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9"/>
        <w:ind w:left="1785" w:hanging="27"/>
        <w:jc w:val="left"/>
      </w:pPr>
      <w:r>
        <w:rPr/>
        <w:pict>
          <v:shape style="position:absolute;margin-left:205.644012pt;margin-top:102.981262pt;width:56.15pt;height:40.2pt;mso-position-horizontal-relative:page;mso-position-vertical-relative:paragraph;z-index:15728640" coordorigin="4113,2060" coordsize="1123,804" path="m4629,2433l4584,2357,4283,2863,4374,2863,4629,2433xm4698,2710l4688,2710,4673,2714,4676,2726,4684,2724,4684,2762,4698,2762,4698,2724,4698,2710xm4753,2730l4753,2726,4751,2721,4751,2720,4749,2717,4745,2714,4743,2713,4740,2711,4739,2711,4739,2730,4738,2731,4737,2732,4736,2734,4735,2734,4729,2734,4727,2734,4725,2731,4724,2730,4724,2726,4725,2724,4726,2722,4727,2721,4729,2721,4734,2721,4736,2721,4737,2722,4738,2724,4739,2725,4739,2730,4739,2711,4738,2710,4735,2710,4728,2710,4725,2710,4723,2711,4720,2712,4718,2713,4714,2716,4711,2721,4711,2723,4711,2724,4711,2733,4711,2735,4713,2737,4714,2739,4715,2740,4717,2742,4721,2744,4725,2744,4730,2744,4732,2744,4734,2744,4736,2743,4737,2742,4739,2740,4739,2743,4738,2744,4738,2745,4738,2746,4737,2747,4736,2748,4735,2749,4734,2750,4733,2750,4731,2751,4727,2751,4725,2750,4723,2750,4721,2750,4720,2748,4718,2747,4711,2756,4713,2758,4719,2761,4722,2762,4725,2762,4733,2762,4737,2762,4739,2761,4743,2759,4745,2757,4748,2755,4749,2752,4750,2751,4751,2750,4752,2746,4753,2743,4753,2740,4753,2734,4753,2730xm4803,2750l4781,2750,4790,2744,4794,2741,4795,2740,4797,2739,4798,2737,4799,2736,4801,2733,4801,2732,4802,2730,4803,2728,4803,2724,4802,2722,4802,2721,4801,2720,4800,2717,4798,2716,4797,2714,4795,2713,4793,2712,4791,2711,4788,2710,4786,2710,4780,2710,4778,2710,4777,2711,4774,2711,4772,2712,4771,2713,4769,2714,4767,2714,4766,2716,4764,2717,4762,2721,4772,2728,4774,2726,4775,2725,4777,2724,4778,2722,4780,2722,4784,2722,4785,2722,4786,2724,4787,2725,4788,2726,4788,2729,4787,2732,4784,2734,4781,2736,4762,2751,4762,2762,4803,2762,4803,2750xm4835,2710l4824,2710,4810,2714,4812,2726,4821,2724,4821,2762,4835,2762,4835,2724,4835,2710xm5065,2863l4589,2060,4113,2863,4203,2863,4589,2212,4808,2582,4633,2582,4589,2658,4589,2659,4853,2659,4975,2863,5065,2863xm5235,2863l4759,2060,4669,2060,5145,2863,5235,2863xe" filled="true" fillcolor="#1c677a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237152pt;margin-top:108.775688pt;width:110.55pt;height:10.6pt;mso-position-horizontal-relative:page;mso-position-vertical-relative:paragraph;z-index:15729152" coordorigin="5465,2176" coordsize="2211,212" path="m5610,2177l5554,2177,5465,2384,5526,2384,5541,2347,5684,2347,5665,2303,5558,2303,5581,2245,5640,2245,5610,2177xm5684,2347l5622,2347,5638,2384,5700,2384,5684,2347xm5640,2245l5581,2245,5605,2303,5665,2303,5640,2245xm5802,2179l5743,2179,5743,2384,5903,2384,5903,2334,5802,2334,5802,2179xm6031,2229l5973,2229,5973,2384,6031,2384,6031,2229xm6094,2179l5910,2179,5910,2229,6094,2229,6094,2179xm6190,2179l6123,2179,6203,2307,6203,2384,6261,2384,6261,2306,6294,2254,6232,2254,6190,2179xm6341,2179l6276,2179,6232,2254,6294,2254,6341,2179xm6437,2179l6382,2179,6382,2384,6440,2384,6440,2272,6511,2272,6437,2179xm6511,2272l6440,2272,6530,2384,6581,2384,6581,2287,6523,2287,6511,2272xm6581,2179l6523,2179,6523,2287,6581,2287,6581,2179xm6658,2316l6625,2353,6635,2361,6646,2368,6658,2374,6670,2379,6683,2383,6696,2385,6710,2387,6724,2387,6737,2387,6748,2386,6758,2383,6769,2380,6777,2375,6785,2370,6793,2364,6799,2357,6803,2349,6807,2340,6807,2340,6725,2340,6708,2338,6691,2334,6674,2326,6658,2316xm6716,2176l6704,2176,6693,2177,6672,2183,6664,2188,6657,2194,6650,2200,6644,2206,6641,2215,6637,2223,6635,2231,6635,2252,6637,2260,6645,2275,6651,2281,6658,2285,6665,2291,6673,2294,6683,2297,6703,2303,6715,2306,6722,2308,6727,2309,6737,2312,6740,2314,6743,2315,6746,2316,6748,2318,6750,2321,6750,2323,6750,2331,6748,2334,6744,2337,6740,2339,6734,2340,6807,2340,6809,2331,6809,2310,6807,2302,6803,2296,6800,2288,6795,2283,6788,2278,6781,2273,6773,2268,6754,2262,6742,2259,6731,2256,6724,2254,6717,2253,6708,2250,6704,2248,6701,2248,6699,2246,6697,2244,6696,2242,6695,2241,6694,2238,6694,2232,6696,2229,6699,2226,6703,2224,6708,2223,6789,2223,6803,2203,6794,2196,6785,2191,6775,2186,6765,2182,6754,2179,6742,2177,6730,2176,6716,2176xm6789,2223l6724,2223,6734,2224,6744,2228,6754,2231,6764,2236,6774,2243,6789,2223xm6984,2177l6928,2177,6838,2384,6900,2384,6915,2347,7058,2347,7038,2303,6932,2303,6956,2245,7013,2245,6984,2177xm7058,2347l6996,2347,7011,2384,7074,2384,7058,2347xm7013,2245l6956,2245,6979,2303,7038,2303,7013,2245xm7216,2179l7117,2179,7117,2384,7175,2384,7175,2322,7267,2322,7261,2313,7273,2307,7285,2299,7292,2289,7297,2280,7298,2277,7175,2277,7175,2228,7301,2228,7299,2222,7293,2211,7285,2201,7278,2194,7269,2189,7258,2184,7249,2182,7239,2180,7228,2179,7216,2179xm7267,2322l7201,2322,7244,2384,7311,2384,7267,2322xm7301,2228l7223,2228,7231,2230,7237,2234,7243,2238,7245,2244,7245,2260,7243,2266,7237,2271,7232,2275,7224,2277,7298,2277,7301,2271,7303,2260,7304,2249,7304,2248,7303,2234,7301,2228xm7416,2179l7357,2179,7357,2384,7416,2384,7416,2179xm7531,2179l7476,2179,7476,2384,7534,2384,7534,2272,7605,2272,7531,2179xm7605,2272l7534,2272,7625,2384,7675,2384,7675,2287,7617,2287,7605,2272xm7675,2179l7617,2179,7617,2287,7675,2287,7675,2179xe" filled="true" fillcolor="#1c677a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237152pt;margin-top:126.763664pt;width:116.25pt;height:10.6pt;mso-position-horizontal-relative:page;mso-position-vertical-relative:paragraph;z-index:15729664" coordorigin="5465,2535" coordsize="2325,212" path="m5610,2538l5554,2538,5465,2744,5526,2744,5541,2707,5684,2707,5665,2663,5558,2663,5581,2605,5640,2605,5610,2538xm5684,2707l5622,2707,5638,2744,5700,2744,5684,2707xm5640,2605l5581,2605,5605,2663,5665,2663,5640,2605xm5802,2538l5743,2538,5743,2744,5802,2744,5802,2690,5823,2668,5892,2668,5863,2627,5867,2622,5802,2622,5802,2538xm5892,2668l5823,2668,5876,2744,5946,2744,5892,2668xm5943,2538l5874,2538,5802,2622,5867,2622,5943,2538xm6108,2538l6052,2538,5963,2744,6023,2744,6039,2707,6182,2707,6163,2663,6056,2663,6080,2605,6138,2605,6108,2538xm6182,2707l6120,2707,6135,2744,6198,2744,6182,2707xm6138,2605l6080,2605,6103,2663,6163,2663,6138,2605xm6322,2538l6241,2538,6241,2744,6321,2744,6335,2743,6348,2742,6360,2740,6371,2736,6382,2732,6392,2727,6401,2721,6409,2714,6419,2705,6428,2694,6428,2694,6299,2694,6299,2589,6429,2589,6428,2587,6419,2576,6410,2567,6402,2561,6393,2555,6383,2551,6373,2546,6361,2543,6349,2541,6336,2539,6322,2538xm6429,2589l6323,2589,6336,2590,6347,2593,6357,2597,6365,2603,6372,2610,6377,2619,6380,2630,6381,2640,6381,2642,6380,2654,6377,2664,6372,2673,6365,2680,6357,2686,6347,2690,6336,2693,6323,2694,6428,2694,6432,2682,6436,2672,6439,2662,6441,2652,6441,2642,6441,2640,6441,2629,6439,2619,6436,2609,6432,2599,6429,2589xm6663,2538l6494,2538,6494,2744,6665,2744,6665,2696,6552,2696,6552,2663,6653,2663,6653,2618,6552,2618,6552,2587,6663,2587,6663,2538xm6779,2538l6718,2538,6718,2744,6774,2744,6774,2626,6941,2626,6941,2618,6829,2618,6779,2538xm6941,2626l6883,2626,6883,2744,6941,2744,6941,2626xm6883,2626l6774,2626,6828,2707,6829,2707,6883,2626xm6941,2538l6880,2538,6829,2618,6941,2618,6941,2538xm7061,2538l7003,2538,7003,2744,7061,2744,7061,2538xm7251,2538l7195,2538,7105,2744,7166,2744,7182,2707,7324,2707,7305,2663,7199,2663,7222,2605,7280,2605,7251,2538xm7324,2707l7263,2707,7278,2744,7340,2744,7324,2707xm7280,2605l7222,2605,7246,2663,7305,2663,7280,2605xm7397,2676l7365,2714,7375,2721,7386,2728,7398,2734,7410,2739,7423,2743,7436,2745,7449,2747,7463,2747,7476,2747,7488,2746,7499,2743,7509,2740,7518,2736,7525,2730,7533,2724,7538,2717,7547,2700,7466,2700,7448,2699,7430,2694,7414,2686,7397,2676xm7456,2535l7444,2535,7432,2537,7422,2540,7412,2544,7404,2548,7396,2554,7389,2560,7384,2567,7380,2575,7377,2583,7374,2592,7374,2612,7377,2621,7380,2628,7385,2635,7391,2641,7398,2646,7405,2651,7413,2654,7422,2657,7432,2660,7443,2663,7454,2665,7461,2667,7467,2669,7472,2671,7476,2672,7480,2673,7483,2675,7486,2677,7487,2678,7488,2680,7489,2682,7490,2683,7490,2690,7488,2694,7484,2696,7480,2699,7473,2700,7547,2700,7548,2691,7548,2671,7547,2662,7543,2655,7539,2648,7534,2642,7521,2632,7513,2629,7503,2625,7493,2622,7482,2619,7470,2616,7463,2615,7457,2613,7452,2611,7447,2611,7444,2609,7441,2607,7438,2606,7436,2605,7435,2603,7434,2600,7434,2592,7435,2589,7439,2586,7443,2584,7447,2582,7529,2582,7543,2563,7534,2556,7525,2551,7515,2546,7505,2542,7494,2539,7482,2537,7469,2536,7456,2535xm7529,2582l7464,2582,7474,2584,7484,2587,7494,2591,7504,2596,7514,2603,7529,2582xm7637,2538l7571,2538,7651,2667,7651,2744,7710,2744,7710,2666,7743,2614,7681,2614,7637,2538xm7790,2538l7725,2538,7681,2614,7743,2614,7790,2538xe" filled="true" fillcolor="#1c677a" stroked="false">
            <v:path arrowok="t"/>
            <v:fill type="solid"/>
            <w10:wrap type="none"/>
          </v:shape>
        </w:pict>
      </w: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науки</w:t>
      </w:r>
      <w:r>
        <w:rPr>
          <w:spacing w:val="-5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Национальная</w:t>
      </w:r>
      <w:r>
        <w:rPr>
          <w:spacing w:val="-3"/>
        </w:rPr>
        <w:t> </w:t>
      </w:r>
      <w:r>
        <w:rPr/>
        <w:t>академия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им.</w:t>
      </w:r>
      <w:r>
        <w:rPr>
          <w:spacing w:val="-4"/>
        </w:rPr>
        <w:t> </w:t>
      </w:r>
      <w:r>
        <w:rPr/>
        <w:t>Ы.</w:t>
      </w:r>
      <w:r>
        <w:rPr>
          <w:spacing w:val="-4"/>
        </w:rPr>
        <w:t> </w:t>
      </w:r>
      <w:r>
        <w:rPr/>
        <w:t>Алтынсарина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2"/>
        <w:spacing w:line="322" w:lineRule="exact" w:before="89"/>
        <w:ind w:left="647" w:right="510"/>
        <w:jc w:val="center"/>
      </w:pPr>
      <w:r>
        <w:rPr/>
        <w:t>ИНСТРУКТИВНО-МЕТОДИЧЕСКОЕ</w:t>
      </w:r>
      <w:r>
        <w:rPr>
          <w:spacing w:val="-4"/>
        </w:rPr>
        <w:t> </w:t>
      </w:r>
      <w:r>
        <w:rPr/>
        <w:t>ПИСЬМО</w:t>
      </w:r>
    </w:p>
    <w:p>
      <w:pPr>
        <w:spacing w:before="0"/>
        <w:ind w:left="722" w:right="510" w:firstLine="0"/>
        <w:jc w:val="center"/>
        <w:rPr>
          <w:b/>
          <w:sz w:val="28"/>
        </w:rPr>
      </w:pPr>
      <w:r>
        <w:rPr>
          <w:b/>
          <w:sz w:val="28"/>
        </w:rPr>
        <w:t>«ОБ ОСОБЕННОСТЯХ УЧЕБНО-ВОСПИТАТЕЛЬНОГО ПРОЦЕССА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Heading2"/>
        <w:ind w:left="3259" w:right="3116" w:hanging="3"/>
        <w:jc w:val="center"/>
      </w:pPr>
      <w:r>
        <w:rPr/>
        <w:t>РЕСПУБЛИКИ КАЗАХСТАН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2021-2022</w:t>
      </w:r>
      <w:r>
        <w:rPr>
          <w:spacing w:val="-6"/>
        </w:rPr>
        <w:t> </w:t>
      </w:r>
      <w:r>
        <w:rPr/>
        <w:t>УЧЕБНОМ</w:t>
      </w:r>
      <w:r>
        <w:rPr>
          <w:spacing w:val="-5"/>
        </w:rPr>
        <w:t> </w:t>
      </w:r>
      <w:r>
        <w:rPr/>
        <w:t>ГОДУ»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203"/>
        <w:ind w:left="4552" w:right="4414" w:firstLine="0"/>
        <w:jc w:val="center"/>
      </w:pPr>
      <w:r>
        <w:rPr/>
        <w:t>Нур-Султан</w:t>
      </w:r>
      <w:r>
        <w:rPr>
          <w:spacing w:val="-67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10" w:h="16840"/>
          <w:pgMar w:top="1580" w:bottom="280" w:left="680" w:right="820"/>
        </w:sectPr>
      </w:pPr>
    </w:p>
    <w:p>
      <w:pPr>
        <w:pStyle w:val="BodyText"/>
        <w:spacing w:line="242" w:lineRule="auto" w:before="67"/>
        <w:ind w:left="452" w:right="314" w:firstLine="566"/>
      </w:pPr>
      <w:r>
        <w:rPr/>
        <w:t>Рекомендовано</w:t>
      </w:r>
      <w:r>
        <w:rPr>
          <w:spacing w:val="1"/>
        </w:rPr>
        <w:t> </w:t>
      </w:r>
      <w:r>
        <w:rPr/>
        <w:t>Научно-методическим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им.</w:t>
      </w:r>
      <w:r>
        <w:rPr>
          <w:spacing w:val="-3"/>
        </w:rPr>
        <w:t> </w:t>
      </w:r>
      <w:r>
        <w:rPr/>
        <w:t>Ы.</w:t>
      </w:r>
      <w:r>
        <w:rPr>
          <w:spacing w:val="-1"/>
        </w:rPr>
        <w:t> </w:t>
      </w:r>
      <w:r>
        <w:rPr/>
        <w:t>Алтынсарина</w:t>
      </w:r>
      <w:r>
        <w:rPr>
          <w:spacing w:val="-1"/>
        </w:rPr>
        <w:t> </w:t>
      </w:r>
      <w:r>
        <w:rPr/>
        <w:t>(протокол</w:t>
      </w:r>
      <w:r>
        <w:rPr>
          <w:spacing w:val="-1"/>
        </w:rPr>
        <w:t> </w:t>
      </w:r>
      <w:r>
        <w:rPr/>
        <w:t>№</w:t>
      </w:r>
      <w:r>
        <w:rPr>
          <w:spacing w:val="4"/>
        </w:rPr>
        <w:t> </w:t>
      </w:r>
      <w:r>
        <w:rPr/>
        <w:t>5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13 мая 2021 года).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line="240" w:lineRule="auto" w:before="252"/>
        <w:ind w:left="452" w:right="310" w:firstLine="566"/>
        <w:jc w:val="both"/>
        <w:rPr>
          <w:sz w:val="28"/>
        </w:rPr>
      </w:pPr>
      <w:r>
        <w:rPr>
          <w:b/>
          <w:sz w:val="28"/>
        </w:rPr>
        <w:t>Инструктивно-методическое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письмо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«Об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особенностях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учебно-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воспитательного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Республики Казахстан в 2021-2022 учебном году</w:t>
      </w:r>
      <w:r>
        <w:rPr>
          <w:sz w:val="28"/>
        </w:rPr>
        <w:t>». – Нур-Султан: НАО имени</w:t>
      </w:r>
      <w:r>
        <w:rPr>
          <w:spacing w:val="-67"/>
          <w:sz w:val="28"/>
        </w:rPr>
        <w:t> </w:t>
      </w:r>
      <w:r>
        <w:rPr>
          <w:sz w:val="28"/>
        </w:rPr>
        <w:t>Ы.</w:t>
      </w:r>
      <w:r>
        <w:rPr>
          <w:spacing w:val="-1"/>
          <w:sz w:val="28"/>
        </w:rPr>
        <w:t> </w:t>
      </w:r>
      <w:r>
        <w:rPr>
          <w:sz w:val="28"/>
        </w:rPr>
        <w:t>Алтынсарина,</w:t>
      </w:r>
      <w:r>
        <w:rPr>
          <w:spacing w:val="-1"/>
          <w:sz w:val="28"/>
        </w:rPr>
        <w:t> </w:t>
      </w:r>
      <w:r>
        <w:rPr>
          <w:sz w:val="28"/>
        </w:rPr>
        <w:t>2021.</w:t>
      </w:r>
      <w:r>
        <w:rPr>
          <w:spacing w:val="-5"/>
          <w:sz w:val="28"/>
        </w:rPr>
        <w:t> </w:t>
      </w:r>
      <w:r>
        <w:rPr>
          <w:sz w:val="28"/>
        </w:rPr>
        <w:t>– 338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ind w:left="452" w:right="314"/>
      </w:pPr>
      <w:r>
        <w:rPr/>
        <w:t>Сборник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-67"/>
        </w:rPr>
        <w:t> </w:t>
      </w:r>
      <w:r>
        <w:rPr/>
        <w:t>процесса в предшкольных и 1-11 классах организаций образования Республики</w:t>
      </w:r>
      <w:r>
        <w:rPr>
          <w:spacing w:val="1"/>
        </w:rPr>
        <w:t> </w:t>
      </w:r>
      <w:r>
        <w:rPr/>
        <w:t>Казахстан в</w:t>
      </w:r>
      <w:r>
        <w:rPr>
          <w:spacing w:val="-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 году.</w:t>
      </w:r>
    </w:p>
    <w:p>
      <w:pPr>
        <w:pStyle w:val="BodyText"/>
        <w:spacing w:before="2"/>
        <w:ind w:left="452" w:right="310"/>
      </w:pPr>
      <w:r>
        <w:rPr/>
        <w:t>Сборник</w:t>
      </w:r>
      <w:r>
        <w:rPr>
          <w:spacing w:val="1"/>
        </w:rPr>
        <w:t> </w:t>
      </w:r>
      <w:r>
        <w:rPr/>
        <w:t>адресован</w:t>
      </w:r>
      <w:r>
        <w:rPr>
          <w:spacing w:val="1"/>
        </w:rPr>
        <w:t> </w:t>
      </w:r>
      <w:r>
        <w:rPr/>
        <w:t>руководителям,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 методистам, руководителям и специалистам отделов и управлений</w:t>
      </w:r>
      <w:r>
        <w:rPr>
          <w:spacing w:val="-67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департаментов</w:t>
      </w:r>
      <w:r>
        <w:rPr>
          <w:spacing w:val="-3"/>
        </w:rPr>
        <w:t> </w:t>
      </w:r>
      <w:r>
        <w:rPr/>
        <w:t>по</w:t>
      </w:r>
      <w:r>
        <w:rPr>
          <w:spacing w:val="3"/>
        </w:rPr>
        <w:t> </w:t>
      </w:r>
      <w:r>
        <w:rPr/>
        <w:t>обеспечению</w:t>
      </w:r>
      <w:r>
        <w:rPr>
          <w:spacing w:val="-2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42"/>
        </w:rPr>
      </w:pPr>
    </w:p>
    <w:p>
      <w:pPr>
        <w:pStyle w:val="BodyText"/>
        <w:spacing w:before="1"/>
        <w:ind w:left="5131" w:right="626" w:firstLine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890015pt;margin-top:65.340309pt;width:5.6pt;height:11.05pt;mso-position-horizontal-relative:page;mso-position-vertical-relative:paragraph;z-index:-2664345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© Национальная академия</w:t>
      </w:r>
      <w:r>
        <w:rPr>
          <w:spacing w:val="1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им.</w:t>
      </w:r>
      <w:r>
        <w:rPr>
          <w:spacing w:val="-6"/>
        </w:rPr>
        <w:t> </w:t>
      </w:r>
      <w:r>
        <w:rPr/>
        <w:t>Ы.Алтынсарина,</w:t>
      </w:r>
      <w:r>
        <w:rPr>
          <w:spacing w:val="-5"/>
        </w:rPr>
        <w:t> </w:t>
      </w:r>
      <w:r>
        <w:rPr/>
        <w:t>2021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0"/>
        </w:rPr>
      </w:pPr>
      <w:r>
        <w:rPr/>
        <w:pict>
          <v:rect style="position:absolute;margin-left:282.350006pt;margin-top:13.949023pt;width:27.1pt;height:25.2pt;mso-position-horizontal-relative:page;mso-position-vertical-relative:paragraph;z-index:-1572710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680" w:right="820"/>
        </w:sectPr>
      </w:pPr>
    </w:p>
    <w:p>
      <w:pPr>
        <w:pStyle w:val="Heading3"/>
        <w:spacing w:line="240" w:lineRule="auto" w:before="74"/>
        <w:ind w:left="647" w:right="510"/>
        <w:jc w:val="center"/>
      </w:pPr>
      <w:r>
        <w:rPr/>
        <w:t>Уважаемые</w:t>
      </w:r>
      <w:r>
        <w:rPr>
          <w:spacing w:val="-6"/>
        </w:rPr>
        <w:t> </w:t>
      </w:r>
      <w:r>
        <w:rPr/>
        <w:t>коллеги!</w:t>
      </w:r>
    </w:p>
    <w:p>
      <w:pPr>
        <w:pStyle w:val="BodyText"/>
        <w:spacing w:before="6"/>
        <w:ind w:left="0" w:firstLine="0"/>
        <w:jc w:val="left"/>
        <w:rPr>
          <w:b/>
          <w:i/>
          <w:sz w:val="27"/>
        </w:rPr>
      </w:pPr>
    </w:p>
    <w:p>
      <w:pPr>
        <w:spacing w:before="1"/>
        <w:ind w:left="452" w:right="315" w:firstLine="708"/>
        <w:jc w:val="both"/>
        <w:rPr>
          <w:i/>
          <w:sz w:val="28"/>
        </w:rPr>
      </w:pPr>
      <w:r>
        <w:rPr>
          <w:i/>
          <w:sz w:val="28"/>
        </w:rPr>
        <w:t>Традиционно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Инструктивно-методическое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письмо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учебно-воспитательного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 образования.</w:t>
      </w:r>
    </w:p>
    <w:p>
      <w:pPr>
        <w:spacing w:line="321" w:lineRule="exact" w:before="0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Методическое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письмо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издается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1924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года.</w:t>
      </w:r>
    </w:p>
    <w:p>
      <w:pPr>
        <w:spacing w:line="240" w:lineRule="auto" w:before="0"/>
        <w:ind w:left="452" w:right="308" w:firstLine="708"/>
        <w:jc w:val="both"/>
        <w:rPr>
          <w:i/>
          <w:sz w:val="28"/>
        </w:rPr>
      </w:pPr>
      <w:r>
        <w:rPr>
          <w:i/>
          <w:sz w:val="28"/>
        </w:rPr>
        <w:t>Цель методического письма, разработанного Национальной академией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 имени Ы. Алтынсарина - оказание методологической и учебно-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методической поддержки организациям образования страны. Проект письма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обсуждался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педагогическим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экспертным сообществом.</w:t>
      </w:r>
    </w:p>
    <w:p>
      <w:pPr>
        <w:spacing w:line="240" w:lineRule="auto" w:before="0"/>
        <w:ind w:left="452" w:right="316" w:firstLine="708"/>
        <w:jc w:val="both"/>
        <w:rPr>
          <w:i/>
          <w:sz w:val="28"/>
        </w:rPr>
      </w:pPr>
      <w:r>
        <w:rPr>
          <w:i/>
          <w:sz w:val="28"/>
        </w:rPr>
        <w:t>Второй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год</w:t>
      </w:r>
      <w:r>
        <w:rPr>
          <w:i/>
          <w:spacing w:val="112"/>
          <w:sz w:val="28"/>
        </w:rPr>
        <w:t> </w:t>
      </w:r>
      <w:r>
        <w:rPr>
          <w:i/>
          <w:sz w:val="28"/>
        </w:rPr>
        <w:t>учебный</w:t>
      </w:r>
      <w:r>
        <w:rPr>
          <w:i/>
          <w:spacing w:val="114"/>
          <w:sz w:val="28"/>
        </w:rPr>
        <w:t> </w:t>
      </w:r>
      <w:r>
        <w:rPr>
          <w:i/>
          <w:sz w:val="28"/>
        </w:rPr>
        <w:t>процесс</w:t>
      </w:r>
      <w:r>
        <w:rPr>
          <w:i/>
          <w:spacing w:val="11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14"/>
          <w:sz w:val="28"/>
        </w:rPr>
        <w:t> </w:t>
      </w:r>
      <w:r>
        <w:rPr>
          <w:i/>
          <w:sz w:val="28"/>
        </w:rPr>
        <w:t>организациях</w:t>
      </w:r>
      <w:r>
        <w:rPr>
          <w:i/>
          <w:spacing w:val="114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12"/>
          <w:sz w:val="28"/>
        </w:rPr>
        <w:t> </w:t>
      </w:r>
      <w:r>
        <w:rPr>
          <w:i/>
          <w:sz w:val="28"/>
        </w:rPr>
        <w:t>проходит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пандемии.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Восполнение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потерь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знаниях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стало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актуальной задачей. Педагогам важно продумать и эффективно проводить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восполнению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знаний.</w:t>
      </w:r>
    </w:p>
    <w:p>
      <w:pPr>
        <w:spacing w:before="2"/>
        <w:ind w:left="452" w:right="311" w:firstLine="708"/>
        <w:jc w:val="both"/>
        <w:rPr>
          <w:i/>
          <w:sz w:val="28"/>
        </w:rPr>
      </w:pPr>
      <w:r>
        <w:rPr>
          <w:i/>
          <w:sz w:val="28"/>
        </w:rPr>
        <w:t>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предстоящего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возвращение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«Әліппе»   и   «Букваря»,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разработанных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на   основе   методики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А. Байтурсынова. Данная идея была предложена на августовской конференции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прошлом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году.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сентября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детям,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впервые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переступившим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порог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школы,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будут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торжественно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вручены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первые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учебники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«Әліппе»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и</w:t>
      </w:r>
    </w:p>
    <w:p>
      <w:pPr>
        <w:spacing w:line="320" w:lineRule="exact" w:before="0"/>
        <w:ind w:left="452" w:right="0" w:firstLine="0"/>
        <w:jc w:val="left"/>
        <w:rPr>
          <w:i/>
          <w:sz w:val="28"/>
        </w:rPr>
      </w:pPr>
      <w:r>
        <w:rPr>
          <w:i/>
          <w:sz w:val="28"/>
        </w:rPr>
        <w:t>«Букварь».</w:t>
      </w:r>
    </w:p>
    <w:p>
      <w:pPr>
        <w:spacing w:before="2"/>
        <w:ind w:left="452" w:right="312" w:firstLine="708"/>
        <w:jc w:val="both"/>
        <w:rPr>
          <w:i/>
          <w:sz w:val="28"/>
        </w:rPr>
      </w:pPr>
      <w:r>
        <w:rPr>
          <w:i/>
          <w:sz w:val="28"/>
        </w:rPr>
        <w:t>Нагрузка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уменьшилась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часов.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Возвращена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продолжительность урока 45 минут. Снижена учебная нагрузка обучающихся.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Предоставлен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сокращенной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нагрузкой. Семьсот школ с прошлого года имеют опыт работы по Типовым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учебным планам с сокращением учебной нагрузки. Расширяется академическая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свобода школ.</w:t>
      </w:r>
    </w:p>
    <w:p>
      <w:pPr>
        <w:spacing w:before="0"/>
        <w:ind w:left="452" w:right="313" w:firstLine="708"/>
        <w:jc w:val="both"/>
        <w:rPr>
          <w:i/>
          <w:sz w:val="28"/>
        </w:rPr>
      </w:pPr>
      <w:r>
        <w:rPr>
          <w:i/>
          <w:sz w:val="28"/>
        </w:rPr>
        <w:t>Внедрение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курса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выбору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«Глобальная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компетентность»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позволит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навыки,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отвечающие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требованиям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общества.</w:t>
      </w:r>
    </w:p>
    <w:p>
      <w:pPr>
        <w:spacing w:before="0"/>
        <w:ind w:left="452" w:right="309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отмечать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30-летие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180-летие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Алтынсарина,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нашего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великого ученого, народного просветителя. Педагогическое наследие, заветы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выдающегося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педагога являются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актуальными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 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современное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время.</w:t>
      </w:r>
    </w:p>
    <w:p>
      <w:pPr>
        <w:spacing w:before="0"/>
        <w:ind w:left="452" w:right="312" w:firstLine="708"/>
        <w:jc w:val="both"/>
        <w:rPr>
          <w:i/>
          <w:sz w:val="28"/>
        </w:rPr>
      </w:pPr>
      <w:r>
        <w:rPr>
          <w:i/>
          <w:sz w:val="28"/>
        </w:rPr>
        <w:t>В центре образовательного процесса – ученик, и весь процесс 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дружелюбной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 среды.</w:t>
      </w:r>
    </w:p>
    <w:p>
      <w:pPr>
        <w:spacing w:before="0"/>
        <w:ind w:left="452" w:right="310" w:firstLine="708"/>
        <w:jc w:val="both"/>
        <w:rPr>
          <w:i/>
          <w:sz w:val="28"/>
        </w:rPr>
      </w:pPr>
      <w:r>
        <w:rPr/>
        <w:pict>
          <v:shape style="position:absolute;margin-left:294.890015pt;margin-top:145.810318pt;width:5.6pt;height:11.05pt;mso-position-horizontal-relative:page;mso-position-vertical-relative:paragraph;z-index:-2664243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Уважаемые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педагоги!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Надеемся,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Инструктивно-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письмо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вашим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надежным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помощником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настольной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книгой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весь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учебный год.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6"/>
        <w:ind w:left="0" w:firstLine="0"/>
        <w:jc w:val="left"/>
        <w:rPr>
          <w:i/>
          <w:sz w:val="24"/>
        </w:rPr>
      </w:pPr>
      <w:r>
        <w:rPr/>
        <w:pict>
          <v:rect style="position:absolute;margin-left:268.700012pt;margin-top:16.048828pt;width:52.7pt;height:36pt;mso-position-horizontal-relative:page;mso-position-vertical-relative:paragraph;z-index:-1572608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680" w:right="820"/>
        </w:sectPr>
      </w:pPr>
    </w:p>
    <w:p>
      <w:pPr>
        <w:pStyle w:val="Heading1"/>
        <w:ind w:left="2217" w:right="386" w:hanging="1813"/>
        <w:jc w:val="left"/>
      </w:pPr>
      <w:r>
        <w:rPr>
          <w:color w:val="0064BC"/>
        </w:rPr>
        <w:t>ОСОБЕННОСТИ ОРГАНИЗАЦИИ УЧЕБНО-ВОСПИТАТЕЛЬНОГО</w:t>
      </w:r>
      <w:r>
        <w:rPr>
          <w:color w:val="0064BC"/>
          <w:spacing w:val="-72"/>
        </w:rPr>
        <w:t> </w:t>
      </w:r>
      <w:r>
        <w:rPr>
          <w:color w:val="0064BC"/>
        </w:rPr>
        <w:t>ПРОЦЕССА</w:t>
      </w:r>
      <w:r>
        <w:rPr>
          <w:color w:val="0064BC"/>
          <w:spacing w:val="1"/>
        </w:rPr>
        <w:t> </w:t>
      </w:r>
      <w:r>
        <w:rPr>
          <w:color w:val="0064BC"/>
        </w:rPr>
        <w:t>В</w:t>
      </w:r>
      <w:r>
        <w:rPr>
          <w:color w:val="0064BC"/>
          <w:spacing w:val="-1"/>
        </w:rPr>
        <w:t> </w:t>
      </w:r>
      <w:r>
        <w:rPr>
          <w:color w:val="0064BC"/>
        </w:rPr>
        <w:t>2021-2022 УЧЕБНОМ</w:t>
      </w:r>
      <w:r>
        <w:rPr>
          <w:color w:val="0064BC"/>
          <w:spacing w:val="-2"/>
        </w:rPr>
        <w:t> </w:t>
      </w:r>
      <w:r>
        <w:rPr>
          <w:color w:val="0064BC"/>
        </w:rPr>
        <w:t>ГОДУ</w:t>
      </w:r>
    </w:p>
    <w:p>
      <w:pPr>
        <w:pStyle w:val="BodyText"/>
        <w:spacing w:before="3"/>
        <w:ind w:left="0" w:firstLine="0"/>
        <w:jc w:val="left"/>
        <w:rPr>
          <w:b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8"/>
      </w:tblGrid>
      <w:tr>
        <w:trPr>
          <w:trHeight w:val="402" w:hRule="atLeast"/>
        </w:trPr>
        <w:tc>
          <w:tcPr>
            <w:tcW w:w="9998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Сокращение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нагрузки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часов).</w:t>
            </w:r>
          </w:p>
        </w:tc>
      </w:tr>
      <w:tr>
        <w:trPr>
          <w:trHeight w:val="402" w:hRule="atLeast"/>
        </w:trPr>
        <w:tc>
          <w:tcPr>
            <w:tcW w:w="9998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нагрузки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</w:tr>
      <w:tr>
        <w:trPr>
          <w:trHeight w:val="722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240" w:lineRule="auto" w:before="31" w:after="0"/>
              <w:ind w:left="821" w:right="1032" w:hanging="356"/>
              <w:jc w:val="left"/>
              <w:rPr>
                <w:sz w:val="28"/>
              </w:rPr>
            </w:pPr>
            <w:r>
              <w:rPr>
                <w:sz w:val="28"/>
              </w:rPr>
              <w:t>Введение в 1-м классе «Әліппе», «Ана тілі», «Букварь»,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грамоте»,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«Цифровая грамотность».</w:t>
            </w:r>
          </w:p>
        </w:tc>
      </w:tr>
      <w:tr>
        <w:trPr>
          <w:trHeight w:val="403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Восполнение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пробелов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</w:tr>
      <w:tr>
        <w:trPr>
          <w:trHeight w:val="400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слабоуспевающими.</w:t>
            </w:r>
          </w:p>
        </w:tc>
      </w:tr>
      <w:tr>
        <w:trPr>
          <w:trHeight w:val="403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 июня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счет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Летней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школы.</w:t>
            </w:r>
          </w:p>
        </w:tc>
      </w:tr>
      <w:tr>
        <w:trPr>
          <w:trHeight w:val="401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2" w:val="left" w:leader="none"/>
              </w:tabs>
              <w:spacing w:line="240" w:lineRule="auto" w:before="32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формативное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оценивание.</w:t>
            </w:r>
          </w:p>
        </w:tc>
      </w:tr>
      <w:tr>
        <w:trPr>
          <w:trHeight w:val="403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минут.</w:t>
            </w:r>
          </w:p>
        </w:tc>
      </w:tr>
      <w:tr>
        <w:trPr>
          <w:trHeight w:val="724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2" w:val="left" w:leader="none"/>
              </w:tabs>
              <w:spacing w:line="240" w:lineRule="auto" w:before="31" w:after="0"/>
              <w:ind w:left="821" w:right="546" w:hanging="356"/>
              <w:jc w:val="lef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курса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«Глобальные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компетенции»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классы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курсов.</w:t>
            </w:r>
          </w:p>
        </w:tc>
      </w:tr>
      <w:tr>
        <w:trPr>
          <w:trHeight w:val="1044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2" w:val="left" w:leader="none"/>
              </w:tabs>
              <w:spacing w:line="240" w:lineRule="auto" w:before="31" w:after="0"/>
              <w:ind w:left="821" w:right="109" w:hanging="356"/>
              <w:jc w:val="both"/>
              <w:rPr>
                <w:sz w:val="28"/>
              </w:rPr>
            </w:pPr>
            <w:r>
              <w:rPr>
                <w:sz w:val="28"/>
              </w:rPr>
              <w:t>Ведение обучения игре на домбре в 6-м классе школ с казахским языком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«Музыка»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школы.</w:t>
            </w:r>
          </w:p>
        </w:tc>
      </w:tr>
      <w:tr>
        <w:trPr>
          <w:trHeight w:val="724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2" w:val="left" w:leader="none"/>
              </w:tabs>
              <w:spacing w:line="240" w:lineRule="auto" w:before="31" w:after="0"/>
              <w:ind w:left="821" w:right="1899" w:hanging="356"/>
              <w:jc w:val="left"/>
              <w:rPr>
                <w:sz w:val="28"/>
              </w:rPr>
            </w:pPr>
            <w:r>
              <w:rPr>
                <w:sz w:val="28"/>
              </w:rPr>
              <w:t>Обеспечение готовности школ к разным форматам обучения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(традиционный,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комбинированный,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дистанционный).</w:t>
            </w:r>
          </w:p>
        </w:tc>
      </w:tr>
      <w:tr>
        <w:trPr>
          <w:trHeight w:val="725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2" w:val="left" w:leader="none"/>
              </w:tabs>
              <w:spacing w:line="240" w:lineRule="auto" w:before="31" w:after="0"/>
              <w:ind w:left="821" w:right="2018" w:hanging="356"/>
              <w:jc w:val="left"/>
              <w:rPr>
                <w:sz w:val="28"/>
              </w:rPr>
            </w:pPr>
            <w:r>
              <w:rPr>
                <w:sz w:val="28"/>
              </w:rPr>
              <w:t>Адаптация учебных программ для обучающихся с особыми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потребностями.</w:t>
            </w:r>
          </w:p>
        </w:tc>
      </w:tr>
      <w:tr>
        <w:trPr>
          <w:trHeight w:val="400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потребностей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</w:tr>
      <w:tr>
        <w:trPr>
          <w:trHeight w:val="724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2" w:val="left" w:leader="none"/>
              </w:tabs>
              <w:spacing w:line="240" w:lineRule="auto" w:before="31" w:after="0"/>
              <w:ind w:left="821" w:right="544" w:hanging="356"/>
              <w:jc w:val="left"/>
              <w:rPr>
                <w:sz w:val="28"/>
              </w:rPr>
            </w:pPr>
            <w:r>
              <w:rPr>
                <w:sz w:val="28"/>
              </w:rPr>
              <w:t>Обеспечение эффективного психолого-педагогического сопровождения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 ООП.</w:t>
            </w:r>
          </w:p>
        </w:tc>
      </w:tr>
      <w:tr>
        <w:trPr>
          <w:trHeight w:val="400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инклюзивной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среды.</w:t>
            </w:r>
          </w:p>
        </w:tc>
      </w:tr>
      <w:tr>
        <w:trPr>
          <w:trHeight w:val="724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2" w:val="left" w:leader="none"/>
              </w:tabs>
              <w:spacing w:line="240" w:lineRule="auto" w:before="31" w:after="0"/>
              <w:ind w:left="821" w:right="2043" w:hanging="356"/>
              <w:jc w:val="left"/>
              <w:rPr>
                <w:sz w:val="28"/>
              </w:rPr>
            </w:pPr>
            <w:r>
              <w:rPr>
                <w:sz w:val="28"/>
              </w:rPr>
              <w:t>Реализация проектов «Читающая школа», «Дебаты», «День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«Школьный театр».</w:t>
            </w:r>
          </w:p>
        </w:tc>
      </w:tr>
      <w:tr>
        <w:trPr>
          <w:trHeight w:val="724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2" w:val="left" w:leader="none"/>
              </w:tabs>
              <w:spacing w:line="240" w:lineRule="auto" w:before="31" w:after="0"/>
              <w:ind w:left="821" w:right="1229" w:hanging="356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(приветствие,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обращение,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школьный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звонок).</w:t>
            </w:r>
          </w:p>
        </w:tc>
      </w:tr>
      <w:tr>
        <w:trPr>
          <w:trHeight w:val="401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2" w:val="left" w:leader="none"/>
              </w:tabs>
              <w:spacing w:line="240" w:lineRule="auto" w:before="32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ежедневного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20-минутного чтения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семье.</w:t>
            </w:r>
          </w:p>
        </w:tc>
      </w:tr>
      <w:tr>
        <w:trPr>
          <w:trHeight w:val="400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ранней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</w:tc>
      </w:tr>
      <w:tr>
        <w:trPr>
          <w:trHeight w:val="403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физического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</w:tr>
      <w:tr>
        <w:trPr>
          <w:trHeight w:val="400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порядку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тарификации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педагогов.</w:t>
            </w:r>
          </w:p>
        </w:tc>
      </w:tr>
      <w:tr>
        <w:trPr>
          <w:trHeight w:val="403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подушевого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финансирования.</w:t>
            </w:r>
          </w:p>
        </w:tc>
      </w:tr>
      <w:tr>
        <w:trPr>
          <w:trHeight w:val="400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приема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</w:tc>
      </w:tr>
      <w:tr>
        <w:trPr>
          <w:trHeight w:val="403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родителей.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680" w:right="820"/>
        </w:sectPr>
      </w:pPr>
    </w:p>
    <w:p>
      <w:pPr>
        <w:pStyle w:val="Heading2"/>
        <w:spacing w:before="72"/>
        <w:ind w:right="307"/>
        <w:rPr>
          <w:b w:val="0"/>
        </w:rPr>
      </w:pPr>
      <w:r>
        <w:rPr/>
        <w:t>ИНСТРУКТИВНО-МЕТОДИЧЕСКОЕ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ГОДУ</w:t>
      </w:r>
      <w:r>
        <w:rPr>
          <w:b w:val="0"/>
        </w:rPr>
        <w:t>»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spacing w:before="1"/>
        <w:ind w:right="309"/>
      </w:pPr>
      <w:r>
        <w:rPr/>
        <w:t>Согласно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2020-2025</w:t>
      </w:r>
      <w:r>
        <w:rPr>
          <w:spacing w:val="1"/>
        </w:rPr>
        <w:t> </w:t>
      </w:r>
      <w:r>
        <w:rPr/>
        <w:t>годы,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Постановлением</w:t>
      </w:r>
      <w:r>
        <w:rPr>
          <w:spacing w:val="-67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71"/>
        </w:rPr>
        <w:t> </w:t>
      </w:r>
      <w:r>
        <w:rPr/>
        <w:t>988,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3"/>
        </w:rPr>
        <w:t> </w:t>
      </w:r>
      <w:r>
        <w:rPr/>
        <w:t>ценностей.</w:t>
      </w:r>
    </w:p>
    <w:p>
      <w:pPr>
        <w:pStyle w:val="BodyText"/>
        <w:ind w:right="326"/>
      </w:pP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25"/>
        </w:numPr>
        <w:tabs>
          <w:tab w:pos="1446" w:val="left" w:leader="none"/>
          <w:tab w:pos="1447" w:val="left" w:leader="none"/>
        </w:tabs>
        <w:spacing w:line="240" w:lineRule="auto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восполнение</w:t>
      </w:r>
      <w:r>
        <w:rPr>
          <w:spacing w:val="15"/>
          <w:sz w:val="28"/>
        </w:rPr>
        <w:t> </w:t>
      </w:r>
      <w:r>
        <w:rPr>
          <w:sz w:val="28"/>
        </w:rPr>
        <w:t>знаний</w:t>
      </w:r>
      <w:r>
        <w:rPr>
          <w:spacing w:val="19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5"/>
        </w:numPr>
        <w:tabs>
          <w:tab w:pos="1446" w:val="left" w:leader="none"/>
          <w:tab w:pos="1447" w:val="left" w:leader="none"/>
        </w:tabs>
        <w:spacing w:line="322" w:lineRule="exact" w:before="2" w:after="0"/>
        <w:ind w:left="1446" w:right="0" w:hanging="425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6"/>
          <w:sz w:val="28"/>
        </w:rPr>
        <w:t> </w:t>
      </w:r>
      <w:r>
        <w:rPr>
          <w:sz w:val="28"/>
        </w:rPr>
        <w:t>ТУПов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сокращенной</w:t>
      </w:r>
      <w:r>
        <w:rPr>
          <w:spacing w:val="12"/>
          <w:sz w:val="28"/>
        </w:rPr>
        <w:t> </w:t>
      </w:r>
      <w:r>
        <w:rPr>
          <w:sz w:val="28"/>
        </w:rPr>
        <w:t>нагрузкой;</w:t>
      </w:r>
    </w:p>
    <w:p>
      <w:pPr>
        <w:pStyle w:val="ListParagraph"/>
        <w:numPr>
          <w:ilvl w:val="0"/>
          <w:numId w:val="25"/>
        </w:numPr>
        <w:tabs>
          <w:tab w:pos="1446" w:val="left" w:leader="none"/>
          <w:tab w:pos="1447" w:val="left" w:leader="none"/>
        </w:tabs>
        <w:spacing w:line="32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1"/>
          <w:sz w:val="28"/>
        </w:rPr>
        <w:t> </w:t>
      </w:r>
      <w:r>
        <w:rPr>
          <w:sz w:val="28"/>
        </w:rPr>
        <w:t>безопасной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комфортной</w:t>
      </w:r>
      <w:r>
        <w:rPr>
          <w:spacing w:val="13"/>
          <w:sz w:val="28"/>
        </w:rPr>
        <w:t> </w:t>
      </w:r>
      <w:r>
        <w:rPr>
          <w:sz w:val="28"/>
        </w:rPr>
        <w:t>среды</w:t>
      </w:r>
      <w:r>
        <w:rPr>
          <w:spacing w:val="1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5"/>
        </w:numPr>
        <w:tabs>
          <w:tab w:pos="1446" w:val="left" w:leader="none"/>
          <w:tab w:pos="1447" w:val="left" w:leader="none"/>
        </w:tabs>
        <w:spacing w:line="322" w:lineRule="exact" w:before="0" w:after="0"/>
        <w:ind w:left="1446" w:right="0" w:hanging="425"/>
        <w:jc w:val="left"/>
        <w:rPr>
          <w:sz w:val="28"/>
        </w:rPr>
      </w:pPr>
      <w:bookmarkStart w:name="z41" w:id="1"/>
      <w:bookmarkEnd w:id="1"/>
      <w:r>
        <w:rPr/>
      </w:r>
      <w:bookmarkStart w:name="z43" w:id="2"/>
      <w:bookmarkEnd w:id="2"/>
      <w:r>
        <w:rPr>
          <w:sz w:val="28"/>
        </w:rPr>
        <w:t>о</w:t>
      </w:r>
      <w:r>
        <w:rPr>
          <w:sz w:val="28"/>
        </w:rPr>
        <w:t>снащение</w:t>
      </w:r>
      <w:r>
        <w:rPr>
          <w:spacing w:val="17"/>
          <w:sz w:val="28"/>
        </w:rPr>
        <w:t> </w:t>
      </w:r>
      <w:r>
        <w:rPr>
          <w:sz w:val="28"/>
        </w:rPr>
        <w:t>цифровой</w:t>
      </w:r>
      <w:r>
        <w:rPr>
          <w:spacing w:val="19"/>
          <w:sz w:val="28"/>
        </w:rPr>
        <w:t> </w:t>
      </w:r>
      <w:r>
        <w:rPr>
          <w:sz w:val="28"/>
        </w:rPr>
        <w:t>инфраструктурой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ресурсами.</w:t>
      </w:r>
    </w:p>
    <w:p>
      <w:pPr>
        <w:pStyle w:val="BodyText"/>
        <w:ind w:right="306"/>
      </w:pPr>
      <w:r>
        <w:rPr/>
        <w:t>Задача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обр</w:t>
      </w:r>
      <w:bookmarkStart w:name="z40" w:id="3"/>
      <w:bookmarkEnd w:id="3"/>
      <w:r>
        <w:rPr/>
        <w:t>а</w:t>
      </w:r>
      <w:r>
        <w:rPr/>
        <w:t>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благоприятной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гармоничного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сочетающего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общечеловеческие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умеющего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функциональную</w:t>
      </w:r>
      <w:r>
        <w:rPr>
          <w:spacing w:val="1"/>
        </w:rPr>
        <w:t> </w:t>
      </w:r>
      <w:r>
        <w:rPr/>
        <w:t>грамотность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конкурентоспособность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любой жизненной</w:t>
      </w:r>
      <w:r>
        <w:rPr>
          <w:spacing w:val="-1"/>
        </w:rPr>
        <w:t> </w:t>
      </w:r>
      <w:r>
        <w:rPr/>
        <w:t>ситуации.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26"/>
        </w:numPr>
        <w:tabs>
          <w:tab w:pos="1023" w:val="left" w:leader="none"/>
          <w:tab w:pos="3573" w:val="left" w:leader="none"/>
          <w:tab w:pos="6751" w:val="left" w:leader="none"/>
          <w:tab w:pos="9229" w:val="left" w:leader="none"/>
        </w:tabs>
        <w:spacing w:line="240" w:lineRule="auto" w:before="0" w:after="0"/>
        <w:ind w:left="313" w:right="308" w:firstLine="0"/>
        <w:jc w:val="both"/>
      </w:pPr>
      <w:bookmarkStart w:name="1. ОСНОВНЫЕ НОРМАТИВНЫЕ ПРАВОВЫЕ АКТЫ ОБ" w:id="4"/>
      <w:bookmarkEnd w:id="4"/>
      <w:r>
        <w:rPr>
          <w:b w:val="0"/>
        </w:rPr>
      </w:r>
      <w:bookmarkStart w:name="_bookmark0" w:id="5"/>
      <w:bookmarkEnd w:id="5"/>
      <w:r>
        <w:rPr>
          <w:b w:val="0"/>
        </w:rPr>
      </w:r>
      <w:bookmarkStart w:name="_bookmark0" w:id="6"/>
      <w:bookmarkEnd w:id="6"/>
      <w:r>
        <w:rPr/>
        <w:t>О</w:t>
      </w:r>
      <w:r>
        <w:rPr/>
        <w:t>СНОВНЫЕ</w:t>
        <w:tab/>
        <w:t>НОРМАТИВНЫЕ</w:t>
        <w:tab/>
        <w:t>ПРАВОВЫЕ</w:t>
        <w:tab/>
      </w:r>
      <w:r>
        <w:rPr>
          <w:spacing w:val="-1"/>
        </w:rPr>
        <w:t>АКТЫ</w:t>
      </w:r>
      <w:r>
        <w:rPr>
          <w:spacing w:val="-68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СРЕДНЕГО ОБРАЗОВАНИЯ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308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-6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образовании»,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статусе</w:t>
      </w:r>
      <w:r>
        <w:rPr>
          <w:spacing w:val="1"/>
        </w:rPr>
        <w:t> </w:t>
      </w:r>
      <w:r>
        <w:rPr/>
        <w:t>педагога»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 на основе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нормативных документов: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6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общеобязательных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-67"/>
          <w:sz w:val="28"/>
        </w:rPr>
        <w:t> </w:t>
      </w:r>
      <w:r>
        <w:rPr>
          <w:sz w:val="28"/>
        </w:rPr>
        <w:t>образования всех уровней образования» (далее – ГОСО) (приказ МОН РК от</w:t>
      </w:r>
      <w:r>
        <w:rPr>
          <w:spacing w:val="1"/>
          <w:sz w:val="28"/>
        </w:rPr>
        <w:t> </w:t>
      </w:r>
      <w:r>
        <w:rPr>
          <w:sz w:val="28"/>
        </w:rPr>
        <w:t>31 октября 2018 года № 604 (с изм. и допол. на 28 августа 2020 года № 372)</w:t>
      </w:r>
      <w:r>
        <w:rPr>
          <w:spacing w:val="1"/>
          <w:sz w:val="28"/>
        </w:rPr>
        <w:t> </w:t>
      </w:r>
      <w:hyperlink r:id="rId6">
        <w:r>
          <w:rPr>
            <w:sz w:val="28"/>
          </w:rPr>
          <w:t>https://adilet.zan.kz/rus/docs/V1800017669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27"/>
        </w:numPr>
        <w:tabs>
          <w:tab w:pos="744" w:val="left" w:leader="none"/>
        </w:tabs>
        <w:spacing w:line="235" w:lineRule="auto" w:before="0" w:after="0"/>
        <w:ind w:left="674" w:right="309" w:hanging="361"/>
        <w:jc w:val="both"/>
        <w:rPr>
          <w:sz w:val="28"/>
        </w:rPr>
      </w:pPr>
      <w:r>
        <w:rPr/>
        <w:tab/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предметам,</w:t>
      </w:r>
      <w:r>
        <w:rPr>
          <w:spacing w:val="1"/>
          <w:sz w:val="28"/>
        </w:rPr>
        <w:t> </w:t>
      </w:r>
      <w:r>
        <w:rPr>
          <w:sz w:val="28"/>
        </w:rPr>
        <w:t>курсам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факультативам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организаций» (приказ МОН РК от 3 апреля 2013 года № 115 (с изм. и допол.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27</w:t>
      </w:r>
      <w:r>
        <w:rPr>
          <w:spacing w:val="-1"/>
          <w:sz w:val="28"/>
        </w:rPr>
        <w:t> </w:t>
      </w:r>
      <w:r>
        <w:rPr>
          <w:sz w:val="28"/>
        </w:rPr>
        <w:t>ноября 2020г.</w:t>
      </w:r>
      <w:r>
        <w:rPr>
          <w:spacing w:val="-4"/>
          <w:sz w:val="28"/>
        </w:rPr>
        <w:t> </w:t>
      </w:r>
      <w:r>
        <w:rPr>
          <w:sz w:val="28"/>
        </w:rPr>
        <w:t>№496)</w:t>
      </w:r>
      <w:r>
        <w:rPr>
          <w:spacing w:val="-2"/>
          <w:sz w:val="28"/>
        </w:rPr>
        <w:t> </w:t>
      </w:r>
      <w:hyperlink r:id="rId7">
        <w:r>
          <w:rPr>
            <w:sz w:val="28"/>
          </w:rPr>
          <w:t>https://adilet.zan.kz/rus/docs/V1300008424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27"/>
        </w:numPr>
        <w:tabs>
          <w:tab w:pos="744" w:val="left" w:leader="none"/>
        </w:tabs>
        <w:spacing w:line="235" w:lineRule="auto" w:before="0" w:after="0"/>
        <w:ind w:left="674" w:right="310" w:hanging="361"/>
        <w:jc w:val="both"/>
        <w:rPr>
          <w:sz w:val="28"/>
        </w:rPr>
      </w:pPr>
      <w:r>
        <w:rPr/>
        <w:tab/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перечня</w:t>
      </w:r>
      <w:r>
        <w:rPr>
          <w:spacing w:val="1"/>
          <w:sz w:val="28"/>
        </w:rPr>
        <w:t> </w:t>
      </w:r>
      <w:r>
        <w:rPr>
          <w:sz w:val="28"/>
        </w:rPr>
        <w:t>учебников,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> </w:t>
      </w:r>
      <w:r>
        <w:rPr>
          <w:sz w:val="28"/>
        </w:rPr>
        <w:t>комплексов,</w:t>
      </w:r>
      <w:r>
        <w:rPr>
          <w:spacing w:val="1"/>
          <w:sz w:val="28"/>
        </w:rPr>
        <w:t> </w:t>
      </w:r>
      <w:r>
        <w:rPr>
          <w:sz w:val="28"/>
        </w:rPr>
        <w:t>пособий и другой дополнительной литературы, в том числе на электронных</w:t>
      </w:r>
      <w:r>
        <w:rPr>
          <w:spacing w:val="1"/>
          <w:sz w:val="28"/>
        </w:rPr>
        <w:t> </w:t>
      </w:r>
      <w:r>
        <w:rPr>
          <w:sz w:val="28"/>
        </w:rPr>
        <w:t>носителях»</w:t>
      </w:r>
      <w:r>
        <w:rPr>
          <w:spacing w:val="-3"/>
          <w:sz w:val="28"/>
        </w:rPr>
        <w:t> </w:t>
      </w:r>
      <w:r>
        <w:rPr>
          <w:sz w:val="28"/>
        </w:rPr>
        <w:t>(приказ</w:t>
      </w:r>
      <w:r>
        <w:rPr>
          <w:spacing w:val="-3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июня</w:t>
      </w:r>
      <w:r>
        <w:rPr>
          <w:spacing w:val="67"/>
          <w:sz w:val="28"/>
        </w:rPr>
        <w:t> </w:t>
      </w:r>
      <w:r>
        <w:rPr>
          <w:sz w:val="28"/>
        </w:rPr>
        <w:t>2021 года №</w:t>
      </w:r>
      <w:r>
        <w:rPr>
          <w:spacing w:val="-4"/>
          <w:sz w:val="28"/>
        </w:rPr>
        <w:t> </w:t>
      </w:r>
      <w:r>
        <w:rPr>
          <w:sz w:val="28"/>
        </w:rPr>
        <w:t>286);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5" w:hanging="361"/>
        <w:jc w:val="both"/>
        <w:rPr>
          <w:sz w:val="28"/>
        </w:rPr>
      </w:pP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приказы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70"/>
          <w:sz w:val="28"/>
        </w:rPr>
        <w:t> </w:t>
      </w:r>
      <w:r>
        <w:rPr>
          <w:sz w:val="28"/>
        </w:rPr>
        <w:t>РК»</w:t>
      </w:r>
      <w:r>
        <w:rPr>
          <w:spacing w:val="1"/>
          <w:sz w:val="28"/>
        </w:rPr>
        <w:t> </w:t>
      </w:r>
      <w:r>
        <w:rPr>
          <w:sz w:val="28"/>
        </w:rPr>
        <w:t>(приказ</w:t>
      </w:r>
      <w:r>
        <w:rPr>
          <w:spacing w:val="-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26</w:t>
      </w:r>
      <w:r>
        <w:rPr>
          <w:spacing w:val="-3"/>
          <w:sz w:val="28"/>
        </w:rPr>
        <w:t> </w:t>
      </w:r>
      <w:r>
        <w:rPr>
          <w:sz w:val="28"/>
        </w:rPr>
        <w:t>июля 2019</w:t>
      </w:r>
      <w:r>
        <w:rPr>
          <w:spacing w:val="1"/>
          <w:sz w:val="28"/>
        </w:rPr>
        <w:t> </w:t>
      </w:r>
      <w:r>
        <w:rPr>
          <w:sz w:val="28"/>
        </w:rPr>
        <w:t>года №334);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15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</w:t>
      </w:r>
      <w:r>
        <w:rPr>
          <w:spacing w:val="-1"/>
          <w:sz w:val="28"/>
        </w:rPr>
        <w:t> </w:t>
      </w:r>
      <w:r>
        <w:rPr>
          <w:sz w:val="28"/>
        </w:rPr>
        <w:t>типов»</w:t>
      </w:r>
      <w:r>
        <w:rPr>
          <w:spacing w:val="-3"/>
          <w:sz w:val="28"/>
        </w:rPr>
        <w:t> </w:t>
      </w:r>
      <w:r>
        <w:rPr>
          <w:sz w:val="28"/>
        </w:rPr>
        <w:t>(приказ</w:t>
      </w:r>
      <w:r>
        <w:rPr>
          <w:spacing w:val="-2"/>
          <w:sz w:val="28"/>
        </w:rPr>
        <w:t> </w:t>
      </w:r>
      <w:r>
        <w:rPr>
          <w:sz w:val="28"/>
        </w:rPr>
        <w:t>МОН</w:t>
      </w:r>
      <w:r>
        <w:rPr>
          <w:spacing w:val="-3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595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4"/>
          <w:sz w:val="28"/>
        </w:rPr>
        <w:t> </w:t>
      </w:r>
      <w:r>
        <w:rPr>
          <w:sz w:val="28"/>
        </w:rPr>
        <w:t>октября</w:t>
      </w:r>
      <w:r>
        <w:rPr>
          <w:spacing w:val="1"/>
          <w:sz w:val="28"/>
        </w:rPr>
        <w:t> </w:t>
      </w:r>
      <w:r>
        <w:rPr>
          <w:sz w:val="28"/>
        </w:rPr>
        <w:t>2018 года);</w:t>
      </w:r>
    </w:p>
    <w:p>
      <w:pPr>
        <w:spacing w:after="0" w:line="235" w:lineRule="auto"/>
        <w:jc w:val="both"/>
        <w:rPr>
          <w:sz w:val="28"/>
        </w:rPr>
        <w:sectPr>
          <w:footerReference w:type="default" r:id="rId5"/>
          <w:pgSz w:w="11910" w:h="16840"/>
          <w:pgMar w:footer="922" w:header="0" w:top="1040" w:bottom="1120" w:left="680" w:right="820"/>
          <w:pgNumType w:start="5"/>
        </w:sectPr>
      </w:pP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68" w:after="0"/>
        <w:ind w:left="674" w:right="315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образования»</w:t>
      </w:r>
      <w:r>
        <w:rPr>
          <w:spacing w:val="-3"/>
          <w:sz w:val="28"/>
        </w:rPr>
        <w:t> </w:t>
      </w:r>
      <w:r>
        <w:rPr>
          <w:sz w:val="28"/>
        </w:rPr>
        <w:t>(приказ</w:t>
      </w:r>
      <w:r>
        <w:rPr>
          <w:spacing w:val="-2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14 февраля</w:t>
      </w:r>
      <w:r>
        <w:rPr>
          <w:spacing w:val="-5"/>
          <w:sz w:val="28"/>
        </w:rPr>
        <w:t> </w:t>
      </w:r>
      <w:r>
        <w:rPr>
          <w:sz w:val="28"/>
        </w:rPr>
        <w:t>2017 года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66);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5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подушевого</w:t>
      </w:r>
      <w:r>
        <w:rPr>
          <w:spacing w:val="1"/>
          <w:sz w:val="28"/>
        </w:rPr>
        <w:t> </w:t>
      </w:r>
      <w:r>
        <w:rPr>
          <w:sz w:val="28"/>
        </w:rPr>
        <w:t>нормативного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 послесреднего, высшего и послевузовского образования»</w:t>
      </w:r>
      <w:r>
        <w:rPr>
          <w:spacing w:val="-67"/>
          <w:sz w:val="28"/>
        </w:rPr>
        <w:t> </w:t>
      </w:r>
      <w:r>
        <w:rPr>
          <w:sz w:val="28"/>
        </w:rPr>
        <w:t>(приказ</w:t>
      </w:r>
      <w:r>
        <w:rPr>
          <w:spacing w:val="-1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27</w:t>
      </w:r>
      <w:r>
        <w:rPr>
          <w:spacing w:val="-4"/>
          <w:sz w:val="28"/>
        </w:rPr>
        <w:t> </w:t>
      </w:r>
      <w:r>
        <w:rPr>
          <w:sz w:val="28"/>
        </w:rPr>
        <w:t>ноября</w:t>
      </w:r>
      <w:r>
        <w:rPr>
          <w:spacing w:val="-4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596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-1"/>
          <w:sz w:val="28"/>
        </w:rPr>
        <w:t> </w:t>
      </w:r>
      <w:r>
        <w:rPr>
          <w:sz w:val="28"/>
        </w:rPr>
        <w:t>изм.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21.09.2018 №</w:t>
      </w:r>
      <w:r>
        <w:rPr>
          <w:spacing w:val="-4"/>
          <w:sz w:val="28"/>
        </w:rPr>
        <w:t> </w:t>
      </w:r>
      <w:r>
        <w:rPr>
          <w:sz w:val="28"/>
        </w:rPr>
        <w:t>477);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7" w:hanging="361"/>
        <w:jc w:val="both"/>
        <w:rPr>
          <w:sz w:val="28"/>
        </w:rPr>
      </w:pPr>
      <w:r>
        <w:rPr>
          <w:sz w:val="28"/>
        </w:rPr>
        <w:t>«Об утверждении норм оснащения оборудованием и мебелью организаций</w:t>
      </w:r>
      <w:r>
        <w:rPr>
          <w:spacing w:val="1"/>
          <w:sz w:val="28"/>
        </w:rPr>
        <w:t> </w:t>
      </w:r>
      <w:r>
        <w:rPr>
          <w:sz w:val="28"/>
        </w:rPr>
        <w:t>дошкольного,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9"/>
          <w:sz w:val="28"/>
        </w:rPr>
        <w:t> </w:t>
      </w:r>
      <w:r>
        <w:rPr>
          <w:sz w:val="28"/>
        </w:rPr>
        <w:t>(приказ</w:t>
      </w:r>
      <w:r>
        <w:rPr>
          <w:spacing w:val="20"/>
          <w:sz w:val="28"/>
        </w:rPr>
        <w:t> </w:t>
      </w:r>
      <w:r>
        <w:rPr>
          <w:sz w:val="28"/>
        </w:rPr>
        <w:t>МОН</w:t>
      </w:r>
      <w:r>
        <w:rPr>
          <w:spacing w:val="18"/>
          <w:sz w:val="28"/>
        </w:rPr>
        <w:t> </w:t>
      </w:r>
      <w:r>
        <w:rPr>
          <w:sz w:val="28"/>
        </w:rPr>
        <w:t>РК</w:t>
      </w:r>
      <w:r>
        <w:rPr>
          <w:spacing w:val="17"/>
          <w:sz w:val="28"/>
        </w:rPr>
        <w:t> </w:t>
      </w:r>
      <w:r>
        <w:rPr>
          <w:sz w:val="28"/>
        </w:rPr>
        <w:t>от</w:t>
      </w:r>
      <w:r>
        <w:rPr>
          <w:spacing w:val="17"/>
          <w:sz w:val="28"/>
        </w:rPr>
        <w:t> </w:t>
      </w:r>
      <w:r>
        <w:rPr>
          <w:sz w:val="28"/>
        </w:rPr>
        <w:t>22</w:t>
      </w:r>
      <w:r>
        <w:rPr>
          <w:spacing w:val="20"/>
          <w:sz w:val="28"/>
        </w:rPr>
        <w:t> </w:t>
      </w:r>
      <w:r>
        <w:rPr>
          <w:sz w:val="28"/>
        </w:rPr>
        <w:t>января</w:t>
      </w:r>
      <w:r>
        <w:rPr>
          <w:spacing w:val="18"/>
          <w:sz w:val="28"/>
        </w:rPr>
        <w:t> </w:t>
      </w:r>
      <w:r>
        <w:rPr>
          <w:sz w:val="28"/>
        </w:rPr>
        <w:t>2016</w:t>
      </w:r>
      <w:r>
        <w:rPr>
          <w:spacing w:val="20"/>
          <w:sz w:val="28"/>
        </w:rPr>
        <w:t> </w:t>
      </w:r>
      <w:r>
        <w:rPr>
          <w:sz w:val="28"/>
        </w:rPr>
        <w:t>года</w:t>
      </w:r>
      <w:r>
        <w:rPr>
          <w:spacing w:val="18"/>
          <w:sz w:val="28"/>
        </w:rPr>
        <w:t> </w:t>
      </w:r>
      <w:r>
        <w:rPr>
          <w:sz w:val="28"/>
        </w:rPr>
        <w:t>№</w:t>
      </w:r>
      <w:r>
        <w:rPr>
          <w:spacing w:val="17"/>
          <w:sz w:val="28"/>
        </w:rPr>
        <w:t> </w:t>
      </w:r>
      <w:r>
        <w:rPr>
          <w:sz w:val="28"/>
        </w:rPr>
        <w:t>70</w:t>
      </w:r>
      <w:r>
        <w:rPr>
          <w:spacing w:val="18"/>
          <w:sz w:val="28"/>
        </w:rPr>
        <w:t> </w:t>
      </w:r>
      <w:r>
        <w:rPr>
          <w:sz w:val="28"/>
        </w:rPr>
        <w:t>(с</w:t>
      </w:r>
      <w:r>
        <w:rPr>
          <w:spacing w:val="17"/>
          <w:sz w:val="28"/>
        </w:rPr>
        <w:t> </w:t>
      </w:r>
      <w:r>
        <w:rPr>
          <w:sz w:val="28"/>
        </w:rPr>
        <w:t>изм.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допол.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29.12.2017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662);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13" w:hanging="361"/>
        <w:jc w:val="both"/>
        <w:rPr>
          <w:sz w:val="28"/>
        </w:rPr>
      </w:pPr>
      <w:r>
        <w:rPr>
          <w:sz w:val="28"/>
        </w:rPr>
        <w:t>«Об утверждении Правил и условий проведения аттестации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приравненных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занимающих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 дошкольного, начального, основного среднего, общего среднего,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> </w:t>
      </w:r>
      <w:r>
        <w:rPr>
          <w:sz w:val="28"/>
        </w:rPr>
        <w:t>послесреднего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гражданских</w:t>
      </w:r>
      <w:r>
        <w:rPr>
          <w:spacing w:val="1"/>
          <w:sz w:val="28"/>
        </w:rPr>
        <w:t> </w:t>
      </w:r>
      <w:r>
        <w:rPr>
          <w:sz w:val="28"/>
        </w:rPr>
        <w:t>служащих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и науки»</w:t>
      </w:r>
      <w:r>
        <w:rPr>
          <w:spacing w:val="-3"/>
          <w:sz w:val="28"/>
        </w:rPr>
        <w:t> </w:t>
      </w:r>
      <w:r>
        <w:rPr>
          <w:sz w:val="28"/>
        </w:rPr>
        <w:t>(приказ</w:t>
      </w:r>
      <w:r>
        <w:rPr>
          <w:spacing w:val="-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69"/>
          <w:sz w:val="28"/>
        </w:rPr>
        <w:t> </w:t>
      </w:r>
      <w:r>
        <w:rPr>
          <w:sz w:val="28"/>
        </w:rPr>
        <w:t>27</w:t>
      </w:r>
      <w:r>
        <w:rPr>
          <w:spacing w:val="-3"/>
          <w:sz w:val="28"/>
        </w:rPr>
        <w:t> </w:t>
      </w:r>
      <w:r>
        <w:rPr>
          <w:sz w:val="28"/>
        </w:rPr>
        <w:t>января</w:t>
      </w:r>
      <w:r>
        <w:rPr>
          <w:spacing w:val="-3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83);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15" w:hanging="361"/>
        <w:jc w:val="both"/>
        <w:rPr>
          <w:sz w:val="28"/>
        </w:rPr>
      </w:pPr>
      <w:r>
        <w:rPr>
          <w:sz w:val="28"/>
        </w:rPr>
        <w:t>«Об утверждении Перечня документов, обязательных для ведения педагогами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> </w:t>
      </w:r>
      <w:r>
        <w:rPr>
          <w:sz w:val="28"/>
        </w:rPr>
        <w:t>послесреднего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 формы»</w:t>
      </w:r>
      <w:r>
        <w:rPr>
          <w:spacing w:val="-2"/>
          <w:sz w:val="28"/>
        </w:rPr>
        <w:t> </w:t>
      </w:r>
      <w:r>
        <w:rPr>
          <w:sz w:val="28"/>
        </w:rPr>
        <w:t>(приказ</w:t>
      </w:r>
      <w:r>
        <w:rPr>
          <w:spacing w:val="-2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6 апреля</w:t>
      </w:r>
      <w:r>
        <w:rPr>
          <w:spacing w:val="-4"/>
          <w:sz w:val="28"/>
        </w:rPr>
        <w:t> </w:t>
      </w:r>
      <w:r>
        <w:rPr>
          <w:sz w:val="28"/>
        </w:rPr>
        <w:t>2020 года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130);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6" w:hanging="361"/>
        <w:jc w:val="both"/>
        <w:rPr>
          <w:sz w:val="28"/>
        </w:rPr>
      </w:pPr>
      <w:r>
        <w:rPr>
          <w:sz w:val="28"/>
        </w:rPr>
        <w:t>«Об утверждении Методических рекомендаций по осуществлению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ограничительных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-67"/>
          <w:sz w:val="28"/>
        </w:rPr>
        <w:t> </w:t>
      </w:r>
      <w:r>
        <w:rPr>
          <w:sz w:val="28"/>
        </w:rPr>
        <w:t>связанных с распространением коронавирусной инфекции» (приказ МОН 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августа 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345);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7" w:hanging="361"/>
        <w:jc w:val="both"/>
        <w:rPr>
          <w:sz w:val="28"/>
        </w:rPr>
      </w:pPr>
      <w:r>
        <w:rPr>
          <w:sz w:val="28"/>
        </w:rPr>
        <w:t>«О внесении изменения в приказ МОН РК от 20 марта 2015 года № 137 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дистанционным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66"/>
          <w:sz w:val="28"/>
        </w:rPr>
        <w:t> </w:t>
      </w:r>
      <w:r>
        <w:rPr>
          <w:sz w:val="28"/>
        </w:rPr>
        <w:t>технологиям»</w:t>
      </w:r>
      <w:r>
        <w:rPr>
          <w:spacing w:val="66"/>
          <w:sz w:val="28"/>
        </w:rPr>
        <w:t> </w:t>
      </w:r>
      <w:r>
        <w:rPr>
          <w:sz w:val="28"/>
        </w:rPr>
        <w:t>(приказ</w:t>
      </w:r>
      <w:r>
        <w:rPr>
          <w:spacing w:val="68"/>
          <w:sz w:val="28"/>
        </w:rPr>
        <w:t> </w:t>
      </w:r>
      <w:r>
        <w:rPr>
          <w:sz w:val="28"/>
        </w:rPr>
        <w:t>МОН</w:t>
      </w:r>
      <w:r>
        <w:rPr>
          <w:spacing w:val="65"/>
          <w:sz w:val="28"/>
        </w:rPr>
        <w:t> </w:t>
      </w:r>
      <w:r>
        <w:rPr>
          <w:sz w:val="28"/>
        </w:rPr>
        <w:t>РК</w:t>
      </w:r>
      <w:r>
        <w:rPr>
          <w:spacing w:val="68"/>
          <w:sz w:val="28"/>
        </w:rPr>
        <w:t> </w:t>
      </w:r>
      <w:r>
        <w:rPr>
          <w:sz w:val="28"/>
        </w:rPr>
        <w:t>от</w:t>
      </w:r>
      <w:r>
        <w:rPr>
          <w:spacing w:val="66"/>
          <w:sz w:val="28"/>
        </w:rPr>
        <w:t> </w:t>
      </w:r>
      <w:r>
        <w:rPr>
          <w:sz w:val="28"/>
        </w:rPr>
        <w:t>28</w:t>
      </w:r>
      <w:r>
        <w:rPr>
          <w:spacing w:val="67"/>
          <w:sz w:val="28"/>
        </w:rPr>
        <w:t> </w:t>
      </w:r>
      <w:r>
        <w:rPr>
          <w:sz w:val="28"/>
        </w:rPr>
        <w:t>августа</w:t>
      </w:r>
      <w:r>
        <w:rPr>
          <w:spacing w:val="68"/>
          <w:sz w:val="28"/>
        </w:rPr>
        <w:t> </w:t>
      </w:r>
      <w:r>
        <w:rPr>
          <w:sz w:val="28"/>
        </w:rPr>
        <w:t>2020</w:t>
      </w:r>
      <w:r>
        <w:rPr>
          <w:spacing w:val="67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313" w:lineRule="exact"/>
        <w:ind w:left="674" w:firstLine="0"/>
      </w:pPr>
      <w:r>
        <w:rPr/>
        <w:t>№</w:t>
      </w:r>
      <w:r>
        <w:rPr>
          <w:spacing w:val="-1"/>
        </w:rPr>
        <w:t> </w:t>
      </w:r>
      <w:r>
        <w:rPr/>
        <w:t>374);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316" w:lineRule="exact" w:before="0" w:after="0"/>
        <w:ind w:left="674" w:right="0" w:hanging="362"/>
        <w:jc w:val="both"/>
        <w:rPr>
          <w:sz w:val="28"/>
        </w:rPr>
      </w:pPr>
      <w:r>
        <w:rPr>
          <w:sz w:val="28"/>
        </w:rPr>
        <w:t>«О</w:t>
      </w:r>
      <w:r>
        <w:rPr>
          <w:spacing w:val="61"/>
          <w:sz w:val="28"/>
        </w:rPr>
        <w:t> </w:t>
      </w:r>
      <w:r>
        <w:rPr>
          <w:sz w:val="28"/>
        </w:rPr>
        <w:t>внесении</w:t>
      </w:r>
      <w:r>
        <w:rPr>
          <w:spacing w:val="63"/>
          <w:sz w:val="28"/>
        </w:rPr>
        <w:t> </w:t>
      </w:r>
      <w:r>
        <w:rPr>
          <w:sz w:val="28"/>
        </w:rPr>
        <w:t>изменений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приказ</w:t>
      </w:r>
      <w:r>
        <w:rPr>
          <w:spacing w:val="60"/>
          <w:sz w:val="28"/>
        </w:rPr>
        <w:t> </w:t>
      </w:r>
      <w:r>
        <w:rPr>
          <w:sz w:val="28"/>
        </w:rPr>
        <w:t>исполняющего</w:t>
      </w:r>
      <w:r>
        <w:rPr>
          <w:spacing w:val="61"/>
          <w:sz w:val="28"/>
        </w:rPr>
        <w:t> </w:t>
      </w:r>
      <w:r>
        <w:rPr>
          <w:sz w:val="28"/>
        </w:rPr>
        <w:t>обязанности</w:t>
      </w:r>
      <w:r>
        <w:rPr>
          <w:spacing w:val="2"/>
          <w:sz w:val="28"/>
        </w:rPr>
        <w:t> </w:t>
      </w:r>
      <w:r>
        <w:rPr>
          <w:sz w:val="28"/>
        </w:rPr>
        <w:t>МОН</w:t>
      </w:r>
      <w:r>
        <w:rPr>
          <w:spacing w:val="62"/>
          <w:sz w:val="28"/>
        </w:rPr>
        <w:t> </w:t>
      </w:r>
      <w:r>
        <w:rPr>
          <w:sz w:val="28"/>
        </w:rPr>
        <w:t>РК</w:t>
      </w:r>
      <w:r>
        <w:rPr>
          <w:spacing w:val="62"/>
          <w:sz w:val="28"/>
        </w:rPr>
        <w:t> </w:t>
      </w:r>
      <w:r>
        <w:rPr>
          <w:sz w:val="28"/>
        </w:rPr>
        <w:t>от</w:t>
      </w:r>
    </w:p>
    <w:p>
      <w:pPr>
        <w:pStyle w:val="BodyText"/>
        <w:spacing w:line="235" w:lineRule="auto"/>
        <w:ind w:left="674" w:right="310" w:firstLine="0"/>
      </w:pPr>
      <w:r>
        <w:rPr/>
        <w:t>16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272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 педагогического совета» (приказ МОН РК №125 от 02.04.2020</w:t>
      </w:r>
      <w:r>
        <w:rPr>
          <w:spacing w:val="1"/>
        </w:rPr>
        <w:t> </w:t>
      </w:r>
      <w:r>
        <w:rPr/>
        <w:t>года);</w:t>
      </w:r>
    </w:p>
    <w:p>
      <w:pPr>
        <w:pStyle w:val="ListParagraph"/>
        <w:numPr>
          <w:ilvl w:val="0"/>
          <w:numId w:val="27"/>
        </w:numPr>
        <w:tabs>
          <w:tab w:pos="744" w:val="left" w:leader="none"/>
        </w:tabs>
        <w:spacing w:line="235" w:lineRule="auto" w:before="0" w:after="0"/>
        <w:ind w:left="674" w:right="310" w:hanging="361"/>
        <w:jc w:val="both"/>
        <w:rPr>
          <w:sz w:val="28"/>
        </w:rPr>
      </w:pPr>
      <w:r>
        <w:rPr/>
        <w:tab/>
      </w:r>
      <w:r>
        <w:rPr>
          <w:sz w:val="28"/>
        </w:rPr>
        <w:t>«Об утверждении перечня должностей педагога» (приказ МОН РК №145 от</w:t>
      </w:r>
      <w:r>
        <w:rPr>
          <w:spacing w:val="1"/>
          <w:sz w:val="28"/>
        </w:rPr>
        <w:t> </w:t>
      </w:r>
      <w:r>
        <w:rPr>
          <w:sz w:val="28"/>
        </w:rPr>
        <w:t>15.04.2020 года);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15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 и времени отдыха педагога» (приказ МОН РК №153 от 21.04.2020</w:t>
      </w:r>
      <w:r>
        <w:rPr>
          <w:spacing w:val="1"/>
          <w:sz w:val="28"/>
        </w:rPr>
        <w:t> </w:t>
      </w:r>
      <w:r>
        <w:rPr>
          <w:sz w:val="28"/>
        </w:rPr>
        <w:t>года);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312" w:lineRule="exact" w:before="0" w:after="0"/>
        <w:ind w:left="674" w:right="0" w:hanging="362"/>
        <w:jc w:val="both"/>
        <w:rPr>
          <w:sz w:val="28"/>
        </w:rPr>
      </w:pPr>
      <w:r>
        <w:rPr>
          <w:sz w:val="28"/>
        </w:rPr>
        <w:t>«Об</w:t>
      </w:r>
      <w:r>
        <w:rPr>
          <w:spacing w:val="29"/>
          <w:sz w:val="28"/>
        </w:rPr>
        <w:t> </w:t>
      </w:r>
      <w:r>
        <w:rPr>
          <w:sz w:val="28"/>
        </w:rPr>
        <w:t>утверждении</w:t>
      </w:r>
      <w:r>
        <w:rPr>
          <w:spacing w:val="26"/>
          <w:sz w:val="28"/>
        </w:rPr>
        <w:t> </w:t>
      </w:r>
      <w:r>
        <w:rPr>
          <w:sz w:val="28"/>
        </w:rPr>
        <w:t>правил</w:t>
      </w:r>
      <w:r>
        <w:rPr>
          <w:spacing w:val="26"/>
          <w:sz w:val="28"/>
        </w:rPr>
        <w:t> </w:t>
      </w:r>
      <w:r>
        <w:rPr>
          <w:sz w:val="28"/>
        </w:rPr>
        <w:t>педагогической</w:t>
      </w:r>
      <w:r>
        <w:rPr>
          <w:spacing w:val="26"/>
          <w:sz w:val="28"/>
        </w:rPr>
        <w:t> </w:t>
      </w:r>
      <w:r>
        <w:rPr>
          <w:sz w:val="28"/>
        </w:rPr>
        <w:t>переподготовки»</w:t>
      </w:r>
      <w:r>
        <w:rPr>
          <w:spacing w:val="28"/>
          <w:sz w:val="28"/>
        </w:rPr>
        <w:t> </w:t>
      </w:r>
      <w:r>
        <w:rPr>
          <w:sz w:val="28"/>
        </w:rPr>
        <w:t>(приказ</w:t>
      </w:r>
      <w:r>
        <w:rPr>
          <w:spacing w:val="28"/>
          <w:sz w:val="28"/>
        </w:rPr>
        <w:t> </w:t>
      </w:r>
      <w:r>
        <w:rPr>
          <w:sz w:val="28"/>
        </w:rPr>
        <w:t>МОН</w:t>
      </w:r>
      <w:r>
        <w:rPr>
          <w:spacing w:val="28"/>
          <w:sz w:val="28"/>
        </w:rPr>
        <w:t> </w:t>
      </w:r>
      <w:r>
        <w:rPr>
          <w:sz w:val="28"/>
        </w:rPr>
        <w:t>РК</w:t>
      </w:r>
    </w:p>
    <w:p>
      <w:pPr>
        <w:pStyle w:val="BodyText"/>
        <w:spacing w:line="316" w:lineRule="exact"/>
        <w:ind w:left="674" w:firstLine="0"/>
      </w:pPr>
      <w:r>
        <w:rPr/>
        <w:t>№110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17.03.2020</w:t>
      </w:r>
      <w:r>
        <w:rPr>
          <w:spacing w:val="-4"/>
        </w:rPr>
        <w:t> </w:t>
      </w:r>
      <w:r>
        <w:rPr/>
        <w:t>года);</w:t>
      </w:r>
    </w:p>
    <w:p>
      <w:pPr>
        <w:pStyle w:val="ListParagraph"/>
        <w:numPr>
          <w:ilvl w:val="0"/>
          <w:numId w:val="27"/>
        </w:numPr>
        <w:tabs>
          <w:tab w:pos="673" w:val="left" w:leader="none"/>
          <w:tab w:pos="675" w:val="left" w:leader="none"/>
        </w:tabs>
        <w:spacing w:line="235" w:lineRule="auto" w:before="0" w:after="0"/>
        <w:ind w:left="674" w:right="307" w:hanging="361"/>
        <w:jc w:val="left"/>
        <w:rPr>
          <w:sz w:val="28"/>
        </w:rPr>
      </w:pPr>
      <w:r>
        <w:rPr>
          <w:sz w:val="28"/>
        </w:rPr>
        <w:t>«О</w:t>
      </w:r>
      <w:r>
        <w:rPr>
          <w:spacing w:val="17"/>
          <w:sz w:val="28"/>
        </w:rPr>
        <w:t> </w:t>
      </w:r>
      <w:r>
        <w:rPr>
          <w:sz w:val="28"/>
        </w:rPr>
        <w:t>внесении</w:t>
      </w:r>
      <w:r>
        <w:rPr>
          <w:spacing w:val="20"/>
          <w:sz w:val="28"/>
        </w:rPr>
        <w:t> </w:t>
      </w:r>
      <w:r>
        <w:rPr>
          <w:sz w:val="28"/>
        </w:rPr>
        <w:t>изменений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приказ</w:t>
      </w:r>
      <w:r>
        <w:rPr>
          <w:spacing w:val="20"/>
          <w:sz w:val="28"/>
        </w:rPr>
        <w:t> </w:t>
      </w:r>
      <w:r>
        <w:rPr>
          <w:sz w:val="28"/>
        </w:rPr>
        <w:t>МОН</w:t>
      </w:r>
      <w:r>
        <w:rPr>
          <w:spacing w:val="16"/>
          <w:sz w:val="28"/>
        </w:rPr>
        <w:t> </w:t>
      </w:r>
      <w:r>
        <w:rPr>
          <w:sz w:val="28"/>
        </w:rPr>
        <w:t>РК</w:t>
      </w:r>
      <w:r>
        <w:rPr>
          <w:spacing w:val="19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16</w:t>
      </w:r>
      <w:r>
        <w:rPr>
          <w:spacing w:val="20"/>
          <w:sz w:val="28"/>
        </w:rPr>
        <w:t> </w:t>
      </w:r>
      <w:r>
        <w:rPr>
          <w:sz w:val="28"/>
        </w:rPr>
        <w:t>января</w:t>
      </w:r>
      <w:r>
        <w:rPr>
          <w:spacing w:val="20"/>
          <w:sz w:val="28"/>
        </w:rPr>
        <w:t> </w:t>
      </w:r>
      <w:r>
        <w:rPr>
          <w:sz w:val="28"/>
        </w:rPr>
        <w:t>2015</w:t>
      </w:r>
      <w:r>
        <w:rPr>
          <w:spacing w:val="19"/>
          <w:sz w:val="28"/>
        </w:rPr>
        <w:t> </w:t>
      </w:r>
      <w:r>
        <w:rPr>
          <w:sz w:val="28"/>
        </w:rPr>
        <w:t>года</w:t>
      </w:r>
      <w:r>
        <w:rPr>
          <w:spacing w:val="20"/>
          <w:sz w:val="28"/>
        </w:rPr>
        <w:t> </w:t>
      </w:r>
      <w:r>
        <w:rPr>
          <w:sz w:val="28"/>
        </w:rPr>
        <w:t>№</w:t>
      </w:r>
      <w:r>
        <w:rPr>
          <w:spacing w:val="20"/>
          <w:sz w:val="28"/>
        </w:rPr>
        <w:t> </w:t>
      </w:r>
      <w:r>
        <w:rPr>
          <w:sz w:val="28"/>
        </w:rPr>
        <w:t>12</w:t>
      </w:r>
      <w:r>
        <w:rPr>
          <w:spacing w:val="30"/>
          <w:sz w:val="28"/>
        </w:rPr>
        <w:t> </w:t>
      </w:r>
      <w:r>
        <w:rPr>
          <w:sz w:val="28"/>
        </w:rPr>
        <w:t>«Об</w:t>
      </w:r>
      <w:r>
        <w:rPr>
          <w:spacing w:val="-67"/>
          <w:sz w:val="28"/>
        </w:rPr>
        <w:t> </w:t>
      </w:r>
      <w:r>
        <w:rPr>
          <w:sz w:val="28"/>
        </w:rPr>
        <w:t>утверждении</w:t>
      </w:r>
      <w:r>
        <w:rPr>
          <w:spacing w:val="14"/>
          <w:sz w:val="28"/>
        </w:rPr>
        <w:t> </w:t>
      </w:r>
      <w:r>
        <w:rPr>
          <w:sz w:val="28"/>
        </w:rPr>
        <w:t>Правил</w:t>
      </w:r>
      <w:r>
        <w:rPr>
          <w:spacing w:val="14"/>
          <w:sz w:val="28"/>
        </w:rPr>
        <w:t> </w:t>
      </w:r>
      <w:r>
        <w:rPr>
          <w:sz w:val="28"/>
        </w:rPr>
        <w:t>присвоения</w:t>
      </w:r>
      <w:r>
        <w:rPr>
          <w:spacing w:val="13"/>
          <w:sz w:val="28"/>
        </w:rPr>
        <w:t> </w:t>
      </w:r>
      <w:r>
        <w:rPr>
          <w:sz w:val="28"/>
        </w:rPr>
        <w:t>звания</w:t>
      </w:r>
      <w:r>
        <w:rPr>
          <w:spacing w:val="19"/>
          <w:sz w:val="28"/>
        </w:rPr>
        <w:t> </w:t>
      </w:r>
      <w:r>
        <w:rPr>
          <w:sz w:val="28"/>
        </w:rPr>
        <w:t>«Лучший</w:t>
      </w:r>
      <w:r>
        <w:rPr>
          <w:spacing w:val="14"/>
          <w:sz w:val="28"/>
        </w:rPr>
        <w:t> </w:t>
      </w:r>
      <w:r>
        <w:rPr>
          <w:sz w:val="28"/>
        </w:rPr>
        <w:t>педагог»</w:t>
      </w:r>
      <w:r>
        <w:rPr>
          <w:spacing w:val="14"/>
          <w:sz w:val="28"/>
        </w:rPr>
        <w:t> </w:t>
      </w:r>
      <w:r>
        <w:rPr>
          <w:sz w:val="28"/>
        </w:rPr>
        <w:t>(приказ</w:t>
      </w:r>
      <w:r>
        <w:rPr>
          <w:spacing w:val="15"/>
          <w:sz w:val="28"/>
        </w:rPr>
        <w:t> </w:t>
      </w:r>
      <w:r>
        <w:rPr>
          <w:sz w:val="28"/>
        </w:rPr>
        <w:t>МОН</w:t>
      </w:r>
      <w:r>
        <w:rPr>
          <w:spacing w:val="14"/>
          <w:sz w:val="28"/>
        </w:rPr>
        <w:t> </w:t>
      </w:r>
      <w:r>
        <w:rPr>
          <w:sz w:val="28"/>
        </w:rPr>
        <w:t>РК</w:t>
      </w:r>
    </w:p>
    <w:p>
      <w:pPr>
        <w:pStyle w:val="BodyText"/>
        <w:spacing w:line="312" w:lineRule="exact"/>
        <w:ind w:left="674" w:firstLine="0"/>
        <w:jc w:val="left"/>
      </w:pPr>
      <w:r>
        <w:rPr/>
        <w:t>№157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23.04.2020</w:t>
      </w:r>
      <w:r>
        <w:rPr>
          <w:spacing w:val="-4"/>
        </w:rPr>
        <w:t> </w:t>
      </w:r>
      <w:r>
        <w:rPr/>
        <w:t>года);</w:t>
      </w:r>
    </w:p>
    <w:p>
      <w:pPr>
        <w:pStyle w:val="ListParagraph"/>
        <w:numPr>
          <w:ilvl w:val="0"/>
          <w:numId w:val="27"/>
        </w:numPr>
        <w:tabs>
          <w:tab w:pos="673" w:val="left" w:leader="none"/>
          <w:tab w:pos="675" w:val="left" w:leader="none"/>
        </w:tabs>
        <w:spacing w:line="235" w:lineRule="auto" w:before="2" w:after="0"/>
        <w:ind w:left="674" w:right="316" w:hanging="361"/>
        <w:jc w:val="left"/>
        <w:rPr>
          <w:sz w:val="28"/>
        </w:rPr>
      </w:pPr>
      <w:r>
        <w:rPr>
          <w:sz w:val="28"/>
        </w:rPr>
        <w:t>«Об</w:t>
      </w:r>
      <w:r>
        <w:rPr>
          <w:spacing w:val="8"/>
          <w:sz w:val="28"/>
        </w:rPr>
        <w:t> </w:t>
      </w:r>
      <w:r>
        <w:rPr>
          <w:sz w:val="28"/>
        </w:rPr>
        <w:t>утверждении</w:t>
      </w:r>
      <w:r>
        <w:rPr>
          <w:spacing w:val="6"/>
          <w:sz w:val="28"/>
        </w:rPr>
        <w:t> </w:t>
      </w:r>
      <w:r>
        <w:rPr>
          <w:sz w:val="28"/>
        </w:rPr>
        <w:t>правил</w:t>
      </w:r>
      <w:r>
        <w:rPr>
          <w:spacing w:val="6"/>
          <w:sz w:val="28"/>
        </w:rPr>
        <w:t> </w:t>
      </w:r>
      <w:r>
        <w:rPr>
          <w:sz w:val="28"/>
        </w:rPr>
        <w:t>выплаты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размера</w:t>
      </w:r>
      <w:r>
        <w:rPr>
          <w:spacing w:val="8"/>
          <w:sz w:val="28"/>
        </w:rPr>
        <w:t> </w:t>
      </w:r>
      <w:r>
        <w:rPr>
          <w:sz w:val="28"/>
        </w:rPr>
        <w:t>вознаграждения</w:t>
      </w:r>
      <w:r>
        <w:rPr>
          <w:spacing w:val="8"/>
          <w:sz w:val="28"/>
        </w:rPr>
        <w:t> </w:t>
      </w:r>
      <w:r>
        <w:rPr>
          <w:sz w:val="28"/>
        </w:rPr>
        <w:t>обладателю</w:t>
      </w:r>
      <w:r>
        <w:rPr>
          <w:spacing w:val="-67"/>
          <w:sz w:val="28"/>
        </w:rPr>
        <w:t> </w:t>
      </w:r>
      <w:r>
        <w:rPr>
          <w:sz w:val="28"/>
        </w:rPr>
        <w:t>звания</w:t>
      </w:r>
      <w:r>
        <w:rPr>
          <w:spacing w:val="-1"/>
          <w:sz w:val="28"/>
        </w:rPr>
        <w:t> </w:t>
      </w:r>
      <w:r>
        <w:rPr>
          <w:sz w:val="28"/>
        </w:rPr>
        <w:t>«Лучший</w:t>
      </w:r>
      <w:r>
        <w:rPr>
          <w:spacing w:val="-3"/>
          <w:sz w:val="28"/>
        </w:rPr>
        <w:t> </w:t>
      </w:r>
      <w:r>
        <w:rPr>
          <w:sz w:val="28"/>
        </w:rPr>
        <w:t>педагог»</w:t>
      </w:r>
      <w:r>
        <w:rPr>
          <w:spacing w:val="-3"/>
          <w:sz w:val="28"/>
        </w:rPr>
        <w:t> </w:t>
      </w:r>
      <w:r>
        <w:rPr>
          <w:sz w:val="28"/>
        </w:rPr>
        <w:t>(ПП</w:t>
      </w:r>
      <w:r>
        <w:rPr>
          <w:spacing w:val="-1"/>
          <w:sz w:val="28"/>
        </w:rPr>
        <w:t> </w:t>
      </w:r>
      <w:r>
        <w:rPr>
          <w:sz w:val="28"/>
        </w:rPr>
        <w:t>РК</w:t>
      </w:r>
      <w:r>
        <w:rPr>
          <w:spacing w:val="-3"/>
          <w:sz w:val="28"/>
        </w:rPr>
        <w:t> </w:t>
      </w:r>
      <w:r>
        <w:rPr>
          <w:sz w:val="28"/>
        </w:rPr>
        <w:t>№204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14.04.2020 года);</w:t>
      </w:r>
    </w:p>
    <w:p>
      <w:pPr>
        <w:spacing w:after="0" w:line="235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68" w:after="0"/>
        <w:ind w:left="674" w:right="309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27"/>
          <w:sz w:val="28"/>
        </w:rPr>
        <w:t> </w:t>
      </w:r>
      <w:r>
        <w:rPr>
          <w:sz w:val="28"/>
        </w:rPr>
        <w:t>утверждении  </w:t>
      </w:r>
      <w:r>
        <w:rPr>
          <w:spacing w:val="50"/>
          <w:sz w:val="28"/>
        </w:rPr>
        <w:t> </w:t>
      </w:r>
      <w:r>
        <w:rPr>
          <w:sz w:val="28"/>
        </w:rPr>
        <w:t>Правил  </w:t>
      </w:r>
      <w:r>
        <w:rPr>
          <w:spacing w:val="52"/>
          <w:sz w:val="28"/>
        </w:rPr>
        <w:t> </w:t>
      </w:r>
      <w:r>
        <w:rPr>
          <w:sz w:val="28"/>
        </w:rPr>
        <w:t>организации  </w:t>
      </w:r>
      <w:r>
        <w:rPr>
          <w:spacing w:val="53"/>
          <w:sz w:val="28"/>
        </w:rPr>
        <w:t> </w:t>
      </w:r>
      <w:r>
        <w:rPr>
          <w:sz w:val="28"/>
        </w:rPr>
        <w:t>наставничества  </w:t>
      </w:r>
      <w:r>
        <w:rPr>
          <w:spacing w:val="52"/>
          <w:sz w:val="28"/>
        </w:rPr>
        <w:t> </w:t>
      </w:r>
      <w:r>
        <w:rPr>
          <w:sz w:val="28"/>
        </w:rPr>
        <w:t>и  </w:t>
      </w:r>
      <w:r>
        <w:rPr>
          <w:spacing w:val="53"/>
          <w:sz w:val="28"/>
        </w:rPr>
        <w:t> </w:t>
      </w:r>
      <w:r>
        <w:rPr>
          <w:sz w:val="28"/>
        </w:rPr>
        <w:t>требований</w:t>
      </w:r>
      <w:r>
        <w:rPr>
          <w:spacing w:val="-68"/>
          <w:sz w:val="28"/>
        </w:rPr>
        <w:t> </w:t>
      </w:r>
      <w:r>
        <w:rPr>
          <w:sz w:val="28"/>
        </w:rPr>
        <w:t>к педагогам, осуществляющим наставничество» (приказ МОН РК №160 от</w:t>
      </w:r>
      <w:r>
        <w:rPr>
          <w:spacing w:val="1"/>
          <w:sz w:val="28"/>
        </w:rPr>
        <w:t> </w:t>
      </w:r>
      <w:r>
        <w:rPr>
          <w:sz w:val="28"/>
        </w:rPr>
        <w:t>24.04.2020 года);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1" w:after="0"/>
        <w:ind w:left="674" w:right="307" w:hanging="361"/>
        <w:jc w:val="both"/>
        <w:rPr>
          <w:sz w:val="28"/>
        </w:rPr>
      </w:pPr>
      <w:r>
        <w:rPr>
          <w:sz w:val="28"/>
        </w:rPr>
        <w:t>«О внесении изменений в приказ МОН РК от 13 июля 2009 года № 338 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характеристик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44"/>
          <w:sz w:val="28"/>
        </w:rPr>
        <w:t> </w:t>
      </w:r>
      <w:r>
        <w:rPr>
          <w:sz w:val="28"/>
        </w:rPr>
        <w:t>работников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приравненных</w:t>
      </w:r>
      <w:r>
        <w:rPr>
          <w:spacing w:val="48"/>
          <w:sz w:val="28"/>
        </w:rPr>
        <w:t> </w:t>
      </w:r>
      <w:r>
        <w:rPr>
          <w:sz w:val="28"/>
        </w:rPr>
        <w:t>к</w:t>
      </w:r>
      <w:r>
        <w:rPr>
          <w:spacing w:val="46"/>
          <w:sz w:val="28"/>
        </w:rPr>
        <w:t> </w:t>
      </w:r>
      <w:r>
        <w:rPr>
          <w:sz w:val="28"/>
        </w:rPr>
        <w:t>ним</w:t>
      </w:r>
      <w:r>
        <w:rPr>
          <w:spacing w:val="47"/>
          <w:sz w:val="28"/>
        </w:rPr>
        <w:t> </w:t>
      </w:r>
      <w:r>
        <w:rPr>
          <w:sz w:val="28"/>
        </w:rPr>
        <w:t>лиц»</w:t>
      </w:r>
      <w:r>
        <w:rPr>
          <w:spacing w:val="24"/>
          <w:sz w:val="28"/>
        </w:rPr>
        <w:t> </w:t>
      </w:r>
      <w:r>
        <w:rPr>
          <w:sz w:val="28"/>
        </w:rPr>
        <w:t>(приказ</w:t>
      </w:r>
      <w:r>
        <w:rPr>
          <w:spacing w:val="46"/>
          <w:sz w:val="28"/>
        </w:rPr>
        <w:t> </w:t>
      </w:r>
      <w:r>
        <w:rPr>
          <w:sz w:val="28"/>
        </w:rPr>
        <w:t>МОН</w:t>
      </w:r>
      <w:r>
        <w:rPr>
          <w:spacing w:val="46"/>
          <w:sz w:val="28"/>
        </w:rPr>
        <w:t> </w:t>
      </w:r>
      <w:r>
        <w:rPr>
          <w:sz w:val="28"/>
        </w:rPr>
        <w:t>РК</w:t>
      </w:r>
    </w:p>
    <w:p>
      <w:pPr>
        <w:pStyle w:val="BodyText"/>
        <w:spacing w:line="312" w:lineRule="exact"/>
        <w:ind w:left="674" w:firstLine="0"/>
      </w:pPr>
      <w:r>
        <w:rPr/>
        <w:t>№169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30.04.2020</w:t>
      </w:r>
      <w:r>
        <w:rPr>
          <w:spacing w:val="-4"/>
        </w:rPr>
        <w:t> </w:t>
      </w:r>
      <w:r>
        <w:rPr/>
        <w:t>года);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2" w:after="0"/>
        <w:ind w:left="674" w:right="309" w:hanging="361"/>
        <w:jc w:val="both"/>
        <w:rPr>
          <w:sz w:val="28"/>
        </w:rPr>
      </w:pPr>
      <w:r>
        <w:rPr>
          <w:sz w:val="28"/>
        </w:rPr>
        <w:t>«О некоторых вопросах педагогической этики» (приказ МОН РК №190 от</w:t>
      </w:r>
      <w:r>
        <w:rPr>
          <w:spacing w:val="1"/>
          <w:sz w:val="28"/>
        </w:rPr>
        <w:t> </w:t>
      </w:r>
      <w:r>
        <w:rPr>
          <w:sz w:val="28"/>
        </w:rPr>
        <w:t>11.05.2020 года);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12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присвоения</w:t>
      </w:r>
      <w:r>
        <w:rPr>
          <w:spacing w:val="1"/>
          <w:sz w:val="28"/>
        </w:rPr>
        <w:t> </w:t>
      </w:r>
      <w:r>
        <w:rPr>
          <w:sz w:val="28"/>
        </w:rPr>
        <w:t>(подтверждения)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-4"/>
          <w:sz w:val="28"/>
        </w:rPr>
        <w:t> </w:t>
      </w:r>
      <w:r>
        <w:rPr>
          <w:sz w:val="28"/>
        </w:rPr>
        <w:t>педагогов»</w:t>
      </w:r>
      <w:r>
        <w:rPr>
          <w:spacing w:val="-2"/>
          <w:sz w:val="28"/>
        </w:rPr>
        <w:t> </w:t>
      </w:r>
      <w:r>
        <w:rPr>
          <w:sz w:val="28"/>
        </w:rPr>
        <w:t>(приказ</w:t>
      </w:r>
      <w:r>
        <w:rPr>
          <w:spacing w:val="-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№192 от</w:t>
      </w:r>
      <w:r>
        <w:rPr>
          <w:spacing w:val="-3"/>
          <w:sz w:val="28"/>
        </w:rPr>
        <w:t> </w:t>
      </w:r>
      <w:r>
        <w:rPr>
          <w:sz w:val="28"/>
        </w:rPr>
        <w:t>11.05.2020</w:t>
      </w:r>
      <w:r>
        <w:rPr>
          <w:spacing w:val="-3"/>
          <w:sz w:val="28"/>
        </w:rPr>
        <w:t> </w:t>
      </w:r>
      <w:r>
        <w:rPr>
          <w:sz w:val="28"/>
        </w:rPr>
        <w:t>года);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6" w:hanging="361"/>
        <w:jc w:val="both"/>
        <w:rPr>
          <w:sz w:val="28"/>
        </w:rPr>
      </w:pPr>
      <w:r>
        <w:rPr>
          <w:sz w:val="28"/>
        </w:rPr>
        <w:t>Санитарные правила «Санитарно-эпидемиологические требования к объектам</w:t>
      </w:r>
      <w:r>
        <w:rPr>
          <w:spacing w:val="-67"/>
          <w:sz w:val="28"/>
        </w:rPr>
        <w:t> </w:t>
      </w:r>
      <w:r>
        <w:rPr>
          <w:sz w:val="28"/>
        </w:rPr>
        <w:t>образования», утвержденные приказом МЗ РК № ҚР ДСМ-76 от 5 августа</w:t>
      </w:r>
      <w:r>
        <w:rPr>
          <w:spacing w:val="1"/>
          <w:sz w:val="28"/>
        </w:rPr>
        <w:t> </w:t>
      </w:r>
      <w:r>
        <w:rPr>
          <w:sz w:val="28"/>
        </w:rPr>
        <w:t>2021 года</w:t>
      </w:r>
      <w:r>
        <w:rPr>
          <w:spacing w:val="-1"/>
          <w:sz w:val="28"/>
        </w:rPr>
        <w:t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МЮ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№23890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6.08.2021 года).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890905</wp:posOffset>
            </wp:positionH>
            <wp:positionV relativeFrom="paragraph">
              <wp:posOffset>209365</wp:posOffset>
            </wp:positionV>
            <wp:extent cx="1514475" cy="4191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16pt;margin-top:57.325485pt;width:482.05pt;height:99.3pt;mso-position-horizontal-relative:page;mso-position-vertical-relative:paragraph;z-index:-1572454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28"/>
                    </w:numPr>
                    <w:tabs>
                      <w:tab w:pos="462" w:val="left" w:leader="none"/>
                    </w:tabs>
                    <w:spacing w:line="228" w:lineRule="auto" w:before="1"/>
                    <w:ind w:left="461" w:right="108" w:hanging="359"/>
                    <w:jc w:val="both"/>
                    <w:rPr>
                      <w:sz w:val="24"/>
                    </w:rPr>
                  </w:pPr>
                  <w:bookmarkStart w:name="z44" w:id="7"/>
                  <w:bookmarkEnd w:id="7"/>
                  <w:r>
                    <w:rPr/>
                  </w:r>
                  <w:bookmarkStart w:name="z44" w:id="8"/>
                  <w:bookmarkEnd w:id="8"/>
                  <w:r>
                    <w:rPr>
                      <w:sz w:val="24"/>
                    </w:rPr>
                    <w:t>ГОСО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ТУПы,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Типовые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программы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размещены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сайте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Национальной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академии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образования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им.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Ы.Алтынсарина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</w:t>
                  </w:r>
                  <w:hyperlink r:id="rId9">
                    <w:r>
                      <w:rPr>
                        <w:sz w:val="24"/>
                      </w:rPr>
                      <w:t>www.nao.kz</w:t>
                    </w:r>
                  </w:hyperlink>
                  <w:r>
                    <w:rPr>
                      <w:sz w:val="24"/>
                    </w:rPr>
                    <w:t>).</w:t>
                  </w: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452" w:val="left" w:leader="none"/>
                    </w:tabs>
                    <w:spacing w:line="232" w:lineRule="auto" w:before="4"/>
                    <w:ind w:left="451" w:right="99" w:hanging="361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Администрации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организаций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образования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необходимо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распечатать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одному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экземпляру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ГОСО,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ТУПов,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программ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начального,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основного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среднего,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общего среднего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уровня образования.</w:t>
                  </w: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462" w:val="left" w:leader="none"/>
                    </w:tabs>
                    <w:spacing w:line="228" w:lineRule="auto" w:before="8"/>
                    <w:ind w:left="461" w:right="108" w:hanging="359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Педагоги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могут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работать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электронными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вариантами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ГОСО,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ТУПов,</w:t>
                  </w:r>
                  <w:r>
                    <w:rPr>
                      <w:spacing w:val="6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программ.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7"/>
        </w:rPr>
      </w:pPr>
    </w:p>
    <w:p>
      <w:pPr>
        <w:pStyle w:val="BodyText"/>
        <w:spacing w:line="235" w:lineRule="auto" w:before="166"/>
        <w:ind w:right="309"/>
      </w:pPr>
      <w:r>
        <w:rPr/>
        <w:t>Начало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каникулярные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2021-2022 учебного года в организациях среднего образования независимо от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ведомственной</w:t>
      </w:r>
      <w:r>
        <w:rPr>
          <w:spacing w:val="1"/>
        </w:rPr>
        <w:t> </w:t>
      </w:r>
      <w:r>
        <w:rPr/>
        <w:t>подчиненности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368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начала,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каникулярных</w:t>
      </w:r>
      <w:r>
        <w:rPr>
          <w:spacing w:val="1"/>
        </w:rPr>
        <w:t> </w:t>
      </w:r>
      <w:r>
        <w:rPr/>
        <w:t>периодов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 среднего</w:t>
      </w:r>
      <w:r>
        <w:rPr>
          <w:spacing w:val="-2"/>
        </w:rPr>
        <w:t> </w:t>
      </w:r>
      <w:r>
        <w:rPr/>
        <w:t>образования»:</w:t>
      </w:r>
    </w:p>
    <w:p>
      <w:pPr>
        <w:pStyle w:val="ListParagraph"/>
        <w:numPr>
          <w:ilvl w:val="1"/>
          <w:numId w:val="27"/>
        </w:numPr>
        <w:tabs>
          <w:tab w:pos="1328" w:val="left" w:leader="none"/>
        </w:tabs>
        <w:spacing w:line="312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-5"/>
          <w:sz w:val="28"/>
        </w:rPr>
        <w:t> </w:t>
      </w:r>
      <w:r>
        <w:rPr>
          <w:sz w:val="28"/>
        </w:rPr>
        <w:t>2021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сентября</w:t>
      </w:r>
      <w:r>
        <w:rPr>
          <w:spacing w:val="-2"/>
          <w:sz w:val="28"/>
        </w:rPr>
        <w:t> </w:t>
      </w:r>
      <w:r>
        <w:rPr>
          <w:sz w:val="28"/>
        </w:rPr>
        <w:t>2021</w:t>
      </w:r>
      <w:r>
        <w:rPr>
          <w:spacing w:val="-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27"/>
        </w:numPr>
        <w:tabs>
          <w:tab w:pos="1353" w:val="left" w:leader="none"/>
        </w:tabs>
        <w:spacing w:line="235" w:lineRule="auto" w:before="2" w:after="0"/>
        <w:ind w:left="313" w:right="308" w:firstLine="708"/>
        <w:jc w:val="both"/>
        <w:rPr>
          <w:sz w:val="28"/>
        </w:rPr>
      </w:pPr>
      <w:r>
        <w:rPr>
          <w:sz w:val="28"/>
        </w:rPr>
        <w:t>продолжительность учебного года в 1 классах – 33 учебные недели, во</w:t>
      </w:r>
      <w:r>
        <w:rPr>
          <w:spacing w:val="1"/>
          <w:sz w:val="28"/>
        </w:rPr>
        <w:t> </w:t>
      </w:r>
      <w:r>
        <w:rPr>
          <w:sz w:val="28"/>
        </w:rPr>
        <w:t>2-11 (12) классах</w:t>
      </w:r>
      <w:r>
        <w:rPr>
          <w:spacing w:val="-2"/>
          <w:sz w:val="28"/>
        </w:rPr>
        <w:t> </w:t>
      </w:r>
      <w:r>
        <w:rPr>
          <w:sz w:val="28"/>
        </w:rPr>
        <w:t>– 34</w:t>
      </w:r>
      <w:r>
        <w:rPr>
          <w:spacing w:val="1"/>
          <w:sz w:val="28"/>
        </w:rPr>
        <w:t> </w:t>
      </w:r>
      <w:r>
        <w:rPr>
          <w:sz w:val="28"/>
        </w:rPr>
        <w:t>учебные недели;</w:t>
      </w:r>
    </w:p>
    <w:p>
      <w:pPr>
        <w:pStyle w:val="ListParagraph"/>
        <w:numPr>
          <w:ilvl w:val="1"/>
          <w:numId w:val="27"/>
        </w:numPr>
        <w:tabs>
          <w:tab w:pos="1328" w:val="left" w:leader="none"/>
        </w:tabs>
        <w:spacing w:line="237" w:lineRule="auto" w:before="0" w:after="0"/>
        <w:ind w:left="1022" w:right="3231" w:firstLine="0"/>
        <w:jc w:val="left"/>
        <w:rPr>
          <w:sz w:val="28"/>
        </w:rPr>
      </w:pPr>
      <w:r>
        <w:rPr>
          <w:sz w:val="28"/>
        </w:rPr>
        <w:t>каникулярные</w:t>
      </w:r>
      <w:r>
        <w:rPr>
          <w:spacing w:val="-7"/>
          <w:sz w:val="28"/>
        </w:rPr>
        <w:t> </w:t>
      </w:r>
      <w:r>
        <w:rPr>
          <w:sz w:val="28"/>
        </w:rPr>
        <w:t>периоды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года: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1–11</w:t>
      </w:r>
      <w:r>
        <w:rPr>
          <w:spacing w:val="1"/>
          <w:sz w:val="28"/>
        </w:rPr>
        <w:t> </w:t>
      </w:r>
      <w:r>
        <w:rPr>
          <w:sz w:val="28"/>
        </w:rPr>
        <w:t>(12) классах:</w:t>
      </w:r>
    </w:p>
    <w:p>
      <w:pPr>
        <w:pStyle w:val="ListParagraph"/>
        <w:numPr>
          <w:ilvl w:val="1"/>
          <w:numId w:val="27"/>
        </w:numPr>
        <w:tabs>
          <w:tab w:pos="1186" w:val="left" w:leader="none"/>
        </w:tabs>
        <w:spacing w:line="310" w:lineRule="exact" w:before="0" w:after="0"/>
        <w:ind w:left="1185" w:right="0" w:hanging="164"/>
        <w:jc w:val="left"/>
        <w:rPr>
          <w:sz w:val="28"/>
        </w:rPr>
      </w:pPr>
      <w:r>
        <w:rPr>
          <w:b/>
          <w:sz w:val="28"/>
        </w:rPr>
        <w:t>осенние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7 дней (с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по 7</w:t>
      </w:r>
      <w:r>
        <w:rPr>
          <w:spacing w:val="-4"/>
          <w:sz w:val="28"/>
        </w:rPr>
        <w:t> </w:t>
      </w:r>
      <w:r>
        <w:rPr>
          <w:sz w:val="28"/>
        </w:rPr>
        <w:t>ноября</w:t>
      </w:r>
      <w:r>
        <w:rPr>
          <w:spacing w:val="-4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включительно),</w:t>
      </w:r>
    </w:p>
    <w:p>
      <w:pPr>
        <w:pStyle w:val="ListParagraph"/>
        <w:numPr>
          <w:ilvl w:val="1"/>
          <w:numId w:val="27"/>
        </w:numPr>
        <w:tabs>
          <w:tab w:pos="1277" w:val="left" w:leader="none"/>
        </w:tabs>
        <w:spacing w:line="235" w:lineRule="auto" w:before="0" w:after="0"/>
        <w:ind w:left="313" w:right="317" w:firstLine="708"/>
        <w:jc w:val="left"/>
        <w:rPr>
          <w:sz w:val="28"/>
        </w:rPr>
      </w:pPr>
      <w:r>
        <w:rPr>
          <w:b/>
          <w:sz w:val="28"/>
        </w:rPr>
        <w:t>зимние</w:t>
      </w:r>
      <w:r>
        <w:rPr>
          <w:b/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18"/>
          <w:sz w:val="28"/>
        </w:rPr>
        <w:t> </w:t>
      </w:r>
      <w:r>
        <w:rPr>
          <w:sz w:val="28"/>
        </w:rPr>
        <w:t>11</w:t>
      </w:r>
      <w:r>
        <w:rPr>
          <w:spacing w:val="17"/>
          <w:sz w:val="28"/>
        </w:rPr>
        <w:t> </w:t>
      </w:r>
      <w:r>
        <w:rPr>
          <w:sz w:val="28"/>
        </w:rPr>
        <w:t>дней</w:t>
      </w:r>
      <w:r>
        <w:rPr>
          <w:spacing w:val="20"/>
          <w:sz w:val="28"/>
        </w:rPr>
        <w:t> </w:t>
      </w:r>
      <w:r>
        <w:rPr>
          <w:sz w:val="28"/>
        </w:rPr>
        <w:t>(с</w:t>
      </w:r>
      <w:r>
        <w:rPr>
          <w:spacing w:val="17"/>
          <w:sz w:val="28"/>
        </w:rPr>
        <w:t> </w:t>
      </w:r>
      <w:r>
        <w:rPr>
          <w:sz w:val="28"/>
        </w:rPr>
        <w:t>30</w:t>
      </w:r>
      <w:r>
        <w:rPr>
          <w:spacing w:val="17"/>
          <w:sz w:val="28"/>
        </w:rPr>
        <w:t> </w:t>
      </w:r>
      <w:r>
        <w:rPr>
          <w:sz w:val="28"/>
        </w:rPr>
        <w:t>декабря</w:t>
      </w:r>
      <w:r>
        <w:rPr>
          <w:spacing w:val="17"/>
          <w:sz w:val="28"/>
        </w:rPr>
        <w:t> </w:t>
      </w:r>
      <w:r>
        <w:rPr>
          <w:sz w:val="28"/>
        </w:rPr>
        <w:t>2021</w:t>
      </w:r>
      <w:r>
        <w:rPr>
          <w:spacing w:val="20"/>
          <w:sz w:val="28"/>
        </w:rPr>
        <w:t> </w:t>
      </w:r>
      <w:r>
        <w:rPr>
          <w:sz w:val="28"/>
        </w:rPr>
        <w:t>года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9</w:t>
      </w:r>
      <w:r>
        <w:rPr>
          <w:spacing w:val="20"/>
          <w:sz w:val="28"/>
        </w:rPr>
        <w:t> </w:t>
      </w:r>
      <w:r>
        <w:rPr>
          <w:sz w:val="28"/>
        </w:rPr>
        <w:t>января</w:t>
      </w:r>
      <w:r>
        <w:rPr>
          <w:spacing w:val="17"/>
          <w:sz w:val="28"/>
        </w:rPr>
        <w:t> </w:t>
      </w:r>
      <w:r>
        <w:rPr>
          <w:sz w:val="28"/>
        </w:rPr>
        <w:t>2022</w:t>
      </w:r>
      <w:r>
        <w:rPr>
          <w:spacing w:val="20"/>
          <w:sz w:val="28"/>
        </w:rPr>
        <w:t> </w:t>
      </w:r>
      <w:r>
        <w:rPr>
          <w:sz w:val="28"/>
        </w:rPr>
        <w:t>года</w:t>
      </w:r>
      <w:r>
        <w:rPr>
          <w:spacing w:val="-67"/>
          <w:sz w:val="28"/>
        </w:rPr>
        <w:t> </w:t>
      </w:r>
      <w:r>
        <w:rPr>
          <w:sz w:val="28"/>
        </w:rPr>
        <w:t>включительно),</w:t>
      </w:r>
    </w:p>
    <w:p>
      <w:pPr>
        <w:pStyle w:val="ListParagraph"/>
        <w:numPr>
          <w:ilvl w:val="1"/>
          <w:numId w:val="27"/>
        </w:numPr>
        <w:tabs>
          <w:tab w:pos="1186" w:val="left" w:leader="none"/>
        </w:tabs>
        <w:spacing w:line="313" w:lineRule="exact" w:before="0" w:after="0"/>
        <w:ind w:left="1185" w:right="0" w:hanging="164"/>
        <w:jc w:val="left"/>
        <w:rPr>
          <w:sz w:val="28"/>
        </w:rPr>
      </w:pPr>
      <w:r>
        <w:rPr>
          <w:b/>
          <w:sz w:val="28"/>
        </w:rPr>
        <w:t>весенние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12</w:t>
      </w:r>
      <w:r>
        <w:rPr>
          <w:spacing w:val="-1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(с</w:t>
      </w:r>
      <w:r>
        <w:rPr>
          <w:spacing w:val="-3"/>
          <w:sz w:val="28"/>
        </w:rPr>
        <w:t> </w:t>
      </w:r>
      <w:r>
        <w:rPr>
          <w:sz w:val="28"/>
        </w:rPr>
        <w:t>19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марта</w:t>
      </w:r>
      <w:r>
        <w:rPr>
          <w:spacing w:val="-5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включительно);</w:t>
      </w:r>
    </w:p>
    <w:p>
      <w:pPr>
        <w:pStyle w:val="BodyText"/>
        <w:spacing w:line="235" w:lineRule="auto" w:after="4"/>
        <w:ind w:right="319"/>
        <w:jc w:val="left"/>
      </w:pPr>
      <w:r>
        <w:rPr/>
        <w:t>в</w:t>
      </w:r>
      <w:r>
        <w:rPr>
          <w:spacing w:val="35"/>
        </w:rPr>
        <w:t> </w:t>
      </w:r>
      <w:r>
        <w:rPr/>
        <w:t>предшкольных</w:t>
      </w:r>
      <w:r>
        <w:rPr>
          <w:spacing w:val="105"/>
        </w:rPr>
        <w:t> </w:t>
      </w:r>
      <w:r>
        <w:rPr/>
        <w:t>классах</w:t>
      </w:r>
      <w:r>
        <w:rPr>
          <w:spacing w:val="104"/>
        </w:rPr>
        <w:t> </w:t>
      </w:r>
      <w:r>
        <w:rPr/>
        <w:t>и</w:t>
      </w:r>
      <w:r>
        <w:rPr>
          <w:spacing w:val="109"/>
        </w:rPr>
        <w:t> </w:t>
      </w:r>
      <w:r>
        <w:rPr/>
        <w:t>1-х</w:t>
      </w:r>
      <w:r>
        <w:rPr>
          <w:spacing w:val="107"/>
        </w:rPr>
        <w:t> </w:t>
      </w:r>
      <w:r>
        <w:rPr/>
        <w:t>классах:</w:t>
      </w:r>
      <w:r>
        <w:rPr>
          <w:spacing w:val="105"/>
        </w:rPr>
        <w:t> </w:t>
      </w:r>
      <w:r>
        <w:rPr/>
        <w:t>дополнительные</w:t>
      </w:r>
      <w:r>
        <w:rPr>
          <w:spacing w:val="105"/>
        </w:rPr>
        <w:t> </w:t>
      </w:r>
      <w:r>
        <w:rPr/>
        <w:t>каникулы</w:t>
      </w:r>
      <w:r>
        <w:rPr>
          <w:spacing w:val="109"/>
        </w:rPr>
        <w:t> </w:t>
      </w:r>
      <w:r>
        <w:rPr/>
        <w:t>–</w:t>
      </w:r>
      <w:r>
        <w:rPr>
          <w:spacing w:val="-67"/>
        </w:rPr>
        <w:t> </w:t>
      </w:r>
      <w:r>
        <w:rPr/>
        <w:t>7 дней</w:t>
      </w:r>
      <w:r>
        <w:rPr>
          <w:spacing w:val="1"/>
        </w:rPr>
        <w:t> </w:t>
      </w:r>
      <w:r>
        <w:rPr/>
        <w:t>(с 7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февраля</w:t>
      </w:r>
      <w:r>
        <w:rPr>
          <w:spacing w:val="-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 включительно).</w:t>
      </w:r>
    </w:p>
    <w:p>
      <w:pPr>
        <w:pStyle w:val="BodyText"/>
        <w:ind w:left="284" w:firstLine="0"/>
        <w:jc w:val="left"/>
        <w:rPr>
          <w:sz w:val="20"/>
        </w:rPr>
      </w:pPr>
      <w:r>
        <w:rPr>
          <w:sz w:val="20"/>
        </w:rPr>
        <w:pict>
          <v:shape style="width:492pt;height:63.15pt;mso-position-horizontal-relative:char;mso-position-vertical-relative:line" type="#_x0000_t202" filled="true" fillcolor="#daedf3" stroked="false">
            <w10:anchorlock/>
            <v:textbox inset="0,0,0,0">
              <w:txbxContent>
                <w:p>
                  <w:pPr>
                    <w:pStyle w:val="BodyText"/>
                    <w:spacing w:line="235" w:lineRule="auto"/>
                    <w:ind w:left="28" w:right="27"/>
                  </w:pPr>
                  <w:r>
                    <w:rPr/>
                    <w:t>Продолжительность урока во 2-11 (12) классах – </w:t>
                  </w:r>
                  <w:r>
                    <w:rPr>
                      <w:b/>
                    </w:rPr>
                    <w:t>45 минут. </w:t>
                  </w:r>
                  <w:r>
                    <w:rPr/>
                    <w:t>В первых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классах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«ступенчатый»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режим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учебных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занятий: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в   сентябре   –   три   урока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 </w:t>
                  </w:r>
                  <w:r>
                    <w:rPr>
                      <w:b/>
                    </w:rPr>
                    <w:t>35 минут, с октября по 45 минут </w:t>
                  </w:r>
                  <w:r>
                    <w:rPr/>
                    <w:t>с проведением на уроках физкультминуток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гимнастики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глаз 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соответствии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Санитарными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правилами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(www.nao.kz).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7"/>
      </w:pPr>
      <w:r>
        <w:rPr/>
        <w:t>Порядок приема на 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 образования,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Типовые учебные программы начального, основного среднего и общего среднего</w:t>
      </w:r>
      <w:r>
        <w:rPr>
          <w:spacing w:val="-67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ведомственной</w:t>
      </w:r>
      <w:r>
        <w:rPr>
          <w:spacing w:val="1"/>
        </w:rPr>
        <w:t> </w:t>
      </w:r>
      <w:r>
        <w:rPr/>
        <w:t>подчиненности,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прием</w:t>
      </w:r>
      <w:r>
        <w:rPr>
          <w:spacing w:val="-67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зачисление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перевода детей между организациями начального, основного среднего и общего</w:t>
      </w:r>
      <w:r>
        <w:rPr>
          <w:spacing w:val="1"/>
        </w:rPr>
        <w:t> </w:t>
      </w:r>
      <w:r>
        <w:rPr/>
        <w:t>среднего образования осуществляется на основе приказа МОН РК от 12 октября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564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70"/>
        </w:rPr>
        <w:t> </w:t>
      </w:r>
      <w:r>
        <w:rPr/>
        <w:t>среднего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общего</w:t>
      </w:r>
      <w:r>
        <w:rPr>
          <w:spacing w:val="70"/>
        </w:rPr>
        <w:t> </w:t>
      </w:r>
      <w:r>
        <w:rPr/>
        <w:t>среднего</w:t>
      </w:r>
      <w:r>
        <w:rPr>
          <w:spacing w:val="70"/>
        </w:rPr>
        <w:t> </w:t>
      </w:r>
      <w:r>
        <w:rPr/>
        <w:t>образования»</w:t>
      </w:r>
      <w:r>
        <w:rPr>
          <w:spacing w:val="-67"/>
        </w:rPr>
        <w:t> </w:t>
      </w:r>
      <w:r>
        <w:rPr/>
        <w:t>(с</w:t>
      </w:r>
      <w:r>
        <w:rPr>
          <w:spacing w:val="59"/>
        </w:rPr>
        <w:t> </w:t>
      </w:r>
      <w:r>
        <w:rPr/>
        <w:t>изменениями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дополнениями</w:t>
      </w:r>
      <w:r>
        <w:rPr>
          <w:spacing w:val="56"/>
        </w:rPr>
        <w:t> </w:t>
      </w:r>
      <w:r>
        <w:rPr/>
        <w:t>на</w:t>
      </w:r>
      <w:r>
        <w:rPr>
          <w:spacing w:val="61"/>
        </w:rPr>
        <w:t> </w:t>
      </w:r>
      <w:r>
        <w:rPr/>
        <w:t>7</w:t>
      </w:r>
      <w:r>
        <w:rPr>
          <w:spacing w:val="57"/>
        </w:rPr>
        <w:t> </w:t>
      </w:r>
      <w:r>
        <w:rPr/>
        <w:t>августа</w:t>
      </w:r>
      <w:r>
        <w:rPr>
          <w:spacing w:val="58"/>
        </w:rPr>
        <w:t> </w:t>
      </w:r>
      <w:r>
        <w:rPr/>
        <w:t>2020</w:t>
      </w:r>
      <w:r>
        <w:rPr>
          <w:spacing w:val="59"/>
        </w:rPr>
        <w:t> </w:t>
      </w:r>
      <w:r>
        <w:rPr/>
        <w:t>года</w:t>
      </w:r>
      <w:r>
        <w:rPr>
          <w:spacing w:val="56"/>
        </w:rPr>
        <w:t> </w:t>
      </w:r>
      <w:r>
        <w:rPr/>
        <w:t>№</w:t>
      </w:r>
      <w:r>
        <w:rPr>
          <w:spacing w:val="58"/>
        </w:rPr>
        <w:t> </w:t>
      </w:r>
      <w:r>
        <w:rPr/>
        <w:t>332</w:t>
      </w:r>
      <w:r>
        <w:rPr>
          <w:spacing w:val="59"/>
        </w:rPr>
        <w:t> </w:t>
      </w:r>
      <w:r>
        <w:rPr/>
        <w:t>и</w:t>
      </w:r>
      <w:r>
        <w:rPr>
          <w:spacing w:val="57"/>
        </w:rPr>
        <w:t> </w:t>
      </w:r>
      <w:r>
        <w:rPr/>
        <w:t>на</w:t>
      </w:r>
      <w:r>
        <w:rPr>
          <w:spacing w:val="56"/>
        </w:rPr>
        <w:t> </w:t>
      </w:r>
      <w:r>
        <w:rPr/>
        <w:t>3</w:t>
      </w:r>
      <w:r>
        <w:rPr>
          <w:spacing w:val="56"/>
        </w:rPr>
        <w:t> </w:t>
      </w:r>
      <w:r>
        <w:rPr/>
        <w:t>июня</w:t>
      </w:r>
      <w:r>
        <w:rPr>
          <w:spacing w:val="-68"/>
        </w:rPr>
        <w:t> </w:t>
      </w:r>
      <w:r>
        <w:rPr/>
        <w:t>2021 года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275)</w:t>
      </w:r>
      <w:r>
        <w:rPr>
          <w:spacing w:val="-1"/>
        </w:rPr>
        <w:t> </w:t>
      </w:r>
      <w:r>
        <w:rPr/>
        <w:t>https://adilet.zan.kz/rus/docs/V1800017553.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1128394</wp:posOffset>
            </wp:positionH>
            <wp:positionV relativeFrom="paragraph">
              <wp:posOffset>140711</wp:posOffset>
            </wp:positionV>
            <wp:extent cx="1516431" cy="419100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43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759998pt;margin-top:57.817394pt;width:474.95pt;height:64.95pt;mso-position-horizontal-relative:page;mso-position-vertical-relative:paragraph;z-index:-157230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4"/>
                    <w:ind w:left="0" w:firstLine="0"/>
                    <w:jc w:val="left"/>
                    <w:rPr>
                      <w:sz w:val="27"/>
                    </w:rPr>
                  </w:pPr>
                </w:p>
                <w:p>
                  <w:pPr>
                    <w:pStyle w:val="BodyText"/>
                    <w:tabs>
                      <w:tab w:pos="846" w:val="left" w:leader="none"/>
                      <w:tab w:pos="1964" w:val="left" w:leader="none"/>
                      <w:tab w:pos="2877" w:val="left" w:leader="none"/>
                      <w:tab w:pos="3261" w:val="left" w:leader="none"/>
                      <w:tab w:pos="4400" w:val="left" w:leader="none"/>
                      <w:tab w:pos="5302" w:val="left" w:leader="none"/>
                      <w:tab w:pos="8224" w:val="left" w:leader="none"/>
                      <w:tab w:pos="9109" w:val="left" w:leader="none"/>
                    </w:tabs>
                    <w:ind w:left="101" w:right="101" w:firstLine="0"/>
                    <w:jc w:val="left"/>
                  </w:pPr>
                  <w:r>
                    <w:rPr/>
                    <w:t>При</w:t>
                    <w:tab/>
                    <w:t>приеме</w:t>
                    <w:tab/>
                    <w:t>детей</w:t>
                    <w:tab/>
                    <w:t>в</w:t>
                    <w:tab/>
                    <w:t>первый</w:t>
                    <w:tab/>
                    <w:t>класс</w:t>
                    <w:tab/>
                    <w:t>общеобразовательных</w:t>
                    <w:tab/>
                    <w:t>школ</w:t>
                    <w:tab/>
                  </w:r>
                  <w:r>
                    <w:rPr>
                      <w:spacing w:val="-1"/>
                    </w:rPr>
                    <w:t>не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допускается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проведение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вступительных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экзаменов,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тестирования.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sz w:val="17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307"/>
      </w:pPr>
      <w:r>
        <w:rPr/>
        <w:t>Учебный</w:t>
      </w:r>
      <w:r>
        <w:rPr>
          <w:spacing w:val="116"/>
        </w:rPr>
        <w:t> </w:t>
      </w:r>
      <w:r>
        <w:rPr/>
        <w:t>процесс  </w:t>
      </w:r>
      <w:r>
        <w:rPr>
          <w:spacing w:val="45"/>
        </w:rPr>
        <w:t> </w:t>
      </w:r>
      <w:r>
        <w:rPr/>
        <w:t>в  </w:t>
      </w:r>
      <w:r>
        <w:rPr>
          <w:spacing w:val="50"/>
        </w:rPr>
        <w:t> </w:t>
      </w:r>
      <w:r>
        <w:rPr/>
        <w:t>организациях  </w:t>
      </w:r>
      <w:r>
        <w:rPr>
          <w:spacing w:val="47"/>
        </w:rPr>
        <w:t> </w:t>
      </w:r>
      <w:r>
        <w:rPr/>
        <w:t>образования  </w:t>
      </w:r>
      <w:r>
        <w:rPr>
          <w:spacing w:val="46"/>
        </w:rPr>
        <w:t> </w:t>
      </w:r>
      <w:r>
        <w:rPr/>
        <w:t>страны  </w:t>
      </w:r>
      <w:r>
        <w:rPr>
          <w:spacing w:val="51"/>
        </w:rPr>
        <w:t> </w:t>
      </w:r>
      <w:r>
        <w:rPr/>
        <w:t>проводится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 выбранным Типовым</w:t>
      </w:r>
      <w:r>
        <w:rPr>
          <w:spacing w:val="-3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планом.</w:t>
      </w:r>
    </w:p>
    <w:p>
      <w:pPr>
        <w:spacing w:line="240" w:lineRule="auto" w:before="0"/>
        <w:ind w:left="313" w:right="308" w:firstLine="708"/>
        <w:jc w:val="both"/>
        <w:rPr>
          <w:i/>
          <w:sz w:val="24"/>
        </w:rPr>
      </w:pPr>
      <w:r>
        <w:rPr>
          <w:sz w:val="28"/>
        </w:rPr>
        <w:t>Типовые учебные планы</w:t>
      </w:r>
      <w:r>
        <w:rPr>
          <w:spacing w:val="1"/>
          <w:sz w:val="28"/>
        </w:rPr>
        <w:t> </w:t>
      </w:r>
      <w:r>
        <w:rPr>
          <w:sz w:val="28"/>
        </w:rPr>
        <w:t>утверждены </w:t>
      </w:r>
      <w:r>
        <w:rPr>
          <w:b/>
          <w:i/>
          <w:sz w:val="28"/>
        </w:rPr>
        <w:t>приказом МОН РК от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8 ноября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2012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года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500</w:t>
      </w:r>
      <w:r>
        <w:rPr>
          <w:b/>
          <w:i/>
          <w:spacing w:val="70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изменениями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дополнениями,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приказом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26 марта 2021 года № 125</w:t>
      </w:r>
      <w:r>
        <w:rPr>
          <w:sz w:val="28"/>
        </w:rPr>
        <w:t>) </w:t>
      </w:r>
      <w:r>
        <w:rPr>
          <w:i/>
          <w:sz w:val="24"/>
        </w:rPr>
        <w:t>(действующие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 2018 года в соответствии с приказом МОН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441 от 4 сентября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2018 года).</w:t>
      </w:r>
    </w:p>
    <w:p>
      <w:pPr>
        <w:pStyle w:val="BodyText"/>
        <w:spacing w:before="5"/>
        <w:ind w:left="0" w:firstLine="0"/>
        <w:jc w:val="left"/>
        <w:rPr>
          <w:i/>
        </w:rPr>
      </w:pPr>
    </w:p>
    <w:p>
      <w:pPr>
        <w:pStyle w:val="Heading2"/>
        <w:spacing w:line="319" w:lineRule="exact"/>
        <w:ind w:left="0" w:right="308"/>
        <w:jc w:val="right"/>
      </w:pPr>
      <w:r>
        <w:rPr/>
        <w:t>ДЛЯ</w:t>
      </w:r>
      <w:r>
        <w:rPr>
          <w:spacing w:val="60"/>
        </w:rPr>
        <w:t> </w:t>
      </w:r>
      <w:r>
        <w:rPr/>
        <w:t>ВЫБОРА</w:t>
      </w:r>
      <w:r>
        <w:rPr>
          <w:spacing w:val="62"/>
        </w:rPr>
        <w:t> </w:t>
      </w:r>
      <w:r>
        <w:rPr/>
        <w:t>ПРЕДЛАГАЮТСЯ</w:t>
      </w:r>
      <w:r>
        <w:rPr>
          <w:spacing w:val="64"/>
        </w:rPr>
        <w:t> </w:t>
      </w:r>
      <w:r>
        <w:rPr/>
        <w:t>ДЕЙСТВУЮЩИЕ</w:t>
      </w:r>
      <w:r>
        <w:rPr>
          <w:spacing w:val="61"/>
        </w:rPr>
        <w:t> </w:t>
      </w:r>
      <w:r>
        <w:rPr/>
        <w:t>С</w:t>
      </w:r>
      <w:r>
        <w:rPr>
          <w:spacing w:val="61"/>
        </w:rPr>
        <w:t> </w:t>
      </w:r>
      <w:r>
        <w:rPr/>
        <w:t>2018</w:t>
      </w:r>
      <w:r>
        <w:rPr>
          <w:spacing w:val="64"/>
        </w:rPr>
        <w:t> </w:t>
      </w:r>
      <w:r>
        <w:rPr/>
        <w:t>ГОДА</w:t>
      </w:r>
    </w:p>
    <w:p>
      <w:pPr>
        <w:spacing w:line="319" w:lineRule="exact" w:before="0"/>
        <w:ind w:left="0" w:right="313" w:firstLine="0"/>
        <w:jc w:val="right"/>
        <w:rPr>
          <w:i/>
          <w:sz w:val="28"/>
        </w:rPr>
      </w:pPr>
      <w:r>
        <w:rPr>
          <w:b/>
          <w:sz w:val="28"/>
        </w:rPr>
        <w:t>ТИПОВЫЕ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ПЛАНЫ</w:t>
      </w:r>
      <w:r>
        <w:rPr>
          <w:b/>
          <w:spacing w:val="73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приказ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РК</w:t>
      </w:r>
      <w:r>
        <w:rPr>
          <w:i/>
          <w:spacing w:val="72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8</w:t>
      </w:r>
      <w:r>
        <w:rPr>
          <w:i/>
          <w:spacing w:val="72"/>
          <w:sz w:val="28"/>
        </w:rPr>
        <w:t> </w:t>
      </w:r>
      <w:r>
        <w:rPr>
          <w:i/>
          <w:sz w:val="28"/>
        </w:rPr>
        <w:t>ноября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2012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года</w:t>
      </w:r>
    </w:p>
    <w:p>
      <w:pPr>
        <w:tabs>
          <w:tab w:pos="8868" w:val="left" w:leader="none"/>
        </w:tabs>
        <w:spacing w:line="242" w:lineRule="auto" w:before="0"/>
        <w:ind w:left="313" w:right="319" w:firstLine="0"/>
        <w:jc w:val="left"/>
        <w:rPr>
          <w:sz w:val="28"/>
        </w:rPr>
      </w:pPr>
      <w:r>
        <w:rPr>
          <w:i/>
          <w:sz w:val="28"/>
        </w:rPr>
        <w:t>№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500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(с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изменениями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дополнениями,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приказом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от</w:t>
        <w:tab/>
        <w:t>26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марта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2021 года 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125</w:t>
      </w:r>
      <w:r>
        <w:rPr>
          <w:sz w:val="28"/>
        </w:rPr>
        <w:t>):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spacing w:before="0"/>
        <w:ind w:left="2450" w:right="1400" w:hanging="1035"/>
        <w:jc w:val="left"/>
        <w:rPr>
          <w:sz w:val="28"/>
        </w:rPr>
      </w:pPr>
      <w:r>
        <w:rPr>
          <w:b/>
          <w:sz w:val="28"/>
        </w:rPr>
        <w:t>Типовые учебные планы с сокращением учебной нагрузки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(по</w:t>
      </w:r>
      <w:r>
        <w:rPr>
          <w:spacing w:val="-4"/>
          <w:sz w:val="28"/>
        </w:rPr>
        <w:t> </w:t>
      </w:r>
      <w:r>
        <w:rPr>
          <w:sz w:val="28"/>
        </w:rPr>
        <w:t>языкам, направлениям,</w:t>
      </w:r>
      <w:r>
        <w:rPr>
          <w:spacing w:val="-3"/>
          <w:sz w:val="28"/>
        </w:rPr>
        <w:t> </w:t>
      </w:r>
      <w:r>
        <w:rPr>
          <w:sz w:val="28"/>
        </w:rPr>
        <w:t>формам обучения)</w:t>
      </w:r>
    </w:p>
    <w:p>
      <w:pPr>
        <w:pStyle w:val="ListParagraph"/>
        <w:numPr>
          <w:ilvl w:val="0"/>
          <w:numId w:val="29"/>
        </w:numPr>
        <w:tabs>
          <w:tab w:pos="1730" w:val="left" w:leader="none"/>
        </w:tabs>
        <w:spacing w:line="240" w:lineRule="auto" w:before="185" w:after="0"/>
        <w:ind w:left="313" w:right="306" w:firstLine="708"/>
        <w:jc w:val="both"/>
        <w:rPr>
          <w:b/>
          <w:sz w:val="28"/>
        </w:rPr>
      </w:pPr>
      <w:r>
        <w:rPr>
          <w:b/>
          <w:sz w:val="28"/>
        </w:rPr>
        <w:t>для общеобразовательных школ </w:t>
      </w:r>
      <w:r>
        <w:rPr>
          <w:sz w:val="28"/>
        </w:rPr>
        <w:t>– </w:t>
      </w:r>
      <w:r>
        <w:rPr>
          <w:b/>
          <w:i/>
          <w:sz w:val="28"/>
        </w:rPr>
        <w:t>12 (приложения № 11-13, 16-18,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21-26)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числе: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среднего образования – 3,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 образования – 6</w:t>
      </w:r>
      <w:r>
        <w:rPr>
          <w:b/>
          <w:sz w:val="28"/>
        </w:rPr>
        <w:t>.</w:t>
      </w:r>
    </w:p>
    <w:p>
      <w:pPr>
        <w:pStyle w:val="ListParagraph"/>
        <w:numPr>
          <w:ilvl w:val="0"/>
          <w:numId w:val="29"/>
        </w:numPr>
        <w:tabs>
          <w:tab w:pos="1730" w:val="left" w:leader="none"/>
        </w:tabs>
        <w:spacing w:line="240" w:lineRule="auto" w:before="0" w:after="0"/>
        <w:ind w:left="313" w:right="310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гимназических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классов</w:t>
      </w:r>
      <w:r>
        <w:rPr>
          <w:b/>
          <w:spacing w:val="1"/>
          <w:sz w:val="28"/>
        </w:rPr>
        <w:t> </w:t>
      </w:r>
      <w:r>
        <w:rPr>
          <w:sz w:val="28"/>
        </w:rPr>
        <w:t>–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> </w:t>
      </w:r>
      <w:r>
        <w:rPr>
          <w:b/>
          <w:i/>
          <w:sz w:val="28"/>
        </w:rPr>
        <w:t>(приложения 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14, 15, 19, 20,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27-30)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числе: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среднего образования – 2,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 образования – 4</w:t>
      </w:r>
      <w:r>
        <w:rPr>
          <w:b/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before="72"/>
        <w:ind w:left="513" w:right="510"/>
        <w:jc w:val="center"/>
        <w:rPr>
          <w:i/>
        </w:rPr>
      </w:pPr>
      <w:r>
        <w:rPr/>
        <w:t>Типовые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планы</w:t>
      </w:r>
      <w:r>
        <w:rPr>
          <w:spacing w:val="-2"/>
        </w:rPr>
        <w:t> </w:t>
      </w:r>
      <w:r>
        <w:rPr/>
        <w:t>обновленного</w:t>
      </w:r>
      <w:r>
        <w:rPr>
          <w:spacing w:val="-3"/>
        </w:rPr>
        <w:t> </w:t>
      </w:r>
      <w:r>
        <w:rPr/>
        <w:t>содержания</w:t>
      </w:r>
      <w:r>
        <w:rPr>
          <w:i/>
        </w:rPr>
        <w:t>: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64" w:lineRule="auto" w:before="230" w:after="0"/>
        <w:ind w:left="1034" w:right="309" w:hanging="360"/>
        <w:jc w:val="both"/>
        <w:rPr>
          <w:i/>
          <w:sz w:val="28"/>
        </w:rPr>
      </w:pPr>
      <w:r>
        <w:rPr>
          <w:b/>
          <w:sz w:val="28"/>
        </w:rPr>
        <w:t>для вечерних школ </w:t>
      </w:r>
      <w:r>
        <w:rPr>
          <w:sz w:val="28"/>
        </w:rPr>
        <w:t>– </w:t>
      </w:r>
      <w:r>
        <w:rPr>
          <w:b/>
          <w:sz w:val="28"/>
        </w:rPr>
        <w:t>6 </w:t>
      </w:r>
      <w:r>
        <w:rPr>
          <w:b/>
          <w:i/>
          <w:sz w:val="28"/>
        </w:rPr>
        <w:t>(приложения № 31-36)</w:t>
      </w:r>
      <w:r>
        <w:rPr>
          <w:sz w:val="28"/>
        </w:rPr>
        <w:t>, </w:t>
      </w:r>
      <w:r>
        <w:rPr>
          <w:i/>
          <w:sz w:val="28"/>
        </w:rPr>
        <w:t>в том числе: основного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 и общего среднего (очного обучения – 2), основного среднего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(заочного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начального,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основного среднего образования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(заочная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форма)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64" w:lineRule="auto" w:before="204" w:after="0"/>
        <w:ind w:left="1034" w:right="306" w:hanging="360"/>
        <w:jc w:val="both"/>
        <w:rPr>
          <w:i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временно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16</w:t>
      </w:r>
      <w:r>
        <w:rPr>
          <w:b/>
          <w:spacing w:val="1"/>
          <w:sz w:val="28"/>
        </w:rPr>
        <w:t> </w:t>
      </w:r>
      <w:r>
        <w:rPr>
          <w:b/>
          <w:i/>
          <w:sz w:val="28"/>
        </w:rPr>
        <w:t>(приложения № 37-52) </w:t>
      </w:r>
      <w:r>
        <w:rPr>
          <w:sz w:val="28"/>
        </w:rPr>
        <w:t>, </w:t>
      </w:r>
      <w:r>
        <w:rPr>
          <w:i/>
          <w:sz w:val="28"/>
        </w:rPr>
        <w:t>в том числе: уровень начального образования – 4,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 8.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64" w:lineRule="auto" w:before="204" w:after="0"/>
        <w:ind w:left="1034" w:right="306" w:hanging="360"/>
        <w:jc w:val="both"/>
        <w:rPr>
          <w:i/>
          <w:sz w:val="28"/>
        </w:rPr>
      </w:pPr>
      <w:r>
        <w:rPr>
          <w:b/>
          <w:sz w:val="28"/>
        </w:rPr>
        <w:t>для обучения на дому </w:t>
      </w:r>
      <w:r>
        <w:rPr>
          <w:b/>
          <w:i/>
          <w:sz w:val="28"/>
        </w:rPr>
        <w:t>– 8 (приложения № 53-60)</w:t>
      </w:r>
      <w:r>
        <w:rPr>
          <w:sz w:val="28"/>
        </w:rPr>
        <w:t>, </w:t>
      </w:r>
      <w:r>
        <w:rPr>
          <w:i/>
          <w:sz w:val="28"/>
        </w:rPr>
        <w:t>в том числе: 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начального образования – 2, уровень основного среднего образования – 2,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4.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40" w:lineRule="auto" w:before="202" w:after="0"/>
        <w:ind w:left="1034" w:right="0" w:hanging="361"/>
        <w:jc w:val="left"/>
        <w:rPr>
          <w:b/>
          <w:i/>
          <w:sz w:val="28"/>
        </w:rPr>
      </w:pPr>
      <w:r>
        <w:rPr>
          <w:b/>
          <w:sz w:val="28"/>
        </w:rPr>
        <w:t>для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специализированных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организаций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21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b/>
          <w:sz w:val="28"/>
        </w:rPr>
        <w:t>34</w:t>
      </w:r>
      <w:r>
        <w:rPr>
          <w:b/>
          <w:spacing w:val="9"/>
          <w:sz w:val="28"/>
        </w:rPr>
        <w:t> </w:t>
      </w:r>
      <w:r>
        <w:rPr>
          <w:b/>
          <w:i/>
          <w:sz w:val="28"/>
        </w:rPr>
        <w:t>(приложения</w:t>
      </w:r>
    </w:p>
    <w:p>
      <w:pPr>
        <w:pStyle w:val="Heading3"/>
        <w:spacing w:line="240" w:lineRule="auto" w:before="31"/>
        <w:ind w:left="1034"/>
        <w:jc w:val="left"/>
        <w:rPr>
          <w:b w:val="0"/>
          <w:i w:val="0"/>
        </w:rPr>
      </w:pPr>
      <w:r>
        <w:rPr/>
        <w:t>№</w:t>
      </w:r>
      <w:r>
        <w:rPr>
          <w:spacing w:val="-2"/>
        </w:rPr>
        <w:t> </w:t>
      </w:r>
      <w:r>
        <w:rPr/>
        <w:t>61-92,</w:t>
      </w:r>
      <w:r>
        <w:rPr>
          <w:spacing w:val="-1"/>
        </w:rPr>
        <w:t> </w:t>
      </w:r>
      <w:r>
        <w:rPr/>
        <w:t>109,110)</w:t>
      </w:r>
      <w:r>
        <w:rPr>
          <w:b w:val="0"/>
          <w:i w:val="0"/>
        </w:rPr>
        <w:t>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40" w:lineRule="auto" w:before="235" w:after="0"/>
        <w:ind w:left="1034" w:right="0" w:hanging="361"/>
        <w:jc w:val="left"/>
        <w:rPr>
          <w:b/>
          <w:i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физико-математических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школ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> </w:t>
      </w:r>
      <w:r>
        <w:rPr>
          <w:i/>
          <w:sz w:val="28"/>
        </w:rPr>
        <w:t>(</w:t>
      </w:r>
      <w:r>
        <w:rPr>
          <w:b/>
          <w:i/>
          <w:sz w:val="28"/>
        </w:rPr>
        <w:t>приложения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93-98).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61" w:lineRule="auto" w:before="263" w:after="0"/>
        <w:ind w:left="1034" w:right="306" w:hanging="360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Республиканской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специализированной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школы-интерната-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колледжа </w:t>
      </w:r>
      <w:r>
        <w:rPr>
          <w:sz w:val="28"/>
        </w:rPr>
        <w:t>олимпийского резерва, специализированных школ-интернатов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одаренных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спорте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областных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детско-</w:t>
      </w:r>
      <w:r>
        <w:rPr>
          <w:spacing w:val="-67"/>
          <w:sz w:val="28"/>
        </w:rPr>
        <w:t> </w:t>
      </w:r>
      <w:r>
        <w:rPr>
          <w:sz w:val="28"/>
        </w:rPr>
        <w:t>юношеских школ</w:t>
      </w:r>
      <w:r>
        <w:rPr>
          <w:spacing w:val="-2"/>
          <w:sz w:val="28"/>
        </w:rPr>
        <w:t> </w:t>
      </w:r>
      <w:r>
        <w:rPr>
          <w:sz w:val="28"/>
        </w:rPr>
        <w:t>олимпийского</w:t>
      </w:r>
      <w:r>
        <w:rPr>
          <w:spacing w:val="-3"/>
          <w:sz w:val="28"/>
        </w:rPr>
        <w:t> </w:t>
      </w:r>
      <w:r>
        <w:rPr>
          <w:sz w:val="28"/>
        </w:rPr>
        <w:t>резерва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</w:t>
      </w:r>
      <w:r>
        <w:rPr>
          <w:b/>
          <w:i/>
          <w:sz w:val="28"/>
        </w:rPr>
        <w:t>приложения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105-108</w:t>
      </w:r>
      <w:r>
        <w:rPr>
          <w:b/>
          <w:sz w:val="28"/>
        </w:rPr>
        <w:t>).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64" w:lineRule="auto" w:before="238" w:after="0"/>
        <w:ind w:left="1034" w:right="307" w:hanging="360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особыми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образовательными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потребностями   –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10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(</w:t>
      </w:r>
      <w:r>
        <w:rPr>
          <w:b/>
          <w:i/>
          <w:sz w:val="28"/>
        </w:rPr>
        <w:t>приложения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4,5,9,10,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111-116</w:t>
      </w:r>
      <w:r>
        <w:rPr>
          <w:b/>
          <w:sz w:val="28"/>
        </w:rPr>
        <w:t>)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64" w:lineRule="auto" w:before="231"/>
        <w:ind w:right="309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Типовым</w:t>
      </w:r>
      <w:r>
        <w:rPr>
          <w:spacing w:val="7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планам</w:t>
      </w:r>
      <w:r>
        <w:rPr>
          <w:spacing w:val="63"/>
        </w:rPr>
        <w:t> </w:t>
      </w:r>
      <w:r>
        <w:rPr/>
        <w:t>с</w:t>
      </w:r>
      <w:r>
        <w:rPr>
          <w:spacing w:val="64"/>
        </w:rPr>
        <w:t> </w:t>
      </w:r>
      <w:r>
        <w:rPr/>
        <w:t>сокращением</w:t>
      </w:r>
      <w:r>
        <w:rPr>
          <w:spacing w:val="63"/>
        </w:rPr>
        <w:t> </w:t>
      </w:r>
      <w:r>
        <w:rPr/>
        <w:t>учебной</w:t>
      </w:r>
      <w:r>
        <w:rPr>
          <w:spacing w:val="64"/>
        </w:rPr>
        <w:t> </w:t>
      </w:r>
      <w:r>
        <w:rPr/>
        <w:t>нагрузки,</w:t>
      </w:r>
      <w:r>
        <w:rPr>
          <w:spacing w:val="62"/>
        </w:rPr>
        <w:t> </w:t>
      </w:r>
      <w:r>
        <w:rPr/>
        <w:t>утверждены</w:t>
      </w:r>
      <w:r>
        <w:rPr>
          <w:spacing w:val="64"/>
        </w:rPr>
        <w:t> </w:t>
      </w:r>
      <w:r>
        <w:rPr/>
        <w:t>приказом</w:t>
      </w:r>
      <w:r>
        <w:rPr>
          <w:spacing w:val="63"/>
        </w:rPr>
        <w:t> </w:t>
      </w:r>
      <w:r>
        <w:rPr/>
        <w:t>МОН</w:t>
      </w:r>
      <w:r>
        <w:rPr>
          <w:spacing w:val="63"/>
        </w:rPr>
        <w:t> </w:t>
      </w:r>
      <w:r>
        <w:rPr/>
        <w:t>РК</w:t>
      </w:r>
      <w:r>
        <w:rPr>
          <w:spacing w:val="62"/>
        </w:rPr>
        <w:t> </w:t>
      </w:r>
      <w:r>
        <w:rPr/>
        <w:t>от</w:t>
      </w:r>
      <w:r>
        <w:rPr>
          <w:spacing w:val="-68"/>
        </w:rPr>
        <w:t> </w:t>
      </w:r>
      <w:r>
        <w:rPr/>
        <w:t>27</w:t>
      </w:r>
      <w:r>
        <w:rPr>
          <w:spacing w:val="-4"/>
        </w:rPr>
        <w:t> </w:t>
      </w:r>
      <w:r>
        <w:rPr/>
        <w:t>ноября</w:t>
      </w:r>
      <w:r>
        <w:rPr>
          <w:spacing w:val="-3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 496</w:t>
      </w:r>
      <w:r>
        <w:rPr>
          <w:spacing w:val="1"/>
        </w:rPr>
        <w:t> </w:t>
      </w:r>
      <w:r>
        <w:rPr/>
        <w:t>(www.nao.kz).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spacing w:line="264" w:lineRule="auto"/>
        <w:ind w:right="316"/>
      </w:pPr>
      <w:r>
        <w:rPr/>
        <w:t>Организациям образования на основании решения педагогического совета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академическая</w:t>
      </w:r>
      <w:r>
        <w:rPr>
          <w:spacing w:val="1"/>
        </w:rPr>
        <w:t> </w:t>
      </w:r>
      <w:r>
        <w:rPr/>
        <w:t>свобода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70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(</w:t>
      </w:r>
      <w:hyperlink r:id="rId10">
        <w:r>
          <w:rPr>
            <w:u w:val="single"/>
          </w:rPr>
          <w:t>https://adilet.zan.kz/kaz/docs/V1900018172</w:t>
        </w:r>
      </w:hyperlink>
      <w:r>
        <w:rPr/>
        <w:t>).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tabs>
          <w:tab w:pos="2824" w:val="left" w:leader="none"/>
          <w:tab w:pos="4563" w:val="left" w:leader="none"/>
          <w:tab w:pos="6026" w:val="left" w:leader="none"/>
          <w:tab w:pos="8264" w:val="left" w:leader="none"/>
          <w:tab w:pos="9298" w:val="left" w:leader="none"/>
        </w:tabs>
        <w:spacing w:line="264" w:lineRule="auto" w:before="89"/>
        <w:ind w:left="313" w:right="310" w:firstLine="708"/>
        <w:jc w:val="left"/>
        <w:rPr>
          <w:sz w:val="28"/>
        </w:rPr>
      </w:pPr>
      <w:r>
        <w:rPr>
          <w:sz w:val="28"/>
        </w:rPr>
        <w:t>Организация</w:t>
        <w:tab/>
        <w:t>образования</w:t>
        <w:tab/>
        <w:t>решением</w:t>
        <w:tab/>
        <w:t>педагогического</w:t>
        <w:tab/>
        <w:t>совета</w:t>
        <w:tab/>
      </w:r>
      <w:r>
        <w:rPr>
          <w:b/>
          <w:spacing w:val="-1"/>
          <w:sz w:val="28"/>
        </w:rPr>
        <w:t>может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выбрать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один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Типовой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план</w:t>
      </w:r>
      <w:r>
        <w:rPr>
          <w:b/>
          <w:spacing w:val="-1"/>
          <w:sz w:val="28"/>
        </w:rPr>
        <w:t> </w:t>
      </w:r>
      <w:r>
        <w:rPr>
          <w:sz w:val="28"/>
        </w:rPr>
        <w:t>для:</w:t>
      </w:r>
    </w:p>
    <w:p>
      <w:pPr>
        <w:pStyle w:val="BodyText"/>
        <w:spacing w:before="2"/>
        <w:ind w:left="1022" w:firstLine="0"/>
        <w:jc w:val="left"/>
      </w:pPr>
      <w:r>
        <w:rPr/>
        <w:t>-каждого</w:t>
      </w:r>
      <w:r>
        <w:rPr>
          <w:spacing w:val="-1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отдельности,</w:t>
      </w:r>
    </w:p>
    <w:p>
      <w:pPr>
        <w:pStyle w:val="BodyText"/>
        <w:spacing w:before="31"/>
        <w:ind w:left="1022" w:firstLine="0"/>
        <w:jc w:val="left"/>
      </w:pPr>
      <w:r>
        <w:rPr/>
        <w:t>-параллелей,</w:t>
      </w:r>
    </w:p>
    <w:p>
      <w:pPr>
        <w:pStyle w:val="BodyText"/>
        <w:spacing w:before="33"/>
        <w:ind w:left="1022" w:firstLine="0"/>
        <w:jc w:val="left"/>
      </w:pPr>
      <w:r>
        <w:rPr/>
        <w:t>-всей</w:t>
      </w:r>
      <w:r>
        <w:rPr>
          <w:spacing w:val="-2"/>
        </w:rPr>
        <w:t> </w:t>
      </w:r>
      <w:r>
        <w:rPr/>
        <w:t>школы.</w:t>
      </w:r>
    </w:p>
    <w:p>
      <w:pPr>
        <w:spacing w:after="0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09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44.040001pt;margin-top:9.880pt;width:500.4pt;height:130.8pt;mso-position-horizontal-relative:page;mso-position-vertical-relative:paragraph;z-index:-1572249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31"/>
                    </w:numPr>
                    <w:tabs>
                      <w:tab w:pos="1103" w:val="left" w:leader="none"/>
                    </w:tabs>
                    <w:spacing w:line="235" w:lineRule="auto" w:before="24"/>
                    <w:ind w:left="108" w:right="105" w:firstLine="427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С 2021-2022 учебного года дополнительно вводятся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Типовые учебные планы с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сокращением учебной нагрузки для общеобразовательных школ</w:t>
                  </w:r>
                  <w:r>
                    <w:rPr>
                      <w:b/>
                      <w:i/>
                      <w:sz w:val="24"/>
                    </w:rPr>
                    <w:t>, </w:t>
                  </w:r>
                  <w:r>
                    <w:rPr>
                      <w:b/>
                      <w:sz w:val="24"/>
                    </w:rPr>
                    <w:t>для специальных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специализированных школ</w:t>
                  </w:r>
                  <w:r>
                    <w:rPr>
                      <w:sz w:val="24"/>
                    </w:rPr>
                    <w:t>, которые размещаются на платформе Национальной академии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образования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им. Ы.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Алтынсарина.</w:t>
                  </w:r>
                </w:p>
                <w:p>
                  <w:pPr>
                    <w:numPr>
                      <w:ilvl w:val="0"/>
                      <w:numId w:val="31"/>
                    </w:numPr>
                    <w:tabs>
                      <w:tab w:pos="1103" w:val="left" w:leader="none"/>
                    </w:tabs>
                    <w:spacing w:line="235" w:lineRule="auto" w:before="10"/>
                    <w:ind w:left="108" w:right="115" w:firstLine="42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новых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дополнительных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планах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сокращением</w:t>
                  </w:r>
                  <w:r>
                    <w:rPr>
                      <w:spacing w:val="6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нагрузки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общеобразовательных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школ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уменьшение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часов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осуществлено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основном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счет вариативного компонента.</w:t>
                  </w:r>
                </w:p>
                <w:p>
                  <w:pPr>
                    <w:numPr>
                      <w:ilvl w:val="0"/>
                      <w:numId w:val="31"/>
                    </w:numPr>
                    <w:tabs>
                      <w:tab w:pos="1103" w:val="left" w:leader="none"/>
                    </w:tabs>
                    <w:spacing w:line="235" w:lineRule="auto" w:before="9"/>
                    <w:ind w:left="108" w:right="109" w:firstLine="42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соответствии с новыми дополнительными ТУПами будут внесены изменения 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Типовые учебные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программы.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jc w:val="left"/>
      </w:pPr>
      <w:r>
        <w:rPr/>
        <w:t>В</w:t>
      </w:r>
      <w:r>
        <w:rPr>
          <w:spacing w:val="36"/>
        </w:rPr>
        <w:t> </w:t>
      </w:r>
      <w:r>
        <w:rPr/>
        <w:t>2021-2022</w:t>
      </w:r>
      <w:r>
        <w:rPr>
          <w:spacing w:val="35"/>
        </w:rPr>
        <w:t> </w:t>
      </w:r>
      <w:r>
        <w:rPr/>
        <w:t>учебном</w:t>
      </w:r>
      <w:r>
        <w:rPr>
          <w:spacing w:val="36"/>
        </w:rPr>
        <w:t> </w:t>
      </w:r>
      <w:r>
        <w:rPr/>
        <w:t>году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/>
        <w:t>зависимости</w:t>
      </w:r>
      <w:r>
        <w:rPr>
          <w:spacing w:val="34"/>
        </w:rPr>
        <w:t> </w:t>
      </w:r>
      <w:r>
        <w:rPr/>
        <w:t>от</w:t>
      </w:r>
      <w:r>
        <w:rPr>
          <w:spacing w:val="36"/>
        </w:rPr>
        <w:t> </w:t>
      </w:r>
      <w:r>
        <w:rPr/>
        <w:t>готовности</w:t>
      </w:r>
      <w:r>
        <w:rPr>
          <w:spacing w:val="36"/>
        </w:rPr>
        <w:t> </w:t>
      </w:r>
      <w:r>
        <w:rPr/>
        <w:t>школ</w:t>
      </w:r>
      <w:r>
        <w:rPr>
          <w:spacing w:val="36"/>
        </w:rPr>
        <w:t> </w:t>
      </w:r>
      <w:r>
        <w:rPr/>
        <w:t>(кадровой,</w:t>
      </w:r>
      <w:r>
        <w:rPr>
          <w:spacing w:val="-67"/>
        </w:rPr>
        <w:t> </w:t>
      </w:r>
      <w:r>
        <w:rPr/>
        <w:t>ресурсной</w:t>
      </w:r>
      <w:r>
        <w:rPr>
          <w:spacing w:val="45"/>
        </w:rPr>
        <w:t> </w:t>
      </w:r>
      <w:r>
        <w:rPr/>
        <w:t>и</w:t>
      </w:r>
      <w:r>
        <w:rPr>
          <w:spacing w:val="48"/>
        </w:rPr>
        <w:t> </w:t>
      </w:r>
      <w:r>
        <w:rPr/>
        <w:t>др.)</w:t>
      </w:r>
      <w:r>
        <w:rPr>
          <w:spacing w:val="51"/>
        </w:rPr>
        <w:t> </w:t>
      </w:r>
      <w:r>
        <w:rPr/>
        <w:t>за</w:t>
      </w:r>
      <w:r>
        <w:rPr>
          <w:spacing w:val="44"/>
        </w:rPr>
        <w:t> </w:t>
      </w:r>
      <w:r>
        <w:rPr/>
        <w:t>счет</w:t>
      </w:r>
      <w:r>
        <w:rPr>
          <w:spacing w:val="47"/>
        </w:rPr>
        <w:t> </w:t>
      </w:r>
      <w:r>
        <w:rPr/>
        <w:t>часов</w:t>
      </w:r>
      <w:r>
        <w:rPr>
          <w:spacing w:val="47"/>
        </w:rPr>
        <w:t> </w:t>
      </w:r>
      <w:r>
        <w:rPr/>
        <w:t>вариативного</w:t>
      </w:r>
      <w:r>
        <w:rPr>
          <w:spacing w:val="46"/>
        </w:rPr>
        <w:t> </w:t>
      </w:r>
      <w:r>
        <w:rPr/>
        <w:t>компонента</w:t>
      </w:r>
      <w:r>
        <w:rPr>
          <w:spacing w:val="46"/>
        </w:rPr>
        <w:t> </w:t>
      </w:r>
      <w:r>
        <w:rPr/>
        <w:t>можно</w:t>
      </w:r>
      <w:r>
        <w:rPr>
          <w:spacing w:val="48"/>
        </w:rPr>
        <w:t> </w:t>
      </w:r>
      <w:r>
        <w:rPr/>
        <w:t>выбрать</w:t>
      </w:r>
      <w:r>
        <w:rPr>
          <w:spacing w:val="41"/>
        </w:rPr>
        <w:t> </w:t>
      </w:r>
      <w:r>
        <w:rPr/>
        <w:t>курс</w:t>
      </w:r>
    </w:p>
    <w:p>
      <w:pPr>
        <w:pStyle w:val="BodyText"/>
        <w:spacing w:before="2"/>
        <w:ind w:firstLine="0"/>
        <w:jc w:val="left"/>
      </w:pPr>
      <w:r>
        <w:rPr/>
        <w:t>«Глобальные</w:t>
      </w:r>
      <w:r>
        <w:rPr>
          <w:spacing w:val="47"/>
        </w:rPr>
        <w:t> </w:t>
      </w:r>
      <w:r>
        <w:rPr/>
        <w:t>компетенции»</w:t>
      </w:r>
      <w:r>
        <w:rPr>
          <w:spacing w:val="46"/>
        </w:rPr>
        <w:t> </w:t>
      </w:r>
      <w:r>
        <w:rPr/>
        <w:t>или</w:t>
      </w:r>
      <w:r>
        <w:rPr>
          <w:spacing w:val="49"/>
        </w:rPr>
        <w:t> </w:t>
      </w:r>
      <w:r>
        <w:rPr/>
        <w:t>проводить</w:t>
      </w:r>
      <w:r>
        <w:rPr>
          <w:spacing w:val="49"/>
        </w:rPr>
        <w:t> </w:t>
      </w:r>
      <w:r>
        <w:rPr/>
        <w:t>другие</w:t>
      </w:r>
      <w:r>
        <w:rPr>
          <w:spacing w:val="51"/>
        </w:rPr>
        <w:t> </w:t>
      </w:r>
      <w:r>
        <w:rPr/>
        <w:t>элективные</w:t>
      </w:r>
      <w:r>
        <w:rPr>
          <w:spacing w:val="47"/>
        </w:rPr>
        <w:t> </w:t>
      </w:r>
      <w:r>
        <w:rPr/>
        <w:t>курсы.</w:t>
      </w:r>
      <w:r>
        <w:rPr>
          <w:spacing w:val="49"/>
        </w:rPr>
        <w:t> </w:t>
      </w:r>
      <w:r>
        <w:rPr/>
        <w:t>Данный</w:t>
      </w:r>
      <w:r>
        <w:rPr>
          <w:spacing w:val="-67"/>
        </w:rPr>
        <w:t> </w:t>
      </w:r>
      <w:r>
        <w:rPr/>
        <w:t>курс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помочь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формировании у</w:t>
      </w:r>
      <w:r>
        <w:rPr>
          <w:spacing w:val="-5"/>
        </w:rPr>
        <w:t> </w:t>
      </w:r>
      <w:r>
        <w:rPr/>
        <w:t>обучающихся навыков</w:t>
      </w:r>
      <w:r>
        <w:rPr>
          <w:spacing w:val="-2"/>
        </w:rPr>
        <w:t> </w:t>
      </w:r>
      <w:r>
        <w:rPr/>
        <w:t>21 века.</w:t>
      </w:r>
    </w:p>
    <w:p>
      <w:pPr>
        <w:pStyle w:val="BodyText"/>
        <w:spacing w:line="321" w:lineRule="exact"/>
        <w:ind w:left="1022" w:firstLine="0"/>
        <w:jc w:val="left"/>
      </w:pPr>
      <w:r>
        <w:rPr/>
        <w:t>Курс</w:t>
      </w:r>
      <w:r>
        <w:rPr>
          <w:spacing w:val="-1"/>
        </w:rPr>
        <w:t> </w:t>
      </w:r>
      <w:r>
        <w:rPr/>
        <w:t>«Глобальные</w:t>
      </w:r>
      <w:r>
        <w:rPr>
          <w:spacing w:val="-1"/>
        </w:rPr>
        <w:t> </w:t>
      </w:r>
      <w:r>
        <w:rPr/>
        <w:t>компетенции»</w:t>
      </w:r>
      <w:r>
        <w:rPr>
          <w:spacing w:val="-3"/>
        </w:rPr>
        <w:t> </w:t>
      </w:r>
      <w:r>
        <w:rPr/>
        <w:t>(1</w:t>
      </w:r>
      <w:r>
        <w:rPr>
          <w:spacing w:val="-2"/>
        </w:rPr>
        <w:t> </w:t>
      </w:r>
      <w:r>
        <w:rPr/>
        <w:t>час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неделю)</w:t>
      </w:r>
      <w:r>
        <w:rPr>
          <w:spacing w:val="69"/>
        </w:rPr>
        <w:t> </w:t>
      </w:r>
      <w:r>
        <w:rPr/>
        <w:t>включает: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322" w:lineRule="exact" w:before="0" w:after="0"/>
        <w:ind w:left="173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класс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«Добропорядочность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этика»;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322" w:lineRule="exact" w:before="0" w:after="0"/>
        <w:ind w:left="173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класс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«Экология»;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173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7</w:t>
      </w:r>
      <w:r>
        <w:rPr>
          <w:spacing w:val="-2"/>
          <w:sz w:val="28"/>
        </w:rPr>
        <w:t> </w:t>
      </w:r>
      <w:r>
        <w:rPr>
          <w:sz w:val="28"/>
        </w:rPr>
        <w:t>класс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«Эмоциональный</w:t>
      </w:r>
      <w:r>
        <w:rPr>
          <w:spacing w:val="-1"/>
          <w:sz w:val="28"/>
        </w:rPr>
        <w:t> </w:t>
      </w:r>
      <w:r>
        <w:rPr>
          <w:sz w:val="28"/>
        </w:rPr>
        <w:t>интеллект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критическое</w:t>
      </w:r>
      <w:r>
        <w:rPr>
          <w:spacing w:val="-1"/>
          <w:sz w:val="28"/>
        </w:rPr>
        <w:t> </w:t>
      </w:r>
      <w:r>
        <w:rPr>
          <w:sz w:val="28"/>
        </w:rPr>
        <w:t>мышление»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322" w:lineRule="exact" w:before="2" w:after="0"/>
        <w:ind w:left="173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класс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«Медиаграмотность»;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322" w:lineRule="exact" w:before="0" w:after="0"/>
        <w:ind w:left="173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9</w:t>
      </w:r>
      <w:r>
        <w:rPr>
          <w:spacing w:val="-1"/>
          <w:sz w:val="28"/>
        </w:rPr>
        <w:t> </w:t>
      </w:r>
      <w:r>
        <w:rPr>
          <w:sz w:val="28"/>
        </w:rPr>
        <w:t>класс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«Светскость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основы</w:t>
      </w:r>
      <w:r>
        <w:rPr>
          <w:spacing w:val="-2"/>
          <w:sz w:val="28"/>
        </w:rPr>
        <w:t> </w:t>
      </w:r>
      <w:r>
        <w:rPr>
          <w:sz w:val="28"/>
        </w:rPr>
        <w:t>религиоведения»;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173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10-11</w:t>
      </w:r>
      <w:r>
        <w:rPr>
          <w:spacing w:val="-2"/>
          <w:sz w:val="28"/>
        </w:rPr>
        <w:t> </w:t>
      </w:r>
      <w:r>
        <w:rPr>
          <w:sz w:val="28"/>
        </w:rPr>
        <w:t>классы</w:t>
      </w:r>
      <w:r>
        <w:rPr>
          <w:spacing w:val="66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«Основы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бизнеса».</w:t>
      </w:r>
    </w:p>
    <w:p>
      <w:pPr>
        <w:pStyle w:val="BodyText"/>
        <w:ind w:right="306"/>
      </w:pPr>
      <w:r>
        <w:rPr/>
        <w:t>Рекомендуется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размещенных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hyperlink r:id="rId9">
        <w:r>
          <w:rPr/>
          <w:t>www.nao.kz</w:t>
        </w:r>
      </w:hyperlink>
      <w:r>
        <w:rPr/>
        <w:t>.,</w:t>
      </w:r>
      <w:r>
        <w:rPr>
          <w:spacing w:val="-2"/>
        </w:rPr>
        <w:t> </w:t>
      </w:r>
      <w:r>
        <w:rPr/>
        <w:t>или авторских</w:t>
      </w:r>
      <w:r>
        <w:rPr>
          <w:spacing w:val="-3"/>
        </w:rPr>
        <w:t> </w:t>
      </w:r>
      <w:r>
        <w:rPr/>
        <w:t>разработок.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бизнеса»,</w:t>
      </w:r>
      <w:r>
        <w:rPr>
          <w:spacing w:val="1"/>
        </w:rPr>
        <w:t> </w:t>
      </w:r>
      <w:r>
        <w:rPr/>
        <w:t>«Светскость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религиоведения»,</w:t>
      </w:r>
      <w:r>
        <w:rPr>
          <w:spacing w:val="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продолжать</w:t>
      </w:r>
      <w:r>
        <w:rPr>
          <w:spacing w:val="-1"/>
        </w:rPr>
        <w:t> </w:t>
      </w:r>
      <w:r>
        <w:rPr/>
        <w:t>(www.nao.kz).</w:t>
      </w:r>
    </w:p>
    <w:p>
      <w:pPr>
        <w:pStyle w:val="BodyText"/>
        <w:ind w:right="309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64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курсы</w:t>
      </w:r>
      <w:r>
        <w:rPr>
          <w:spacing w:val="63"/>
        </w:rPr>
        <w:t> </w:t>
      </w:r>
      <w:r>
        <w:rPr/>
        <w:t>«Экология»,</w:t>
      </w:r>
      <w:r>
        <w:rPr>
          <w:spacing w:val="61"/>
        </w:rPr>
        <w:t> </w:t>
      </w:r>
      <w:r>
        <w:rPr/>
        <w:t>«Медиаграмотность»,</w:t>
      </w:r>
    </w:p>
    <w:p>
      <w:pPr>
        <w:pStyle w:val="BodyText"/>
        <w:ind w:right="313" w:firstLine="0"/>
      </w:pPr>
      <w:r>
        <w:rPr/>
        <w:t>«Добропорядочность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этика»,</w:t>
      </w:r>
      <w:r>
        <w:rPr>
          <w:spacing w:val="1"/>
        </w:rPr>
        <w:t> </w:t>
      </w:r>
      <w:r>
        <w:rPr/>
        <w:t>«Эмоциональный</w:t>
      </w:r>
      <w:r>
        <w:rPr>
          <w:spacing w:val="1"/>
        </w:rPr>
        <w:t> </w:t>
      </w:r>
      <w:r>
        <w:rPr/>
        <w:t>интеллект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критическое</w:t>
      </w:r>
      <w:r>
        <w:rPr>
          <w:spacing w:val="-67"/>
        </w:rPr>
        <w:t> </w:t>
      </w:r>
      <w:r>
        <w:rPr/>
        <w:t>мышление»</w:t>
      </w:r>
      <w:r>
        <w:rPr>
          <w:spacing w:val="-3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вводить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 году.</w:t>
      </w:r>
    </w:p>
    <w:p>
      <w:pPr>
        <w:pStyle w:val="BodyText"/>
        <w:ind w:right="308"/>
      </w:pPr>
      <w:r>
        <w:rPr/>
        <w:t>Курс </w:t>
      </w:r>
      <w:r>
        <w:rPr>
          <w:b/>
        </w:rPr>
        <w:t>«Добропорядочность и этика» </w:t>
      </w:r>
      <w:r>
        <w:rPr/>
        <w:t>позволяет развивать такие качества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порядочность,</w:t>
      </w:r>
      <w:r>
        <w:rPr>
          <w:spacing w:val="1"/>
        </w:rPr>
        <w:t> </w:t>
      </w:r>
      <w:r>
        <w:rPr/>
        <w:t>доброжелательность,</w:t>
      </w:r>
      <w:r>
        <w:rPr>
          <w:spacing w:val="1"/>
        </w:rPr>
        <w:t> </w:t>
      </w:r>
      <w:r>
        <w:rPr/>
        <w:t>академическая</w:t>
      </w:r>
      <w:r>
        <w:rPr>
          <w:spacing w:val="1"/>
        </w:rPr>
        <w:t> </w:t>
      </w:r>
      <w:r>
        <w:rPr/>
        <w:t>честность,</w:t>
      </w:r>
      <w:r>
        <w:rPr>
          <w:spacing w:val="1"/>
        </w:rPr>
        <w:t> </w:t>
      </w:r>
      <w:r>
        <w:rPr/>
        <w:t>толерантность,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работать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коллективе.</w:t>
      </w:r>
    </w:p>
    <w:p>
      <w:pPr>
        <w:pStyle w:val="BodyText"/>
        <w:ind w:right="307"/>
      </w:pPr>
      <w:r>
        <w:rPr/>
        <w:t>Курс </w:t>
      </w:r>
      <w:r>
        <w:rPr>
          <w:b/>
        </w:rPr>
        <w:t>«Экология» </w:t>
      </w:r>
      <w:r>
        <w:rPr/>
        <w:t>знакомит обучающихся с основными закономерностями</w:t>
      </w:r>
      <w:r>
        <w:rPr>
          <w:spacing w:val="1"/>
        </w:rPr>
        <w:t> </w:t>
      </w:r>
      <w:r>
        <w:rPr/>
        <w:t>экологии,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позитивное,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экономии электроэнергии,</w:t>
      </w:r>
      <w:r>
        <w:rPr>
          <w:spacing w:val="-2"/>
        </w:rPr>
        <w:t> </w:t>
      </w:r>
      <w:r>
        <w:rPr/>
        <w:t>воды,</w:t>
      </w:r>
      <w:r>
        <w:rPr>
          <w:spacing w:val="-2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по экологии</w:t>
      </w:r>
      <w:r>
        <w:rPr>
          <w:spacing w:val="-1"/>
        </w:rPr>
        <w:t> </w:t>
      </w:r>
      <w:r>
        <w:rPr/>
        <w:t>действий.</w:t>
      </w:r>
    </w:p>
    <w:p>
      <w:pPr>
        <w:spacing w:before="1"/>
        <w:ind w:left="313" w:right="306" w:firstLine="708"/>
        <w:jc w:val="both"/>
        <w:rPr>
          <w:sz w:val="28"/>
        </w:rPr>
      </w:pPr>
      <w:r>
        <w:rPr>
          <w:sz w:val="28"/>
        </w:rPr>
        <w:t>Курс </w:t>
      </w:r>
      <w:r>
        <w:rPr>
          <w:b/>
          <w:sz w:val="28"/>
        </w:rPr>
        <w:t>«Эмоциональный интеллект и критическое мышление» </w:t>
      </w:r>
      <w:r>
        <w:rPr>
          <w:sz w:val="28"/>
        </w:rPr>
        <w:t>включает</w:t>
      </w:r>
      <w:r>
        <w:rPr>
          <w:spacing w:val="-67"/>
          <w:sz w:val="28"/>
        </w:rPr>
        <w:t> </w:t>
      </w:r>
      <w:r>
        <w:rPr>
          <w:sz w:val="28"/>
        </w:rPr>
        <w:t>теоретические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аспекты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52"/>
          <w:sz w:val="28"/>
        </w:rPr>
        <w:t> </w:t>
      </w:r>
      <w:r>
        <w:rPr>
          <w:sz w:val="28"/>
        </w:rPr>
        <w:t>информации,</w:t>
      </w:r>
      <w:r>
        <w:rPr>
          <w:spacing w:val="52"/>
          <w:sz w:val="28"/>
        </w:rPr>
        <w:t> </w:t>
      </w:r>
      <w:r>
        <w:rPr>
          <w:sz w:val="28"/>
        </w:rPr>
        <w:t>коммуникативных</w:t>
      </w:r>
      <w:r>
        <w:rPr>
          <w:spacing w:val="50"/>
          <w:sz w:val="28"/>
        </w:rPr>
        <w:t> </w:t>
      </w:r>
      <w:r>
        <w:rPr>
          <w:sz w:val="28"/>
        </w:rPr>
        <w:t>навыков,</w:t>
      </w:r>
      <w:r>
        <w:rPr>
          <w:spacing w:val="51"/>
          <w:sz w:val="28"/>
        </w:rPr>
        <w:t> </w:t>
      </w:r>
      <w:r>
        <w:rPr>
          <w:sz w:val="28"/>
        </w:rPr>
        <w:t>принятия</w:t>
      </w:r>
      <w:r>
        <w:rPr>
          <w:spacing w:val="52"/>
          <w:sz w:val="28"/>
        </w:rPr>
        <w:t> </w:t>
      </w:r>
      <w:r>
        <w:rPr>
          <w:sz w:val="28"/>
        </w:rPr>
        <w:t>правильных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240" w:bottom="1200" w:left="680" w:right="820"/>
        </w:sectPr>
      </w:pPr>
    </w:p>
    <w:p>
      <w:pPr>
        <w:pStyle w:val="BodyText"/>
        <w:spacing w:line="242" w:lineRule="auto" w:before="67"/>
        <w:ind w:right="317" w:firstLine="0"/>
      </w:pPr>
      <w:r>
        <w:rPr/>
        <w:t>решений, эмоциональной грамотности, формирование практических навыков по</w:t>
      </w:r>
      <w:r>
        <w:rPr>
          <w:spacing w:val="1"/>
        </w:rPr>
        <w:t> </w:t>
      </w:r>
      <w:r>
        <w:rPr/>
        <w:t>тайм-менеджменту,</w:t>
      </w:r>
      <w:r>
        <w:rPr>
          <w:spacing w:val="-2"/>
        </w:rPr>
        <w:t> </w:t>
      </w:r>
      <w:r>
        <w:rPr/>
        <w:t>распределению</w:t>
      </w:r>
      <w:r>
        <w:rPr>
          <w:spacing w:val="-5"/>
        </w:rPr>
        <w:t> </w:t>
      </w:r>
      <w:r>
        <w:rPr/>
        <w:t>финансов,</w:t>
      </w:r>
      <w:r>
        <w:rPr>
          <w:spacing w:val="-1"/>
        </w:rPr>
        <w:t> </w:t>
      </w:r>
      <w:r>
        <w:rPr/>
        <w:t>планированию.</w:t>
      </w:r>
    </w:p>
    <w:p>
      <w:pPr>
        <w:pStyle w:val="BodyText"/>
        <w:ind w:right="309"/>
      </w:pPr>
      <w:r>
        <w:rPr/>
        <w:t>Курс</w:t>
      </w:r>
      <w:r>
        <w:rPr>
          <w:spacing w:val="1"/>
        </w:rPr>
        <w:t> </w:t>
      </w:r>
      <w:r>
        <w:rPr>
          <w:b/>
        </w:rPr>
        <w:t>«Медиаграмотность»</w:t>
      </w:r>
      <w:r>
        <w:rPr>
          <w:b/>
          <w:spacing w:val="1"/>
        </w:rPr>
        <w:t> </w:t>
      </w:r>
      <w:r>
        <w:rPr/>
        <w:t>научит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работать</w:t>
      </w:r>
      <w:r>
        <w:rPr>
          <w:spacing w:val="71"/>
        </w:rPr>
        <w:t> </w:t>
      </w:r>
      <w:r>
        <w:rPr/>
        <w:t>с</w:t>
      </w:r>
      <w:r>
        <w:rPr>
          <w:spacing w:val="-67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оценивать,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дезинформацию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пропаганду.</w:t>
      </w:r>
      <w:r>
        <w:rPr>
          <w:spacing w:val="2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кибербезопасности.</w:t>
      </w:r>
    </w:p>
    <w:p>
      <w:pPr>
        <w:pStyle w:val="BodyText"/>
        <w:ind w:right="308"/>
      </w:pPr>
      <w:r>
        <w:rPr/>
        <w:t>Изучение курса </w:t>
      </w:r>
      <w:r>
        <w:rPr>
          <w:b/>
        </w:rPr>
        <w:t>«Светскость и основы религиоведения» </w:t>
      </w:r>
      <w:r>
        <w:rPr/>
        <w:t>направлено на</w:t>
      </w:r>
      <w:r>
        <w:rPr>
          <w:spacing w:val="1"/>
        </w:rPr>
        <w:t> </w:t>
      </w:r>
      <w:r>
        <w:rPr/>
        <w:t>формирование правовой и религиозной грамотности, воспитание у обучающихся</w:t>
      </w:r>
      <w:r>
        <w:rPr>
          <w:spacing w:val="-67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этнокультурного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межрелигиозного согласия.</w:t>
      </w:r>
    </w:p>
    <w:p>
      <w:pPr>
        <w:pStyle w:val="BodyText"/>
        <w:ind w:right="307"/>
      </w:pPr>
      <w:r>
        <w:rPr/>
        <w:t>Изучая</w:t>
      </w:r>
      <w:r>
        <w:rPr>
          <w:spacing w:val="1"/>
        </w:rPr>
        <w:t> </w:t>
      </w:r>
      <w:r>
        <w:rPr>
          <w:b/>
        </w:rPr>
        <w:t>«Основы</w:t>
      </w:r>
      <w:r>
        <w:rPr>
          <w:b/>
          <w:spacing w:val="1"/>
        </w:rPr>
        <w:t> </w:t>
      </w:r>
      <w:r>
        <w:rPr>
          <w:b/>
        </w:rPr>
        <w:t>предпринимательства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бизнеса»</w:t>
      </w:r>
      <w:r>
        <w:rPr/>
        <w:t>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предпринимательства,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менеджмента,</w:t>
      </w:r>
      <w:r>
        <w:rPr>
          <w:spacing w:val="1"/>
        </w:rPr>
        <w:t> </w:t>
      </w:r>
      <w:r>
        <w:rPr/>
        <w:t>маркетинга,</w:t>
      </w:r>
      <w:r>
        <w:rPr>
          <w:spacing w:val="1"/>
        </w:rPr>
        <w:t> </w:t>
      </w:r>
      <w:r>
        <w:rPr/>
        <w:t>приобретут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предпринимательского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современных</w:t>
      </w:r>
      <w:r>
        <w:rPr>
          <w:spacing w:val="3"/>
        </w:rPr>
        <w:t> </w:t>
      </w:r>
      <w:r>
        <w:rPr/>
        <w:t>рыночных</w:t>
      </w:r>
      <w:r>
        <w:rPr>
          <w:spacing w:val="-3"/>
        </w:rPr>
        <w:t> </w:t>
      </w:r>
      <w:r>
        <w:rPr/>
        <w:t>условиях.</w:t>
      </w:r>
    </w:p>
    <w:p>
      <w:pPr>
        <w:pStyle w:val="BodyText"/>
        <w:spacing w:line="322" w:lineRule="exact"/>
        <w:ind w:left="1022" w:firstLine="0"/>
      </w:pPr>
      <w:r>
        <w:rPr/>
        <w:t>Курс</w:t>
      </w:r>
      <w:r>
        <w:rPr>
          <w:spacing w:val="-1"/>
        </w:rPr>
        <w:t> </w:t>
      </w:r>
      <w:r>
        <w:rPr/>
        <w:t>«Глобальные</w:t>
      </w:r>
      <w:r>
        <w:rPr>
          <w:spacing w:val="-3"/>
        </w:rPr>
        <w:t> </w:t>
      </w:r>
      <w:r>
        <w:rPr/>
        <w:t>компетенции»</w:t>
      </w:r>
      <w:r>
        <w:rPr>
          <w:spacing w:val="-3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преподавать</w:t>
      </w:r>
      <w:r>
        <w:rPr>
          <w:spacing w:val="-1"/>
        </w:rPr>
        <w:t> </w:t>
      </w:r>
      <w:r>
        <w:rPr/>
        <w:t>учителя по</w:t>
      </w:r>
      <w:r>
        <w:rPr>
          <w:spacing w:val="-2"/>
        </w:rPr>
        <w:t> </w:t>
      </w:r>
      <w:r>
        <w:rPr/>
        <w:t>предметам</w:t>
      </w:r>
    </w:p>
    <w:p>
      <w:pPr>
        <w:pStyle w:val="BodyText"/>
        <w:ind w:right="307" w:firstLine="0"/>
      </w:pPr>
      <w:r>
        <w:rPr/>
        <w:t>«Биология»,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Казахстана»,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история»,</w:t>
      </w:r>
      <w:r>
        <w:rPr>
          <w:spacing w:val="1"/>
        </w:rPr>
        <w:t> </w:t>
      </w:r>
      <w:r>
        <w:rPr/>
        <w:t>«Казахская</w:t>
      </w:r>
      <w:r>
        <w:rPr>
          <w:spacing w:val="1"/>
        </w:rPr>
        <w:t> </w:t>
      </w:r>
      <w:r>
        <w:rPr/>
        <w:t>литература»,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сертификаты,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социальные</w:t>
      </w:r>
      <w:r>
        <w:rPr>
          <w:spacing w:val="-4"/>
        </w:rPr>
        <w:t> </w:t>
      </w:r>
      <w:r>
        <w:rPr/>
        <w:t>педагоги,</w:t>
      </w:r>
      <w:r>
        <w:rPr>
          <w:spacing w:val="-1"/>
        </w:rPr>
        <w:t> </w:t>
      </w:r>
      <w:r>
        <w:rPr/>
        <w:t>психологи.</w:t>
      </w:r>
    </w:p>
    <w:p>
      <w:pPr>
        <w:spacing w:line="240" w:lineRule="auto" w:before="0"/>
        <w:ind w:left="313" w:right="307" w:firstLine="708"/>
        <w:jc w:val="both"/>
        <w:rPr>
          <w:sz w:val="28"/>
        </w:rPr>
      </w:pPr>
      <w:r>
        <w:rPr>
          <w:i/>
          <w:sz w:val="28"/>
        </w:rPr>
        <w:t>В 2021-2022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году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70"/>
          <w:sz w:val="28"/>
        </w:rPr>
        <w:t> </w:t>
      </w:r>
      <w:r>
        <w:rPr>
          <w:b/>
          <w:i/>
          <w:sz w:val="28"/>
        </w:rPr>
        <w:t>наличии ресурсов </w:t>
      </w:r>
      <w:r>
        <w:rPr>
          <w:i/>
          <w:sz w:val="28"/>
        </w:rPr>
        <w:t>по решению</w:t>
      </w:r>
      <w:r>
        <w:rPr>
          <w:i/>
          <w:spacing w:val="70"/>
          <w:sz w:val="28"/>
        </w:rPr>
        <w:t> </w:t>
      </w:r>
      <w:r>
        <w:rPr>
          <w:b/>
          <w:i/>
          <w:sz w:val="28"/>
        </w:rPr>
        <w:t>педсовета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в 6-м классе в рамках учебного предмета «Музыка» возможно введение обучения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игре на домбре </w:t>
      </w:r>
      <w:r>
        <w:rPr>
          <w:sz w:val="28"/>
        </w:rPr>
        <w:t>(1 час в неделю). При отсутствии возможности обучения игре на</w:t>
      </w:r>
      <w:r>
        <w:rPr>
          <w:spacing w:val="1"/>
          <w:sz w:val="28"/>
        </w:rPr>
        <w:t> </w:t>
      </w:r>
      <w:r>
        <w:rPr>
          <w:sz w:val="28"/>
        </w:rPr>
        <w:t>домбре реализуется Типовая учебная программа предмета «Музыка». По мере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желанию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1"/>
          <w:sz w:val="28"/>
        </w:rPr>
        <w:t> </w:t>
      </w:r>
      <w:r>
        <w:rPr>
          <w:sz w:val="28"/>
        </w:rPr>
        <w:t>игре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домбре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перейти все</w:t>
      </w:r>
      <w:r>
        <w:rPr>
          <w:spacing w:val="-1"/>
          <w:sz w:val="28"/>
        </w:rPr>
        <w:t> </w:t>
      </w:r>
      <w:r>
        <w:rPr>
          <w:sz w:val="28"/>
        </w:rPr>
        <w:t>школы</w:t>
      </w:r>
      <w:r>
        <w:rPr>
          <w:spacing w:val="-3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языка обучения.</w:t>
      </w:r>
    </w:p>
    <w:p>
      <w:pPr>
        <w:pStyle w:val="BodyText"/>
        <w:ind w:right="308"/>
      </w:pPr>
      <w:r>
        <w:rPr/>
        <w:t>Постоянные</w:t>
      </w:r>
      <w:r>
        <w:rPr>
          <w:spacing w:val="1"/>
        </w:rPr>
        <w:t> </w:t>
      </w:r>
      <w:r>
        <w:rPr/>
        <w:t>зарубежные</w:t>
      </w:r>
      <w:r>
        <w:rPr>
          <w:spacing w:val="1"/>
        </w:rPr>
        <w:t> </w:t>
      </w:r>
      <w:r>
        <w:rPr/>
        <w:t>турне</w:t>
      </w:r>
      <w:r>
        <w:rPr>
          <w:spacing w:val="1"/>
        </w:rPr>
        <w:t> </w:t>
      </w:r>
      <w:r>
        <w:rPr/>
        <w:t>казахских</w:t>
      </w:r>
      <w:r>
        <w:rPr>
          <w:spacing w:val="1"/>
        </w:rPr>
        <w:t> </w:t>
      </w:r>
      <w:r>
        <w:rPr/>
        <w:t>оркестров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«Құрманғазы»,</w:t>
      </w:r>
      <w:r>
        <w:rPr>
          <w:spacing w:val="1"/>
        </w:rPr>
        <w:t> </w:t>
      </w:r>
      <w:r>
        <w:rPr/>
        <w:t>«Отырар</w:t>
      </w:r>
      <w:r>
        <w:rPr>
          <w:spacing w:val="1"/>
        </w:rPr>
        <w:t> </w:t>
      </w:r>
      <w:r>
        <w:rPr/>
        <w:t>сазы»,</w:t>
      </w:r>
      <w:r>
        <w:rPr>
          <w:spacing w:val="1"/>
        </w:rPr>
        <w:t> </w:t>
      </w:r>
      <w:r>
        <w:rPr/>
        <w:t>частые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всемирноизвестных</w:t>
      </w:r>
      <w:r>
        <w:rPr>
          <w:spacing w:val="1"/>
        </w:rPr>
        <w:t> </w:t>
      </w:r>
      <w:r>
        <w:rPr/>
        <w:t>сценах</w:t>
      </w:r>
      <w:r>
        <w:rPr>
          <w:spacing w:val="1"/>
        </w:rPr>
        <w:t> </w:t>
      </w:r>
      <w:r>
        <w:rPr/>
        <w:t>Димаша</w:t>
      </w:r>
      <w:r>
        <w:rPr>
          <w:spacing w:val="1"/>
        </w:rPr>
        <w:t> </w:t>
      </w:r>
      <w:r>
        <w:rPr/>
        <w:t>Құдайбергена,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67"/>
        </w:rPr>
        <w:t> </w:t>
      </w:r>
      <w:r>
        <w:rPr/>
        <w:t>коллективов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исполнителей</w:t>
      </w:r>
      <w:r>
        <w:rPr>
          <w:spacing w:val="1"/>
        </w:rPr>
        <w:t> </w:t>
      </w:r>
      <w:r>
        <w:rPr/>
        <w:t>вызвали</w:t>
      </w:r>
      <w:r>
        <w:rPr>
          <w:spacing w:val="-5"/>
        </w:rPr>
        <w:t> </w:t>
      </w:r>
      <w:r>
        <w:rPr/>
        <w:t>огромный</w:t>
      </w:r>
      <w:r>
        <w:rPr>
          <w:spacing w:val="-5"/>
        </w:rPr>
        <w:t> </w:t>
      </w:r>
      <w:r>
        <w:rPr/>
        <w:t>интерес к</w:t>
      </w:r>
      <w:r>
        <w:rPr>
          <w:spacing w:val="-5"/>
        </w:rPr>
        <w:t> </w:t>
      </w:r>
      <w:r>
        <w:rPr/>
        <w:t>домбре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ind w:right="307"/>
      </w:pPr>
      <w:r>
        <w:rPr/>
        <w:t>Обучающиеся не только научатся игре на домбре, но и познакомятся с</w:t>
      </w:r>
      <w:r>
        <w:rPr>
          <w:spacing w:val="1"/>
        </w:rPr>
        <w:t> </w:t>
      </w:r>
      <w:r>
        <w:rPr/>
        <w:t>творчеством народных композиторов, историей казахской музыки, традициями,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заложили</w:t>
      </w:r>
      <w:r>
        <w:rPr>
          <w:spacing w:val="1"/>
        </w:rPr>
        <w:t> </w:t>
      </w:r>
      <w:r>
        <w:rPr/>
        <w:t>Қорқыт,</w:t>
      </w:r>
      <w:r>
        <w:rPr>
          <w:spacing w:val="1"/>
        </w:rPr>
        <w:t> </w:t>
      </w:r>
      <w:r>
        <w:rPr/>
        <w:t>Құрманғазы,</w:t>
      </w:r>
      <w:r>
        <w:rPr>
          <w:spacing w:val="1"/>
        </w:rPr>
        <w:t> </w:t>
      </w:r>
      <w:r>
        <w:rPr/>
        <w:t>Дәулеткерей,</w:t>
      </w:r>
      <w:r>
        <w:rPr>
          <w:spacing w:val="1"/>
        </w:rPr>
        <w:t> </w:t>
      </w:r>
      <w:r>
        <w:rPr/>
        <w:t>Тәттімбет,</w:t>
      </w:r>
      <w:r>
        <w:rPr>
          <w:spacing w:val="1"/>
        </w:rPr>
        <w:t> </w:t>
      </w:r>
      <w:r>
        <w:rPr/>
        <w:t>Дина</w:t>
      </w:r>
      <w:r>
        <w:rPr>
          <w:spacing w:val="-67"/>
        </w:rPr>
        <w:t> </w:t>
      </w:r>
      <w:r>
        <w:rPr/>
        <w:t>Нұрпеисова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«Домбыра»</w:t>
      </w:r>
      <w:r>
        <w:rPr>
          <w:spacing w:val="71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ресурсы,</w:t>
      </w:r>
      <w:r>
        <w:rPr>
          <w:spacing w:val="-5"/>
        </w:rPr>
        <w:t> </w:t>
      </w:r>
      <w:r>
        <w:rPr/>
        <w:t>размещенные</w:t>
      </w:r>
      <w:r>
        <w:rPr>
          <w:spacing w:val="-1"/>
        </w:rPr>
        <w:t> </w:t>
      </w:r>
      <w:r>
        <w:rPr/>
        <w:t>на сайте</w:t>
      </w:r>
      <w:r>
        <w:rPr>
          <w:spacing w:val="-1"/>
        </w:rPr>
        <w:t> </w:t>
      </w:r>
      <w:r>
        <w:rPr/>
        <w:t>НАО</w:t>
      </w:r>
      <w:r>
        <w:rPr>
          <w:spacing w:val="-2"/>
        </w:rPr>
        <w:t> </w:t>
      </w:r>
      <w:r>
        <w:rPr/>
        <w:t>им.Ы.Алтынсарина (</w:t>
      </w:r>
      <w:hyperlink r:id="rId9">
        <w:r>
          <w:rPr/>
          <w:t>www.nao.kz</w:t>
        </w:r>
      </w:hyperlink>
      <w:r>
        <w:rPr/>
        <w:t>).</w:t>
      </w:r>
    </w:p>
    <w:p>
      <w:pPr>
        <w:pStyle w:val="BodyText"/>
        <w:ind w:right="306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7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рекомендуется во всех классах один из трех часов, предусмотренных Типовым</w:t>
      </w:r>
      <w:r>
        <w:rPr>
          <w:spacing w:val="1"/>
        </w:rPr>
        <w:t> </w:t>
      </w:r>
      <w:r>
        <w:rPr/>
        <w:t>учебным</w:t>
      </w:r>
      <w:r>
        <w:rPr>
          <w:spacing w:val="68"/>
        </w:rPr>
        <w:t> </w:t>
      </w:r>
      <w:r>
        <w:rPr/>
        <w:t>планом</w:t>
      </w:r>
      <w:r>
        <w:rPr>
          <w:spacing w:val="68"/>
        </w:rPr>
        <w:t> </w:t>
      </w:r>
      <w:r>
        <w:rPr/>
        <w:t>на</w:t>
      </w:r>
      <w:r>
        <w:rPr>
          <w:spacing w:val="70"/>
        </w:rPr>
        <w:t> </w:t>
      </w:r>
      <w:r>
        <w:rPr/>
        <w:t>предмет</w:t>
      </w:r>
      <w:r>
        <w:rPr>
          <w:spacing w:val="4"/>
        </w:rPr>
        <w:t> </w:t>
      </w:r>
      <w:r>
        <w:rPr/>
        <w:t>«Физическая</w:t>
      </w:r>
      <w:r>
        <w:rPr>
          <w:spacing w:val="68"/>
        </w:rPr>
        <w:t> </w:t>
      </w:r>
      <w:r>
        <w:rPr/>
        <w:t>культура»,</w:t>
      </w:r>
      <w:r>
        <w:rPr>
          <w:spacing w:val="69"/>
        </w:rPr>
        <w:t> </w:t>
      </w:r>
      <w:r>
        <w:rPr/>
        <w:t>отводить</w:t>
      </w:r>
      <w:r>
        <w:rPr>
          <w:spacing w:val="68"/>
        </w:rPr>
        <w:t> </w:t>
      </w:r>
      <w:r>
        <w:rPr/>
        <w:t>играм</w:t>
      </w:r>
    </w:p>
    <w:p>
      <w:pPr>
        <w:pStyle w:val="BodyText"/>
        <w:ind w:right="308" w:firstLine="0"/>
      </w:pPr>
      <w:r>
        <w:rPr/>
        <w:t>«Шахматы»,</w:t>
      </w:r>
      <w:r>
        <w:rPr>
          <w:spacing w:val="1"/>
        </w:rPr>
        <w:t> </w:t>
      </w:r>
      <w:r>
        <w:rPr/>
        <w:t>«Тоғызқұмалақ»,</w:t>
      </w:r>
      <w:r>
        <w:rPr>
          <w:spacing w:val="1"/>
        </w:rPr>
        <w:t> </w:t>
      </w:r>
      <w:r>
        <w:rPr/>
        <w:t>«Настольный</w:t>
      </w:r>
      <w:r>
        <w:rPr>
          <w:spacing w:val="1"/>
        </w:rPr>
        <w:t> </w:t>
      </w:r>
      <w:r>
        <w:rPr/>
        <w:t>теннис»,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спортивным,</w:t>
      </w:r>
      <w:r>
        <w:rPr>
          <w:spacing w:val="1"/>
        </w:rPr>
        <w:t> </w:t>
      </w:r>
      <w:r>
        <w:rPr/>
        <w:t>бальным</w:t>
      </w:r>
      <w:r>
        <w:rPr>
          <w:spacing w:val="1"/>
        </w:rPr>
        <w:t> </w:t>
      </w:r>
      <w:r>
        <w:rPr/>
        <w:t>танцам,</w:t>
      </w:r>
      <w:r>
        <w:rPr>
          <w:spacing w:val="1"/>
        </w:rPr>
        <w:t> </w:t>
      </w:r>
      <w:r>
        <w:rPr/>
        <w:t>хореографии.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холлах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зоны.</w:t>
      </w:r>
      <w:r>
        <w:rPr>
          <w:spacing w:val="1"/>
        </w:rPr>
        <w:t> </w:t>
      </w:r>
      <w:r>
        <w:rPr/>
        <w:t>Необходимо</w:t>
      </w:r>
      <w:r>
        <w:rPr>
          <w:spacing w:val="-67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начальных классах</w:t>
      </w:r>
      <w:r>
        <w:rPr>
          <w:spacing w:val="-2"/>
        </w:rPr>
        <w:t> </w:t>
      </w:r>
      <w:r>
        <w:rPr/>
        <w:t>физкультурную</w:t>
      </w:r>
      <w:r>
        <w:rPr>
          <w:spacing w:val="-2"/>
        </w:rPr>
        <w:t> </w:t>
      </w:r>
      <w:r>
        <w:rPr/>
        <w:t>разминку на</w:t>
      </w:r>
      <w:r>
        <w:rPr>
          <w:spacing w:val="-1"/>
        </w:rPr>
        <w:t> </w:t>
      </w:r>
      <w:r>
        <w:rPr/>
        <w:t>каждом уроке.</w:t>
      </w:r>
    </w:p>
    <w:p>
      <w:pPr>
        <w:spacing w:before="0"/>
        <w:ind w:left="313" w:right="308" w:firstLine="708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i/>
          <w:sz w:val="28"/>
        </w:rPr>
        <w:t>мониторинга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обучающегося,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групп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«Здоровья»</w:t>
      </w:r>
      <w:r>
        <w:rPr>
          <w:i/>
          <w:spacing w:val="1"/>
          <w:sz w:val="28"/>
        </w:rPr>
        <w:t> </w:t>
      </w:r>
      <w:r>
        <w:rPr>
          <w:sz w:val="28"/>
        </w:rPr>
        <w:t>размещены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hyperlink r:id="rId9">
        <w:r>
          <w:rPr>
            <w:sz w:val="28"/>
          </w:rPr>
          <w:t>www.nao.kz</w:t>
        </w:r>
      </w:hyperlink>
      <w:r>
        <w:rPr>
          <w:sz w:val="28"/>
        </w:rPr>
        <w:t>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09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53.400002pt;margin-top:9.880pt;width:481.6pt;height:181.25pt;mso-position-horizontal-relative:page;mso-position-vertical-relative:paragraph;z-index:-1572198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32"/>
                    </w:numPr>
                    <w:tabs>
                      <w:tab w:pos="560" w:val="left" w:leader="none"/>
                    </w:tabs>
                    <w:spacing w:line="268" w:lineRule="exact" w:before="0"/>
                    <w:ind w:left="559" w:right="0" w:hanging="457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1-м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оценивание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достижений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обучающихся не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проводится.</w:t>
                  </w: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60" w:val="left" w:leader="none"/>
                    </w:tabs>
                    <w:spacing w:before="0"/>
                    <w:ind w:left="559" w:right="0" w:hanging="457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Во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2-11(12)</w:t>
                  </w:r>
                  <w:r>
                    <w:rPr>
                      <w:spacing w:val="5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классах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проводится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ежедневное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формативное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оценивание.</w:t>
                  </w: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60" w:val="left" w:leader="none"/>
                    </w:tabs>
                    <w:spacing w:before="0"/>
                    <w:ind w:left="103" w:right="102" w:firstLine="0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Оценивание учебных достижений обучающихся 2-11 (12) классов осуществляется 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пределах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от 1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 10 баллов.</w:t>
                  </w: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60" w:val="left" w:leader="none"/>
                    </w:tabs>
                    <w:spacing w:before="0"/>
                    <w:ind w:left="103" w:right="108" w:firstLine="0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Обратная связь осуществляется педагогом через комментарии, рубрики, рекомендации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итогам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выполненной работы.</w:t>
                  </w: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60" w:val="left" w:leader="none"/>
                    </w:tabs>
                    <w:spacing w:before="0"/>
                    <w:ind w:left="103" w:right="102" w:firstLine="0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Частные организации образования тоже могут подключиться к электронному журналу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Kundelik.kz.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этого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необходимо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сайте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https://kundelik.kz/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подать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заявку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подключение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(команда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«Подключить ОО»).</w:t>
                  </w: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60" w:val="left" w:leader="none"/>
                    </w:tabs>
                    <w:spacing w:before="0"/>
                    <w:ind w:left="103" w:right="107" w:firstLine="0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При возникновении любых сложностей касательно использования Kundelik.kz можно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обратиться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Службу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поддержки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пользователей: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8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(727)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-313-18-32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или </w:t>
                  </w:r>
                  <w:hyperlink r:id="rId11">
                    <w:r>
                      <w:rPr>
                        <w:sz w:val="24"/>
                      </w:rPr>
                      <w:t>team@kundelik.kz.</w:t>
                    </w:r>
                  </w:hyperlink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60" w:val="left" w:leader="none"/>
                    </w:tabs>
                    <w:spacing w:line="232" w:lineRule="auto" w:before="9"/>
                    <w:ind w:left="103" w:right="106" w:firstLine="0"/>
                    <w:jc w:val="both"/>
                    <w:rPr>
                      <w:rFonts w:ascii="Wingdings" w:hAnsi="Wingdings"/>
                      <w:sz w:val="28"/>
                    </w:rPr>
                  </w:pPr>
                  <w:r>
                    <w:rPr>
                      <w:sz w:val="24"/>
                    </w:rPr>
                    <w:t>Вопросы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ответы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ведению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электронного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журнала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размещены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6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сайте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hyperlink r:id="rId9">
                    <w:r>
                      <w:rPr>
                        <w:sz w:val="24"/>
                      </w:rPr>
                      <w:t>www.nao.kz.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p>
      <w:pPr>
        <w:pStyle w:val="BodyText"/>
        <w:spacing w:before="89"/>
        <w:ind w:right="309"/>
      </w:pPr>
      <w:r>
        <w:rPr/>
        <w:t>При составлении расписания уроков администрации школ рекомендуется</w:t>
      </w:r>
      <w:r>
        <w:rPr>
          <w:spacing w:val="1"/>
        </w:rPr>
        <w:t> </w:t>
      </w:r>
      <w:r>
        <w:rPr/>
        <w:t>использовать автоматизированные программы с учетом норм учебных часов по</w:t>
      </w:r>
      <w:r>
        <w:rPr>
          <w:spacing w:val="1"/>
        </w:rPr>
        <w:t> </w:t>
      </w:r>
      <w:r>
        <w:rPr/>
        <w:t>предметам в каждом классе, материально-технической базы и кадровых ресурсов</w:t>
      </w:r>
      <w:r>
        <w:rPr>
          <w:spacing w:val="-67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обучающихся в течение дня и недели и использовать таблицу ранжирования</w:t>
      </w:r>
      <w:r>
        <w:rPr>
          <w:spacing w:val="1"/>
        </w:rPr>
        <w:t> </w:t>
      </w:r>
      <w:r>
        <w:rPr/>
        <w:t>предметов</w:t>
      </w:r>
      <w:r>
        <w:rPr>
          <w:spacing w:val="38"/>
        </w:rPr>
        <w:t> </w:t>
      </w:r>
      <w:r>
        <w:rPr/>
        <w:t>по</w:t>
      </w:r>
      <w:r>
        <w:rPr>
          <w:spacing w:val="42"/>
        </w:rPr>
        <w:t> </w:t>
      </w:r>
      <w:r>
        <w:rPr/>
        <w:t>трудности</w:t>
      </w:r>
      <w:r>
        <w:rPr>
          <w:spacing w:val="42"/>
        </w:rPr>
        <w:t> </w:t>
      </w:r>
      <w:r>
        <w:rPr/>
        <w:t>согласно</w:t>
      </w:r>
      <w:r>
        <w:rPr>
          <w:spacing w:val="40"/>
        </w:rPr>
        <w:t> </w:t>
      </w:r>
      <w:r>
        <w:rPr/>
        <w:t>приложению</w:t>
      </w:r>
      <w:r>
        <w:rPr>
          <w:spacing w:val="38"/>
        </w:rPr>
        <w:t> </w:t>
      </w:r>
      <w:r>
        <w:rPr/>
        <w:t>4</w:t>
      </w:r>
      <w:r>
        <w:rPr>
          <w:spacing w:val="42"/>
        </w:rPr>
        <w:t> </w:t>
      </w:r>
      <w:r>
        <w:rPr/>
        <w:t>к</w:t>
      </w:r>
      <w:r>
        <w:rPr>
          <w:spacing w:val="39"/>
        </w:rPr>
        <w:t> </w:t>
      </w:r>
      <w:r>
        <w:rPr/>
        <w:t>Санитарным</w:t>
      </w:r>
      <w:r>
        <w:rPr>
          <w:spacing w:val="41"/>
        </w:rPr>
        <w:t> </w:t>
      </w:r>
      <w:r>
        <w:rPr/>
        <w:t>правилам</w:t>
      </w:r>
    </w:p>
    <w:p>
      <w:pPr>
        <w:pStyle w:val="BodyText"/>
        <w:spacing w:before="1"/>
        <w:ind w:right="311" w:firstLine="0"/>
      </w:pPr>
      <w:r>
        <w:rPr/>
        <w:t>«Санитарно-эпидемиологические требования к объектам образования» (приказ</w:t>
      </w:r>
      <w:r>
        <w:rPr>
          <w:spacing w:val="1"/>
        </w:rPr>
        <w:t> </w:t>
      </w:r>
      <w:r>
        <w:rPr/>
        <w:t>МЗ</w:t>
      </w:r>
      <w:r>
        <w:rPr>
          <w:spacing w:val="-1"/>
        </w:rPr>
        <w:t> </w:t>
      </w:r>
      <w:r>
        <w:rPr/>
        <w:t>РК</w:t>
      </w:r>
      <w:r>
        <w:rPr>
          <w:spacing w:val="-2"/>
        </w:rPr>
        <w:t> </w:t>
      </w:r>
      <w:r>
        <w:rPr/>
        <w:t>№ ҚР ДСМ-76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августа 2021</w:t>
      </w:r>
      <w:r>
        <w:rPr>
          <w:spacing w:val="-1"/>
        </w:rPr>
        <w:t> </w:t>
      </w:r>
      <w:r>
        <w:rPr/>
        <w:t>года).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1128394</wp:posOffset>
            </wp:positionH>
            <wp:positionV relativeFrom="paragraph">
              <wp:posOffset>211978</wp:posOffset>
            </wp:positionV>
            <wp:extent cx="1515778" cy="419100"/>
            <wp:effectExtent l="0" t="0" r="0" b="0"/>
            <wp:wrapTopAndBottom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7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9.486393pt;width:481.6pt;height:124.75pt;mso-position-horizontal-relative:page;mso-position-vertical-relative:paragraph;z-index:-1572096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33"/>
                    </w:numPr>
                    <w:tabs>
                      <w:tab w:pos="462" w:val="left" w:leader="none"/>
                    </w:tabs>
                    <w:spacing w:line="242" w:lineRule="auto" w:before="0"/>
                    <w:ind w:left="461" w:right="99" w:hanging="359"/>
                    <w:jc w:val="both"/>
                    <w:rPr>
                      <w:b/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З</w:t>
                  </w:r>
                  <w:bookmarkStart w:name="z559" w:id="9"/>
                  <w:bookmarkEnd w:id="9"/>
                  <w:r>
                    <w:rPr>
                      <w:i/>
                      <w:sz w:val="24"/>
                    </w:rPr>
                    <w:t>ан</w:t>
                  </w:r>
                  <w:r>
                    <w:rPr>
                      <w:i/>
                      <w:sz w:val="24"/>
                    </w:rPr>
                    <w:t>ятия, выпавшие на праздничные дни, переносятся на другие дни.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В этом случае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темы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уроков/цели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обучения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необходимо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интегрировать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согласно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содержанию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учебной программы.</w:t>
                  </w:r>
                </w:p>
                <w:p>
                  <w:pPr>
                    <w:numPr>
                      <w:ilvl w:val="0"/>
                      <w:numId w:val="33"/>
                    </w:numPr>
                    <w:tabs>
                      <w:tab w:pos="462" w:val="left" w:leader="none"/>
                    </w:tabs>
                    <w:spacing w:line="240" w:lineRule="auto" w:before="0"/>
                    <w:ind w:left="461" w:right="103" w:hanging="359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При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этом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дополнительно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часы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не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выделяются.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В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классных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журналах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темы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объединенных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уроков указываются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в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одной строке.</w:t>
                  </w:r>
                </w:p>
                <w:p>
                  <w:pPr>
                    <w:numPr>
                      <w:ilvl w:val="0"/>
                      <w:numId w:val="33"/>
                    </w:numPr>
                    <w:tabs>
                      <w:tab w:pos="462" w:val="left" w:leader="none"/>
                    </w:tabs>
                    <w:spacing w:before="0"/>
                    <w:ind w:left="461" w:right="100" w:hanging="359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Изменения на основании приказа руководителя организации образования отражаются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в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электронном журнале.</w:t>
                  </w:r>
                </w:p>
                <w:p>
                  <w:pPr>
                    <w:numPr>
                      <w:ilvl w:val="0"/>
                      <w:numId w:val="33"/>
                    </w:numPr>
                    <w:tabs>
                      <w:tab w:pos="462" w:val="left" w:leader="none"/>
                    </w:tabs>
                    <w:spacing w:before="0"/>
                    <w:ind w:left="461" w:right="104" w:hanging="359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Техническая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поддержка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по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заполнению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электронных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журналов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дневников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оказывается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через кол-центр,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службу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поддержки.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0"/>
        </w:rPr>
      </w:pP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3"/>
      </w:pPr>
      <w:r>
        <w:rPr/>
        <w:t>Внутришкольный</w:t>
      </w:r>
      <w:r>
        <w:rPr>
          <w:spacing w:val="-5"/>
        </w:rPr>
        <w:t> </w:t>
      </w:r>
      <w:r>
        <w:rPr/>
        <w:t>контроль</w:t>
      </w:r>
    </w:p>
    <w:p>
      <w:pPr>
        <w:pStyle w:val="BodyText"/>
        <w:ind w:right="306"/>
      </w:pPr>
      <w:r>
        <w:rPr/>
        <w:t>План</w:t>
      </w:r>
      <w:r>
        <w:rPr>
          <w:spacing w:val="1"/>
        </w:rPr>
        <w:t> </w:t>
      </w:r>
      <w:r>
        <w:rPr/>
        <w:t>внутришкольного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приложением 17 приказа МОН РК «Об утверждении Перечня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среднего,</w:t>
      </w:r>
      <w:r>
        <w:rPr>
          <w:spacing w:val="-67"/>
        </w:rPr>
        <w:t> </w:t>
      </w:r>
      <w:r>
        <w:rPr/>
        <w:t>технического и профессионального, послесреднего образования, и их формы» от</w:t>
      </w:r>
      <w:r>
        <w:rPr>
          <w:spacing w:val="1"/>
        </w:rPr>
        <w:t> </w:t>
      </w:r>
      <w:r>
        <w:rPr/>
        <w:t>6 апреля</w:t>
      </w:r>
      <w:r>
        <w:rPr>
          <w:spacing w:val="-5"/>
        </w:rPr>
        <w:t> </w:t>
      </w:r>
      <w:r>
        <w:rPr/>
        <w:t>2020 года</w:t>
      </w:r>
      <w:r>
        <w:rPr>
          <w:spacing w:val="-4"/>
        </w:rPr>
        <w:t> </w:t>
      </w:r>
      <w:r>
        <w:rPr/>
        <w:t>№</w:t>
      </w:r>
      <w:r>
        <w:rPr>
          <w:spacing w:val="1"/>
        </w:rPr>
        <w:t> </w:t>
      </w:r>
      <w:r>
        <w:rPr/>
        <w:t>130</w:t>
      </w:r>
      <w:r>
        <w:rPr>
          <w:spacing w:val="-3"/>
        </w:rPr>
        <w:t> </w:t>
      </w:r>
      <w:hyperlink r:id="rId12">
        <w:r>
          <w:rPr/>
          <w:t>https://adilet.zan.kz/rus/docs/V</w:t>
        </w:r>
      </w:hyperlink>
      <w:r>
        <w:rPr/>
        <w:t>2000020317.</w:t>
      </w:r>
    </w:p>
    <w:p>
      <w:pPr>
        <w:pStyle w:val="BodyText"/>
        <w:ind w:right="314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усилить</w:t>
      </w:r>
      <w:r>
        <w:rPr>
          <w:spacing w:val="-2"/>
        </w:rPr>
        <w:t> </w:t>
      </w:r>
      <w:r>
        <w:rPr/>
        <w:t>внутришкольный контроль.</w:t>
      </w:r>
    </w:p>
    <w:p>
      <w:pPr>
        <w:spacing w:after="0"/>
        <w:sectPr>
          <w:pgSz w:w="11910" w:h="16840"/>
          <w:pgMar w:header="0" w:footer="922" w:top="1240" w:bottom="1200" w:left="680" w:right="820"/>
        </w:sectPr>
      </w:pPr>
    </w:p>
    <w:p>
      <w:pPr>
        <w:pStyle w:val="BodyText"/>
        <w:spacing w:before="65"/>
        <w:ind w:right="310"/>
      </w:pP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внутришкольного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организаций образования</w:t>
      </w:r>
      <w:r>
        <w:rPr>
          <w:spacing w:val="5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line="237" w:lineRule="auto" w:before="1" w:after="8"/>
        <w:ind w:right="317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1.</w:t>
      </w:r>
      <w:r>
        <w:rPr>
          <w:b/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внутришкольного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администрации</w:t>
      </w:r>
      <w:r>
        <w:rPr>
          <w:spacing w:val="-67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образования</w:t>
      </w: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4085"/>
        <w:gridCol w:w="4964"/>
      </w:tblGrid>
      <w:tr>
        <w:trPr>
          <w:trHeight w:val="568" w:hRule="atLeast"/>
        </w:trPr>
        <w:tc>
          <w:tcPr>
            <w:tcW w:w="545" w:type="dxa"/>
          </w:tcPr>
          <w:p>
            <w:pPr>
              <w:pStyle w:val="TableParagraph"/>
              <w:spacing w:line="286" w:lineRule="exact"/>
              <w:ind w:left="93" w:right="64" w:firstLine="53"/>
              <w:rPr>
                <w:b/>
                <w:sz w:val="25"/>
              </w:rPr>
            </w:pPr>
            <w:r>
              <w:rPr>
                <w:b/>
                <w:sz w:val="25"/>
              </w:rPr>
              <w:t>№</w:t>
            </w:r>
            <w:r>
              <w:rPr>
                <w:b/>
                <w:spacing w:val="-60"/>
                <w:sz w:val="25"/>
              </w:rPr>
              <w:t> </w:t>
            </w:r>
            <w:r>
              <w:rPr>
                <w:b/>
                <w:sz w:val="25"/>
              </w:rPr>
              <w:t>п/п</w:t>
            </w:r>
          </w:p>
        </w:tc>
        <w:tc>
          <w:tcPr>
            <w:tcW w:w="4085" w:type="dxa"/>
          </w:tcPr>
          <w:p>
            <w:pPr>
              <w:pStyle w:val="TableParagraph"/>
              <w:spacing w:before="138"/>
              <w:ind w:left="952"/>
              <w:rPr>
                <w:b/>
                <w:sz w:val="25"/>
              </w:rPr>
            </w:pPr>
            <w:r>
              <w:rPr>
                <w:b/>
                <w:sz w:val="25"/>
              </w:rPr>
              <w:t>Объекты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контроля</w:t>
            </w:r>
          </w:p>
        </w:tc>
        <w:tc>
          <w:tcPr>
            <w:tcW w:w="4964" w:type="dxa"/>
          </w:tcPr>
          <w:p>
            <w:pPr>
              <w:pStyle w:val="TableParagraph"/>
              <w:spacing w:before="138"/>
              <w:ind w:left="2085" w:right="207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Норма</w:t>
            </w:r>
          </w:p>
        </w:tc>
      </w:tr>
      <w:tr>
        <w:trPr>
          <w:trHeight w:val="1423" w:hRule="atLeast"/>
        </w:trPr>
        <w:tc>
          <w:tcPr>
            <w:tcW w:w="54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5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085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ind w:left="146" w:right="302"/>
              <w:rPr>
                <w:sz w:val="25"/>
              </w:rPr>
            </w:pPr>
            <w:r>
              <w:rPr>
                <w:sz w:val="25"/>
              </w:rPr>
              <w:t>Посещение, наблюдение и анализ</w:t>
            </w:r>
            <w:r>
              <w:rPr>
                <w:spacing w:val="-61"/>
                <w:sz w:val="25"/>
              </w:rPr>
              <w:t> </w:t>
            </w:r>
            <w:r>
              <w:rPr>
                <w:sz w:val="25"/>
              </w:rPr>
              <w:t>урока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20" w:val="left" w:leader="none"/>
              </w:tabs>
              <w:spacing w:line="237" w:lineRule="auto" w:before="0" w:after="0"/>
              <w:ind w:left="173" w:right="1286" w:firstLine="0"/>
              <w:jc w:val="left"/>
              <w:rPr>
                <w:sz w:val="25"/>
              </w:rPr>
            </w:pPr>
            <w:r>
              <w:rPr>
                <w:sz w:val="25"/>
              </w:rPr>
              <w:t>Не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менее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8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уроков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месяц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(для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заместителей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директоров);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0" w:val="left" w:leader="none"/>
              </w:tabs>
              <w:spacing w:line="237" w:lineRule="auto" w:before="0" w:after="0"/>
              <w:ind w:left="173" w:right="749" w:firstLine="0"/>
              <w:jc w:val="left"/>
              <w:rPr>
                <w:sz w:val="25"/>
              </w:rPr>
            </w:pPr>
            <w:r>
              <w:rPr>
                <w:sz w:val="25"/>
              </w:rPr>
              <w:t>не менее 4 уроков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месяц (для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директора</w:t>
            </w:r>
            <w:r>
              <w:rPr>
                <w:spacing w:val="-11"/>
                <w:sz w:val="25"/>
              </w:rPr>
              <w:t> </w:t>
            </w:r>
            <w:r>
              <w:rPr>
                <w:sz w:val="25"/>
              </w:rPr>
              <w:t>организации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образования);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0" w:val="left" w:leader="none"/>
              </w:tabs>
              <w:spacing w:line="275" w:lineRule="exact" w:before="0" w:after="0"/>
              <w:ind w:left="320" w:right="0" w:hanging="147"/>
              <w:jc w:val="left"/>
              <w:rPr>
                <w:sz w:val="25"/>
              </w:rPr>
            </w:pPr>
            <w:r>
              <w:rPr>
                <w:sz w:val="25"/>
              </w:rPr>
              <w:t>посещение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урока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длится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45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минут.</w:t>
            </w:r>
          </w:p>
        </w:tc>
      </w:tr>
      <w:tr>
        <w:trPr>
          <w:trHeight w:val="568" w:hRule="atLeast"/>
        </w:trPr>
        <w:tc>
          <w:tcPr>
            <w:tcW w:w="545" w:type="dxa"/>
          </w:tcPr>
          <w:p>
            <w:pPr>
              <w:pStyle w:val="TableParagraph"/>
              <w:spacing w:before="132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4085" w:type="dxa"/>
          </w:tcPr>
          <w:p>
            <w:pPr>
              <w:pStyle w:val="TableParagraph"/>
              <w:spacing w:line="276" w:lineRule="exact"/>
              <w:ind w:left="146"/>
              <w:rPr>
                <w:sz w:val="25"/>
              </w:rPr>
            </w:pPr>
            <w:r>
              <w:rPr>
                <w:sz w:val="25"/>
              </w:rPr>
              <w:t>Проверка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краткосрочных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планов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и</w:t>
            </w:r>
          </w:p>
          <w:p>
            <w:pPr>
              <w:pStyle w:val="TableParagraph"/>
              <w:spacing w:line="273" w:lineRule="exact"/>
              <w:ind w:left="146"/>
              <w:rPr>
                <w:sz w:val="25"/>
              </w:rPr>
            </w:pPr>
            <w:r>
              <w:rPr>
                <w:sz w:val="25"/>
              </w:rPr>
              <w:t>среднесрочных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планов</w:t>
            </w:r>
          </w:p>
        </w:tc>
        <w:tc>
          <w:tcPr>
            <w:tcW w:w="4964" w:type="dxa"/>
          </w:tcPr>
          <w:p>
            <w:pPr>
              <w:pStyle w:val="TableParagraph"/>
              <w:spacing w:line="276" w:lineRule="exact"/>
              <w:ind w:left="17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соответствии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планом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внутришкольного</w:t>
            </w:r>
          </w:p>
          <w:p>
            <w:pPr>
              <w:pStyle w:val="TableParagraph"/>
              <w:spacing w:line="273" w:lineRule="exact"/>
              <w:ind w:left="173"/>
              <w:rPr>
                <w:sz w:val="25"/>
              </w:rPr>
            </w:pPr>
            <w:r>
              <w:rPr>
                <w:sz w:val="25"/>
              </w:rPr>
              <w:t>контроля.</w:t>
            </w:r>
          </w:p>
        </w:tc>
      </w:tr>
      <w:tr>
        <w:trPr>
          <w:trHeight w:val="570" w:hRule="atLeast"/>
        </w:trPr>
        <w:tc>
          <w:tcPr>
            <w:tcW w:w="545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4085" w:type="dxa"/>
          </w:tcPr>
          <w:p>
            <w:pPr>
              <w:pStyle w:val="TableParagraph"/>
              <w:spacing w:line="276" w:lineRule="exact"/>
              <w:ind w:left="146"/>
              <w:rPr>
                <w:sz w:val="25"/>
              </w:rPr>
            </w:pPr>
            <w:r>
              <w:rPr>
                <w:sz w:val="25"/>
              </w:rPr>
              <w:t>Проверка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электронных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классных</w:t>
            </w:r>
          </w:p>
          <w:p>
            <w:pPr>
              <w:pStyle w:val="TableParagraph"/>
              <w:spacing w:line="275" w:lineRule="exact"/>
              <w:ind w:left="146"/>
              <w:rPr>
                <w:sz w:val="25"/>
              </w:rPr>
            </w:pPr>
            <w:r>
              <w:rPr>
                <w:sz w:val="25"/>
              </w:rPr>
              <w:t>журналов</w:t>
            </w:r>
          </w:p>
        </w:tc>
        <w:tc>
          <w:tcPr>
            <w:tcW w:w="4964" w:type="dxa"/>
          </w:tcPr>
          <w:p>
            <w:pPr>
              <w:pStyle w:val="TableParagraph"/>
              <w:spacing w:line="276" w:lineRule="exact"/>
              <w:ind w:left="17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соответствии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планом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внутришкольного</w:t>
            </w:r>
          </w:p>
          <w:p>
            <w:pPr>
              <w:pStyle w:val="TableParagraph"/>
              <w:spacing w:line="275" w:lineRule="exact"/>
              <w:ind w:left="173"/>
              <w:rPr>
                <w:sz w:val="25"/>
              </w:rPr>
            </w:pPr>
            <w:r>
              <w:rPr>
                <w:sz w:val="25"/>
              </w:rPr>
              <w:t>контроля.</w:t>
            </w:r>
          </w:p>
        </w:tc>
      </w:tr>
      <w:tr>
        <w:trPr>
          <w:trHeight w:val="285" w:hRule="atLeast"/>
        </w:trPr>
        <w:tc>
          <w:tcPr>
            <w:tcW w:w="545" w:type="dxa"/>
          </w:tcPr>
          <w:p>
            <w:pPr>
              <w:pStyle w:val="TableParagraph"/>
              <w:spacing w:line="265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4085" w:type="dxa"/>
          </w:tcPr>
          <w:p>
            <w:pPr>
              <w:pStyle w:val="TableParagraph"/>
              <w:spacing w:line="265" w:lineRule="exact"/>
              <w:ind w:left="146"/>
              <w:rPr>
                <w:sz w:val="25"/>
              </w:rPr>
            </w:pPr>
            <w:r>
              <w:rPr>
                <w:sz w:val="25"/>
              </w:rPr>
              <w:t>Проверка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проведения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СОР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СОЧ</w:t>
            </w:r>
          </w:p>
        </w:tc>
        <w:tc>
          <w:tcPr>
            <w:tcW w:w="4964" w:type="dxa"/>
          </w:tcPr>
          <w:p>
            <w:pPr>
              <w:pStyle w:val="TableParagraph"/>
              <w:spacing w:line="265" w:lineRule="exact"/>
              <w:ind w:left="173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утвержденному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графику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школы.</w:t>
            </w:r>
          </w:p>
        </w:tc>
      </w:tr>
      <w:tr>
        <w:trPr>
          <w:trHeight w:val="856" w:hRule="atLeast"/>
        </w:trPr>
        <w:tc>
          <w:tcPr>
            <w:tcW w:w="54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4085" w:type="dxa"/>
          </w:tcPr>
          <w:p>
            <w:pPr>
              <w:pStyle w:val="TableParagraph"/>
              <w:spacing w:line="237" w:lineRule="auto"/>
              <w:ind w:left="146" w:right="13"/>
              <w:rPr>
                <w:sz w:val="25"/>
              </w:rPr>
            </w:pPr>
            <w:r>
              <w:rPr>
                <w:sz w:val="25"/>
              </w:rPr>
              <w:t>Использование педагогом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дистанционных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технологий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ЦОР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в</w:t>
            </w:r>
          </w:p>
          <w:p>
            <w:pPr>
              <w:pStyle w:val="TableParagraph"/>
              <w:spacing w:line="275" w:lineRule="exact"/>
              <w:ind w:left="146"/>
              <w:rPr>
                <w:sz w:val="25"/>
              </w:rPr>
            </w:pPr>
            <w:r>
              <w:rPr>
                <w:sz w:val="25"/>
              </w:rPr>
              <w:t>процессе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обучения</w:t>
            </w:r>
          </w:p>
        </w:tc>
        <w:tc>
          <w:tcPr>
            <w:tcW w:w="4964" w:type="dxa"/>
          </w:tcPr>
          <w:p>
            <w:pPr>
              <w:pStyle w:val="TableParagraph"/>
              <w:spacing w:line="237" w:lineRule="auto" w:before="136"/>
              <w:ind w:left="173" w:right="14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соответствии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планом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внутришкольного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контроля.</w:t>
            </w:r>
          </w:p>
        </w:tc>
      </w:tr>
    </w:tbl>
    <w:p>
      <w:pPr>
        <w:pStyle w:val="BodyText"/>
        <w:spacing w:line="237" w:lineRule="auto" w:before="221"/>
        <w:ind w:right="307"/>
      </w:pPr>
      <w:r>
        <w:rPr/>
        <w:t>Посещение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составленному,</w:t>
      </w:r>
      <w:r>
        <w:rPr>
          <w:spacing w:val="1"/>
        </w:rPr>
        <w:t> </w:t>
      </w:r>
      <w:r>
        <w:rPr/>
        <w:t>утвержденному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доступе</w:t>
      </w:r>
      <w:r>
        <w:rPr>
          <w:spacing w:val="1"/>
        </w:rPr>
        <w:t> </w:t>
      </w:r>
      <w:r>
        <w:rPr>
          <w:b/>
        </w:rPr>
        <w:t>графику</w:t>
      </w:r>
      <w:r>
        <w:rPr/>
        <w:t>.</w:t>
      </w:r>
      <w:r>
        <w:rPr>
          <w:spacing w:val="1"/>
        </w:rPr>
        <w:t> </w:t>
      </w:r>
      <w:r>
        <w:rPr/>
        <w:t>Незапланированное</w:t>
      </w:r>
      <w:r>
        <w:rPr>
          <w:spacing w:val="1"/>
        </w:rPr>
        <w:t> </w:t>
      </w:r>
      <w:r>
        <w:rPr/>
        <w:t>посещение</w:t>
      </w:r>
      <w:r>
        <w:rPr>
          <w:spacing w:val="-1"/>
        </w:rPr>
        <w:t> </w:t>
      </w:r>
      <w:r>
        <w:rPr/>
        <w:t>уроков</w:t>
      </w:r>
      <w:r>
        <w:rPr>
          <w:spacing w:val="-2"/>
        </w:rPr>
        <w:t> </w:t>
      </w:r>
      <w:r>
        <w:rPr/>
        <w:t>не допускается.</w:t>
      </w:r>
    </w:p>
    <w:p>
      <w:pPr>
        <w:pStyle w:val="BodyText"/>
        <w:spacing w:line="320" w:lineRule="exact"/>
        <w:ind w:left="1022" w:firstLine="0"/>
      </w:pPr>
      <w:r>
        <w:rPr/>
        <w:t>Результаты   </w:t>
      </w:r>
      <w:r>
        <w:rPr>
          <w:spacing w:val="12"/>
        </w:rPr>
        <w:t> </w:t>
      </w:r>
      <w:r>
        <w:rPr/>
        <w:t>посещения   </w:t>
      </w:r>
      <w:r>
        <w:rPr>
          <w:spacing w:val="62"/>
        </w:rPr>
        <w:t> </w:t>
      </w:r>
      <w:r>
        <w:rPr/>
        <w:t>администрацией    </w:t>
      </w:r>
      <w:r>
        <w:rPr>
          <w:spacing w:val="9"/>
        </w:rPr>
        <w:t> </w:t>
      </w:r>
      <w:r>
        <w:rPr/>
        <w:t>организации    </w:t>
      </w:r>
      <w:r>
        <w:rPr>
          <w:spacing w:val="10"/>
        </w:rPr>
        <w:t> </w:t>
      </w:r>
      <w:r>
        <w:rPr/>
        <w:t>образования</w:t>
      </w:r>
    </w:p>
    <w:p>
      <w:pPr>
        <w:spacing w:line="319" w:lineRule="exact" w:before="0"/>
        <w:ind w:left="313" w:right="0" w:firstLine="0"/>
        <w:jc w:val="both"/>
        <w:rPr>
          <w:sz w:val="28"/>
        </w:rPr>
      </w:pPr>
      <w:r>
        <w:rPr>
          <w:b/>
          <w:sz w:val="28"/>
        </w:rPr>
        <w:t>фиксируются</w:t>
      </w:r>
      <w:r>
        <w:rPr>
          <w:b/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листах</w:t>
      </w:r>
      <w:r>
        <w:rPr>
          <w:spacing w:val="-2"/>
          <w:sz w:val="28"/>
        </w:rPr>
        <w:t> </w:t>
      </w:r>
      <w:r>
        <w:rPr>
          <w:sz w:val="28"/>
        </w:rPr>
        <w:t>наблюдения,</w:t>
      </w:r>
      <w:r>
        <w:rPr>
          <w:spacing w:val="-2"/>
          <w:sz w:val="28"/>
        </w:rPr>
        <w:t> </w:t>
      </w:r>
      <w:r>
        <w:rPr>
          <w:sz w:val="28"/>
        </w:rPr>
        <w:t>журнале</w:t>
      </w:r>
      <w:r>
        <w:rPr>
          <w:spacing w:val="-5"/>
          <w:sz w:val="28"/>
        </w:rPr>
        <w:t> </w:t>
      </w:r>
      <w:r>
        <w:rPr>
          <w:sz w:val="28"/>
        </w:rPr>
        <w:t>посещений</w:t>
      </w:r>
      <w:r>
        <w:rPr>
          <w:spacing w:val="-3"/>
          <w:sz w:val="28"/>
        </w:rPr>
        <w:t> </w:t>
      </w:r>
      <w:r>
        <w:rPr>
          <w:sz w:val="28"/>
        </w:rPr>
        <w:t>уроков.</w:t>
      </w:r>
    </w:p>
    <w:p>
      <w:pPr>
        <w:spacing w:line="237" w:lineRule="auto" w:before="1"/>
        <w:ind w:left="313" w:right="307" w:firstLine="708"/>
        <w:jc w:val="both"/>
        <w:rPr>
          <w:i/>
          <w:sz w:val="28"/>
        </w:rPr>
      </w:pPr>
      <w:r>
        <w:rPr>
          <w:sz w:val="28"/>
        </w:rPr>
        <w:t>Наблюдение,</w:t>
      </w:r>
      <w:r>
        <w:rPr>
          <w:spacing w:val="1"/>
          <w:sz w:val="28"/>
        </w:rPr>
        <w:t> </w:t>
      </w:r>
      <w:r>
        <w:rPr>
          <w:sz w:val="28"/>
        </w:rPr>
        <w:t>исследование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уроков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основой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улучшения процесса обучения, профессионального роста и развития педагога,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  <w:r>
        <w:rPr>
          <w:spacing w:val="1"/>
          <w:sz w:val="28"/>
        </w:rPr>
        <w:t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наблюдения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систематически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заслушиваться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заседаниях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объединений,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методических советах.</w:t>
      </w:r>
    </w:p>
    <w:p>
      <w:pPr>
        <w:pStyle w:val="BodyText"/>
        <w:spacing w:line="320" w:lineRule="exact"/>
        <w:ind w:left="1022" w:firstLine="0"/>
        <w:jc w:val="left"/>
      </w:pPr>
      <w:r>
        <w:rPr/>
        <w:t>Анализ</w:t>
      </w:r>
      <w:r>
        <w:rPr>
          <w:spacing w:val="-4"/>
        </w:rPr>
        <w:t> </w:t>
      </w:r>
      <w:r>
        <w:rPr/>
        <w:t>урока</w:t>
      </w:r>
      <w:r>
        <w:rPr>
          <w:spacing w:val="-3"/>
        </w:rPr>
        <w:t> </w:t>
      </w:r>
      <w:r>
        <w:rPr/>
        <w:t>(может</w:t>
      </w:r>
      <w:r>
        <w:rPr>
          <w:spacing w:val="-4"/>
        </w:rPr>
        <w:t> </w:t>
      </w:r>
      <w:r>
        <w:rPr/>
        <w:t>проводиться</w:t>
      </w:r>
      <w:r>
        <w:rPr>
          <w:spacing w:val="-3"/>
        </w:rPr>
        <w:t> </w:t>
      </w:r>
      <w:r>
        <w:rPr/>
        <w:t>устно)</w:t>
      </w:r>
      <w:r>
        <w:rPr>
          <w:spacing w:val="-2"/>
        </w:rPr>
        <w:t> </w:t>
      </w:r>
      <w:r>
        <w:rPr/>
        <w:t>предусматривает:</w:t>
      </w:r>
    </w:p>
    <w:p>
      <w:pPr>
        <w:pStyle w:val="ListParagraph"/>
        <w:numPr>
          <w:ilvl w:val="0"/>
          <w:numId w:val="35"/>
        </w:numPr>
        <w:tabs>
          <w:tab w:pos="1186" w:val="left" w:leader="none"/>
        </w:tabs>
        <w:spacing w:line="319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> </w:t>
      </w:r>
      <w:r>
        <w:rPr>
          <w:sz w:val="28"/>
        </w:rPr>
        <w:t>самоанализа</w:t>
      </w:r>
      <w:r>
        <w:rPr>
          <w:spacing w:val="-3"/>
          <w:sz w:val="28"/>
        </w:rPr>
        <w:t> </w:t>
      </w:r>
      <w:r>
        <w:rPr>
          <w:sz w:val="28"/>
        </w:rPr>
        <w:t>урока</w:t>
      </w:r>
      <w:r>
        <w:rPr>
          <w:spacing w:val="-3"/>
          <w:sz w:val="28"/>
        </w:rPr>
        <w:t> </w:t>
      </w:r>
      <w:r>
        <w:rPr>
          <w:sz w:val="28"/>
        </w:rPr>
        <w:t>педагогом;</w:t>
      </w:r>
    </w:p>
    <w:p>
      <w:pPr>
        <w:pStyle w:val="ListParagraph"/>
        <w:numPr>
          <w:ilvl w:val="0"/>
          <w:numId w:val="35"/>
        </w:numPr>
        <w:tabs>
          <w:tab w:pos="1186" w:val="left" w:leader="none"/>
        </w:tabs>
        <w:spacing w:line="319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выделение</w:t>
      </w:r>
      <w:r>
        <w:rPr>
          <w:spacing w:val="-4"/>
          <w:sz w:val="28"/>
        </w:rPr>
        <w:t> </w:t>
      </w:r>
      <w:r>
        <w:rPr>
          <w:sz w:val="28"/>
        </w:rPr>
        <w:t>положительных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проблемных</w:t>
      </w:r>
      <w:r>
        <w:rPr>
          <w:spacing w:val="-2"/>
          <w:sz w:val="28"/>
        </w:rPr>
        <w:t> </w:t>
      </w:r>
      <w:r>
        <w:rPr>
          <w:sz w:val="28"/>
        </w:rPr>
        <w:t>аспектов</w:t>
      </w:r>
      <w:r>
        <w:rPr>
          <w:spacing w:val="-4"/>
          <w:sz w:val="28"/>
        </w:rPr>
        <w:t> </w:t>
      </w:r>
      <w:r>
        <w:rPr>
          <w:sz w:val="28"/>
        </w:rPr>
        <w:t>урока;</w:t>
      </w:r>
    </w:p>
    <w:p>
      <w:pPr>
        <w:pStyle w:val="ListParagraph"/>
        <w:numPr>
          <w:ilvl w:val="0"/>
          <w:numId w:val="35"/>
        </w:numPr>
        <w:tabs>
          <w:tab w:pos="1186" w:val="left" w:leader="none"/>
        </w:tabs>
        <w:spacing w:line="319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> </w:t>
      </w:r>
      <w:r>
        <w:rPr>
          <w:sz w:val="28"/>
        </w:rPr>
        <w:t>рекомендаций</w:t>
      </w:r>
      <w:r>
        <w:rPr>
          <w:spacing w:val="-8"/>
          <w:sz w:val="28"/>
        </w:rPr>
        <w:t> </w:t>
      </w:r>
      <w:r>
        <w:rPr>
          <w:sz w:val="28"/>
        </w:rPr>
        <w:t>педагогу.</w:t>
      </w:r>
    </w:p>
    <w:p>
      <w:pPr>
        <w:spacing w:line="319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Рекомендуются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систематические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взаимопосещения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уроков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педагогами.</w:t>
      </w:r>
    </w:p>
    <w:p>
      <w:pPr>
        <w:pStyle w:val="BodyText"/>
        <w:spacing w:line="237" w:lineRule="auto" w:before="1"/>
        <w:ind w:right="314"/>
      </w:pPr>
      <w:r>
        <w:rPr/>
        <w:t>Кроме того, руководителю организации образования необходимо посетить</w:t>
      </w:r>
      <w:r>
        <w:rPr>
          <w:spacing w:val="1"/>
        </w:rPr>
        <w:t> </w:t>
      </w:r>
      <w:r>
        <w:rPr/>
        <w:t>уроки</w:t>
      </w:r>
      <w:r>
        <w:rPr>
          <w:spacing w:val="-1"/>
        </w:rPr>
        <w:t> </w:t>
      </w:r>
      <w:r>
        <w:rPr/>
        <w:t>педагога,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поступления</w:t>
      </w:r>
      <w:r>
        <w:rPr>
          <w:spacing w:val="-4"/>
        </w:rPr>
        <w:t> </w:t>
      </w:r>
      <w:r>
        <w:rPr/>
        <w:t>жалоб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плохое</w:t>
      </w:r>
      <w:r>
        <w:rPr>
          <w:spacing w:val="-1"/>
        </w:rPr>
        <w:t> </w:t>
      </w:r>
      <w:r>
        <w:rPr/>
        <w:t>качество</w:t>
      </w:r>
      <w:r>
        <w:rPr>
          <w:spacing w:val="-1"/>
        </w:rPr>
        <w:t> </w:t>
      </w:r>
      <w:r>
        <w:rPr/>
        <w:t>его работы.</w:t>
      </w:r>
    </w:p>
    <w:p>
      <w:pPr>
        <w:pStyle w:val="BodyText"/>
        <w:spacing w:line="237" w:lineRule="auto" w:before="1"/>
        <w:ind w:right="317"/>
      </w:pPr>
      <w:r>
        <w:rPr/>
        <w:t>Внутришкольный контроль в условиях обучения в период карантинных и</w:t>
      </w:r>
      <w:r>
        <w:rPr>
          <w:spacing w:val="1"/>
        </w:rPr>
        <w:t> </w:t>
      </w:r>
      <w:r>
        <w:rPr/>
        <w:t>ограничительных мер</w:t>
      </w:r>
      <w:r>
        <w:rPr>
          <w:spacing w:val="2"/>
        </w:rPr>
        <w:t> </w:t>
      </w:r>
      <w:r>
        <w:rPr/>
        <w:t>проводится в</w:t>
      </w:r>
      <w:r>
        <w:rPr>
          <w:spacing w:val="-3"/>
        </w:rPr>
        <w:t> </w:t>
      </w:r>
      <w:r>
        <w:rPr/>
        <w:t>онлайн-формате.</w:t>
      </w:r>
    </w:p>
    <w:p>
      <w:pPr>
        <w:pStyle w:val="BodyText"/>
        <w:spacing w:line="237" w:lineRule="auto" w:before="1"/>
        <w:ind w:right="308"/>
      </w:pPr>
      <w:r>
        <w:rPr/>
        <w:t>Администрация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выборочных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срезов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классы,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рассмотрение</w:t>
      </w:r>
      <w:r>
        <w:rPr>
          <w:spacing w:val="-4"/>
        </w:rPr>
        <w:t> </w:t>
      </w:r>
      <w:r>
        <w:rPr/>
        <w:t>итогов.</w:t>
      </w:r>
    </w:p>
    <w:p>
      <w:pPr>
        <w:spacing w:after="0" w:line="23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09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53.400002pt;margin-top:9.880pt;width:481.6pt;height:139pt;mso-position-horizontal-relative:page;mso-position-vertical-relative:paragraph;z-index:-157204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4" w:lineRule="auto" w:before="0"/>
                    <w:ind w:left="631" w:right="655" w:firstLine="0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Целью посещения урока является </w:t>
                  </w:r>
                  <w:r>
                    <w:rPr>
                      <w:b/>
                      <w:sz w:val="25"/>
                    </w:rPr>
                    <w:t>мониторинг качества учебного процесса</w:t>
                  </w:r>
                  <w:r>
                    <w:rPr>
                      <w:sz w:val="25"/>
                    </w:rPr>
                    <w:t>.</w:t>
                  </w:r>
                  <w:r>
                    <w:rPr>
                      <w:spacing w:val="-60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Следует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обратить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внимание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на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следующее: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line="308" w:lineRule="exact" w:before="0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соответствие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урока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содержанию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учебных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программ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 целям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обучения;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before="0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проведение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формативного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оценивания;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before="0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осуществление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педагогом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обратной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связи;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before="0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активное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вовлечение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обучающихся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процесс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обучения;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before="0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реализацию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индивидуального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подхода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к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обучающимся;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before="0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эффективность</w:t>
                  </w:r>
                  <w:r>
                    <w:rPr>
                      <w:spacing w:val="-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использования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цифровых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образовательных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ресурсов;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before="2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использование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активных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методов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 технологий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процессе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обучения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др.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1128394</wp:posOffset>
            </wp:positionH>
            <wp:positionV relativeFrom="paragraph">
              <wp:posOffset>2100452</wp:posOffset>
            </wp:positionV>
            <wp:extent cx="1514475" cy="419100"/>
            <wp:effectExtent l="0" t="0" r="0" b="0"/>
            <wp:wrapTopAndBottom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208.150009pt;width:481.55pt;height:73.95pt;mso-position-horizontal-relative:page;mso-position-vertical-relative:paragraph;z-index:-1571942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numPr>
                      <w:ilvl w:val="0"/>
                      <w:numId w:val="37"/>
                    </w:numPr>
                    <w:tabs>
                      <w:tab w:pos="1014" w:val="left" w:leader="none"/>
                    </w:tabs>
                    <w:spacing w:line="244" w:lineRule="auto" w:before="0"/>
                    <w:ind w:left="131" w:right="98" w:firstLine="538"/>
                    <w:jc w:val="both"/>
                    <w:rPr>
                      <w:sz w:val="25"/>
                    </w:rPr>
                  </w:pPr>
                  <w:r>
                    <w:rPr>
                      <w:sz w:val="25"/>
                    </w:rPr>
                    <w:t>Среднесрочные планы по учебным предметам для 1-11 классов размещены на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сайте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АО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«АОО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НИШ»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блоге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«Системно-методический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комплекс»</w:t>
                  </w:r>
                  <w:r>
                    <w:rPr>
                      <w:spacing w:val="1"/>
                      <w:sz w:val="25"/>
                    </w:rPr>
                    <w:t> </w:t>
                  </w:r>
                  <w:hyperlink r:id="rId13">
                    <w:r>
                      <w:rPr>
                        <w:sz w:val="25"/>
                      </w:rPr>
                      <w:t>http://out.easycounter.com/external/smk.edu.kz</w:t>
                    </w:r>
                  </w:hyperlink>
                  <w:r>
                    <w:rPr>
                      <w:sz w:val="25"/>
                    </w:rPr>
                    <w:t>.</w:t>
                  </w:r>
                </w:p>
                <w:p>
                  <w:pPr>
                    <w:numPr>
                      <w:ilvl w:val="0"/>
                      <w:numId w:val="37"/>
                    </w:numPr>
                    <w:tabs>
                      <w:tab w:pos="1014" w:val="left" w:leader="none"/>
                    </w:tabs>
                    <w:spacing w:line="247" w:lineRule="auto" w:before="0"/>
                    <w:ind w:left="131" w:right="105" w:firstLine="538"/>
                    <w:jc w:val="both"/>
                    <w:rPr>
                      <w:sz w:val="25"/>
                    </w:rPr>
                  </w:pPr>
                  <w:r>
                    <w:rPr>
                      <w:sz w:val="25"/>
                    </w:rPr>
                    <w:t>Краткосрочный план может быть представлен в электронном или бумажном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формате.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8.240002pt;margin-top:293.829987pt;width:492pt;height:48.3pt;mso-position-horizontal-relative:page;mso-position-vertical-relative:paragraph;z-index:-15718912;mso-wrap-distance-left:0;mso-wrap-distance-right:0" type="#_x0000_t202" filled="true" fillcolor="#daedf3" stroked="false">
            <v:textbox inset="0,0,0,0">
              <w:txbxContent>
                <w:p>
                  <w:pPr>
                    <w:pStyle w:val="BodyText"/>
                    <w:ind w:left="28" w:right="27"/>
                  </w:pPr>
                  <w:r>
                    <w:rPr/>
                    <w:t>Одной из актуальных задач 2021-2022 учебного года является восполнение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знаний обучающихся за прошлый учебный год и усвоение программы нового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учебного года.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0"/>
        </w:rPr>
      </w:pPr>
    </w:p>
    <w:p>
      <w:pPr>
        <w:pStyle w:val="BodyText"/>
        <w:spacing w:before="4"/>
        <w:ind w:left="0" w:firstLine="0"/>
        <w:jc w:val="left"/>
        <w:rPr>
          <w:sz w:val="15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1128394</wp:posOffset>
            </wp:positionH>
            <wp:positionV relativeFrom="paragraph">
              <wp:posOffset>149999</wp:posOffset>
            </wp:positionV>
            <wp:extent cx="1514475" cy="419100"/>
            <wp:effectExtent l="0" t="0" r="0" b="0"/>
            <wp:wrapTopAndBottom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4.590988pt;width:481.6pt;height:112.35pt;mso-position-horizontal-relative:page;mso-position-vertical-relative:paragraph;z-index:-1571788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38"/>
                    </w:numPr>
                    <w:tabs>
                      <w:tab w:pos="462" w:val="left" w:leader="none"/>
                    </w:tabs>
                    <w:spacing w:line="240" w:lineRule="auto" w:before="0"/>
                    <w:ind w:left="461" w:right="102" w:hanging="359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начале</w:t>
                  </w:r>
                  <w:r>
                    <w:rPr>
                      <w:spacing w:val="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2021-2022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года</w:t>
                  </w:r>
                  <w:r>
                    <w:rPr>
                      <w:spacing w:val="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школы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рекомендуется</w:t>
                  </w:r>
                  <w:r>
                    <w:rPr>
                      <w:spacing w:val="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провести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контрольный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срез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знаний обучающихся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учебным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предметам.</w:t>
                  </w:r>
                </w:p>
                <w:p>
                  <w:pPr>
                    <w:numPr>
                      <w:ilvl w:val="0"/>
                      <w:numId w:val="38"/>
                    </w:numPr>
                    <w:tabs>
                      <w:tab w:pos="462" w:val="left" w:leader="none"/>
                    </w:tabs>
                    <w:spacing w:before="0"/>
                    <w:ind w:left="461" w:right="104" w:hanging="359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По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результатам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среза</w:t>
                  </w:r>
                  <w:r>
                    <w:rPr>
                      <w:spacing w:val="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знаний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разрабатывается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план</w:t>
                  </w:r>
                  <w:r>
                    <w:rPr>
                      <w:spacing w:val="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работы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школы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каждого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педагога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восполнению пробелов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знаниях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обучающихся.</w:t>
                  </w:r>
                </w:p>
                <w:p>
                  <w:pPr>
                    <w:numPr>
                      <w:ilvl w:val="0"/>
                      <w:numId w:val="38"/>
                    </w:numPr>
                    <w:tabs>
                      <w:tab w:pos="462" w:val="left" w:leader="none"/>
                    </w:tabs>
                    <w:spacing w:before="0"/>
                    <w:ind w:left="461" w:right="0" w:hanging="359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восполнению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пробелов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знаний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проводится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систематически.</w:t>
                  </w:r>
                </w:p>
                <w:p>
                  <w:pPr>
                    <w:numPr>
                      <w:ilvl w:val="0"/>
                      <w:numId w:val="38"/>
                    </w:numPr>
                    <w:tabs>
                      <w:tab w:pos="462" w:val="left" w:leader="none"/>
                    </w:tabs>
                    <w:spacing w:before="0"/>
                    <w:ind w:left="461" w:right="0" w:hanging="359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Проведение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мониторинга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качества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знаний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обучающихся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учебным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предметам.</w:t>
                  </w:r>
                </w:p>
                <w:p>
                  <w:pPr>
                    <w:numPr>
                      <w:ilvl w:val="0"/>
                      <w:numId w:val="38"/>
                    </w:numPr>
                    <w:tabs>
                      <w:tab w:pos="462" w:val="left" w:leader="none"/>
                      <w:tab w:pos="2192" w:val="left" w:leader="none"/>
                      <w:tab w:pos="3571" w:val="left" w:leader="none"/>
                      <w:tab w:pos="4722" w:val="left" w:leader="none"/>
                      <w:tab w:pos="5658" w:val="left" w:leader="none"/>
                      <w:tab w:pos="6562" w:val="left" w:leader="none"/>
                      <w:tab w:pos="7220" w:val="left" w:leader="none"/>
                      <w:tab w:pos="8802" w:val="left" w:leader="none"/>
                    </w:tabs>
                    <w:spacing w:line="235" w:lineRule="auto" w:before="0"/>
                    <w:ind w:left="461" w:right="102" w:hanging="359"/>
                    <w:jc w:val="left"/>
                    <w:rPr>
                      <w:rFonts w:ascii="Wingdings" w:hAnsi="Wingdings"/>
                      <w:sz w:val="28"/>
                    </w:rPr>
                  </w:pPr>
                  <w:r>
                    <w:rPr>
                      <w:sz w:val="24"/>
                    </w:rPr>
                    <w:t>Рекомендуется</w:t>
                    <w:tab/>
                    <w:t>примерный</w:t>
                    <w:tab/>
                    <w:t>алгоритм</w:t>
                    <w:tab/>
                    <w:t>работы</w:t>
                    <w:tab/>
                    <w:t>школы</w:t>
                    <w:tab/>
                    <w:t>по</w:t>
                    <w:tab/>
                    <w:t>восполнению</w:t>
                    <w:tab/>
                  </w:r>
                  <w:r>
                    <w:rPr>
                      <w:spacing w:val="-1"/>
                      <w:sz w:val="24"/>
                    </w:rPr>
                    <w:t>знаний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(www.nao.kz).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spacing w:before="89"/>
        <w:ind w:left="313" w:right="301" w:firstLine="708"/>
        <w:jc w:val="left"/>
        <w:rPr>
          <w:sz w:val="28"/>
        </w:rPr>
      </w:pPr>
      <w:r>
        <w:rPr>
          <w:i/>
          <w:sz w:val="28"/>
        </w:rPr>
        <w:t>Основными показателями для организации работы по восполнению потерь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знаниях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являются</w:t>
      </w:r>
      <w:r>
        <w:rPr>
          <w:sz w:val="28"/>
        </w:rPr>
        <w:t>:</w:t>
      </w:r>
    </w:p>
    <w:p>
      <w:pPr>
        <w:pStyle w:val="ListParagraph"/>
        <w:numPr>
          <w:ilvl w:val="0"/>
          <w:numId w:val="39"/>
        </w:numPr>
        <w:tabs>
          <w:tab w:pos="1327" w:val="left" w:leader="none"/>
        </w:tabs>
        <w:spacing w:line="322" w:lineRule="exact" w:before="1" w:after="0"/>
        <w:ind w:left="1326" w:right="0" w:hanging="305"/>
        <w:jc w:val="left"/>
        <w:rPr>
          <w:sz w:val="28"/>
        </w:rPr>
      </w:pPr>
      <w:r>
        <w:rPr>
          <w:sz w:val="28"/>
        </w:rPr>
        <w:t>пробелы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знаниях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программе</w:t>
      </w:r>
      <w:r>
        <w:rPr>
          <w:spacing w:val="-2"/>
          <w:sz w:val="28"/>
        </w:rPr>
        <w:t> </w:t>
      </w:r>
      <w:r>
        <w:rPr>
          <w:sz w:val="28"/>
        </w:rPr>
        <w:t>предмета;</w:t>
      </w:r>
    </w:p>
    <w:p>
      <w:pPr>
        <w:pStyle w:val="ListParagraph"/>
        <w:numPr>
          <w:ilvl w:val="0"/>
          <w:numId w:val="39"/>
        </w:numPr>
        <w:tabs>
          <w:tab w:pos="1614" w:val="left" w:leader="none"/>
          <w:tab w:pos="1615" w:val="left" w:leader="none"/>
          <w:tab w:pos="4308" w:val="left" w:leader="none"/>
          <w:tab w:pos="5533" w:val="left" w:leader="none"/>
          <w:tab w:pos="6041" w:val="left" w:leader="none"/>
          <w:tab w:pos="7282" w:val="left" w:leader="none"/>
        </w:tabs>
        <w:spacing w:line="240" w:lineRule="auto" w:before="0" w:after="0"/>
        <w:ind w:left="313" w:right="308" w:firstLine="708"/>
        <w:jc w:val="left"/>
        <w:rPr>
          <w:sz w:val="28"/>
        </w:rPr>
      </w:pPr>
      <w:r>
        <w:rPr>
          <w:sz w:val="28"/>
        </w:rPr>
        <w:t>несформированные</w:t>
        <w:tab/>
        <w:t>умения</w:t>
        <w:tab/>
        <w:t>и</w:t>
        <w:tab/>
        <w:t>навыки</w:t>
        <w:tab/>
      </w:r>
      <w:r>
        <w:rPr>
          <w:spacing w:val="-1"/>
          <w:sz w:val="28"/>
        </w:rPr>
        <w:t>учебно-познавательной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9"/>
        </w:numPr>
        <w:tabs>
          <w:tab w:pos="1457" w:val="left" w:leader="none"/>
          <w:tab w:pos="4628" w:val="left" w:leader="none"/>
          <w:tab w:pos="8703" w:val="left" w:leader="none"/>
        </w:tabs>
        <w:spacing w:line="240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недостаточный</w:t>
      </w:r>
      <w:r>
        <w:rPr>
          <w:spacing w:val="122"/>
          <w:sz w:val="28"/>
        </w:rPr>
        <w:t> </w:t>
      </w:r>
      <w:r>
        <w:rPr>
          <w:sz w:val="28"/>
        </w:rPr>
        <w:t>уровень</w:t>
        <w:tab/>
        <w:t>развития</w:t>
      </w:r>
      <w:r>
        <w:rPr>
          <w:spacing w:val="125"/>
          <w:sz w:val="28"/>
        </w:rPr>
        <w:t> </w:t>
      </w:r>
      <w:r>
        <w:rPr>
          <w:sz w:val="28"/>
        </w:rPr>
        <w:t>личностных</w:t>
      </w:r>
      <w:r>
        <w:rPr>
          <w:spacing w:val="125"/>
          <w:sz w:val="28"/>
        </w:rPr>
        <w:t> </w:t>
      </w:r>
      <w:r>
        <w:rPr>
          <w:sz w:val="28"/>
        </w:rPr>
        <w:t>качеств,</w:t>
        <w:tab/>
        <w:t>проявления</w:t>
      </w:r>
      <w:r>
        <w:rPr>
          <w:spacing w:val="-67"/>
          <w:sz w:val="28"/>
        </w:rPr>
        <w:t> </w:t>
      </w:r>
      <w:r>
        <w:rPr>
          <w:sz w:val="28"/>
        </w:rPr>
        <w:t>самостоятельности,</w:t>
      </w:r>
      <w:r>
        <w:rPr>
          <w:spacing w:val="-6"/>
          <w:sz w:val="28"/>
        </w:rPr>
        <w:t> </w:t>
      </w:r>
      <w:r>
        <w:rPr>
          <w:sz w:val="28"/>
        </w:rPr>
        <w:t>организованности,</w:t>
      </w:r>
      <w:r>
        <w:rPr>
          <w:spacing w:val="-2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успешного</w:t>
      </w:r>
      <w:r>
        <w:rPr>
          <w:spacing w:val="-5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9"/>
        </w:numPr>
        <w:tabs>
          <w:tab w:pos="1327" w:val="left" w:leader="none"/>
        </w:tabs>
        <w:spacing w:line="321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эмоциональный</w:t>
      </w:r>
      <w:r>
        <w:rPr>
          <w:spacing w:val="-8"/>
          <w:sz w:val="28"/>
        </w:rPr>
        <w:t> </w:t>
      </w:r>
      <w:r>
        <w:rPr>
          <w:sz w:val="28"/>
        </w:rPr>
        <w:t>дискомфорт.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22" w:top="1240" w:bottom="1200" w:left="680" w:right="820"/>
        </w:sectPr>
      </w:pPr>
    </w:p>
    <w:p>
      <w:pPr>
        <w:spacing w:line="319" w:lineRule="exact" w:before="62"/>
        <w:ind w:left="1022" w:right="0" w:firstLine="0"/>
        <w:jc w:val="both"/>
        <w:rPr>
          <w:i/>
          <w:sz w:val="28"/>
        </w:rPr>
      </w:pPr>
      <w:r>
        <w:rPr/>
        <w:pict>
          <v:shape style="position:absolute;margin-left:48.240002pt;margin-top:3.690263pt;width:492pt;height:331.15pt;mso-position-horizontal-relative:page;mso-position-vertical-relative:paragraph;z-index:-26634240" coordorigin="965,74" coordsize="9840,6623" path="m10805,3859l965,3859,965,4174,965,4491,965,4805,965,5120,965,5436,965,5751,965,6065,965,6382,965,6696,10805,6696,10805,6382,10805,6065,10805,5751,10805,5436,10805,5120,10805,4805,10805,4491,10805,4174,10805,3859xm10805,74l965,74,965,391,965,391,965,705,965,1022,965,1337,965,1651,965,1968,965,2282,965,2597,965,2913,965,3228,965,3542,965,3859,10805,3859,10805,3542,10805,3228,10805,2913,10805,2597,10805,2282,10805,1968,10805,1651,10805,1337,10805,1022,10805,705,10805,391,10805,391,10805,74xe" filled="true" fillcolor="#daedf3" stroked="false">
            <v:path arrowok="t"/>
            <v:fill type="solid"/>
            <w10:wrap type="none"/>
          </v:shape>
        </w:pict>
      </w:r>
      <w:r>
        <w:rPr>
          <w:i/>
          <w:sz w:val="28"/>
        </w:rPr>
        <w:t>Алгоритм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слабоуспевающими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обучающимися:</w:t>
      </w:r>
    </w:p>
    <w:p>
      <w:pPr>
        <w:pStyle w:val="ListParagraph"/>
        <w:numPr>
          <w:ilvl w:val="0"/>
          <w:numId w:val="40"/>
        </w:numPr>
        <w:tabs>
          <w:tab w:pos="1385" w:val="left" w:leader="none"/>
        </w:tabs>
        <w:spacing w:line="235" w:lineRule="auto" w:before="3" w:after="0"/>
        <w:ind w:left="313" w:right="309" w:firstLine="708"/>
        <w:jc w:val="both"/>
        <w:rPr>
          <w:sz w:val="28"/>
        </w:rPr>
      </w:pPr>
      <w:r>
        <w:rPr>
          <w:sz w:val="28"/>
        </w:rPr>
        <w:t>совместное планирование уроков, учебной деятельности несколькими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1"/>
          <w:sz w:val="28"/>
        </w:rPr>
        <w:t> </w:t>
      </w:r>
      <w:r>
        <w:rPr>
          <w:sz w:val="28"/>
        </w:rPr>
        <w:t>(повторение,</w:t>
      </w:r>
      <w:r>
        <w:rPr>
          <w:spacing w:val="1"/>
          <w:sz w:val="28"/>
        </w:rPr>
        <w:t> </w:t>
      </w:r>
      <w:r>
        <w:rPr>
          <w:sz w:val="28"/>
        </w:rPr>
        <w:t>закрепление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минимума учебных заданий для ликвидации пробелов, алгоритмизация 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анализу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устранению</w:t>
      </w:r>
      <w:r>
        <w:rPr>
          <w:spacing w:val="-1"/>
          <w:sz w:val="28"/>
        </w:rPr>
        <w:t> </w:t>
      </w:r>
      <w:r>
        <w:rPr>
          <w:sz w:val="28"/>
        </w:rPr>
        <w:t>ошибок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0"/>
        </w:numPr>
        <w:tabs>
          <w:tab w:pos="1327" w:val="left" w:leader="none"/>
        </w:tabs>
        <w:spacing w:line="312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консультирование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ходе</w:t>
      </w:r>
      <w:r>
        <w:rPr>
          <w:spacing w:val="-3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0"/>
        </w:numPr>
        <w:tabs>
          <w:tab w:pos="1370" w:val="left" w:leader="none"/>
        </w:tabs>
        <w:spacing w:line="235" w:lineRule="auto" w:before="3" w:after="0"/>
        <w:ind w:left="313" w:right="315" w:firstLine="708"/>
        <w:jc w:val="both"/>
        <w:rPr>
          <w:sz w:val="28"/>
        </w:rPr>
      </w:pPr>
      <w:r>
        <w:rPr>
          <w:sz w:val="28"/>
        </w:rPr>
        <w:t>обеспечение психологической адаптации первоклассников и уязвимых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0"/>
        </w:numPr>
        <w:tabs>
          <w:tab w:pos="1361" w:val="left" w:leader="none"/>
        </w:tabs>
        <w:spacing w:line="235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стимулирование учебной деятельности (поощрение, создание ситуаций</w:t>
      </w:r>
      <w:r>
        <w:rPr>
          <w:spacing w:val="1"/>
          <w:sz w:val="28"/>
        </w:rPr>
        <w:t> </w:t>
      </w:r>
      <w:r>
        <w:rPr>
          <w:sz w:val="28"/>
        </w:rPr>
        <w:t>успеха,</w:t>
      </w:r>
      <w:r>
        <w:rPr>
          <w:spacing w:val="-2"/>
          <w:sz w:val="28"/>
        </w:rPr>
        <w:t> </w:t>
      </w:r>
      <w:r>
        <w:rPr>
          <w:sz w:val="28"/>
        </w:rPr>
        <w:t>побуждение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активному</w:t>
      </w:r>
      <w:r>
        <w:rPr>
          <w:spacing w:val="-4"/>
          <w:sz w:val="28"/>
        </w:rPr>
        <w:t> </w:t>
      </w:r>
      <w:r>
        <w:rPr>
          <w:sz w:val="28"/>
        </w:rPr>
        <w:t>участию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процессе обучения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др.).</w:t>
      </w:r>
    </w:p>
    <w:p>
      <w:pPr>
        <w:pStyle w:val="ListParagraph"/>
        <w:numPr>
          <w:ilvl w:val="0"/>
          <w:numId w:val="40"/>
        </w:numPr>
        <w:tabs>
          <w:tab w:pos="1519" w:val="left" w:leader="none"/>
        </w:tabs>
        <w:spacing w:line="235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(регулярный</w:t>
      </w:r>
      <w:r>
        <w:rPr>
          <w:spacing w:val="1"/>
          <w:sz w:val="28"/>
        </w:rPr>
        <w:t> </w:t>
      </w:r>
      <w:r>
        <w:rPr>
          <w:sz w:val="28"/>
        </w:rPr>
        <w:t>опрос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обратная</w:t>
      </w:r>
      <w:r>
        <w:rPr>
          <w:spacing w:val="-1"/>
          <w:sz w:val="28"/>
        </w:rPr>
        <w:t> </w:t>
      </w:r>
      <w:r>
        <w:rPr>
          <w:sz w:val="28"/>
        </w:rPr>
        <w:t>связь,</w:t>
      </w:r>
      <w:r>
        <w:rPr>
          <w:spacing w:val="-1"/>
          <w:sz w:val="28"/>
        </w:rPr>
        <w:t> </w:t>
      </w:r>
      <w:r>
        <w:rPr>
          <w:sz w:val="28"/>
        </w:rPr>
        <w:t>активизация самооценивания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0"/>
        </w:numPr>
        <w:tabs>
          <w:tab w:pos="1327" w:val="left" w:leader="none"/>
        </w:tabs>
        <w:spacing w:line="314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-7"/>
          <w:sz w:val="28"/>
        </w:rPr>
        <w:t> </w:t>
      </w:r>
      <w:r>
        <w:rPr>
          <w:sz w:val="28"/>
        </w:rPr>
        <w:t>занятия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взаимопомощи;</w:t>
      </w:r>
    </w:p>
    <w:p>
      <w:pPr>
        <w:pStyle w:val="ListParagraph"/>
        <w:numPr>
          <w:ilvl w:val="0"/>
          <w:numId w:val="40"/>
        </w:numPr>
        <w:tabs>
          <w:tab w:pos="1327" w:val="left" w:leader="none"/>
        </w:tabs>
        <w:spacing w:line="316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родителями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оказанию</w:t>
      </w:r>
      <w:r>
        <w:rPr>
          <w:spacing w:val="-3"/>
          <w:sz w:val="28"/>
        </w:rPr>
        <w:t> </w:t>
      </w:r>
      <w:r>
        <w:rPr>
          <w:sz w:val="28"/>
        </w:rPr>
        <w:t>поддержки</w:t>
      </w:r>
      <w:r>
        <w:rPr>
          <w:spacing w:val="-3"/>
          <w:sz w:val="28"/>
        </w:rPr>
        <w:t> </w:t>
      </w:r>
      <w:r>
        <w:rPr>
          <w:sz w:val="28"/>
        </w:rPr>
        <w:t>обучающемуся;</w:t>
      </w:r>
    </w:p>
    <w:p>
      <w:pPr>
        <w:pStyle w:val="ListParagraph"/>
        <w:numPr>
          <w:ilvl w:val="0"/>
          <w:numId w:val="40"/>
        </w:numPr>
        <w:tabs>
          <w:tab w:pos="1447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дистанционного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самостоятельных заданий.</w:t>
      </w:r>
    </w:p>
    <w:p>
      <w:pPr>
        <w:pStyle w:val="BodyText"/>
        <w:spacing w:line="235" w:lineRule="auto"/>
        <w:ind w:right="313"/>
      </w:pPr>
      <w:r>
        <w:rPr/>
        <w:t>Во всех организациях образования будет обеспечен доступ к цифровым</w:t>
      </w:r>
      <w:r>
        <w:rPr>
          <w:spacing w:val="1"/>
        </w:rPr>
        <w:t> </w:t>
      </w:r>
      <w:r>
        <w:rPr/>
        <w:t>платформам с содержательным учебным контентом (уроки от ведущих учителей,</w:t>
      </w:r>
      <w:r>
        <w:rPr>
          <w:spacing w:val="-67"/>
        </w:rPr>
        <w:t> </w:t>
      </w:r>
      <w:r>
        <w:rPr/>
        <w:t>виртуальные лаборатории для интенсивного погружения, упражнения, тесты 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spacing w:line="237" w:lineRule="auto" w:before="0"/>
        <w:ind w:left="313" w:right="0" w:firstLine="708"/>
        <w:jc w:val="left"/>
        <w:rPr>
          <w:i/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работе</w:t>
      </w:r>
      <w:r>
        <w:rPr>
          <w:spacing w:val="21"/>
          <w:sz w:val="28"/>
        </w:rPr>
        <w:t> </w:t>
      </w:r>
      <w:r>
        <w:rPr>
          <w:sz w:val="28"/>
        </w:rPr>
        <w:t>по</w:t>
      </w:r>
      <w:r>
        <w:rPr>
          <w:spacing w:val="22"/>
          <w:sz w:val="28"/>
        </w:rPr>
        <w:t> </w:t>
      </w:r>
      <w:r>
        <w:rPr>
          <w:sz w:val="28"/>
        </w:rPr>
        <w:t>восполнению</w:t>
      </w:r>
      <w:r>
        <w:rPr>
          <w:spacing w:val="21"/>
          <w:sz w:val="28"/>
        </w:rPr>
        <w:t> </w:t>
      </w:r>
      <w:r>
        <w:rPr>
          <w:sz w:val="28"/>
        </w:rPr>
        <w:t>пробелов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знаниях</w:t>
      </w:r>
      <w:r>
        <w:rPr>
          <w:spacing w:val="23"/>
          <w:sz w:val="28"/>
        </w:rPr>
        <w:t> </w:t>
      </w:r>
      <w:r>
        <w:rPr>
          <w:sz w:val="28"/>
        </w:rPr>
        <w:t>обучающихся</w:t>
      </w:r>
      <w:r>
        <w:rPr>
          <w:spacing w:val="29"/>
          <w:sz w:val="28"/>
        </w:rPr>
        <w:t> </w:t>
      </w:r>
      <w:r>
        <w:rPr>
          <w:i/>
          <w:sz w:val="28"/>
        </w:rPr>
        <w:t>педагогу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необходимо:</w:t>
      </w:r>
    </w:p>
    <w:p>
      <w:pPr>
        <w:pStyle w:val="ListParagraph"/>
        <w:numPr>
          <w:ilvl w:val="0"/>
          <w:numId w:val="35"/>
        </w:numPr>
        <w:tabs>
          <w:tab w:pos="1243" w:val="left" w:leader="none"/>
        </w:tabs>
        <w:spacing w:line="235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54"/>
          <w:sz w:val="28"/>
        </w:rPr>
        <w:t> </w:t>
      </w:r>
      <w:r>
        <w:rPr>
          <w:sz w:val="28"/>
        </w:rPr>
        <w:t>причины</w:t>
      </w:r>
      <w:r>
        <w:rPr>
          <w:spacing w:val="54"/>
          <w:sz w:val="28"/>
        </w:rPr>
        <w:t> </w:t>
      </w:r>
      <w:r>
        <w:rPr>
          <w:sz w:val="28"/>
        </w:rPr>
        <w:t>отставания</w:t>
      </w:r>
      <w:r>
        <w:rPr>
          <w:spacing w:val="52"/>
          <w:sz w:val="28"/>
        </w:rPr>
        <w:t> </w:t>
      </w:r>
      <w:r>
        <w:rPr>
          <w:sz w:val="28"/>
        </w:rPr>
        <w:t>обучающегося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определить</w:t>
      </w:r>
      <w:r>
        <w:rPr>
          <w:spacing w:val="55"/>
          <w:sz w:val="28"/>
        </w:rPr>
        <w:t> </w:t>
      </w:r>
      <w:r>
        <w:rPr>
          <w:sz w:val="28"/>
        </w:rPr>
        <w:t>уровень</w:t>
      </w:r>
      <w:r>
        <w:rPr>
          <w:spacing w:val="55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учебных достижений и пробелы в</w:t>
      </w:r>
      <w:r>
        <w:rPr>
          <w:spacing w:val="-1"/>
          <w:sz w:val="28"/>
        </w:rPr>
        <w:t> </w:t>
      </w:r>
      <w:r>
        <w:rPr>
          <w:sz w:val="28"/>
        </w:rPr>
        <w:t>знаниях;</w:t>
      </w:r>
    </w:p>
    <w:p>
      <w:pPr>
        <w:pStyle w:val="ListParagraph"/>
        <w:numPr>
          <w:ilvl w:val="0"/>
          <w:numId w:val="35"/>
        </w:numPr>
        <w:tabs>
          <w:tab w:pos="1336" w:val="left" w:leader="none"/>
          <w:tab w:pos="1337" w:val="left" w:leader="none"/>
          <w:tab w:pos="2496" w:val="left" w:leader="none"/>
          <w:tab w:pos="4223" w:val="left" w:leader="none"/>
          <w:tab w:pos="6192" w:val="left" w:leader="none"/>
          <w:tab w:pos="6823" w:val="left" w:leader="none"/>
          <w:tab w:pos="8106" w:val="left" w:leader="none"/>
        </w:tabs>
        <w:spacing w:line="235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изучить</w:t>
        <w:tab/>
        <w:t>потребности</w:t>
        <w:tab/>
        <w:t>обучающегося</w:t>
        <w:tab/>
        <w:t>для</w:t>
        <w:tab/>
        <w:t>оказания</w:t>
        <w:tab/>
        <w:t>индивидуальной</w:t>
      </w:r>
      <w:r>
        <w:rPr>
          <w:spacing w:val="-67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35"/>
        </w:numPr>
        <w:tabs>
          <w:tab w:pos="1540" w:val="left" w:leader="none"/>
          <w:tab w:pos="1541" w:val="left" w:leader="none"/>
          <w:tab w:pos="3381" w:val="left" w:leader="none"/>
          <w:tab w:pos="5839" w:val="left" w:leader="none"/>
          <w:tab w:pos="6827" w:val="left" w:leader="none"/>
          <w:tab w:pos="8367" w:val="left" w:leader="none"/>
          <w:tab w:pos="8916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разработать</w:t>
        <w:tab/>
        <w:t>индивидуальный</w:t>
        <w:tab/>
        <w:t>план</w:t>
        <w:tab/>
        <w:t>обучения</w:t>
        <w:tab/>
        <w:t>с</w:t>
        <w:tab/>
        <w:t>подбором</w:t>
      </w:r>
      <w:r>
        <w:rPr>
          <w:spacing w:val="-67"/>
          <w:sz w:val="28"/>
        </w:rPr>
        <w:t> </w:t>
      </w:r>
      <w:r>
        <w:rPr>
          <w:sz w:val="28"/>
        </w:rPr>
        <w:t>дифференцированных</w:t>
      </w:r>
      <w:r>
        <w:rPr>
          <w:spacing w:val="2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35"/>
        </w:numPr>
        <w:tabs>
          <w:tab w:pos="1186" w:val="left" w:leader="none"/>
        </w:tabs>
        <w:spacing w:line="314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> </w:t>
      </w:r>
      <w:r>
        <w:rPr>
          <w:sz w:val="28"/>
        </w:rPr>
        <w:t>постоянную</w:t>
      </w:r>
      <w:r>
        <w:rPr>
          <w:spacing w:val="-3"/>
          <w:sz w:val="28"/>
        </w:rPr>
        <w:t> </w:t>
      </w:r>
      <w:r>
        <w:rPr>
          <w:sz w:val="28"/>
        </w:rPr>
        <w:t>обратную</w:t>
      </w:r>
      <w:r>
        <w:rPr>
          <w:spacing w:val="-4"/>
          <w:sz w:val="28"/>
        </w:rPr>
        <w:t> </w:t>
      </w:r>
      <w:r>
        <w:rPr>
          <w:sz w:val="28"/>
        </w:rPr>
        <w:t>связь.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spacing w:line="235" w:lineRule="auto" w:before="1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Педагог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самостоятельно разрабатывает алгоритм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восполнения знаний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индивидуальной траектории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ученика.</w:t>
      </w:r>
    </w:p>
    <w:p>
      <w:pPr>
        <w:pStyle w:val="BodyText"/>
        <w:spacing w:line="313" w:lineRule="exact"/>
        <w:ind w:left="1022" w:firstLine="0"/>
      </w:pPr>
      <w:r>
        <w:rPr/>
        <w:t>К</w:t>
      </w:r>
      <w:r>
        <w:rPr>
          <w:spacing w:val="-1"/>
        </w:rPr>
        <w:t> </w:t>
      </w:r>
      <w:r>
        <w:rPr/>
        <w:t>примеру,</w:t>
      </w:r>
      <w:r>
        <w:rPr>
          <w:spacing w:val="-2"/>
        </w:rPr>
        <w:t> </w:t>
      </w:r>
      <w:r>
        <w:rPr/>
        <w:t>может: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</w:tabs>
        <w:spacing w:line="235" w:lineRule="auto" w:before="1" w:after="0"/>
        <w:ind w:left="313" w:right="308" w:firstLine="708"/>
        <w:jc w:val="left"/>
        <w:rPr>
          <w:sz w:val="28"/>
        </w:rPr>
      </w:pPr>
      <w:r>
        <w:rPr>
          <w:sz w:val="28"/>
        </w:rPr>
        <w:t>интегрировать</w:t>
      </w:r>
      <w:r>
        <w:rPr>
          <w:spacing w:val="41"/>
          <w:sz w:val="28"/>
        </w:rPr>
        <w:t> </w:t>
      </w:r>
      <w:r>
        <w:rPr>
          <w:sz w:val="28"/>
        </w:rPr>
        <w:t>цели</w:t>
      </w:r>
      <w:r>
        <w:rPr>
          <w:spacing w:val="40"/>
          <w:sz w:val="28"/>
        </w:rPr>
        <w:t> </w:t>
      </w:r>
      <w:r>
        <w:rPr>
          <w:sz w:val="28"/>
        </w:rPr>
        <w:t>обучения,</w:t>
      </w:r>
      <w:r>
        <w:rPr>
          <w:spacing w:val="42"/>
          <w:sz w:val="28"/>
        </w:rPr>
        <w:t> </w:t>
      </w:r>
      <w:r>
        <w:rPr>
          <w:sz w:val="28"/>
        </w:rPr>
        <w:t>темы</w:t>
      </w:r>
      <w:r>
        <w:rPr>
          <w:spacing w:val="40"/>
          <w:sz w:val="28"/>
        </w:rPr>
        <w:t> </w:t>
      </w:r>
      <w:r>
        <w:rPr>
          <w:sz w:val="28"/>
        </w:rPr>
        <w:t>уроков</w:t>
      </w:r>
      <w:r>
        <w:rPr>
          <w:spacing w:val="43"/>
          <w:sz w:val="28"/>
        </w:rPr>
        <w:t> </w:t>
      </w:r>
      <w:r>
        <w:rPr>
          <w:sz w:val="28"/>
        </w:rPr>
        <w:t>учебного</w:t>
      </w:r>
      <w:r>
        <w:rPr>
          <w:spacing w:val="41"/>
          <w:sz w:val="28"/>
        </w:rPr>
        <w:t> </w:t>
      </w:r>
      <w:r>
        <w:rPr>
          <w:sz w:val="28"/>
        </w:rPr>
        <w:t>предмета</w:t>
      </w:r>
      <w:r>
        <w:rPr>
          <w:spacing w:val="42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прошлый</w:t>
      </w:r>
      <w:r>
        <w:rPr>
          <w:spacing w:val="-1"/>
          <w:sz w:val="28"/>
        </w:rPr>
        <w:t> </w:t>
      </w:r>
      <w:r>
        <w:rPr>
          <w:sz w:val="28"/>
        </w:rPr>
        <w:t>и текущий</w:t>
      </w:r>
      <w:r>
        <w:rPr>
          <w:spacing w:val="1"/>
          <w:sz w:val="28"/>
        </w:rPr>
        <w:t> </w:t>
      </w:r>
      <w:r>
        <w:rPr>
          <w:sz w:val="28"/>
        </w:rPr>
        <w:t>учебные годы;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</w:tabs>
        <w:spacing w:line="235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26"/>
          <w:sz w:val="28"/>
        </w:rPr>
        <w:t> </w:t>
      </w:r>
      <w:r>
        <w:rPr>
          <w:sz w:val="28"/>
        </w:rPr>
        <w:t>материал</w:t>
      </w:r>
      <w:r>
        <w:rPr>
          <w:spacing w:val="26"/>
          <w:sz w:val="28"/>
        </w:rPr>
        <w:t> </w:t>
      </w:r>
      <w:r>
        <w:rPr>
          <w:sz w:val="28"/>
        </w:rPr>
        <w:t>прошлого</w:t>
      </w:r>
      <w:r>
        <w:rPr>
          <w:spacing w:val="28"/>
          <w:sz w:val="28"/>
        </w:rPr>
        <w:t> </w:t>
      </w:r>
      <w:r>
        <w:rPr>
          <w:sz w:val="28"/>
        </w:rPr>
        <w:t>учебного</w:t>
      </w:r>
      <w:r>
        <w:rPr>
          <w:spacing w:val="28"/>
          <w:sz w:val="28"/>
        </w:rPr>
        <w:t> </w:t>
      </w:r>
      <w:r>
        <w:rPr>
          <w:sz w:val="28"/>
        </w:rPr>
        <w:t>года</w:t>
      </w:r>
      <w:r>
        <w:rPr>
          <w:spacing w:val="27"/>
          <w:sz w:val="28"/>
        </w:rPr>
        <w:t> </w:t>
      </w:r>
      <w:r>
        <w:rPr>
          <w:sz w:val="28"/>
        </w:rPr>
        <w:t>по</w:t>
      </w:r>
      <w:r>
        <w:rPr>
          <w:spacing w:val="27"/>
          <w:sz w:val="28"/>
        </w:rPr>
        <w:t> </w:t>
      </w:r>
      <w:r>
        <w:rPr>
          <w:sz w:val="28"/>
        </w:rPr>
        <w:t>предметам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весь</w:t>
      </w:r>
      <w:r>
        <w:rPr>
          <w:spacing w:val="-67"/>
          <w:sz w:val="28"/>
        </w:rPr>
        <w:t> </w:t>
      </w: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  <w:tab w:pos="2867" w:val="left" w:leader="none"/>
          <w:tab w:pos="4530" w:val="left" w:leader="none"/>
          <w:tab w:pos="5909" w:val="left" w:leader="none"/>
          <w:tab w:pos="7423" w:val="left" w:leader="none"/>
          <w:tab w:pos="7993" w:val="left" w:leader="none"/>
          <w:tab w:pos="9374" w:val="left" w:leader="none"/>
        </w:tabs>
        <w:spacing w:line="235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включать</w:t>
        <w:tab/>
        <w:t>повторение</w:t>
        <w:tab/>
        <w:t>учебного</w:t>
        <w:tab/>
        <w:t>материала</w:t>
        <w:tab/>
        <w:t>до</w:t>
        <w:tab/>
        <w:t>изучения</w:t>
        <w:tab/>
        <w:t>новой</w:t>
      </w:r>
      <w:r>
        <w:rPr>
          <w:spacing w:val="-67"/>
          <w:sz w:val="28"/>
        </w:rPr>
        <w:t> </w:t>
      </w:r>
      <w:r>
        <w:rPr>
          <w:sz w:val="28"/>
        </w:rPr>
        <w:t>темы/цели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9"/>
          <w:sz w:val="28"/>
        </w:rPr>
        <w:t> </w:t>
      </w:r>
      <w:r>
        <w:rPr>
          <w:sz w:val="28"/>
        </w:rPr>
        <w:t>дополнительные</w:t>
      </w:r>
      <w:r>
        <w:rPr>
          <w:spacing w:val="21"/>
          <w:sz w:val="28"/>
        </w:rPr>
        <w:t> </w:t>
      </w:r>
      <w:r>
        <w:rPr>
          <w:sz w:val="28"/>
        </w:rPr>
        <w:t>занятия</w:t>
      </w:r>
      <w:r>
        <w:rPr>
          <w:spacing w:val="21"/>
          <w:sz w:val="28"/>
        </w:rPr>
        <w:t> </w:t>
      </w:r>
      <w:r>
        <w:rPr>
          <w:sz w:val="28"/>
        </w:rPr>
        <w:t>по</w:t>
      </w:r>
      <w:r>
        <w:rPr>
          <w:spacing w:val="20"/>
          <w:sz w:val="28"/>
        </w:rPr>
        <w:t> </w:t>
      </w:r>
      <w:r>
        <w:rPr>
          <w:sz w:val="28"/>
        </w:rPr>
        <w:t>темам,</w:t>
      </w:r>
      <w:r>
        <w:rPr>
          <w:spacing w:val="20"/>
          <w:sz w:val="28"/>
        </w:rPr>
        <w:t> </w:t>
      </w:r>
      <w:r>
        <w:rPr>
          <w:sz w:val="28"/>
        </w:rPr>
        <w:t>вызвавшим</w:t>
      </w:r>
      <w:r>
        <w:rPr>
          <w:spacing w:val="19"/>
          <w:sz w:val="28"/>
        </w:rPr>
        <w:t> </w:t>
      </w:r>
      <w:r>
        <w:rPr>
          <w:sz w:val="28"/>
        </w:rPr>
        <w:t>затруднения</w:t>
      </w:r>
      <w:r>
        <w:rPr>
          <w:spacing w:val="-67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spacing w:after="0" w:line="235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  <w:tab w:pos="3069" w:val="left" w:leader="none"/>
          <w:tab w:pos="5459" w:val="left" w:leader="none"/>
          <w:tab w:pos="5988" w:val="left" w:leader="none"/>
          <w:tab w:pos="7647" w:val="left" w:leader="none"/>
          <w:tab w:pos="9680" w:val="left" w:leader="none"/>
        </w:tabs>
        <w:spacing w:line="235" w:lineRule="auto" w:before="68" w:after="0"/>
        <w:ind w:left="313" w:right="314" w:firstLine="708"/>
        <w:jc w:val="left"/>
        <w:rPr>
          <w:sz w:val="28"/>
        </w:rPr>
      </w:pPr>
      <w:r>
        <w:rPr>
          <w:sz w:val="28"/>
        </w:rPr>
        <w:t>проводить</w:t>
        <w:tab/>
        <w:t>индивидуальные</w:t>
        <w:tab/>
        <w:t>и</w:t>
        <w:tab/>
        <w:t>групповые</w:t>
        <w:tab/>
        <w:t>консультации</w:t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сложным темам/целям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</w:tabs>
        <w:spacing w:line="235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59"/>
          <w:sz w:val="28"/>
        </w:rPr>
        <w:t> </w:t>
      </w:r>
      <w:r>
        <w:rPr>
          <w:sz w:val="28"/>
        </w:rPr>
        <w:t>олимпиады</w:t>
      </w:r>
      <w:r>
        <w:rPr>
          <w:spacing w:val="60"/>
          <w:sz w:val="28"/>
        </w:rPr>
        <w:t> </w:t>
      </w:r>
      <w:r>
        <w:rPr>
          <w:sz w:val="28"/>
        </w:rPr>
        <w:t>по</w:t>
      </w:r>
      <w:r>
        <w:rPr>
          <w:spacing w:val="60"/>
          <w:sz w:val="28"/>
        </w:rPr>
        <w:t> </w:t>
      </w:r>
      <w:r>
        <w:rPr>
          <w:sz w:val="28"/>
        </w:rPr>
        <w:t>пройденному</w:t>
      </w:r>
      <w:r>
        <w:rPr>
          <w:spacing w:val="60"/>
          <w:sz w:val="28"/>
        </w:rPr>
        <w:t> </w:t>
      </w:r>
      <w:r>
        <w:rPr>
          <w:sz w:val="28"/>
        </w:rPr>
        <w:t>учебному</w:t>
      </w:r>
      <w:r>
        <w:rPr>
          <w:spacing w:val="60"/>
          <w:sz w:val="28"/>
        </w:rPr>
        <w:t> </w:t>
      </w:r>
      <w:r>
        <w:rPr>
          <w:sz w:val="28"/>
        </w:rPr>
        <w:t>материалу</w:t>
      </w:r>
      <w:r>
        <w:rPr>
          <w:spacing w:val="5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предмету;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  <w:tab w:pos="1382" w:val="left" w:leader="none"/>
        </w:tabs>
        <w:spacing w:line="313" w:lineRule="exact" w:before="0" w:after="0"/>
        <w:ind w:left="1382" w:right="0" w:hanging="360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> </w:t>
      </w:r>
      <w:r>
        <w:rPr>
          <w:sz w:val="28"/>
        </w:rPr>
        <w:t>каникулярные</w:t>
      </w:r>
      <w:r>
        <w:rPr>
          <w:spacing w:val="-4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</w:tabs>
        <w:spacing w:line="235" w:lineRule="auto" w:before="1" w:after="0"/>
        <w:ind w:left="313" w:right="309" w:firstLine="70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включать</w:t>
      </w:r>
      <w:r>
        <w:rPr>
          <w:spacing w:val="29"/>
          <w:sz w:val="28"/>
        </w:rPr>
        <w:t> </w:t>
      </w:r>
      <w:r>
        <w:rPr>
          <w:sz w:val="28"/>
        </w:rPr>
        <w:t>учебные</w:t>
      </w:r>
      <w:r>
        <w:rPr>
          <w:spacing w:val="13"/>
          <w:sz w:val="28"/>
        </w:rPr>
        <w:t> </w:t>
      </w:r>
      <w:r>
        <w:rPr>
          <w:sz w:val="28"/>
        </w:rPr>
        <w:t>задания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пройденной</w:t>
      </w:r>
      <w:r>
        <w:rPr>
          <w:spacing w:val="14"/>
          <w:sz w:val="28"/>
        </w:rPr>
        <w:t> </w:t>
      </w:r>
      <w:r>
        <w:rPr>
          <w:sz w:val="28"/>
        </w:rPr>
        <w:t>программе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проведении формативного</w:t>
      </w:r>
      <w:r>
        <w:rPr>
          <w:spacing w:val="1"/>
          <w:sz w:val="28"/>
        </w:rPr>
        <w:t> </w:t>
      </w:r>
      <w:r>
        <w:rPr>
          <w:sz w:val="28"/>
        </w:rPr>
        <w:t>оценивания;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  <w:tab w:pos="3777" w:val="left" w:leader="none"/>
          <w:tab w:pos="6675" w:val="left" w:leader="none"/>
          <w:tab w:pos="7399" w:val="left" w:leader="none"/>
          <w:tab w:pos="9283" w:val="left" w:leader="none"/>
        </w:tabs>
        <w:spacing w:line="235" w:lineRule="auto" w:before="1" w:after="0"/>
        <w:ind w:left="313" w:right="309" w:firstLine="708"/>
        <w:jc w:val="left"/>
        <w:rPr>
          <w:sz w:val="28"/>
        </w:rPr>
      </w:pPr>
      <w:r>
        <w:rPr>
          <w:sz w:val="28"/>
        </w:rPr>
        <w:t>реализовывать</w:t>
        <w:tab/>
        <w:t>исследовательскую</w:t>
        <w:tab/>
        <w:t>и</w:t>
        <w:tab/>
        <w:t>проектную</w:t>
        <w:tab/>
        <w:t>работу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использованием материала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прошлый учебный</w:t>
      </w:r>
      <w:r>
        <w:rPr>
          <w:spacing w:val="-1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  <w:tab w:pos="1382" w:val="left" w:leader="none"/>
        </w:tabs>
        <w:spacing w:line="313" w:lineRule="exact" w:before="0" w:after="0"/>
        <w:ind w:left="1382" w:right="0" w:hanging="36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> </w:t>
      </w:r>
      <w:r>
        <w:rPr>
          <w:sz w:val="28"/>
        </w:rPr>
        <w:t>часы</w:t>
      </w:r>
      <w:r>
        <w:rPr>
          <w:spacing w:val="-2"/>
          <w:sz w:val="28"/>
        </w:rPr>
        <w:t> </w:t>
      </w:r>
      <w:r>
        <w:rPr>
          <w:sz w:val="28"/>
        </w:rPr>
        <w:t>вариативного</w:t>
      </w:r>
      <w:r>
        <w:rPr>
          <w:spacing w:val="-3"/>
          <w:sz w:val="28"/>
        </w:rPr>
        <w:t> </w:t>
      </w:r>
      <w:r>
        <w:rPr>
          <w:sz w:val="28"/>
        </w:rPr>
        <w:t>компонента</w:t>
      </w:r>
      <w:r>
        <w:rPr>
          <w:spacing w:val="-3"/>
          <w:sz w:val="28"/>
        </w:rPr>
        <w:t> </w:t>
      </w:r>
      <w:r>
        <w:rPr>
          <w:sz w:val="28"/>
        </w:rPr>
        <w:t>Типовых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</w:p>
    <w:p>
      <w:pPr>
        <w:pStyle w:val="BodyText"/>
        <w:spacing w:line="235" w:lineRule="auto" w:before="1"/>
        <w:ind w:firstLine="0"/>
        <w:jc w:val="left"/>
      </w:pPr>
      <w:r>
        <w:rPr/>
        <w:t>планов</w:t>
      </w:r>
      <w:r>
        <w:rPr>
          <w:spacing w:val="37"/>
        </w:rPr>
        <w:t> </w:t>
      </w:r>
      <w:r>
        <w:rPr/>
        <w:t>организаций</w:t>
      </w:r>
      <w:r>
        <w:rPr>
          <w:spacing w:val="37"/>
        </w:rPr>
        <w:t> </w:t>
      </w:r>
      <w:r>
        <w:rPr/>
        <w:t>образования,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том</w:t>
      </w:r>
      <w:r>
        <w:rPr>
          <w:spacing w:val="39"/>
        </w:rPr>
        <w:t> </w:t>
      </w:r>
      <w:r>
        <w:rPr/>
        <w:t>числе</w:t>
      </w:r>
      <w:r>
        <w:rPr>
          <w:spacing w:val="38"/>
        </w:rPr>
        <w:t> </w:t>
      </w:r>
      <w:r>
        <w:rPr/>
        <w:t>гимназий/лицеев,</w:t>
      </w:r>
      <w:r>
        <w:rPr>
          <w:spacing w:val="37"/>
        </w:rPr>
        <w:t> </w:t>
      </w:r>
      <w:r>
        <w:rPr/>
        <w:t>на</w:t>
      </w:r>
      <w:r>
        <w:rPr>
          <w:spacing w:val="39"/>
        </w:rPr>
        <w:t> </w:t>
      </w:r>
      <w:r>
        <w:rPr/>
        <w:t>проведение</w:t>
      </w:r>
      <w:r>
        <w:rPr>
          <w:spacing w:val="-67"/>
        </w:rPr>
        <w:t> </w:t>
      </w:r>
      <w:r>
        <w:rPr/>
        <w:t>занятий</w:t>
      </w:r>
      <w:r>
        <w:rPr>
          <w:spacing w:val="68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-1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обучающихся;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  <w:tab w:pos="1382" w:val="left" w:leader="none"/>
        </w:tabs>
        <w:spacing w:line="317" w:lineRule="exact" w:before="0" w:after="0"/>
        <w:ind w:left="1382" w:right="0" w:hanging="36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> </w:t>
      </w:r>
      <w:r>
        <w:rPr>
          <w:sz w:val="28"/>
        </w:rPr>
        <w:t>образовательные</w:t>
      </w:r>
      <w:r>
        <w:rPr>
          <w:spacing w:val="-6"/>
          <w:sz w:val="28"/>
        </w:rPr>
        <w:t> </w:t>
      </w:r>
      <w:r>
        <w:rPr>
          <w:sz w:val="28"/>
        </w:rPr>
        <w:t>платформы.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spacing w:line="235" w:lineRule="auto" w:before="1"/>
        <w:ind w:left="313" w:right="307" w:firstLine="708"/>
        <w:jc w:val="both"/>
        <w:rPr>
          <w:i/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восполнению</w:t>
      </w:r>
      <w:r>
        <w:rPr>
          <w:spacing w:val="1"/>
          <w:sz w:val="28"/>
        </w:rPr>
        <w:t> </w:t>
      </w:r>
      <w:r>
        <w:rPr>
          <w:sz w:val="28"/>
        </w:rPr>
        <w:t>пробелов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раскрывается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разделе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i/>
          <w:sz w:val="28"/>
        </w:rPr>
        <w:t>«Особенности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организациях среднего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образования».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4"/>
        <w:ind w:left="0" w:firstLine="0"/>
        <w:jc w:val="left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1146175</wp:posOffset>
            </wp:positionH>
            <wp:positionV relativeFrom="paragraph">
              <wp:posOffset>108202</wp:posOffset>
            </wp:positionV>
            <wp:extent cx="1516431" cy="419100"/>
            <wp:effectExtent l="0" t="0" r="0" b="0"/>
            <wp:wrapTopAndBottom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43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0.457642pt;width:481.6pt;height:41.9pt;mso-position-horizontal-relative:page;mso-position-vertical-relative:paragraph;z-index:-1571635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101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организации работы по восполнению пробелов знаний необходимо руководствоваться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приложением к «Методическим рекомендациям по организации летней школы в 2020-2021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учебному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году»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(приказ МОН РК от 26 мая 2021 года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№240).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jc w:val="left"/>
        <w:rPr>
          <w:i/>
          <w:sz w:val="9"/>
        </w:rPr>
      </w:pPr>
    </w:p>
    <w:p>
      <w:pPr>
        <w:pStyle w:val="BodyText"/>
        <w:spacing w:before="149" w:after="76"/>
        <w:jc w:val="left"/>
      </w:pPr>
      <w:r>
        <w:rPr/>
        <w:t>Летняя</w:t>
      </w:r>
      <w:r>
        <w:rPr>
          <w:spacing w:val="38"/>
        </w:rPr>
        <w:t> </w:t>
      </w:r>
      <w:r>
        <w:rPr/>
        <w:t>школа,</w:t>
      </w:r>
      <w:r>
        <w:rPr>
          <w:spacing w:val="40"/>
        </w:rPr>
        <w:t> </w:t>
      </w:r>
      <w:r>
        <w:rPr/>
        <w:t>организованная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период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/>
        <w:t>26</w:t>
      </w:r>
      <w:r>
        <w:rPr>
          <w:spacing w:val="39"/>
        </w:rPr>
        <w:t> </w:t>
      </w:r>
      <w:r>
        <w:rPr/>
        <w:t>мая</w:t>
      </w:r>
      <w:r>
        <w:rPr>
          <w:spacing w:val="39"/>
        </w:rPr>
        <w:t> </w:t>
      </w:r>
      <w:r>
        <w:rPr/>
        <w:t>по</w:t>
      </w:r>
      <w:r>
        <w:rPr>
          <w:spacing w:val="41"/>
        </w:rPr>
        <w:t> </w:t>
      </w:r>
      <w:r>
        <w:rPr/>
        <w:t>19</w:t>
      </w:r>
      <w:r>
        <w:rPr>
          <w:spacing w:val="38"/>
        </w:rPr>
        <w:t> </w:t>
      </w:r>
      <w:r>
        <w:rPr/>
        <w:t>июня</w:t>
      </w:r>
      <w:r>
        <w:rPr>
          <w:spacing w:val="39"/>
        </w:rPr>
        <w:t> </w:t>
      </w:r>
      <w:r>
        <w:rPr/>
        <w:t>2021</w:t>
      </w:r>
      <w:r>
        <w:rPr>
          <w:spacing w:val="41"/>
        </w:rPr>
        <w:t> </w:t>
      </w:r>
      <w:r>
        <w:rPr/>
        <w:t>года,</w:t>
      </w:r>
      <w:r>
        <w:rPr>
          <w:spacing w:val="-67"/>
        </w:rPr>
        <w:t> </w:t>
      </w:r>
      <w:r>
        <w:rPr/>
        <w:t>была</w:t>
      </w:r>
      <w:r>
        <w:rPr>
          <w:spacing w:val="-4"/>
        </w:rPr>
        <w:t> </w:t>
      </w:r>
      <w:r>
        <w:rPr/>
        <w:t>направлена на</w:t>
      </w:r>
      <w:r>
        <w:rPr>
          <w:spacing w:val="-1"/>
        </w:rPr>
        <w:t> </w:t>
      </w:r>
      <w:r>
        <w:rPr/>
        <w:t>восполнение потерь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знаниях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ind w:left="284" w:firstLine="0"/>
        <w:jc w:val="left"/>
        <w:rPr>
          <w:sz w:val="20"/>
        </w:rPr>
      </w:pPr>
      <w:r>
        <w:rPr>
          <w:sz w:val="20"/>
        </w:rPr>
        <w:pict>
          <v:shape style="width:492pt;height:48.25pt;mso-position-horizontal-relative:char;mso-position-vertical-relative:line" type="#_x0000_t202" filled="true" fillcolor="#daedf3" stroked="false">
            <w10:anchorlock/>
            <v:textbox inset="0,0,0,0">
              <w:txbxContent>
                <w:p>
                  <w:pPr>
                    <w:pStyle w:val="BodyText"/>
                    <w:ind w:left="28" w:right="24"/>
                  </w:pPr>
                  <w:r>
                    <w:rPr/>
                    <w:t>Ежегодно Летняя школа будет функционировать для всех обучающихся с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увеличением времени обучения до 20 июня. Продолжительность урока в Летней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школе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будет 45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минут.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ind w:left="0" w:firstLine="0"/>
        <w:jc w:val="left"/>
        <w:rPr>
          <w:sz w:val="6"/>
        </w:rPr>
      </w:pPr>
    </w:p>
    <w:p>
      <w:pPr>
        <w:pStyle w:val="BodyText"/>
        <w:spacing w:before="89"/>
        <w:ind w:right="307"/>
      </w:pPr>
      <w:r>
        <w:rPr>
          <w:b/>
          <w:i/>
        </w:rPr>
        <w:t>Качество</w:t>
      </w:r>
      <w:r>
        <w:rPr>
          <w:b/>
          <w:i/>
          <w:spacing w:val="1"/>
        </w:rPr>
        <w:t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> </w:t>
      </w:r>
      <w:r>
        <w:rPr>
          <w:b/>
          <w:i/>
        </w:rPr>
        <w:t>напрямую</w:t>
      </w:r>
      <w:r>
        <w:rPr>
          <w:b/>
          <w:i/>
          <w:spacing w:val="1"/>
        </w:rPr>
        <w:t> </w:t>
      </w:r>
      <w:r>
        <w:rPr>
          <w:b/>
          <w:i/>
        </w:rPr>
        <w:t>зависит</w:t>
      </w:r>
      <w:r>
        <w:rPr>
          <w:b/>
          <w:i/>
          <w:spacing w:val="1"/>
        </w:rPr>
        <w:t> </w:t>
      </w:r>
      <w:r>
        <w:rPr>
          <w:b/>
          <w:i/>
        </w:rPr>
        <w:t>от</w:t>
      </w:r>
      <w:r>
        <w:rPr>
          <w:b/>
          <w:i/>
          <w:spacing w:val="1"/>
        </w:rPr>
        <w:t> </w:t>
      </w:r>
      <w:r>
        <w:rPr>
          <w:b/>
          <w:i/>
        </w:rPr>
        <w:t>профессионализма</w:t>
      </w:r>
      <w:r>
        <w:rPr>
          <w:b/>
          <w:i/>
          <w:spacing w:val="1"/>
        </w:rPr>
        <w:t> </w:t>
      </w:r>
      <w:r>
        <w:rPr>
          <w:b/>
          <w:i/>
        </w:rPr>
        <w:t>педагога. </w:t>
      </w:r>
      <w:r>
        <w:rPr/>
        <w:t>Ыбрай Алтынсарин отмечал «Мұғалім болу – қызмет емес, ...міндет»</w:t>
      </w:r>
      <w:r>
        <w:rPr>
          <w:spacing w:val="1"/>
        </w:rPr>
        <w:t> </w:t>
      </w:r>
      <w:r>
        <w:rPr/>
        <w:t>(«Учитель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профессия,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призвание»).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профессионал,</w:t>
      </w:r>
      <w:r>
        <w:rPr>
          <w:spacing w:val="-67"/>
        </w:rPr>
        <w:t> </w:t>
      </w:r>
      <w:r>
        <w:rPr/>
        <w:t>толерантен,</w:t>
      </w:r>
      <w:r>
        <w:rPr>
          <w:spacing w:val="1"/>
        </w:rPr>
        <w:t> </w:t>
      </w:r>
      <w:r>
        <w:rPr/>
        <w:t>доброжелателен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коллегами,</w:t>
      </w:r>
      <w:r>
        <w:rPr>
          <w:spacing w:val="1"/>
        </w:rPr>
        <w:t> </w:t>
      </w:r>
      <w:r>
        <w:rPr/>
        <w:t>соблюдает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этики,</w:t>
      </w:r>
      <w:r>
        <w:rPr>
          <w:spacing w:val="-4"/>
        </w:rPr>
        <w:t> </w:t>
      </w:r>
      <w:r>
        <w:rPr/>
        <w:t>придерживается профессионально-делового</w:t>
      </w:r>
      <w:r>
        <w:rPr>
          <w:spacing w:val="-2"/>
        </w:rPr>
        <w:t> </w:t>
      </w:r>
      <w:r>
        <w:rPr/>
        <w:t>стиля.</w:t>
      </w:r>
    </w:p>
    <w:p>
      <w:pPr>
        <w:pStyle w:val="BodyText"/>
        <w:ind w:right="309"/>
      </w:pP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выработать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соблюдению корпоративной культуры, стиля, формы, этики</w:t>
      </w:r>
      <w:r>
        <w:rPr>
          <w:spacing w:val="1"/>
        </w:rPr>
        <w:t> </w:t>
      </w:r>
      <w:r>
        <w:rPr/>
        <w:t>педагогов и 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ind w:right="308"/>
        <w:rPr>
          <w:i/>
        </w:rPr>
      </w:pPr>
      <w:r>
        <w:rPr/>
        <w:t>Организациям образования необходимо проводить комплексную работу по</w:t>
      </w:r>
      <w:r>
        <w:rPr>
          <w:spacing w:val="-67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престижа</w:t>
      </w:r>
      <w:r>
        <w:rPr>
          <w:spacing w:val="-1"/>
        </w:rPr>
        <w:t> </w:t>
      </w:r>
      <w:r>
        <w:rPr/>
        <w:t>профессии</w:t>
      </w:r>
      <w:r>
        <w:rPr>
          <w:i/>
        </w:rPr>
        <w:t>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line="242" w:lineRule="auto" w:before="72"/>
        <w:ind w:right="309" w:firstLine="708"/>
      </w:pPr>
      <w:r>
        <w:rPr/>
        <w:t>Прием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конкурсной</w:t>
      </w:r>
      <w:r>
        <w:rPr>
          <w:spacing w:val="-4"/>
        </w:rPr>
        <w:t> </w:t>
      </w:r>
      <w:r>
        <w:rPr/>
        <w:t>основе.</w:t>
      </w:r>
    </w:p>
    <w:p>
      <w:pPr>
        <w:pStyle w:val="BodyText"/>
        <w:ind w:right="311"/>
      </w:pPr>
      <w:r>
        <w:rPr/>
        <w:t>Для</w:t>
      </w:r>
      <w:r>
        <w:rPr>
          <w:spacing w:val="1"/>
        </w:rPr>
        <w:t> </w:t>
      </w:r>
      <w:r>
        <w:rPr/>
        <w:t>конкурсного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календарный</w:t>
      </w:r>
      <w:r>
        <w:rPr>
          <w:spacing w:val="70"/>
        </w:rPr>
        <w:t> </w:t>
      </w:r>
      <w:r>
        <w:rPr/>
        <w:t>год</w:t>
      </w:r>
      <w:r>
        <w:rPr>
          <w:spacing w:val="1"/>
        </w:rPr>
        <w:t> </w:t>
      </w:r>
      <w:r>
        <w:rPr/>
        <w:t>создается</w:t>
      </w:r>
      <w:r>
        <w:rPr>
          <w:spacing w:val="-3"/>
        </w:rPr>
        <w:t> </w:t>
      </w:r>
      <w:r>
        <w:rPr/>
        <w:t>конкурсная комиссия.</w:t>
      </w:r>
    </w:p>
    <w:p>
      <w:pPr>
        <w:pStyle w:val="BodyText"/>
        <w:ind w:right="312"/>
      </w:pPr>
      <w:r>
        <w:rPr/>
        <w:t>В</w:t>
      </w:r>
      <w:r>
        <w:rPr>
          <w:spacing w:val="1"/>
        </w:rPr>
        <w:t> </w:t>
      </w:r>
      <w:r>
        <w:rPr/>
        <w:t>конкурсе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утвержденным</w:t>
      </w:r>
      <w:r>
        <w:rPr>
          <w:spacing w:val="-67"/>
        </w:rPr>
        <w:t> </w:t>
      </w:r>
      <w:r>
        <w:rPr/>
        <w:t>приказом МОН РК от 13 июля 2009 года № 338, зарегистрированные на сайте</w:t>
      </w:r>
      <w:r>
        <w:rPr>
          <w:spacing w:val="1"/>
        </w:rPr>
        <w:t> </w:t>
      </w:r>
      <w:hyperlink r:id="rId14">
        <w:r>
          <w:rPr/>
          <w:t>www.enbek.kz</w:t>
        </w:r>
        <w:r>
          <w:rPr>
            <w:spacing w:val="-4"/>
          </w:rPr>
          <w:t> </w:t>
        </w:r>
      </w:hyperlink>
      <w:r>
        <w:rPr/>
        <w:t>и</w:t>
      </w:r>
      <w:r>
        <w:rPr>
          <w:spacing w:val="-1"/>
        </w:rPr>
        <w:t> </w:t>
      </w:r>
      <w:r>
        <w:rPr/>
        <w:t>предоставившие</w:t>
      </w:r>
      <w:r>
        <w:rPr>
          <w:spacing w:val="-1"/>
        </w:rPr>
        <w:t> </w:t>
      </w:r>
      <w:r>
        <w:rPr/>
        <w:t>все</w:t>
      </w:r>
      <w:r>
        <w:rPr>
          <w:spacing w:val="-4"/>
        </w:rPr>
        <w:t> </w:t>
      </w:r>
      <w:r>
        <w:rPr/>
        <w:t>необходимые</w:t>
      </w:r>
      <w:r>
        <w:rPr>
          <w:spacing w:val="-2"/>
        </w:rPr>
        <w:t> </w:t>
      </w:r>
      <w:r>
        <w:rPr/>
        <w:t>документы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конкурс.</w:t>
      </w:r>
    </w:p>
    <w:p>
      <w:pPr>
        <w:spacing w:before="0"/>
        <w:ind w:left="313" w:right="314" w:firstLine="708"/>
        <w:jc w:val="both"/>
        <w:rPr>
          <w:i/>
          <w:sz w:val="28"/>
        </w:rPr>
      </w:pPr>
      <w:r>
        <w:rPr>
          <w:i/>
          <w:sz w:val="28"/>
        </w:rPr>
        <w:t>Конкурс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проводится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вакантное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место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педагога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нагрузкой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16 часов.</w:t>
      </w:r>
    </w:p>
    <w:p>
      <w:pPr>
        <w:pStyle w:val="BodyText"/>
        <w:tabs>
          <w:tab w:pos="2528" w:val="left" w:leader="none"/>
          <w:tab w:pos="3137" w:val="left" w:leader="none"/>
          <w:tab w:pos="3246" w:val="left" w:leader="none"/>
          <w:tab w:pos="3865" w:val="left" w:leader="none"/>
          <w:tab w:pos="5205" w:val="left" w:leader="none"/>
          <w:tab w:pos="5942" w:val="left" w:leader="none"/>
          <w:tab w:pos="7164" w:val="left" w:leader="none"/>
          <w:tab w:pos="7913" w:val="left" w:leader="none"/>
          <w:tab w:pos="9229" w:val="left" w:leader="none"/>
          <w:tab w:pos="9422" w:val="left" w:leader="none"/>
        </w:tabs>
        <w:ind w:right="308"/>
        <w:jc w:val="right"/>
      </w:pPr>
      <w:r>
        <w:rPr/>
        <w:t>Обучающимся</w:t>
        <w:tab/>
        <w:tab/>
        <w:t>и</w:t>
        <w:tab/>
        <w:t>выпускникам</w:t>
        <w:tab/>
        <w:t>организаций</w:t>
        <w:tab/>
        <w:t>высшего</w:t>
        <w:tab/>
        <w:tab/>
        <w:t>и/или</w:t>
      </w:r>
      <w:r>
        <w:rPr>
          <w:spacing w:val="-67"/>
        </w:rPr>
        <w:t> </w:t>
      </w:r>
      <w:r>
        <w:rPr/>
        <w:t>послевузовского</w:t>
      </w:r>
      <w:r>
        <w:rPr>
          <w:spacing w:val="4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педагогическим</w:t>
      </w:r>
      <w:r>
        <w:rPr>
          <w:spacing w:val="4"/>
        </w:rPr>
        <w:t> </w:t>
      </w:r>
      <w:r>
        <w:rPr/>
        <w:t>специальностям,</w:t>
      </w:r>
      <w:r>
        <w:rPr>
          <w:spacing w:val="3"/>
        </w:rPr>
        <w:t> </w:t>
      </w:r>
      <w:r>
        <w:rPr/>
        <w:t>набравшим</w:t>
      </w:r>
      <w:r>
        <w:rPr>
          <w:spacing w:val="4"/>
        </w:rPr>
        <w:t> </w:t>
      </w:r>
      <w:r>
        <w:rPr/>
        <w:t>на</w:t>
      </w:r>
      <w:r>
        <w:rPr>
          <w:spacing w:val="-67"/>
        </w:rPr>
        <w:t> </w:t>
      </w:r>
      <w:r>
        <w:rPr/>
        <w:t>НКТ не менее 50 баллов, присваивается квалификационная категория «педагог».</w:t>
      </w:r>
      <w:r>
        <w:rPr>
          <w:spacing w:val="1"/>
        </w:rPr>
        <w:t> </w:t>
      </w:r>
      <w:r>
        <w:rPr/>
        <w:t>Обучающимся</w:t>
        <w:tab/>
        <w:t>и</w:t>
        <w:tab/>
        <w:t>выпускникам</w:t>
        <w:tab/>
        <w:t>организаций</w:t>
        <w:tab/>
        <w:t>технического</w:t>
        <w:tab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48"/>
        </w:rPr>
        <w:t> </w:t>
      </w:r>
      <w:r>
        <w:rPr/>
        <w:t>образования,</w:t>
      </w:r>
      <w:r>
        <w:rPr>
          <w:spacing w:val="47"/>
        </w:rPr>
        <w:t> </w:t>
      </w:r>
      <w:r>
        <w:rPr/>
        <w:t>набравшим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/>
        <w:t>НКТ</w:t>
      </w:r>
      <w:r>
        <w:rPr>
          <w:spacing w:val="48"/>
        </w:rPr>
        <w:t> </w:t>
      </w:r>
      <w:r>
        <w:rPr/>
        <w:t>не</w:t>
      </w:r>
      <w:r>
        <w:rPr>
          <w:spacing w:val="49"/>
        </w:rPr>
        <w:t> </w:t>
      </w:r>
      <w:r>
        <w:rPr/>
        <w:t>менее</w:t>
      </w:r>
      <w:r>
        <w:rPr>
          <w:spacing w:val="55"/>
        </w:rPr>
        <w:t> </w:t>
      </w:r>
      <w:r>
        <w:rPr/>
        <w:t>50</w:t>
      </w:r>
      <w:r>
        <w:rPr>
          <w:spacing w:val="51"/>
        </w:rPr>
        <w:t> </w:t>
      </w:r>
      <w:r>
        <w:rPr/>
        <w:t>баллов,</w:t>
      </w:r>
    </w:p>
    <w:p>
      <w:pPr>
        <w:pStyle w:val="BodyText"/>
        <w:spacing w:line="322" w:lineRule="exact"/>
        <w:ind w:firstLine="0"/>
        <w:jc w:val="left"/>
      </w:pPr>
      <w:r>
        <w:rPr/>
        <w:t>присваивается</w:t>
      </w:r>
      <w:r>
        <w:rPr>
          <w:spacing w:val="-5"/>
        </w:rPr>
        <w:t> </w:t>
      </w:r>
      <w:r>
        <w:rPr/>
        <w:t>квалификационная</w:t>
      </w:r>
      <w:r>
        <w:rPr>
          <w:spacing w:val="-7"/>
        </w:rPr>
        <w:t> </w:t>
      </w:r>
      <w:r>
        <w:rPr/>
        <w:t>категория «педагог».</w:t>
      </w:r>
    </w:p>
    <w:p>
      <w:pPr>
        <w:pStyle w:val="BodyText"/>
        <w:jc w:val="left"/>
      </w:pPr>
      <w:r>
        <w:rPr/>
        <w:t>Выпускники</w:t>
      </w:r>
      <w:r>
        <w:rPr>
          <w:spacing w:val="17"/>
        </w:rPr>
        <w:t> </w:t>
      </w:r>
      <w:r>
        <w:rPr/>
        <w:t>организаций</w:t>
      </w:r>
      <w:r>
        <w:rPr>
          <w:spacing w:val="17"/>
        </w:rPr>
        <w:t> </w:t>
      </w:r>
      <w:r>
        <w:rPr/>
        <w:t>высшего</w:t>
      </w:r>
      <w:r>
        <w:rPr>
          <w:spacing w:val="17"/>
        </w:rPr>
        <w:t> </w:t>
      </w:r>
      <w:r>
        <w:rPr/>
        <w:t>и/или</w:t>
      </w:r>
      <w:r>
        <w:rPr>
          <w:spacing w:val="17"/>
        </w:rPr>
        <w:t> </w:t>
      </w:r>
      <w:r>
        <w:rPr/>
        <w:t>послевузовского</w:t>
      </w:r>
      <w:r>
        <w:rPr>
          <w:spacing w:val="17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категорией</w:t>
      </w:r>
    </w:p>
    <w:p>
      <w:pPr>
        <w:pStyle w:val="BodyText"/>
        <w:spacing w:line="321" w:lineRule="exact"/>
        <w:ind w:firstLine="0"/>
        <w:jc w:val="left"/>
      </w:pPr>
      <w:r>
        <w:rPr/>
        <w:t>«педагог»,</w:t>
      </w:r>
      <w:r>
        <w:rPr>
          <w:spacing w:val="-3"/>
        </w:rPr>
        <w:t> </w:t>
      </w:r>
      <w:r>
        <w:rPr/>
        <w:t>принимаются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по результатам</w:t>
      </w:r>
      <w:r>
        <w:rPr>
          <w:spacing w:val="-2"/>
        </w:rPr>
        <w:t> </w:t>
      </w:r>
      <w:r>
        <w:rPr/>
        <w:t>конкурса.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ind w:right="308" w:firstLine="708"/>
      </w:pPr>
      <w:r>
        <w:rPr/>
        <w:t>В рамках реализации законов РК «О статусе педагога» и «О внесении</w:t>
      </w:r>
      <w:r>
        <w:rPr>
          <w:spacing w:val="1"/>
        </w:rPr>
        <w:t> </w:t>
      </w:r>
      <w:r>
        <w:rPr/>
        <w:t>изменений и дополнений в некоторые законодательные акты РК снижена</w:t>
      </w:r>
      <w:r>
        <w:rPr>
          <w:spacing w:val="1"/>
        </w:rPr>
        <w:t> </w:t>
      </w:r>
      <w:r>
        <w:rPr/>
        <w:t>нагрузка педагога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часов.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307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допускается</w:t>
      </w:r>
      <w:r>
        <w:rPr>
          <w:b/>
          <w:spacing w:val="1"/>
        </w:rPr>
        <w:t> </w:t>
      </w:r>
      <w:r>
        <w:rPr/>
        <w:t>дробление</w:t>
      </w:r>
      <w:r>
        <w:rPr>
          <w:spacing w:val="1"/>
        </w:rPr>
        <w:t> </w:t>
      </w:r>
      <w:r>
        <w:rPr/>
        <w:t>вакантных</w:t>
      </w:r>
      <w:r>
        <w:rPr>
          <w:spacing w:val="1"/>
        </w:rPr>
        <w:t> </w:t>
      </w:r>
      <w:r>
        <w:rPr>
          <w:b/>
        </w:rPr>
        <w:t>16</w:t>
      </w:r>
      <w:r>
        <w:rPr>
          <w:b/>
          <w:spacing w:val="1"/>
        </w:rPr>
        <w:t> </w:t>
      </w:r>
      <w:r>
        <w:rPr>
          <w:b/>
        </w:rPr>
        <w:t>часов</w:t>
      </w:r>
      <w:r>
        <w:rPr>
          <w:b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70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между педагогами. При необходимости на имеющуюся к началу учебного года</w:t>
      </w:r>
      <w:r>
        <w:rPr>
          <w:spacing w:val="1"/>
        </w:rPr>
        <w:t> </w:t>
      </w:r>
      <w:r>
        <w:rPr/>
        <w:t>вакантную</w:t>
      </w:r>
      <w:r>
        <w:rPr>
          <w:spacing w:val="-3"/>
        </w:rPr>
        <w:t> </w:t>
      </w:r>
      <w:r>
        <w:rPr/>
        <w:t>должность</w:t>
      </w:r>
      <w:r>
        <w:rPr>
          <w:spacing w:val="-2"/>
        </w:rPr>
        <w:t> </w:t>
      </w:r>
      <w:r>
        <w:rPr/>
        <w:t>(16</w:t>
      </w:r>
      <w:r>
        <w:rPr>
          <w:spacing w:val="1"/>
        </w:rPr>
        <w:t> </w:t>
      </w:r>
      <w:r>
        <w:rPr/>
        <w:t>часов)</w:t>
      </w:r>
      <w:r>
        <w:rPr>
          <w:spacing w:val="-4"/>
        </w:rPr>
        <w:t> </w:t>
      </w:r>
      <w:r>
        <w:rPr/>
        <w:t>принимается</w:t>
      </w:r>
      <w:r>
        <w:rPr>
          <w:spacing w:val="-3"/>
        </w:rPr>
        <w:t> </w:t>
      </w:r>
      <w:r>
        <w:rPr/>
        <w:t>педагог-совместитель.</w:t>
      </w:r>
    </w:p>
    <w:p>
      <w:pPr>
        <w:pStyle w:val="Heading2"/>
        <w:spacing w:before="6"/>
        <w:ind w:left="1022"/>
      </w:pPr>
      <w:r>
        <w:rPr/>
        <w:t>Распределение</w:t>
      </w:r>
      <w:r>
        <w:rPr>
          <w:spacing w:val="-3"/>
        </w:rPr>
        <w:t> </w:t>
      </w:r>
      <w:r>
        <w:rPr/>
        <w:t>допускается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15</w:t>
      </w:r>
      <w:r>
        <w:rPr>
          <w:spacing w:val="-2"/>
        </w:rPr>
        <w:t> </w:t>
      </w:r>
      <w:r>
        <w:rPr/>
        <w:t>вакантных</w:t>
      </w:r>
      <w:r>
        <w:rPr>
          <w:spacing w:val="-1"/>
        </w:rPr>
        <w:t> </w:t>
      </w:r>
      <w:r>
        <w:rPr/>
        <w:t>часов.</w:t>
      </w:r>
    </w:p>
    <w:p>
      <w:pPr>
        <w:pStyle w:val="Heading3"/>
        <w:spacing w:line="240" w:lineRule="auto" w:before="2"/>
        <w:ind w:left="313" w:right="312" w:firstLine="708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тарификации</w:t>
      </w:r>
      <w:r>
        <w:rPr>
          <w:spacing w:val="-1"/>
        </w:rPr>
        <w:t> </w:t>
      </w:r>
      <w:r>
        <w:rPr/>
        <w:t>педагогов.</w:t>
      </w:r>
    </w:p>
    <w:p>
      <w:pPr>
        <w:spacing w:line="240" w:lineRule="auto" w:before="0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Тарификация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комплекс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мероприятий,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 нагрузки педагогов школы в зависимости от уровня их образования,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квалификации,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выполняемой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результативности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качества работы.</w:t>
      </w:r>
    </w:p>
    <w:p>
      <w:pPr>
        <w:pStyle w:val="BodyText"/>
        <w:spacing w:line="322" w:lineRule="exact"/>
        <w:ind w:left="1022" w:firstLine="0"/>
      </w:pPr>
      <w:r>
        <w:rPr/>
        <w:t>Рекомендуется</w:t>
      </w:r>
      <w:r>
        <w:rPr>
          <w:spacing w:val="-4"/>
        </w:rPr>
        <w:t> </w:t>
      </w:r>
      <w:r>
        <w:rPr/>
        <w:t>следующий</w:t>
      </w:r>
      <w:r>
        <w:rPr>
          <w:spacing w:val="-3"/>
        </w:rPr>
        <w:t> </w:t>
      </w:r>
      <w:r>
        <w:rPr/>
        <w:t>порядок</w:t>
      </w:r>
      <w:r>
        <w:rPr>
          <w:spacing w:val="-6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по</w:t>
      </w:r>
      <w:r>
        <w:rPr>
          <w:spacing w:val="-2"/>
        </w:rPr>
        <w:t> </w:t>
      </w:r>
      <w:r>
        <w:rPr/>
        <w:t>тарификации</w:t>
      </w:r>
      <w:r>
        <w:rPr>
          <w:spacing w:val="-4"/>
        </w:rPr>
        <w:t> </w:t>
      </w:r>
      <w:r>
        <w:rPr/>
        <w:t>педагога.</w:t>
      </w: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0" w:after="0"/>
        <w:ind w:left="313" w:right="306" w:firstLine="708"/>
        <w:jc w:val="both"/>
        <w:rPr>
          <w:rFonts w:ascii="Wingdings" w:hAnsi="Wingdings"/>
          <w:sz w:val="28"/>
        </w:rPr>
      </w:pPr>
      <w:r>
        <w:rPr>
          <w:sz w:val="28"/>
        </w:rPr>
        <w:t>Расчет учебных часов по каждому учебному предмету, согласно ГОСО,</w:t>
      </w:r>
      <w:r>
        <w:rPr>
          <w:spacing w:val="1"/>
          <w:sz w:val="28"/>
        </w:rPr>
        <w:t> </w:t>
      </w:r>
      <w:r>
        <w:rPr>
          <w:sz w:val="28"/>
        </w:rPr>
        <w:t>рабочему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количеству</w:t>
      </w:r>
      <w:r>
        <w:rPr>
          <w:spacing w:val="1"/>
          <w:sz w:val="28"/>
        </w:rPr>
        <w:t> </w:t>
      </w:r>
      <w:r>
        <w:rPr>
          <w:sz w:val="28"/>
        </w:rPr>
        <w:t>классов-</w:t>
      </w:r>
      <w:r>
        <w:rPr>
          <w:spacing w:val="1"/>
          <w:sz w:val="28"/>
        </w:rPr>
        <w:t> </w:t>
      </w:r>
      <w:r>
        <w:rPr>
          <w:sz w:val="28"/>
        </w:rPr>
        <w:t>комплектов</w:t>
      </w:r>
      <w:r>
        <w:rPr>
          <w:spacing w:val="-3"/>
          <w:sz w:val="28"/>
        </w:rPr>
        <w:t> </w:t>
      </w:r>
      <w:r>
        <w:rPr>
          <w:sz w:val="28"/>
        </w:rPr>
        <w:t>(осуществляет директор и заместитель</w:t>
      </w:r>
      <w:r>
        <w:rPr>
          <w:spacing w:val="-2"/>
          <w:sz w:val="28"/>
        </w:rPr>
        <w:t> </w:t>
      </w:r>
      <w:r>
        <w:rPr>
          <w:sz w:val="28"/>
        </w:rPr>
        <w:t>директора).</w:t>
      </w: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0" w:after="0"/>
        <w:ind w:left="313" w:right="313" w:firstLine="708"/>
        <w:jc w:val="both"/>
        <w:rPr>
          <w:rFonts w:ascii="Wingdings" w:hAnsi="Wingdings"/>
          <w:sz w:val="28"/>
        </w:rPr>
      </w:pPr>
      <w:r>
        <w:rPr>
          <w:sz w:val="28"/>
        </w:rPr>
        <w:t>Объем учебной нагрузки педагогов определяется исходя из количества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рабочему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плану,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обеспеченности</w:t>
      </w:r>
      <w:r>
        <w:rPr>
          <w:spacing w:val="1"/>
          <w:sz w:val="28"/>
        </w:rPr>
        <w:t> </w:t>
      </w:r>
      <w:r>
        <w:rPr>
          <w:sz w:val="28"/>
        </w:rPr>
        <w:t>кадрами в</w:t>
      </w:r>
      <w:r>
        <w:rPr>
          <w:spacing w:val="-1"/>
          <w:sz w:val="28"/>
        </w:rPr>
        <w:t> </w:t>
      </w:r>
      <w:r>
        <w:rPr>
          <w:sz w:val="28"/>
        </w:rPr>
        <w:t>школе.</w:t>
      </w: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0" w:after="0"/>
        <w:ind w:left="313" w:right="312" w:firstLine="708"/>
        <w:jc w:val="both"/>
        <w:rPr>
          <w:rFonts w:ascii="Wingdings" w:hAnsi="Wingdings"/>
          <w:sz w:val="28"/>
        </w:rPr>
      </w:pPr>
      <w:r>
        <w:rPr>
          <w:sz w:val="28"/>
        </w:rPr>
        <w:t>По рабочему учебному плану производится подсчет количества часов по</w:t>
      </w:r>
      <w:r>
        <w:rPr>
          <w:spacing w:val="-67"/>
          <w:sz w:val="28"/>
        </w:rPr>
        <w:t> </w:t>
      </w:r>
      <w:r>
        <w:rPr>
          <w:sz w:val="28"/>
        </w:rPr>
        <w:t>каждой параллели, при этом учитываются деления на группы по определенным</w:t>
      </w:r>
      <w:r>
        <w:rPr>
          <w:spacing w:val="1"/>
          <w:sz w:val="28"/>
        </w:rPr>
        <w:t> </w:t>
      </w:r>
      <w:r>
        <w:rPr>
          <w:sz w:val="28"/>
        </w:rPr>
        <w:t>предметам.</w:t>
      </w:r>
      <w:r>
        <w:rPr>
          <w:spacing w:val="-1"/>
          <w:sz w:val="28"/>
        </w:rPr>
        <w:t> </w:t>
      </w:r>
      <w:r>
        <w:rPr>
          <w:sz w:val="28"/>
        </w:rPr>
        <w:t>Деление</w:t>
      </w:r>
      <w:r>
        <w:rPr>
          <w:spacing w:val="-3"/>
          <w:sz w:val="28"/>
        </w:rPr>
        <w:t> </w:t>
      </w:r>
      <w:r>
        <w:rPr>
          <w:sz w:val="28"/>
        </w:rPr>
        <w:t>производится</w:t>
      </w:r>
      <w:r>
        <w:rPr>
          <w:spacing w:val="-1"/>
          <w:sz w:val="28"/>
        </w:rPr>
        <w:t> </w:t>
      </w:r>
      <w:r>
        <w:rPr>
          <w:sz w:val="28"/>
        </w:rPr>
        <w:t>исходя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наполняемости классов.</w:t>
      </w:r>
    </w:p>
    <w:p>
      <w:pPr>
        <w:spacing w:after="0" w:line="240" w:lineRule="auto"/>
        <w:jc w:val="both"/>
        <w:rPr>
          <w:rFonts w:ascii="Wingdings" w:hAnsi="Wingdings"/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67" w:after="0"/>
        <w:ind w:left="313" w:right="309" w:firstLine="708"/>
        <w:jc w:val="both"/>
        <w:rPr>
          <w:rFonts w:ascii="Wingdings" w:hAnsi="Wingdings"/>
          <w:sz w:val="28"/>
        </w:rPr>
      </w:pPr>
      <w:r>
        <w:rPr>
          <w:sz w:val="28"/>
        </w:rPr>
        <w:t>При определении</w:t>
      </w:r>
      <w:r>
        <w:rPr>
          <w:spacing w:val="1"/>
          <w:sz w:val="28"/>
        </w:rPr>
        <w:t> </w:t>
      </w:r>
      <w:r>
        <w:rPr>
          <w:sz w:val="28"/>
        </w:rPr>
        <w:t>учебной нагрузки</w:t>
      </w:r>
      <w:r>
        <w:rPr>
          <w:spacing w:val="70"/>
          <w:sz w:val="28"/>
        </w:rPr>
        <w:t> </w:t>
      </w:r>
      <w:r>
        <w:rPr>
          <w:sz w:val="28"/>
        </w:rPr>
        <w:t>каждого педагога устанавливается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35"/>
          <w:sz w:val="28"/>
        </w:rPr>
        <w:t> </w:t>
      </w:r>
      <w:r>
        <w:rPr>
          <w:sz w:val="28"/>
        </w:rPr>
        <w:t>объем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выполнению</w:t>
      </w:r>
      <w:r>
        <w:rPr>
          <w:spacing w:val="33"/>
          <w:sz w:val="28"/>
        </w:rPr>
        <w:t> </w:t>
      </w:r>
      <w:r>
        <w:rPr>
          <w:sz w:val="28"/>
        </w:rPr>
        <w:t>учебной</w:t>
      </w:r>
      <w:r>
        <w:rPr>
          <w:spacing w:val="32"/>
          <w:sz w:val="28"/>
        </w:rPr>
        <w:t> </w:t>
      </w:r>
      <w:r>
        <w:rPr>
          <w:sz w:val="28"/>
        </w:rPr>
        <w:t>работы</w:t>
      </w:r>
      <w:r>
        <w:rPr>
          <w:spacing w:val="34"/>
          <w:sz w:val="28"/>
        </w:rPr>
        <w:t> </w:t>
      </w:r>
      <w:r>
        <w:rPr>
          <w:sz w:val="28"/>
        </w:rPr>
        <w:t>во</w:t>
      </w:r>
      <w:r>
        <w:rPr>
          <w:spacing w:val="35"/>
          <w:sz w:val="28"/>
        </w:rPr>
        <w:t> </w:t>
      </w:r>
      <w:r>
        <w:rPr>
          <w:sz w:val="28"/>
        </w:rPr>
        <w:t>взаимодействии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33"/>
          <w:sz w:val="28"/>
        </w:rPr>
        <w:t> </w:t>
      </w:r>
      <w:r>
        <w:rPr>
          <w:sz w:val="28"/>
        </w:rPr>
        <w:t>обучающимися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(вариативный</w:t>
      </w:r>
      <w:r>
        <w:rPr>
          <w:spacing w:val="1"/>
          <w:sz w:val="28"/>
        </w:rPr>
        <w:t> </w:t>
      </w:r>
      <w:r>
        <w:rPr>
          <w:sz w:val="28"/>
        </w:rPr>
        <w:t>компонент),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-3"/>
          <w:sz w:val="28"/>
        </w:rPr>
        <w:t> </w:t>
      </w:r>
      <w:r>
        <w:rPr>
          <w:sz w:val="28"/>
        </w:rPr>
        <w:t>планом.</w:t>
      </w: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1" w:after="0"/>
        <w:ind w:left="313" w:right="309" w:firstLine="708"/>
        <w:jc w:val="both"/>
        <w:rPr>
          <w:rFonts w:ascii="Wingdings" w:hAnsi="Wingdings"/>
          <w:sz w:val="28"/>
        </w:rPr>
      </w:pPr>
      <w:r>
        <w:rPr>
          <w:sz w:val="28"/>
        </w:rPr>
        <w:t>После подсчета часов определяется количество педагогических ставок и</w:t>
      </w:r>
      <w:r>
        <w:rPr>
          <w:spacing w:val="1"/>
          <w:sz w:val="28"/>
        </w:rPr>
        <w:t> </w:t>
      </w:r>
      <w:r>
        <w:rPr>
          <w:sz w:val="28"/>
        </w:rPr>
        <w:t>контрольный</w:t>
      </w:r>
      <w:r>
        <w:rPr>
          <w:spacing w:val="-1"/>
          <w:sz w:val="28"/>
        </w:rPr>
        <w:t> </w:t>
      </w:r>
      <w:r>
        <w:rPr>
          <w:sz w:val="28"/>
        </w:rPr>
        <w:t>табель.</w:t>
      </w: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0" w:after="0"/>
        <w:ind w:left="313" w:right="311" w:firstLine="708"/>
        <w:jc w:val="both"/>
        <w:rPr>
          <w:rFonts w:ascii="Wingdings" w:hAnsi="Wingdings"/>
          <w:sz w:val="28"/>
        </w:rPr>
      </w:pPr>
      <w:r>
        <w:rPr>
          <w:sz w:val="28"/>
        </w:rPr>
        <w:t>Предварительное   определение   учебной   нагрузки   каждого   педагога</w:t>
      </w:r>
      <w:r>
        <w:rPr>
          <w:spacing w:val="1"/>
          <w:sz w:val="28"/>
        </w:rPr>
        <w:t> </w:t>
      </w:r>
      <w:r>
        <w:rPr>
          <w:sz w:val="28"/>
        </w:rPr>
        <w:t>с сохранением</w:t>
      </w:r>
      <w:r>
        <w:rPr>
          <w:spacing w:val="1"/>
          <w:sz w:val="28"/>
        </w:rPr>
        <w:t> </w:t>
      </w:r>
      <w:r>
        <w:rPr>
          <w:sz w:val="28"/>
        </w:rPr>
        <w:t>преемственности</w:t>
      </w:r>
      <w:r>
        <w:rPr>
          <w:spacing w:val="1"/>
          <w:sz w:val="28"/>
        </w:rPr>
        <w:t> </w:t>
      </w:r>
      <w:r>
        <w:rPr>
          <w:sz w:val="28"/>
        </w:rPr>
        <w:t>преподавания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классах,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преподавания,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собеседования</w:t>
      </w:r>
      <w:r>
        <w:rPr>
          <w:spacing w:val="-67"/>
          <w:sz w:val="28"/>
        </w:rPr>
        <w:t> </w:t>
      </w:r>
      <w:r>
        <w:rPr>
          <w:sz w:val="28"/>
        </w:rPr>
        <w:t>(заместитель</w:t>
      </w:r>
      <w:r>
        <w:rPr>
          <w:spacing w:val="-3"/>
          <w:sz w:val="28"/>
        </w:rPr>
        <w:t> </w:t>
      </w:r>
      <w:r>
        <w:rPr>
          <w:sz w:val="28"/>
        </w:rPr>
        <w:t>директора,</w:t>
      </w:r>
      <w:r>
        <w:rPr>
          <w:spacing w:val="-2"/>
          <w:sz w:val="28"/>
        </w:rPr>
        <w:t> </w:t>
      </w:r>
      <w:r>
        <w:rPr>
          <w:sz w:val="28"/>
        </w:rPr>
        <w:t>руководители</w:t>
      </w:r>
      <w:r>
        <w:rPr>
          <w:spacing w:val="-1"/>
          <w:sz w:val="28"/>
        </w:rPr>
        <w:t> </w:t>
      </w:r>
      <w:r>
        <w:rPr>
          <w:sz w:val="28"/>
        </w:rPr>
        <w:t>методических</w:t>
      </w:r>
      <w:r>
        <w:rPr>
          <w:spacing w:val="-3"/>
          <w:sz w:val="28"/>
        </w:rPr>
        <w:t> </w:t>
      </w:r>
      <w:r>
        <w:rPr>
          <w:sz w:val="28"/>
        </w:rPr>
        <w:t>объединений).</w:t>
      </w: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1" w:after="0"/>
        <w:ind w:left="313" w:right="307" w:firstLine="708"/>
        <w:jc w:val="both"/>
        <w:rPr>
          <w:rFonts w:ascii="Wingdings" w:hAnsi="Wingdings"/>
          <w:sz w:val="28"/>
        </w:rPr>
      </w:pPr>
      <w:r>
        <w:rPr>
          <w:sz w:val="28"/>
        </w:rPr>
        <w:t>Составление</w:t>
      </w:r>
      <w:r>
        <w:rPr>
          <w:spacing w:val="36"/>
          <w:sz w:val="28"/>
        </w:rPr>
        <w:t> </w:t>
      </w:r>
      <w:r>
        <w:rPr>
          <w:sz w:val="28"/>
        </w:rPr>
        <w:t>сводного</w:t>
      </w:r>
      <w:r>
        <w:rPr>
          <w:spacing w:val="104"/>
          <w:sz w:val="28"/>
        </w:rPr>
        <w:t> </w:t>
      </w:r>
      <w:r>
        <w:rPr>
          <w:sz w:val="28"/>
        </w:rPr>
        <w:t>тарификационного</w:t>
      </w:r>
      <w:r>
        <w:rPr>
          <w:spacing w:val="104"/>
          <w:sz w:val="28"/>
        </w:rPr>
        <w:t> </w:t>
      </w:r>
      <w:r>
        <w:rPr>
          <w:sz w:val="28"/>
        </w:rPr>
        <w:t>списка,</w:t>
      </w:r>
      <w:r>
        <w:rPr>
          <w:spacing w:val="105"/>
          <w:sz w:val="28"/>
        </w:rPr>
        <w:t> </w:t>
      </w:r>
      <w:r>
        <w:rPr>
          <w:sz w:val="28"/>
        </w:rPr>
        <w:t>который</w:t>
      </w:r>
      <w:r>
        <w:rPr>
          <w:spacing w:val="107"/>
          <w:sz w:val="28"/>
        </w:rPr>
        <w:t> </w:t>
      </w:r>
      <w:r>
        <w:rPr>
          <w:sz w:val="28"/>
        </w:rPr>
        <w:t>включает</w:t>
      </w:r>
      <w:r>
        <w:rPr>
          <w:spacing w:val="-68"/>
          <w:sz w:val="28"/>
        </w:rPr>
        <w:t> </w:t>
      </w:r>
      <w:r>
        <w:rPr>
          <w:sz w:val="28"/>
        </w:rPr>
        <w:t>в себя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сведения:</w:t>
      </w:r>
      <w:r>
        <w:rPr>
          <w:spacing w:val="1"/>
          <w:sz w:val="28"/>
        </w:rPr>
        <w:t> </w:t>
      </w:r>
      <w:r>
        <w:rPr>
          <w:sz w:val="28"/>
        </w:rPr>
        <w:t>фамилия,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отчество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школы; занимаемая должность; уровень образования; объем нагрузки</w:t>
      </w:r>
      <w:r>
        <w:rPr>
          <w:spacing w:val="1"/>
          <w:sz w:val="28"/>
        </w:rPr>
        <w:t> </w:t>
      </w:r>
      <w:r>
        <w:rPr>
          <w:sz w:val="28"/>
        </w:rPr>
        <w:t>- всего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неделю;</w:t>
      </w:r>
      <w:r>
        <w:rPr>
          <w:spacing w:val="1"/>
          <w:sz w:val="28"/>
        </w:rPr>
        <w:t> </w:t>
      </w:r>
      <w:r>
        <w:rPr>
          <w:sz w:val="28"/>
        </w:rPr>
        <w:t>доплаты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работ;</w:t>
      </w:r>
      <w:r>
        <w:rPr>
          <w:spacing w:val="1"/>
          <w:sz w:val="28"/>
        </w:rPr>
        <w:t> </w:t>
      </w:r>
      <w:r>
        <w:rPr>
          <w:sz w:val="28"/>
        </w:rPr>
        <w:t>постоянные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-1"/>
          <w:sz w:val="28"/>
        </w:rPr>
        <w:t> </w:t>
      </w:r>
      <w:r>
        <w:rPr>
          <w:sz w:val="28"/>
        </w:rPr>
        <w:t>надбавки</w:t>
      </w:r>
      <w:r>
        <w:rPr>
          <w:spacing w:val="-1"/>
          <w:sz w:val="28"/>
        </w:rPr>
        <w:t> </w:t>
      </w:r>
      <w:r>
        <w:rPr>
          <w:sz w:val="28"/>
        </w:rPr>
        <w:t>(за</w:t>
      </w:r>
      <w:r>
        <w:rPr>
          <w:spacing w:val="2"/>
          <w:sz w:val="28"/>
        </w:rPr>
        <w:t> </w:t>
      </w:r>
      <w:r>
        <w:rPr>
          <w:sz w:val="28"/>
        </w:rPr>
        <w:t>степень</w:t>
      </w:r>
      <w:r>
        <w:rPr>
          <w:spacing w:val="-2"/>
          <w:sz w:val="28"/>
        </w:rPr>
        <w:t> </w:t>
      </w:r>
      <w:r>
        <w:rPr>
          <w:sz w:val="28"/>
        </w:rPr>
        <w:t>магистра,</w:t>
      </w:r>
      <w:r>
        <w:rPr>
          <w:spacing w:val="-1"/>
          <w:sz w:val="28"/>
        </w:rPr>
        <w:t> </w:t>
      </w:r>
      <w:r>
        <w:rPr>
          <w:sz w:val="28"/>
        </w:rPr>
        <w:t>наставничество и т.д.).</w:t>
      </w:r>
    </w:p>
    <w:p>
      <w:pPr>
        <w:pStyle w:val="BodyText"/>
        <w:spacing w:before="8"/>
        <w:ind w:left="0" w:firstLine="0"/>
        <w:jc w:val="left"/>
      </w:pPr>
    </w:p>
    <w:p>
      <w:pPr>
        <w:spacing w:line="237" w:lineRule="auto" w:before="0"/>
        <w:ind w:left="313" w:right="312" w:firstLine="70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новом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внешняя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оценка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достижений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будет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переформатирована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новую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модель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«Мониторинг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достижений, обучающихся» (МОДО), </w:t>
      </w:r>
      <w:r>
        <w:rPr>
          <w:sz w:val="28"/>
        </w:rPr>
        <w:t>ориентированная на проверку базовых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начального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основного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6"/>
        <w:ind w:right="313"/>
      </w:pPr>
      <w:r>
        <w:rPr/>
        <w:t>Механизм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МОДО</w:t>
      </w:r>
      <w:r>
        <w:rPr>
          <w:spacing w:val="1"/>
        </w:rPr>
        <w:t> </w:t>
      </w:r>
      <w:r>
        <w:rPr/>
        <w:t>урегулирован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мониторинга образовательных достижений обучающихся, утвержденных 5 мая</w:t>
      </w:r>
      <w:r>
        <w:rPr>
          <w:spacing w:val="1"/>
        </w:rPr>
        <w:t> </w:t>
      </w:r>
      <w:r>
        <w:rPr/>
        <w:t>2021 года приказом МОН РК № 204. Правила распространяются на организации</w:t>
      </w:r>
      <w:r>
        <w:rPr>
          <w:spacing w:val="1"/>
        </w:rPr>
        <w:t> </w:t>
      </w:r>
      <w:r>
        <w:rPr/>
        <w:t>среднего (начального, основного среднего) образования независимо от формы</w:t>
      </w:r>
      <w:r>
        <w:rPr>
          <w:spacing w:val="1"/>
        </w:rPr>
        <w:t> </w:t>
      </w:r>
      <w:r>
        <w:rPr/>
        <w:t>собственности,</w:t>
      </w:r>
      <w:r>
        <w:rPr>
          <w:spacing w:val="-1"/>
        </w:rPr>
        <w:t> </w:t>
      </w:r>
      <w:r>
        <w:rPr/>
        <w:t>ведомственной подчиненности,</w:t>
      </w:r>
      <w:r>
        <w:rPr>
          <w:spacing w:val="-2"/>
        </w:rPr>
        <w:t> </w:t>
      </w:r>
      <w:r>
        <w:rPr/>
        <w:t>вида.</w:t>
      </w:r>
    </w:p>
    <w:p>
      <w:pPr>
        <w:pStyle w:val="BodyText"/>
        <w:spacing w:line="242" w:lineRule="auto"/>
        <w:ind w:right="316"/>
      </w:pPr>
      <w:r>
        <w:rPr/>
        <w:t>МОДО не является формой государственного контроля и не имеет никаких</w:t>
      </w:r>
      <w:r>
        <w:rPr>
          <w:spacing w:val="-67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последствий</w:t>
      </w:r>
      <w:r>
        <w:rPr>
          <w:spacing w:val="-6"/>
        </w:rPr>
        <w:t> </w:t>
      </w:r>
      <w:r>
        <w:rPr/>
        <w:t>ни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обучающегося,</w:t>
      </w:r>
      <w:r>
        <w:rPr>
          <w:spacing w:val="-5"/>
        </w:rPr>
        <w:t> </w:t>
      </w:r>
      <w:r>
        <w:rPr/>
        <w:t>ни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ind w:right="313"/>
      </w:pPr>
      <w:r>
        <w:rPr/>
        <w:t>Цель МОДО - поддержка общесистемного совершенствования начального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прогресса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на национальном</w:t>
      </w:r>
      <w:r>
        <w:rPr>
          <w:spacing w:val="-1"/>
        </w:rPr>
        <w:t> </w:t>
      </w:r>
      <w:r>
        <w:rPr/>
        <w:t>уровне.</w:t>
      </w:r>
    </w:p>
    <w:p>
      <w:pPr>
        <w:pStyle w:val="BodyText"/>
        <w:ind w:right="312"/>
      </w:pPr>
      <w:r>
        <w:rPr/>
        <w:t>Для</w:t>
      </w:r>
      <w:r>
        <w:rPr>
          <w:spacing w:val="45"/>
        </w:rPr>
        <w:t> </w:t>
      </w:r>
      <w:r>
        <w:rPr/>
        <w:t>обучающихся</w:t>
      </w:r>
      <w:r>
        <w:rPr>
          <w:spacing w:val="112"/>
        </w:rPr>
        <w:t> </w:t>
      </w:r>
      <w:r>
        <w:rPr/>
        <w:t>4</w:t>
      </w:r>
      <w:r>
        <w:rPr>
          <w:spacing w:val="115"/>
        </w:rPr>
        <w:t> </w:t>
      </w:r>
      <w:r>
        <w:rPr/>
        <w:t>и</w:t>
      </w:r>
      <w:r>
        <w:rPr>
          <w:spacing w:val="115"/>
        </w:rPr>
        <w:t> </w:t>
      </w:r>
      <w:r>
        <w:rPr/>
        <w:t>9</w:t>
      </w:r>
      <w:r>
        <w:rPr>
          <w:spacing w:val="115"/>
        </w:rPr>
        <w:t> </w:t>
      </w:r>
      <w:r>
        <w:rPr/>
        <w:t>классов</w:t>
      </w:r>
      <w:r>
        <w:rPr>
          <w:spacing w:val="114"/>
        </w:rPr>
        <w:t> </w:t>
      </w:r>
      <w:r>
        <w:rPr/>
        <w:t>МОДО</w:t>
      </w:r>
      <w:r>
        <w:rPr>
          <w:spacing w:val="113"/>
        </w:rPr>
        <w:t> </w:t>
      </w:r>
      <w:r>
        <w:rPr/>
        <w:t>проводится</w:t>
      </w:r>
      <w:r>
        <w:rPr>
          <w:spacing w:val="112"/>
        </w:rPr>
        <w:t> </w:t>
      </w:r>
      <w:r>
        <w:rPr/>
        <w:t>в</w:t>
      </w:r>
      <w:r>
        <w:rPr>
          <w:spacing w:val="114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ГОСО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(применение</w:t>
      </w:r>
      <w:r>
        <w:rPr>
          <w:spacing w:val="-2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навыков,</w:t>
      </w:r>
      <w:r>
        <w:rPr>
          <w:spacing w:val="-3"/>
        </w:rPr>
        <w:t> </w:t>
      </w:r>
      <w:r>
        <w:rPr/>
        <w:t>аналитическое,</w:t>
      </w:r>
      <w:r>
        <w:rPr>
          <w:spacing w:val="-3"/>
        </w:rPr>
        <w:t> </w:t>
      </w:r>
      <w:r>
        <w:rPr/>
        <w:t>логическое</w:t>
      </w:r>
      <w:r>
        <w:rPr>
          <w:spacing w:val="63"/>
        </w:rPr>
        <w:t> </w:t>
      </w:r>
      <w:r>
        <w:rPr/>
        <w:t>мышление).</w:t>
      </w:r>
    </w:p>
    <w:p>
      <w:pPr>
        <w:pStyle w:val="BodyText"/>
        <w:ind w:right="318"/>
      </w:pPr>
      <w:r>
        <w:rPr/>
        <w:t>Тестирование будет проводиться ежегодно в апреле на базе организаций</w:t>
      </w:r>
      <w:r>
        <w:rPr>
          <w:spacing w:val="1"/>
        </w:rPr>
        <w:t> </w:t>
      </w:r>
      <w:r>
        <w:rPr/>
        <w:t>среднего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электронном</w:t>
      </w:r>
      <w:r>
        <w:rPr>
          <w:spacing w:val="-10"/>
        </w:rPr>
        <w:t> </w:t>
      </w:r>
      <w:r>
        <w:rPr/>
        <w:t>формате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использованием</w:t>
      </w:r>
      <w:r>
        <w:rPr>
          <w:spacing w:val="-7"/>
        </w:rPr>
        <w:t> </w:t>
      </w:r>
      <w:r>
        <w:rPr/>
        <w:t>компьютеров.</w:t>
      </w:r>
    </w:p>
    <w:p>
      <w:pPr>
        <w:pStyle w:val="BodyText"/>
        <w:ind w:right="309"/>
      </w:pPr>
      <w:r>
        <w:rPr/>
        <w:t>Перечень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МОДО,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определяться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органом. Параметры</w:t>
      </w:r>
      <w:r>
        <w:rPr>
          <w:spacing w:val="1"/>
        </w:rPr>
        <w:t> </w:t>
      </w:r>
      <w:r>
        <w:rPr/>
        <w:t>отбора:</w:t>
      </w:r>
      <w:r>
        <w:rPr>
          <w:spacing w:val="1"/>
        </w:rPr>
        <w:t> </w:t>
      </w:r>
      <w:r>
        <w:rPr/>
        <w:t>территориальная принадлежность, вид организации, язык обучения, контингент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ind w:right="316"/>
      </w:pPr>
      <w:r>
        <w:rPr/>
        <w:t>Ежегодно из числа организаций образования исключаются организации,</w:t>
      </w:r>
      <w:r>
        <w:rPr>
          <w:spacing w:val="1"/>
        </w:rPr>
        <w:t> </w:t>
      </w:r>
      <w:r>
        <w:rPr/>
        <w:t>принимавшие</w:t>
      </w:r>
      <w:r>
        <w:rPr>
          <w:spacing w:val="-2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МОДО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предыдущие</w:t>
      </w:r>
      <w:r>
        <w:rPr>
          <w:spacing w:val="-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годы.</w:t>
      </w:r>
    </w:p>
    <w:p>
      <w:pPr>
        <w:pStyle w:val="BodyText"/>
        <w:ind w:right="312"/>
      </w:pPr>
      <w:r>
        <w:rPr/>
        <w:t>Отбор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загрузки</w:t>
      </w:r>
      <w:r>
        <w:rPr>
          <w:spacing w:val="1"/>
        </w:rPr>
        <w:t> </w:t>
      </w:r>
      <w:r>
        <w:rPr/>
        <w:t>сформированного рабочего списка в программное обеспечение для их случайной</w:t>
      </w:r>
      <w:r>
        <w:rPr>
          <w:spacing w:val="-67"/>
        </w:rPr>
        <w:t> </w:t>
      </w:r>
      <w:r>
        <w:rPr/>
        <w:t>выборки.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0" w:lineRule="auto" w:before="86"/>
        <w:ind w:right="315"/>
      </w:pP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ограничительных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чрезвычайного</w:t>
      </w:r>
      <w:r>
        <w:rPr>
          <w:spacing w:val="1"/>
        </w:rPr>
        <w:t> </w:t>
      </w:r>
      <w:r>
        <w:rPr/>
        <w:t>положения на определенной территории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уполномоченный орган 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отмене</w:t>
      </w:r>
      <w:r>
        <w:rPr>
          <w:spacing w:val="-3"/>
        </w:rPr>
        <w:t> </w:t>
      </w:r>
      <w:r>
        <w:rPr/>
        <w:t>МОДО.</w:t>
      </w:r>
    </w:p>
    <w:p>
      <w:pPr>
        <w:pStyle w:val="BodyText"/>
        <w:spacing w:line="230" w:lineRule="auto"/>
        <w:ind w:right="308"/>
      </w:pPr>
      <w:r>
        <w:rPr/>
        <w:t>Количество, содержание и форма тестовых заданий, а также 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отводимых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тестирование,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спецификацией</w:t>
      </w:r>
      <w:r>
        <w:rPr>
          <w:spacing w:val="1"/>
        </w:rPr>
        <w:t> </w:t>
      </w:r>
      <w:r>
        <w:rPr/>
        <w:t>теста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ГОСО.</w:t>
      </w:r>
      <w:r>
        <w:rPr>
          <w:spacing w:val="1"/>
        </w:rPr>
        <w:t> </w:t>
      </w:r>
      <w:r>
        <w:rPr/>
        <w:t>Спецификация</w:t>
      </w:r>
      <w:r>
        <w:rPr>
          <w:spacing w:val="1"/>
        </w:rPr>
        <w:t> </w:t>
      </w:r>
      <w:r>
        <w:rPr/>
        <w:t>теста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центром</w:t>
      </w:r>
      <w:r>
        <w:rPr>
          <w:spacing w:val="-1"/>
        </w:rPr>
        <w:t> </w:t>
      </w:r>
      <w:r>
        <w:rPr/>
        <w:t>тестирования (НЦТ).</w:t>
      </w:r>
    </w:p>
    <w:p>
      <w:pPr>
        <w:pStyle w:val="BodyText"/>
        <w:spacing w:line="230" w:lineRule="auto"/>
        <w:ind w:right="308"/>
      </w:pPr>
      <w:r>
        <w:rPr/>
        <w:t>Контроль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МОДО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МОН</w:t>
      </w:r>
      <w:r>
        <w:rPr>
          <w:spacing w:val="71"/>
        </w:rPr>
        <w:t> </w:t>
      </w:r>
      <w:r>
        <w:rPr/>
        <w:t>РК</w:t>
      </w:r>
      <w:r>
        <w:rPr>
          <w:spacing w:val="-67"/>
        </w:rPr>
        <w:t> </w:t>
      </w:r>
      <w:r>
        <w:rPr/>
        <w:t>(областных,</w:t>
      </w:r>
      <w:r>
        <w:rPr>
          <w:spacing w:val="1"/>
        </w:rPr>
        <w:t> </w:t>
      </w:r>
      <w:r>
        <w:rPr/>
        <w:t>районных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департаментов</w:t>
      </w:r>
      <w:r>
        <w:rPr>
          <w:spacing w:val="-3"/>
        </w:rPr>
        <w:t> </w:t>
      </w:r>
      <w:r>
        <w:rPr/>
        <w:t>по обеспечению</w:t>
      </w:r>
      <w:r>
        <w:rPr>
          <w:spacing w:val="-2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образования).</w:t>
      </w:r>
    </w:p>
    <w:p>
      <w:pPr>
        <w:pStyle w:val="BodyText"/>
        <w:spacing w:line="230" w:lineRule="auto"/>
        <w:ind w:right="314"/>
      </w:pPr>
      <w:r>
        <w:rPr/>
        <w:t>Программное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статистическую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МОДО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НЦТ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-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органом.</w:t>
      </w:r>
    </w:p>
    <w:p>
      <w:pPr>
        <w:pStyle w:val="BodyText"/>
        <w:spacing w:line="230" w:lineRule="auto"/>
        <w:ind w:right="312"/>
      </w:pPr>
      <w:r>
        <w:rPr/>
        <w:t>Результаты   МОДО   доводятся   до   сведения   организаций   образования</w:t>
      </w:r>
      <w:r>
        <w:rPr>
          <w:spacing w:val="1"/>
        </w:rPr>
        <w:t> </w:t>
      </w:r>
      <w:r>
        <w:rPr/>
        <w:t>в течение трех рабочих дней после дня его окончания. В то же время результаты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отображаться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экране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завершению</w:t>
      </w:r>
      <w:r>
        <w:rPr>
          <w:spacing w:val="-67"/>
        </w:rPr>
        <w:t> </w:t>
      </w:r>
      <w:r>
        <w:rPr/>
        <w:t>тестирования.</w:t>
      </w:r>
    </w:p>
    <w:p>
      <w:pPr>
        <w:pStyle w:val="BodyText"/>
        <w:spacing w:line="230" w:lineRule="auto"/>
        <w:ind w:right="318"/>
      </w:pPr>
      <w:r>
        <w:rPr/>
        <w:t>По</w:t>
      </w:r>
      <w:r>
        <w:rPr>
          <w:spacing w:val="-8"/>
        </w:rPr>
        <w:t> </w:t>
      </w:r>
      <w:r>
        <w:rPr/>
        <w:t>результатам</w:t>
      </w:r>
      <w:r>
        <w:rPr>
          <w:spacing w:val="-8"/>
        </w:rPr>
        <w:t> </w:t>
      </w:r>
      <w:r>
        <w:rPr/>
        <w:t>МОДО</w:t>
      </w:r>
      <w:r>
        <w:rPr>
          <w:spacing w:val="-8"/>
        </w:rPr>
        <w:t> </w:t>
      </w:r>
      <w:r>
        <w:rPr/>
        <w:t>каждая</w:t>
      </w:r>
      <w:r>
        <w:rPr>
          <w:spacing w:val="-8"/>
        </w:rPr>
        <w:t> </w:t>
      </w:r>
      <w:r>
        <w:rPr/>
        <w:t>организация</w:t>
      </w:r>
      <w:r>
        <w:rPr>
          <w:spacing w:val="-9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получит</w:t>
      </w:r>
      <w:r>
        <w:rPr>
          <w:spacing w:val="-9"/>
        </w:rPr>
        <w:t> </w:t>
      </w:r>
      <w:r>
        <w:rPr/>
        <w:t>обратную</w:t>
      </w:r>
      <w:r>
        <w:rPr>
          <w:spacing w:val="-67"/>
        </w:rPr>
        <w:t> </w:t>
      </w:r>
      <w:r>
        <w:rPr/>
        <w:t>связь - методологическую помощь с выработкой рекомендаций по улучшению</w:t>
      </w:r>
      <w:r>
        <w:rPr>
          <w:spacing w:val="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позволит:</w:t>
      </w:r>
    </w:p>
    <w:p>
      <w:pPr>
        <w:pStyle w:val="ListParagraph"/>
        <w:numPr>
          <w:ilvl w:val="0"/>
          <w:numId w:val="41"/>
        </w:numPr>
        <w:tabs>
          <w:tab w:pos="1730" w:val="left" w:leader="none"/>
        </w:tabs>
        <w:spacing w:line="23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факторы,</w:t>
      </w:r>
      <w:r>
        <w:rPr>
          <w:spacing w:val="1"/>
          <w:sz w:val="28"/>
        </w:rPr>
        <w:t> </w:t>
      </w:r>
      <w:r>
        <w:rPr>
          <w:sz w:val="28"/>
        </w:rPr>
        <w:t>влияющие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(затруднения в учебе обучающихся, пробелы их в подготовке, потребность 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> </w:t>
      </w:r>
      <w:r>
        <w:rPr>
          <w:sz w:val="28"/>
        </w:rPr>
        <w:t>развитии</w:t>
      </w:r>
      <w:r>
        <w:rPr>
          <w:spacing w:val="-3"/>
          <w:sz w:val="28"/>
        </w:rPr>
        <w:t> </w:t>
      </w:r>
      <w:r>
        <w:rPr>
          <w:sz w:val="28"/>
        </w:rPr>
        <w:t>педагогов);</w:t>
      </w:r>
    </w:p>
    <w:p>
      <w:pPr>
        <w:pStyle w:val="ListParagraph"/>
        <w:numPr>
          <w:ilvl w:val="0"/>
          <w:numId w:val="41"/>
        </w:numPr>
        <w:tabs>
          <w:tab w:pos="1730" w:val="left" w:leader="none"/>
        </w:tabs>
        <w:spacing w:line="23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нуждающиеся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методической</w:t>
      </w:r>
      <w:r>
        <w:rPr>
          <w:spacing w:val="-4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41"/>
        </w:numPr>
        <w:tabs>
          <w:tab w:pos="1730" w:val="left" w:leader="none"/>
        </w:tabs>
        <w:spacing w:line="304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-7"/>
          <w:sz w:val="28"/>
        </w:rPr>
        <w:t> </w:t>
      </w:r>
      <w:r>
        <w:rPr>
          <w:sz w:val="28"/>
        </w:rPr>
        <w:t>педагогический</w:t>
      </w:r>
      <w:r>
        <w:rPr>
          <w:spacing w:val="-4"/>
          <w:sz w:val="28"/>
        </w:rPr>
        <w:t> </w:t>
      </w:r>
      <w:r>
        <w:rPr>
          <w:sz w:val="28"/>
        </w:rPr>
        <w:t>потенциал</w:t>
      </w:r>
      <w:r>
        <w:rPr>
          <w:spacing w:val="-10"/>
          <w:sz w:val="28"/>
        </w:rPr>
        <w:t> </w:t>
      </w:r>
      <w:r>
        <w:rPr>
          <w:sz w:val="28"/>
        </w:rPr>
        <w:t>организации</w:t>
      </w:r>
      <w:r>
        <w:rPr>
          <w:spacing w:val="-8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30" w:lineRule="auto"/>
        <w:ind w:right="314"/>
      </w:pPr>
      <w:r>
        <w:rPr/>
        <w:t>Комплексный анализ с выработкой методических рекомендаций в разрезе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академия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имени</w:t>
      </w:r>
      <w:r>
        <w:rPr>
          <w:spacing w:val="-3"/>
        </w:rPr>
        <w:t> </w:t>
      </w:r>
      <w:r>
        <w:rPr/>
        <w:t>Ы.</w:t>
      </w:r>
      <w:r>
        <w:rPr>
          <w:spacing w:val="-1"/>
        </w:rPr>
        <w:t> </w:t>
      </w:r>
      <w:r>
        <w:rPr/>
        <w:t>Алтынсарина.</w:t>
      </w:r>
    </w:p>
    <w:p>
      <w:pPr>
        <w:pStyle w:val="BodyText"/>
        <w:spacing w:line="230" w:lineRule="auto"/>
        <w:ind w:right="309"/>
      </w:pP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процесса;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школы;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образовательных достижениях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28" w:lineRule="auto"/>
        <w:ind w:right="310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МОДО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Интернет-ресурсе</w:t>
      </w:r>
      <w:r>
        <w:rPr>
          <w:spacing w:val="1"/>
        </w:rPr>
        <w:t> </w:t>
      </w:r>
      <w:r>
        <w:rPr/>
        <w:t>уполномоченного органа.</w:t>
      </w: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pStyle w:val="BodyText"/>
        <w:spacing w:line="230" w:lineRule="auto" w:before="1"/>
        <w:ind w:right="309"/>
      </w:pP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67"/>
        </w:rPr>
        <w:t> </w:t>
      </w:r>
      <w:r>
        <w:rPr>
          <w:b/>
        </w:rPr>
        <w:t>ПОДУШЕВОГО ФИНАНСИРОВАНИЯ </w:t>
      </w:r>
      <w:r>
        <w:rPr/>
        <w:t>необходимо отработать эффективный</w:t>
      </w:r>
      <w:r>
        <w:rPr>
          <w:spacing w:val="-67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распределению</w:t>
      </w:r>
      <w:r>
        <w:rPr>
          <w:spacing w:val="1"/>
        </w:rPr>
        <w:t> </w:t>
      </w:r>
      <w:r>
        <w:rPr/>
        <w:t>сэкономленных средств</w:t>
      </w:r>
      <w:r>
        <w:rPr>
          <w:spacing w:val="1"/>
        </w:rPr>
        <w:t> </w:t>
      </w:r>
      <w:r>
        <w:rPr/>
        <w:t>на потребности школы </w:t>
      </w:r>
      <w:r>
        <w:rPr>
          <w:sz w:val="22"/>
        </w:rPr>
        <w:t>(</w:t>
      </w:r>
      <w:r>
        <w:rPr/>
        <w:t>приобретение оборудования,</w:t>
      </w:r>
      <w:r>
        <w:rPr>
          <w:spacing w:val="1"/>
        </w:rPr>
        <w:t> </w:t>
      </w:r>
      <w:r>
        <w:rPr/>
        <w:t>мебели,</w:t>
      </w:r>
      <w:r>
        <w:rPr>
          <w:spacing w:val="1"/>
        </w:rPr>
        <w:t> </w:t>
      </w:r>
      <w:r>
        <w:rPr/>
        <w:t>интерактивной</w:t>
      </w:r>
      <w:r>
        <w:rPr>
          <w:spacing w:val="1"/>
        </w:rPr>
        <w:t> </w:t>
      </w:r>
      <w:r>
        <w:rPr/>
        <w:t>доски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 Оставшиеся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грамотном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расходовать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дополнительные</w:t>
      </w:r>
      <w:r>
        <w:rPr>
          <w:spacing w:val="7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расходов</w:t>
      </w:r>
      <w:r>
        <w:rPr>
          <w:spacing w:val="-3"/>
        </w:rPr>
        <w:t> </w:t>
      </w:r>
      <w:r>
        <w:rPr/>
        <w:t>(капитальный ремонт,</w:t>
      </w:r>
      <w:r>
        <w:rPr>
          <w:spacing w:val="-2"/>
        </w:rPr>
        <w:t> </w:t>
      </w:r>
      <w:r>
        <w:rPr/>
        <w:t>закуп оборудования</w:t>
      </w:r>
      <w:r>
        <w:rPr>
          <w:spacing w:val="-4"/>
        </w:rPr>
        <w:t> </w:t>
      </w:r>
      <w:r>
        <w:rPr/>
        <w:t>и др.).</w:t>
      </w:r>
    </w:p>
    <w:p>
      <w:pPr>
        <w:spacing w:after="0" w:line="230" w:lineRule="auto"/>
        <w:sectPr>
          <w:pgSz w:w="11910" w:h="16840"/>
          <w:pgMar w:header="0" w:footer="922" w:top="1020" w:bottom="1200" w:left="680" w:right="820"/>
        </w:sectPr>
      </w:pPr>
    </w:p>
    <w:p>
      <w:pPr>
        <w:tabs>
          <w:tab w:pos="2376" w:val="left" w:leader="none"/>
          <w:tab w:pos="3441" w:val="left" w:leader="none"/>
          <w:tab w:pos="4022" w:val="left" w:leader="none"/>
          <w:tab w:pos="4742" w:val="left" w:leader="none"/>
          <w:tab w:pos="6622" w:val="left" w:leader="none"/>
          <w:tab w:pos="7617" w:val="left" w:leader="none"/>
          <w:tab w:pos="8305" w:val="left" w:leader="none"/>
          <w:tab w:pos="9361" w:val="left" w:leader="none"/>
        </w:tabs>
        <w:spacing w:line="230" w:lineRule="auto" w:before="86"/>
        <w:ind w:left="313" w:right="308" w:firstLine="708"/>
        <w:jc w:val="left"/>
        <w:rPr>
          <w:sz w:val="28"/>
        </w:rPr>
      </w:pPr>
      <w:r>
        <w:rPr>
          <w:color w:val="171717"/>
          <w:sz w:val="28"/>
        </w:rPr>
        <w:t>Согласно</w:t>
        <w:tab/>
        <w:t>Закону</w:t>
        <w:tab/>
        <w:t>РК</w:t>
        <w:tab/>
        <w:t>«Об</w:t>
        <w:tab/>
        <w:t>образовании»</w:t>
        <w:tab/>
        <w:t>(ст.63,</w:t>
        <w:tab/>
        <w:t>п.3)</w:t>
        <w:tab/>
        <w:t>школы</w:t>
        <w:tab/>
      </w:r>
      <w:r>
        <w:rPr>
          <w:b/>
          <w:color w:val="171717"/>
          <w:spacing w:val="-1"/>
          <w:sz w:val="28"/>
        </w:rPr>
        <w:t>могут</w:t>
      </w:r>
      <w:r>
        <w:rPr>
          <w:b/>
          <w:color w:val="171717"/>
          <w:spacing w:val="-67"/>
          <w:sz w:val="28"/>
        </w:rPr>
        <w:t> </w:t>
      </w:r>
      <w:r>
        <w:rPr>
          <w:b/>
          <w:color w:val="171717"/>
          <w:sz w:val="28"/>
        </w:rPr>
        <w:t>оказывать</w:t>
      </w:r>
      <w:r>
        <w:rPr>
          <w:b/>
          <w:color w:val="171717"/>
          <w:spacing w:val="-1"/>
          <w:sz w:val="28"/>
        </w:rPr>
        <w:t> </w:t>
      </w:r>
      <w:r>
        <w:rPr>
          <w:b/>
          <w:color w:val="171717"/>
          <w:sz w:val="28"/>
        </w:rPr>
        <w:t>платные услуги</w:t>
      </w:r>
      <w:r>
        <w:rPr>
          <w:color w:val="171717"/>
          <w:sz w:val="28"/>
        </w:rPr>
        <w:t>.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эти услуги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входят:</w:t>
      </w:r>
    </w:p>
    <w:p>
      <w:pPr>
        <w:pStyle w:val="ListParagraph"/>
        <w:numPr>
          <w:ilvl w:val="1"/>
          <w:numId w:val="30"/>
        </w:numPr>
        <w:tabs>
          <w:tab w:pos="1385" w:val="left" w:leader="none"/>
        </w:tabs>
        <w:spacing w:line="230" w:lineRule="auto" w:before="1" w:after="0"/>
        <w:ind w:left="313" w:right="320" w:firstLine="710"/>
        <w:jc w:val="left"/>
        <w:rPr>
          <w:rFonts w:ascii="Wingdings" w:hAnsi="Wingdings"/>
          <w:color w:val="171717"/>
          <w:sz w:val="28"/>
        </w:rPr>
      </w:pPr>
      <w:r>
        <w:rPr>
          <w:color w:val="171717"/>
          <w:sz w:val="28"/>
        </w:rPr>
        <w:t>дополнительные образовательные программы (развитие детского 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юношеского</w:t>
      </w:r>
      <w:r>
        <w:rPr>
          <w:color w:val="171717"/>
          <w:spacing w:val="19"/>
          <w:sz w:val="28"/>
        </w:rPr>
        <w:t> </w:t>
      </w:r>
      <w:r>
        <w:rPr>
          <w:color w:val="171717"/>
          <w:sz w:val="28"/>
        </w:rPr>
        <w:t>творчества,</w:t>
      </w:r>
      <w:r>
        <w:rPr>
          <w:color w:val="171717"/>
          <w:spacing w:val="17"/>
          <w:sz w:val="28"/>
        </w:rPr>
        <w:t> </w:t>
      </w:r>
      <w:r>
        <w:rPr>
          <w:color w:val="171717"/>
          <w:sz w:val="28"/>
        </w:rPr>
        <w:t>склонностей</w:t>
      </w:r>
      <w:r>
        <w:rPr>
          <w:color w:val="171717"/>
          <w:spacing w:val="18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17"/>
          <w:sz w:val="28"/>
        </w:rPr>
        <w:t> </w:t>
      </w:r>
      <w:r>
        <w:rPr>
          <w:color w:val="171717"/>
          <w:sz w:val="28"/>
        </w:rPr>
        <w:t>интересов</w:t>
      </w:r>
      <w:r>
        <w:rPr>
          <w:color w:val="171717"/>
          <w:spacing w:val="18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17"/>
          <w:sz w:val="28"/>
        </w:rPr>
        <w:t> </w:t>
      </w:r>
      <w:r>
        <w:rPr>
          <w:color w:val="171717"/>
          <w:sz w:val="28"/>
        </w:rPr>
        <w:t>области</w:t>
      </w:r>
      <w:r>
        <w:rPr>
          <w:color w:val="171717"/>
          <w:spacing w:val="19"/>
          <w:sz w:val="28"/>
        </w:rPr>
        <w:t> </w:t>
      </w:r>
      <w:r>
        <w:rPr>
          <w:color w:val="171717"/>
          <w:sz w:val="28"/>
        </w:rPr>
        <w:t>спорта,</w:t>
      </w:r>
      <w:r>
        <w:rPr>
          <w:color w:val="171717"/>
          <w:spacing w:val="17"/>
          <w:sz w:val="28"/>
        </w:rPr>
        <w:t> </w:t>
      </w:r>
      <w:r>
        <w:rPr>
          <w:color w:val="171717"/>
          <w:sz w:val="28"/>
        </w:rPr>
        <w:t>культуры</w:t>
      </w:r>
      <w:r>
        <w:rPr>
          <w:color w:val="171717"/>
          <w:spacing w:val="19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искусства);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230" w:lineRule="auto" w:before="0" w:after="0"/>
        <w:ind w:left="313" w:right="314" w:firstLine="708"/>
        <w:jc w:val="left"/>
        <w:rPr>
          <w:rFonts w:ascii="Wingdings" w:hAnsi="Wingdings"/>
          <w:sz w:val="28"/>
        </w:rPr>
      </w:pPr>
      <w:r>
        <w:rPr>
          <w:color w:val="171717"/>
          <w:sz w:val="28"/>
        </w:rPr>
        <w:t>дополнительные</w:t>
      </w:r>
      <w:r>
        <w:rPr>
          <w:color w:val="171717"/>
          <w:spacing w:val="52"/>
          <w:sz w:val="28"/>
        </w:rPr>
        <w:t> </w:t>
      </w:r>
      <w:r>
        <w:rPr>
          <w:color w:val="171717"/>
          <w:sz w:val="28"/>
        </w:rPr>
        <w:t>занятия</w:t>
      </w:r>
      <w:r>
        <w:rPr>
          <w:color w:val="171717"/>
          <w:spacing w:val="50"/>
          <w:sz w:val="28"/>
        </w:rPr>
        <w:t> </w:t>
      </w:r>
      <w:r>
        <w:rPr>
          <w:color w:val="171717"/>
          <w:sz w:val="28"/>
        </w:rPr>
        <w:t>по</w:t>
      </w:r>
      <w:r>
        <w:rPr>
          <w:color w:val="171717"/>
          <w:spacing w:val="50"/>
          <w:sz w:val="28"/>
        </w:rPr>
        <w:t> </w:t>
      </w:r>
      <w:r>
        <w:rPr>
          <w:color w:val="171717"/>
          <w:sz w:val="28"/>
        </w:rPr>
        <w:t>предметам</w:t>
      </w:r>
      <w:r>
        <w:rPr>
          <w:color w:val="171717"/>
          <w:spacing w:val="52"/>
          <w:sz w:val="28"/>
        </w:rPr>
        <w:t> </w:t>
      </w:r>
      <w:r>
        <w:rPr>
          <w:color w:val="171717"/>
          <w:sz w:val="28"/>
        </w:rPr>
        <w:t>(дисциплинам</w:t>
      </w:r>
      <w:r>
        <w:rPr>
          <w:color w:val="171717"/>
          <w:spacing w:val="47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52"/>
          <w:sz w:val="28"/>
        </w:rPr>
        <w:t> </w:t>
      </w:r>
      <w:r>
        <w:rPr>
          <w:color w:val="171717"/>
          <w:sz w:val="28"/>
        </w:rPr>
        <w:t>циклам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дисциплин)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сверх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учебного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времени;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230" w:lineRule="auto" w:before="0" w:after="0"/>
        <w:ind w:left="313" w:right="315" w:firstLine="708"/>
        <w:jc w:val="left"/>
        <w:rPr>
          <w:rFonts w:ascii="Wingdings" w:hAnsi="Wingdings"/>
          <w:sz w:val="28"/>
        </w:rPr>
      </w:pPr>
      <w:r>
        <w:rPr>
          <w:color w:val="171717"/>
          <w:sz w:val="28"/>
        </w:rPr>
        <w:t>углубленное</w:t>
      </w:r>
      <w:r>
        <w:rPr>
          <w:color w:val="171717"/>
          <w:spacing w:val="18"/>
          <w:sz w:val="28"/>
        </w:rPr>
        <w:t> </w:t>
      </w:r>
      <w:r>
        <w:rPr>
          <w:color w:val="171717"/>
          <w:sz w:val="28"/>
        </w:rPr>
        <w:t>изучение</w:t>
      </w:r>
      <w:r>
        <w:rPr>
          <w:color w:val="171717"/>
          <w:spacing w:val="13"/>
          <w:sz w:val="28"/>
        </w:rPr>
        <w:t> </w:t>
      </w:r>
      <w:r>
        <w:rPr>
          <w:color w:val="171717"/>
          <w:sz w:val="28"/>
        </w:rPr>
        <w:t>основ</w:t>
      </w:r>
      <w:r>
        <w:rPr>
          <w:color w:val="171717"/>
          <w:spacing w:val="13"/>
          <w:sz w:val="28"/>
        </w:rPr>
        <w:t> </w:t>
      </w:r>
      <w:r>
        <w:rPr>
          <w:color w:val="171717"/>
          <w:sz w:val="28"/>
        </w:rPr>
        <w:t>наук</w:t>
      </w:r>
      <w:r>
        <w:rPr>
          <w:color w:val="171717"/>
          <w:spacing w:val="16"/>
          <w:sz w:val="28"/>
        </w:rPr>
        <w:t> </w:t>
      </w:r>
      <w:r>
        <w:rPr>
          <w:color w:val="171717"/>
          <w:sz w:val="28"/>
        </w:rPr>
        <w:t>по</w:t>
      </w:r>
      <w:r>
        <w:rPr>
          <w:color w:val="171717"/>
          <w:spacing w:val="14"/>
          <w:sz w:val="28"/>
        </w:rPr>
        <w:t> </w:t>
      </w:r>
      <w:r>
        <w:rPr>
          <w:color w:val="171717"/>
          <w:sz w:val="28"/>
        </w:rPr>
        <w:t>предметам</w:t>
      </w:r>
      <w:r>
        <w:rPr>
          <w:color w:val="171717"/>
          <w:spacing w:val="16"/>
          <w:sz w:val="28"/>
        </w:rPr>
        <w:t> </w:t>
      </w:r>
      <w:r>
        <w:rPr>
          <w:color w:val="171717"/>
          <w:sz w:val="28"/>
        </w:rPr>
        <w:t>(дисциплинам</w:t>
      </w:r>
      <w:r>
        <w:rPr>
          <w:color w:val="171717"/>
          <w:spacing w:val="13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циклам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дисциплин);</w:t>
      </w:r>
    </w:p>
    <w:p>
      <w:pPr>
        <w:pStyle w:val="ListParagraph"/>
        <w:numPr>
          <w:ilvl w:val="1"/>
          <w:numId w:val="30"/>
        </w:numPr>
        <w:tabs>
          <w:tab w:pos="1730" w:val="left" w:leader="none"/>
        </w:tabs>
        <w:spacing w:line="230" w:lineRule="auto" w:before="0" w:after="0"/>
        <w:ind w:left="313" w:right="318" w:firstLine="708"/>
        <w:jc w:val="both"/>
        <w:rPr>
          <w:rFonts w:ascii="Wingdings" w:hAnsi="Wingdings"/>
          <w:sz w:val="28"/>
        </w:rPr>
      </w:pPr>
      <w:r>
        <w:rPr>
          <w:color w:val="171717"/>
          <w:sz w:val="28"/>
        </w:rPr>
        <w:t>организация и проведение мероприятий: спортивных соревнований,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семинаров,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совещаний,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конференций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среди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обучающихся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воспитанников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другое;</w:t>
      </w:r>
    </w:p>
    <w:p>
      <w:pPr>
        <w:pStyle w:val="ListParagraph"/>
        <w:numPr>
          <w:ilvl w:val="1"/>
          <w:numId w:val="30"/>
        </w:numPr>
        <w:tabs>
          <w:tab w:pos="1730" w:val="left" w:leader="none"/>
        </w:tabs>
        <w:spacing w:line="230" w:lineRule="auto" w:before="0" w:after="0"/>
        <w:ind w:left="313" w:right="310" w:firstLine="708"/>
        <w:jc w:val="both"/>
        <w:rPr>
          <w:rFonts w:ascii="Wingdings" w:hAnsi="Wingdings"/>
          <w:sz w:val="28"/>
        </w:rPr>
      </w:pPr>
      <w:r>
        <w:rPr>
          <w:color w:val="171717"/>
          <w:sz w:val="28"/>
        </w:rPr>
        <w:t>предоставление музыкальных инструментов и дополнительных услуг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интернет-связи;</w:t>
      </w:r>
    </w:p>
    <w:p>
      <w:pPr>
        <w:pStyle w:val="ListParagraph"/>
        <w:numPr>
          <w:ilvl w:val="1"/>
          <w:numId w:val="30"/>
        </w:numPr>
        <w:tabs>
          <w:tab w:pos="1730" w:val="left" w:leader="none"/>
        </w:tabs>
        <w:spacing w:line="230" w:lineRule="auto" w:before="0" w:after="0"/>
        <w:ind w:left="313" w:right="316" w:firstLine="708"/>
        <w:jc w:val="both"/>
        <w:rPr>
          <w:rFonts w:ascii="Wingdings" w:hAnsi="Wingdings"/>
          <w:sz w:val="28"/>
        </w:rPr>
      </w:pPr>
      <w:r>
        <w:rPr>
          <w:sz w:val="28"/>
        </w:rPr>
        <w:t>летний отдых, питание обучающихся и воспитанников, участников</w:t>
      </w:r>
      <w:r>
        <w:rPr>
          <w:spacing w:val="1"/>
          <w:sz w:val="28"/>
        </w:rPr>
        <w:t> </w:t>
      </w:r>
      <w:r>
        <w:rPr>
          <w:sz w:val="28"/>
        </w:rPr>
        <w:t>различных мероприятий.</w:t>
      </w:r>
    </w:p>
    <w:p>
      <w:pPr>
        <w:pStyle w:val="BodyText"/>
        <w:spacing w:line="230" w:lineRule="auto"/>
        <w:ind w:right="311"/>
      </w:pP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аренду</w:t>
      </w:r>
      <w:r>
        <w:rPr>
          <w:spacing w:val="1"/>
        </w:rPr>
        <w:t> </w:t>
      </w:r>
      <w:r>
        <w:rPr/>
        <w:t>физкультурно-оздоровительных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закрепленных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среднего образования, требуется строгое соблюдение установленного порядка</w:t>
      </w:r>
      <w:r>
        <w:rPr>
          <w:spacing w:val="1"/>
        </w:rPr>
        <w:t> </w:t>
      </w:r>
      <w:r>
        <w:rPr/>
        <w:t>(</w:t>
      </w:r>
      <w:r>
        <w:rPr>
          <w:i/>
        </w:rPr>
        <w:t>приказ</w:t>
      </w:r>
      <w:r>
        <w:rPr>
          <w:i/>
          <w:spacing w:val="-2"/>
        </w:rPr>
        <w:t> </w:t>
      </w:r>
      <w:r>
        <w:rPr>
          <w:i/>
        </w:rPr>
        <w:t>МОН</w:t>
      </w:r>
      <w:r>
        <w:rPr>
          <w:i/>
          <w:spacing w:val="-1"/>
        </w:rPr>
        <w:t> </w:t>
      </w:r>
      <w:r>
        <w:rPr>
          <w:i/>
        </w:rPr>
        <w:t>РК от</w:t>
      </w:r>
      <w:r>
        <w:rPr>
          <w:i/>
          <w:spacing w:val="-1"/>
        </w:rPr>
        <w:t> </w:t>
      </w:r>
      <w:r>
        <w:rPr>
          <w:i/>
        </w:rPr>
        <w:t>18</w:t>
      </w:r>
      <w:r>
        <w:rPr>
          <w:i/>
          <w:spacing w:val="1"/>
        </w:rPr>
        <w:t> </w:t>
      </w:r>
      <w:r>
        <w:rPr>
          <w:i/>
        </w:rPr>
        <w:t>февраля</w:t>
      </w:r>
      <w:r>
        <w:rPr>
          <w:i/>
          <w:spacing w:val="-1"/>
        </w:rPr>
        <w:t> </w:t>
      </w:r>
      <w:r>
        <w:rPr>
          <w:i/>
        </w:rPr>
        <w:t>2020</w:t>
      </w:r>
      <w:r>
        <w:rPr>
          <w:i/>
          <w:spacing w:val="-3"/>
        </w:rPr>
        <w:t> </w:t>
      </w:r>
      <w:r>
        <w:rPr>
          <w:i/>
        </w:rPr>
        <w:t>года</w:t>
      </w:r>
      <w:r>
        <w:rPr>
          <w:i/>
          <w:spacing w:val="2"/>
        </w:rPr>
        <w:t> </w:t>
      </w:r>
      <w:r>
        <w:rPr>
          <w:i/>
        </w:rPr>
        <w:t>№</w:t>
      </w:r>
      <w:r>
        <w:rPr>
          <w:i/>
          <w:spacing w:val="-2"/>
        </w:rPr>
        <w:t> </w:t>
      </w:r>
      <w:r>
        <w:rPr>
          <w:i/>
        </w:rPr>
        <w:t>65</w:t>
      </w:r>
      <w:r>
        <w:rPr/>
        <w:t>).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2"/>
        <w:spacing w:line="230" w:lineRule="auto" w:before="1"/>
        <w:ind w:right="311" w:firstLine="708"/>
      </w:pPr>
      <w:r>
        <w:rPr/>
        <w:t>Сдача объектов в имущественный наем осуществляется во внеурочное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каникулярное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целевыми</w:t>
      </w:r>
      <w:r>
        <w:rPr>
          <w:spacing w:val="-67"/>
        </w:rPr>
        <w:t> </w:t>
      </w:r>
      <w:r>
        <w:rPr/>
        <w:t>направлениями:</w:t>
      </w:r>
    </w:p>
    <w:p>
      <w:pPr>
        <w:pStyle w:val="ListParagraph"/>
        <w:numPr>
          <w:ilvl w:val="0"/>
          <w:numId w:val="42"/>
        </w:numPr>
        <w:tabs>
          <w:tab w:pos="1730" w:val="left" w:leader="none"/>
        </w:tabs>
        <w:spacing w:line="23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(развитие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юношеского</w:t>
      </w:r>
      <w:r>
        <w:rPr>
          <w:spacing w:val="-1"/>
          <w:sz w:val="28"/>
        </w:rPr>
        <w:t> </w:t>
      </w:r>
      <w:r>
        <w:rPr>
          <w:sz w:val="28"/>
        </w:rPr>
        <w:t>творчества,</w:t>
      </w:r>
      <w:r>
        <w:rPr>
          <w:spacing w:val="-3"/>
          <w:sz w:val="28"/>
        </w:rPr>
        <w:t> </w:t>
      </w:r>
      <w:r>
        <w:rPr>
          <w:sz w:val="28"/>
        </w:rPr>
        <w:t>склонностей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спорта);</w:t>
      </w:r>
    </w:p>
    <w:p>
      <w:pPr>
        <w:pStyle w:val="ListParagraph"/>
        <w:numPr>
          <w:ilvl w:val="0"/>
          <w:numId w:val="42"/>
        </w:numPr>
        <w:tabs>
          <w:tab w:pos="1730" w:val="left" w:leader="none"/>
        </w:tabs>
        <w:spacing w:line="23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мероприятий.</w:t>
      </w:r>
    </w:p>
    <w:p>
      <w:pPr>
        <w:spacing w:line="230" w:lineRule="auto" w:before="0"/>
        <w:ind w:left="313" w:right="310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заключает</w:t>
      </w:r>
      <w:r>
        <w:rPr>
          <w:b/>
          <w:spacing w:val="1"/>
          <w:sz w:val="28"/>
        </w:rPr>
        <w:t> </w:t>
      </w:r>
      <w:r>
        <w:rPr>
          <w:sz w:val="28"/>
        </w:rPr>
        <w:t>договор.</w:t>
      </w:r>
      <w:r>
        <w:rPr>
          <w:spacing w:val="1"/>
          <w:sz w:val="28"/>
        </w:rPr>
        <w:t> </w:t>
      </w:r>
      <w:r>
        <w:rPr>
          <w:sz w:val="28"/>
        </w:rPr>
        <w:t>Доходы,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поступают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распоряжение</w:t>
      </w:r>
      <w:r>
        <w:rPr>
          <w:b/>
          <w:spacing w:val="2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230" w:lineRule="auto"/>
        <w:ind w:right="307"/>
      </w:pPr>
      <w:r>
        <w:rPr>
          <w:b/>
        </w:rPr>
        <w:t>АТТЕСТАЦИЯ ПЕДАГОГОВ</w:t>
      </w:r>
      <w:r>
        <w:rPr/>
        <w:t>, занимающих должности в организациях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послесреднего,</w:t>
      </w:r>
      <w:r>
        <w:rPr>
          <w:spacing w:val="1"/>
        </w:rPr>
        <w:t> </w:t>
      </w:r>
      <w:r>
        <w:rPr/>
        <w:t>дополнительного,</w:t>
      </w:r>
      <w:r>
        <w:rPr>
          <w:spacing w:val="1"/>
        </w:rPr>
        <w:t> </w:t>
      </w:r>
      <w:r>
        <w:rPr/>
        <w:t>специализированного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специального</w:t>
      </w:r>
      <w:r>
        <w:rPr>
          <w:spacing w:val="50"/>
        </w:rPr>
        <w:t> </w:t>
      </w:r>
      <w:r>
        <w:rPr/>
        <w:t>образования,</w:t>
      </w:r>
      <w:r>
        <w:rPr>
          <w:spacing w:val="49"/>
        </w:rPr>
        <w:t> </w:t>
      </w:r>
      <w:r>
        <w:rPr/>
        <w:t>проводится</w:t>
      </w:r>
      <w:r>
        <w:rPr>
          <w:spacing w:val="59"/>
        </w:rPr>
        <w:t> </w:t>
      </w:r>
      <w:r>
        <w:rPr/>
        <w:t>в</w:t>
      </w:r>
      <w:r>
        <w:rPr>
          <w:spacing w:val="49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приказом МОН</w:t>
      </w:r>
      <w:r>
        <w:rPr>
          <w:spacing w:val="-1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14</w:t>
      </w:r>
      <w:r>
        <w:rPr>
          <w:spacing w:val="1"/>
        </w:rPr>
        <w:t> </w:t>
      </w:r>
      <w:r>
        <w:rPr/>
        <w:t>мая</w:t>
      </w:r>
      <w:r>
        <w:rPr>
          <w:spacing w:val="-3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202.</w:t>
      </w:r>
    </w:p>
    <w:p>
      <w:pPr>
        <w:pStyle w:val="BodyText"/>
        <w:spacing w:line="230" w:lineRule="auto" w:before="1"/>
        <w:ind w:right="307"/>
      </w:pPr>
      <w:r>
        <w:rPr>
          <w:b/>
        </w:rPr>
        <w:t>Введен</w:t>
      </w:r>
      <w:r>
        <w:rPr>
          <w:b/>
          <w:spacing w:val="1"/>
        </w:rPr>
        <w:t> </w:t>
      </w:r>
      <w:r>
        <w:rPr>
          <w:b/>
        </w:rPr>
        <w:t>институт</w:t>
      </w:r>
      <w:r>
        <w:rPr>
          <w:b/>
          <w:spacing w:val="1"/>
        </w:rPr>
        <w:t> </w:t>
      </w:r>
      <w:r>
        <w:rPr>
          <w:b/>
        </w:rPr>
        <w:t>государственной</w:t>
      </w:r>
      <w:r>
        <w:rPr>
          <w:b/>
          <w:spacing w:val="1"/>
        </w:rPr>
        <w:t> </w:t>
      </w:r>
      <w:r>
        <w:rPr>
          <w:b/>
        </w:rPr>
        <w:t>аттестации</w:t>
      </w:r>
      <w:r>
        <w:rPr>
          <w:b/>
          <w:spacing w:val="1"/>
        </w:rPr>
        <w:t> </w:t>
      </w:r>
      <w:r>
        <w:rPr>
          <w:b/>
        </w:rPr>
        <w:t>организаций</w:t>
      </w:r>
      <w:r>
        <w:rPr>
          <w:b/>
          <w:spacing w:val="1"/>
        </w:rPr>
        <w:t> </w:t>
      </w:r>
      <w:r>
        <w:rPr>
          <w:b/>
        </w:rPr>
        <w:t>образования</w:t>
      </w:r>
      <w:r>
        <w:rPr>
          <w:b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ГОСО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Законом РК «О внесении изменений и дополнений в некоторые</w:t>
      </w:r>
      <w:r>
        <w:rPr>
          <w:spacing w:val="1"/>
        </w:rPr>
        <w:t> </w:t>
      </w:r>
      <w:r>
        <w:rPr/>
        <w:t>законодательные   акты   Республики   Казахстан   по   вопросам   образования»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января</w:t>
      </w:r>
      <w:r>
        <w:rPr>
          <w:spacing w:val="-4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2"/>
        </w:rPr>
        <w:t> </w:t>
      </w:r>
      <w:r>
        <w:rPr/>
        <w:t>№</w:t>
      </w:r>
      <w:r>
        <w:rPr>
          <w:spacing w:val="-1"/>
        </w:rPr>
        <w:t> </w:t>
      </w:r>
      <w:r>
        <w:rPr/>
        <w:t>410-VI.</w:t>
      </w:r>
    </w:p>
    <w:p>
      <w:pPr>
        <w:spacing w:line="230" w:lineRule="auto" w:before="0"/>
        <w:ind w:left="313" w:right="307" w:firstLine="708"/>
        <w:jc w:val="both"/>
        <w:rPr>
          <w:sz w:val="28"/>
        </w:rPr>
      </w:pPr>
      <w:r>
        <w:rPr>
          <w:b/>
          <w:sz w:val="28"/>
        </w:rPr>
        <w:t>ГОСУДАРСТВЕННАЯ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АТТЕСТАЦИЯ</w:t>
      </w:r>
      <w:r>
        <w:rPr>
          <w:b/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профилактического</w:t>
      </w:r>
      <w:r>
        <w:rPr>
          <w:spacing w:val="17"/>
          <w:sz w:val="28"/>
        </w:rPr>
        <w:t> </w:t>
      </w:r>
      <w:r>
        <w:rPr>
          <w:sz w:val="28"/>
        </w:rPr>
        <w:t>контроля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организациях</w:t>
      </w:r>
      <w:r>
        <w:rPr>
          <w:spacing w:val="19"/>
          <w:sz w:val="28"/>
        </w:rPr>
        <w:t> </w:t>
      </w:r>
      <w:r>
        <w:rPr>
          <w:sz w:val="28"/>
        </w:rPr>
        <w:t>дошкольного,</w:t>
      </w:r>
      <w:r>
        <w:rPr>
          <w:spacing w:val="18"/>
          <w:sz w:val="28"/>
        </w:rPr>
        <w:t> </w:t>
      </w:r>
      <w:r>
        <w:rPr>
          <w:sz w:val="28"/>
        </w:rPr>
        <w:t>среднего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0" w:lineRule="auto" w:before="86"/>
        <w:ind w:right="316" w:firstLine="0"/>
      </w:pPr>
      <w:r>
        <w:rPr/>
        <w:t>образования,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ведомственной</w:t>
      </w:r>
      <w:r>
        <w:rPr>
          <w:spacing w:val="1"/>
        </w:rPr>
        <w:t> </w:t>
      </w:r>
      <w:r>
        <w:rPr/>
        <w:t>подчиненности, 1 раз в 5 лет ведомством уполномоченного органа в области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подразделениями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Предпринимательским</w:t>
      </w:r>
      <w:r>
        <w:rPr>
          <w:spacing w:val="-4"/>
        </w:rPr>
        <w:t> </w:t>
      </w:r>
      <w:r>
        <w:rPr/>
        <w:t>кодексом</w:t>
      </w:r>
      <w:r>
        <w:rPr>
          <w:spacing w:val="-3"/>
        </w:rPr>
        <w:t> </w:t>
      </w:r>
      <w:r>
        <w:rPr/>
        <w:t>РК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Законом</w:t>
      </w:r>
      <w:r>
        <w:rPr>
          <w:spacing w:val="-3"/>
        </w:rPr>
        <w:t> </w:t>
      </w:r>
      <w:r>
        <w:rPr/>
        <w:t>РК</w:t>
      </w:r>
      <w:r>
        <w:rPr>
          <w:spacing w:val="-4"/>
        </w:rPr>
        <w:t> </w:t>
      </w:r>
      <w:r>
        <w:rPr/>
        <w:t>«Об</w:t>
      </w:r>
      <w:r>
        <w:rPr>
          <w:spacing w:val="-3"/>
        </w:rPr>
        <w:t> </w:t>
      </w:r>
      <w:r>
        <w:rPr/>
        <w:t>образовании».</w:t>
      </w:r>
    </w:p>
    <w:p>
      <w:pPr>
        <w:pStyle w:val="BodyText"/>
        <w:spacing w:line="228" w:lineRule="auto" w:before="2"/>
        <w:ind w:right="314"/>
      </w:pPr>
      <w:r>
        <w:rPr/>
        <w:t>Первая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-4"/>
        </w:rPr>
        <w:t> </w:t>
      </w:r>
      <w:r>
        <w:rPr/>
        <w:t>образования, реализующих:</w:t>
      </w:r>
    </w:p>
    <w:p>
      <w:pPr>
        <w:pStyle w:val="ListParagraph"/>
        <w:numPr>
          <w:ilvl w:val="0"/>
          <w:numId w:val="35"/>
        </w:numPr>
        <w:tabs>
          <w:tab w:pos="1270" w:val="left" w:leader="none"/>
        </w:tabs>
        <w:spacing w:line="228" w:lineRule="auto" w:before="5" w:after="0"/>
        <w:ind w:left="313" w:right="310" w:firstLine="708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35"/>
        </w:numPr>
        <w:tabs>
          <w:tab w:pos="1251" w:val="left" w:leader="none"/>
        </w:tabs>
        <w:spacing w:line="230" w:lineRule="auto" w:before="3" w:after="0"/>
        <w:ind w:left="313" w:right="308" w:firstLine="708"/>
        <w:jc w:val="both"/>
        <w:rPr>
          <w:sz w:val="28"/>
        </w:rPr>
      </w:pPr>
      <w:r>
        <w:rPr>
          <w:sz w:val="28"/>
        </w:rPr>
        <w:t>Типовые учебные программы начального, основного среднего, общего</w:t>
      </w:r>
      <w:r>
        <w:rPr>
          <w:spacing w:val="1"/>
          <w:sz w:val="28"/>
        </w:rPr>
        <w:t> </w:t>
      </w:r>
      <w:r>
        <w:rPr>
          <w:sz w:val="28"/>
        </w:rPr>
        <w:t>среднего образования –</w:t>
      </w:r>
      <w:r>
        <w:rPr>
          <w:spacing w:val="69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spacing w:line="230" w:lineRule="auto"/>
        <w:ind w:right="314"/>
      </w:pPr>
      <w:r>
        <w:rPr/>
        <w:t>Перечень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ведомством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образования, его территориальными подразделениями, а также размещается на</w:t>
      </w:r>
      <w:r>
        <w:rPr>
          <w:spacing w:val="1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-4"/>
        </w:rPr>
        <w:t> </w:t>
      </w:r>
      <w:r>
        <w:rPr/>
        <w:t>данных государственных</w:t>
      </w:r>
      <w:r>
        <w:rPr>
          <w:spacing w:val="-4"/>
        </w:rPr>
        <w:t> </w:t>
      </w:r>
      <w:r>
        <w:rPr/>
        <w:t>органов.</w:t>
      </w:r>
    </w:p>
    <w:p>
      <w:pPr>
        <w:pStyle w:val="BodyText"/>
        <w:spacing w:line="230" w:lineRule="auto"/>
        <w:ind w:right="309"/>
      </w:pPr>
      <w:r>
        <w:rPr/>
        <w:t>Организация образования ежегодно проводит самооценку образовательной</w:t>
      </w:r>
      <w:r>
        <w:rPr>
          <w:spacing w:val="-67"/>
        </w:rPr>
        <w:t> </w:t>
      </w:r>
      <w:r>
        <w:rPr/>
        <w:t>деятельности на предмет соответствия предоставляемых образовательных услуг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ГОСО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ведомство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подразделения.</w:t>
      </w:r>
    </w:p>
    <w:p>
      <w:pPr>
        <w:pStyle w:val="BodyText"/>
        <w:spacing w:line="230" w:lineRule="auto"/>
        <w:ind w:right="318"/>
      </w:pPr>
      <w:r>
        <w:rPr/>
        <w:t>Самооценка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контроль,</w:t>
      </w:r>
      <w:r>
        <w:rPr>
          <w:spacing w:val="1"/>
        </w:rPr>
        <w:t> </w:t>
      </w:r>
      <w:r>
        <w:rPr/>
        <w:t>диагностику,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планирования,</w:t>
      </w:r>
      <w:r>
        <w:rPr>
          <w:spacing w:val="1"/>
        </w:rPr>
        <w:t> </w:t>
      </w:r>
      <w:r>
        <w:rPr/>
        <w:t>корректирующие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30" w:lineRule="auto"/>
        <w:ind w:right="316"/>
      </w:pP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самооценку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утвержденных</w:t>
      </w:r>
      <w:r>
        <w:rPr>
          <w:spacing w:val="-1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февраля</w:t>
      </w:r>
      <w:r>
        <w:rPr>
          <w:spacing w:val="-4"/>
        </w:rPr>
        <w:t> </w:t>
      </w:r>
      <w:r>
        <w:rPr/>
        <w:t>2016 года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124.</w:t>
      </w:r>
    </w:p>
    <w:p>
      <w:pPr>
        <w:pStyle w:val="BodyText"/>
        <w:spacing w:line="230" w:lineRule="auto"/>
        <w:ind w:right="313"/>
      </w:pPr>
      <w:r>
        <w:rPr/>
        <w:t>Самооценка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срезы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(комплексное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классов),</w:t>
      </w:r>
      <w:r>
        <w:rPr>
          <w:spacing w:val="1"/>
        </w:rPr>
        <w:t> </w:t>
      </w:r>
      <w:r>
        <w:rPr/>
        <w:t>анкетирование</w:t>
      </w:r>
      <w:r>
        <w:rPr>
          <w:spacing w:val="1"/>
        </w:rPr>
        <w:t> </w:t>
      </w:r>
      <w:r>
        <w:rPr/>
        <w:t>родителей/законных</w:t>
      </w:r>
      <w:r>
        <w:rPr>
          <w:spacing w:val="-2"/>
        </w:rPr>
        <w:t> </w:t>
      </w:r>
      <w:r>
        <w:rPr/>
        <w:t>представителей.</w:t>
      </w:r>
    </w:p>
    <w:p>
      <w:pPr>
        <w:pStyle w:val="BodyText"/>
        <w:spacing w:line="230" w:lineRule="auto"/>
        <w:ind w:right="309"/>
      </w:pPr>
      <w:r>
        <w:rPr/>
        <w:t>Комплексное тестирование проводится по двум предметам для начального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(язык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математика),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(язык обучения,</w:t>
      </w:r>
      <w:r>
        <w:rPr>
          <w:spacing w:val="1"/>
        </w:rPr>
        <w:t> </w:t>
      </w:r>
      <w:r>
        <w:rPr/>
        <w:t>математика (алгебра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геометрия), один предмет</w:t>
      </w:r>
      <w:r>
        <w:rPr>
          <w:spacing w:val="1"/>
        </w:rPr>
        <w:t> </w:t>
      </w:r>
      <w:r>
        <w:rPr/>
        <w:t>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задания)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четыре для общего среднего образования (алгебра или геометрия), два предмет</w:t>
      </w:r>
      <w:r>
        <w:rPr>
          <w:spacing w:val="1"/>
        </w:rPr>
        <w:t> </w:t>
      </w:r>
      <w:r>
        <w:rPr/>
        <w:t>инвариантного компонента в зависимости от варианта тестового задания). На</w:t>
      </w:r>
      <w:r>
        <w:rPr>
          <w:spacing w:val="1"/>
        </w:rPr>
        <w:t> </w:t>
      </w:r>
      <w:r>
        <w:rPr/>
        <w:t>уровне дошкольного воспитания и обучения будет проводиться анкетирование</w:t>
      </w:r>
      <w:r>
        <w:rPr>
          <w:spacing w:val="1"/>
        </w:rPr>
        <w:t> </w:t>
      </w:r>
      <w:r>
        <w:rPr/>
        <w:t>родителей.</w:t>
      </w:r>
    </w:p>
    <w:p>
      <w:pPr>
        <w:pStyle w:val="BodyText"/>
        <w:spacing w:line="230" w:lineRule="auto"/>
        <w:ind w:right="312"/>
      </w:pPr>
      <w:r>
        <w:rPr/>
        <w:t>Соблюдение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профилактического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35"/>
        </w:numPr>
        <w:tabs>
          <w:tab w:pos="1186" w:val="left" w:leader="none"/>
        </w:tabs>
        <w:spacing w:line="303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органам</w:t>
      </w:r>
      <w:r>
        <w:rPr>
          <w:spacing w:val="-6"/>
          <w:sz w:val="28"/>
        </w:rPr>
        <w:t> </w:t>
      </w:r>
      <w:r>
        <w:rPr>
          <w:sz w:val="28"/>
        </w:rPr>
        <w:t>контроля</w:t>
      </w:r>
      <w:r>
        <w:rPr>
          <w:spacing w:val="-6"/>
          <w:sz w:val="28"/>
        </w:rPr>
        <w:t> </w:t>
      </w:r>
      <w:r>
        <w:rPr>
          <w:sz w:val="28"/>
        </w:rPr>
        <w:t>запрещается</w:t>
      </w:r>
      <w:r>
        <w:rPr>
          <w:spacing w:val="-6"/>
          <w:sz w:val="28"/>
        </w:rPr>
        <w:t> </w:t>
      </w:r>
      <w:r>
        <w:rPr>
          <w:sz w:val="28"/>
        </w:rPr>
        <w:t>посещать</w:t>
      </w:r>
      <w:r>
        <w:rPr>
          <w:spacing w:val="-7"/>
          <w:sz w:val="28"/>
        </w:rPr>
        <w:t> </w:t>
      </w:r>
      <w:r>
        <w:rPr>
          <w:sz w:val="28"/>
        </w:rPr>
        <w:t>организацию</w:t>
      </w:r>
      <w:r>
        <w:rPr>
          <w:spacing w:val="-6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5"/>
        </w:numPr>
        <w:tabs>
          <w:tab w:pos="1210" w:val="left" w:leader="none"/>
        </w:tabs>
        <w:spacing w:line="23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не требуются регистрация в уполномоченном органе в области правовой</w:t>
      </w:r>
      <w:r>
        <w:rPr>
          <w:spacing w:val="1"/>
          <w:sz w:val="28"/>
        </w:rPr>
        <w:t> </w:t>
      </w:r>
      <w:r>
        <w:rPr>
          <w:sz w:val="28"/>
        </w:rPr>
        <w:t>статистики и специальных учетов и предварительное уведомление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5"/>
        </w:numPr>
        <w:tabs>
          <w:tab w:pos="1255" w:val="left" w:leader="none"/>
        </w:tabs>
        <w:spacing w:line="23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 аттестации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заключение, без возбуждения</w:t>
      </w:r>
      <w:r>
        <w:rPr>
          <w:spacing w:val="1"/>
          <w:sz w:val="28"/>
        </w:rPr>
        <w:t> </w:t>
      </w:r>
      <w:r>
        <w:rPr>
          <w:sz w:val="28"/>
        </w:rPr>
        <w:t>дела об</w:t>
      </w:r>
      <w:r>
        <w:rPr>
          <w:spacing w:val="1"/>
          <w:sz w:val="28"/>
        </w:rPr>
        <w:t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> </w:t>
      </w:r>
      <w:r>
        <w:rPr>
          <w:sz w:val="28"/>
        </w:rPr>
        <w:t>правонарушении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нарушения,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-6"/>
          <w:sz w:val="28"/>
        </w:rPr>
        <w:t> </w:t>
      </w:r>
      <w:r>
        <w:rPr>
          <w:sz w:val="28"/>
        </w:rPr>
        <w:t>разъяснением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порядка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устранения.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0" w:lineRule="auto" w:before="86"/>
        <w:ind w:right="314"/>
      </w:pPr>
      <w:r>
        <w:rPr/>
        <w:t>Государственная аттестация посредством профилактического контроля без</w:t>
      </w:r>
      <w:r>
        <w:rPr>
          <w:spacing w:val="-67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сопоставления данных материалов самооценки образовательной деятельности,</w:t>
      </w:r>
      <w:r>
        <w:rPr>
          <w:spacing w:val="1"/>
        </w:rPr>
        <w:t> </w:t>
      </w:r>
      <w:r>
        <w:rPr/>
        <w:t>размещенных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информатизации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уполномоченных государственных органов.</w:t>
      </w:r>
    </w:p>
    <w:p>
      <w:pPr>
        <w:pStyle w:val="BodyText"/>
        <w:spacing w:line="228" w:lineRule="auto" w:before="1"/>
        <w:ind w:right="318"/>
      </w:pPr>
      <w:r>
        <w:rPr/>
        <w:t>Государственная</w:t>
      </w:r>
      <w:r>
        <w:rPr>
          <w:spacing w:val="-6"/>
        </w:rPr>
        <w:t> </w:t>
      </w:r>
      <w:r>
        <w:rPr/>
        <w:t>аттестация</w:t>
      </w:r>
      <w:r>
        <w:rPr>
          <w:spacing w:val="-6"/>
        </w:rPr>
        <w:t> </w:t>
      </w:r>
      <w:r>
        <w:rPr/>
        <w:t>проводится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срок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рабочих</w:t>
      </w:r>
      <w:r>
        <w:rPr>
          <w:spacing w:val="-6"/>
        </w:rPr>
        <w:t> </w:t>
      </w:r>
      <w:r>
        <w:rPr/>
        <w:t>дней.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выдается</w:t>
      </w:r>
      <w:r>
        <w:rPr>
          <w:spacing w:val="-2"/>
        </w:rPr>
        <w:t> </w:t>
      </w:r>
      <w:r>
        <w:rPr/>
        <w:t>заключение:</w:t>
      </w:r>
    </w:p>
    <w:p>
      <w:pPr>
        <w:pStyle w:val="ListParagraph"/>
        <w:numPr>
          <w:ilvl w:val="0"/>
          <w:numId w:val="35"/>
        </w:numPr>
        <w:tabs>
          <w:tab w:pos="1469" w:val="left" w:leader="none"/>
        </w:tabs>
        <w:spacing w:line="230" w:lineRule="auto" w:before="2" w:after="0"/>
        <w:ind w:left="313" w:right="314" w:firstLine="708"/>
        <w:jc w:val="both"/>
        <w:rPr>
          <w:sz w:val="28"/>
        </w:rPr>
      </w:pPr>
      <w:r>
        <w:rPr>
          <w:sz w:val="28"/>
        </w:rPr>
        <w:t>«аттестован»,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полностью</w:t>
      </w:r>
      <w:r>
        <w:rPr>
          <w:spacing w:val="-2"/>
          <w:sz w:val="28"/>
        </w:rPr>
        <w:t> </w:t>
      </w:r>
      <w:r>
        <w:rPr>
          <w:sz w:val="28"/>
        </w:rPr>
        <w:t>соответствует</w:t>
      </w:r>
      <w:r>
        <w:rPr>
          <w:spacing w:val="-1"/>
          <w:sz w:val="28"/>
        </w:rPr>
        <w:t> </w:t>
      </w:r>
      <w:r>
        <w:rPr>
          <w:sz w:val="28"/>
        </w:rPr>
        <w:t>требованиям</w:t>
      </w:r>
      <w:r>
        <w:rPr>
          <w:spacing w:val="-4"/>
          <w:sz w:val="28"/>
        </w:rPr>
        <w:t> </w:t>
      </w:r>
      <w:r>
        <w:rPr>
          <w:sz w:val="28"/>
        </w:rPr>
        <w:t>ГОСО,</w:t>
      </w:r>
    </w:p>
    <w:p>
      <w:pPr>
        <w:pStyle w:val="ListParagraph"/>
        <w:numPr>
          <w:ilvl w:val="0"/>
          <w:numId w:val="35"/>
        </w:numPr>
        <w:tabs>
          <w:tab w:pos="1363" w:val="left" w:leader="none"/>
        </w:tabs>
        <w:spacing w:line="23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«не</w:t>
      </w:r>
      <w:r>
        <w:rPr>
          <w:spacing w:val="1"/>
          <w:sz w:val="28"/>
        </w:rPr>
        <w:t> </w:t>
      </w:r>
      <w:r>
        <w:rPr>
          <w:sz w:val="28"/>
        </w:rPr>
        <w:t>аттестован»,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соответствует требованиям</w:t>
      </w:r>
      <w:r>
        <w:rPr>
          <w:spacing w:val="-1"/>
          <w:sz w:val="28"/>
        </w:rPr>
        <w:t> </w:t>
      </w:r>
      <w:r>
        <w:rPr>
          <w:sz w:val="28"/>
        </w:rPr>
        <w:t>ГОСО.</w:t>
      </w:r>
    </w:p>
    <w:p>
      <w:pPr>
        <w:pStyle w:val="BodyText"/>
        <w:spacing w:line="230" w:lineRule="auto"/>
        <w:ind w:right="311"/>
      </w:pPr>
      <w:r>
        <w:rPr/>
        <w:t>Организации образования по нарушениям, указанным в заключении, в срок</w:t>
      </w:r>
      <w:r>
        <w:rPr>
          <w:spacing w:val="-68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вручения,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согласуются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ведомством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подразделениями.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устранении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ведомство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подразделения.</w:t>
      </w:r>
    </w:p>
    <w:p>
      <w:pPr>
        <w:pStyle w:val="BodyText"/>
        <w:spacing w:line="230" w:lineRule="auto"/>
        <w:ind w:right="313"/>
      </w:pPr>
      <w:r>
        <w:rPr/>
        <w:t>На основании отчета организации образования в течение 5 рабочих дней</w:t>
      </w:r>
      <w:r>
        <w:rPr>
          <w:spacing w:val="1"/>
        </w:rPr>
        <w:t> </w:t>
      </w:r>
      <w:r>
        <w:rPr/>
        <w:t>выносят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заключение.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неустранения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непредставления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неаттестованной,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профилактического</w:t>
      </w:r>
      <w:r>
        <w:rPr>
          <w:spacing w:val="-4"/>
        </w:rPr>
        <w:t> </w:t>
      </w:r>
      <w:r>
        <w:rPr/>
        <w:t>контроля с</w:t>
      </w:r>
      <w:r>
        <w:rPr>
          <w:spacing w:val="-1"/>
        </w:rPr>
        <w:t> </w:t>
      </w:r>
      <w:r>
        <w:rPr/>
        <w:t>посещением.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  <w:spacing w:line="228" w:lineRule="auto"/>
        <w:ind w:right="313" w:firstLine="708"/>
      </w:pPr>
      <w:r>
        <w:rPr/>
        <w:t>Рекомендуется обратить внимание на знаменательные и юбилейные</w:t>
      </w:r>
      <w:r>
        <w:rPr>
          <w:spacing w:val="1"/>
        </w:rPr>
        <w:t> </w:t>
      </w:r>
      <w:r>
        <w:rPr/>
        <w:t>даты</w:t>
      </w:r>
      <w:r>
        <w:rPr>
          <w:spacing w:val="-5"/>
        </w:rPr>
        <w:t> </w:t>
      </w:r>
      <w:r>
        <w:rPr/>
        <w:t>2021-2022 учебного</w:t>
      </w:r>
      <w:r>
        <w:rPr>
          <w:spacing w:val="-24"/>
        </w:rPr>
        <w:t> </w:t>
      </w:r>
      <w:r>
        <w:rPr/>
        <w:t>года: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302" w:lineRule="exact" w:before="0" w:after="0"/>
        <w:ind w:left="1446" w:right="0" w:hanging="425"/>
        <w:jc w:val="both"/>
        <w:rPr>
          <w:sz w:val="28"/>
        </w:rPr>
      </w:pPr>
      <w:r>
        <w:rPr>
          <w:b/>
          <w:sz w:val="28"/>
        </w:rPr>
        <w:t>30-летие</w:t>
      </w:r>
      <w:r>
        <w:rPr>
          <w:b/>
          <w:spacing w:val="-3"/>
          <w:sz w:val="28"/>
        </w:rPr>
        <w:t> </w:t>
      </w:r>
      <w:r>
        <w:rPr>
          <w:sz w:val="28"/>
        </w:rPr>
        <w:t>Независимости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308" w:lineRule="exact" w:before="0" w:after="0"/>
        <w:ind w:left="1446" w:right="0" w:hanging="425"/>
        <w:jc w:val="both"/>
        <w:rPr>
          <w:sz w:val="28"/>
        </w:rPr>
      </w:pPr>
      <w:r>
        <w:rPr>
          <w:b/>
          <w:sz w:val="28"/>
        </w:rPr>
        <w:t>30-летие</w:t>
      </w:r>
      <w:r>
        <w:rPr>
          <w:b/>
          <w:spacing w:val="-3"/>
          <w:sz w:val="28"/>
        </w:rPr>
        <w:t> </w:t>
      </w:r>
      <w:r>
        <w:rPr>
          <w:sz w:val="28"/>
        </w:rPr>
        <w:t>закрытия</w:t>
      </w:r>
      <w:r>
        <w:rPr>
          <w:spacing w:val="-6"/>
          <w:sz w:val="28"/>
        </w:rPr>
        <w:t> </w:t>
      </w:r>
      <w:r>
        <w:rPr>
          <w:sz w:val="28"/>
        </w:rPr>
        <w:t>Семипалатинского</w:t>
      </w:r>
      <w:r>
        <w:rPr>
          <w:spacing w:val="-1"/>
          <w:sz w:val="28"/>
        </w:rPr>
        <w:t> </w:t>
      </w:r>
      <w:r>
        <w:rPr>
          <w:sz w:val="28"/>
        </w:rPr>
        <w:t>ядерного</w:t>
      </w:r>
      <w:r>
        <w:rPr>
          <w:spacing w:val="-2"/>
          <w:sz w:val="28"/>
        </w:rPr>
        <w:t> </w:t>
      </w:r>
      <w:r>
        <w:rPr>
          <w:sz w:val="28"/>
        </w:rPr>
        <w:t>полигона.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230" w:lineRule="auto" w:before="4" w:after="0"/>
        <w:ind w:left="313" w:right="309" w:firstLine="708"/>
        <w:jc w:val="both"/>
        <w:rPr>
          <w:sz w:val="28"/>
        </w:rPr>
      </w:pPr>
      <w:r>
        <w:rPr/>
        <w:pict>
          <v:shape style="position:absolute;margin-left:49.680004pt;margin-top:30.147476pt;width:489.15pt;height:63.15pt;mso-position-horizontal-relative:page;mso-position-vertical-relative:paragraph;z-index:-26632192" coordorigin="994,603" coordsize="9783,1263" path="m10776,603l2127,603,2127,920,994,920,994,1249,2127,1249,2127,1537,994,1537,994,1866,7153,1866,7153,1556,10776,1556,10776,1220,9664,1220,9664,939,10776,939,10776,603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8"/>
        </w:rPr>
        <w:t>180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> </w:t>
      </w:r>
      <w:r>
        <w:rPr>
          <w:sz w:val="28"/>
        </w:rPr>
        <w:t>со дня рождения</w:t>
      </w:r>
      <w:r>
        <w:rPr>
          <w:spacing w:val="1"/>
          <w:sz w:val="28"/>
        </w:rPr>
        <w:t> </w:t>
      </w:r>
      <w:r>
        <w:rPr>
          <w:sz w:val="28"/>
        </w:rPr>
        <w:t>видного казахского педагога-просветителя</w:t>
      </w:r>
      <w:r>
        <w:rPr>
          <w:spacing w:val="1"/>
          <w:sz w:val="28"/>
        </w:rPr>
        <w:t> </w:t>
      </w:r>
      <w:r>
        <w:rPr>
          <w:sz w:val="28"/>
        </w:rPr>
        <w:t>Ыбрая</w:t>
      </w:r>
      <w:r>
        <w:rPr>
          <w:spacing w:val="-1"/>
          <w:sz w:val="28"/>
        </w:rPr>
        <w:t> </w:t>
      </w:r>
      <w:r>
        <w:rPr>
          <w:sz w:val="28"/>
        </w:rPr>
        <w:t>Алтынсарина.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230" w:lineRule="auto" w:before="0" w:after="0"/>
        <w:ind w:left="313" w:right="315" w:firstLine="708"/>
        <w:jc w:val="both"/>
        <w:rPr>
          <w:sz w:val="28"/>
        </w:rPr>
      </w:pPr>
      <w:r>
        <w:rPr>
          <w:b/>
          <w:sz w:val="28"/>
        </w:rPr>
        <w:t>175 лет </w:t>
      </w:r>
      <w:r>
        <w:rPr>
          <w:sz w:val="28"/>
        </w:rPr>
        <w:t>со дня рождения выдающегося деятеля казахской народной</w:t>
      </w:r>
      <w:r>
        <w:rPr>
          <w:spacing w:val="1"/>
          <w:sz w:val="28"/>
        </w:rPr>
        <w:t> </w:t>
      </w:r>
      <w:r>
        <w:rPr>
          <w:sz w:val="28"/>
        </w:rPr>
        <w:t>поэзии,</w:t>
      </w:r>
      <w:r>
        <w:rPr>
          <w:spacing w:val="-2"/>
          <w:sz w:val="28"/>
        </w:rPr>
        <w:t> </w:t>
      </w:r>
      <w:r>
        <w:rPr>
          <w:sz w:val="28"/>
        </w:rPr>
        <w:t>мастера</w:t>
      </w:r>
      <w:r>
        <w:rPr>
          <w:spacing w:val="-1"/>
          <w:sz w:val="28"/>
        </w:rPr>
        <w:t> </w:t>
      </w:r>
      <w:r>
        <w:rPr>
          <w:sz w:val="28"/>
        </w:rPr>
        <w:t>поэтического слова,</w:t>
      </w:r>
      <w:r>
        <w:rPr>
          <w:spacing w:val="1"/>
          <w:sz w:val="28"/>
        </w:rPr>
        <w:t> </w:t>
      </w:r>
      <w:r>
        <w:rPr>
          <w:sz w:val="28"/>
        </w:rPr>
        <w:t>жырау,</w:t>
      </w:r>
      <w:r>
        <w:rPr>
          <w:spacing w:val="-2"/>
          <w:sz w:val="28"/>
        </w:rPr>
        <w:t> </w:t>
      </w:r>
      <w:r>
        <w:rPr>
          <w:sz w:val="28"/>
        </w:rPr>
        <w:t>жыршы Жамбыла</w:t>
      </w:r>
      <w:r>
        <w:rPr>
          <w:spacing w:val="-1"/>
          <w:sz w:val="28"/>
        </w:rPr>
        <w:t> </w:t>
      </w:r>
      <w:r>
        <w:rPr>
          <w:sz w:val="28"/>
        </w:rPr>
        <w:t>Жабаева.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230" w:lineRule="auto" w:before="0" w:after="0"/>
        <w:ind w:left="313" w:right="306" w:firstLine="708"/>
        <w:jc w:val="both"/>
        <w:rPr>
          <w:sz w:val="28"/>
        </w:rPr>
      </w:pPr>
      <w:r>
        <w:rPr>
          <w:b/>
          <w:sz w:val="28"/>
        </w:rPr>
        <w:t>160 лет </w:t>
      </w:r>
      <w:r>
        <w:rPr>
          <w:sz w:val="28"/>
        </w:rPr>
        <w:t>со дня рождения известного казахского композитора-кюйши,</w:t>
      </w:r>
      <w:r>
        <w:rPr>
          <w:spacing w:val="1"/>
          <w:sz w:val="28"/>
        </w:rPr>
        <w:t> </w:t>
      </w:r>
      <w:r>
        <w:rPr>
          <w:sz w:val="28"/>
        </w:rPr>
        <w:t>народной</w:t>
      </w:r>
      <w:r>
        <w:rPr>
          <w:spacing w:val="-1"/>
          <w:sz w:val="28"/>
        </w:rPr>
        <w:t> </w:t>
      </w:r>
      <w:r>
        <w:rPr>
          <w:sz w:val="28"/>
        </w:rPr>
        <w:t>артистки</w:t>
      </w:r>
      <w:r>
        <w:rPr>
          <w:spacing w:val="-3"/>
          <w:sz w:val="28"/>
        </w:rPr>
        <w:t> </w:t>
      </w:r>
      <w:r>
        <w:rPr>
          <w:sz w:val="28"/>
        </w:rPr>
        <w:t>Казахстана</w:t>
      </w:r>
      <w:r>
        <w:rPr>
          <w:spacing w:val="-3"/>
          <w:sz w:val="28"/>
        </w:rPr>
        <w:t> </w:t>
      </w:r>
      <w:r>
        <w:rPr>
          <w:sz w:val="28"/>
        </w:rPr>
        <w:t>Дины</w:t>
      </w:r>
      <w:r>
        <w:rPr>
          <w:spacing w:val="-1"/>
          <w:sz w:val="28"/>
        </w:rPr>
        <w:t> </w:t>
      </w:r>
      <w:r>
        <w:rPr>
          <w:sz w:val="28"/>
        </w:rPr>
        <w:t>Нурпеисовой.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b/>
          <w:sz w:val="28"/>
        </w:rPr>
        <w:t>155 лет </w:t>
      </w:r>
      <w:r>
        <w:rPr>
          <w:sz w:val="28"/>
        </w:rPr>
        <w:t>со дня рождения видного общественного и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деятеля,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«Алаш»,</w:t>
      </w:r>
      <w:r>
        <w:rPr>
          <w:spacing w:val="1"/>
          <w:sz w:val="28"/>
        </w:rPr>
        <w:t> </w:t>
      </w:r>
      <w:r>
        <w:rPr>
          <w:sz w:val="28"/>
        </w:rPr>
        <w:t>публициста,</w:t>
      </w:r>
      <w:r>
        <w:rPr>
          <w:spacing w:val="1"/>
          <w:sz w:val="28"/>
        </w:rPr>
        <w:t> </w:t>
      </w:r>
      <w:r>
        <w:rPr>
          <w:sz w:val="28"/>
        </w:rPr>
        <w:t>ученого,</w:t>
      </w:r>
      <w:r>
        <w:rPr>
          <w:spacing w:val="1"/>
          <w:sz w:val="28"/>
        </w:rPr>
        <w:t> </w:t>
      </w:r>
      <w:r>
        <w:rPr>
          <w:sz w:val="28"/>
        </w:rPr>
        <w:t>переводчика</w:t>
      </w:r>
      <w:r>
        <w:rPr>
          <w:spacing w:val="1"/>
          <w:sz w:val="28"/>
        </w:rPr>
        <w:t> </w:t>
      </w:r>
      <w:r>
        <w:rPr>
          <w:sz w:val="28"/>
        </w:rPr>
        <w:t>Алихана</w:t>
      </w:r>
      <w:r>
        <w:rPr>
          <w:spacing w:val="-1"/>
          <w:sz w:val="28"/>
        </w:rPr>
        <w:t> </w:t>
      </w:r>
      <w:r>
        <w:rPr>
          <w:sz w:val="28"/>
        </w:rPr>
        <w:t>Бокейханова.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230" w:lineRule="auto" w:before="0" w:after="0"/>
        <w:ind w:left="313" w:right="313" w:firstLine="708"/>
        <w:jc w:val="both"/>
        <w:rPr>
          <w:sz w:val="28"/>
        </w:rPr>
      </w:pPr>
      <w:r>
        <w:rPr/>
        <w:pict>
          <v:shape style="position:absolute;margin-left:251.690018pt;margin-top:30.307487pt;width:210.9pt;height:31.95pt;mso-position-horizontal-relative:page;mso-position-vertical-relative:paragraph;z-index:-26631680" coordorigin="5034,606" coordsize="4218,639" path="m9252,909l6592,909,6592,606,6525,606,6525,909,5034,909,5034,1245,9252,1245,9252,909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8"/>
        </w:rPr>
        <w:t>150 лет </w:t>
      </w:r>
      <w:r>
        <w:rPr>
          <w:sz w:val="28"/>
        </w:rPr>
        <w:t>со дня рождения основателя казахского литературоведения и</w:t>
      </w:r>
      <w:r>
        <w:rPr>
          <w:spacing w:val="1"/>
          <w:sz w:val="28"/>
        </w:rPr>
        <w:t> </w:t>
      </w:r>
      <w:r>
        <w:rPr>
          <w:sz w:val="28"/>
        </w:rPr>
        <w:t>языкознания,</w:t>
      </w:r>
      <w:r>
        <w:rPr>
          <w:spacing w:val="1"/>
          <w:sz w:val="28"/>
        </w:rPr>
        <w:t> </w:t>
      </w:r>
      <w:r>
        <w:rPr>
          <w:sz w:val="28"/>
        </w:rPr>
        <w:t>ученого,</w:t>
      </w:r>
      <w:r>
        <w:rPr>
          <w:spacing w:val="1"/>
          <w:sz w:val="28"/>
        </w:rPr>
        <w:t> </w:t>
      </w:r>
      <w:r>
        <w:rPr>
          <w:sz w:val="28"/>
        </w:rPr>
        <w:t>тюрколога,</w:t>
      </w:r>
      <w:r>
        <w:rPr>
          <w:spacing w:val="1"/>
          <w:sz w:val="28"/>
        </w:rPr>
        <w:t> </w:t>
      </w:r>
      <w:r>
        <w:rPr>
          <w:sz w:val="28"/>
        </w:rPr>
        <w:t>публициста,</w:t>
      </w:r>
      <w:r>
        <w:rPr>
          <w:spacing w:val="1"/>
          <w:sz w:val="28"/>
        </w:rPr>
        <w:t> </w:t>
      </w:r>
      <w:r>
        <w:rPr>
          <w:sz w:val="28"/>
        </w:rPr>
        <w:t>педагога,</w:t>
      </w:r>
      <w:r>
        <w:rPr>
          <w:spacing w:val="1"/>
          <w:sz w:val="28"/>
        </w:rPr>
        <w:t> </w:t>
      </w:r>
      <w:r>
        <w:rPr>
          <w:sz w:val="28"/>
        </w:rPr>
        <w:t>переводчика,</w:t>
      </w:r>
      <w:r>
        <w:rPr>
          <w:spacing w:val="1"/>
          <w:sz w:val="28"/>
        </w:rPr>
        <w:t> </w:t>
      </w:r>
      <w:r>
        <w:rPr>
          <w:sz w:val="28"/>
        </w:rPr>
        <w:t>общественного деятеля</w:t>
      </w:r>
      <w:r>
        <w:rPr>
          <w:spacing w:val="-1"/>
          <w:sz w:val="28"/>
        </w:rPr>
        <w:t> </w:t>
      </w:r>
      <w:r>
        <w:rPr>
          <w:sz w:val="28"/>
        </w:rPr>
        <w:t>Ахмета Байтурсынова.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303" w:lineRule="exact" w:before="0" w:after="0"/>
        <w:ind w:left="1446" w:right="0" w:hanging="425"/>
        <w:jc w:val="both"/>
        <w:rPr>
          <w:b/>
          <w:sz w:val="28"/>
        </w:rPr>
      </w:pPr>
      <w:r>
        <w:rPr>
          <w:b/>
          <w:sz w:val="28"/>
        </w:rPr>
        <w:t>90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лет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рождения лирика,</w:t>
      </w:r>
      <w:r>
        <w:rPr>
          <w:spacing w:val="-5"/>
          <w:sz w:val="28"/>
        </w:rPr>
        <w:t> </w:t>
      </w:r>
      <w:r>
        <w:rPr>
          <w:sz w:val="28"/>
        </w:rPr>
        <w:t>поэта</w:t>
      </w:r>
      <w:r>
        <w:rPr>
          <w:spacing w:val="-3"/>
          <w:sz w:val="28"/>
        </w:rPr>
        <w:t> </w:t>
      </w:r>
      <w:r>
        <w:rPr>
          <w:sz w:val="28"/>
        </w:rPr>
        <w:t>Мукагали</w:t>
      </w:r>
      <w:r>
        <w:rPr>
          <w:spacing w:val="-2"/>
          <w:sz w:val="28"/>
        </w:rPr>
        <w:t> </w:t>
      </w:r>
      <w:r>
        <w:rPr>
          <w:sz w:val="28"/>
        </w:rPr>
        <w:t>Макатаева</w:t>
      </w:r>
      <w:r>
        <w:rPr>
          <w:b/>
          <w:sz w:val="28"/>
        </w:rPr>
        <w:t>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230" w:lineRule="auto" w:before="0" w:after="0"/>
        <w:ind w:left="313" w:right="310" w:firstLine="708"/>
        <w:jc w:val="both"/>
        <w:rPr>
          <w:sz w:val="28"/>
        </w:rPr>
      </w:pPr>
      <w:r>
        <w:rPr>
          <w:b/>
          <w:sz w:val="28"/>
        </w:rPr>
        <w:t>80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рождения</w:t>
      </w:r>
      <w:r>
        <w:rPr>
          <w:spacing w:val="1"/>
          <w:sz w:val="28"/>
        </w:rPr>
        <w:t> </w:t>
      </w:r>
      <w:r>
        <w:rPr>
          <w:sz w:val="28"/>
        </w:rPr>
        <w:t>этнографа,</w:t>
      </w:r>
      <w:r>
        <w:rPr>
          <w:spacing w:val="1"/>
          <w:sz w:val="28"/>
        </w:rPr>
        <w:t> </w:t>
      </w:r>
      <w:r>
        <w:rPr>
          <w:sz w:val="28"/>
        </w:rPr>
        <w:t>искусствоведа,</w:t>
      </w:r>
      <w:r>
        <w:rPr>
          <w:spacing w:val="1"/>
          <w:sz w:val="28"/>
        </w:rPr>
        <w:t> </w:t>
      </w:r>
      <w:r>
        <w:rPr>
          <w:sz w:val="28"/>
        </w:rPr>
        <w:t>литератора,</w:t>
      </w:r>
      <w:r>
        <w:rPr>
          <w:spacing w:val="1"/>
          <w:sz w:val="28"/>
        </w:rPr>
        <w:t> </w:t>
      </w:r>
      <w:r>
        <w:rPr>
          <w:sz w:val="28"/>
        </w:rPr>
        <w:t>журналиста,</w:t>
      </w:r>
      <w:r>
        <w:rPr>
          <w:spacing w:val="-5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деятеля Акселеу</w:t>
      </w:r>
      <w:r>
        <w:rPr>
          <w:spacing w:val="-4"/>
          <w:sz w:val="28"/>
        </w:rPr>
        <w:t> </w:t>
      </w:r>
      <w:r>
        <w:rPr>
          <w:sz w:val="28"/>
        </w:rPr>
        <w:t>Сейдимбека.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ind w:left="109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44.040001pt;margin-top:9.880pt;width:500.4pt;height:62.3pt;mso-position-horizontal-relative:page;mso-position-vertical-relative:paragraph;z-index:-1571430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14"/>
                    <w:ind w:left="108" w:right="107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зависимости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от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санитарно-эпидемиологической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ситуации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обеспечивается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готовность школ к различным форматам организации учебного процесса (приказ МОН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РК от 13.08. 2020 года № 345 с изменениями и дополнениями на 31 марта 2021 года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hyperlink r:id="rId15">
                    <w:r>
                      <w:rPr>
                        <w:sz w:val="26"/>
                      </w:rPr>
                      <w:t>https://online.zakon.kz/Document/?doc_id=37670209</w:t>
                    </w:r>
                  </w:hyperlink>
                  <w:r>
                    <w:rPr>
                      <w:sz w:val="26"/>
                    </w:rPr>
                    <w:t>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Heading2"/>
        <w:spacing w:line="235" w:lineRule="auto" w:before="94"/>
        <w:ind w:right="306" w:firstLine="708"/>
      </w:pPr>
      <w:r>
        <w:rPr/>
        <w:pict>
          <v:shape style="position:absolute;margin-left:48.240002pt;margin-top:4.788851pt;width:492pt;height:394.85pt;mso-position-horizontal-relative:page;mso-position-vertical-relative:paragraph;z-index:-26630656" coordorigin="965,96" coordsize="9840,7897" path="m10805,4208l965,4208,965,4524,965,4841,965,4841,965,5156,965,5470,965,5787,965,6102,965,6416,965,6733,965,7047,965,7364,965,7678,965,7993,10805,7993,10805,7678,10805,7364,10805,7047,10805,6733,10805,6416,10805,6102,10805,5787,10805,5470,10805,5156,10805,4841,10805,4841,10805,4524,10805,4208xm10805,3574l965,3574,965,3891,965,4208,10805,4208,10805,3891,10805,3574xm10805,1358l965,1358,965,1676,965,1992,965,2309,965,2626,965,2940,965,3257,965,3574,10805,3574,10805,3257,10805,2940,10805,2626,10805,2309,10805,1992,10805,1676,10805,1358xm10805,96l965,96,965,410,965,727,965,1041,965,1358,10805,1358,10805,1041,10805,727,10805,410,10805,96xe" filled="true" fillcolor="#daedf3" stroked="false">
            <v:path arrowok="t"/>
            <v:fill type="solid"/>
            <w10:wrap type="none"/>
          </v:shape>
        </w:pict>
      </w:r>
      <w:r>
        <w:rPr/>
        <w:t>Для открытия организаций образования к 1 сентября в традиционном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эпидемиологических</w:t>
      </w:r>
      <w:r>
        <w:rPr>
          <w:spacing w:val="1"/>
        </w:rPr>
        <w:t> </w:t>
      </w:r>
      <w:r>
        <w:rPr/>
        <w:t>требований: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08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ежедневное</w:t>
      </w:r>
      <w:r>
        <w:rPr>
          <w:spacing w:val="-6"/>
          <w:sz w:val="28"/>
        </w:rPr>
        <w:t> </w:t>
      </w: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санитарно-дезинфекционных</w:t>
      </w:r>
      <w:r>
        <w:rPr>
          <w:spacing w:val="-5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влажная</w:t>
      </w:r>
      <w:r>
        <w:rPr>
          <w:spacing w:val="-3"/>
          <w:sz w:val="28"/>
        </w:rPr>
        <w:t> </w:t>
      </w:r>
      <w:r>
        <w:rPr>
          <w:sz w:val="28"/>
        </w:rPr>
        <w:t>уборка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моющими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дезинфицирующими</w:t>
      </w:r>
      <w:r>
        <w:rPr>
          <w:spacing w:val="-1"/>
          <w:sz w:val="28"/>
        </w:rPr>
        <w:t> </w:t>
      </w:r>
      <w:r>
        <w:rPr>
          <w:sz w:val="28"/>
        </w:rPr>
        <w:t>средствами;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проветривание</w:t>
      </w:r>
      <w:r>
        <w:rPr>
          <w:spacing w:val="-4"/>
          <w:sz w:val="28"/>
        </w:rPr>
        <w:t> </w:t>
      </w:r>
      <w:r>
        <w:rPr>
          <w:sz w:val="28"/>
        </w:rPr>
        <w:t>помещений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кварцевание;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> </w:t>
      </w:r>
      <w:r>
        <w:rPr>
          <w:sz w:val="28"/>
        </w:rPr>
        <w:t>термометрии;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-3"/>
          <w:sz w:val="28"/>
        </w:rPr>
        <w:t> </w:t>
      </w:r>
      <w:r>
        <w:rPr>
          <w:sz w:val="28"/>
        </w:rPr>
        <w:t>кабинета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классом;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перемены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разное</w:t>
      </w:r>
      <w:r>
        <w:rPr>
          <w:spacing w:val="-1"/>
          <w:sz w:val="28"/>
        </w:rPr>
        <w:t> </w:t>
      </w:r>
      <w:r>
        <w:rPr>
          <w:sz w:val="28"/>
        </w:rPr>
        <w:t>время;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вакцинация</w:t>
      </w:r>
      <w:r>
        <w:rPr>
          <w:spacing w:val="-4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и технического</w:t>
      </w:r>
      <w:r>
        <w:rPr>
          <w:spacing w:val="-5"/>
          <w:sz w:val="28"/>
        </w:rPr>
        <w:t> </w:t>
      </w:r>
      <w:r>
        <w:rPr>
          <w:sz w:val="28"/>
        </w:rPr>
        <w:t>персонала</w:t>
      </w:r>
      <w:r>
        <w:rPr>
          <w:spacing w:val="-5"/>
          <w:sz w:val="28"/>
        </w:rPr>
        <w:t> </w:t>
      </w:r>
      <w:r>
        <w:rPr>
          <w:sz w:val="28"/>
        </w:rPr>
        <w:t>школ;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дополнительных</w:t>
      </w:r>
      <w:r>
        <w:rPr>
          <w:spacing w:val="-1"/>
          <w:sz w:val="28"/>
        </w:rPr>
        <w:t> </w:t>
      </w:r>
      <w:r>
        <w:rPr>
          <w:sz w:val="28"/>
        </w:rPr>
        <w:t>смен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подсмен;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процесса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сменам;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отмена</w:t>
      </w:r>
      <w:r>
        <w:rPr>
          <w:spacing w:val="-5"/>
          <w:sz w:val="28"/>
        </w:rPr>
        <w:t> </w:t>
      </w:r>
      <w:r>
        <w:rPr>
          <w:sz w:val="28"/>
        </w:rPr>
        <w:t>массовых</w:t>
      </w:r>
      <w:r>
        <w:rPr>
          <w:spacing w:val="-3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столовых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графику;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8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функционирование</w:t>
      </w:r>
      <w:r>
        <w:rPr>
          <w:spacing w:val="-4"/>
          <w:sz w:val="28"/>
        </w:rPr>
        <w:t> </w:t>
      </w:r>
      <w:r>
        <w:rPr>
          <w:sz w:val="28"/>
        </w:rPr>
        <w:t>медицинских</w:t>
      </w:r>
      <w:r>
        <w:rPr>
          <w:spacing w:val="-3"/>
          <w:sz w:val="28"/>
        </w:rPr>
        <w:t> </w:t>
      </w:r>
      <w:r>
        <w:rPr>
          <w:sz w:val="28"/>
        </w:rPr>
        <w:t>кабинетов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изоляторов.</w:t>
      </w:r>
    </w:p>
    <w:p>
      <w:pPr>
        <w:pStyle w:val="BodyText"/>
        <w:spacing w:line="235" w:lineRule="auto" w:before="3"/>
        <w:ind w:right="312"/>
      </w:pPr>
      <w:r>
        <w:rPr/>
        <w:t>Особое внимание следует уделить проведению разъяснительной работы с</w:t>
      </w:r>
      <w:r>
        <w:rPr>
          <w:spacing w:val="1"/>
        </w:rPr>
        <w:t> </w:t>
      </w:r>
      <w:r>
        <w:rPr/>
        <w:t>родителями и обучающимися по соблюдению мер личной гигиены и санитарной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(с приглашением</w:t>
      </w:r>
      <w:r>
        <w:rPr>
          <w:spacing w:val="-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работников).</w:t>
      </w:r>
    </w:p>
    <w:p>
      <w:pPr>
        <w:pStyle w:val="BodyText"/>
        <w:spacing w:line="235" w:lineRule="auto"/>
        <w:ind w:right="311"/>
      </w:pPr>
      <w:r>
        <w:rPr/>
        <w:t>Необходимо</w:t>
      </w:r>
      <w:r>
        <w:rPr>
          <w:spacing w:val="1"/>
        </w:rPr>
        <w:t> </w:t>
      </w:r>
      <w:r>
        <w:rPr/>
        <w:t>усилить</w:t>
      </w:r>
      <w:r>
        <w:rPr>
          <w:spacing w:val="1"/>
        </w:rPr>
        <w:t> </w:t>
      </w:r>
      <w:r>
        <w:rPr/>
        <w:t>информационно-разъяснительную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санитарной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обратив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профилактических</w:t>
      </w:r>
      <w:r>
        <w:rPr>
          <w:spacing w:val="-4"/>
        </w:rPr>
        <w:t> </w:t>
      </w:r>
      <w:r>
        <w:rPr/>
        <w:t>прививок.</w:t>
      </w:r>
    </w:p>
    <w:p>
      <w:pPr>
        <w:pStyle w:val="BodyText"/>
        <w:spacing w:line="235" w:lineRule="auto"/>
        <w:ind w:right="309"/>
      </w:pPr>
      <w:r>
        <w:rPr/>
        <w:t>Рекомендуется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Ashyq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сопровождающих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возраста. Дети</w:t>
      </w:r>
      <w:r>
        <w:rPr>
          <w:spacing w:val="1"/>
        </w:rPr>
        <w:t> </w:t>
      </w:r>
      <w:r>
        <w:rPr/>
        <w:t>с заболеваниями</w:t>
      </w:r>
      <w:r>
        <w:rPr>
          <w:spacing w:val="1"/>
        </w:rPr>
        <w:t> </w:t>
      </w:r>
      <w:r>
        <w:rPr/>
        <w:t>группы риска, дети, чьи родители</w:t>
      </w:r>
      <w:r>
        <w:rPr>
          <w:spacing w:val="1"/>
        </w:rPr>
        <w:t> </w:t>
      </w:r>
      <w:r>
        <w:rPr/>
        <w:t>болеют</w:t>
      </w:r>
      <w:r>
        <w:rPr>
          <w:spacing w:val="-3"/>
        </w:rPr>
        <w:t> </w:t>
      </w:r>
      <w:r>
        <w:rPr/>
        <w:t>COVID-19,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контактные</w:t>
      </w:r>
      <w:r>
        <w:rPr>
          <w:spacing w:val="-1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переводятся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дистанционный</w:t>
      </w:r>
      <w:r>
        <w:rPr>
          <w:spacing w:val="-1"/>
        </w:rPr>
        <w:t> </w:t>
      </w:r>
      <w:r>
        <w:rPr/>
        <w:t>формат.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26"/>
        </w:numPr>
        <w:tabs>
          <w:tab w:pos="595" w:val="left" w:leader="none"/>
        </w:tabs>
        <w:spacing w:line="235" w:lineRule="auto" w:before="0" w:after="0"/>
        <w:ind w:left="313" w:right="1029" w:firstLine="0"/>
        <w:jc w:val="left"/>
      </w:pPr>
      <w:bookmarkStart w:name="2. Особенности организации воспитательно" w:id="10"/>
      <w:bookmarkEnd w:id="10"/>
      <w:r>
        <w:rPr>
          <w:b w:val="0"/>
        </w:rPr>
      </w:r>
      <w:bookmarkStart w:name="_bookmark1" w:id="11"/>
      <w:bookmarkEnd w:id="11"/>
      <w:r>
        <w:rPr>
          <w:b w:val="0"/>
        </w:rPr>
      </w:r>
      <w:bookmarkStart w:name="_bookmark1" w:id="12"/>
      <w:bookmarkEnd w:id="12"/>
      <w:r>
        <w:rPr/>
        <w:t>О</w:t>
      </w:r>
      <w:r>
        <w:rPr/>
        <w:t>СОБЕННОСТИ ОРГАНИЗАЦИИ ВОСПИТАТЕЛЬНОЙ РАБОТЫ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10"/>
        <w:ind w:left="0" w:firstLine="0"/>
        <w:jc w:val="left"/>
        <w:rPr>
          <w:b/>
          <w:sz w:val="26"/>
        </w:rPr>
      </w:pPr>
    </w:p>
    <w:p>
      <w:pPr>
        <w:pStyle w:val="BodyText"/>
        <w:spacing w:line="235" w:lineRule="auto"/>
        <w:ind w:right="307"/>
      </w:pP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образования и науки</w:t>
      </w:r>
      <w:r>
        <w:rPr>
          <w:spacing w:val="1"/>
        </w:rPr>
        <w:t> </w:t>
      </w:r>
      <w:r>
        <w:rPr/>
        <w:t>Республики</w:t>
      </w:r>
      <w:r>
        <w:rPr>
          <w:spacing w:val="70"/>
        </w:rPr>
        <w:t> </w:t>
      </w:r>
      <w:r>
        <w:rPr/>
        <w:t>Казахстан на 2020-2025 годы 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идеологических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подходах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интеллектуального,</w:t>
      </w:r>
      <w:r>
        <w:rPr>
          <w:spacing w:val="1"/>
        </w:rPr>
        <w:t> </w:t>
      </w:r>
      <w:r>
        <w:rPr/>
        <w:t>патриотического,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Воспитательная</w:t>
      </w:r>
      <w:r>
        <w:rPr>
          <w:spacing w:val="1"/>
        </w:rPr>
        <w:t> </w:t>
      </w:r>
      <w:r>
        <w:rPr/>
        <w:t>работа</w:t>
      </w:r>
      <w:r>
        <w:rPr>
          <w:spacing w:val="71"/>
        </w:rPr>
        <w:t> </w:t>
      </w:r>
      <w:r>
        <w:rPr/>
        <w:t>должна</w:t>
      </w:r>
      <w:r>
        <w:rPr>
          <w:spacing w:val="7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комплексно,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сторон: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образования, общества.</w:t>
      </w:r>
    </w:p>
    <w:p>
      <w:pPr>
        <w:spacing w:after="0" w:line="235" w:lineRule="auto"/>
        <w:sectPr>
          <w:pgSz w:w="11910" w:h="16840"/>
          <w:pgMar w:header="0" w:footer="922" w:top="1240" w:bottom="1200" w:left="680" w:right="820"/>
        </w:sectPr>
      </w:pPr>
    </w:p>
    <w:p>
      <w:pPr>
        <w:pStyle w:val="Heading3"/>
        <w:spacing w:line="230" w:lineRule="auto" w:before="73"/>
        <w:ind w:left="313" w:firstLine="708"/>
        <w:jc w:val="left"/>
      </w:pPr>
      <w:r>
        <w:rPr/>
        <w:t>Основными</w:t>
      </w:r>
      <w:r>
        <w:rPr>
          <w:spacing w:val="37"/>
        </w:rPr>
        <w:t> </w:t>
      </w:r>
      <w:r>
        <w:rPr/>
        <w:t>нормативными</w:t>
      </w:r>
      <w:r>
        <w:rPr>
          <w:spacing w:val="39"/>
        </w:rPr>
        <w:t> </w:t>
      </w:r>
      <w:r>
        <w:rPr/>
        <w:t>правовыми</w:t>
      </w:r>
      <w:r>
        <w:rPr>
          <w:spacing w:val="39"/>
        </w:rPr>
        <w:t> </w:t>
      </w:r>
      <w:r>
        <w:rPr/>
        <w:t>документами</w:t>
      </w:r>
      <w:r>
        <w:rPr>
          <w:spacing w:val="37"/>
        </w:rPr>
        <w:t> </w:t>
      </w:r>
      <w:r>
        <w:rPr/>
        <w:t>при</w:t>
      </w:r>
      <w:r>
        <w:rPr>
          <w:spacing w:val="37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6"/>
        </w:numPr>
        <w:tabs>
          <w:tab w:pos="1328" w:val="left" w:leader="none"/>
        </w:tabs>
        <w:spacing w:line="298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> </w:t>
      </w:r>
      <w:r>
        <w:rPr>
          <w:sz w:val="28"/>
        </w:rPr>
        <w:t>ООН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правах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1"/>
          <w:numId w:val="26"/>
        </w:numPr>
        <w:tabs>
          <w:tab w:pos="1328" w:val="left" w:leader="none"/>
        </w:tabs>
        <w:spacing w:line="308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26"/>
        </w:numPr>
        <w:tabs>
          <w:tab w:pos="1415" w:val="left" w:leader="none"/>
        </w:tabs>
        <w:spacing w:line="228" w:lineRule="auto" w:before="7" w:after="0"/>
        <w:ind w:left="313" w:right="314" w:firstLine="708"/>
        <w:jc w:val="left"/>
        <w:rPr>
          <w:sz w:val="28"/>
        </w:rPr>
      </w:pPr>
      <w:r>
        <w:rPr>
          <w:sz w:val="28"/>
        </w:rPr>
        <w:t>Кодекс</w:t>
      </w:r>
      <w:r>
        <w:rPr>
          <w:spacing w:val="16"/>
          <w:sz w:val="28"/>
        </w:rPr>
        <w:t> </w:t>
      </w:r>
      <w:r>
        <w:rPr>
          <w:sz w:val="28"/>
        </w:rPr>
        <w:t>Республики</w:t>
      </w:r>
      <w:r>
        <w:rPr>
          <w:spacing w:val="15"/>
          <w:sz w:val="28"/>
        </w:rPr>
        <w:t> </w:t>
      </w:r>
      <w:r>
        <w:rPr>
          <w:sz w:val="28"/>
        </w:rPr>
        <w:t>Казахстан</w:t>
      </w:r>
      <w:r>
        <w:rPr>
          <w:spacing w:val="16"/>
          <w:sz w:val="28"/>
        </w:rPr>
        <w:t> </w:t>
      </w:r>
      <w:r>
        <w:rPr>
          <w:sz w:val="28"/>
        </w:rPr>
        <w:t>«О</w:t>
      </w:r>
      <w:r>
        <w:rPr>
          <w:spacing w:val="83"/>
          <w:sz w:val="28"/>
        </w:rPr>
        <w:t> </w:t>
      </w:r>
      <w:r>
        <w:rPr>
          <w:sz w:val="28"/>
        </w:rPr>
        <w:t>браке</w:t>
      </w:r>
      <w:r>
        <w:rPr>
          <w:spacing w:val="86"/>
          <w:sz w:val="28"/>
        </w:rPr>
        <w:t> </w:t>
      </w:r>
      <w:r>
        <w:rPr>
          <w:sz w:val="28"/>
        </w:rPr>
        <w:t>(супружестве)</w:t>
      </w:r>
      <w:r>
        <w:rPr>
          <w:spacing w:val="86"/>
          <w:sz w:val="28"/>
        </w:rPr>
        <w:t> </w:t>
      </w:r>
      <w:r>
        <w:rPr>
          <w:sz w:val="28"/>
        </w:rPr>
        <w:t>и</w:t>
      </w:r>
      <w:r>
        <w:rPr>
          <w:spacing w:val="86"/>
          <w:sz w:val="28"/>
        </w:rPr>
        <w:t> </w:t>
      </w:r>
      <w:r>
        <w:rPr>
          <w:sz w:val="28"/>
        </w:rPr>
        <w:t>семье»</w:t>
      </w:r>
      <w:r>
        <w:rPr>
          <w:spacing w:val="85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26</w:t>
      </w:r>
      <w:r>
        <w:rPr>
          <w:spacing w:val="-3"/>
          <w:sz w:val="28"/>
        </w:rPr>
        <w:t> </w:t>
      </w:r>
      <w:r>
        <w:rPr>
          <w:sz w:val="28"/>
        </w:rPr>
        <w:t>декабря</w:t>
      </w:r>
      <w:r>
        <w:rPr>
          <w:spacing w:val="-3"/>
          <w:sz w:val="28"/>
        </w:rPr>
        <w:t> </w:t>
      </w:r>
      <w:r>
        <w:rPr>
          <w:sz w:val="28"/>
        </w:rPr>
        <w:t>2011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26"/>
        </w:numPr>
        <w:tabs>
          <w:tab w:pos="1494" w:val="left" w:leader="none"/>
          <w:tab w:pos="1495" w:val="left" w:leader="none"/>
          <w:tab w:pos="2424" w:val="left" w:leader="none"/>
          <w:tab w:pos="4074" w:val="left" w:leader="none"/>
          <w:tab w:pos="5523" w:val="left" w:leader="none"/>
          <w:tab w:pos="6102" w:val="left" w:leader="none"/>
          <w:tab w:pos="7152" w:val="left" w:leader="none"/>
          <w:tab w:pos="8331" w:val="left" w:leader="none"/>
          <w:tab w:pos="8703" w:val="left" w:leader="none"/>
        </w:tabs>
        <w:spacing w:line="228" w:lineRule="auto" w:before="5" w:after="0"/>
        <w:ind w:left="313" w:right="315" w:firstLine="708"/>
        <w:jc w:val="left"/>
        <w:rPr>
          <w:sz w:val="28"/>
        </w:rPr>
      </w:pPr>
      <w:r>
        <w:rPr>
          <w:sz w:val="28"/>
        </w:rPr>
        <w:t>Закон</w:t>
        <w:tab/>
        <w:t>Республики</w:t>
        <w:tab/>
        <w:t>Казахстан</w:t>
        <w:tab/>
        <w:t>«О</w:t>
        <w:tab/>
        <w:t>правах</w:t>
        <w:tab/>
        <w:t>ребенка</w:t>
        <w:tab/>
        <w:t>в</w:t>
        <w:tab/>
      </w:r>
      <w:r>
        <w:rPr>
          <w:spacing w:val="-1"/>
          <w:sz w:val="28"/>
        </w:rPr>
        <w:t>Республике</w:t>
      </w:r>
      <w:r>
        <w:rPr>
          <w:spacing w:val="-67"/>
          <w:sz w:val="28"/>
        </w:rPr>
        <w:t> </w:t>
      </w:r>
      <w:r>
        <w:rPr>
          <w:sz w:val="28"/>
        </w:rPr>
        <w:t>Казахстан»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августа 2002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26"/>
        </w:numPr>
        <w:tabs>
          <w:tab w:pos="1382" w:val="left" w:leader="none"/>
        </w:tabs>
        <w:spacing w:line="230" w:lineRule="auto" w:before="2" w:after="0"/>
        <w:ind w:left="313" w:right="318" w:firstLine="708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50"/>
          <w:sz w:val="28"/>
        </w:rPr>
        <w:t> </w:t>
      </w:r>
      <w:r>
        <w:rPr>
          <w:sz w:val="28"/>
        </w:rPr>
        <w:t>Республики</w:t>
      </w:r>
      <w:r>
        <w:rPr>
          <w:spacing w:val="51"/>
          <w:sz w:val="28"/>
        </w:rPr>
        <w:t> </w:t>
      </w:r>
      <w:r>
        <w:rPr>
          <w:sz w:val="28"/>
        </w:rPr>
        <w:t>Казахстан</w:t>
      </w:r>
      <w:r>
        <w:rPr>
          <w:spacing w:val="51"/>
          <w:sz w:val="28"/>
        </w:rPr>
        <w:t> </w:t>
      </w:r>
      <w:r>
        <w:rPr>
          <w:sz w:val="28"/>
        </w:rPr>
        <w:t>«О</w:t>
      </w:r>
      <w:r>
        <w:rPr>
          <w:spacing w:val="50"/>
          <w:sz w:val="28"/>
        </w:rPr>
        <w:t> </w:t>
      </w:r>
      <w:r>
        <w:rPr>
          <w:sz w:val="28"/>
        </w:rPr>
        <w:t>профилактике</w:t>
      </w:r>
      <w:r>
        <w:rPr>
          <w:spacing w:val="51"/>
          <w:sz w:val="28"/>
        </w:rPr>
        <w:t> </w:t>
      </w:r>
      <w:r>
        <w:rPr>
          <w:sz w:val="28"/>
        </w:rPr>
        <w:t>бытового</w:t>
      </w:r>
      <w:r>
        <w:rPr>
          <w:spacing w:val="52"/>
          <w:sz w:val="28"/>
        </w:rPr>
        <w:t> </w:t>
      </w:r>
      <w:r>
        <w:rPr>
          <w:sz w:val="28"/>
        </w:rPr>
        <w:t>насилия»</w:t>
      </w:r>
      <w:r>
        <w:rPr>
          <w:spacing w:val="50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4 декабря 2009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 214-IV;</w:t>
      </w:r>
    </w:p>
    <w:p>
      <w:pPr>
        <w:pStyle w:val="ListParagraph"/>
        <w:numPr>
          <w:ilvl w:val="1"/>
          <w:numId w:val="26"/>
        </w:numPr>
        <w:tabs>
          <w:tab w:pos="1484" w:val="left" w:leader="none"/>
          <w:tab w:pos="1485" w:val="left" w:leader="none"/>
          <w:tab w:pos="2402" w:val="left" w:leader="none"/>
          <w:tab w:pos="4042" w:val="left" w:leader="none"/>
          <w:tab w:pos="5477" w:val="left" w:leader="none"/>
          <w:tab w:pos="6046" w:val="left" w:leader="none"/>
          <w:tab w:pos="7123" w:val="left" w:leader="none"/>
          <w:tab w:pos="8015" w:val="left" w:leader="none"/>
          <w:tab w:pos="8504" w:val="left" w:leader="none"/>
        </w:tabs>
        <w:spacing w:line="23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Закон</w:t>
        <w:tab/>
        <w:t>Республики</w:t>
        <w:tab/>
        <w:t>Казахстан</w:t>
        <w:tab/>
        <w:t>«О</w:t>
        <w:tab/>
        <w:t>защите</w:t>
        <w:tab/>
        <w:t>детей</w:t>
        <w:tab/>
        <w:t>от</w:t>
        <w:tab/>
      </w:r>
      <w:r>
        <w:rPr>
          <w:spacing w:val="-1"/>
          <w:sz w:val="28"/>
        </w:rPr>
        <w:t>информации,</w:t>
      </w:r>
      <w:r>
        <w:rPr>
          <w:spacing w:val="-67"/>
          <w:sz w:val="28"/>
        </w:rPr>
        <w:t> </w:t>
      </w:r>
      <w:r>
        <w:rPr>
          <w:sz w:val="28"/>
        </w:rPr>
        <w:t>причиняющей</w:t>
      </w:r>
      <w:r>
        <w:rPr>
          <w:spacing w:val="-1"/>
          <w:sz w:val="28"/>
        </w:rPr>
        <w:t> </w:t>
      </w:r>
      <w:r>
        <w:rPr>
          <w:sz w:val="28"/>
        </w:rPr>
        <w:t>вред их здоровью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развитию»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июля</w:t>
      </w:r>
      <w:r>
        <w:rPr>
          <w:spacing w:val="-3"/>
          <w:sz w:val="28"/>
        </w:rPr>
        <w:t> </w:t>
      </w:r>
      <w:r>
        <w:rPr>
          <w:sz w:val="28"/>
        </w:rPr>
        <w:t>2018 года</w:t>
      </w:r>
      <w:r>
        <w:rPr>
          <w:spacing w:val="-4"/>
          <w:sz w:val="28"/>
        </w:rPr>
        <w:t> </w:t>
      </w:r>
      <w:r>
        <w:rPr>
          <w:sz w:val="28"/>
        </w:rPr>
        <w:t>№169-VI;</w:t>
      </w:r>
    </w:p>
    <w:p>
      <w:pPr>
        <w:pStyle w:val="ListParagraph"/>
        <w:numPr>
          <w:ilvl w:val="1"/>
          <w:numId w:val="26"/>
        </w:numPr>
        <w:tabs>
          <w:tab w:pos="1328" w:val="left" w:leader="none"/>
        </w:tabs>
        <w:spacing w:line="304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2"/>
          <w:sz w:val="28"/>
        </w:rPr>
        <w:t> </w:t>
      </w:r>
      <w:r>
        <w:rPr>
          <w:sz w:val="28"/>
        </w:rPr>
        <w:t>образовании»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июля</w:t>
      </w:r>
      <w:r>
        <w:rPr>
          <w:spacing w:val="-2"/>
          <w:sz w:val="28"/>
        </w:rPr>
        <w:t> </w:t>
      </w:r>
      <w:r>
        <w:rPr>
          <w:sz w:val="28"/>
        </w:rPr>
        <w:t>2007</w:t>
      </w:r>
      <w:r>
        <w:rPr>
          <w:spacing w:val="-2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26"/>
        </w:numPr>
        <w:tabs>
          <w:tab w:pos="1358" w:val="left" w:leader="none"/>
          <w:tab w:pos="7118" w:val="left" w:leader="none"/>
        </w:tabs>
        <w:spacing w:line="228" w:lineRule="auto" w:before="6" w:after="0"/>
        <w:ind w:left="313" w:right="307" w:firstLine="708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26"/>
          <w:sz w:val="28"/>
        </w:rPr>
        <w:t> </w:t>
      </w:r>
      <w:r>
        <w:rPr>
          <w:sz w:val="28"/>
        </w:rPr>
        <w:t>программа</w:t>
      </w:r>
      <w:r>
        <w:rPr>
          <w:spacing w:val="26"/>
          <w:sz w:val="28"/>
        </w:rPr>
        <w:t> </w:t>
      </w:r>
      <w:r>
        <w:rPr>
          <w:sz w:val="28"/>
        </w:rPr>
        <w:t>развития</w:t>
      </w:r>
      <w:r>
        <w:rPr>
          <w:spacing w:val="29"/>
          <w:sz w:val="28"/>
        </w:rPr>
        <w:t> </w:t>
      </w:r>
      <w:r>
        <w:rPr>
          <w:sz w:val="28"/>
        </w:rPr>
        <w:t>образования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науки</w:t>
      </w:r>
      <w:r>
        <w:rPr>
          <w:spacing w:val="30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2020</w:t>
      </w:r>
      <w:r>
        <w:rPr>
          <w:spacing w:val="35"/>
          <w:sz w:val="28"/>
        </w:rPr>
        <w:t> </w:t>
      </w:r>
      <w:r>
        <w:rPr>
          <w:sz w:val="28"/>
        </w:rPr>
        <w:t>-</w:t>
      </w:r>
      <w:r>
        <w:rPr>
          <w:spacing w:val="29"/>
          <w:sz w:val="28"/>
        </w:rPr>
        <w:t> </w:t>
      </w:r>
      <w:r>
        <w:rPr>
          <w:sz w:val="28"/>
        </w:rPr>
        <w:t>2025</w:t>
      </w:r>
      <w:r>
        <w:rPr>
          <w:spacing w:val="32"/>
          <w:sz w:val="28"/>
        </w:rPr>
        <w:t> </w:t>
      </w:r>
      <w:r>
        <w:rPr>
          <w:sz w:val="28"/>
        </w:rPr>
        <w:t>годы,</w:t>
      </w:r>
      <w:r>
        <w:rPr>
          <w:spacing w:val="30"/>
          <w:sz w:val="28"/>
        </w:rPr>
        <w:t> </w:t>
      </w:r>
      <w:r>
        <w:rPr>
          <w:sz w:val="28"/>
        </w:rPr>
        <w:t>утвержденная</w:t>
      </w:r>
      <w:r>
        <w:rPr>
          <w:spacing w:val="36"/>
          <w:sz w:val="28"/>
        </w:rPr>
        <w:t> </w:t>
      </w:r>
      <w:r>
        <w:rPr>
          <w:sz w:val="28"/>
        </w:rPr>
        <w:t>ПП</w:t>
      </w:r>
      <w:r>
        <w:rPr>
          <w:spacing w:val="30"/>
          <w:sz w:val="28"/>
        </w:rPr>
        <w:t> </w:t>
      </w:r>
      <w:r>
        <w:rPr>
          <w:sz w:val="28"/>
        </w:rPr>
        <w:t>РК</w:t>
        <w:tab/>
        <w:t>от</w:t>
      </w:r>
      <w:r>
        <w:rPr>
          <w:spacing w:val="31"/>
          <w:sz w:val="28"/>
        </w:rPr>
        <w:t> </w:t>
      </w:r>
      <w:r>
        <w:rPr>
          <w:sz w:val="28"/>
        </w:rPr>
        <w:t>27</w:t>
      </w:r>
      <w:r>
        <w:rPr>
          <w:spacing w:val="31"/>
          <w:sz w:val="28"/>
        </w:rPr>
        <w:t> </w:t>
      </w:r>
      <w:r>
        <w:rPr>
          <w:sz w:val="28"/>
        </w:rPr>
        <w:t>декабря</w:t>
      </w:r>
      <w:r>
        <w:rPr>
          <w:spacing w:val="31"/>
          <w:sz w:val="28"/>
        </w:rPr>
        <w:t> </w:t>
      </w:r>
      <w:r>
        <w:rPr>
          <w:sz w:val="28"/>
        </w:rPr>
        <w:t>2019</w:t>
      </w:r>
      <w:r>
        <w:rPr>
          <w:spacing w:val="32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308" w:lineRule="exact"/>
        <w:ind w:firstLine="0"/>
        <w:jc w:val="left"/>
      </w:pPr>
      <w:r>
        <w:rPr/>
        <w:t>№988;</w:t>
      </w:r>
    </w:p>
    <w:p>
      <w:pPr>
        <w:pStyle w:val="ListParagraph"/>
        <w:numPr>
          <w:ilvl w:val="1"/>
          <w:numId w:val="26"/>
        </w:numPr>
        <w:tabs>
          <w:tab w:pos="1348" w:val="left" w:leader="none"/>
        </w:tabs>
        <w:spacing w:line="308" w:lineRule="exact" w:before="0" w:after="0"/>
        <w:ind w:left="1347" w:right="0" w:hanging="326"/>
        <w:jc w:val="left"/>
        <w:rPr>
          <w:sz w:val="28"/>
        </w:rPr>
      </w:pPr>
      <w:r>
        <w:rPr>
          <w:sz w:val="28"/>
        </w:rPr>
        <w:t>Концептуальные</w:t>
      </w:r>
      <w:r>
        <w:rPr>
          <w:spacing w:val="14"/>
          <w:sz w:val="28"/>
        </w:rPr>
        <w:t> </w:t>
      </w:r>
      <w:r>
        <w:rPr>
          <w:sz w:val="28"/>
        </w:rPr>
        <w:t>основы</w:t>
      </w:r>
      <w:r>
        <w:rPr>
          <w:spacing w:val="17"/>
          <w:sz w:val="28"/>
        </w:rPr>
        <w:t> </w:t>
      </w:r>
      <w:r>
        <w:rPr>
          <w:sz w:val="28"/>
        </w:rPr>
        <w:t>воспитания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условиях</w:t>
      </w:r>
      <w:r>
        <w:rPr>
          <w:spacing w:val="15"/>
          <w:sz w:val="28"/>
        </w:rPr>
        <w:t> </w:t>
      </w:r>
      <w:r>
        <w:rPr>
          <w:sz w:val="28"/>
        </w:rPr>
        <w:t>реализации</w:t>
      </w:r>
      <w:r>
        <w:rPr>
          <w:spacing w:val="15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spacing w:line="308" w:lineRule="exact"/>
        <w:ind w:firstLine="0"/>
        <w:jc w:val="left"/>
      </w:pPr>
      <w:r>
        <w:rPr/>
        <w:t>«Рухани</w:t>
      </w:r>
      <w:r>
        <w:rPr>
          <w:spacing w:val="-5"/>
        </w:rPr>
        <w:t> </w:t>
      </w:r>
      <w:r>
        <w:rPr/>
        <w:t>жаңғыру», утвержденные</w:t>
      </w:r>
      <w:r>
        <w:rPr>
          <w:spacing w:val="-2"/>
        </w:rPr>
        <w:t> </w:t>
      </w:r>
      <w:r>
        <w:rPr/>
        <w:t>приказом</w:t>
      </w:r>
      <w:r>
        <w:rPr>
          <w:spacing w:val="-2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-3"/>
        </w:rPr>
        <w:t> </w:t>
      </w:r>
      <w:r>
        <w:rPr/>
        <w:t>от</w:t>
      </w:r>
      <w:r>
        <w:rPr>
          <w:spacing w:val="-6"/>
        </w:rPr>
        <w:t> </w:t>
      </w:r>
      <w:r>
        <w:rPr/>
        <w:t>15.04.</w:t>
      </w:r>
      <w:r>
        <w:rPr>
          <w:spacing w:val="-1"/>
        </w:rPr>
        <w:t> </w:t>
      </w:r>
      <w:r>
        <w:rPr/>
        <w:t>2019</w:t>
      </w:r>
      <w:r>
        <w:rPr>
          <w:spacing w:val="-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</w:t>
      </w:r>
      <w:r>
        <w:rPr>
          <w:spacing w:val="-2"/>
        </w:rPr>
        <w:t> </w:t>
      </w:r>
      <w:r>
        <w:rPr/>
        <w:t>145.</w:t>
      </w:r>
    </w:p>
    <w:p>
      <w:pPr>
        <w:pStyle w:val="ListParagraph"/>
        <w:numPr>
          <w:ilvl w:val="1"/>
          <w:numId w:val="26"/>
        </w:numPr>
        <w:tabs>
          <w:tab w:pos="1688" w:val="left" w:leader="none"/>
          <w:tab w:pos="1689" w:val="left" w:leader="none"/>
          <w:tab w:pos="3993" w:val="left" w:leader="none"/>
          <w:tab w:pos="5157" w:val="left" w:leader="none"/>
          <w:tab w:pos="6508" w:val="left" w:leader="none"/>
          <w:tab w:pos="8276" w:val="left" w:leader="none"/>
          <w:tab w:pos="8700" w:val="left" w:leader="none"/>
        </w:tabs>
        <w:spacing w:line="228" w:lineRule="auto" w:before="7" w:after="0"/>
        <w:ind w:left="313" w:right="317" w:firstLine="708"/>
        <w:jc w:val="left"/>
        <w:rPr>
          <w:sz w:val="28"/>
        </w:rPr>
      </w:pPr>
      <w:r>
        <w:rPr>
          <w:sz w:val="28"/>
        </w:rPr>
        <w:t>Концептуальные</w:t>
        <w:tab/>
        <w:t>основы</w:t>
        <w:tab/>
        <w:t>развития</w:t>
        <w:tab/>
        <w:t>краеведения</w:t>
        <w:tab/>
        <w:t>в</w:t>
        <w:tab/>
      </w:r>
      <w:r>
        <w:rPr>
          <w:spacing w:val="-1"/>
          <w:sz w:val="28"/>
        </w:rPr>
        <w:t>Республике</w:t>
      </w:r>
      <w:r>
        <w:rPr>
          <w:spacing w:val="-67"/>
          <w:sz w:val="28"/>
        </w:rPr>
        <w:t> </w:t>
      </w:r>
      <w:r>
        <w:rPr>
          <w:sz w:val="28"/>
        </w:rPr>
        <w:t>Казахстан,</w:t>
      </w:r>
      <w:r>
        <w:rPr>
          <w:spacing w:val="-2"/>
          <w:sz w:val="28"/>
        </w:rPr>
        <w:t> </w:t>
      </w:r>
      <w:r>
        <w:rPr>
          <w:sz w:val="28"/>
        </w:rPr>
        <w:t>утвержденные</w:t>
      </w:r>
      <w:r>
        <w:rPr>
          <w:spacing w:val="-3"/>
          <w:sz w:val="28"/>
        </w:rPr>
        <w:t> </w:t>
      </w:r>
      <w:r>
        <w:rPr>
          <w:sz w:val="28"/>
        </w:rPr>
        <w:t>приказом 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12.06.2020,</w:t>
      </w:r>
      <w:r>
        <w:rPr>
          <w:spacing w:val="-5"/>
          <w:sz w:val="28"/>
        </w:rPr>
        <w:t> </w:t>
      </w:r>
      <w:r>
        <w:rPr>
          <w:sz w:val="28"/>
        </w:rPr>
        <w:t>№ 248.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2"/>
        <w:tabs>
          <w:tab w:pos="3851" w:val="left" w:leader="none"/>
          <w:tab w:pos="6505" w:val="left" w:leader="none"/>
          <w:tab w:pos="7196" w:val="left" w:leader="none"/>
          <w:tab w:pos="9092" w:val="left" w:leader="none"/>
        </w:tabs>
        <w:spacing w:line="230" w:lineRule="auto"/>
        <w:ind w:right="312" w:firstLine="708"/>
        <w:jc w:val="left"/>
      </w:pPr>
      <w:r>
        <w:rPr/>
        <w:t>МЕРОПРИЯТИЯ,</w:t>
        <w:tab/>
        <w:t>ПРОВОДИМЫЕ</w:t>
        <w:tab/>
        <w:t>В</w:t>
        <w:tab/>
        <w:t>ДЕТСКИХ</w:t>
        <w:tab/>
      </w:r>
      <w:r>
        <w:rPr>
          <w:spacing w:val="-1"/>
        </w:rPr>
        <w:t>САДАХ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ШКОЛАХ,</w:t>
      </w:r>
      <w:r>
        <w:rPr>
          <w:spacing w:val="-1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БЕСПЛАТНЫМИ.</w:t>
      </w:r>
    </w:p>
    <w:p>
      <w:pPr>
        <w:pStyle w:val="BodyText"/>
        <w:spacing w:before="3"/>
        <w:ind w:left="0" w:firstLine="0"/>
        <w:jc w:val="left"/>
        <w:rPr>
          <w:b/>
          <w:sz w:val="17"/>
        </w:rPr>
      </w:pPr>
      <w:r>
        <w:rPr/>
        <w:pict>
          <v:shape style="position:absolute;margin-left:48.240002pt;margin-top:11.157582pt;width:492pt;height:138.9pt;mso-position-horizontal-relative:page;mso-position-vertical-relative:paragraph;z-index:-15713280;mso-wrap-distance-left:0;mso-wrap-distance-right:0" type="#_x0000_t202" filled="true" fillcolor="#daedf3" stroked="false">
            <v:textbox inset="0,0,0,0">
              <w:txbxContent>
                <w:p>
                  <w:pPr>
                    <w:pStyle w:val="BodyText"/>
                    <w:spacing w:line="230" w:lineRule="auto"/>
                    <w:ind w:left="28" w:right="26"/>
                  </w:pPr>
                  <w:r>
                    <w:rPr/>
                    <w:t>Торжественная линейка «Кел, балалар, оқылық!», посвященная первому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звонку,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организуется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первоклассников  с</w:t>
                  </w:r>
                  <w:r>
                    <w:rPr>
                      <w:spacing w:val="69"/>
                    </w:rPr>
                    <w:t> </w:t>
                  </w:r>
                  <w:r>
                    <w:rPr/>
                    <w:t>вручением  их</w:t>
                  </w:r>
                  <w:r>
                    <w:rPr>
                      <w:spacing w:val="69"/>
                    </w:rPr>
                    <w:t> </w:t>
                  </w:r>
                  <w:r>
                    <w:rPr/>
                    <w:t>первого  учебника</w:t>
                  </w:r>
                </w:p>
                <w:p>
                  <w:pPr>
                    <w:pStyle w:val="BodyText"/>
                    <w:spacing w:line="230" w:lineRule="auto"/>
                    <w:ind w:left="28" w:right="35" w:firstLine="0"/>
                  </w:pPr>
                  <w:r>
                    <w:rPr>
                      <w:sz w:val="22"/>
                    </w:rPr>
                    <w:t>«</w:t>
                  </w:r>
                  <w:r>
                    <w:rPr/>
                    <w:t>Әліппе»/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«Букварь».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мероприятии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рекомендовано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присутствие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одного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из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родителей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первоклассников.</w:t>
                  </w:r>
                </w:p>
                <w:p>
                  <w:pPr>
                    <w:spacing w:line="230" w:lineRule="auto" w:before="0"/>
                    <w:ind w:left="28" w:right="26" w:firstLine="708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Во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2-11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классах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1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сентября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2021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года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проводится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республиканский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классный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час,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открытый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урок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тему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«Достижения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Независимости»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посвященный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30-летию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Независимости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Республики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Казахстан.</w:t>
                  </w:r>
                </w:p>
                <w:p>
                  <w:pPr>
                    <w:pStyle w:val="BodyText"/>
                    <w:spacing w:line="230" w:lineRule="auto"/>
                    <w:ind w:left="28" w:right="34"/>
                  </w:pPr>
                  <w:r>
                    <w:rPr/>
                    <w:t>В новом учебном году сохраняются требования по школьной форме, 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этом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разрешается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посещение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школы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удобной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одежде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классического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стиля.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1128394</wp:posOffset>
            </wp:positionH>
            <wp:positionV relativeFrom="paragraph">
              <wp:posOffset>2092246</wp:posOffset>
            </wp:positionV>
            <wp:extent cx="1521581" cy="414909"/>
            <wp:effectExtent l="0" t="0" r="0" b="0"/>
            <wp:wrapTopAndBottom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581" cy="414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207.013351pt;width:481.6pt;height:138.25pt;mso-position-horizontal-relative:page;mso-position-vertical-relative:paragraph;z-index:-1571225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63" w:lineRule="exact" w:before="0"/>
                    <w:ind w:left="103" w:right="0" w:firstLine="0"/>
                    <w:jc w:val="both"/>
                    <w:rPr>
                      <w:sz w:val="25"/>
                    </w:rPr>
                  </w:pPr>
                  <w:r>
                    <w:rPr>
                      <w:sz w:val="25"/>
                    </w:rPr>
                    <w:t>В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организациях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образования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реализуются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основные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проекты:</w:t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1237" w:val="left" w:leader="none"/>
                    </w:tabs>
                    <w:spacing w:line="230" w:lineRule="auto" w:before="2"/>
                    <w:ind w:left="103" w:right="107" w:firstLine="708"/>
                    <w:jc w:val="both"/>
                    <w:rPr>
                      <w:sz w:val="25"/>
                    </w:rPr>
                  </w:pPr>
                  <w:r>
                    <w:rPr>
                      <w:b/>
                      <w:i/>
                      <w:sz w:val="25"/>
                    </w:rPr>
                    <w:t>Школьное</w:t>
                  </w:r>
                  <w:r>
                    <w:rPr>
                      <w:b/>
                      <w:i/>
                      <w:spacing w:val="1"/>
                      <w:sz w:val="25"/>
                    </w:rPr>
                    <w:t> </w:t>
                  </w:r>
                  <w:r>
                    <w:rPr>
                      <w:b/>
                      <w:i/>
                      <w:sz w:val="25"/>
                    </w:rPr>
                    <w:t>самоуправление</w:t>
                  </w:r>
                  <w:r>
                    <w:rPr>
                      <w:b/>
                      <w:i/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обучающихся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способствует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демократизации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образовательного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процесса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должно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стать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неотъемлемой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частью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воспитательной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работы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организациях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образования.</w:t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1237" w:val="left" w:leader="none"/>
                    </w:tabs>
                    <w:spacing w:line="230" w:lineRule="auto" w:before="0"/>
                    <w:ind w:left="103" w:right="104" w:firstLine="708"/>
                    <w:jc w:val="both"/>
                    <w:rPr>
                      <w:sz w:val="25"/>
                    </w:rPr>
                  </w:pPr>
                  <w:r>
                    <w:rPr>
                      <w:b/>
                      <w:i/>
                      <w:sz w:val="25"/>
                    </w:rPr>
                    <w:t>Дебаты</w:t>
                  </w:r>
                  <w:r>
                    <w:rPr>
                      <w:b/>
                      <w:i/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-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интеллектуальная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ролевая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игра,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образовательная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технология,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которая формирует умение применять имеющиеся знания, развивает функциональную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грамотность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 служит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залогом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успешной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самореализации в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будущем.</w:t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1299" w:val="left" w:leader="none"/>
                    </w:tabs>
                    <w:spacing w:line="230" w:lineRule="auto" w:before="0"/>
                    <w:ind w:left="103" w:right="102" w:firstLine="708"/>
                    <w:jc w:val="both"/>
                    <w:rPr>
                      <w:sz w:val="25"/>
                    </w:rPr>
                  </w:pPr>
                  <w:r>
                    <w:rPr>
                      <w:b/>
                      <w:i/>
                      <w:sz w:val="25"/>
                    </w:rPr>
                    <w:t>«Читающая школа – читающая нация». </w:t>
                  </w:r>
                  <w:r>
                    <w:rPr>
                      <w:sz w:val="25"/>
                    </w:rPr>
                    <w:t>Читательская грамотность - один</w:t>
                  </w:r>
                  <w:r>
                    <w:rPr>
                      <w:spacing w:val="-60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из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базовых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навыков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формировании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успешной,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конкурентоспособной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личности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коммуникативной компетентности в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современном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обществе.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10"/>
        </w:rPr>
      </w:pPr>
    </w:p>
    <w:p>
      <w:pPr>
        <w:spacing w:after="0"/>
        <w:jc w:val="left"/>
        <w:rPr>
          <w:sz w:val="1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jc w:val="left"/>
      </w:pPr>
      <w:r>
        <w:rPr/>
        <w:t>Ключевой</w:t>
      </w:r>
      <w:r>
        <w:rPr>
          <w:spacing w:val="49"/>
        </w:rPr>
        <w:t> </w:t>
      </w:r>
      <w:r>
        <w:rPr/>
        <w:t>идеей</w:t>
      </w:r>
      <w:r>
        <w:rPr>
          <w:spacing w:val="51"/>
        </w:rPr>
        <w:t> </w:t>
      </w:r>
      <w:r>
        <w:rPr/>
        <w:t>воспитания</w:t>
      </w:r>
      <w:r>
        <w:rPr>
          <w:spacing w:val="49"/>
        </w:rPr>
        <w:t> </w:t>
      </w:r>
      <w:r>
        <w:rPr/>
        <w:t>обучающихся</w:t>
      </w:r>
      <w:r>
        <w:rPr>
          <w:spacing w:val="49"/>
        </w:rPr>
        <w:t> </w:t>
      </w:r>
      <w:r>
        <w:rPr/>
        <w:t>являются</w:t>
      </w:r>
      <w:r>
        <w:rPr>
          <w:spacing w:val="48"/>
        </w:rPr>
        <w:t> </w:t>
      </w:r>
      <w:r>
        <w:rPr/>
        <w:t>национальные</w:t>
      </w:r>
      <w:r>
        <w:rPr>
          <w:spacing w:val="48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общечеловеческие</w:t>
      </w:r>
      <w:r>
        <w:rPr>
          <w:spacing w:val="-2"/>
        </w:rPr>
        <w:t> </w:t>
      </w:r>
      <w:r>
        <w:rPr/>
        <w:t>ценности.</w:t>
      </w:r>
    </w:p>
    <w:p>
      <w:pPr>
        <w:pStyle w:val="BodyText"/>
        <w:tabs>
          <w:tab w:pos="1523" w:val="left" w:leader="none"/>
          <w:tab w:pos="3051" w:val="left" w:leader="none"/>
          <w:tab w:pos="4375" w:val="left" w:leader="none"/>
          <w:tab w:pos="5227" w:val="left" w:leader="none"/>
          <w:tab w:pos="5673" w:val="left" w:leader="none"/>
          <w:tab w:pos="7608" w:val="left" w:leader="none"/>
          <w:tab w:pos="9402" w:val="left" w:leader="none"/>
        </w:tabs>
        <w:ind w:right="315"/>
        <w:jc w:val="left"/>
      </w:pPr>
      <w:r>
        <w:rPr/>
        <w:t>В</w:t>
        <w:tab/>
        <w:t>2021-2022</w:t>
        <w:tab/>
        <w:t>учебном</w:t>
        <w:tab/>
        <w:t>году</w:t>
        <w:tab/>
        <w:t>в</w:t>
        <w:tab/>
        <w:t>организациях</w:t>
        <w:tab/>
        <w:t>образования</w:t>
        <w:tab/>
      </w:r>
      <w:r>
        <w:rPr>
          <w:spacing w:val="-1"/>
        </w:rPr>
        <w:t>будут</w:t>
      </w:r>
      <w:r>
        <w:rPr>
          <w:spacing w:val="-67"/>
        </w:rPr>
        <w:t> </w:t>
      </w:r>
      <w:r>
        <w:rPr/>
        <w:t>реализовываться следующие</w:t>
      </w:r>
      <w:r>
        <w:rPr>
          <w:spacing w:val="-1"/>
        </w:rPr>
        <w:t> </w:t>
      </w:r>
      <w:r>
        <w:rPr/>
        <w:t>проекты:</w:t>
      </w:r>
    </w:p>
    <w:p>
      <w:pPr>
        <w:pStyle w:val="ListParagraph"/>
        <w:numPr>
          <w:ilvl w:val="0"/>
          <w:numId w:val="46"/>
        </w:numPr>
        <w:tabs>
          <w:tab w:pos="1378" w:val="left" w:leader="none"/>
        </w:tabs>
        <w:spacing w:line="321" w:lineRule="exact" w:before="0" w:after="0"/>
        <w:ind w:left="1377" w:right="0" w:hanging="356"/>
        <w:jc w:val="left"/>
        <w:rPr>
          <w:sz w:val="28"/>
        </w:rPr>
      </w:pPr>
      <w:r>
        <w:rPr>
          <w:sz w:val="28"/>
        </w:rPr>
        <w:t>«Школьное</w:t>
      </w:r>
      <w:r>
        <w:rPr>
          <w:spacing w:val="-3"/>
          <w:sz w:val="28"/>
        </w:rPr>
        <w:t> </w:t>
      </w:r>
      <w:r>
        <w:rPr>
          <w:sz w:val="28"/>
        </w:rPr>
        <w:t>самоуправление»;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Движение</w:t>
      </w:r>
      <w:r>
        <w:rPr>
          <w:spacing w:val="-3"/>
          <w:sz w:val="28"/>
        </w:rPr>
        <w:t> </w:t>
      </w:r>
      <w:r>
        <w:rPr>
          <w:sz w:val="28"/>
        </w:rPr>
        <w:t>«Дебаты»;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240" w:lineRule="auto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«Читающая</w:t>
      </w:r>
      <w:r>
        <w:rPr>
          <w:spacing w:val="-2"/>
          <w:sz w:val="28"/>
        </w:rPr>
        <w:t> </w:t>
      </w:r>
      <w:r>
        <w:rPr>
          <w:sz w:val="28"/>
        </w:rPr>
        <w:t>школа»;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«Семья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школа»;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«Құқықтық</w:t>
      </w:r>
      <w:r>
        <w:rPr>
          <w:spacing w:val="-2"/>
          <w:sz w:val="28"/>
        </w:rPr>
        <w:t> </w:t>
      </w:r>
      <w:r>
        <w:rPr>
          <w:sz w:val="28"/>
        </w:rPr>
        <w:t>сана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қауымға</w:t>
      </w:r>
      <w:r>
        <w:rPr>
          <w:spacing w:val="-2"/>
          <w:sz w:val="28"/>
        </w:rPr>
        <w:t> </w:t>
      </w:r>
      <w:r>
        <w:rPr>
          <w:sz w:val="28"/>
        </w:rPr>
        <w:t>пана»;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«Дәстүр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ғұрып»;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«Еңбек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елдің</w:t>
      </w:r>
      <w:r>
        <w:rPr>
          <w:spacing w:val="-2"/>
          <w:sz w:val="28"/>
        </w:rPr>
        <w:t> </w:t>
      </w:r>
      <w:r>
        <w:rPr>
          <w:sz w:val="28"/>
        </w:rPr>
        <w:t>мұраты»;</w:t>
      </w:r>
    </w:p>
    <w:p>
      <w:pPr>
        <w:pStyle w:val="ListParagraph"/>
        <w:numPr>
          <w:ilvl w:val="0"/>
          <w:numId w:val="46"/>
        </w:numPr>
        <w:tabs>
          <w:tab w:pos="1378" w:val="left" w:leader="none"/>
        </w:tabs>
        <w:spacing w:line="240" w:lineRule="auto" w:before="0" w:after="0"/>
        <w:ind w:left="1377" w:right="0" w:hanging="356"/>
        <w:jc w:val="left"/>
        <w:rPr>
          <w:sz w:val="28"/>
        </w:rPr>
      </w:pPr>
      <w:r>
        <w:rPr>
          <w:sz w:val="28"/>
        </w:rPr>
        <w:t>«Экологическая</w:t>
      </w:r>
      <w:r>
        <w:rPr>
          <w:spacing w:val="-3"/>
          <w:sz w:val="28"/>
        </w:rPr>
        <w:t> </w:t>
      </w:r>
      <w:r>
        <w:rPr>
          <w:sz w:val="28"/>
        </w:rPr>
        <w:t>культура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малых</w:t>
      </w:r>
      <w:r>
        <w:rPr>
          <w:spacing w:val="-1"/>
          <w:sz w:val="28"/>
        </w:rPr>
        <w:t> </w:t>
      </w:r>
      <w:r>
        <w:rPr>
          <w:sz w:val="28"/>
        </w:rPr>
        <w:t>лет»;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240" w:lineRule="auto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«Қоғамға</w:t>
      </w:r>
      <w:r>
        <w:rPr>
          <w:spacing w:val="-5"/>
          <w:sz w:val="28"/>
        </w:rPr>
        <w:t> </w:t>
      </w:r>
      <w:r>
        <w:rPr>
          <w:sz w:val="28"/>
        </w:rPr>
        <w:t>қызмет»;</w:t>
      </w:r>
    </w:p>
    <w:p>
      <w:pPr>
        <w:pStyle w:val="ListParagraph"/>
        <w:numPr>
          <w:ilvl w:val="0"/>
          <w:numId w:val="46"/>
        </w:numPr>
        <w:tabs>
          <w:tab w:pos="1382" w:val="left" w:leader="none"/>
        </w:tabs>
        <w:spacing w:line="322" w:lineRule="exact" w:before="0" w:after="0"/>
        <w:ind w:left="1382" w:right="0" w:hanging="360"/>
        <w:jc w:val="left"/>
        <w:rPr>
          <w:sz w:val="28"/>
        </w:rPr>
      </w:pPr>
      <w:r>
        <w:rPr>
          <w:sz w:val="28"/>
        </w:rPr>
        <w:t>«Музейные</w:t>
      </w:r>
      <w:r>
        <w:rPr>
          <w:spacing w:val="-2"/>
          <w:sz w:val="28"/>
        </w:rPr>
        <w:t> </w:t>
      </w:r>
      <w:r>
        <w:rPr>
          <w:sz w:val="28"/>
        </w:rPr>
        <w:t>уроки»</w:t>
      </w:r>
    </w:p>
    <w:p>
      <w:pPr>
        <w:pStyle w:val="ListParagraph"/>
        <w:numPr>
          <w:ilvl w:val="0"/>
          <w:numId w:val="46"/>
        </w:numPr>
        <w:tabs>
          <w:tab w:pos="1382" w:val="left" w:leader="none"/>
        </w:tabs>
        <w:spacing w:line="240" w:lineRule="auto" w:before="0" w:after="0"/>
        <w:ind w:left="1382" w:right="0" w:hanging="360"/>
        <w:jc w:val="left"/>
        <w:rPr>
          <w:sz w:val="28"/>
        </w:rPr>
      </w:pPr>
      <w:r>
        <w:rPr>
          <w:sz w:val="28"/>
        </w:rPr>
        <w:t>«Театральные</w:t>
      </w:r>
      <w:r>
        <w:rPr>
          <w:spacing w:val="-4"/>
          <w:sz w:val="28"/>
        </w:rPr>
        <w:t> </w:t>
      </w:r>
      <w:r>
        <w:rPr>
          <w:sz w:val="28"/>
        </w:rPr>
        <w:t>уроки».</w:t>
      </w:r>
    </w:p>
    <w:p>
      <w:pPr>
        <w:spacing w:line="237" w:lineRule="auto" w:before="9"/>
        <w:ind w:left="313" w:right="313" w:firstLine="708"/>
        <w:jc w:val="both"/>
        <w:rPr>
          <w:b/>
          <w:sz w:val="28"/>
        </w:rPr>
      </w:pPr>
      <w:r>
        <w:rPr>
          <w:b/>
          <w:i/>
          <w:sz w:val="28"/>
        </w:rPr>
        <w:t>Материалы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проектов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размещены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сайте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Национальной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академии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образования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им.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Ы.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Алтынсарина</w:t>
      </w:r>
      <w:r>
        <w:rPr>
          <w:b/>
          <w:i/>
          <w:spacing w:val="2"/>
          <w:sz w:val="28"/>
        </w:rPr>
        <w:t> </w:t>
      </w:r>
      <w:r>
        <w:rPr>
          <w:b/>
          <w:i/>
          <w:sz w:val="28"/>
        </w:rPr>
        <w:t>(</w:t>
      </w:r>
      <w:hyperlink r:id="rId16">
        <w:r>
          <w:rPr>
            <w:b/>
            <w:i/>
            <w:sz w:val="28"/>
          </w:rPr>
          <w:t>https://www.nao.kz</w:t>
        </w:r>
      </w:hyperlink>
      <w:r>
        <w:rPr>
          <w:b/>
          <w:sz w:val="28"/>
        </w:rPr>
        <w:t>).</w:t>
      </w:r>
    </w:p>
    <w:p>
      <w:pPr>
        <w:pStyle w:val="BodyText"/>
        <w:ind w:right="308"/>
      </w:pPr>
      <w:r>
        <w:rPr/>
        <w:t>Воспитательная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восьми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Концептуальным</w:t>
      </w:r>
      <w:r>
        <w:rPr>
          <w:spacing w:val="1"/>
        </w:rPr>
        <w:t> </w:t>
      </w:r>
      <w:r>
        <w:rPr/>
        <w:t>основам</w:t>
      </w:r>
      <w:r>
        <w:rPr>
          <w:spacing w:val="-4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</w:t>
      </w:r>
      <w:r>
        <w:rPr>
          <w:spacing w:val="4"/>
        </w:rPr>
        <w:t> </w:t>
      </w:r>
      <w:r>
        <w:rPr/>
        <w:t>«Рухани</w:t>
      </w:r>
      <w:r>
        <w:rPr>
          <w:spacing w:val="-2"/>
        </w:rPr>
        <w:t> </w:t>
      </w:r>
      <w:r>
        <w:rPr/>
        <w:t>жаңғыру».</w:t>
      </w:r>
    </w:p>
    <w:p>
      <w:pPr>
        <w:pStyle w:val="ListParagraph"/>
        <w:numPr>
          <w:ilvl w:val="0"/>
          <w:numId w:val="47"/>
        </w:numPr>
        <w:tabs>
          <w:tab w:pos="1370" w:val="left" w:leader="none"/>
        </w:tabs>
        <w:spacing w:line="237" w:lineRule="auto" w:before="7" w:after="0"/>
        <w:ind w:left="313" w:right="307" w:firstLine="708"/>
        <w:jc w:val="both"/>
        <w:rPr>
          <w:sz w:val="28"/>
        </w:rPr>
      </w:pPr>
      <w:r>
        <w:rPr>
          <w:b/>
          <w:i/>
          <w:sz w:val="28"/>
        </w:rPr>
        <w:t>«Воспитание казахстанского патриотизма и гражданственности,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правовое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воспитание»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казахстанского</w:t>
      </w:r>
      <w:r>
        <w:rPr>
          <w:spacing w:val="1"/>
          <w:sz w:val="28"/>
        </w:rPr>
        <w:t> </w:t>
      </w:r>
      <w:r>
        <w:rPr>
          <w:sz w:val="28"/>
        </w:rPr>
        <w:t>патриотизма, правовое и гражданское самосознание, ценность индивидуальной</w:t>
      </w:r>
      <w:r>
        <w:rPr>
          <w:spacing w:val="1"/>
          <w:sz w:val="28"/>
        </w:rPr>
        <w:t> </w:t>
      </w:r>
      <w:r>
        <w:rPr>
          <w:sz w:val="28"/>
        </w:rPr>
        <w:t>свободы и чести, добропорядочность и честность, толерантность, уважение к</w:t>
      </w:r>
      <w:r>
        <w:rPr>
          <w:spacing w:val="1"/>
          <w:sz w:val="28"/>
        </w:rPr>
        <w:t> </w:t>
      </w:r>
      <w:r>
        <w:rPr>
          <w:sz w:val="28"/>
        </w:rPr>
        <w:t>труду, идею «толық адам», недопустимость насилия и агрессии, дискриминации</w:t>
      </w:r>
      <w:r>
        <w:rPr>
          <w:spacing w:val="1"/>
          <w:sz w:val="28"/>
        </w:rPr>
        <w:t> </w:t>
      </w:r>
      <w:r>
        <w:rPr>
          <w:sz w:val="28"/>
        </w:rPr>
        <w:t>разного типа.</w:t>
      </w:r>
    </w:p>
    <w:p>
      <w:pPr>
        <w:pStyle w:val="BodyText"/>
        <w:spacing w:before="10"/>
        <w:ind w:right="305"/>
      </w:pPr>
      <w:r>
        <w:rPr/>
        <w:t>В год 30-летия Независимости Республики Казахстан в 2021-2022 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«Ұлы</w:t>
      </w:r>
      <w:r>
        <w:rPr>
          <w:spacing w:val="1"/>
        </w:rPr>
        <w:t> </w:t>
      </w:r>
      <w:r>
        <w:rPr/>
        <w:t>дала</w:t>
      </w:r>
      <w:r>
        <w:rPr>
          <w:spacing w:val="1"/>
        </w:rPr>
        <w:t> </w:t>
      </w:r>
      <w:r>
        <w:rPr/>
        <w:t>мұрагерлері»,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общереспубликанскую</w:t>
      </w:r>
      <w:r>
        <w:rPr>
          <w:spacing w:val="1"/>
        </w:rPr>
        <w:t> </w:t>
      </w:r>
      <w:r>
        <w:rPr/>
        <w:t>экспедицию</w:t>
      </w:r>
      <w:r>
        <w:rPr>
          <w:spacing w:val="1"/>
        </w:rPr>
        <w:t> </w:t>
      </w:r>
      <w:r>
        <w:rPr/>
        <w:t>«Туған</w:t>
      </w:r>
      <w:r>
        <w:rPr>
          <w:spacing w:val="1"/>
        </w:rPr>
        <w:t> </w:t>
      </w:r>
      <w:r>
        <w:rPr/>
        <w:t>елге</w:t>
      </w:r>
      <w:r>
        <w:rPr>
          <w:spacing w:val="1"/>
        </w:rPr>
        <w:t> </w:t>
      </w:r>
      <w:r>
        <w:rPr/>
        <w:t>тағзым»,</w:t>
      </w:r>
      <w:r>
        <w:rPr>
          <w:spacing w:val="1"/>
        </w:rPr>
        <w:t> </w:t>
      </w:r>
      <w:r>
        <w:rPr/>
        <w:t>социальные проекты «Тарих тағылымы» и «Қазақ мәдениетінің антологиясы»,</w:t>
      </w:r>
      <w:r>
        <w:rPr>
          <w:spacing w:val="1"/>
        </w:rPr>
        <w:t> </w:t>
      </w:r>
      <w:r>
        <w:rPr/>
        <w:t>проект</w:t>
      </w:r>
      <w:r>
        <w:rPr>
          <w:spacing w:val="-3"/>
        </w:rPr>
        <w:t> </w:t>
      </w:r>
      <w:r>
        <w:rPr/>
        <w:t>«Духовные</w:t>
      </w:r>
      <w:r>
        <w:rPr>
          <w:spacing w:val="-2"/>
        </w:rPr>
        <w:t> </w:t>
      </w:r>
      <w:r>
        <w:rPr/>
        <w:t>святыни</w:t>
      </w:r>
      <w:r>
        <w:rPr>
          <w:spacing w:val="-2"/>
        </w:rPr>
        <w:t> </w:t>
      </w:r>
      <w:r>
        <w:rPr/>
        <w:t>Казахстана»</w:t>
      </w:r>
      <w:r>
        <w:rPr>
          <w:spacing w:val="-6"/>
        </w:rPr>
        <w:t> </w:t>
      </w:r>
      <w:r>
        <w:rPr/>
        <w:t>(«Сакральная</w:t>
      </w:r>
      <w:r>
        <w:rPr>
          <w:spacing w:val="-3"/>
        </w:rPr>
        <w:t> </w:t>
      </w:r>
      <w:r>
        <w:rPr/>
        <w:t>география</w:t>
      </w:r>
      <w:r>
        <w:rPr>
          <w:spacing w:val="-2"/>
        </w:rPr>
        <w:t> </w:t>
      </w:r>
      <w:r>
        <w:rPr/>
        <w:t>Казахстана»).</w:t>
      </w:r>
    </w:p>
    <w:p>
      <w:pPr>
        <w:pStyle w:val="BodyText"/>
        <w:ind w:right="317"/>
      </w:pPr>
      <w:r>
        <w:rPr/>
        <w:t>Материалы по популяризации и пропаганде краеведческих знаний среди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отражены в:</w:t>
      </w:r>
    </w:p>
    <w:p>
      <w:pPr>
        <w:spacing w:before="0"/>
        <w:ind w:left="1022" w:right="0" w:firstLine="0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i/>
          <w:sz w:val="28"/>
        </w:rPr>
        <w:t>Концептуальных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основах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краеведения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Республике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Казахстан;</w:t>
      </w:r>
    </w:p>
    <w:p>
      <w:pPr>
        <w:pStyle w:val="ListParagraph"/>
        <w:numPr>
          <w:ilvl w:val="0"/>
          <w:numId w:val="48"/>
        </w:numPr>
        <w:tabs>
          <w:tab w:pos="1322" w:val="left" w:leader="none"/>
        </w:tabs>
        <w:spacing w:line="240" w:lineRule="auto" w:before="0" w:after="0"/>
        <w:ind w:left="313" w:right="309" w:firstLine="708"/>
        <w:jc w:val="both"/>
        <w:rPr>
          <w:i/>
          <w:sz w:val="28"/>
        </w:rPr>
      </w:pPr>
      <w:r>
        <w:rPr>
          <w:i/>
          <w:sz w:val="28"/>
        </w:rPr>
        <w:t>методических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совершенствованию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краеведческой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общеобразовательных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организациях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рамках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программы</w:t>
      </w:r>
    </w:p>
    <w:p>
      <w:pPr>
        <w:spacing w:line="321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«Рухани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жаңғыру»;</w:t>
      </w:r>
    </w:p>
    <w:p>
      <w:pPr>
        <w:pStyle w:val="ListParagraph"/>
        <w:numPr>
          <w:ilvl w:val="0"/>
          <w:numId w:val="48"/>
        </w:numPr>
        <w:tabs>
          <w:tab w:pos="1229" w:val="left" w:leader="none"/>
        </w:tabs>
        <w:spacing w:line="240" w:lineRule="auto" w:before="0" w:after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методических рекомендациях по организации «Айналаға қара» («Жизнь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аула»,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«Жизнь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города»: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социально-исторический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опыт»);</w:t>
      </w:r>
    </w:p>
    <w:p>
      <w:pPr>
        <w:pStyle w:val="ListParagraph"/>
        <w:numPr>
          <w:ilvl w:val="0"/>
          <w:numId w:val="48"/>
        </w:numPr>
        <w:tabs>
          <w:tab w:pos="1210" w:val="left" w:leader="none"/>
        </w:tabs>
        <w:spacing w:line="240" w:lineRule="auto" w:before="1" w:after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методических рекомендациях по ведению предмета «Өлкетану»: основа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культурно-генетического кода» (уроки краеведения в учреждениях культуры)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(5-7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классы);</w:t>
      </w:r>
    </w:p>
    <w:p>
      <w:pPr>
        <w:pStyle w:val="ListParagraph"/>
        <w:numPr>
          <w:ilvl w:val="0"/>
          <w:numId w:val="48"/>
        </w:numPr>
        <w:tabs>
          <w:tab w:pos="1318" w:val="left" w:leader="none"/>
        </w:tabs>
        <w:spacing w:line="240" w:lineRule="auto" w:before="0" w:after="0"/>
        <w:ind w:left="313" w:right="314" w:firstLine="708"/>
        <w:jc w:val="both"/>
        <w:rPr>
          <w:i/>
          <w:sz w:val="28"/>
        </w:rPr>
      </w:pPr>
      <w:r>
        <w:rPr>
          <w:i/>
          <w:sz w:val="28"/>
        </w:rPr>
        <w:t>методических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«Модели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«Духовные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святыни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Казахстана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Сакральная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география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Казахстана»;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8"/>
        </w:numPr>
        <w:tabs>
          <w:tab w:pos="1414" w:val="left" w:leader="none"/>
        </w:tabs>
        <w:spacing w:line="240" w:lineRule="auto" w:before="67" w:after="0"/>
        <w:ind w:left="313" w:right="306" w:firstLine="708"/>
        <w:jc w:val="both"/>
        <w:rPr>
          <w:b/>
          <w:i/>
          <w:sz w:val="28"/>
        </w:rPr>
      </w:pPr>
      <w:r>
        <w:rPr>
          <w:i/>
          <w:sz w:val="28"/>
        </w:rPr>
        <w:t>методических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патриотизма обучающихся организаций образования через программу «Туған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жер»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</w:t>
      </w:r>
      <w:hyperlink r:id="rId16">
        <w:r>
          <w:rPr>
            <w:b/>
            <w:i/>
            <w:sz w:val="28"/>
          </w:rPr>
          <w:t>https://www.nao.kz</w:t>
        </w:r>
      </w:hyperlink>
      <w:r>
        <w:rPr>
          <w:b/>
          <w:i/>
          <w:sz w:val="28"/>
        </w:rPr>
        <w:t>).</w:t>
      </w:r>
    </w:p>
    <w:p>
      <w:pPr>
        <w:pStyle w:val="BodyText"/>
        <w:spacing w:before="2"/>
        <w:ind w:right="308"/>
      </w:pPr>
      <w:r>
        <w:rPr/>
        <w:t>Организация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военно-патриотических</w:t>
      </w:r>
      <w:r>
        <w:rPr>
          <w:spacing w:val="1"/>
        </w:rPr>
        <w:t> </w:t>
      </w:r>
      <w:r>
        <w:rPr/>
        <w:t>клубов,</w:t>
      </w:r>
      <w:r>
        <w:rPr>
          <w:spacing w:val="1"/>
        </w:rPr>
        <w:t> </w:t>
      </w:r>
      <w:r>
        <w:rPr/>
        <w:t>детско-</w:t>
      </w:r>
      <w:r>
        <w:rPr>
          <w:spacing w:val="1"/>
        </w:rPr>
        <w:t> </w:t>
      </w:r>
      <w:r>
        <w:rPr/>
        <w:t>юношеских</w:t>
      </w:r>
      <w:r>
        <w:rPr>
          <w:spacing w:val="53"/>
        </w:rPr>
        <w:t> </w:t>
      </w:r>
      <w:r>
        <w:rPr/>
        <w:t>движений:</w:t>
      </w:r>
      <w:r>
        <w:rPr>
          <w:spacing w:val="59"/>
        </w:rPr>
        <w:t> </w:t>
      </w:r>
      <w:r>
        <w:rPr/>
        <w:t>«Жас</w:t>
      </w:r>
      <w:r>
        <w:rPr>
          <w:spacing w:val="53"/>
        </w:rPr>
        <w:t> </w:t>
      </w:r>
      <w:r>
        <w:rPr/>
        <w:t>қыран»</w:t>
      </w:r>
      <w:r>
        <w:rPr>
          <w:spacing w:val="54"/>
        </w:rPr>
        <w:t> </w:t>
      </w:r>
      <w:r>
        <w:rPr/>
        <w:t>(1-4</w:t>
      </w:r>
      <w:r>
        <w:rPr>
          <w:spacing w:val="54"/>
        </w:rPr>
        <w:t> </w:t>
      </w:r>
      <w:r>
        <w:rPr/>
        <w:t>классы),</w:t>
      </w:r>
      <w:r>
        <w:rPr>
          <w:spacing w:val="52"/>
        </w:rPr>
        <w:t> </w:t>
      </w:r>
      <w:r>
        <w:rPr/>
        <w:t>«Жас</w:t>
      </w:r>
      <w:r>
        <w:rPr>
          <w:spacing w:val="51"/>
        </w:rPr>
        <w:t> </w:t>
      </w:r>
      <w:r>
        <w:rPr/>
        <w:t>Ұлан»</w:t>
      </w:r>
      <w:r>
        <w:rPr>
          <w:spacing w:val="54"/>
        </w:rPr>
        <w:t> </w:t>
      </w:r>
      <w:r>
        <w:rPr/>
        <w:t>(5-10</w:t>
      </w:r>
      <w:r>
        <w:rPr>
          <w:spacing w:val="55"/>
        </w:rPr>
        <w:t> </w:t>
      </w:r>
      <w:r>
        <w:rPr/>
        <w:t>классы),</w:t>
      </w:r>
    </w:p>
    <w:p>
      <w:pPr>
        <w:spacing w:line="240" w:lineRule="auto" w:before="0"/>
        <w:ind w:left="313" w:right="307" w:firstLine="0"/>
        <w:jc w:val="both"/>
        <w:rPr>
          <w:b/>
          <w:i/>
          <w:sz w:val="28"/>
        </w:rPr>
      </w:pPr>
      <w:r>
        <w:rPr>
          <w:sz w:val="28"/>
        </w:rPr>
        <w:t>«Жас</w:t>
      </w:r>
      <w:r>
        <w:rPr>
          <w:spacing w:val="35"/>
          <w:sz w:val="28"/>
        </w:rPr>
        <w:t> </w:t>
      </w:r>
      <w:r>
        <w:rPr>
          <w:sz w:val="28"/>
        </w:rPr>
        <w:t>Сарбаз»</w:t>
      </w:r>
      <w:r>
        <w:rPr>
          <w:spacing w:val="33"/>
          <w:sz w:val="28"/>
        </w:rPr>
        <w:t> </w:t>
      </w:r>
      <w:r>
        <w:rPr>
          <w:sz w:val="28"/>
        </w:rPr>
        <w:t>способствует 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34"/>
          <w:sz w:val="28"/>
        </w:rPr>
        <w:t> </w:t>
      </w:r>
      <w:r>
        <w:rPr>
          <w:sz w:val="28"/>
        </w:rPr>
        <w:t>гражданственности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патриотизма</w:t>
      </w:r>
      <w:r>
        <w:rPr>
          <w:spacing w:val="-68"/>
          <w:sz w:val="28"/>
        </w:rPr>
        <w:t> </w:t>
      </w:r>
      <w:r>
        <w:rPr>
          <w:sz w:val="28"/>
        </w:rPr>
        <w:t>у</w:t>
      </w:r>
      <w:r>
        <w:rPr>
          <w:spacing w:val="127"/>
          <w:sz w:val="28"/>
        </w:rPr>
        <w:t> </w:t>
      </w:r>
      <w:r>
        <w:rPr>
          <w:sz w:val="28"/>
        </w:rPr>
        <w:t>обучающихся.</w:t>
      </w:r>
      <w:r>
        <w:rPr>
          <w:spacing w:val="127"/>
          <w:sz w:val="28"/>
        </w:rPr>
        <w:t> </w:t>
      </w:r>
      <w:r>
        <w:rPr>
          <w:i/>
          <w:sz w:val="28"/>
        </w:rPr>
        <w:t>Методические</w:t>
      </w:r>
      <w:r>
        <w:rPr>
          <w:i/>
          <w:spacing w:val="126"/>
          <w:sz w:val="28"/>
        </w:rPr>
        <w:t> </w:t>
      </w:r>
      <w:r>
        <w:rPr>
          <w:i/>
          <w:sz w:val="28"/>
        </w:rPr>
        <w:t>рекомендации</w:t>
      </w:r>
      <w:r>
        <w:rPr>
          <w:sz w:val="28"/>
        </w:rPr>
        <w:t>,</w:t>
      </w:r>
      <w:r>
        <w:rPr>
          <w:spacing w:val="126"/>
          <w:sz w:val="28"/>
        </w:rPr>
        <w:t> </w:t>
      </w:r>
      <w:r>
        <w:rPr>
          <w:sz w:val="28"/>
        </w:rPr>
        <w:t>разработанные  </w:t>
      </w:r>
      <w:r>
        <w:rPr>
          <w:spacing w:val="58"/>
          <w:sz w:val="28"/>
        </w:rPr>
        <w:t> </w:t>
      </w:r>
      <w:r>
        <w:rPr>
          <w:sz w:val="28"/>
        </w:rPr>
        <w:t>НАО  </w:t>
      </w:r>
      <w:r>
        <w:rPr>
          <w:spacing w:val="57"/>
          <w:sz w:val="28"/>
        </w:rPr>
        <w:t> </w:t>
      </w:r>
      <w:r>
        <w:rPr>
          <w:sz w:val="28"/>
        </w:rPr>
        <w:t>им.</w:t>
      </w:r>
      <w:r>
        <w:rPr>
          <w:spacing w:val="-68"/>
          <w:sz w:val="28"/>
        </w:rPr>
        <w:t> </w:t>
      </w:r>
      <w:r>
        <w:rPr>
          <w:sz w:val="28"/>
        </w:rPr>
        <w:t>Ы.</w:t>
      </w:r>
      <w:r>
        <w:rPr>
          <w:spacing w:val="-2"/>
          <w:sz w:val="28"/>
        </w:rPr>
        <w:t> </w:t>
      </w:r>
      <w:r>
        <w:rPr>
          <w:sz w:val="28"/>
        </w:rPr>
        <w:t>Алтынсарина,</w:t>
      </w:r>
      <w:r>
        <w:rPr>
          <w:spacing w:val="-1"/>
          <w:sz w:val="28"/>
        </w:rPr>
        <w:t> </w:t>
      </w:r>
      <w:r>
        <w:rPr>
          <w:sz w:val="28"/>
        </w:rPr>
        <w:t>размещены</w:t>
      </w:r>
      <w:r>
        <w:rPr>
          <w:spacing w:val="-1"/>
          <w:sz w:val="28"/>
        </w:rPr>
        <w:t> </w:t>
      </w:r>
      <w:r>
        <w:rPr>
          <w:sz w:val="28"/>
        </w:rPr>
        <w:t>на сайте</w:t>
      </w:r>
      <w:r>
        <w:rPr>
          <w:spacing w:val="69"/>
          <w:sz w:val="28"/>
        </w:rPr>
        <w:t> </w:t>
      </w:r>
      <w:hyperlink r:id="rId16">
        <w:r>
          <w:rPr>
            <w:b/>
            <w:i/>
            <w:sz w:val="28"/>
          </w:rPr>
          <w:t>https://www.nao.kz</w:t>
        </w:r>
      </w:hyperlink>
    </w:p>
    <w:p>
      <w:pPr>
        <w:spacing w:before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Методическое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пособие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старших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вожатых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педагогов-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организаторов»</w:t>
      </w:r>
      <w:r>
        <w:rPr>
          <w:i/>
          <w:spacing w:val="-3"/>
          <w:sz w:val="28"/>
        </w:rPr>
        <w:t> </w:t>
      </w:r>
      <w:r>
        <w:rPr>
          <w:sz w:val="28"/>
        </w:rPr>
        <w:t>размещено </w:t>
      </w:r>
      <w:r>
        <w:rPr>
          <w:i/>
          <w:sz w:val="28"/>
        </w:rPr>
        <w:t>на сайте </w:t>
      </w:r>
      <w:hyperlink r:id="rId17">
        <w:r>
          <w:rPr>
            <w:b/>
            <w:i/>
            <w:sz w:val="28"/>
          </w:rPr>
          <w:t>www.zhasulan.kz</w:t>
        </w:r>
        <w:r>
          <w:rPr>
            <w:i/>
            <w:sz w:val="28"/>
          </w:rPr>
          <w:t>.</w:t>
        </w:r>
      </w:hyperlink>
    </w:p>
    <w:p>
      <w:pPr>
        <w:pStyle w:val="BodyText"/>
        <w:ind w:right="310"/>
      </w:pP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возникают вопросы, связанные с обеспечением условий для демократического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совет,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как</w:t>
      </w:r>
      <w:r>
        <w:rPr>
          <w:spacing w:val="71"/>
        </w:rPr>
        <w:t> </w:t>
      </w:r>
      <w:r>
        <w:rPr/>
        <w:t>полноправные</w:t>
      </w:r>
      <w:r>
        <w:rPr>
          <w:spacing w:val="-67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организацией</w:t>
      </w:r>
      <w:r>
        <w:rPr>
          <w:spacing w:val="-1"/>
        </w:rPr>
        <w:t> </w:t>
      </w:r>
      <w:r>
        <w:rPr/>
        <w:t>образования услуг.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придать</w:t>
      </w:r>
      <w:r>
        <w:rPr>
          <w:spacing w:val="1"/>
        </w:rPr>
        <w:t> </w:t>
      </w:r>
      <w:r>
        <w:rPr/>
        <w:t>значимую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парламентов.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«Школьный/студенческий</w:t>
      </w:r>
      <w:r>
        <w:rPr>
          <w:spacing w:val="1"/>
        </w:rPr>
        <w:t> </w:t>
      </w:r>
      <w:r>
        <w:rPr/>
        <w:t>парламент»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35"/>
        </w:rPr>
        <w:t> </w:t>
      </w:r>
      <w:r>
        <w:rPr/>
        <w:t>образования</w:t>
      </w:r>
      <w:r>
        <w:rPr>
          <w:spacing w:val="36"/>
        </w:rPr>
        <w:t> </w:t>
      </w:r>
      <w:r>
        <w:rPr/>
        <w:t>направлена</w:t>
      </w:r>
      <w:r>
        <w:rPr>
          <w:spacing w:val="36"/>
        </w:rPr>
        <w:t> </w:t>
      </w:r>
      <w:r>
        <w:rPr/>
        <w:t>письмом</w:t>
      </w:r>
      <w:r>
        <w:rPr>
          <w:spacing w:val="39"/>
        </w:rPr>
        <w:t> </w:t>
      </w:r>
      <w:r>
        <w:rPr/>
        <w:t>МОН</w:t>
      </w:r>
      <w:r>
        <w:rPr>
          <w:spacing w:val="36"/>
        </w:rPr>
        <w:t> </w:t>
      </w:r>
      <w:r>
        <w:rPr/>
        <w:t>РК</w:t>
      </w:r>
      <w:r>
        <w:rPr>
          <w:spacing w:val="35"/>
        </w:rPr>
        <w:t> </w:t>
      </w:r>
      <w:r>
        <w:rPr/>
        <w:t>(№</w:t>
      </w:r>
      <w:r>
        <w:rPr>
          <w:spacing w:val="39"/>
        </w:rPr>
        <w:t> </w:t>
      </w:r>
      <w:r>
        <w:rPr>
          <w:color w:val="0C0000"/>
        </w:rPr>
        <w:t>исх:</w:t>
      </w:r>
      <w:r>
        <w:rPr>
          <w:color w:val="0C0000"/>
          <w:spacing w:val="36"/>
        </w:rPr>
        <w:t> </w:t>
      </w:r>
      <w:r>
        <w:rPr>
          <w:color w:val="0C0000"/>
        </w:rPr>
        <w:t>1-18-4/566-И</w:t>
      </w:r>
      <w:r>
        <w:rPr>
          <w:color w:val="0C0000"/>
          <w:spacing w:val="-68"/>
        </w:rPr>
        <w:t> </w:t>
      </w:r>
      <w:r>
        <w:rPr>
          <w:color w:val="0C0000"/>
        </w:rPr>
        <w:t>от</w:t>
      </w:r>
      <w:r>
        <w:rPr>
          <w:color w:val="0C0000"/>
          <w:spacing w:val="1"/>
        </w:rPr>
        <w:t> </w:t>
      </w:r>
      <w:r>
        <w:rPr>
          <w:color w:val="0C0000"/>
        </w:rPr>
        <w:t>15.02.2021)</w:t>
      </w:r>
      <w:r>
        <w:rPr>
          <w:color w:val="0C0000"/>
          <w:spacing w:val="1"/>
        </w:rPr>
        <w:t> </w:t>
      </w:r>
      <w:r>
        <w:rPr>
          <w:color w:val="0C0000"/>
        </w:rPr>
        <w:t>во</w:t>
      </w:r>
      <w:r>
        <w:rPr>
          <w:color w:val="0C0000"/>
          <w:spacing w:val="1"/>
        </w:rPr>
        <w:t> </w:t>
      </w:r>
      <w:r>
        <w:rPr>
          <w:color w:val="0C0000"/>
        </w:rPr>
        <w:t>все</w:t>
      </w:r>
      <w:r>
        <w:rPr>
          <w:color w:val="0C0000"/>
          <w:spacing w:val="1"/>
        </w:rPr>
        <w:t> </w:t>
      </w:r>
      <w:r>
        <w:rPr>
          <w:color w:val="0C0000"/>
        </w:rPr>
        <w:t>регионы</w:t>
      </w:r>
      <w:r>
        <w:rPr>
          <w:color w:val="0C0000"/>
          <w:spacing w:val="1"/>
        </w:rPr>
        <w:t> </w:t>
      </w:r>
      <w:r>
        <w:rPr>
          <w:color w:val="0C0000"/>
        </w:rPr>
        <w:t>Казахстана</w:t>
      </w:r>
      <w:r>
        <w:rPr>
          <w:color w:val="0C0000"/>
          <w:spacing w:val="1"/>
        </w:rPr>
        <w:t> </w:t>
      </w:r>
      <w:r>
        <w:rPr>
          <w:color w:val="0C0000"/>
        </w:rPr>
        <w:t>и</w:t>
      </w:r>
      <w:r>
        <w:rPr>
          <w:color w:val="0C0000"/>
          <w:spacing w:val="1"/>
        </w:rPr>
        <w:t> </w:t>
      </w:r>
      <w:r>
        <w:rPr>
          <w:color w:val="0C0000"/>
        </w:rPr>
        <w:t>размещена</w:t>
      </w:r>
      <w:r>
        <w:rPr>
          <w:color w:val="0C0000"/>
          <w:spacing w:val="1"/>
        </w:rPr>
        <w:t> </w:t>
      </w:r>
      <w:r>
        <w:rPr>
          <w:color w:val="0C0000"/>
        </w:rPr>
        <w:t>на</w:t>
      </w:r>
      <w:r>
        <w:rPr>
          <w:color w:val="0C0000"/>
          <w:spacing w:val="1"/>
        </w:rPr>
        <w:t> </w:t>
      </w:r>
      <w:r>
        <w:rPr>
          <w:color w:val="0C0000"/>
        </w:rPr>
        <w:t>сайте</w:t>
      </w:r>
      <w:r>
        <w:rPr>
          <w:color w:val="0C0000"/>
          <w:spacing w:val="1"/>
        </w:rPr>
        <w:t> </w:t>
      </w:r>
      <w:r>
        <w:rPr>
          <w:color w:val="0C0000"/>
        </w:rPr>
        <w:t>https://</w:t>
      </w:r>
      <w:hyperlink r:id="rId18">
        <w:r>
          <w:rPr>
            <w:color w:val="0C0000"/>
          </w:rPr>
          <w:t>www.ziyatker.org/schoolparliament.</w:t>
        </w:r>
      </w:hyperlink>
    </w:p>
    <w:p>
      <w:pPr>
        <w:spacing w:line="242" w:lineRule="auto" w:before="0"/>
        <w:ind w:left="313" w:right="310" w:firstLine="708"/>
        <w:jc w:val="both"/>
        <w:rPr>
          <w:b/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обучающихся.</w:t>
      </w:r>
    </w:p>
    <w:p>
      <w:pPr>
        <w:pStyle w:val="BodyText"/>
        <w:ind w:right="311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гражданское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поднимает</w:t>
      </w:r>
      <w:r>
        <w:rPr>
          <w:spacing w:val="1"/>
        </w:rPr>
        <w:t> </w:t>
      </w:r>
      <w:r>
        <w:rPr/>
        <w:t>проблему</w:t>
      </w:r>
      <w:r>
        <w:rPr>
          <w:spacing w:val="70"/>
        </w:rPr>
        <w:t> </w:t>
      </w:r>
      <w:r>
        <w:rPr/>
        <w:t>реализации</w:t>
      </w:r>
      <w:r>
        <w:rPr>
          <w:spacing w:val="70"/>
        </w:rPr>
        <w:t> </w:t>
      </w:r>
      <w:r>
        <w:rPr/>
        <w:t>правовых</w:t>
      </w:r>
      <w:r>
        <w:rPr>
          <w:spacing w:val="70"/>
        </w:rPr>
        <w:t> </w:t>
      </w:r>
      <w:r>
        <w:rPr/>
        <w:t>возможностей</w:t>
      </w:r>
      <w:r>
        <w:rPr>
          <w:spacing w:val="70"/>
        </w:rPr>
        <w:t> </w:t>
      </w:r>
      <w:r>
        <w:rPr/>
        <w:t>детей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молодежи.</w:t>
      </w:r>
      <w:r>
        <w:rPr>
          <w:spacing w:val="-67"/>
        </w:rPr>
        <w:t> </w:t>
      </w:r>
      <w:r>
        <w:rPr/>
        <w:t>В связи с этим перед казахстанской школой встала задача воспитания свободной,</w:t>
      </w:r>
      <w:r>
        <w:rPr>
          <w:spacing w:val="-67"/>
        </w:rPr>
        <w:t> </w:t>
      </w:r>
      <w:r>
        <w:rPr/>
        <w:t>ответственной личности, человека культуры, который способен действовать в</w:t>
      </w:r>
      <w:r>
        <w:rPr>
          <w:spacing w:val="1"/>
        </w:rPr>
        <w:t> </w:t>
      </w:r>
      <w:r>
        <w:rPr/>
        <w:t>условиях правового государства творчески, инициативно, с пользой для себя и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ind w:right="307"/>
      </w:pPr>
      <w:r>
        <w:rPr/>
        <w:t>Проект</w:t>
      </w:r>
      <w:r>
        <w:rPr>
          <w:spacing w:val="1"/>
        </w:rPr>
        <w:t> </w:t>
      </w:r>
      <w:r>
        <w:rPr>
          <w:b/>
        </w:rPr>
        <w:t>«Құқықтық</w:t>
      </w:r>
      <w:r>
        <w:rPr>
          <w:b/>
          <w:spacing w:val="1"/>
        </w:rPr>
        <w:t> </w:t>
      </w:r>
      <w:r>
        <w:rPr>
          <w:b/>
        </w:rPr>
        <w:t>сана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қауымға</w:t>
      </w:r>
      <w:r>
        <w:rPr>
          <w:b/>
          <w:spacing w:val="1"/>
        </w:rPr>
        <w:t> </w:t>
      </w:r>
      <w:r>
        <w:rPr>
          <w:b/>
        </w:rPr>
        <w:t>пана»</w:t>
      </w:r>
      <w:r>
        <w:rPr>
          <w:b/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правовой грамотности, правового сознания и правовой культуры</w:t>
      </w:r>
      <w:r>
        <w:rPr>
          <w:spacing w:val="70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практикоориентированных мероприятий.</w:t>
      </w:r>
    </w:p>
    <w:p>
      <w:pPr>
        <w:pStyle w:val="BodyText"/>
        <w:ind w:right="309"/>
      </w:pPr>
      <w:r>
        <w:rPr/>
        <w:t>Критериями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сознательности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знание,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обязательное</w:t>
      </w:r>
      <w:r>
        <w:rPr>
          <w:spacing w:val="7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праву,</w:t>
      </w:r>
      <w:r>
        <w:rPr>
          <w:spacing w:val="1"/>
        </w:rPr>
        <w:t> </w:t>
      </w:r>
      <w:r>
        <w:rPr/>
        <w:t>законности,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функционально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противоречащее</w:t>
      </w:r>
      <w:r>
        <w:rPr>
          <w:spacing w:val="1"/>
        </w:rPr>
        <w:t> </w:t>
      </w:r>
      <w:r>
        <w:rPr/>
        <w:t>нормам,</w:t>
      </w:r>
      <w:r>
        <w:rPr>
          <w:spacing w:val="1"/>
        </w:rPr>
        <w:t> </w:t>
      </w:r>
      <w:r>
        <w:rPr/>
        <w:t>невосприимчивость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любого</w:t>
      </w:r>
      <w:r>
        <w:rPr>
          <w:spacing w:val="-67"/>
        </w:rPr>
        <w:t> </w:t>
      </w:r>
      <w:r>
        <w:rPr/>
        <w:t>рода</w:t>
      </w:r>
      <w:r>
        <w:rPr>
          <w:spacing w:val="-4"/>
        </w:rPr>
        <w:t> </w:t>
      </w:r>
      <w:r>
        <w:rPr/>
        <w:t>противоправным формам,</w:t>
      </w:r>
      <w:r>
        <w:rPr>
          <w:spacing w:val="-1"/>
        </w:rPr>
        <w:t> </w:t>
      </w:r>
      <w:r>
        <w:rPr/>
        <w:t>академическая честность.</w:t>
      </w:r>
    </w:p>
    <w:p>
      <w:pPr>
        <w:pStyle w:val="Heading2"/>
        <w:ind w:right="311" w:firstLine="708"/>
      </w:pPr>
      <w:r>
        <w:rPr/>
        <w:t>Школа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неприятия</w:t>
      </w:r>
      <w:r>
        <w:rPr>
          <w:spacing w:val="1"/>
        </w:rPr>
        <w:t> </w:t>
      </w:r>
      <w:r>
        <w:rPr/>
        <w:t>антиобщественного поведения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line="235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29"/>
        </w:rPr>
        <w:t> </w:t>
      </w:r>
      <w:r>
        <w:rPr/>
        <w:t>за</w:t>
      </w:r>
      <w:r>
        <w:rPr>
          <w:spacing w:val="26"/>
        </w:rPr>
        <w:t> </w:t>
      </w:r>
      <w:r>
        <w:rPr/>
        <w:t>противоправное</w:t>
      </w:r>
      <w:r>
        <w:rPr>
          <w:spacing w:val="27"/>
        </w:rPr>
        <w:t> </w:t>
      </w:r>
      <w:r>
        <w:rPr/>
        <w:t>поведение.</w:t>
      </w:r>
      <w:r>
        <w:rPr>
          <w:spacing w:val="29"/>
        </w:rPr>
        <w:t> </w:t>
      </w:r>
      <w:r>
        <w:rPr/>
        <w:t>Обучающиеся</w:t>
      </w:r>
      <w:r>
        <w:rPr>
          <w:spacing w:val="35"/>
        </w:rPr>
        <w:t> </w:t>
      </w:r>
      <w:r>
        <w:rPr/>
        <w:t>должны</w:t>
      </w:r>
      <w:r>
        <w:rPr>
          <w:spacing w:val="29"/>
        </w:rPr>
        <w:t> </w:t>
      </w:r>
      <w:r>
        <w:rPr/>
        <w:t>знать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spacing w:line="235" w:lineRule="auto" w:before="68"/>
        <w:ind w:left="313" w:right="307" w:firstLine="0"/>
        <w:jc w:val="both"/>
        <w:rPr>
          <w:i/>
          <w:sz w:val="28"/>
        </w:rPr>
      </w:pPr>
      <w:r>
        <w:rPr>
          <w:sz w:val="28"/>
        </w:rPr>
        <w:t>основные положения Конвенции ООН о правах ребенка, Кодекс РК «О браке</w:t>
      </w:r>
      <w:r>
        <w:rPr>
          <w:spacing w:val="1"/>
          <w:sz w:val="28"/>
        </w:rPr>
        <w:t> </w:t>
      </w:r>
      <w:r>
        <w:rPr>
          <w:sz w:val="28"/>
        </w:rPr>
        <w:t>(супружестве)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семье»,</w:t>
      </w:r>
      <w:r>
        <w:rPr>
          <w:spacing w:val="13"/>
          <w:sz w:val="28"/>
        </w:rPr>
        <w:t> </w:t>
      </w:r>
      <w:r>
        <w:rPr>
          <w:sz w:val="28"/>
        </w:rPr>
        <w:t>Законы</w:t>
      </w:r>
      <w:r>
        <w:rPr>
          <w:spacing w:val="16"/>
          <w:sz w:val="28"/>
        </w:rPr>
        <w:t> </w:t>
      </w:r>
      <w:r>
        <w:rPr>
          <w:sz w:val="28"/>
        </w:rPr>
        <w:t>РК</w:t>
      </w:r>
      <w:r>
        <w:rPr>
          <w:spacing w:val="14"/>
          <w:sz w:val="28"/>
        </w:rPr>
        <w:t> </w:t>
      </w:r>
      <w:r>
        <w:rPr>
          <w:sz w:val="28"/>
        </w:rPr>
        <w:t>«О</w:t>
      </w:r>
      <w:r>
        <w:rPr>
          <w:spacing w:val="11"/>
          <w:sz w:val="28"/>
        </w:rPr>
        <w:t> </w:t>
      </w:r>
      <w:r>
        <w:rPr>
          <w:sz w:val="28"/>
        </w:rPr>
        <w:t>правах</w:t>
      </w:r>
      <w:r>
        <w:rPr>
          <w:spacing w:val="13"/>
          <w:sz w:val="28"/>
        </w:rPr>
        <w:t> </w:t>
      </w:r>
      <w:r>
        <w:rPr>
          <w:sz w:val="28"/>
        </w:rPr>
        <w:t>ребенка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Республике</w:t>
      </w:r>
      <w:r>
        <w:rPr>
          <w:spacing w:val="15"/>
          <w:sz w:val="28"/>
        </w:rPr>
        <w:t> </w:t>
      </w:r>
      <w:r>
        <w:rPr>
          <w:sz w:val="28"/>
        </w:rPr>
        <w:t>Казахстан»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«О профилактике</w:t>
      </w:r>
      <w:r>
        <w:rPr>
          <w:spacing w:val="1"/>
          <w:sz w:val="28"/>
        </w:rPr>
        <w:t> </w:t>
      </w:r>
      <w:r>
        <w:rPr>
          <w:sz w:val="28"/>
        </w:rPr>
        <w:t>бытового насилия»</w:t>
      </w:r>
      <w:r>
        <w:rPr>
          <w:spacing w:val="1"/>
          <w:sz w:val="28"/>
        </w:rPr>
        <w:t> </w:t>
      </w:r>
      <w:r>
        <w:rPr>
          <w:sz w:val="28"/>
        </w:rPr>
        <w:t>и др.</w:t>
      </w:r>
      <w:r>
        <w:rPr>
          <w:spacing w:val="1"/>
          <w:sz w:val="28"/>
        </w:rPr>
        <w:t> </w:t>
      </w:r>
      <w:r>
        <w:rPr>
          <w:i/>
          <w:sz w:val="28"/>
        </w:rPr>
        <w:t>Важно обратить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внимание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вопросов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охране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здоровья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безопасного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поведения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подростков.</w:t>
      </w:r>
    </w:p>
    <w:p>
      <w:pPr>
        <w:pStyle w:val="BodyText"/>
        <w:spacing w:before="3"/>
        <w:ind w:left="0" w:firstLine="0"/>
        <w:jc w:val="left"/>
        <w:rPr>
          <w:i/>
          <w:sz w:val="27"/>
        </w:rPr>
      </w:pPr>
    </w:p>
    <w:p>
      <w:pPr>
        <w:spacing w:line="240" w:lineRule="auto" w:before="1"/>
        <w:ind w:left="313" w:right="308" w:firstLine="708"/>
        <w:jc w:val="both"/>
        <w:rPr>
          <w:sz w:val="28"/>
        </w:rPr>
      </w:pPr>
      <w:r>
        <w:rPr>
          <w:b/>
          <w:sz w:val="28"/>
        </w:rPr>
        <w:t>ИНКЛЮЗИВНАЯ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важнейшей</w:t>
      </w:r>
      <w:r>
        <w:rPr>
          <w:spacing w:val="1"/>
          <w:sz w:val="28"/>
        </w:rPr>
        <w:t> </w:t>
      </w:r>
      <w:r>
        <w:rPr>
          <w:sz w:val="28"/>
        </w:rPr>
        <w:t>составляющей</w:t>
      </w:r>
      <w:r>
        <w:rPr>
          <w:spacing w:val="1"/>
          <w:sz w:val="28"/>
        </w:rPr>
        <w:t> </w:t>
      </w:r>
      <w:r>
        <w:rPr>
          <w:sz w:val="28"/>
        </w:rPr>
        <w:t>инклюзивного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разнообразия и</w:t>
      </w:r>
      <w:r>
        <w:rPr>
          <w:spacing w:val="1"/>
          <w:sz w:val="28"/>
        </w:rPr>
        <w:t> </w:t>
      </w:r>
      <w:r>
        <w:rPr>
          <w:sz w:val="28"/>
        </w:rPr>
        <w:t>терпимости к различиям. Организация форумов, специальных</w:t>
      </w:r>
      <w:r>
        <w:rPr>
          <w:spacing w:val="1"/>
          <w:sz w:val="28"/>
        </w:rPr>
        <w:t> </w:t>
      </w:r>
      <w:r>
        <w:rPr>
          <w:sz w:val="28"/>
        </w:rPr>
        <w:t>семинаров,</w:t>
      </w:r>
      <w:r>
        <w:rPr>
          <w:spacing w:val="1"/>
          <w:sz w:val="28"/>
        </w:rPr>
        <w:t> </w:t>
      </w:r>
      <w:r>
        <w:rPr>
          <w:sz w:val="28"/>
        </w:rPr>
        <w:t>собраний,</w:t>
      </w:r>
      <w:r>
        <w:rPr>
          <w:spacing w:val="1"/>
          <w:sz w:val="28"/>
        </w:rPr>
        <w:t> </w:t>
      </w:r>
      <w:r>
        <w:rPr>
          <w:sz w:val="28"/>
        </w:rPr>
        <w:t>презентаций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успешных</w:t>
      </w:r>
      <w:r>
        <w:rPr>
          <w:spacing w:val="1"/>
          <w:sz w:val="28"/>
        </w:rPr>
        <w:t> </w:t>
      </w:r>
      <w:r>
        <w:rPr>
          <w:sz w:val="28"/>
        </w:rPr>
        <w:t>людях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 потребностями (</w:t>
      </w:r>
      <w:r>
        <w:rPr>
          <w:i/>
          <w:sz w:val="28"/>
        </w:rPr>
        <w:t>Серик Есматов, Шахан Жолдасбаев, Зульфия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Габидуллина </w:t>
      </w:r>
      <w:r>
        <w:rPr>
          <w:sz w:val="28"/>
        </w:rPr>
        <w:t>– герои проекта «100 новых лиц Казахстана», </w:t>
      </w:r>
      <w:r>
        <w:rPr>
          <w:i/>
          <w:sz w:val="28"/>
        </w:rPr>
        <w:t>Пабло Пинед, Ника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Вуйчич,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Стивен Хокинг</w:t>
      </w:r>
      <w:r>
        <w:rPr>
          <w:i/>
          <w:spacing w:val="-2"/>
          <w:sz w:val="28"/>
        </w:rPr>
        <w:t> </w:t>
      </w:r>
      <w:r>
        <w:rPr>
          <w:sz w:val="28"/>
        </w:rPr>
        <w:t>и др.).</w:t>
      </w:r>
    </w:p>
    <w:p>
      <w:pPr>
        <w:pStyle w:val="BodyText"/>
        <w:ind w:right="309"/>
      </w:pPr>
      <w:r>
        <w:rPr/>
        <w:t>Инклюзивную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социализации лиц с особыми образовательными потребностями, но и как основу</w:t>
      </w:r>
      <w:r>
        <w:rPr>
          <w:spacing w:val="1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before="1"/>
        <w:ind w:right="306"/>
      </w:pP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психо-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настроя,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профилактику</w:t>
      </w:r>
      <w:r>
        <w:rPr>
          <w:spacing w:val="-67"/>
        </w:rPr>
        <w:t> </w:t>
      </w:r>
      <w:r>
        <w:rPr/>
        <w:t>насилия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предшествующие</w:t>
      </w:r>
      <w:r>
        <w:rPr>
          <w:spacing w:val="1"/>
        </w:rPr>
        <w:t> </w:t>
      </w:r>
      <w:r>
        <w:rPr/>
        <w:t>суицидальному</w:t>
      </w:r>
      <w:r>
        <w:rPr>
          <w:spacing w:val="1"/>
        </w:rPr>
        <w:t> </w:t>
      </w:r>
      <w:r>
        <w:rPr/>
        <w:t>поведению,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одиночество</w:t>
      </w:r>
      <w:r>
        <w:rPr>
          <w:spacing w:val="23"/>
        </w:rPr>
        <w:t> </w:t>
      </w:r>
      <w:r>
        <w:rPr/>
        <w:t>с</w:t>
      </w:r>
      <w:r>
        <w:rPr>
          <w:spacing w:val="25"/>
        </w:rPr>
        <w:t> </w:t>
      </w:r>
      <w:r>
        <w:rPr/>
        <w:t>чувством</w:t>
      </w:r>
      <w:r>
        <w:rPr>
          <w:spacing w:val="25"/>
        </w:rPr>
        <w:t> </w:t>
      </w:r>
      <w:r>
        <w:rPr/>
        <w:t>отверженности,</w:t>
      </w:r>
      <w:r>
        <w:rPr>
          <w:spacing w:val="24"/>
        </w:rPr>
        <w:t> </w:t>
      </w:r>
      <w:r>
        <w:rPr/>
        <w:t>конфликтные</w:t>
      </w:r>
      <w:r>
        <w:rPr>
          <w:spacing w:val="22"/>
        </w:rPr>
        <w:t> </w:t>
      </w:r>
      <w:r>
        <w:rPr/>
        <w:t>отношения</w:t>
      </w:r>
      <w:r>
        <w:rPr>
          <w:spacing w:val="-68"/>
        </w:rPr>
        <w:t> </w:t>
      </w:r>
      <w:r>
        <w:rPr/>
        <w:t>с родителями,</w:t>
      </w:r>
      <w:r>
        <w:rPr>
          <w:spacing w:val="67"/>
        </w:rPr>
        <w:t> </w:t>
      </w:r>
      <w:r>
        <w:rPr/>
        <w:t>сверстниками.</w:t>
      </w:r>
    </w:p>
    <w:p>
      <w:pPr>
        <w:spacing w:before="1"/>
        <w:ind w:left="313" w:right="309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b/>
          <w:sz w:val="28"/>
        </w:rPr>
        <w:t>«Организация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психологической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службы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школьных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служб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примирения» </w:t>
      </w:r>
      <w:r>
        <w:rPr>
          <w:sz w:val="28"/>
        </w:rPr>
        <w:t>поможет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выявить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«группы</w:t>
      </w:r>
      <w:r>
        <w:rPr>
          <w:spacing w:val="1"/>
          <w:sz w:val="28"/>
        </w:rPr>
        <w:t> </w:t>
      </w:r>
      <w:r>
        <w:rPr>
          <w:sz w:val="28"/>
        </w:rPr>
        <w:t>риска»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оказать</w:t>
      </w:r>
      <w:r>
        <w:rPr>
          <w:spacing w:val="68"/>
          <w:sz w:val="28"/>
        </w:rPr>
        <w:t> </w:t>
      </w:r>
      <w:r>
        <w:rPr>
          <w:sz w:val="28"/>
        </w:rPr>
        <w:t>им своевременную</w:t>
      </w:r>
      <w:r>
        <w:rPr>
          <w:spacing w:val="68"/>
          <w:sz w:val="28"/>
        </w:rPr>
        <w:t> </w:t>
      </w:r>
      <w:r>
        <w:rPr>
          <w:sz w:val="28"/>
        </w:rPr>
        <w:t>помощь.</w:t>
      </w:r>
    </w:p>
    <w:p>
      <w:pPr>
        <w:spacing w:line="321" w:lineRule="exact" w:before="0"/>
        <w:ind w:left="1022" w:right="0" w:firstLine="0"/>
        <w:jc w:val="both"/>
        <w:rPr>
          <w:i/>
          <w:sz w:val="28"/>
        </w:rPr>
      </w:pPr>
      <w:r>
        <w:rPr>
          <w:sz w:val="28"/>
        </w:rPr>
        <w:t>Целесообразно</w:t>
      </w:r>
      <w:r>
        <w:rPr>
          <w:spacing w:val="133"/>
          <w:sz w:val="28"/>
        </w:rPr>
        <w:t> </w:t>
      </w:r>
      <w:r>
        <w:rPr>
          <w:sz w:val="28"/>
        </w:rPr>
        <w:t>использовать  </w:t>
      </w:r>
      <w:r>
        <w:rPr>
          <w:spacing w:val="60"/>
          <w:sz w:val="28"/>
        </w:rPr>
        <w:t> </w:t>
      </w:r>
      <w:r>
        <w:rPr>
          <w:sz w:val="28"/>
        </w:rPr>
        <w:t>в  </w:t>
      </w:r>
      <w:r>
        <w:rPr>
          <w:spacing w:val="59"/>
          <w:sz w:val="28"/>
        </w:rPr>
        <w:t> </w:t>
      </w:r>
      <w:r>
        <w:rPr>
          <w:sz w:val="28"/>
        </w:rPr>
        <w:t>работе  </w:t>
      </w:r>
      <w:r>
        <w:rPr>
          <w:spacing w:val="61"/>
          <w:sz w:val="28"/>
        </w:rPr>
        <w:t> </w:t>
      </w:r>
      <w:r>
        <w:rPr>
          <w:i/>
          <w:sz w:val="28"/>
        </w:rPr>
        <w:t>методические  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рекомендации</w:t>
      </w:r>
    </w:p>
    <w:p>
      <w:pPr>
        <w:spacing w:line="240" w:lineRule="auto" w:before="0"/>
        <w:ind w:left="313" w:right="313" w:firstLine="0"/>
        <w:jc w:val="both"/>
        <w:rPr>
          <w:i/>
          <w:sz w:val="28"/>
        </w:rPr>
      </w:pPr>
      <w:r>
        <w:rPr>
          <w:i/>
          <w:sz w:val="28"/>
        </w:rPr>
        <w:t>«Әдепті адам – әдемі адам»: профилактика асоциальных явлений среди детей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подростков»)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профилактики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наркомании, табакокурения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алкоголизма</w:t>
      </w:r>
      <w:r>
        <w:rPr>
          <w:i/>
          <w:spacing w:val="3"/>
          <w:sz w:val="28"/>
        </w:rPr>
        <w:t> </w:t>
      </w:r>
      <w:r>
        <w:rPr>
          <w:sz w:val="28"/>
        </w:rPr>
        <w:t>(</w:t>
      </w:r>
      <w:hyperlink r:id="rId16">
        <w:r>
          <w:rPr>
            <w:b/>
            <w:i/>
            <w:sz w:val="28"/>
          </w:rPr>
          <w:t>https://www.nao.kz</w:t>
        </w:r>
      </w:hyperlink>
      <w:r>
        <w:rPr>
          <w:i/>
          <w:sz w:val="28"/>
        </w:rPr>
        <w:t>.).</w:t>
      </w:r>
    </w:p>
    <w:p>
      <w:pPr>
        <w:pStyle w:val="BodyText"/>
        <w:spacing w:before="1"/>
        <w:ind w:right="306"/>
      </w:pPr>
      <w:r>
        <w:rPr/>
        <w:t>В качестве методической помощи для педагогов и родителей бесплатно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видеоматериалы,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фондом</w:t>
      </w:r>
      <w:r>
        <w:rPr>
          <w:spacing w:val="1"/>
        </w:rPr>
        <w:t> </w:t>
      </w:r>
      <w:r>
        <w:rPr/>
        <w:t>«Bilim</w:t>
      </w:r>
      <w:r>
        <w:rPr>
          <w:spacing w:val="-67"/>
        </w:rPr>
        <w:t> </w:t>
      </w:r>
      <w:r>
        <w:rPr/>
        <w:t>Foundation»</w:t>
      </w:r>
      <w:r>
        <w:rPr>
          <w:spacing w:val="1"/>
        </w:rPr>
        <w:t> </w:t>
      </w:r>
      <w:r>
        <w:rPr/>
        <w:t>(ссылка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сайты:</w:t>
      </w:r>
      <w:r>
        <w:rPr>
          <w:spacing w:val="1"/>
        </w:rPr>
        <w:t> </w:t>
      </w:r>
      <w:r>
        <w:rPr/>
        <w:t>https://zhastar.org/application/parentspage,</w:t>
      </w:r>
      <w:r>
        <w:rPr>
          <w:spacing w:val="1"/>
        </w:rPr>
        <w:t> </w:t>
      </w:r>
      <w:hyperlink r:id="rId19">
        <w:r>
          <w:rPr/>
          <w:t>https://zhastar.org/</w:t>
        </w:r>
        <w:r>
          <w:rPr>
            <w:spacing w:val="2"/>
          </w:rPr>
          <w:t> </w:t>
        </w:r>
      </w:hyperlink>
      <w:r>
        <w:rPr/>
        <w:t>application/studentspage#1).</w:t>
      </w:r>
    </w:p>
    <w:p>
      <w:pPr>
        <w:pStyle w:val="ListParagraph"/>
        <w:numPr>
          <w:ilvl w:val="0"/>
          <w:numId w:val="47"/>
        </w:numPr>
        <w:tabs>
          <w:tab w:pos="1363" w:val="left" w:leader="none"/>
        </w:tabs>
        <w:spacing w:line="240" w:lineRule="auto" w:before="5" w:after="0"/>
        <w:ind w:left="313" w:right="308" w:firstLine="708"/>
        <w:jc w:val="both"/>
        <w:rPr>
          <w:sz w:val="28"/>
        </w:rPr>
      </w:pPr>
      <w:r>
        <w:rPr>
          <w:b/>
          <w:i/>
          <w:sz w:val="28"/>
        </w:rPr>
        <w:t>Духовно-нравственное воспитание формирует такие ценности как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нравственный облик, нравственное сознание; ценностные чувства и качества -</w:t>
      </w:r>
      <w:r>
        <w:rPr>
          <w:spacing w:val="1"/>
          <w:sz w:val="28"/>
        </w:rPr>
        <w:t> </w:t>
      </w:r>
      <w:r>
        <w:rPr>
          <w:sz w:val="28"/>
        </w:rPr>
        <w:t>гуманизм, совесть, честь, долг, вера, ответственность, товарищество, доброта,</w:t>
      </w:r>
      <w:r>
        <w:rPr>
          <w:spacing w:val="1"/>
          <w:sz w:val="28"/>
        </w:rPr>
        <w:t> </w:t>
      </w:r>
      <w:r>
        <w:rPr>
          <w:sz w:val="28"/>
        </w:rPr>
        <w:t>стыд,</w:t>
      </w:r>
      <w:r>
        <w:rPr>
          <w:spacing w:val="1"/>
          <w:sz w:val="28"/>
        </w:rPr>
        <w:t> </w:t>
      </w:r>
      <w:r>
        <w:rPr>
          <w:sz w:val="28"/>
        </w:rPr>
        <w:t>принципиальность,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солидарность,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-67"/>
          <w:sz w:val="28"/>
        </w:rPr>
        <w:t> </w:t>
      </w:r>
      <w:r>
        <w:rPr>
          <w:sz w:val="28"/>
        </w:rPr>
        <w:t>согласия,</w:t>
      </w:r>
      <w:r>
        <w:rPr>
          <w:spacing w:val="-1"/>
          <w:sz w:val="28"/>
        </w:rPr>
        <w:t> </w:t>
      </w:r>
      <w:r>
        <w:rPr>
          <w:sz w:val="28"/>
        </w:rPr>
        <w:t>толерантность.</w:t>
      </w:r>
    </w:p>
    <w:p>
      <w:pPr>
        <w:pStyle w:val="BodyText"/>
        <w:ind w:right="305"/>
      </w:pPr>
      <w:r>
        <w:rPr/>
        <w:t>Раскрытию человеческого потенциала, воспитанию гуманности и развитию</w:t>
      </w:r>
      <w:r>
        <w:rPr>
          <w:spacing w:val="-67"/>
        </w:rPr>
        <w:t> </w:t>
      </w:r>
      <w:r>
        <w:rPr/>
        <w:t>у обучающихся социального опыта способствует волонтерство. Волонтерство –</w:t>
      </w:r>
      <w:r>
        <w:rPr>
          <w:spacing w:val="1"/>
        </w:rPr>
        <w:t> </w:t>
      </w:r>
      <w:r>
        <w:rPr/>
        <w:t>это институт честности, справедливости, милосердия, ответственности, дружбы,</w:t>
      </w:r>
      <w:r>
        <w:rPr>
          <w:spacing w:val="1"/>
        </w:rPr>
        <w:t> </w:t>
      </w:r>
      <w:r>
        <w:rPr/>
        <w:t>добра,</w:t>
      </w:r>
      <w:r>
        <w:rPr>
          <w:spacing w:val="1"/>
        </w:rPr>
        <w:t> </w:t>
      </w:r>
      <w:r>
        <w:rPr/>
        <w:t>терпимости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созидательности.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волонтерства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b/>
        </w:rPr>
        <w:t>«умное</w:t>
      </w:r>
      <w:r>
        <w:rPr>
          <w:b/>
          <w:spacing w:val="1"/>
        </w:rPr>
        <w:t> </w:t>
      </w:r>
      <w:r>
        <w:rPr>
          <w:b/>
        </w:rPr>
        <w:t>волонтерство»</w:t>
      </w:r>
      <w:r>
        <w:rPr>
          <w:b/>
          <w:spacing w:val="1"/>
        </w:rPr>
        <w:t> </w:t>
      </w:r>
      <w:r>
        <w:rPr>
          <w:b/>
        </w:rPr>
        <w:t>(Service-learning),</w:t>
      </w:r>
      <w:r>
        <w:rPr>
          <w:b/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признано одним из важных компонентов учебного процесса в международной</w:t>
      </w:r>
      <w:r>
        <w:rPr>
          <w:spacing w:val="1"/>
        </w:rPr>
        <w:t> </w:t>
      </w:r>
      <w:r>
        <w:rPr/>
        <w:t>практике.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0"/>
      </w:pPr>
      <w:r>
        <w:rPr/>
        <w:t>Следует</w:t>
      </w:r>
      <w:r>
        <w:rPr>
          <w:spacing w:val="1"/>
        </w:rPr>
        <w:t> </w:t>
      </w:r>
      <w:r>
        <w:rPr/>
        <w:t>шире</w:t>
      </w:r>
      <w:r>
        <w:rPr>
          <w:spacing w:val="1"/>
        </w:rPr>
        <w:t> </w:t>
      </w:r>
      <w:r>
        <w:rPr/>
        <w:t>вовлекать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волонтерского</w:t>
      </w:r>
      <w:r>
        <w:rPr>
          <w:spacing w:val="8"/>
        </w:rPr>
        <w:t> </w:t>
      </w:r>
      <w:r>
        <w:rPr/>
        <w:t>проекта</w:t>
      </w:r>
      <w:r>
        <w:rPr>
          <w:spacing w:val="13"/>
        </w:rPr>
        <w:t> </w:t>
      </w:r>
      <w:r>
        <w:rPr>
          <w:b/>
        </w:rPr>
        <w:t>«Қоғамға</w:t>
      </w:r>
      <w:r>
        <w:rPr>
          <w:b/>
          <w:spacing w:val="13"/>
        </w:rPr>
        <w:t> </w:t>
      </w:r>
      <w:r>
        <w:rPr>
          <w:b/>
        </w:rPr>
        <w:t>қызмет»</w:t>
      </w:r>
      <w:r>
        <w:rPr>
          <w:b/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/>
        <w:t>акций</w:t>
      </w:r>
      <w:r>
        <w:rPr>
          <w:spacing w:val="12"/>
        </w:rPr>
        <w:t> </w:t>
      </w:r>
      <w:r>
        <w:rPr/>
        <w:t>«Дорога</w:t>
      </w:r>
      <w:r>
        <w:rPr>
          <w:spacing w:val="8"/>
        </w:rPr>
        <w:t> </w:t>
      </w:r>
      <w:r>
        <w:rPr/>
        <w:t>в</w:t>
      </w:r>
      <w:r>
        <w:rPr>
          <w:spacing w:val="10"/>
        </w:rPr>
        <w:t> </w:t>
      </w:r>
      <w:r>
        <w:rPr/>
        <w:t>школу»,</w:t>
      </w:r>
      <w:r>
        <w:rPr>
          <w:spacing w:val="10"/>
        </w:rPr>
        <w:t> </w:t>
      </w:r>
      <w:r>
        <w:rPr/>
        <w:t>«Забота»,</w:t>
      </w:r>
    </w:p>
    <w:p>
      <w:pPr>
        <w:pStyle w:val="BodyText"/>
        <w:spacing w:line="315" w:lineRule="exact"/>
        <w:ind w:firstLine="0"/>
      </w:pPr>
      <w:r>
        <w:rPr/>
        <w:t>«Помоги</w:t>
      </w:r>
      <w:r>
        <w:rPr>
          <w:spacing w:val="-1"/>
        </w:rPr>
        <w:t> </w:t>
      </w:r>
      <w:r>
        <w:rPr/>
        <w:t>собраться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школу»,</w:t>
      </w:r>
      <w:r>
        <w:rPr>
          <w:spacing w:val="1"/>
        </w:rPr>
        <w:t> </w:t>
      </w:r>
      <w:r>
        <w:rPr/>
        <w:t>«Подари</w:t>
      </w:r>
      <w:r>
        <w:rPr>
          <w:spacing w:val="-3"/>
        </w:rPr>
        <w:t> </w:t>
      </w:r>
      <w:r>
        <w:rPr/>
        <w:t>человеку</w:t>
      </w:r>
      <w:r>
        <w:rPr>
          <w:spacing w:val="-3"/>
        </w:rPr>
        <w:t> </w:t>
      </w:r>
      <w:r>
        <w:rPr/>
        <w:t>радость»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235" w:lineRule="auto" w:before="2"/>
        <w:ind w:right="316"/>
      </w:pPr>
      <w:r>
        <w:rPr/>
        <w:t>Более подробная информация об организации волонтерского движения в</w:t>
      </w:r>
      <w:r>
        <w:rPr>
          <w:spacing w:val="1"/>
        </w:rPr>
        <w:t> </w:t>
      </w:r>
      <w:r>
        <w:rPr/>
        <w:t>организациях</w:t>
      </w:r>
      <w:r>
        <w:rPr>
          <w:spacing w:val="23"/>
        </w:rPr>
        <w:t> </w:t>
      </w:r>
      <w:r>
        <w:rPr/>
        <w:t>среднего</w:t>
      </w:r>
      <w:r>
        <w:rPr>
          <w:spacing w:val="25"/>
        </w:rPr>
        <w:t> </w:t>
      </w:r>
      <w:r>
        <w:rPr/>
        <w:t>образования</w:t>
      </w:r>
      <w:r>
        <w:rPr>
          <w:spacing w:val="24"/>
        </w:rPr>
        <w:t> </w:t>
      </w:r>
      <w:r>
        <w:rPr/>
        <w:t>содержится</w:t>
      </w:r>
      <w:r>
        <w:rPr>
          <w:spacing w:val="24"/>
        </w:rPr>
        <w:t> </w:t>
      </w:r>
      <w:r>
        <w:rPr/>
        <w:t>в</w:t>
      </w:r>
      <w:r>
        <w:rPr>
          <w:spacing w:val="22"/>
        </w:rPr>
        <w:t> </w:t>
      </w:r>
      <w:r>
        <w:rPr/>
        <w:t>методических</w:t>
      </w:r>
      <w:r>
        <w:rPr>
          <w:spacing w:val="24"/>
        </w:rPr>
        <w:t> </w:t>
      </w:r>
      <w:r>
        <w:rPr/>
        <w:t>рекомендациях</w:t>
      </w:r>
    </w:p>
    <w:p>
      <w:pPr>
        <w:spacing w:line="235" w:lineRule="auto" w:before="0"/>
        <w:ind w:left="313" w:right="307" w:firstLine="0"/>
        <w:jc w:val="both"/>
        <w:rPr>
          <w:b/>
          <w:i/>
          <w:sz w:val="28"/>
        </w:rPr>
      </w:pPr>
      <w:r>
        <w:rPr>
          <w:sz w:val="28"/>
        </w:rPr>
        <w:t>«</w:t>
      </w:r>
      <w:r>
        <w:rPr>
          <w:i/>
          <w:sz w:val="28"/>
        </w:rPr>
        <w:t>Волонтерство   и   благотворительность   в   сфере   образования   и   их   роль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модернизации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условиях»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</w:t>
      </w:r>
      <w:hyperlink r:id="rId16">
        <w:r>
          <w:rPr>
            <w:b/>
            <w:i/>
            <w:sz w:val="28"/>
          </w:rPr>
          <w:t>https://www.nao.kz</w:t>
        </w:r>
      </w:hyperlink>
      <w:r>
        <w:rPr>
          <w:b/>
          <w:i/>
          <w:sz w:val="28"/>
        </w:rPr>
        <w:t>).</w:t>
      </w:r>
    </w:p>
    <w:p>
      <w:pPr>
        <w:spacing w:line="235" w:lineRule="auto" w:before="0"/>
        <w:ind w:left="313" w:right="305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большое</w:t>
      </w:r>
      <w:r>
        <w:rPr>
          <w:spacing w:val="1"/>
          <w:sz w:val="28"/>
        </w:rPr>
        <w:t> </w:t>
      </w:r>
      <w:r>
        <w:rPr>
          <w:sz w:val="28"/>
        </w:rPr>
        <w:t>значение проведение</w:t>
      </w:r>
      <w:r>
        <w:rPr>
          <w:spacing w:val="1"/>
          <w:sz w:val="28"/>
        </w:rPr>
        <w:t> </w:t>
      </w:r>
      <w:r>
        <w:rPr>
          <w:sz w:val="28"/>
        </w:rPr>
        <w:t>мероприятий, посвященных </w:t>
      </w:r>
      <w:r>
        <w:rPr>
          <w:i/>
          <w:sz w:val="28"/>
        </w:rPr>
        <w:t>180-летию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 дня рождения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Ыбрая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Алтынсарина,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педагога-просветителя;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175-летию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Жамбыла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Жабаева,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поэта-акына;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155-летию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Алихана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Бокейханова, видного общественного и государственного деятеля; 150-летию со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рождения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основателя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литературоведения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языкознания,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ученого, тюрколога, публициста, педагога, переводчика, общественного деятеля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Ахмета Байтурсынова; 115-летию Ахмета Жубанова, казахского музыковеда,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композитора, дирижера, поэта, народного артиста Казахской ССР; 90-летию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Мукагали Макатаева,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казахского советского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поэта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переводчика.</w:t>
      </w:r>
    </w:p>
    <w:p>
      <w:pPr>
        <w:pStyle w:val="BodyText"/>
        <w:spacing w:line="312" w:lineRule="exact"/>
        <w:ind w:left="0" w:right="318" w:firstLine="0"/>
        <w:jc w:val="right"/>
      </w:pPr>
      <w:r>
        <w:rPr/>
        <w:t>Эти</w:t>
      </w:r>
      <w:r>
        <w:rPr>
          <w:spacing w:val="67"/>
        </w:rPr>
        <w:t> </w:t>
      </w:r>
      <w:r>
        <w:rPr/>
        <w:t>мероприятия</w:t>
      </w:r>
      <w:r>
        <w:rPr>
          <w:spacing w:val="64"/>
        </w:rPr>
        <w:t> </w:t>
      </w:r>
      <w:r>
        <w:rPr/>
        <w:t>можно</w:t>
      </w:r>
      <w:r>
        <w:rPr>
          <w:spacing w:val="64"/>
        </w:rPr>
        <w:t> </w:t>
      </w:r>
      <w:r>
        <w:rPr/>
        <w:t>организовать</w:t>
      </w:r>
      <w:r>
        <w:rPr>
          <w:spacing w:val="66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66"/>
        </w:rPr>
        <w:t> </w:t>
      </w:r>
      <w:r>
        <w:rPr/>
        <w:t>литературных</w:t>
      </w:r>
      <w:r>
        <w:rPr>
          <w:spacing w:val="67"/>
        </w:rPr>
        <w:t> </w:t>
      </w:r>
      <w:r>
        <w:rPr/>
        <w:t>гостиных</w:t>
      </w:r>
    </w:p>
    <w:p>
      <w:pPr>
        <w:pStyle w:val="BodyText"/>
        <w:spacing w:line="316" w:lineRule="exact"/>
        <w:ind w:left="0" w:right="310" w:firstLine="0"/>
        <w:jc w:val="right"/>
      </w:pPr>
      <w:r>
        <w:rPr/>
        <w:t>«Великие</w:t>
      </w:r>
      <w:r>
        <w:rPr>
          <w:spacing w:val="88"/>
        </w:rPr>
        <w:t> </w:t>
      </w:r>
      <w:r>
        <w:rPr/>
        <w:t>поэты</w:t>
      </w:r>
      <w:r>
        <w:rPr>
          <w:spacing w:val="89"/>
        </w:rPr>
        <w:t> </w:t>
      </w:r>
      <w:r>
        <w:rPr/>
        <w:t>и</w:t>
      </w:r>
      <w:r>
        <w:rPr>
          <w:spacing w:val="90"/>
        </w:rPr>
        <w:t> </w:t>
      </w:r>
      <w:r>
        <w:rPr/>
        <w:t>писатели</w:t>
      </w:r>
      <w:r>
        <w:rPr>
          <w:spacing w:val="92"/>
        </w:rPr>
        <w:t> </w:t>
      </w:r>
      <w:r>
        <w:rPr/>
        <w:t>Казахстана»,</w:t>
      </w:r>
      <w:r>
        <w:rPr>
          <w:spacing w:val="91"/>
        </w:rPr>
        <w:t> </w:t>
      </w:r>
      <w:r>
        <w:rPr/>
        <w:t>«Великие</w:t>
      </w:r>
      <w:r>
        <w:rPr>
          <w:spacing w:val="89"/>
        </w:rPr>
        <w:t> </w:t>
      </w:r>
      <w:r>
        <w:rPr/>
        <w:t>педагоги</w:t>
      </w:r>
      <w:r>
        <w:rPr>
          <w:spacing w:val="90"/>
        </w:rPr>
        <w:t> </w:t>
      </w:r>
      <w:r>
        <w:rPr/>
        <w:t>человечества»,</w:t>
      </w:r>
    </w:p>
    <w:p>
      <w:pPr>
        <w:pStyle w:val="BodyText"/>
        <w:spacing w:line="235" w:lineRule="auto"/>
        <w:ind w:right="307" w:firstLine="0"/>
      </w:pPr>
      <w:r>
        <w:rPr/>
        <w:t>«Великие мыслители и философы Казахстана», поэтических гостиных «Красота</w:t>
      </w:r>
      <w:r>
        <w:rPr>
          <w:spacing w:val="1"/>
        </w:rPr>
        <w:t> </w:t>
      </w:r>
      <w:r>
        <w:rPr/>
        <w:t>спасёт мир», литературно-музыкальных композиций «Сострадание – основа всех</w:t>
      </w:r>
      <w:r>
        <w:rPr>
          <w:spacing w:val="-67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побуждений</w:t>
      </w:r>
      <w:r>
        <w:rPr>
          <w:spacing w:val="1"/>
        </w:rPr>
        <w:t> </w:t>
      </w:r>
      <w:r>
        <w:rPr/>
        <w:t>человека»,</w:t>
      </w:r>
      <w:r>
        <w:rPr>
          <w:spacing w:val="1"/>
        </w:rPr>
        <w:t> </w:t>
      </w:r>
      <w:r>
        <w:rPr/>
        <w:t>тестов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бесед</w:t>
      </w:r>
      <w:r>
        <w:rPr>
          <w:spacing w:val="1"/>
        </w:rPr>
        <w:t> </w:t>
      </w:r>
      <w:r>
        <w:rPr/>
        <w:t>нравственно-духовного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«Любовь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жизни»,</w:t>
      </w:r>
      <w:r>
        <w:rPr>
          <w:spacing w:val="1"/>
        </w:rPr>
        <w:t> </w:t>
      </w:r>
      <w:r>
        <w:rPr/>
        <w:t>«Созидательная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добра»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35" w:lineRule="auto"/>
        <w:ind w:right="309"/>
        <w:rPr>
          <w:b/>
        </w:rPr>
      </w:pPr>
      <w:r>
        <w:rPr/>
        <w:t>Формирование системы нравственных ценностей происходит в процессе</w:t>
      </w:r>
      <w:r>
        <w:rPr>
          <w:spacing w:val="1"/>
        </w:rPr>
        <w:t> </w:t>
      </w:r>
      <w:r>
        <w:rPr/>
        <w:t>чтения книг. В 2021-2022 учебном году в целях поддержки чтения и повышения</w:t>
      </w:r>
      <w:r>
        <w:rPr>
          <w:spacing w:val="1"/>
        </w:rPr>
        <w:t> </w:t>
      </w:r>
      <w:r>
        <w:rPr/>
        <w:t>престижа книги (</w:t>
      </w:r>
      <w:r>
        <w:rPr>
          <w:i/>
        </w:rPr>
        <w:t>«мода на чтение») </w:t>
      </w:r>
      <w:r>
        <w:rPr/>
        <w:t>среди обучающихся повсеместно внедряется</w:t>
      </w:r>
      <w:r>
        <w:rPr>
          <w:spacing w:val="-67"/>
        </w:rPr>
        <w:t> </w:t>
      </w:r>
      <w:r>
        <w:rPr/>
        <w:t>проект</w:t>
      </w:r>
      <w:r>
        <w:rPr>
          <w:spacing w:val="-2"/>
        </w:rPr>
        <w:t> </w:t>
      </w:r>
      <w:r>
        <w:rPr>
          <w:b/>
        </w:rPr>
        <w:t>«Читающая</w:t>
      </w:r>
      <w:r>
        <w:rPr>
          <w:b/>
          <w:spacing w:val="-3"/>
        </w:rPr>
        <w:t> </w:t>
      </w:r>
      <w:r>
        <w:rPr>
          <w:b/>
        </w:rPr>
        <w:t>школа».</w:t>
      </w:r>
    </w:p>
    <w:p>
      <w:pPr>
        <w:pStyle w:val="BodyText"/>
        <w:spacing w:line="235" w:lineRule="auto"/>
        <w:ind w:right="308"/>
      </w:pPr>
      <w:r>
        <w:rPr/>
        <w:t>Для</w:t>
      </w:r>
      <w:r>
        <w:rPr>
          <w:spacing w:val="1"/>
        </w:rPr>
        <w:t> </w:t>
      </w:r>
      <w:r>
        <w:rPr/>
        <w:t>пополнения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библиотек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рекомендуемый</w:t>
      </w:r>
      <w:r>
        <w:rPr>
          <w:spacing w:val="1"/>
        </w:rPr>
        <w:t> </w:t>
      </w:r>
      <w:r>
        <w:rPr/>
        <w:t>Институтом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искусства имени М.О. Ауэзова Министерства образования и науки Республики</w:t>
      </w:r>
      <w:r>
        <w:rPr>
          <w:spacing w:val="1"/>
        </w:rPr>
        <w:t> </w:t>
      </w:r>
      <w:r>
        <w:rPr/>
        <w:t>Казахстан.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размещен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НАО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Алтынсарина</w:t>
      </w:r>
      <w:r>
        <w:rPr>
          <w:spacing w:val="1"/>
        </w:rPr>
        <w:t> </w:t>
      </w:r>
      <w:hyperlink r:id="rId9">
        <w:r>
          <w:rPr/>
          <w:t>www.nao.kz.</w:t>
        </w:r>
      </w:hyperlink>
    </w:p>
    <w:p>
      <w:pPr>
        <w:pStyle w:val="BodyText"/>
        <w:spacing w:line="235" w:lineRule="auto"/>
        <w:ind w:right="306"/>
      </w:pP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нацелены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компетентности,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партнерство,</w:t>
      </w:r>
      <w:r>
        <w:rPr>
          <w:spacing w:val="1"/>
        </w:rPr>
        <w:t> </w:t>
      </w:r>
      <w:r>
        <w:rPr/>
        <w:t>продолжение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исследованиях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грамотности и привлечение родителей к мероприятиям для реализации проекта</w:t>
      </w:r>
      <w:r>
        <w:rPr>
          <w:spacing w:val="1"/>
        </w:rPr>
        <w:t> </w:t>
      </w:r>
      <w:r>
        <w:rPr/>
        <w:t>по формированию</w:t>
      </w:r>
      <w:r>
        <w:rPr>
          <w:spacing w:val="-1"/>
        </w:rPr>
        <w:t> </w:t>
      </w:r>
      <w:r>
        <w:rPr/>
        <w:t>единого читательского  сообщества.</w:t>
      </w:r>
    </w:p>
    <w:p>
      <w:pPr>
        <w:pStyle w:val="BodyText"/>
        <w:spacing w:line="235" w:lineRule="auto"/>
        <w:ind w:right="307"/>
      </w:pP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сервисы,</w:t>
      </w:r>
      <w:r>
        <w:rPr>
          <w:spacing w:val="1"/>
        </w:rPr>
        <w:t> </w:t>
      </w:r>
      <w:r>
        <w:rPr/>
        <w:t>посвящённые лучшей детской и школьной литературе, ресурсы по активизации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(интернет-викторины, рекомендательные</w:t>
      </w:r>
      <w:r>
        <w:rPr>
          <w:spacing w:val="1"/>
        </w:rPr>
        <w:t> </w:t>
      </w:r>
      <w:r>
        <w:rPr/>
        <w:t>сервисы,</w:t>
      </w:r>
      <w:r>
        <w:rPr>
          <w:spacing w:val="1"/>
        </w:rPr>
        <w:t> </w:t>
      </w:r>
      <w:r>
        <w:rPr/>
        <w:t>информация</w:t>
      </w:r>
      <w:r>
        <w:rPr>
          <w:spacing w:val="65"/>
        </w:rPr>
        <w:t> </w:t>
      </w:r>
      <w:r>
        <w:rPr/>
        <w:t>о</w:t>
      </w:r>
      <w:r>
        <w:rPr>
          <w:spacing w:val="68"/>
        </w:rPr>
        <w:t> </w:t>
      </w:r>
      <w:r>
        <w:rPr/>
        <w:t>книжных</w:t>
      </w:r>
      <w:r>
        <w:rPr>
          <w:spacing w:val="66"/>
        </w:rPr>
        <w:t> </w:t>
      </w:r>
      <w:r>
        <w:rPr/>
        <w:t>клубах</w:t>
      </w:r>
      <w:r>
        <w:rPr>
          <w:spacing w:val="66"/>
        </w:rPr>
        <w:t> </w:t>
      </w:r>
      <w:r>
        <w:rPr/>
        <w:t>и</w:t>
      </w:r>
      <w:r>
        <w:rPr>
          <w:spacing w:val="68"/>
        </w:rPr>
        <w:t> </w:t>
      </w:r>
      <w:r>
        <w:rPr/>
        <w:t>т.п.).</w:t>
      </w:r>
      <w:r>
        <w:rPr>
          <w:spacing w:val="2"/>
        </w:rPr>
        <w:t> </w:t>
      </w:r>
      <w:r>
        <w:rPr/>
        <w:t>Каждая</w:t>
      </w:r>
      <w:r>
        <w:rPr>
          <w:spacing w:val="66"/>
        </w:rPr>
        <w:t> </w:t>
      </w:r>
      <w:r>
        <w:rPr/>
        <w:t>школа</w:t>
      </w:r>
      <w:r>
        <w:rPr>
          <w:spacing w:val="65"/>
        </w:rPr>
        <w:t> </w:t>
      </w:r>
      <w:r>
        <w:rPr/>
        <w:t>внедряет</w:t>
      </w:r>
      <w:r>
        <w:rPr>
          <w:spacing w:val="65"/>
        </w:rPr>
        <w:t> </w:t>
      </w:r>
      <w:r>
        <w:rPr/>
        <w:t>20-минутное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0" w:firstLine="0"/>
      </w:pPr>
      <w:r>
        <w:rPr/>
        <w:t>чтение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расписанию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перерывах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уроками.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холлах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рекомендуется создать</w:t>
      </w:r>
      <w:r>
        <w:rPr>
          <w:spacing w:val="-1"/>
        </w:rPr>
        <w:t> </w:t>
      </w:r>
      <w:r>
        <w:rPr/>
        <w:t>уголки</w:t>
      </w:r>
      <w:r>
        <w:rPr>
          <w:spacing w:val="1"/>
        </w:rPr>
        <w:t> </w:t>
      </w:r>
      <w:r>
        <w:rPr/>
        <w:t>«Буккроссинг».</w:t>
      </w:r>
    </w:p>
    <w:p>
      <w:pPr>
        <w:pStyle w:val="BodyText"/>
        <w:ind w:right="312"/>
      </w:pP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формате,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электронные ресурсы, которые помогают детям лучше ориентироваться в потоке</w:t>
      </w:r>
      <w:r>
        <w:rPr>
          <w:spacing w:val="-67"/>
        </w:rPr>
        <w:t> </w:t>
      </w:r>
      <w:r>
        <w:rPr/>
        <w:t>литературы.</w:t>
      </w:r>
    </w:p>
    <w:p>
      <w:pPr>
        <w:pStyle w:val="BodyText"/>
        <w:spacing w:line="322" w:lineRule="exact" w:before="1"/>
        <w:ind w:left="1022" w:firstLine="0"/>
      </w:pPr>
      <w:r>
        <w:rPr/>
        <w:t>В</w:t>
      </w:r>
      <w:r>
        <w:rPr>
          <w:spacing w:val="-3"/>
        </w:rPr>
        <w:t> </w:t>
      </w:r>
      <w:r>
        <w:rPr/>
        <w:t>целях</w:t>
      </w:r>
      <w:r>
        <w:rPr>
          <w:spacing w:val="-1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обществе</w:t>
      </w:r>
      <w:r>
        <w:rPr>
          <w:spacing w:val="-5"/>
        </w:rPr>
        <w:t> </w:t>
      </w:r>
      <w:r>
        <w:rPr/>
        <w:t>рекомендуется:</w:t>
      </w:r>
    </w:p>
    <w:p>
      <w:pPr>
        <w:pStyle w:val="ListParagraph"/>
        <w:numPr>
          <w:ilvl w:val="0"/>
          <w:numId w:val="49"/>
        </w:numPr>
        <w:tabs>
          <w:tab w:pos="1733" w:val="left" w:leader="none"/>
        </w:tabs>
        <w:spacing w:line="240" w:lineRule="auto" w:before="0" w:after="0"/>
        <w:ind w:left="313" w:right="310" w:firstLine="852"/>
        <w:jc w:val="both"/>
        <w:rPr>
          <w:sz w:val="28"/>
        </w:rPr>
      </w:pPr>
      <w:r>
        <w:rPr>
          <w:sz w:val="28"/>
        </w:rPr>
        <w:t>Размещение  </w:t>
      </w:r>
      <w:r>
        <w:rPr>
          <w:spacing w:val="49"/>
          <w:sz w:val="28"/>
        </w:rPr>
        <w:t> </w:t>
      </w:r>
      <w:r>
        <w:rPr>
          <w:sz w:val="28"/>
        </w:rPr>
        <w:t>привлекающих   </w:t>
      </w:r>
      <w:r>
        <w:rPr>
          <w:spacing w:val="50"/>
          <w:sz w:val="28"/>
        </w:rPr>
        <w:t> </w:t>
      </w:r>
      <w:r>
        <w:rPr>
          <w:sz w:val="28"/>
        </w:rPr>
        <w:t>внимание   </w:t>
      </w:r>
      <w:r>
        <w:rPr>
          <w:spacing w:val="50"/>
          <w:sz w:val="28"/>
        </w:rPr>
        <w:t> </w:t>
      </w:r>
      <w:r>
        <w:rPr>
          <w:sz w:val="28"/>
        </w:rPr>
        <w:t>баннеров   </w:t>
      </w:r>
      <w:r>
        <w:rPr>
          <w:spacing w:val="49"/>
          <w:sz w:val="28"/>
        </w:rPr>
        <w:t> </w:t>
      </w:r>
      <w:r>
        <w:rPr>
          <w:sz w:val="28"/>
        </w:rPr>
        <w:t>и   </w:t>
      </w:r>
      <w:r>
        <w:rPr>
          <w:spacing w:val="47"/>
          <w:sz w:val="28"/>
        </w:rPr>
        <w:t> </w:t>
      </w:r>
      <w:r>
        <w:rPr>
          <w:sz w:val="28"/>
        </w:rPr>
        <w:t>заставок</w:t>
      </w:r>
      <w:r>
        <w:rPr>
          <w:spacing w:val="-68"/>
          <w:sz w:val="28"/>
        </w:rPr>
        <w:t> </w:t>
      </w:r>
      <w:r>
        <w:rPr>
          <w:sz w:val="28"/>
        </w:rPr>
        <w:t>с пословицами и поговорками, например, «Отан оттан да ыстық», «Білекті бірді</w:t>
      </w:r>
      <w:r>
        <w:rPr>
          <w:spacing w:val="1"/>
          <w:sz w:val="28"/>
        </w:rPr>
        <w:t> </w:t>
      </w:r>
      <w:r>
        <w:rPr>
          <w:sz w:val="28"/>
        </w:rPr>
        <w:t>жығар,</w:t>
      </w:r>
      <w:r>
        <w:rPr>
          <w:spacing w:val="1"/>
          <w:sz w:val="28"/>
        </w:rPr>
        <w:t> </w:t>
      </w:r>
      <w:r>
        <w:rPr>
          <w:sz w:val="28"/>
        </w:rPr>
        <w:t>білімді</w:t>
      </w:r>
      <w:r>
        <w:rPr>
          <w:spacing w:val="1"/>
          <w:sz w:val="28"/>
        </w:rPr>
        <w:t> </w:t>
      </w:r>
      <w:r>
        <w:rPr>
          <w:sz w:val="28"/>
        </w:rPr>
        <w:t>мыңды</w:t>
      </w:r>
      <w:r>
        <w:rPr>
          <w:spacing w:val="1"/>
          <w:sz w:val="28"/>
        </w:rPr>
        <w:t> </w:t>
      </w:r>
      <w:r>
        <w:rPr>
          <w:sz w:val="28"/>
        </w:rPr>
        <w:t>жығар»,</w:t>
      </w:r>
      <w:r>
        <w:rPr>
          <w:spacing w:val="1"/>
          <w:sz w:val="28"/>
        </w:rPr>
        <w:t> </w:t>
      </w:r>
      <w:r>
        <w:rPr>
          <w:sz w:val="28"/>
        </w:rPr>
        <w:t>«Білім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теңіз,</w:t>
      </w:r>
      <w:r>
        <w:rPr>
          <w:spacing w:val="1"/>
          <w:sz w:val="28"/>
        </w:rPr>
        <w:t> </w:t>
      </w:r>
      <w:r>
        <w:rPr>
          <w:sz w:val="28"/>
        </w:rPr>
        <w:t>мектеп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кеме»,</w:t>
      </w:r>
      <w:r>
        <w:rPr>
          <w:spacing w:val="1"/>
          <w:sz w:val="28"/>
        </w:rPr>
        <w:t> </w:t>
      </w:r>
      <w:r>
        <w:rPr>
          <w:sz w:val="28"/>
        </w:rPr>
        <w:t>«Татулық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табылмас бақыт», «Еңбек – ердің көркі» и других, что поможет</w:t>
      </w:r>
      <w:r>
        <w:rPr>
          <w:spacing w:val="1"/>
          <w:sz w:val="28"/>
        </w:rPr>
        <w:t> </w:t>
      </w:r>
      <w:r>
        <w:rPr>
          <w:sz w:val="28"/>
        </w:rPr>
        <w:t>укреплению в</w:t>
      </w:r>
      <w:r>
        <w:rPr>
          <w:spacing w:val="1"/>
          <w:sz w:val="28"/>
        </w:rPr>
        <w:t> </w:t>
      </w:r>
      <w:r>
        <w:rPr>
          <w:sz w:val="28"/>
        </w:rPr>
        <w:t>сознании</w:t>
      </w:r>
      <w:r>
        <w:rPr>
          <w:spacing w:val="-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ценностей.</w:t>
      </w:r>
    </w:p>
    <w:p>
      <w:pPr>
        <w:pStyle w:val="ListParagraph"/>
        <w:numPr>
          <w:ilvl w:val="0"/>
          <w:numId w:val="49"/>
        </w:numPr>
        <w:tabs>
          <w:tab w:pos="1730" w:val="left" w:leader="none"/>
        </w:tabs>
        <w:spacing w:line="240" w:lineRule="auto" w:before="0" w:after="0"/>
        <w:ind w:left="455" w:right="307" w:firstLine="710"/>
        <w:jc w:val="both"/>
        <w:rPr>
          <w:sz w:val="28"/>
        </w:rPr>
      </w:pPr>
      <w:r>
        <w:rPr>
          <w:sz w:val="28"/>
        </w:rPr>
        <w:t>При наличии возможности и по выбору школы можно использовать</w:t>
      </w:r>
      <w:r>
        <w:rPr>
          <w:spacing w:val="1"/>
          <w:sz w:val="28"/>
        </w:rPr>
        <w:t> </w:t>
      </w:r>
      <w:r>
        <w:rPr>
          <w:sz w:val="28"/>
        </w:rPr>
        <w:t>фоновые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заставки</w:t>
      </w:r>
      <w:r>
        <w:rPr>
          <w:spacing w:val="1"/>
          <w:sz w:val="28"/>
        </w:rPr>
        <w:t> </w:t>
      </w:r>
      <w:r>
        <w:rPr>
          <w:sz w:val="28"/>
        </w:rPr>
        <w:t>(классическая,</w:t>
      </w:r>
      <w:r>
        <w:rPr>
          <w:spacing w:val="1"/>
          <w:sz w:val="28"/>
        </w:rPr>
        <w:t> </w:t>
      </w:r>
      <w:r>
        <w:rPr>
          <w:sz w:val="28"/>
        </w:rPr>
        <w:t>национальная</w:t>
      </w:r>
      <w:r>
        <w:rPr>
          <w:spacing w:val="1"/>
          <w:sz w:val="28"/>
        </w:rPr>
        <w:t> </w:t>
      </w:r>
      <w:r>
        <w:rPr>
          <w:sz w:val="28"/>
        </w:rPr>
        <w:t>музыка,</w:t>
      </w:r>
      <w:r>
        <w:rPr>
          <w:spacing w:val="1"/>
          <w:sz w:val="28"/>
        </w:rPr>
        <w:t> </w:t>
      </w:r>
      <w:r>
        <w:rPr>
          <w:sz w:val="28"/>
        </w:rPr>
        <w:t>инструментальные произведения и др.) для создания позитивного настроения 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и уменьшения</w:t>
      </w:r>
      <w:r>
        <w:rPr>
          <w:spacing w:val="-4"/>
          <w:sz w:val="28"/>
        </w:rPr>
        <w:t> </w:t>
      </w:r>
      <w:r>
        <w:rPr>
          <w:sz w:val="28"/>
        </w:rPr>
        <w:t>психологической</w:t>
      </w:r>
      <w:r>
        <w:rPr>
          <w:spacing w:val="-3"/>
          <w:sz w:val="28"/>
        </w:rPr>
        <w:t> </w:t>
      </w:r>
      <w:r>
        <w:rPr>
          <w:sz w:val="28"/>
        </w:rPr>
        <w:t>напряженности.</w:t>
      </w:r>
    </w:p>
    <w:p>
      <w:pPr>
        <w:pStyle w:val="ListParagraph"/>
        <w:numPr>
          <w:ilvl w:val="0"/>
          <w:numId w:val="47"/>
        </w:numPr>
        <w:tabs>
          <w:tab w:pos="1466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b/>
          <w:sz w:val="28"/>
        </w:rPr>
        <w:t>национального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ценностей в новом учебном году будет реализован проект </w:t>
      </w:r>
      <w:r>
        <w:rPr>
          <w:b/>
          <w:sz w:val="28"/>
        </w:rPr>
        <w:t>«Дәстүр мен ғұрып»,</w:t>
      </w:r>
      <w:r>
        <w:rPr>
          <w:b/>
          <w:spacing w:val="1"/>
          <w:sz w:val="28"/>
        </w:rPr>
        <w:t> </w:t>
      </w:r>
      <w:r>
        <w:rPr>
          <w:sz w:val="28"/>
        </w:rPr>
        <w:t>направленный на возрождение забытых традиций, но созвучных новой эпохе</w:t>
      </w:r>
      <w:r>
        <w:rPr>
          <w:spacing w:val="1"/>
          <w:sz w:val="28"/>
        </w:rPr>
        <w:t> </w:t>
      </w:r>
      <w:r>
        <w:rPr>
          <w:sz w:val="28"/>
        </w:rPr>
        <w:t>цифрового</w:t>
      </w:r>
      <w:r>
        <w:rPr>
          <w:spacing w:val="-2"/>
          <w:sz w:val="28"/>
        </w:rPr>
        <w:t> </w:t>
      </w:r>
      <w:r>
        <w:rPr>
          <w:sz w:val="28"/>
        </w:rPr>
        <w:t>мира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точки</w:t>
      </w:r>
      <w:r>
        <w:rPr>
          <w:spacing w:val="-2"/>
          <w:sz w:val="28"/>
        </w:rPr>
        <w:t> </w:t>
      </w:r>
      <w:r>
        <w:rPr>
          <w:sz w:val="28"/>
        </w:rPr>
        <w:t>зрения</w:t>
      </w:r>
      <w:r>
        <w:rPr>
          <w:spacing w:val="-3"/>
          <w:sz w:val="28"/>
        </w:rPr>
        <w:t> </w:t>
      </w:r>
      <w:r>
        <w:rPr>
          <w:sz w:val="28"/>
        </w:rPr>
        <w:t>гуманистической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воспитательной</w:t>
      </w:r>
      <w:r>
        <w:rPr>
          <w:spacing w:val="64"/>
          <w:sz w:val="28"/>
        </w:rPr>
        <w:t> </w:t>
      </w:r>
      <w:r>
        <w:rPr>
          <w:sz w:val="28"/>
        </w:rPr>
        <w:t>ценности.</w:t>
      </w:r>
    </w:p>
    <w:p>
      <w:pPr>
        <w:pStyle w:val="BodyText"/>
        <w:ind w:right="312"/>
      </w:pPr>
      <w:r>
        <w:rPr/>
        <w:t>Составной частью культуры каждого народа является сохранение своих</w:t>
      </w:r>
      <w:r>
        <w:rPr>
          <w:spacing w:val="1"/>
        </w:rPr>
        <w:t> </w:t>
      </w:r>
      <w:r>
        <w:rPr/>
        <w:t>обычаев,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обрядов,</w:t>
      </w:r>
      <w:r>
        <w:rPr>
          <w:spacing w:val="1"/>
        </w:rPr>
        <w:t> </w:t>
      </w:r>
      <w:r>
        <w:rPr/>
        <w:t>передаваемых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поколение.</w:t>
      </w:r>
      <w:r>
        <w:rPr>
          <w:spacing w:val="-67"/>
        </w:rPr>
        <w:t> </w:t>
      </w:r>
      <w:r>
        <w:rPr/>
        <w:t>Традиция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молодежи,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национального самосознания.</w:t>
      </w:r>
    </w:p>
    <w:p>
      <w:pPr>
        <w:pStyle w:val="BodyText"/>
        <w:spacing w:before="1"/>
        <w:ind w:right="308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угроза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кода.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наследия, традиций и обычаев, национальной кухни казахского народа является</w:t>
      </w:r>
      <w:r>
        <w:rPr>
          <w:spacing w:val="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из актуальных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ind w:right="307"/>
      </w:pPr>
      <w:r>
        <w:rPr/>
        <w:t>Не</w:t>
      </w:r>
      <w:r>
        <w:rPr>
          <w:spacing w:val="1"/>
        </w:rPr>
        <w:t> </w:t>
      </w:r>
      <w:r>
        <w:rPr/>
        <w:t>теряет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актуальности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олимпиад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атрибутов</w:t>
      </w:r>
      <w:r>
        <w:rPr>
          <w:spacing w:val="1"/>
        </w:rPr>
        <w:t> </w:t>
      </w:r>
      <w:r>
        <w:rPr/>
        <w:t>государственности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Казахстан;</w:t>
      </w:r>
      <w:r>
        <w:rPr>
          <w:spacing w:val="1"/>
        </w:rPr>
        <w:t> </w:t>
      </w:r>
      <w:r>
        <w:rPr/>
        <w:t>открытие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школе</w:t>
      </w:r>
      <w:r>
        <w:rPr>
          <w:spacing w:val="-67"/>
        </w:rPr>
        <w:t> </w:t>
      </w:r>
      <w:r>
        <w:rPr/>
        <w:t>музея; встреч с известными спортсменами, учеными, победителями проекта «100</w:t>
      </w:r>
      <w:r>
        <w:rPr>
          <w:spacing w:val="-67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Казахстана»;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краеведению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историко-культурного наследия</w:t>
      </w:r>
      <w:r>
        <w:rPr>
          <w:spacing w:val="-3"/>
        </w:rPr>
        <w:t> </w:t>
      </w:r>
      <w:r>
        <w:rPr/>
        <w:t>региона.</w:t>
      </w:r>
    </w:p>
    <w:p>
      <w:pPr>
        <w:pStyle w:val="BodyText"/>
        <w:spacing w:line="322" w:lineRule="exact"/>
        <w:ind w:left="1022" w:firstLine="0"/>
      </w:pPr>
      <w:r>
        <w:rPr/>
        <w:t>В</w:t>
      </w:r>
      <w:r>
        <w:rPr>
          <w:spacing w:val="51"/>
        </w:rPr>
        <w:t> </w:t>
      </w:r>
      <w:r>
        <w:rPr/>
        <w:t>рамках</w:t>
      </w:r>
      <w:r>
        <w:rPr>
          <w:spacing w:val="52"/>
        </w:rPr>
        <w:t> </w:t>
      </w:r>
      <w:r>
        <w:rPr/>
        <w:t>данного</w:t>
      </w:r>
      <w:r>
        <w:rPr>
          <w:spacing w:val="54"/>
        </w:rPr>
        <w:t> </w:t>
      </w:r>
      <w:r>
        <w:rPr/>
        <w:t>направления</w:t>
      </w:r>
      <w:r>
        <w:rPr>
          <w:spacing w:val="51"/>
        </w:rPr>
        <w:t> </w:t>
      </w:r>
      <w:r>
        <w:rPr/>
        <w:t>важно</w:t>
      </w:r>
      <w:r>
        <w:rPr>
          <w:spacing w:val="51"/>
        </w:rPr>
        <w:t> </w:t>
      </w:r>
      <w:r>
        <w:rPr/>
        <w:t>продолжить</w:t>
      </w:r>
      <w:r>
        <w:rPr>
          <w:spacing w:val="50"/>
        </w:rPr>
        <w:t> </w:t>
      </w:r>
      <w:r>
        <w:rPr/>
        <w:t>реализацию</w:t>
      </w:r>
      <w:r>
        <w:rPr>
          <w:spacing w:val="54"/>
        </w:rPr>
        <w:t> </w:t>
      </w:r>
      <w:r>
        <w:rPr/>
        <w:t>проектов</w:t>
      </w:r>
    </w:p>
    <w:p>
      <w:pPr>
        <w:pStyle w:val="BodyText"/>
        <w:ind w:right="309" w:firstLine="0"/>
      </w:pPr>
      <w:r>
        <w:rPr/>
        <w:t>«Менің</w:t>
      </w:r>
      <w:r>
        <w:rPr>
          <w:spacing w:val="1"/>
        </w:rPr>
        <w:t> </w:t>
      </w:r>
      <w:r>
        <w:rPr/>
        <w:t>Отаным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Қазақстан»</w:t>
      </w:r>
      <w:r>
        <w:rPr>
          <w:spacing w:val="1"/>
        </w:rPr>
        <w:t> </w:t>
      </w:r>
      <w:r>
        <w:rPr/>
        <w:t>(развитие</w:t>
      </w:r>
      <w:r>
        <w:rPr>
          <w:spacing w:val="1"/>
        </w:rPr>
        <w:t> </w:t>
      </w:r>
      <w:r>
        <w:rPr/>
        <w:t>детско-юношеского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краеведения,</w:t>
      </w:r>
      <w:r>
        <w:rPr>
          <w:spacing w:val="71"/>
        </w:rPr>
        <w:t> </w:t>
      </w:r>
      <w:r>
        <w:rPr/>
        <w:t>организация</w:t>
      </w:r>
      <w:r>
        <w:rPr>
          <w:spacing w:val="72"/>
        </w:rPr>
        <w:t> </w:t>
      </w:r>
      <w:r>
        <w:rPr/>
        <w:t>экспедиций,</w:t>
      </w:r>
      <w:r>
        <w:rPr>
          <w:spacing w:val="67"/>
        </w:rPr>
        <w:t> </w:t>
      </w:r>
      <w:r>
        <w:rPr/>
        <w:t>походов,  экскурсий),</w:t>
      </w:r>
      <w:r>
        <w:rPr>
          <w:spacing w:val="70"/>
        </w:rPr>
        <w:t> </w:t>
      </w:r>
      <w:r>
        <w:rPr/>
        <w:t>«Тарих</w:t>
      </w:r>
      <w:r>
        <w:rPr>
          <w:spacing w:val="72"/>
        </w:rPr>
        <w:t> </w:t>
      </w:r>
      <w:r>
        <w:rPr/>
        <w:t>мұрасы»,</w:t>
      </w:r>
    </w:p>
    <w:p>
      <w:pPr>
        <w:pStyle w:val="BodyText"/>
        <w:spacing w:before="1"/>
        <w:ind w:right="307" w:firstLine="0"/>
      </w:pPr>
      <w:r>
        <w:rPr/>
        <w:t>«Познай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землю»</w:t>
      </w:r>
      <w:r>
        <w:rPr>
          <w:spacing w:val="1"/>
        </w:rPr>
        <w:t> </w:t>
      </w:r>
      <w:r>
        <w:rPr/>
        <w:t>(повышение</w:t>
      </w:r>
      <w:r>
        <w:rPr>
          <w:spacing w:val="1"/>
        </w:rPr>
        <w:t> </w:t>
      </w:r>
      <w:r>
        <w:rPr/>
        <w:t>краеведческого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школьного туризма, историко-археологическое движение, углубленное изучение</w:t>
      </w:r>
      <w:r>
        <w:rPr>
          <w:spacing w:val="1"/>
        </w:rPr>
        <w:t> </w:t>
      </w:r>
      <w:r>
        <w:rPr/>
        <w:t>истории, культуры и традиций родного края), «Табиғат бесігі» (ответственное и</w:t>
      </w:r>
      <w:r>
        <w:rPr>
          <w:spacing w:val="1"/>
        </w:rPr>
        <w:t> </w:t>
      </w:r>
      <w:r>
        <w:rPr/>
        <w:t>бережное отношение к родной земле).</w:t>
      </w:r>
    </w:p>
    <w:p>
      <w:pPr>
        <w:pStyle w:val="BodyText"/>
        <w:ind w:right="306"/>
        <w:rPr>
          <w:b/>
          <w:i/>
        </w:rPr>
      </w:pPr>
      <w:r>
        <w:rPr/>
        <w:t>Помощь в реализации проекта «Дәстүр мен ғұрып» окажут методические</w:t>
      </w:r>
      <w:r>
        <w:rPr>
          <w:spacing w:val="1"/>
        </w:rPr>
        <w:t> </w:t>
      </w:r>
      <w:r>
        <w:rPr/>
        <w:t>рекомендации, «Модели воспитательной работы по проекту «Духовные святыни</w:t>
      </w:r>
      <w:r>
        <w:rPr>
          <w:spacing w:val="1"/>
        </w:rPr>
        <w:t> </w:t>
      </w:r>
      <w:r>
        <w:rPr/>
        <w:t>Казахстана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Сакральная география</w:t>
      </w:r>
      <w:r>
        <w:rPr>
          <w:spacing w:val="-1"/>
        </w:rPr>
        <w:t> </w:t>
      </w:r>
      <w:r>
        <w:rPr/>
        <w:t>Казахстана»</w:t>
      </w:r>
      <w:r>
        <w:rPr>
          <w:spacing w:val="-2"/>
        </w:rPr>
        <w:t> </w:t>
      </w:r>
      <w:r>
        <w:rPr/>
        <w:t>(</w:t>
      </w:r>
      <w:hyperlink r:id="rId16">
        <w:r>
          <w:rPr>
            <w:b/>
            <w:i/>
          </w:rPr>
          <w:t>https://www.nao.kz</w:t>
        </w:r>
      </w:hyperlink>
      <w:r>
        <w:rPr>
          <w:b/>
          <w:i/>
        </w:rPr>
        <w:t>).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7"/>
        </w:numPr>
        <w:tabs>
          <w:tab w:pos="1334" w:val="left" w:leader="none"/>
        </w:tabs>
        <w:spacing w:line="240" w:lineRule="auto" w:before="74" w:after="0"/>
        <w:ind w:left="313" w:right="307" w:firstLine="708"/>
        <w:jc w:val="both"/>
        <w:rPr>
          <w:sz w:val="28"/>
        </w:rPr>
      </w:pPr>
      <w:r>
        <w:rPr>
          <w:b/>
          <w:i/>
          <w:sz w:val="28"/>
        </w:rPr>
        <w:t>Целью семейного воспитания в школе является развитие следующих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ценностей: </w:t>
      </w:r>
      <w:r>
        <w:rPr>
          <w:sz w:val="28"/>
        </w:rPr>
        <w:t>ценности брака и уважения к членам </w:t>
      </w:r>
      <w:hyperlink r:id="rId20">
        <w:r>
          <w:rPr>
            <w:sz w:val="28"/>
          </w:rPr>
          <w:t>семьи</w:t>
        </w:r>
      </w:hyperlink>
      <w:r>
        <w:rPr>
          <w:sz w:val="28"/>
        </w:rPr>
        <w:t>, ценности здоровья для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полноценной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традиций,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реликвиям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обычаям,</w:t>
      </w:r>
      <w:r>
        <w:rPr>
          <w:spacing w:val="1"/>
          <w:sz w:val="28"/>
        </w:rPr>
        <w:t> </w:t>
      </w:r>
      <w:r>
        <w:rPr>
          <w:sz w:val="28"/>
        </w:rPr>
        <w:t>добропорядочность,</w:t>
      </w:r>
      <w:r>
        <w:rPr>
          <w:spacing w:val="1"/>
          <w:sz w:val="28"/>
        </w:rPr>
        <w:t> </w:t>
      </w:r>
      <w:r>
        <w:rPr>
          <w:sz w:val="28"/>
        </w:rPr>
        <w:t>святость</w:t>
      </w:r>
      <w:r>
        <w:rPr>
          <w:spacing w:val="1"/>
          <w:sz w:val="28"/>
        </w:rPr>
        <w:t> </w:t>
      </w:r>
      <w:r>
        <w:rPr>
          <w:sz w:val="28"/>
        </w:rPr>
        <w:t>материнства;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любви,</w:t>
      </w:r>
      <w:r>
        <w:rPr>
          <w:spacing w:val="-1"/>
          <w:sz w:val="28"/>
        </w:rPr>
        <w:t> </w:t>
      </w:r>
      <w:r>
        <w:rPr>
          <w:sz w:val="28"/>
        </w:rPr>
        <w:t>верности,</w:t>
      </w:r>
      <w:r>
        <w:rPr>
          <w:spacing w:val="-1"/>
          <w:sz w:val="28"/>
        </w:rPr>
        <w:t> </w:t>
      </w:r>
      <w:r>
        <w:rPr>
          <w:sz w:val="28"/>
        </w:rPr>
        <w:t>дружбы.</w:t>
      </w:r>
    </w:p>
    <w:p>
      <w:pPr>
        <w:pStyle w:val="BodyText"/>
        <w:ind w:right="306"/>
      </w:pP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институтах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общенациональных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актуальная</w:t>
      </w:r>
      <w:r>
        <w:rPr>
          <w:spacing w:val="1"/>
        </w:rPr>
        <w:t> </w:t>
      </w:r>
      <w:r>
        <w:rPr/>
        <w:t>проблема</w:t>
      </w:r>
      <w:r>
        <w:rPr>
          <w:spacing w:val="-67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дополнительном образовании в рамках организации досуга детей, культурно-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конкурсов,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собраний,</w:t>
      </w:r>
      <w:r>
        <w:rPr>
          <w:spacing w:val="1"/>
        </w:rPr>
        <w:t> </w:t>
      </w:r>
      <w:r>
        <w:rPr/>
        <w:t>кружковой</w:t>
      </w:r>
      <w:r>
        <w:rPr>
          <w:spacing w:val="-4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совместного труда.</w:t>
      </w:r>
    </w:p>
    <w:p>
      <w:pPr>
        <w:pStyle w:val="BodyText"/>
        <w:ind w:right="310"/>
      </w:pPr>
      <w:r>
        <w:rPr/>
        <w:t>Родительские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нестандартных</w:t>
      </w:r>
      <w:r>
        <w:rPr>
          <w:spacing w:val="1"/>
        </w:rPr>
        <w:t> </w:t>
      </w:r>
      <w:r>
        <w:rPr/>
        <w:t>форматах: «Пресс-конференции с приглашением специалистов, интересующих</w:t>
      </w:r>
      <w:r>
        <w:rPr>
          <w:spacing w:val="1"/>
        </w:rPr>
        <w:t> </w:t>
      </w:r>
      <w:r>
        <w:rPr/>
        <w:t>родителей»,</w:t>
      </w:r>
      <w:r>
        <w:rPr>
          <w:spacing w:val="55"/>
        </w:rPr>
        <w:t> </w:t>
      </w:r>
      <w:r>
        <w:rPr/>
        <w:t>«Родительские</w:t>
      </w:r>
      <w:r>
        <w:rPr>
          <w:spacing w:val="55"/>
        </w:rPr>
        <w:t> </w:t>
      </w:r>
      <w:r>
        <w:rPr/>
        <w:t>субботы»,</w:t>
      </w:r>
      <w:r>
        <w:rPr>
          <w:spacing w:val="54"/>
        </w:rPr>
        <w:t> </w:t>
      </w:r>
      <w:r>
        <w:rPr/>
        <w:t>«Психологический</w:t>
      </w:r>
      <w:r>
        <w:rPr>
          <w:spacing w:val="56"/>
        </w:rPr>
        <w:t> </w:t>
      </w:r>
      <w:r>
        <w:rPr/>
        <w:t>тренинг»,</w:t>
      </w:r>
    </w:p>
    <w:p>
      <w:pPr>
        <w:pStyle w:val="BodyText"/>
        <w:spacing w:line="322" w:lineRule="exact"/>
        <w:ind w:firstLine="0"/>
      </w:pPr>
      <w:r>
        <w:rPr/>
        <w:t>«Презентация</w:t>
      </w:r>
      <w:r>
        <w:rPr>
          <w:spacing w:val="-2"/>
        </w:rPr>
        <w:t> </w:t>
      </w:r>
      <w:r>
        <w:rPr/>
        <w:t>семьи»,</w:t>
      </w:r>
      <w:r>
        <w:rPr>
          <w:spacing w:val="-2"/>
        </w:rPr>
        <w:t> </w:t>
      </w:r>
      <w:r>
        <w:rPr/>
        <w:t>«Обмен</w:t>
      </w:r>
      <w:r>
        <w:rPr>
          <w:spacing w:val="-2"/>
        </w:rPr>
        <w:t> </w:t>
      </w:r>
      <w:r>
        <w:rPr/>
        <w:t>опытом»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ind w:right="310"/>
      </w:pPr>
      <w:r>
        <w:rPr/>
        <w:t>Обучающиеся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проектов</w:t>
      </w:r>
      <w:r>
        <w:rPr>
          <w:spacing w:val="22"/>
        </w:rPr>
        <w:t> </w:t>
      </w:r>
      <w:r>
        <w:rPr/>
        <w:t>«Две</w:t>
      </w:r>
      <w:r>
        <w:rPr>
          <w:spacing w:val="21"/>
        </w:rPr>
        <w:t> </w:t>
      </w:r>
      <w:r>
        <w:rPr/>
        <w:t>недели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ауле»,</w:t>
      </w:r>
      <w:r>
        <w:rPr>
          <w:spacing w:val="23"/>
        </w:rPr>
        <w:t> </w:t>
      </w:r>
      <w:r>
        <w:rPr/>
        <w:t>«Десять</w:t>
      </w:r>
      <w:r>
        <w:rPr>
          <w:spacing w:val="21"/>
        </w:rPr>
        <w:t> </w:t>
      </w:r>
      <w:r>
        <w:rPr/>
        <w:t>дней</w:t>
      </w:r>
      <w:r>
        <w:rPr>
          <w:spacing w:val="22"/>
        </w:rPr>
        <w:t> </w:t>
      </w:r>
      <w:r>
        <w:rPr/>
        <w:t>на</w:t>
      </w:r>
      <w:r>
        <w:rPr>
          <w:spacing w:val="27"/>
        </w:rPr>
        <w:t> </w:t>
      </w:r>
      <w:r>
        <w:rPr/>
        <w:t>работе</w:t>
      </w:r>
      <w:r>
        <w:rPr>
          <w:spacing w:val="23"/>
        </w:rPr>
        <w:t> </w:t>
      </w:r>
      <w:r>
        <w:rPr/>
        <w:t>у</w:t>
      </w:r>
      <w:r>
        <w:rPr>
          <w:spacing w:val="20"/>
        </w:rPr>
        <w:t> </w:t>
      </w:r>
      <w:r>
        <w:rPr/>
        <w:t>родителя»</w:t>
      </w:r>
      <w:r>
        <w:rPr>
          <w:spacing w:val="21"/>
        </w:rPr>
        <w:t> </w:t>
      </w:r>
      <w:r>
        <w:rPr/>
        <w:t>(опыт</w:t>
      </w:r>
      <w:r>
        <w:rPr>
          <w:spacing w:val="27"/>
        </w:rPr>
        <w:t> </w:t>
      </w:r>
      <w:r>
        <w:rPr/>
        <w:t>АОО</w:t>
      </w:r>
    </w:p>
    <w:p>
      <w:pPr>
        <w:pStyle w:val="BodyText"/>
        <w:spacing w:line="321" w:lineRule="exact"/>
        <w:ind w:firstLine="0"/>
        <w:jc w:val="left"/>
      </w:pPr>
      <w:r>
        <w:rPr/>
        <w:t>«НИШ»).</w:t>
      </w:r>
    </w:p>
    <w:p>
      <w:pPr>
        <w:pStyle w:val="BodyText"/>
        <w:ind w:right="309"/>
      </w:pPr>
      <w:r>
        <w:rPr/>
        <w:t>Проект</w:t>
      </w:r>
      <w:r>
        <w:rPr>
          <w:spacing w:val="1"/>
        </w:rPr>
        <w:t> </w:t>
      </w:r>
      <w:r>
        <w:rPr/>
        <w:t>«Семья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школа»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семейному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продуктивному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Республики Казахстан.</w:t>
      </w:r>
    </w:p>
    <w:p>
      <w:pPr>
        <w:pStyle w:val="BodyText"/>
        <w:ind w:right="308"/>
      </w:pP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офлайн</w:t>
      </w:r>
      <w:r>
        <w:rPr>
          <w:spacing w:val="1"/>
        </w:rPr>
        <w:t> </w:t>
      </w:r>
      <w:r>
        <w:rPr/>
        <w:t>форматах</w:t>
      </w:r>
      <w:r>
        <w:rPr>
          <w:spacing w:val="1"/>
        </w:rPr>
        <w:t> </w:t>
      </w:r>
      <w:r>
        <w:rPr/>
        <w:t>лектории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вечера,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дверей,</w:t>
      </w:r>
      <w:r>
        <w:rPr>
          <w:spacing w:val="1"/>
        </w:rPr>
        <w:t> </w:t>
      </w:r>
      <w:r>
        <w:rPr/>
        <w:t>тренинги,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«Ата</w:t>
      </w:r>
      <w:r>
        <w:rPr>
          <w:spacing w:val="1"/>
        </w:rPr>
        <w:t> </w:t>
      </w:r>
      <w:r>
        <w:rPr/>
        <w:t>мектебі»,</w:t>
      </w:r>
      <w:r>
        <w:rPr>
          <w:spacing w:val="1"/>
        </w:rPr>
        <w:t> </w:t>
      </w:r>
      <w:r>
        <w:rPr/>
        <w:t>«Әже</w:t>
      </w:r>
      <w:r>
        <w:rPr>
          <w:spacing w:val="1"/>
        </w:rPr>
        <w:t> </w:t>
      </w:r>
      <w:r>
        <w:rPr/>
        <w:t>мектебі»,</w:t>
      </w:r>
      <w:r>
        <w:rPr>
          <w:spacing w:val="1"/>
        </w:rPr>
        <w:t> </w:t>
      </w:r>
      <w:r>
        <w:rPr/>
        <w:t>«Әке</w:t>
      </w:r>
      <w:r>
        <w:rPr>
          <w:spacing w:val="1"/>
        </w:rPr>
        <w:t> </w:t>
      </w:r>
      <w:r>
        <w:rPr/>
        <w:t>мектебі»,</w:t>
      </w:r>
      <w:r>
        <w:rPr>
          <w:spacing w:val="1"/>
        </w:rPr>
        <w:t> </w:t>
      </w:r>
      <w:r>
        <w:rPr/>
        <w:t>«Ана</w:t>
      </w:r>
      <w:r>
        <w:rPr>
          <w:spacing w:val="1"/>
        </w:rPr>
        <w:t> </w:t>
      </w:r>
      <w:r>
        <w:rPr/>
        <w:t>мектебі»,</w:t>
      </w:r>
      <w:r>
        <w:rPr>
          <w:spacing w:val="1"/>
        </w:rPr>
        <w:t> </w:t>
      </w:r>
      <w:r>
        <w:rPr/>
        <w:t>«Аға</w:t>
      </w:r>
      <w:r>
        <w:rPr>
          <w:spacing w:val="1"/>
        </w:rPr>
        <w:t> </w:t>
      </w:r>
      <w:r>
        <w:rPr/>
        <w:t>мектебі», «Жеңге мектебі». Целью создания этих школ является повышение роли</w:t>
      </w:r>
      <w:r>
        <w:rPr>
          <w:spacing w:val="-67"/>
        </w:rPr>
        <w:t> </w:t>
      </w:r>
      <w:r>
        <w:rPr/>
        <w:t>семьи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воспитании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right="307"/>
      </w:pPr>
      <w:r>
        <w:rPr/>
        <w:t>Реализация проекта </w:t>
      </w:r>
      <w:r>
        <w:rPr>
          <w:b/>
        </w:rPr>
        <w:t>«Один день из жизни школы» </w:t>
      </w:r>
      <w:r>
        <w:rPr/>
        <w:t>с участием родителей,</w:t>
      </w:r>
      <w:r>
        <w:rPr>
          <w:spacing w:val="1"/>
        </w:rPr>
        <w:t> </w:t>
      </w:r>
      <w:r>
        <w:rPr/>
        <w:t>общественности,</w:t>
      </w:r>
      <w:r>
        <w:rPr>
          <w:spacing w:val="1"/>
        </w:rPr>
        <w:t> </w:t>
      </w:r>
      <w:r>
        <w:rPr/>
        <w:t>неправительственных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окажет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учитывая</w:t>
      </w:r>
      <w:r>
        <w:rPr>
          <w:spacing w:val="-67"/>
        </w:rPr>
        <w:t> </w:t>
      </w:r>
      <w:r>
        <w:rPr/>
        <w:t>потребности, запросы родителей, особенности семьи и семейного воспитания,</w:t>
      </w:r>
      <w:r>
        <w:rPr>
          <w:spacing w:val="1"/>
        </w:rPr>
        <w:t> </w:t>
      </w:r>
      <w:r>
        <w:rPr/>
        <w:t>приобщая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школы,</w:t>
      </w:r>
      <w:r>
        <w:rPr>
          <w:spacing w:val="-1"/>
        </w:rPr>
        <w:t> </w:t>
      </w:r>
      <w:r>
        <w:rPr/>
        <w:t>класса,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ind w:right="309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>
          <w:i/>
        </w:rPr>
        <w:t>педагогических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родительских</w:t>
      </w:r>
      <w:r>
        <w:rPr>
          <w:i/>
          <w:spacing w:val="1"/>
        </w:rPr>
        <w:t> </w:t>
      </w:r>
      <w:r>
        <w:rPr>
          <w:i/>
        </w:rPr>
        <w:t>консилиумов</w:t>
      </w:r>
      <w:r>
        <w:rPr>
          <w:i/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детьми,</w:t>
      </w:r>
      <w:r>
        <w:rPr>
          <w:spacing w:val="71"/>
        </w:rPr>
        <w:t> </w:t>
      </w:r>
      <w:r>
        <w:rPr/>
        <w:t>составляют</w:t>
      </w:r>
      <w:r>
        <w:rPr>
          <w:spacing w:val="7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конкретным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42"/>
        </w:rPr>
        <w:t> </w:t>
      </w:r>
      <w:r>
        <w:rPr/>
        <w:t>с</w:t>
      </w:r>
      <w:r>
        <w:rPr>
          <w:spacing w:val="40"/>
        </w:rPr>
        <w:t> </w:t>
      </w:r>
      <w:r>
        <w:rPr/>
        <w:t>домашними</w:t>
      </w:r>
      <w:r>
        <w:rPr>
          <w:spacing w:val="42"/>
        </w:rPr>
        <w:t> </w:t>
      </w:r>
      <w:r>
        <w:rPr/>
        <w:t>условиями</w:t>
      </w:r>
      <w:r>
        <w:rPr>
          <w:spacing w:val="43"/>
        </w:rPr>
        <w:t> </w:t>
      </w:r>
      <w:r>
        <w:rPr/>
        <w:t>жизни</w:t>
      </w:r>
      <w:r>
        <w:rPr>
          <w:spacing w:val="43"/>
        </w:rPr>
        <w:t> </w:t>
      </w:r>
      <w:r>
        <w:rPr/>
        <w:t>ребенка,</w:t>
      </w:r>
      <w:r>
        <w:rPr>
          <w:spacing w:val="41"/>
        </w:rPr>
        <w:t> </w:t>
      </w:r>
      <w:r>
        <w:rPr/>
        <w:t>проведение</w:t>
      </w:r>
      <w:r>
        <w:rPr>
          <w:spacing w:val="43"/>
        </w:rPr>
        <w:t> </w:t>
      </w:r>
      <w:r>
        <w:rPr/>
        <w:t>консультаций</w:t>
      </w:r>
      <w:r>
        <w:rPr>
          <w:spacing w:val="-68"/>
        </w:rPr>
        <w:t> </w:t>
      </w:r>
      <w:r>
        <w:rPr/>
        <w:t>по семейным проблемам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проблемам воспитания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right="306"/>
      </w:pPr>
      <w:r>
        <w:rPr/>
        <w:t>Методика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инновационных</w:t>
      </w:r>
      <w:r>
        <w:rPr>
          <w:spacing w:val="-67"/>
        </w:rPr>
        <w:t> </w:t>
      </w:r>
      <w:r>
        <w:rPr/>
        <w:t>подходов,</w:t>
      </w:r>
      <w:r>
        <w:rPr>
          <w:spacing w:val="16"/>
        </w:rPr>
        <w:t> </w:t>
      </w:r>
      <w:r>
        <w:rPr/>
        <w:t>технологий,</w:t>
      </w:r>
      <w:r>
        <w:rPr>
          <w:spacing w:val="17"/>
        </w:rPr>
        <w:t> </w:t>
      </w:r>
      <w:r>
        <w:rPr/>
        <w:t>методов,</w:t>
      </w:r>
      <w:r>
        <w:rPr>
          <w:spacing w:val="17"/>
        </w:rPr>
        <w:t> </w:t>
      </w:r>
      <w:r>
        <w:rPr/>
        <w:t>приемов,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т.ч.</w:t>
      </w:r>
      <w:r>
        <w:rPr>
          <w:spacing w:val="20"/>
        </w:rPr>
        <w:t> </w:t>
      </w:r>
      <w:r>
        <w:rPr/>
        <w:t>изучение</w:t>
      </w:r>
      <w:r>
        <w:rPr>
          <w:spacing w:val="15"/>
        </w:rPr>
        <w:t> </w:t>
      </w:r>
      <w:r>
        <w:rPr/>
        <w:t>родителями</w:t>
      </w:r>
      <w:r>
        <w:rPr>
          <w:spacing w:val="19"/>
        </w:rPr>
        <w:t> </w:t>
      </w:r>
      <w:r>
        <w:rPr/>
        <w:t>совместно</w:t>
      </w:r>
      <w:r>
        <w:rPr>
          <w:spacing w:val="-68"/>
        </w:rPr>
        <w:t> </w:t>
      </w:r>
      <w:r>
        <w:rPr/>
        <w:t>с ребенком сакральных мест родного края (исторических памятников, мавзолеев,</w:t>
      </w:r>
      <w:r>
        <w:rPr>
          <w:spacing w:val="-67"/>
        </w:rPr>
        <w:t> </w:t>
      </w:r>
      <w:r>
        <w:rPr/>
        <w:t>музеев,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объектов).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сакральных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возрождению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идентичности.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4"/>
      </w:pPr>
      <w:r>
        <w:rPr/>
        <w:t>Большим</w:t>
      </w:r>
      <w:r>
        <w:rPr>
          <w:spacing w:val="1"/>
        </w:rPr>
        <w:t> </w:t>
      </w:r>
      <w:r>
        <w:rPr/>
        <w:t>подспорьем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генеалогического</w:t>
      </w:r>
      <w:r>
        <w:rPr>
          <w:spacing w:val="1"/>
        </w:rPr>
        <w:t> </w:t>
      </w:r>
      <w:r>
        <w:rPr/>
        <w:t>древа</w:t>
      </w:r>
      <w:r>
        <w:rPr>
          <w:spacing w:val="1"/>
        </w:rPr>
        <w:t> </w:t>
      </w:r>
      <w:r>
        <w:rPr/>
        <w:t>собственного рода. Важно воспитывать у ребенка уважительное отношение к</w:t>
      </w:r>
      <w:r>
        <w:rPr>
          <w:spacing w:val="1"/>
        </w:rPr>
        <w:t> </w:t>
      </w:r>
      <w:r>
        <w:rPr/>
        <w:t>семейным реликвиям и истории, фотографиям, домашним архивам, наградам и</w:t>
      </w:r>
      <w:r>
        <w:rPr>
          <w:spacing w:val="1"/>
        </w:rPr>
        <w:t> </w:t>
      </w:r>
      <w:r>
        <w:rPr/>
        <w:t>орденам</w:t>
      </w:r>
      <w:r>
        <w:rPr>
          <w:spacing w:val="-4"/>
        </w:rPr>
        <w:t> </w:t>
      </w:r>
      <w:r>
        <w:rPr/>
        <w:t>бабушек и</w:t>
      </w:r>
      <w:r>
        <w:rPr>
          <w:spacing w:val="-3"/>
        </w:rPr>
        <w:t> </w:t>
      </w:r>
      <w:r>
        <w:rPr/>
        <w:t>дедушек.</w:t>
      </w:r>
    </w:p>
    <w:p>
      <w:pPr>
        <w:spacing w:before="1"/>
        <w:ind w:left="313" w:right="306" w:firstLine="708"/>
        <w:jc w:val="both"/>
        <w:rPr>
          <w:b/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семейных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руководством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семейного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воспитательном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процессе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</w:t>
      </w:r>
      <w:hyperlink r:id="rId9">
        <w:r>
          <w:rPr>
            <w:b/>
            <w:i/>
            <w:sz w:val="28"/>
          </w:rPr>
          <w:t>www.nao.kz</w:t>
        </w:r>
      </w:hyperlink>
      <w:r>
        <w:rPr>
          <w:b/>
          <w:i/>
          <w:sz w:val="28"/>
        </w:rPr>
        <w:t>).</w:t>
      </w:r>
    </w:p>
    <w:p>
      <w:pPr>
        <w:pStyle w:val="ListParagraph"/>
        <w:numPr>
          <w:ilvl w:val="0"/>
          <w:numId w:val="47"/>
        </w:numPr>
        <w:tabs>
          <w:tab w:pos="1459" w:val="left" w:leader="none"/>
        </w:tabs>
        <w:spacing w:line="240" w:lineRule="auto" w:before="6" w:after="0"/>
        <w:ind w:left="313" w:right="307" w:firstLine="708"/>
        <w:jc w:val="both"/>
        <w:rPr>
          <w:sz w:val="28"/>
        </w:rPr>
      </w:pPr>
      <w:r>
        <w:rPr>
          <w:b/>
          <w:i/>
          <w:sz w:val="28"/>
        </w:rPr>
        <w:t>Трудовое,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экономическое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экологическое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помогает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привить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обучающимся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такие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ценности: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труд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высшая</w:t>
      </w:r>
      <w:r>
        <w:rPr>
          <w:spacing w:val="71"/>
          <w:sz w:val="28"/>
        </w:rPr>
        <w:t> </w:t>
      </w:r>
      <w:r>
        <w:rPr>
          <w:sz w:val="28"/>
        </w:rPr>
        <w:t>ценность,</w:t>
      </w:r>
      <w:r>
        <w:rPr>
          <w:spacing w:val="1"/>
          <w:sz w:val="28"/>
        </w:rPr>
        <w:t> </w:t>
      </w:r>
      <w:r>
        <w:rPr>
          <w:sz w:val="28"/>
        </w:rPr>
        <w:t>творческий труд, культура труда, экономическое сознание, профессия, карьера,</w:t>
      </w:r>
      <w:r>
        <w:rPr>
          <w:spacing w:val="1"/>
          <w:sz w:val="28"/>
        </w:rPr>
        <w:t> </w:t>
      </w:r>
      <w:r>
        <w:rPr>
          <w:sz w:val="28"/>
        </w:rPr>
        <w:t>функциональная грамотность,</w:t>
      </w:r>
      <w:r>
        <w:rPr>
          <w:spacing w:val="1"/>
          <w:sz w:val="28"/>
        </w:rPr>
        <w:t> </w:t>
      </w:r>
      <w:r>
        <w:rPr>
          <w:sz w:val="28"/>
        </w:rPr>
        <w:t>любовь к природе как к уникальной ценности,</w:t>
      </w:r>
      <w:r>
        <w:rPr>
          <w:spacing w:val="1"/>
          <w:sz w:val="28"/>
        </w:rPr>
        <w:t> </w:t>
      </w:r>
      <w:r>
        <w:rPr>
          <w:sz w:val="28"/>
        </w:rPr>
        <w:t>любовь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родной</w:t>
      </w:r>
      <w:r>
        <w:rPr>
          <w:spacing w:val="-3"/>
          <w:sz w:val="28"/>
        </w:rPr>
        <w:t> </w:t>
      </w:r>
      <w:r>
        <w:rPr>
          <w:sz w:val="28"/>
        </w:rPr>
        <w:t>природе как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малой Родине.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>
          <w:b/>
        </w:rPr>
        <w:t>«Еңбек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елдің</w:t>
      </w:r>
      <w:r>
        <w:rPr>
          <w:b/>
          <w:spacing w:val="1"/>
        </w:rPr>
        <w:t> </w:t>
      </w:r>
      <w:r>
        <w:rPr>
          <w:b/>
        </w:rPr>
        <w:t>мұраты»</w:t>
      </w:r>
      <w:r>
        <w:rPr>
          <w:b/>
          <w:spacing w:val="1"/>
        </w:rPr>
        <w:t> </w:t>
      </w:r>
      <w:r>
        <w:rPr/>
        <w:t>популяризуется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деятельность успешных людей, достигших значительных результатов в своей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профориентационная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будет поднята</w:t>
      </w:r>
      <w:r>
        <w:rPr>
          <w:spacing w:val="-4"/>
        </w:rPr>
        <w:t> </w:t>
      </w:r>
      <w:r>
        <w:rPr/>
        <w:t>ценность</w:t>
      </w:r>
      <w:r>
        <w:rPr>
          <w:spacing w:val="-2"/>
        </w:rPr>
        <w:t> </w:t>
      </w:r>
      <w:r>
        <w:rPr/>
        <w:t>труда.</w:t>
      </w:r>
    </w:p>
    <w:p>
      <w:pPr>
        <w:pStyle w:val="BodyText"/>
        <w:ind w:right="313"/>
      </w:pPr>
      <w:r>
        <w:rPr/>
        <w:t>Трудовое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мероприятий:</w:t>
      </w:r>
      <w:r>
        <w:rPr>
          <w:spacing w:val="1"/>
        </w:rPr>
        <w:t> </w:t>
      </w:r>
      <w:r>
        <w:rPr/>
        <w:t>выставка</w:t>
      </w:r>
      <w:r>
        <w:rPr>
          <w:spacing w:val="1"/>
        </w:rPr>
        <w:t> </w:t>
      </w:r>
      <w:r>
        <w:rPr/>
        <w:t>поделок,</w:t>
      </w:r>
      <w:r>
        <w:rPr>
          <w:spacing w:val="1"/>
        </w:rPr>
        <w:t> </w:t>
      </w:r>
      <w:r>
        <w:rPr/>
        <w:t>озеленение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благоустройство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турнир</w:t>
      </w:r>
      <w:r>
        <w:rPr>
          <w:spacing w:val="1"/>
        </w:rPr>
        <w:t> </w:t>
      </w:r>
      <w:r>
        <w:rPr/>
        <w:t>умельцев,</w:t>
      </w:r>
      <w:r>
        <w:rPr>
          <w:spacing w:val="1"/>
        </w:rPr>
        <w:t> </w:t>
      </w:r>
      <w:r>
        <w:rPr/>
        <w:t>неделя</w:t>
      </w:r>
      <w:r>
        <w:rPr>
          <w:spacing w:val="1"/>
        </w:rPr>
        <w:t> </w:t>
      </w:r>
      <w:r>
        <w:rPr/>
        <w:t>добрых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веселых</w:t>
      </w:r>
      <w:r>
        <w:rPr>
          <w:spacing w:val="1"/>
        </w:rPr>
        <w:t> </w:t>
      </w:r>
      <w:r>
        <w:rPr/>
        <w:t>мастеров,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добровольцев,</w:t>
      </w:r>
      <w:r>
        <w:rPr>
          <w:spacing w:val="-2"/>
        </w:rPr>
        <w:t> </w:t>
      </w:r>
      <w:r>
        <w:rPr/>
        <w:t>шефская</w:t>
      </w:r>
      <w:r>
        <w:rPr>
          <w:spacing w:val="-2"/>
        </w:rPr>
        <w:t> </w:t>
      </w:r>
      <w:r>
        <w:rPr/>
        <w:t>помощь,</w:t>
      </w:r>
      <w:r>
        <w:rPr>
          <w:spacing w:val="-2"/>
        </w:rPr>
        <w:t> </w:t>
      </w:r>
      <w:r>
        <w:rPr/>
        <w:t>зоны</w:t>
      </w:r>
      <w:r>
        <w:rPr>
          <w:spacing w:val="-1"/>
        </w:rPr>
        <w:t> </w:t>
      </w:r>
      <w:r>
        <w:rPr/>
        <w:t>заботы,</w:t>
      </w:r>
      <w:r>
        <w:rPr>
          <w:spacing w:val="-2"/>
        </w:rPr>
        <w:t> </w:t>
      </w:r>
      <w:r>
        <w:rPr/>
        <w:t>трудовой</w:t>
      </w:r>
      <w:r>
        <w:rPr>
          <w:spacing w:val="-3"/>
        </w:rPr>
        <w:t> </w:t>
      </w:r>
      <w:r>
        <w:rPr/>
        <w:t>десант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другое.</w:t>
      </w:r>
    </w:p>
    <w:p>
      <w:pPr>
        <w:pStyle w:val="BodyText"/>
        <w:ind w:right="307"/>
      </w:pPr>
      <w:r>
        <w:rPr/>
        <w:t>Рекомендуется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мероприятий,</w:t>
      </w:r>
      <w:r>
        <w:rPr>
          <w:spacing w:val="71"/>
        </w:rPr>
        <w:t> </w:t>
      </w:r>
      <w:r>
        <w:rPr/>
        <w:t>помогающих</w:t>
      </w:r>
      <w:r>
        <w:rPr>
          <w:spacing w:val="-67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вступающему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научно</w:t>
      </w:r>
      <w:r>
        <w:rPr>
          <w:spacing w:val="1"/>
        </w:rPr>
        <w:t> </w:t>
      </w:r>
      <w:r>
        <w:rPr/>
        <w:t>обоснованно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самоопределения: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видеоблогеров</w:t>
      </w:r>
      <w:r>
        <w:rPr>
          <w:spacing w:val="1"/>
        </w:rPr>
        <w:t> </w:t>
      </w:r>
      <w:r>
        <w:rPr/>
        <w:t>«Время</w:t>
      </w:r>
      <w:r>
        <w:rPr>
          <w:spacing w:val="1"/>
        </w:rPr>
        <w:t> </w:t>
      </w:r>
      <w:r>
        <w:rPr/>
        <w:t>выбирать профессию», литературный конкурс (эссе) «Я – в мире профессий»,</w:t>
      </w:r>
      <w:r>
        <w:rPr>
          <w:spacing w:val="1"/>
        </w:rPr>
        <w:t> </w:t>
      </w:r>
      <w:r>
        <w:rPr/>
        <w:t>конкурс вайнов «Профессия: вчера, сегодня, завтра», конкурс презентаций «Есть</w:t>
      </w:r>
      <w:r>
        <w:rPr>
          <w:spacing w:val="-67"/>
        </w:rPr>
        <w:t> </w:t>
      </w:r>
      <w:r>
        <w:rPr/>
        <w:t>такая</w:t>
      </w:r>
      <w:r>
        <w:rPr>
          <w:spacing w:val="-1"/>
        </w:rPr>
        <w:t> </w:t>
      </w:r>
      <w:r>
        <w:rPr/>
        <w:t>профессия».</w:t>
      </w:r>
    </w:p>
    <w:p>
      <w:pPr>
        <w:pStyle w:val="BodyText"/>
        <w:ind w:right="307"/>
        <w:rPr>
          <w:i/>
        </w:rPr>
      </w:pPr>
      <w:r>
        <w:rPr/>
        <w:t>В настоящее время в Казахстане разработан национальный проект «Атлас</w:t>
      </w:r>
      <w:r>
        <w:rPr>
          <w:spacing w:val="1"/>
        </w:rPr>
        <w:t> </w:t>
      </w:r>
      <w:r>
        <w:rPr/>
        <w:t>новых профессий и компетенций, востребованных на рынке труда», который</w:t>
      </w:r>
      <w:r>
        <w:rPr>
          <w:spacing w:val="1"/>
        </w:rPr>
        <w:t> </w:t>
      </w:r>
      <w:r>
        <w:rPr/>
        <w:t>реализуется</w:t>
      </w:r>
      <w:r>
        <w:rPr>
          <w:spacing w:val="9"/>
        </w:rPr>
        <w:t> </w:t>
      </w:r>
      <w:r>
        <w:rPr/>
        <w:t>при</w:t>
      </w:r>
      <w:r>
        <w:rPr>
          <w:spacing w:val="7"/>
        </w:rPr>
        <w:t> </w:t>
      </w:r>
      <w:r>
        <w:rPr/>
        <w:t>поддержке</w:t>
      </w:r>
      <w:r>
        <w:rPr>
          <w:spacing w:val="13"/>
        </w:rPr>
        <w:t> </w:t>
      </w:r>
      <w:r>
        <w:rPr>
          <w:i/>
        </w:rPr>
        <w:t>Национальной</w:t>
      </w:r>
      <w:r>
        <w:rPr>
          <w:i/>
          <w:spacing w:val="8"/>
        </w:rPr>
        <w:t> </w:t>
      </w:r>
      <w:r>
        <w:rPr>
          <w:i/>
        </w:rPr>
        <w:t>палаты</w:t>
      </w:r>
      <w:r>
        <w:rPr>
          <w:i/>
          <w:spacing w:val="9"/>
        </w:rPr>
        <w:t> </w:t>
      </w:r>
      <w:r>
        <w:rPr>
          <w:i/>
        </w:rPr>
        <w:t>предпринимателей</w:t>
      </w:r>
      <w:r>
        <w:rPr>
          <w:i/>
          <w:spacing w:val="8"/>
        </w:rPr>
        <w:t> </w:t>
      </w:r>
      <w:r>
        <w:rPr>
          <w:i/>
        </w:rPr>
        <w:t>РК</w:t>
      </w:r>
    </w:p>
    <w:p>
      <w:pPr>
        <w:pStyle w:val="BodyText"/>
        <w:ind w:right="308" w:firstLine="0"/>
      </w:pPr>
      <w:r>
        <w:rPr>
          <w:i/>
        </w:rPr>
        <w:t>«Атамекен»</w:t>
      </w:r>
      <w:r>
        <w:rPr>
          <w:i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отраслям:</w:t>
      </w:r>
      <w:r>
        <w:rPr>
          <w:spacing w:val="1"/>
        </w:rPr>
        <w:t> </w:t>
      </w:r>
      <w:r>
        <w:rPr/>
        <w:t>нефтегазовая,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хозяйство,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логистика,</w:t>
      </w:r>
      <w:r>
        <w:rPr>
          <w:spacing w:val="1"/>
        </w:rPr>
        <w:t> </w:t>
      </w:r>
      <w:r>
        <w:rPr/>
        <w:t>машиностроение,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энергетика,</w:t>
      </w:r>
      <w:r>
        <w:rPr>
          <w:spacing w:val="1"/>
        </w:rPr>
        <w:t> </w:t>
      </w:r>
      <w:r>
        <w:rPr/>
        <w:t>туризм,</w:t>
      </w:r>
      <w:r>
        <w:rPr>
          <w:spacing w:val="1"/>
        </w:rPr>
        <w:t> </w:t>
      </w:r>
      <w:r>
        <w:rPr/>
        <w:t>горно-металлургический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строительство.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1128394</wp:posOffset>
            </wp:positionH>
            <wp:positionV relativeFrom="paragraph">
              <wp:posOffset>135918</wp:posOffset>
            </wp:positionV>
            <wp:extent cx="1515452" cy="419100"/>
            <wp:effectExtent l="0" t="0" r="0" b="0"/>
            <wp:wrapTopAndBottom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45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7.486103pt;width:481.6pt;height:16.7pt;mso-position-horizontal-relative:page;mso-position-vertical-relative:paragraph;z-index:-157112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315" w:lineRule="exact"/>
                    <w:ind w:left="103" w:firstLine="0"/>
                    <w:jc w:val="left"/>
                  </w:pPr>
                  <w:r>
                    <w:rPr/>
                    <w:t>Атлас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новых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профессий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размещен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сайте</w:t>
                  </w:r>
                  <w:r>
                    <w:rPr>
                      <w:spacing w:val="67"/>
                    </w:rPr>
                    <w:t> </w:t>
                  </w:r>
                  <w:hyperlink r:id="rId21">
                    <w:r>
                      <w:rPr/>
                      <w:t>https://www.enbek.kz/atlas/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308"/>
        <w:rPr>
          <w:i/>
        </w:rPr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i/>
        </w:rPr>
        <w:t>:</w:t>
      </w:r>
    </w:p>
    <w:p>
      <w:pPr>
        <w:pStyle w:val="ListParagraph"/>
        <w:numPr>
          <w:ilvl w:val="0"/>
          <w:numId w:val="48"/>
        </w:numPr>
        <w:tabs>
          <w:tab w:pos="1215" w:val="left" w:leader="none"/>
        </w:tabs>
        <w:spacing w:line="240" w:lineRule="auto" w:before="0" w:after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методические рекомендации по проведению диагностики и определению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ориентации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РК,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утвержденные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приказом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2019 года,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150.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8"/>
        </w:numPr>
        <w:tabs>
          <w:tab w:pos="1315" w:val="left" w:leader="none"/>
        </w:tabs>
        <w:spacing w:line="240" w:lineRule="auto" w:before="67" w:after="0"/>
        <w:ind w:left="313" w:right="311" w:firstLine="708"/>
        <w:jc w:val="both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инструментария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проведению профессиональной диагностики обучающихся 7-11 классов средней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школы;</w:t>
      </w:r>
    </w:p>
    <w:p>
      <w:pPr>
        <w:pStyle w:val="ListParagraph"/>
        <w:numPr>
          <w:ilvl w:val="0"/>
          <w:numId w:val="48"/>
        </w:numPr>
        <w:tabs>
          <w:tab w:pos="1200" w:val="left" w:leader="none"/>
          <w:tab w:pos="1510" w:val="left" w:leader="none"/>
          <w:tab w:pos="2697" w:val="left" w:leader="none"/>
          <w:tab w:pos="3767" w:val="left" w:leader="none"/>
          <w:tab w:pos="4158" w:val="left" w:leader="none"/>
          <w:tab w:pos="5165" w:val="left" w:leader="none"/>
          <w:tab w:pos="6357" w:val="left" w:leader="none"/>
          <w:tab w:pos="7636" w:val="left" w:leader="none"/>
        </w:tabs>
        <w:spacing w:line="240" w:lineRule="auto" w:before="2" w:after="0"/>
        <w:ind w:left="313" w:right="308" w:firstLine="708"/>
        <w:jc w:val="right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взаимодействию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семьи,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школы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органов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 трудоустройству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 выборе профессии детьми с ООП (</w:t>
      </w:r>
      <w:r>
        <w:rPr>
          <w:b/>
          <w:i/>
          <w:sz w:val="28"/>
        </w:rPr>
        <w:t>htt</w:t>
      </w:r>
      <w:r>
        <w:rPr>
          <w:i/>
          <w:sz w:val="28"/>
        </w:rPr>
        <w:t>p</w:t>
      </w:r>
      <w:r>
        <w:rPr>
          <w:b/>
          <w:i/>
          <w:sz w:val="28"/>
        </w:rPr>
        <w:t>s://www.nao.kz).</w:t>
      </w:r>
      <w:r>
        <w:rPr>
          <w:b/>
          <w:i/>
          <w:spacing w:val="-67"/>
          <w:sz w:val="28"/>
        </w:rPr>
        <w:t> </w:t>
      </w:r>
      <w:r>
        <w:rPr>
          <w:sz w:val="28"/>
        </w:rPr>
        <w:t>Задачей</w:t>
        <w:tab/>
        <w:t>проекта</w:t>
        <w:tab/>
      </w:r>
      <w:r>
        <w:rPr>
          <w:b/>
          <w:sz w:val="28"/>
        </w:rPr>
        <w:t>«Үнем</w:t>
        <w:tab/>
        <w:t>–</w:t>
        <w:tab/>
        <w:t>қоғам</w:t>
        <w:tab/>
        <w:t>қуаты»</w:t>
        <w:tab/>
      </w:r>
      <w:r>
        <w:rPr>
          <w:sz w:val="28"/>
        </w:rPr>
        <w:t>является</w:t>
        <w:tab/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поведенческих</w:t>
      </w:r>
      <w:r>
        <w:rPr>
          <w:spacing w:val="16"/>
          <w:sz w:val="28"/>
        </w:rPr>
        <w:t> </w:t>
      </w:r>
      <w:r>
        <w:rPr>
          <w:sz w:val="28"/>
        </w:rPr>
        <w:t>трендов,</w:t>
      </w:r>
      <w:r>
        <w:rPr>
          <w:spacing w:val="14"/>
          <w:sz w:val="28"/>
        </w:rPr>
        <w:t> </w:t>
      </w:r>
      <w:r>
        <w:rPr>
          <w:sz w:val="28"/>
        </w:rPr>
        <w:t>обучение</w:t>
      </w:r>
      <w:r>
        <w:rPr>
          <w:spacing w:val="14"/>
          <w:sz w:val="28"/>
        </w:rPr>
        <w:t> </w:t>
      </w:r>
      <w:r>
        <w:rPr>
          <w:sz w:val="28"/>
        </w:rPr>
        <w:t>прагматическим</w:t>
      </w:r>
      <w:r>
        <w:rPr>
          <w:spacing w:val="15"/>
          <w:sz w:val="28"/>
        </w:rPr>
        <w:t> </w:t>
      </w:r>
      <w:r>
        <w:rPr>
          <w:sz w:val="28"/>
        </w:rPr>
        <w:t>навыкам,</w:t>
      </w:r>
      <w:r>
        <w:rPr>
          <w:spacing w:val="15"/>
          <w:sz w:val="28"/>
        </w:rPr>
        <w:t> </w:t>
      </w:r>
      <w:r>
        <w:rPr>
          <w:sz w:val="28"/>
        </w:rPr>
        <w:t>тайм-менеджменту,</w:t>
      </w:r>
      <w:r>
        <w:rPr>
          <w:spacing w:val="-67"/>
          <w:sz w:val="28"/>
        </w:rPr>
        <w:t> </w:t>
      </w:r>
      <w:r>
        <w:rPr>
          <w:sz w:val="28"/>
        </w:rPr>
        <w:t>критическому</w:t>
      </w:r>
      <w:r>
        <w:rPr>
          <w:spacing w:val="34"/>
          <w:sz w:val="28"/>
        </w:rPr>
        <w:t> </w:t>
      </w:r>
      <w:r>
        <w:rPr>
          <w:sz w:val="28"/>
        </w:rPr>
        <w:t>мышлению</w:t>
      </w:r>
      <w:r>
        <w:rPr>
          <w:spacing w:val="36"/>
          <w:sz w:val="28"/>
        </w:rPr>
        <w:t> </w:t>
      </w:r>
      <w:r>
        <w:rPr>
          <w:sz w:val="28"/>
        </w:rPr>
        <w:t>по</w:t>
      </w:r>
      <w:r>
        <w:rPr>
          <w:spacing w:val="41"/>
          <w:sz w:val="28"/>
        </w:rPr>
        <w:t> </w:t>
      </w:r>
      <w:r>
        <w:rPr>
          <w:sz w:val="28"/>
        </w:rPr>
        <w:t>вопросам</w:t>
      </w:r>
      <w:r>
        <w:rPr>
          <w:spacing w:val="37"/>
          <w:sz w:val="28"/>
        </w:rPr>
        <w:t> </w:t>
      </w:r>
      <w:r>
        <w:rPr>
          <w:sz w:val="28"/>
        </w:rPr>
        <w:t>сохранения</w:t>
      </w:r>
      <w:r>
        <w:rPr>
          <w:spacing w:val="38"/>
          <w:sz w:val="28"/>
        </w:rPr>
        <w:t> </w:t>
      </w:r>
      <w:r>
        <w:rPr>
          <w:sz w:val="28"/>
        </w:rPr>
        <w:t>финансовых</w:t>
      </w:r>
      <w:r>
        <w:rPr>
          <w:spacing w:val="38"/>
          <w:sz w:val="28"/>
        </w:rPr>
        <w:t> </w:t>
      </w:r>
      <w:r>
        <w:rPr>
          <w:sz w:val="28"/>
        </w:rPr>
        <w:t>ресурсов</w:t>
      </w:r>
      <w:r>
        <w:rPr>
          <w:spacing w:val="34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322" w:lineRule="exact"/>
        <w:ind w:firstLine="0"/>
      </w:pPr>
      <w:r>
        <w:rPr/>
        <w:t>выработки</w:t>
      </w:r>
      <w:r>
        <w:rPr>
          <w:spacing w:val="-4"/>
        </w:rPr>
        <w:t> </w:t>
      </w:r>
      <w:r>
        <w:rPr/>
        <w:t>рациональных</w:t>
      </w:r>
      <w:r>
        <w:rPr>
          <w:spacing w:val="-7"/>
        </w:rPr>
        <w:t> </w:t>
      </w:r>
      <w:r>
        <w:rPr/>
        <w:t>привычек.</w:t>
      </w:r>
    </w:p>
    <w:p>
      <w:pPr>
        <w:pStyle w:val="BodyText"/>
        <w:ind w:right="307"/>
      </w:pPr>
      <w:r>
        <w:rPr/>
        <w:t>Экономическому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экскурсий,</w:t>
      </w:r>
      <w:r>
        <w:rPr>
          <w:spacing w:val="1"/>
        </w:rPr>
        <w:t> </w:t>
      </w:r>
      <w:r>
        <w:rPr/>
        <w:t>дискуссий,</w:t>
      </w:r>
      <w:r>
        <w:rPr>
          <w:spacing w:val="1"/>
        </w:rPr>
        <w:t> </w:t>
      </w:r>
      <w:r>
        <w:rPr/>
        <w:t>ролевых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«Этика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общения»;</w:t>
      </w:r>
      <w:r>
        <w:rPr>
          <w:spacing w:val="1"/>
        </w:rPr>
        <w:t> </w:t>
      </w:r>
      <w:r>
        <w:rPr/>
        <w:t>«Искусство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рекламы»,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«Менеджер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века»,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должен знать и уметь начинающий руководитель?»; ролевая игра «Разрешение</w:t>
      </w:r>
      <w:r>
        <w:rPr>
          <w:spacing w:val="1"/>
        </w:rPr>
        <w:t> </w:t>
      </w:r>
      <w:r>
        <w:rPr/>
        <w:t>конфликтных ситуаций на работе» и др. В результате обучающиеся научатся</w:t>
      </w:r>
      <w:r>
        <w:rPr>
          <w:spacing w:val="1"/>
        </w:rPr>
        <w:t> </w:t>
      </w:r>
      <w:r>
        <w:rPr/>
        <w:t>предприимчивости, инициативности; бережному отношению к общественному</w:t>
      </w:r>
      <w:r>
        <w:rPr>
          <w:spacing w:val="1"/>
        </w:rPr>
        <w:t> </w:t>
      </w:r>
      <w:r>
        <w:rPr/>
        <w:t>достоянию,</w:t>
      </w:r>
      <w:r>
        <w:rPr>
          <w:spacing w:val="-2"/>
        </w:rPr>
        <w:t> </w:t>
      </w:r>
      <w:r>
        <w:rPr/>
        <w:t>способствующих</w:t>
      </w:r>
      <w:r>
        <w:rPr>
          <w:spacing w:val="2"/>
        </w:rPr>
        <w:t> </w:t>
      </w:r>
      <w:r>
        <w:rPr/>
        <w:t>личному</w:t>
      </w:r>
      <w:r>
        <w:rPr>
          <w:spacing w:val="-3"/>
        </w:rPr>
        <w:t> </w:t>
      </w:r>
      <w:r>
        <w:rPr/>
        <w:t>успеху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благополучию.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1128394</wp:posOffset>
            </wp:positionH>
            <wp:positionV relativeFrom="paragraph">
              <wp:posOffset>138983</wp:posOffset>
            </wp:positionV>
            <wp:extent cx="1514475" cy="419100"/>
            <wp:effectExtent l="0" t="0" r="0" b="0"/>
            <wp:wrapTopAndBottom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4.753551pt;width:481.6pt;height:32.65pt;mso-position-horizontal-relative:page;mso-position-vertical-relative:paragraph;z-index:-157102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103" w:firstLine="526"/>
                    <w:jc w:val="left"/>
                    <w:rPr>
                      <w:b/>
                    </w:rPr>
                  </w:pPr>
                  <w:r>
                    <w:rPr/>
                    <w:t>В</w:t>
                  </w:r>
                  <w:r>
                    <w:rPr>
                      <w:spacing w:val="62"/>
                    </w:rPr>
                    <w:t> </w:t>
                  </w:r>
                  <w:r>
                    <w:rPr/>
                    <w:t>организациях</w:t>
                  </w:r>
                  <w:r>
                    <w:rPr>
                      <w:spacing w:val="62"/>
                    </w:rPr>
                    <w:t> </w:t>
                  </w:r>
                  <w:r>
                    <w:rPr/>
                    <w:t>образования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актуальна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практика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классных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часов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экологии для 1-11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классов</w:t>
                  </w:r>
                  <w:r>
                    <w:rPr>
                      <w:spacing w:val="66"/>
                    </w:rPr>
                    <w:t> </w:t>
                  </w:r>
                  <w:r>
                    <w:rPr>
                      <w:b/>
                    </w:rPr>
                    <w:t>один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>
                      <w:b/>
                    </w:rPr>
                    <w:t>раз в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>
                      <w:b/>
                    </w:rPr>
                    <w:t>месяц.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sz w:val="12"/>
        </w:rPr>
      </w:pPr>
    </w:p>
    <w:p>
      <w:pPr>
        <w:pStyle w:val="BodyText"/>
        <w:spacing w:before="10"/>
        <w:ind w:left="0" w:firstLine="0"/>
        <w:jc w:val="left"/>
        <w:rPr>
          <w:sz w:val="16"/>
        </w:rPr>
      </w:pPr>
    </w:p>
    <w:p>
      <w:pPr>
        <w:pStyle w:val="BodyText"/>
        <w:spacing w:line="318" w:lineRule="exact" w:before="89"/>
        <w:ind w:left="1022" w:firstLine="0"/>
      </w:pPr>
      <w:r>
        <w:rPr/>
        <w:t>Реализация</w:t>
      </w:r>
      <w:r>
        <w:rPr>
          <w:spacing w:val="73"/>
        </w:rPr>
        <w:t> </w:t>
      </w:r>
      <w:r>
        <w:rPr/>
        <w:t>комплекса  </w:t>
      </w:r>
      <w:r>
        <w:rPr>
          <w:spacing w:val="12"/>
        </w:rPr>
        <w:t> </w:t>
      </w:r>
      <w:r>
        <w:rPr/>
        <w:t>воспитательных</w:t>
      </w:r>
      <w:r>
        <w:rPr>
          <w:spacing w:val="76"/>
        </w:rPr>
        <w:t> </w:t>
      </w:r>
      <w:r>
        <w:rPr/>
        <w:t>мероприятий</w:t>
      </w:r>
      <w:r>
        <w:rPr>
          <w:spacing w:val="76"/>
        </w:rPr>
        <w:t> </w:t>
      </w:r>
      <w:r>
        <w:rPr/>
        <w:t>в</w:t>
      </w:r>
      <w:r>
        <w:rPr>
          <w:spacing w:val="72"/>
        </w:rPr>
        <w:t> </w:t>
      </w:r>
      <w:r>
        <w:rPr/>
        <w:t>рамках</w:t>
      </w:r>
      <w:r>
        <w:rPr>
          <w:spacing w:val="73"/>
        </w:rPr>
        <w:t> </w:t>
      </w:r>
      <w:r>
        <w:rPr/>
        <w:t>проекта</w:t>
      </w:r>
    </w:p>
    <w:p>
      <w:pPr>
        <w:pStyle w:val="BodyText"/>
        <w:spacing w:line="235" w:lineRule="auto" w:before="2"/>
        <w:ind w:right="308" w:firstLine="0"/>
      </w:pPr>
      <w:r>
        <w:rPr>
          <w:b/>
        </w:rPr>
        <w:t>«Экологическая</w:t>
      </w:r>
      <w:r>
        <w:rPr>
          <w:b/>
          <w:spacing w:val="1"/>
        </w:rPr>
        <w:t> </w:t>
      </w:r>
      <w:r>
        <w:rPr>
          <w:b/>
        </w:rPr>
        <w:t>культура</w:t>
      </w:r>
      <w:r>
        <w:rPr>
          <w:b/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малых</w:t>
      </w:r>
      <w:r>
        <w:rPr>
          <w:b/>
          <w:spacing w:val="1"/>
        </w:rPr>
        <w:t> </w:t>
      </w:r>
      <w:r>
        <w:rPr>
          <w:b/>
        </w:rPr>
        <w:t>лет»</w:t>
      </w:r>
      <w:r>
        <w:rPr>
          <w:b/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экологического      </w:t>
      </w:r>
      <w:r>
        <w:rPr>
          <w:spacing w:val="1"/>
        </w:rPr>
        <w:t> </w:t>
      </w:r>
      <w:r>
        <w:rPr/>
        <w:t>воспитания        обучающихся,        бережного        отношения</w:t>
      </w:r>
      <w:r>
        <w:rPr>
          <w:spacing w:val="-68"/>
        </w:rPr>
        <w:t> </w:t>
      </w:r>
      <w:r>
        <w:rPr/>
        <w:t>к окружающему</w:t>
      </w:r>
      <w:r>
        <w:rPr>
          <w:spacing w:val="70"/>
        </w:rPr>
        <w:t> </w:t>
      </w:r>
      <w:r>
        <w:rPr/>
        <w:t>миру.   Через</w:t>
      </w:r>
      <w:r>
        <w:rPr>
          <w:spacing w:val="70"/>
        </w:rPr>
        <w:t> </w:t>
      </w:r>
      <w:r>
        <w:rPr/>
        <w:t>предметные</w:t>
      </w:r>
      <w:r>
        <w:rPr>
          <w:spacing w:val="70"/>
        </w:rPr>
        <w:t> </w:t>
      </w:r>
      <w:r>
        <w:rPr/>
        <w:t>области   обучающиеся   знакомятся</w:t>
      </w:r>
      <w:r>
        <w:rPr>
          <w:spacing w:val="-67"/>
        </w:rPr>
        <w:t> </w:t>
      </w:r>
      <w:r>
        <w:rPr/>
        <w:t>с видовым</w:t>
      </w:r>
      <w:r>
        <w:rPr>
          <w:spacing w:val="1"/>
        </w:rPr>
        <w:t> </w:t>
      </w:r>
      <w:r>
        <w:rPr/>
        <w:t>разнообразием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декоративно-</w:t>
      </w:r>
      <w:r>
        <w:rPr>
          <w:spacing w:val="-67"/>
        </w:rPr>
        <w:t> </w:t>
      </w:r>
      <w:r>
        <w:rPr/>
        <w:t>растущих</w:t>
      </w:r>
      <w:r>
        <w:rPr>
          <w:spacing w:val="21"/>
        </w:rPr>
        <w:t> </w:t>
      </w:r>
      <w:r>
        <w:rPr/>
        <w:t>растений</w:t>
      </w:r>
      <w:r>
        <w:rPr>
          <w:spacing w:val="89"/>
        </w:rPr>
        <w:t> </w:t>
      </w:r>
      <w:r>
        <w:rPr/>
        <w:t>(биоразнобразие);</w:t>
      </w:r>
      <w:r>
        <w:rPr>
          <w:spacing w:val="94"/>
        </w:rPr>
        <w:t> </w:t>
      </w:r>
      <w:r>
        <w:rPr/>
        <w:t>структурой</w:t>
      </w:r>
      <w:r>
        <w:rPr>
          <w:spacing w:val="91"/>
        </w:rPr>
        <w:t> </w:t>
      </w:r>
      <w:r>
        <w:rPr/>
        <w:t>энергопотребления</w:t>
      </w:r>
      <w:r>
        <w:rPr>
          <w:spacing w:val="91"/>
        </w:rPr>
        <w:t> </w:t>
      </w:r>
      <w:r>
        <w:rPr/>
        <w:t>дома</w:t>
      </w:r>
      <w:r>
        <w:rPr>
          <w:spacing w:val="88"/>
        </w:rPr>
        <w:t> </w:t>
      </w:r>
      <w:r>
        <w:rPr/>
        <w:t>и</w:t>
      </w:r>
      <w:r>
        <w:rPr>
          <w:spacing w:val="-68"/>
        </w:rPr>
        <w:t> </w:t>
      </w:r>
      <w:r>
        <w:rPr/>
        <w:t>в организациях образования и способами его сокращения (энергосбережение);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экономного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(водосбережение); источниками образования отходов, определением способов их</w:t>
      </w:r>
      <w:r>
        <w:rPr>
          <w:spacing w:val="-67"/>
        </w:rPr>
        <w:t> </w:t>
      </w:r>
      <w:r>
        <w:rPr/>
        <w:t>минимизации,</w:t>
      </w:r>
      <w:r>
        <w:rPr>
          <w:spacing w:val="58"/>
        </w:rPr>
        <w:t> </w:t>
      </w:r>
      <w:r>
        <w:rPr/>
        <w:t>внедрением</w:t>
      </w:r>
      <w:r>
        <w:rPr>
          <w:spacing w:val="56"/>
        </w:rPr>
        <w:t> </w:t>
      </w:r>
      <w:r>
        <w:rPr/>
        <w:t>раздельного</w:t>
      </w:r>
      <w:r>
        <w:rPr>
          <w:spacing w:val="57"/>
        </w:rPr>
        <w:t> </w:t>
      </w:r>
      <w:r>
        <w:rPr/>
        <w:t>сбора</w:t>
      </w:r>
      <w:r>
        <w:rPr>
          <w:spacing w:val="60"/>
        </w:rPr>
        <w:t> </w:t>
      </w:r>
      <w:r>
        <w:rPr/>
        <w:t>мусора</w:t>
      </w:r>
      <w:r>
        <w:rPr>
          <w:spacing w:val="59"/>
        </w:rPr>
        <w:t> </w:t>
      </w:r>
      <w:r>
        <w:rPr/>
        <w:t>(обращение</w:t>
      </w:r>
      <w:r>
        <w:rPr>
          <w:spacing w:val="59"/>
        </w:rPr>
        <w:t> </w:t>
      </w:r>
      <w:r>
        <w:rPr/>
        <w:t>с</w:t>
      </w:r>
      <w:r>
        <w:rPr>
          <w:spacing w:val="60"/>
        </w:rPr>
        <w:t> </w:t>
      </w:r>
      <w:r>
        <w:rPr/>
        <w:t>отходами)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line="235" w:lineRule="auto"/>
        <w:ind w:right="309"/>
      </w:pPr>
      <w:r>
        <w:rPr/>
        <w:t>Во</w:t>
      </w:r>
      <w:r>
        <w:rPr>
          <w:spacing w:val="1"/>
        </w:rPr>
        <w:t> </w:t>
      </w:r>
      <w:r>
        <w:rPr/>
        <w:t>внеклассной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информационно-экологические,</w:t>
      </w:r>
      <w:r>
        <w:rPr>
          <w:spacing w:val="1"/>
        </w:rPr>
        <w:t> </w:t>
      </w:r>
      <w:r>
        <w:rPr/>
        <w:t>социально-значимые</w:t>
      </w:r>
      <w:r>
        <w:rPr>
          <w:spacing w:val="1"/>
        </w:rPr>
        <w:t> </w:t>
      </w:r>
      <w:r>
        <w:rPr/>
        <w:t>мероприятия:</w:t>
      </w:r>
      <w:r>
        <w:rPr>
          <w:spacing w:val="1"/>
        </w:rPr>
        <w:t> </w:t>
      </w:r>
      <w:r>
        <w:rPr/>
        <w:t>акции,</w:t>
      </w:r>
      <w:r>
        <w:rPr>
          <w:spacing w:val="1"/>
        </w:rPr>
        <w:t> </w:t>
      </w:r>
      <w:r>
        <w:rPr/>
        <w:t>выставки, конкурс на лучшее озеленение школы и прилегающей территории,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экологическое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населения.</w:t>
      </w:r>
    </w:p>
    <w:p>
      <w:pPr>
        <w:pStyle w:val="BodyText"/>
        <w:spacing w:line="235" w:lineRule="auto"/>
        <w:ind w:right="307"/>
      </w:pPr>
      <w:r>
        <w:rPr/>
        <w:t>Наиболее эффективной формой экологического воспитания обучающихся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регулярных</w:t>
      </w:r>
      <w:r>
        <w:rPr>
          <w:spacing w:val="1"/>
        </w:rPr>
        <w:t> </w:t>
      </w:r>
      <w:r>
        <w:rPr/>
        <w:t>эконедель,</w:t>
      </w:r>
      <w:r>
        <w:rPr>
          <w:spacing w:val="1"/>
        </w:rPr>
        <w:t> </w:t>
      </w:r>
      <w:r>
        <w:rPr/>
        <w:t>формирующих</w:t>
      </w:r>
      <w:r>
        <w:rPr>
          <w:spacing w:val="1"/>
        </w:rPr>
        <w:t> </w:t>
      </w:r>
      <w:r>
        <w:rPr/>
        <w:t>экологическое</w:t>
      </w:r>
      <w:r>
        <w:rPr>
          <w:spacing w:val="1"/>
        </w:rPr>
        <w:t> </w:t>
      </w:r>
      <w:r>
        <w:rPr/>
        <w:t>сознание</w:t>
      </w:r>
      <w:r>
        <w:rPr>
          <w:spacing w:val="1"/>
        </w:rPr>
        <w:t> </w:t>
      </w:r>
      <w:r>
        <w:rPr/>
        <w:t>молодежи,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«Мир</w:t>
      </w:r>
      <w:r>
        <w:rPr>
          <w:spacing w:val="1"/>
        </w:rPr>
        <w:t> </w:t>
      </w:r>
      <w:r>
        <w:rPr/>
        <w:t>без</w:t>
      </w:r>
      <w:r>
        <w:rPr>
          <w:spacing w:val="70"/>
        </w:rPr>
        <w:t> </w:t>
      </w:r>
      <w:r>
        <w:rPr/>
        <w:t>мусора»,</w:t>
      </w:r>
      <w:r>
        <w:rPr>
          <w:spacing w:val="70"/>
        </w:rPr>
        <w:t> </w:t>
      </w:r>
      <w:r>
        <w:rPr/>
        <w:t>«Мы</w:t>
      </w:r>
      <w:r>
        <w:rPr>
          <w:spacing w:val="1"/>
        </w:rPr>
        <w:t> </w:t>
      </w:r>
      <w:r>
        <w:rPr/>
        <w:t>защитники</w:t>
      </w:r>
      <w:r>
        <w:rPr>
          <w:spacing w:val="1"/>
        </w:rPr>
        <w:t> </w:t>
      </w:r>
      <w:r>
        <w:rPr/>
        <w:t>природы».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организация</w:t>
      </w:r>
      <w:r>
        <w:rPr>
          <w:spacing w:val="3"/>
        </w:rPr>
        <w:t> </w:t>
      </w:r>
      <w:r>
        <w:rPr/>
        <w:t>эко-фестиваля,</w:t>
      </w:r>
      <w:r>
        <w:rPr>
          <w:spacing w:val="4"/>
        </w:rPr>
        <w:t> </w:t>
      </w:r>
      <w:r>
        <w:rPr/>
        <w:t>эко-квестов,</w:t>
      </w:r>
      <w:r>
        <w:rPr>
          <w:spacing w:val="2"/>
        </w:rPr>
        <w:t> </w:t>
      </w:r>
      <w:r>
        <w:rPr/>
        <w:t>мастер-классов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созданию</w:t>
      </w:r>
      <w:r>
        <w:rPr>
          <w:spacing w:val="70"/>
        </w:rPr>
        <w:t> </w:t>
      </w:r>
      <w:r>
        <w:rPr/>
        <w:t>арт-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5" w:firstLine="0"/>
      </w:pPr>
      <w:r>
        <w:rPr/>
        <w:t>объектов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мусора,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насущным</w:t>
      </w:r>
      <w:r>
        <w:rPr>
          <w:spacing w:val="1"/>
        </w:rPr>
        <w:t> </w:t>
      </w:r>
      <w:r>
        <w:rPr/>
        <w:t>проблемам</w:t>
      </w:r>
      <w:r>
        <w:rPr>
          <w:spacing w:val="-67"/>
        </w:rPr>
        <w:t> </w:t>
      </w:r>
      <w:r>
        <w:rPr/>
        <w:t>экологии,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театральных</w:t>
      </w:r>
      <w:r>
        <w:rPr>
          <w:spacing w:val="1"/>
        </w:rPr>
        <w:t> </w:t>
      </w:r>
      <w:r>
        <w:rPr/>
        <w:t>постановок,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экоматериала,</w:t>
      </w:r>
      <w:r>
        <w:rPr>
          <w:spacing w:val="-3"/>
        </w:rPr>
        <w:t> </w:t>
      </w:r>
      <w:r>
        <w:rPr/>
        <w:t>возможно 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вторичного</w:t>
      </w:r>
      <w:r>
        <w:rPr>
          <w:spacing w:val="1"/>
        </w:rPr>
        <w:t> </w:t>
      </w:r>
      <w:r>
        <w:rPr/>
        <w:t>сырья.</w:t>
      </w:r>
    </w:p>
    <w:p>
      <w:pPr>
        <w:pStyle w:val="BodyText"/>
        <w:spacing w:line="235" w:lineRule="auto" w:before="1"/>
        <w:ind w:right="310"/>
      </w:pPr>
      <w:r>
        <w:rPr/>
        <w:t>Основу формирования экологической культуры составляют субботники по</w:t>
      </w:r>
      <w:r>
        <w:rPr>
          <w:spacing w:val="1"/>
        </w:rPr>
        <w:t> </w:t>
      </w:r>
      <w:r>
        <w:rPr/>
        <w:t>озеленению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района,</w:t>
      </w:r>
      <w:r>
        <w:rPr>
          <w:spacing w:val="-67"/>
        </w:rPr>
        <w:t> </w:t>
      </w:r>
      <w:r>
        <w:rPr/>
        <w:t>города;</w:t>
      </w:r>
      <w:r>
        <w:rPr>
          <w:spacing w:val="1"/>
        </w:rPr>
        <w:t> </w:t>
      </w:r>
      <w:r>
        <w:rPr/>
        <w:t>посадка</w:t>
      </w:r>
      <w:r>
        <w:rPr>
          <w:spacing w:val="1"/>
        </w:rPr>
        <w:t> </w:t>
      </w:r>
      <w:r>
        <w:rPr/>
        <w:t>зелёных</w:t>
      </w:r>
      <w:r>
        <w:rPr>
          <w:spacing w:val="1"/>
        </w:rPr>
        <w:t> </w:t>
      </w:r>
      <w:r>
        <w:rPr/>
        <w:t>насаждений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«Жасыл</w:t>
      </w:r>
      <w:r>
        <w:rPr>
          <w:spacing w:val="1"/>
        </w:rPr>
        <w:t> </w:t>
      </w:r>
      <w:r>
        <w:rPr/>
        <w:t>ел»,</w:t>
      </w:r>
      <w:r>
        <w:rPr>
          <w:spacing w:val="1"/>
        </w:rPr>
        <w:t> </w:t>
      </w:r>
      <w:r>
        <w:rPr/>
        <w:t>волонтерское</w:t>
      </w:r>
      <w:r>
        <w:rPr>
          <w:spacing w:val="-1"/>
        </w:rPr>
        <w:t> </w:t>
      </w:r>
      <w:r>
        <w:rPr/>
        <w:t>движение,</w:t>
      </w:r>
      <w:r>
        <w:rPr>
          <w:spacing w:val="-4"/>
        </w:rPr>
        <w:t> </w:t>
      </w:r>
      <w:r>
        <w:rPr/>
        <w:t>очистка</w:t>
      </w:r>
      <w:r>
        <w:rPr>
          <w:spacing w:val="-4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зон от</w:t>
      </w:r>
      <w:r>
        <w:rPr>
          <w:spacing w:val="-1"/>
        </w:rPr>
        <w:t> </w:t>
      </w:r>
      <w:r>
        <w:rPr/>
        <w:t>мусора.</w:t>
      </w:r>
    </w:p>
    <w:p>
      <w:pPr>
        <w:pStyle w:val="ListParagraph"/>
        <w:numPr>
          <w:ilvl w:val="0"/>
          <w:numId w:val="47"/>
        </w:numPr>
        <w:tabs>
          <w:tab w:pos="1572" w:val="left" w:leader="none"/>
        </w:tabs>
        <w:spacing w:line="232" w:lineRule="auto" w:before="6" w:after="0"/>
        <w:ind w:left="313" w:right="310" w:firstLine="708"/>
        <w:jc w:val="both"/>
        <w:rPr>
          <w:sz w:val="28"/>
        </w:rPr>
      </w:pPr>
      <w:r>
        <w:rPr>
          <w:b/>
          <w:i/>
          <w:sz w:val="28"/>
        </w:rPr>
        <w:t>Поликультурное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художественно-эстетическое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помогает обучающимся сформировать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эстетическое сознание; эстетический</w:t>
      </w:r>
      <w:r>
        <w:rPr>
          <w:spacing w:val="1"/>
          <w:sz w:val="28"/>
        </w:rPr>
        <w:t> </w:t>
      </w:r>
      <w:r>
        <w:rPr>
          <w:sz w:val="28"/>
        </w:rPr>
        <w:t>вкус.</w:t>
      </w:r>
    </w:p>
    <w:p>
      <w:pPr>
        <w:pStyle w:val="BodyText"/>
        <w:spacing w:line="235" w:lineRule="auto" w:before="1"/>
        <w:ind w:right="306"/>
      </w:pPr>
      <w:r>
        <w:rPr>
          <w:i/>
        </w:rPr>
        <w:t>Поликультурное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толерантного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национальностей, вероисповеданий и др. Основными механизмами реализации</w:t>
      </w:r>
      <w:r>
        <w:rPr>
          <w:spacing w:val="1"/>
        </w:rPr>
        <w:t> </w:t>
      </w:r>
      <w:r>
        <w:rPr/>
        <w:t>данного направления являются сотрудничество с Ассамблеей народа Казахстана</w:t>
      </w:r>
      <w:r>
        <w:rPr>
          <w:spacing w:val="1"/>
        </w:rPr>
        <w:t> </w:t>
      </w:r>
      <w:r>
        <w:rPr/>
        <w:t>и этнокультурными центрами; организация выставки работ детей и молодежи,</w:t>
      </w:r>
      <w:r>
        <w:rPr>
          <w:spacing w:val="1"/>
        </w:rPr>
        <w:t> </w:t>
      </w:r>
      <w:r>
        <w:rPr/>
        <w:t>фестивали дружбы народов, языковые и творческие клубы, конкурсы; встречи с</w:t>
      </w:r>
      <w:r>
        <w:rPr>
          <w:spacing w:val="1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деятелями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 рекомендуется включать мероприятия по поликультурному воспитанию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(уроки</w:t>
      </w:r>
      <w:r>
        <w:rPr>
          <w:spacing w:val="1"/>
        </w:rPr>
        <w:t> </w:t>
      </w:r>
      <w:r>
        <w:rPr/>
        <w:t>толерантности,</w:t>
      </w:r>
      <w:r>
        <w:rPr>
          <w:spacing w:val="1"/>
        </w:rPr>
        <w:t> </w:t>
      </w:r>
      <w:r>
        <w:rPr/>
        <w:t>акции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Дню</w:t>
      </w:r>
      <w:r>
        <w:rPr>
          <w:spacing w:val="1"/>
        </w:rPr>
        <w:t> </w:t>
      </w:r>
      <w:r>
        <w:rPr/>
        <w:t>Земли,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информирования</w:t>
      </w:r>
      <w:r>
        <w:rPr>
          <w:spacing w:val="-4"/>
        </w:rPr>
        <w:t> </w:t>
      </w:r>
      <w:r>
        <w:rPr/>
        <w:t>к Международному</w:t>
      </w:r>
      <w:r>
        <w:rPr>
          <w:spacing w:val="-4"/>
        </w:rPr>
        <w:t> </w:t>
      </w:r>
      <w:r>
        <w:rPr/>
        <w:t>Дню</w:t>
      </w:r>
      <w:r>
        <w:rPr>
          <w:spacing w:val="-1"/>
        </w:rPr>
        <w:t> </w:t>
      </w:r>
      <w:r>
        <w:rPr/>
        <w:t>мира и</w:t>
      </w:r>
      <w:r>
        <w:rPr>
          <w:spacing w:val="-4"/>
        </w:rPr>
        <w:t> </w:t>
      </w:r>
      <w:r>
        <w:rPr/>
        <w:t>др.).</w:t>
      </w:r>
    </w:p>
    <w:p>
      <w:pPr>
        <w:pStyle w:val="BodyText"/>
        <w:spacing w:line="235" w:lineRule="auto"/>
        <w:ind w:right="307"/>
        <w:rPr>
          <w:b/>
        </w:rPr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>
          <w:i/>
        </w:rPr>
        <w:t>художественно-эстетического</w:t>
      </w:r>
      <w:r>
        <w:rPr>
          <w:i/>
          <w:spacing w:val="1"/>
        </w:rPr>
        <w:t> </w:t>
      </w:r>
      <w:r>
        <w:rPr>
          <w:i/>
        </w:rPr>
        <w:t>воспитания</w:t>
      </w:r>
      <w:r>
        <w:rPr>
          <w:i/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изучение и продвижение отечественных культурных достижений – книг, пьес,</w:t>
      </w:r>
      <w:r>
        <w:rPr>
          <w:spacing w:val="1"/>
        </w:rPr>
        <w:t> </w:t>
      </w:r>
      <w:r>
        <w:rPr/>
        <w:t>скульптур,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устного</w:t>
      </w:r>
      <w:r>
        <w:rPr>
          <w:spacing w:val="-67"/>
        </w:rPr>
        <w:t> </w:t>
      </w:r>
      <w:r>
        <w:rPr/>
        <w:t>народного творчества наследников Великой степи за прошедшее тысячелетие –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легенды,</w:t>
      </w:r>
      <w:r>
        <w:rPr>
          <w:spacing w:val="1"/>
        </w:rPr>
        <w:t> </w:t>
      </w:r>
      <w:r>
        <w:rPr/>
        <w:t>былины,</w:t>
      </w:r>
      <w:r>
        <w:rPr>
          <w:spacing w:val="1"/>
        </w:rPr>
        <w:t> </w:t>
      </w:r>
      <w:r>
        <w:rPr/>
        <w:t>предания,</w:t>
      </w:r>
      <w:r>
        <w:rPr>
          <w:spacing w:val="1"/>
        </w:rPr>
        <w:t> </w:t>
      </w:r>
      <w:r>
        <w:rPr/>
        <w:t>эпосы.</w:t>
      </w:r>
      <w:r>
        <w:rPr>
          <w:spacing w:val="1"/>
        </w:rPr>
        <w:t> </w:t>
      </w:r>
      <w:r>
        <w:rPr/>
        <w:t>Актуально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-67"/>
        </w:rPr>
        <w:t> </w:t>
      </w:r>
      <w:r>
        <w:rPr/>
        <w:t>постоянно действующих тематических книжных выставок. С</w:t>
      </w:r>
      <w:r>
        <w:rPr>
          <w:spacing w:val="1"/>
        </w:rPr>
        <w:t> </w:t>
      </w:r>
      <w:r>
        <w:rPr/>
        <w:t>целью вовлечения</w:t>
      </w:r>
      <w:r>
        <w:rPr>
          <w:spacing w:val="1"/>
        </w:rPr>
        <w:t> </w:t>
      </w:r>
      <w:r>
        <w:rPr/>
        <w:t>подрастающего поколения в мир театрального искусства важно в каждой школе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просветительский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>
          <w:b/>
        </w:rPr>
        <w:t>«Дети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театр»</w:t>
      </w:r>
      <w:r>
        <w:rPr>
          <w:b/>
          <w:spacing w:val="-1"/>
        </w:rPr>
        <w:t> </w:t>
      </w:r>
      <w:r>
        <w:rPr>
          <w:b/>
        </w:rPr>
        <w:t>(https://</w:t>
      </w:r>
      <w:hyperlink r:id="rId22">
        <w:r>
          <w:rPr>
            <w:b/>
          </w:rPr>
          <w:t>www.ziyatker.org/detyteatr).</w:t>
        </w:r>
      </w:hyperlink>
    </w:p>
    <w:p>
      <w:pPr>
        <w:pStyle w:val="ListParagraph"/>
        <w:numPr>
          <w:ilvl w:val="0"/>
          <w:numId w:val="47"/>
        </w:numPr>
        <w:tabs>
          <w:tab w:pos="1555" w:val="left" w:leader="none"/>
        </w:tabs>
        <w:spacing w:line="235" w:lineRule="auto" w:before="0" w:after="0"/>
        <w:ind w:left="313" w:right="307" w:firstLine="708"/>
        <w:jc w:val="both"/>
        <w:rPr>
          <w:sz w:val="28"/>
        </w:rPr>
      </w:pPr>
      <w:r>
        <w:rPr>
          <w:b/>
          <w:i/>
          <w:sz w:val="28"/>
        </w:rPr>
        <w:t>Интеллектуальное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формирует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знания;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4"/>
          <w:sz w:val="28"/>
        </w:rPr>
        <w:t> </w:t>
      </w:r>
      <w:r>
        <w:rPr>
          <w:sz w:val="28"/>
        </w:rPr>
        <w:t>позиции;</w:t>
      </w:r>
      <w:r>
        <w:rPr>
          <w:spacing w:val="16"/>
          <w:sz w:val="28"/>
        </w:rPr>
        <w:t> </w:t>
      </w:r>
      <w:r>
        <w:rPr>
          <w:sz w:val="28"/>
        </w:rPr>
        <w:t>лидерских</w:t>
      </w:r>
      <w:r>
        <w:rPr>
          <w:spacing w:val="14"/>
          <w:sz w:val="28"/>
        </w:rPr>
        <w:t> </w:t>
      </w:r>
      <w:r>
        <w:rPr>
          <w:sz w:val="28"/>
        </w:rPr>
        <w:t>качеств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одаренности</w:t>
      </w:r>
      <w:r>
        <w:rPr>
          <w:spacing w:val="18"/>
          <w:sz w:val="28"/>
        </w:rPr>
        <w:t> </w:t>
      </w:r>
      <w:r>
        <w:rPr>
          <w:sz w:val="28"/>
        </w:rPr>
        <w:t>каждой</w:t>
      </w:r>
      <w:r>
        <w:rPr>
          <w:spacing w:val="17"/>
          <w:sz w:val="28"/>
        </w:rPr>
        <w:t> </w:t>
      </w:r>
      <w:r>
        <w:rPr>
          <w:sz w:val="28"/>
        </w:rPr>
        <w:t>личности;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воспитание</w:t>
      </w:r>
      <w:r>
        <w:rPr>
          <w:spacing w:val="-2"/>
          <w:sz w:val="28"/>
        </w:rPr>
        <w:t> </w:t>
      </w:r>
      <w:r>
        <w:rPr>
          <w:sz w:val="28"/>
        </w:rPr>
        <w:t>информационной</w:t>
      </w:r>
      <w:r>
        <w:rPr>
          <w:spacing w:val="66"/>
          <w:sz w:val="28"/>
        </w:rPr>
        <w:t> </w:t>
      </w:r>
      <w:r>
        <w:rPr>
          <w:sz w:val="28"/>
        </w:rPr>
        <w:t>культуры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66"/>
          <w:sz w:val="28"/>
        </w:rPr>
        <w:t> </w:t>
      </w:r>
      <w:r>
        <w:rPr>
          <w:sz w:val="28"/>
        </w:rPr>
        <w:t>киберкультуру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кибергигиену.</w:t>
      </w:r>
    </w:p>
    <w:p>
      <w:pPr>
        <w:pStyle w:val="BodyText"/>
        <w:spacing w:line="235" w:lineRule="auto"/>
        <w:ind w:right="309"/>
      </w:pPr>
      <w:r>
        <w:rPr/>
        <w:t>Интеллектуальное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лингвистического, музыкального, логико-математического, пространственного,</w:t>
      </w:r>
      <w:r>
        <w:rPr>
          <w:spacing w:val="1"/>
        </w:rPr>
        <w:t> </w:t>
      </w:r>
      <w:r>
        <w:rPr/>
        <w:t>телесно-кинестетического,</w:t>
      </w:r>
      <w:r>
        <w:rPr>
          <w:spacing w:val="-3"/>
        </w:rPr>
        <w:t> </w:t>
      </w:r>
      <w:r>
        <w:rPr/>
        <w:t>межличностного,</w:t>
      </w:r>
      <w:r>
        <w:rPr>
          <w:spacing w:val="-3"/>
        </w:rPr>
        <w:t> </w:t>
      </w:r>
      <w:r>
        <w:rPr/>
        <w:t>внутриличностного</w:t>
      </w:r>
      <w:r>
        <w:rPr>
          <w:spacing w:val="-1"/>
        </w:rPr>
        <w:t> </w:t>
      </w:r>
      <w:r>
        <w:rPr/>
        <w:t>интеллекта.</w:t>
      </w:r>
    </w:p>
    <w:p>
      <w:pPr>
        <w:pStyle w:val="BodyText"/>
        <w:spacing w:line="235" w:lineRule="auto"/>
        <w:ind w:right="310"/>
      </w:pPr>
      <w:r>
        <w:rPr/>
        <w:t>Руководством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i/>
        </w:rPr>
        <w:t>формированию</w:t>
      </w:r>
      <w:r>
        <w:rPr>
          <w:i/>
          <w:spacing w:val="1"/>
        </w:rPr>
        <w:t> </w:t>
      </w:r>
      <w:r>
        <w:rPr>
          <w:i/>
        </w:rPr>
        <w:t>у</w:t>
      </w:r>
      <w:r>
        <w:rPr>
          <w:i/>
          <w:spacing w:val="1"/>
        </w:rPr>
        <w:t> </w:t>
      </w:r>
      <w:r>
        <w:rPr>
          <w:i/>
        </w:rPr>
        <w:t>обучающихся</w:t>
      </w:r>
      <w:r>
        <w:rPr>
          <w:i/>
          <w:spacing w:val="1"/>
        </w:rPr>
        <w:t> </w:t>
      </w:r>
      <w:r>
        <w:rPr>
          <w:i/>
        </w:rPr>
        <w:t>эмоционального</w:t>
      </w:r>
      <w:r>
        <w:rPr>
          <w:i/>
          <w:spacing w:val="1"/>
        </w:rPr>
        <w:t> </w:t>
      </w:r>
      <w:r>
        <w:rPr>
          <w:i/>
        </w:rPr>
        <w:t>интеллекта</w:t>
      </w:r>
      <w:r>
        <w:rPr>
          <w:i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разработанное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«Формирование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превенция</w:t>
      </w:r>
      <w:r>
        <w:rPr>
          <w:spacing w:val="1"/>
        </w:rPr>
        <w:t> </w:t>
      </w:r>
      <w:r>
        <w:rPr/>
        <w:t>суицида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несовершеннолетних»</w:t>
      </w:r>
      <w:r>
        <w:rPr>
          <w:spacing w:val="1"/>
        </w:rPr>
        <w:t> </w:t>
      </w:r>
      <w:r>
        <w:rPr/>
        <w:t>(Модуль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интеллект</w:t>
      </w:r>
      <w:r>
        <w:rPr>
          <w:spacing w:val="-4"/>
        </w:rPr>
        <w:t> </w:t>
      </w:r>
      <w:r>
        <w:rPr/>
        <w:t>и межличностное</w:t>
      </w:r>
      <w:r>
        <w:rPr>
          <w:spacing w:val="-1"/>
        </w:rPr>
        <w:t> </w:t>
      </w:r>
      <w:r>
        <w:rPr/>
        <w:t>общение)</w:t>
      </w:r>
      <w:r>
        <w:rPr>
          <w:spacing w:val="3"/>
        </w:rPr>
        <w:t> </w:t>
      </w:r>
      <w:r>
        <w:rPr/>
        <w:t>«Bilim</w:t>
      </w:r>
      <w:r>
        <w:rPr>
          <w:spacing w:val="-5"/>
        </w:rPr>
        <w:t> </w:t>
      </w:r>
      <w:r>
        <w:rPr/>
        <w:t>Foundation»,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line="312" w:lineRule="exact"/>
        <w:ind w:left="1022" w:firstLine="0"/>
      </w:pPr>
      <w:r>
        <w:rPr/>
        <w:t>Реализация   </w:t>
      </w:r>
      <w:r>
        <w:rPr>
          <w:spacing w:val="14"/>
        </w:rPr>
        <w:t> </w:t>
      </w:r>
      <w:r>
        <w:rPr/>
        <w:t>общенационального   </w:t>
      </w:r>
      <w:r>
        <w:rPr>
          <w:spacing w:val="15"/>
        </w:rPr>
        <w:t> </w:t>
      </w:r>
      <w:r>
        <w:rPr/>
        <w:t>культурно-образовательного   </w:t>
      </w:r>
      <w:r>
        <w:rPr>
          <w:spacing w:val="15"/>
        </w:rPr>
        <w:t> </w:t>
      </w:r>
      <w:r>
        <w:rPr/>
        <w:t>проекта</w:t>
      </w:r>
    </w:p>
    <w:p>
      <w:pPr>
        <w:pStyle w:val="BodyText"/>
        <w:spacing w:line="235" w:lineRule="auto"/>
        <w:ind w:right="309" w:firstLine="0"/>
      </w:pPr>
      <w:r>
        <w:rPr>
          <w:b/>
        </w:rPr>
        <w:t>«Дебатное движение школьников «Ұшқыр ой алаңы» </w:t>
      </w:r>
      <w:r>
        <w:rPr/>
        <w:t>позволит 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научит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противоположному</w:t>
      </w:r>
      <w:r>
        <w:rPr>
          <w:spacing w:val="1"/>
        </w:rPr>
        <w:t> </w:t>
      </w:r>
      <w:r>
        <w:rPr/>
        <w:t>мнению,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взгляды</w:t>
      </w:r>
      <w:r>
        <w:rPr>
          <w:spacing w:val="83"/>
        </w:rPr>
        <w:t> </w:t>
      </w:r>
      <w:r>
        <w:rPr/>
        <w:t>и</w:t>
      </w:r>
      <w:r>
        <w:rPr>
          <w:spacing w:val="86"/>
        </w:rPr>
        <w:t> </w:t>
      </w:r>
      <w:r>
        <w:rPr/>
        <w:t>суждения.</w:t>
      </w:r>
      <w:r>
        <w:rPr>
          <w:spacing w:val="89"/>
        </w:rPr>
        <w:t> </w:t>
      </w:r>
      <w:r>
        <w:rPr/>
        <w:t>Цель</w:t>
      </w:r>
      <w:r>
        <w:rPr>
          <w:spacing w:val="84"/>
        </w:rPr>
        <w:t> </w:t>
      </w:r>
      <w:r>
        <w:rPr/>
        <w:t>Дебатного</w:t>
      </w:r>
      <w:r>
        <w:rPr>
          <w:spacing w:val="84"/>
        </w:rPr>
        <w:t> </w:t>
      </w:r>
      <w:r>
        <w:rPr/>
        <w:t>движения</w:t>
      </w:r>
      <w:r>
        <w:rPr>
          <w:spacing w:val="86"/>
        </w:rPr>
        <w:t> </w:t>
      </w:r>
      <w:r>
        <w:rPr/>
        <w:t>-</w:t>
      </w:r>
      <w:r>
        <w:rPr>
          <w:spacing w:val="86"/>
        </w:rPr>
        <w:t> </w:t>
      </w:r>
      <w:r>
        <w:rPr/>
        <w:t>повышение</w:t>
      </w:r>
      <w:r>
        <w:rPr>
          <w:spacing w:val="85"/>
        </w:rPr>
        <w:t> </w:t>
      </w:r>
      <w:r>
        <w:rPr/>
        <w:t>социальной</w:t>
      </w:r>
      <w:r>
        <w:rPr>
          <w:spacing w:val="82"/>
        </w:rPr>
        <w:t> </w:t>
      </w:r>
      <w:r>
        <w:rPr/>
        <w:t>и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0" w:firstLine="0"/>
      </w:pPr>
      <w:r>
        <w:rPr/>
        <w:t>творческой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публичного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проблем,</w:t>
      </w:r>
      <w:r>
        <w:rPr>
          <w:spacing w:val="-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spacing w:line="235" w:lineRule="auto"/>
        <w:ind w:right="306"/>
      </w:pPr>
      <w:r>
        <w:rPr/>
        <w:t>Задачи</w:t>
      </w:r>
      <w:r>
        <w:rPr>
          <w:spacing w:val="1"/>
        </w:rPr>
        <w:t> </w:t>
      </w:r>
      <w:r>
        <w:rPr/>
        <w:t>Дебатного</w:t>
      </w:r>
      <w:r>
        <w:rPr>
          <w:spacing w:val="1"/>
        </w:rPr>
        <w:t> </w:t>
      </w:r>
      <w:r>
        <w:rPr/>
        <w:t>движения: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культуры, гражданской активности, ответственности, способности творчески 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мыслить,</w:t>
      </w:r>
      <w:r>
        <w:rPr>
          <w:spacing w:val="1"/>
        </w:rPr>
        <w:t> </w:t>
      </w:r>
      <w:r>
        <w:rPr/>
        <w:t>дипломатически</w:t>
      </w:r>
      <w:r>
        <w:rPr>
          <w:spacing w:val="1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спорные ситуации;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дебатных центров, клубов в каждой организации образования, в каждом регионе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культурнодосуговой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просветительской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Дебатного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руководствуются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открытости,</w:t>
      </w:r>
      <w:r>
        <w:rPr>
          <w:spacing w:val="1"/>
        </w:rPr>
        <w:t> </w:t>
      </w:r>
      <w:r>
        <w:rPr/>
        <w:t>системности,</w:t>
      </w:r>
      <w:r>
        <w:rPr>
          <w:spacing w:val="-67"/>
        </w:rPr>
        <w:t> </w:t>
      </w:r>
      <w:r>
        <w:rPr/>
        <w:t>добровольности,</w:t>
      </w:r>
      <w:r>
        <w:rPr>
          <w:spacing w:val="-2"/>
        </w:rPr>
        <w:t> </w:t>
      </w:r>
      <w:r>
        <w:rPr/>
        <w:t>гуманизации,</w:t>
      </w:r>
      <w:r>
        <w:rPr>
          <w:spacing w:val="-6"/>
        </w:rPr>
        <w:t> </w:t>
      </w:r>
      <w:r>
        <w:rPr/>
        <w:t>доступности,</w:t>
      </w:r>
      <w:r>
        <w:rPr>
          <w:spacing w:val="-2"/>
        </w:rPr>
        <w:t> </w:t>
      </w:r>
      <w:r>
        <w:rPr/>
        <w:t>честности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уважения</w:t>
      </w:r>
      <w:r>
        <w:rPr>
          <w:spacing w:val="-5"/>
        </w:rPr>
        <w:t> </w:t>
      </w:r>
      <w:r>
        <w:rPr/>
        <w:t>партнеров.</w:t>
      </w:r>
    </w:p>
    <w:p>
      <w:pPr>
        <w:pStyle w:val="BodyText"/>
        <w:spacing w:line="311" w:lineRule="exact"/>
        <w:ind w:left="1022" w:firstLine="0"/>
      </w:pPr>
      <w:r>
        <w:rPr/>
        <w:t>Концепция  </w:t>
      </w:r>
      <w:r>
        <w:rPr>
          <w:spacing w:val="26"/>
        </w:rPr>
        <w:t> </w:t>
      </w:r>
      <w:r>
        <w:rPr/>
        <w:t>общенационального   </w:t>
      </w:r>
      <w:r>
        <w:rPr>
          <w:spacing w:val="25"/>
        </w:rPr>
        <w:t> </w:t>
      </w:r>
      <w:r>
        <w:rPr/>
        <w:t>культурно-образовательного   </w:t>
      </w:r>
      <w:r>
        <w:rPr>
          <w:spacing w:val="25"/>
        </w:rPr>
        <w:t> </w:t>
      </w:r>
      <w:r>
        <w:rPr/>
        <w:t>проекта</w:t>
      </w:r>
    </w:p>
    <w:p>
      <w:pPr>
        <w:spacing w:line="235" w:lineRule="auto" w:before="1"/>
        <w:ind w:left="313" w:right="309" w:firstLine="0"/>
        <w:jc w:val="both"/>
        <w:rPr>
          <w:b/>
          <w:sz w:val="28"/>
        </w:rPr>
      </w:pPr>
      <w:r>
        <w:rPr>
          <w:b/>
          <w:sz w:val="28"/>
        </w:rPr>
        <w:t>«Дебатное движение школьников и студенческой молодежи» </w:t>
      </w:r>
      <w:r>
        <w:rPr>
          <w:sz w:val="28"/>
        </w:rPr>
        <w:t>размещена 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РГКП</w:t>
      </w:r>
      <w:r>
        <w:rPr>
          <w:spacing w:val="1"/>
          <w:sz w:val="28"/>
        </w:rPr>
        <w:t> </w:t>
      </w:r>
      <w:r>
        <w:rPr>
          <w:sz w:val="28"/>
        </w:rPr>
        <w:t>«Республиканский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учебно-методический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-3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66"/>
          <w:sz w:val="28"/>
        </w:rPr>
        <w:t> </w:t>
      </w:r>
      <w:r>
        <w:rPr>
          <w:b/>
          <w:sz w:val="28"/>
        </w:rPr>
        <w:t>(https://</w:t>
      </w:r>
      <w:hyperlink r:id="rId23">
        <w:r>
          <w:rPr>
            <w:b/>
            <w:sz w:val="28"/>
          </w:rPr>
          <w:t>www.ziyatker.org/debatnoedvizheny)</w:t>
        </w:r>
      </w:hyperlink>
    </w:p>
    <w:p>
      <w:pPr>
        <w:pStyle w:val="BodyText"/>
        <w:spacing w:line="235" w:lineRule="auto" w:before="2"/>
        <w:ind w:right="306"/>
      </w:pPr>
      <w:r>
        <w:rPr>
          <w:b/>
        </w:rPr>
        <w:t>Актуальным</w:t>
      </w:r>
      <w:r>
        <w:rPr>
          <w:b/>
          <w:spacing w:val="1"/>
        </w:rPr>
        <w:t> </w:t>
      </w:r>
      <w:r>
        <w:rPr>
          <w:b/>
        </w:rPr>
        <w:t>остается</w:t>
      </w:r>
      <w:r>
        <w:rPr>
          <w:b/>
          <w:spacing w:val="1"/>
        </w:rPr>
        <w:t> </w:t>
      </w:r>
      <w:r>
        <w:rPr>
          <w:b/>
        </w:rPr>
        <w:t>вопрос</w:t>
      </w:r>
      <w:r>
        <w:rPr>
          <w:b/>
          <w:spacing w:val="1"/>
        </w:rPr>
        <w:t> </w:t>
      </w:r>
      <w:r>
        <w:rPr>
          <w:b/>
        </w:rPr>
        <w:t>информационной</w:t>
      </w:r>
      <w:r>
        <w:rPr>
          <w:b/>
          <w:spacing w:val="1"/>
        </w:rPr>
        <w:t> </w:t>
      </w:r>
      <w:r>
        <w:rPr>
          <w:b/>
        </w:rPr>
        <w:t>безопасности</w:t>
      </w:r>
      <w:r>
        <w:rPr/>
        <w:t>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соцопроса</w:t>
      </w:r>
      <w:r>
        <w:rPr>
          <w:spacing w:val="70"/>
        </w:rPr>
        <w:t> </w:t>
      </w:r>
      <w:r>
        <w:rPr>
          <w:i/>
        </w:rPr>
        <w:t>(Доклад</w:t>
      </w:r>
      <w:r>
        <w:rPr>
          <w:i/>
          <w:spacing w:val="70"/>
        </w:rPr>
        <w:t> </w:t>
      </w:r>
      <w:r>
        <w:rPr>
          <w:i/>
        </w:rPr>
        <w:t>о</w:t>
      </w:r>
      <w:r>
        <w:rPr>
          <w:i/>
          <w:spacing w:val="70"/>
        </w:rPr>
        <w:t> </w:t>
      </w:r>
      <w:r>
        <w:rPr>
          <w:i/>
        </w:rPr>
        <w:t>положении</w:t>
      </w:r>
      <w:r>
        <w:rPr>
          <w:i/>
          <w:spacing w:val="70"/>
        </w:rPr>
        <w:t> </w:t>
      </w:r>
      <w:r>
        <w:rPr>
          <w:i/>
        </w:rPr>
        <w:t>детей</w:t>
      </w:r>
      <w:r>
        <w:rPr>
          <w:i/>
          <w:spacing w:val="70"/>
        </w:rPr>
        <w:t> </w:t>
      </w:r>
      <w:r>
        <w:rPr>
          <w:i/>
        </w:rPr>
        <w:t>Республики</w:t>
      </w:r>
      <w:r>
        <w:rPr>
          <w:i/>
          <w:spacing w:val="70"/>
        </w:rPr>
        <w:t> </w:t>
      </w:r>
      <w:r>
        <w:rPr>
          <w:i/>
        </w:rPr>
        <w:t>Казахстан</w:t>
      </w:r>
      <w:r>
        <w:rPr>
          <w:i/>
          <w:spacing w:val="70"/>
        </w:rPr>
        <w:t> </w:t>
      </w:r>
      <w:r>
        <w:rPr>
          <w:i/>
        </w:rPr>
        <w:t>за</w:t>
      </w:r>
      <w:r>
        <w:rPr>
          <w:i/>
          <w:spacing w:val="1"/>
        </w:rPr>
        <w:t> </w:t>
      </w:r>
      <w:r>
        <w:rPr>
          <w:i/>
        </w:rPr>
        <w:t>2019</w:t>
      </w:r>
      <w:r>
        <w:rPr>
          <w:i/>
          <w:spacing w:val="1"/>
        </w:rPr>
        <w:t> </w:t>
      </w:r>
      <w:r>
        <w:rPr>
          <w:i/>
        </w:rPr>
        <w:t>год)</w:t>
      </w:r>
      <w:r>
        <w:rPr/>
        <w:t>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Интернетом,</w:t>
      </w:r>
      <w:r>
        <w:rPr>
          <w:spacing w:val="1"/>
        </w:rPr>
        <w:t> </w:t>
      </w:r>
      <w:r>
        <w:rPr/>
        <w:t>имеют</w:t>
      </w:r>
      <w:r>
        <w:rPr>
          <w:spacing w:val="7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телефоны и компьютеры, тем самым становясь наиболее уязвимыми для кибер-</w:t>
      </w:r>
      <w:r>
        <w:rPr>
          <w:spacing w:val="1"/>
        </w:rPr>
        <w:t> </w:t>
      </w:r>
      <w:r>
        <w:rPr/>
        <w:t>буллинга, мошенничества в электронном пространстве. Из общего количества</w:t>
      </w:r>
      <w:r>
        <w:rPr>
          <w:spacing w:val="1"/>
        </w:rPr>
        <w:t> </w:t>
      </w:r>
      <w:r>
        <w:rPr/>
        <w:t>опрошенных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столкнулось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случаями</w:t>
      </w:r>
      <w:r>
        <w:rPr>
          <w:spacing w:val="1"/>
        </w:rPr>
        <w:t> </w:t>
      </w:r>
      <w:r>
        <w:rPr/>
        <w:t>виртуального насилия, 8,5% – пропагандой религии, 5% – пропагандой суицида.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86%</w:t>
      </w:r>
      <w:r>
        <w:rPr>
          <w:spacing w:val="1"/>
        </w:rPr>
        <w:t> </w:t>
      </w:r>
      <w:r>
        <w:rPr/>
        <w:t>опрошенных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знакомствам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соцсетях. Усугубляет ситуацию недостаточная осведомленность родителей об</w:t>
      </w:r>
      <w:r>
        <w:rPr>
          <w:spacing w:val="1"/>
        </w:rPr>
        <w:t> </w:t>
      </w:r>
      <w:r>
        <w:rPr/>
        <w:t>опасности неконтролируемого интернет-общения детей. В среднем около 36%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впервые,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опроса,</w:t>
      </w:r>
      <w:r>
        <w:rPr>
          <w:spacing w:val="1"/>
        </w:rPr>
        <w:t> </w:t>
      </w:r>
      <w:r>
        <w:rPr/>
        <w:t>услышали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интернет-</w:t>
      </w:r>
      <w:r>
        <w:rPr>
          <w:spacing w:val="1"/>
        </w:rPr>
        <w:t> </w:t>
      </w:r>
      <w:r>
        <w:rPr/>
        <w:t>пространстве</w:t>
      </w:r>
      <w:r>
        <w:rPr>
          <w:spacing w:val="-2"/>
        </w:rPr>
        <w:t> </w:t>
      </w:r>
      <w:r>
        <w:rPr/>
        <w:t>существуют</w:t>
      </w:r>
      <w:r>
        <w:rPr>
          <w:spacing w:val="-1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виды травли</w:t>
      </w:r>
      <w:r>
        <w:rPr>
          <w:spacing w:val="-4"/>
        </w:rPr>
        <w:t> </w:t>
      </w:r>
      <w:r>
        <w:rPr/>
        <w:t>и шантажа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35" w:lineRule="auto"/>
        <w:ind w:right="310"/>
        <w:rPr>
          <w:i/>
        </w:rPr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прививать</w:t>
      </w:r>
      <w:r>
        <w:rPr>
          <w:spacing w:val="1"/>
        </w:rPr>
        <w:t> </w:t>
      </w:r>
      <w:r>
        <w:rPr/>
        <w:t>обучающимся культуру поведения в интернет-пространстве: культуру общения,</w:t>
      </w:r>
      <w:r>
        <w:rPr>
          <w:spacing w:val="1"/>
        </w:rPr>
        <w:t> </w:t>
      </w:r>
      <w:r>
        <w:rPr/>
        <w:t>выражения своих мыслей, уважения мнения собеседника, соблюдения этических</w:t>
      </w:r>
      <w:r>
        <w:rPr>
          <w:spacing w:val="1"/>
        </w:rPr>
        <w:t> </w:t>
      </w:r>
      <w:r>
        <w:rPr/>
        <w:t>норм. Взаимодействие семьи и школы должно быть направлено на обеспечение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сайтам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пропагандирующим</w:t>
      </w:r>
      <w:r>
        <w:rPr>
          <w:spacing w:val="42"/>
        </w:rPr>
        <w:t> </w:t>
      </w:r>
      <w:r>
        <w:rPr/>
        <w:t>насилие,</w:t>
      </w:r>
      <w:r>
        <w:rPr>
          <w:spacing w:val="43"/>
        </w:rPr>
        <w:t> </w:t>
      </w:r>
      <w:r>
        <w:rPr/>
        <w:t>суициды</w:t>
      </w:r>
      <w:r>
        <w:rPr>
          <w:spacing w:val="42"/>
        </w:rPr>
        <w:t> </w:t>
      </w:r>
      <w:r>
        <w:rPr/>
        <w:t>в</w:t>
      </w:r>
      <w:r>
        <w:rPr>
          <w:spacing w:val="43"/>
        </w:rPr>
        <w:t> </w:t>
      </w:r>
      <w:r>
        <w:rPr/>
        <w:t>рамках</w:t>
      </w:r>
      <w:r>
        <w:rPr>
          <w:spacing w:val="48"/>
        </w:rPr>
        <w:t> </w:t>
      </w:r>
      <w:r>
        <w:rPr>
          <w:i/>
        </w:rPr>
        <w:t>Закона</w:t>
      </w:r>
      <w:r>
        <w:rPr>
          <w:i/>
          <w:spacing w:val="45"/>
        </w:rPr>
        <w:t> </w:t>
      </w:r>
      <w:r>
        <w:rPr>
          <w:i/>
        </w:rPr>
        <w:t>Республики</w:t>
      </w:r>
      <w:r>
        <w:rPr>
          <w:i/>
          <w:spacing w:val="43"/>
        </w:rPr>
        <w:t> </w:t>
      </w:r>
      <w:r>
        <w:rPr>
          <w:i/>
        </w:rPr>
        <w:t>Казахстан</w:t>
      </w:r>
    </w:p>
    <w:p>
      <w:pPr>
        <w:spacing w:line="235" w:lineRule="auto" w:before="0"/>
        <w:ind w:left="313" w:right="310" w:firstLine="0"/>
        <w:jc w:val="both"/>
        <w:rPr>
          <w:i/>
          <w:sz w:val="28"/>
        </w:rPr>
      </w:pPr>
      <w:r>
        <w:rPr>
          <w:i/>
          <w:sz w:val="28"/>
        </w:rPr>
        <w:t>«О защите детей от информации, причиняющей вред их здоровью и развитию»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 июля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2018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№169-VI.</w:t>
      </w:r>
    </w:p>
    <w:p>
      <w:pPr>
        <w:spacing w:line="235" w:lineRule="auto" w:before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мероприятия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киберкультуре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кибергигиене,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т.ч.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кибербезопасности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 информационной безопасности обучающихся.</w:t>
      </w:r>
    </w:p>
    <w:p>
      <w:pPr>
        <w:pStyle w:val="BodyText"/>
        <w:spacing w:line="235" w:lineRule="auto"/>
        <w:ind w:right="308"/>
      </w:pPr>
      <w:r>
        <w:rPr/>
        <w:t>Уже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скамьи,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проводить обучение детей кибербезопасности, где они будут обучаться навыкам,</w:t>
      </w:r>
      <w:r>
        <w:rPr>
          <w:spacing w:val="-67"/>
        </w:rPr>
        <w:t> </w:t>
      </w:r>
      <w:r>
        <w:rPr/>
        <w:t>позволяющим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сетевых</w:t>
      </w:r>
      <w:r>
        <w:rPr>
          <w:spacing w:val="1"/>
        </w:rPr>
        <w:t> </w:t>
      </w:r>
      <w:r>
        <w:rPr/>
        <w:t>атак</w:t>
      </w:r>
      <w:r>
        <w:rPr>
          <w:spacing w:val="1"/>
        </w:rPr>
        <w:t> </w:t>
      </w:r>
      <w:r>
        <w:rPr/>
        <w:t>хакеров.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организации обучающих семинаров в школе по вопросам кибербезопасности,</w:t>
      </w:r>
      <w:r>
        <w:rPr>
          <w:spacing w:val="1"/>
        </w:rPr>
        <w:t> </w:t>
      </w:r>
      <w:r>
        <w:rPr/>
        <w:t>кибергигиены,</w:t>
      </w:r>
      <w:r>
        <w:rPr>
          <w:spacing w:val="-4"/>
        </w:rPr>
        <w:t> </w:t>
      </w:r>
      <w:r>
        <w:rPr/>
        <w:t>киберкультуры</w:t>
      </w:r>
      <w:r>
        <w:rPr>
          <w:spacing w:val="-2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найти</w:t>
      </w:r>
      <w:r>
        <w:rPr>
          <w:spacing w:val="-2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сайтах:</w:t>
      </w:r>
    </w:p>
    <w:p>
      <w:pPr>
        <w:pStyle w:val="ListParagraph"/>
        <w:numPr>
          <w:ilvl w:val="0"/>
          <w:numId w:val="50"/>
        </w:numPr>
        <w:tabs>
          <w:tab w:pos="1204" w:val="left" w:leader="none"/>
        </w:tabs>
        <w:spacing w:line="232" w:lineRule="auto" w:before="0" w:after="0"/>
        <w:ind w:left="313" w:right="344" w:firstLine="708"/>
        <w:jc w:val="left"/>
        <w:rPr>
          <w:i/>
          <w:sz w:val="22"/>
        </w:rPr>
      </w:pPr>
      <w:hyperlink r:id="rId24">
        <w:r>
          <w:rPr>
            <w:i/>
            <w:sz w:val="24"/>
          </w:rPr>
          <w:t>https://cybersecuritymonth.eu/press-campaign-toolbox/ecsm-material/cybersecurity-spaces-</w:t>
        </w:r>
      </w:hyperlink>
      <w:r>
        <w:rPr>
          <w:i/>
          <w:spacing w:val="-57"/>
          <w:sz w:val="24"/>
        </w:rPr>
        <w:t> </w:t>
      </w:r>
      <w:hyperlink r:id="rId24">
        <w:r>
          <w:rPr>
            <w:i/>
            <w:sz w:val="24"/>
          </w:rPr>
          <w:t>workshops-on-cybersecurity-for-high-school-students</w:t>
        </w:r>
      </w:hyperlink>
      <w:r>
        <w:rPr>
          <w:i/>
          <w:sz w:val="24"/>
        </w:rPr>
        <w:t>;</w:t>
      </w:r>
    </w:p>
    <w:p>
      <w:pPr>
        <w:pStyle w:val="ListParagraph"/>
        <w:numPr>
          <w:ilvl w:val="0"/>
          <w:numId w:val="50"/>
        </w:numPr>
        <w:tabs>
          <w:tab w:pos="1263" w:val="left" w:leader="none"/>
        </w:tabs>
        <w:spacing w:line="274" w:lineRule="exact" w:before="0" w:after="0"/>
        <w:ind w:left="1262" w:right="0" w:hanging="241"/>
        <w:jc w:val="left"/>
        <w:rPr>
          <w:i/>
          <w:sz w:val="24"/>
        </w:rPr>
      </w:pPr>
      <w:hyperlink r:id="rId25">
        <w:r>
          <w:rPr>
            <w:i/>
            <w:sz w:val="24"/>
          </w:rPr>
          <w:t>https://www.mcafee.com/blogs/consumer/importance-cybersecurity-lessons-schools/</w:t>
        </w:r>
      </w:hyperlink>
      <w:r>
        <w:rPr>
          <w:i/>
          <w:sz w:val="24"/>
        </w:rPr>
        <w:t>;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50"/>
        </w:numPr>
        <w:tabs>
          <w:tab w:pos="1204" w:val="left" w:leader="none"/>
        </w:tabs>
        <w:spacing w:line="235" w:lineRule="auto" w:before="66" w:after="0"/>
        <w:ind w:left="313" w:right="1140" w:firstLine="708"/>
        <w:jc w:val="left"/>
        <w:rPr>
          <w:i/>
          <w:sz w:val="22"/>
        </w:rPr>
      </w:pPr>
      <w:hyperlink r:id="rId26">
        <w:r>
          <w:rPr>
            <w:i/>
            <w:spacing w:val="-1"/>
            <w:sz w:val="24"/>
          </w:rPr>
          <w:t>https://eu-acerforeducation.acer.com/education-trends/cybersecurity-how-to-teach-</w:t>
        </w:r>
      </w:hyperlink>
      <w:r>
        <w:rPr>
          <w:i/>
          <w:sz w:val="24"/>
        </w:rPr>
        <w:t> </w:t>
      </w:r>
      <w:hyperlink r:id="rId26">
        <w:r>
          <w:rPr>
            <w:i/>
            <w:sz w:val="24"/>
          </w:rPr>
          <w:t>students-to-use-internet-responsibly/</w:t>
        </w:r>
      </w:hyperlink>
      <w:r>
        <w:rPr>
          <w:i/>
          <w:sz w:val="24"/>
        </w:rPr>
        <w:t>;</w:t>
      </w:r>
    </w:p>
    <w:p>
      <w:pPr>
        <w:pStyle w:val="ListParagraph"/>
        <w:numPr>
          <w:ilvl w:val="0"/>
          <w:numId w:val="50"/>
        </w:numPr>
        <w:tabs>
          <w:tab w:pos="1204" w:val="left" w:leader="none"/>
          <w:tab w:pos="6485" w:val="left" w:leader="none"/>
          <w:tab w:pos="7454" w:val="left" w:leader="none"/>
          <w:tab w:pos="8012" w:val="left" w:leader="none"/>
          <w:tab w:pos="9504" w:val="left" w:leader="none"/>
        </w:tabs>
        <w:spacing w:line="232" w:lineRule="auto" w:before="4" w:after="0"/>
        <w:ind w:left="313" w:right="313" w:firstLine="708"/>
        <w:jc w:val="left"/>
        <w:rPr>
          <w:i/>
          <w:sz w:val="22"/>
        </w:rPr>
      </w:pPr>
      <w:hyperlink r:id="rId27">
        <w:r>
          <w:rPr>
            <w:i/>
            <w:sz w:val="24"/>
          </w:rPr>
          <w:t>https://www.youtube.com/watch?v=ULGILG-ZhO0</w:t>
        </w:r>
      </w:hyperlink>
      <w:r>
        <w:rPr>
          <w:i/>
          <w:sz w:val="24"/>
        </w:rPr>
        <w:tab/>
        <w:t>(видео</w:t>
        <w:tab/>
        <w:t>на</w:t>
        <w:tab/>
        <w:t>английском</w:t>
        <w:tab/>
      </w:r>
      <w:r>
        <w:rPr>
          <w:i/>
          <w:spacing w:val="-1"/>
          <w:sz w:val="24"/>
        </w:rPr>
        <w:t>языке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достаточно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просто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объясняют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принципы);</w:t>
      </w:r>
    </w:p>
    <w:p>
      <w:pPr>
        <w:pStyle w:val="ListParagraph"/>
        <w:numPr>
          <w:ilvl w:val="0"/>
          <w:numId w:val="50"/>
        </w:numPr>
        <w:tabs>
          <w:tab w:pos="1204" w:val="left" w:leader="none"/>
          <w:tab w:pos="4989" w:val="left" w:leader="none"/>
          <w:tab w:pos="5831" w:val="left" w:leader="none"/>
          <w:tab w:pos="6565" w:val="left" w:leader="none"/>
          <w:tab w:pos="7515" w:val="left" w:leader="none"/>
          <w:tab w:pos="8023" w:val="left" w:leader="none"/>
        </w:tabs>
        <w:spacing w:line="235" w:lineRule="auto" w:before="2" w:after="0"/>
        <w:ind w:left="313" w:right="311" w:firstLine="708"/>
        <w:jc w:val="left"/>
        <w:rPr>
          <w:i/>
          <w:sz w:val="22"/>
        </w:rPr>
      </w:pPr>
      <w:hyperlink r:id="rId28">
        <w:r>
          <w:rPr>
            <w:i/>
            <w:sz w:val="24"/>
          </w:rPr>
          <w:t>https://www.edb.gov.hk/en/edu-system/primary-secondary/applicable-to-primary-</w:t>
        </w:r>
      </w:hyperlink>
      <w:r>
        <w:rPr>
          <w:i/>
          <w:spacing w:val="1"/>
          <w:sz w:val="24"/>
        </w:rPr>
        <w:t> </w:t>
      </w:r>
      <w:hyperlink r:id="rId28">
        <w:r>
          <w:rPr>
            <w:i/>
            <w:sz w:val="24"/>
          </w:rPr>
          <w:t>secondary/it-in-edu/information-security.html</w:t>
        </w:r>
      </w:hyperlink>
      <w:r>
        <w:rPr>
          <w:i/>
          <w:sz w:val="24"/>
        </w:rPr>
        <w:tab/>
        <w:t>(есть</w:t>
        <w:tab/>
        <w:t>PDF</w:t>
        <w:tab/>
        <w:t>файлы</w:t>
        <w:tab/>
        <w:t>по</w:t>
        <w:tab/>
        <w:t>кибербезопасности,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разработанные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Гонконге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школьников).</w:t>
      </w:r>
    </w:p>
    <w:p>
      <w:pPr>
        <w:pStyle w:val="ListParagraph"/>
        <w:numPr>
          <w:ilvl w:val="0"/>
          <w:numId w:val="47"/>
        </w:numPr>
        <w:tabs>
          <w:tab w:pos="1454" w:val="left" w:leader="none"/>
        </w:tabs>
        <w:spacing w:line="235" w:lineRule="auto" w:before="2" w:after="0"/>
        <w:ind w:left="313" w:right="307" w:firstLine="708"/>
        <w:jc w:val="both"/>
        <w:rPr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формирует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70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совершенствования,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-2"/>
          <w:sz w:val="28"/>
        </w:rPr>
        <w:t> </w:t>
      </w:r>
      <w:r>
        <w:rPr>
          <w:sz w:val="28"/>
        </w:rPr>
        <w:t>ответственного</w:t>
      </w:r>
      <w:r>
        <w:rPr>
          <w:spacing w:val="-3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своему</w:t>
      </w:r>
      <w:r>
        <w:rPr>
          <w:spacing w:val="-3"/>
          <w:sz w:val="28"/>
        </w:rPr>
        <w:t> </w:t>
      </w:r>
      <w:r>
        <w:rPr>
          <w:sz w:val="28"/>
        </w:rPr>
        <w:t>здоровью.</w:t>
      </w:r>
    </w:p>
    <w:p>
      <w:pPr>
        <w:spacing w:line="235" w:lineRule="auto" w:before="0"/>
        <w:ind w:left="313" w:right="306" w:firstLine="708"/>
        <w:jc w:val="both"/>
        <w:rPr>
          <w:sz w:val="28"/>
        </w:rPr>
      </w:pPr>
      <w:r>
        <w:rPr>
          <w:sz w:val="28"/>
        </w:rPr>
        <w:t>В организациях среднего образования</w:t>
      </w:r>
      <w:r>
        <w:rPr>
          <w:spacing w:val="1"/>
          <w:sz w:val="28"/>
        </w:rPr>
        <w:t> </w:t>
      </w:r>
      <w:r>
        <w:rPr>
          <w:sz w:val="28"/>
        </w:rPr>
        <w:t>важно расширять сети школьных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лиг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массовым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спорта</w:t>
      </w:r>
      <w:r>
        <w:rPr>
          <w:spacing w:val="1"/>
          <w:sz w:val="28"/>
        </w:rPr>
        <w:t> </w:t>
      </w:r>
      <w:r>
        <w:rPr>
          <w:i/>
          <w:sz w:val="28"/>
        </w:rPr>
        <w:t>(футбол,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волейбол,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баскетбол,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гандбол, футзал, национальные виды спорта: асық ату, тоғыз құмалақ, қазақ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күресі) </w:t>
      </w:r>
      <w:r>
        <w:rPr>
          <w:sz w:val="28"/>
        </w:rPr>
        <w:t>и спортивные секции. Необходимо развивать национальные спортивные</w:t>
      </w:r>
      <w:r>
        <w:rPr>
          <w:spacing w:val="1"/>
          <w:sz w:val="28"/>
        </w:rPr>
        <w:t> </w:t>
      </w:r>
      <w:r>
        <w:rPr>
          <w:sz w:val="28"/>
        </w:rPr>
        <w:t>лиги по национальным и массовым видам спорта, Спартакиаду школьников по</w:t>
      </w:r>
      <w:r>
        <w:rPr>
          <w:spacing w:val="1"/>
          <w:sz w:val="28"/>
        </w:rPr>
        <w:t> </w:t>
      </w:r>
      <w:r>
        <w:rPr>
          <w:sz w:val="28"/>
        </w:rPr>
        <w:t>зимним</w:t>
      </w:r>
      <w:r>
        <w:rPr>
          <w:spacing w:val="-1"/>
          <w:sz w:val="28"/>
        </w:rPr>
        <w:t> </w:t>
      </w:r>
      <w:r>
        <w:rPr>
          <w:sz w:val="28"/>
        </w:rPr>
        <w:t>и летним видам спорта.</w:t>
      </w:r>
    </w:p>
    <w:p>
      <w:pPr>
        <w:pStyle w:val="BodyText"/>
        <w:spacing w:line="235" w:lineRule="auto"/>
        <w:ind w:right="312"/>
      </w:pPr>
      <w:r>
        <w:rPr/>
        <w:t>За</w:t>
      </w:r>
      <w:r>
        <w:rPr>
          <w:spacing w:val="1"/>
        </w:rPr>
        <w:t> </w:t>
      </w:r>
      <w:r>
        <w:rPr/>
        <w:t>счет доплат каждый учитель предмета</w:t>
      </w:r>
      <w:r>
        <w:rPr>
          <w:spacing w:val="70"/>
        </w:rPr>
        <w:t> </w:t>
      </w:r>
      <w:r>
        <w:rPr/>
        <w:t>«Физическая культура»</w:t>
      </w:r>
      <w:r>
        <w:rPr>
          <w:spacing w:val="70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три спортивные секции.</w:t>
      </w:r>
    </w:p>
    <w:p>
      <w:pPr>
        <w:pStyle w:val="BodyText"/>
        <w:spacing w:line="235" w:lineRule="auto"/>
        <w:ind w:right="308"/>
      </w:pPr>
      <w:r>
        <w:rPr/>
        <w:t>Одной из задач физического воспитания является активное привлечение</w:t>
      </w:r>
      <w:r>
        <w:rPr>
          <w:spacing w:val="1"/>
        </w:rPr>
        <w:t> </w:t>
      </w:r>
      <w:r>
        <w:rPr/>
        <w:t>обучающихся к участию в республиканских многоуровневых детско-юношеских</w:t>
      </w:r>
      <w:r>
        <w:rPr>
          <w:spacing w:val="1"/>
        </w:rPr>
        <w:t> </w:t>
      </w:r>
      <w:r>
        <w:rPr/>
        <w:t>турнирах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соревнованиях,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соревнованиях</w:t>
      </w:r>
      <w:r>
        <w:rPr>
          <w:spacing w:val="1"/>
        </w:rPr>
        <w:t> </w:t>
      </w:r>
      <w:r>
        <w:rPr/>
        <w:t>(зимняя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летняя</w:t>
      </w:r>
      <w:r>
        <w:rPr>
          <w:spacing w:val="1"/>
        </w:rPr>
        <w:t> </w:t>
      </w:r>
      <w:r>
        <w:rPr/>
        <w:t>Всемирная</w:t>
      </w:r>
      <w:r>
        <w:rPr>
          <w:spacing w:val="-1"/>
        </w:rPr>
        <w:t> </w:t>
      </w:r>
      <w:r>
        <w:rPr/>
        <w:t>Гимназиада).</w:t>
      </w:r>
    </w:p>
    <w:p>
      <w:pPr>
        <w:pStyle w:val="BodyText"/>
        <w:spacing w:line="235" w:lineRule="auto"/>
        <w:ind w:right="314"/>
      </w:pP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семинаров-тренингов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репродуктивного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подростков,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наркомании,</w:t>
      </w:r>
      <w:r>
        <w:rPr>
          <w:spacing w:val="1"/>
        </w:rPr>
        <w:t> </w:t>
      </w:r>
      <w:r>
        <w:rPr/>
        <w:t>алкоголизма,</w:t>
      </w:r>
      <w:r>
        <w:rPr>
          <w:spacing w:val="1"/>
        </w:rPr>
        <w:t> </w:t>
      </w:r>
      <w:r>
        <w:rPr/>
        <w:t>табакокурения,</w:t>
      </w:r>
      <w:r>
        <w:rPr>
          <w:spacing w:val="1"/>
        </w:rPr>
        <w:t> </w:t>
      </w:r>
      <w:r>
        <w:rPr/>
        <w:t>ВИЧ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здорового образа</w:t>
      </w:r>
      <w:r>
        <w:rPr>
          <w:spacing w:val="-1"/>
        </w:rPr>
        <w:t> </w:t>
      </w:r>
      <w:r>
        <w:rPr/>
        <w:t>жизни.</w:t>
      </w:r>
    </w:p>
    <w:p>
      <w:pPr>
        <w:spacing w:line="235" w:lineRule="auto" w:before="0"/>
        <w:ind w:left="313" w:right="308" w:firstLine="708"/>
        <w:jc w:val="both"/>
        <w:rPr>
          <w:i/>
          <w:sz w:val="28"/>
        </w:rPr>
      </w:pPr>
      <w:r>
        <w:rPr>
          <w:sz w:val="28"/>
        </w:rPr>
        <w:t>Методической</w:t>
      </w:r>
      <w:r>
        <w:rPr>
          <w:spacing w:val="1"/>
          <w:sz w:val="28"/>
        </w:rPr>
        <w:t> </w:t>
      </w:r>
      <w:r>
        <w:rPr>
          <w:sz w:val="28"/>
        </w:rPr>
        <w:t>базой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вышеуказанных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71"/>
          <w:sz w:val="28"/>
        </w:rPr>
        <w:t> </w:t>
      </w:r>
      <w:r>
        <w:rPr>
          <w:i/>
          <w:sz w:val="28"/>
        </w:rPr>
        <w:t>методические рекомендации по организации школьной спортивной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лиги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массовым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(футбол,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волейбол,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баскетбол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</w:t>
      </w:r>
      <w:hyperlink r:id="rId16">
        <w:r>
          <w:rPr>
            <w:i/>
            <w:sz w:val="28"/>
          </w:rPr>
          <w:t>https://www.nao.kz</w:t>
        </w:r>
      </w:hyperlink>
      <w:r>
        <w:rPr>
          <w:i/>
          <w:sz w:val="28"/>
        </w:rPr>
        <w:t>).</w:t>
      </w:r>
    </w:p>
    <w:p>
      <w:pPr>
        <w:pStyle w:val="BodyText"/>
        <w:spacing w:line="235" w:lineRule="auto"/>
        <w:ind w:right="306"/>
      </w:pP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актуальную форму планирования - </w:t>
      </w:r>
      <w:r>
        <w:rPr>
          <w:i/>
        </w:rPr>
        <w:t>мегапроект</w:t>
      </w:r>
      <w:r>
        <w:rPr/>
        <w:t>, включающий взаимосвязанные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объединенные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целью,</w:t>
      </w:r>
      <w:r>
        <w:rPr>
          <w:spacing w:val="1"/>
        </w:rPr>
        <w:t> </w:t>
      </w:r>
      <w:r>
        <w:rPr/>
        <w:t>временем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исполнения.</w:t>
      </w:r>
      <w:r>
        <w:rPr>
          <w:spacing w:val="1"/>
        </w:rPr>
        <w:t> </w:t>
      </w:r>
      <w:r>
        <w:rPr/>
        <w:t>Одно</w:t>
      </w:r>
      <w:r>
        <w:rPr>
          <w:spacing w:val="70"/>
        </w:rPr>
        <w:t> </w:t>
      </w:r>
      <w:r>
        <w:rPr/>
        <w:t>из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классным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преобразований,</w:t>
      </w:r>
      <w:r>
        <w:rPr>
          <w:spacing w:val="1"/>
        </w:rPr>
        <w:t> </w:t>
      </w:r>
      <w:r>
        <w:rPr/>
        <w:t>самоанализ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 следует учитывать</w:t>
      </w:r>
      <w:r>
        <w:rPr>
          <w:spacing w:val="-1"/>
        </w:rPr>
        <w:t> </w:t>
      </w:r>
      <w:r>
        <w:rPr/>
        <w:t>три</w:t>
      </w:r>
      <w:r>
        <w:rPr>
          <w:spacing w:val="-1"/>
        </w:rPr>
        <w:t> </w:t>
      </w:r>
      <w:r>
        <w:rPr/>
        <w:t>уровня.</w:t>
      </w:r>
    </w:p>
    <w:p>
      <w:pPr>
        <w:pStyle w:val="BodyText"/>
        <w:spacing w:line="235" w:lineRule="auto"/>
        <w:ind w:right="313"/>
      </w:pPr>
      <w:r>
        <w:rPr>
          <w:i/>
        </w:rPr>
        <w:t>Первый</w:t>
      </w:r>
      <w:r>
        <w:rPr>
          <w:i/>
          <w:spacing w:val="1"/>
        </w:rPr>
        <w:t> </w:t>
      </w:r>
      <w:r>
        <w:rPr>
          <w:i/>
        </w:rPr>
        <w:t>уровень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школьником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первичного</w:t>
      </w:r>
      <w:r>
        <w:rPr>
          <w:spacing w:val="-4"/>
        </w:rPr>
        <w:t> </w:t>
      </w:r>
      <w:r>
        <w:rPr/>
        <w:t>понимания</w:t>
      </w:r>
      <w:r>
        <w:rPr>
          <w:spacing w:val="-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реальности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35" w:lineRule="auto"/>
        <w:ind w:right="307"/>
      </w:pPr>
      <w:r>
        <w:rPr>
          <w:i/>
        </w:rPr>
        <w:t>Второй уровень</w:t>
      </w:r>
      <w:r>
        <w:rPr>
          <w:i/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получение</w:t>
      </w:r>
      <w:r>
        <w:rPr>
          <w:spacing w:val="70"/>
        </w:rPr>
        <w:t> </w:t>
      </w:r>
      <w:r>
        <w:rPr/>
        <w:t>школьником опыта позитивного 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(человек,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Отечество,</w:t>
      </w:r>
      <w:r>
        <w:rPr>
          <w:spacing w:val="1"/>
        </w:rPr>
        <w:t> </w:t>
      </w:r>
      <w:r>
        <w:rPr/>
        <w:t>природа,</w:t>
      </w:r>
      <w:r>
        <w:rPr>
          <w:spacing w:val="70"/>
        </w:rPr>
        <w:t> </w:t>
      </w:r>
      <w:r>
        <w:rPr/>
        <w:t>мир,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культура),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реальности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</w:p>
    <w:p>
      <w:pPr>
        <w:spacing w:line="235" w:lineRule="auto" w:before="0"/>
        <w:ind w:left="313" w:right="312" w:firstLine="708"/>
        <w:jc w:val="both"/>
        <w:rPr>
          <w:i/>
          <w:sz w:val="28"/>
        </w:rPr>
      </w:pPr>
      <w:r>
        <w:rPr>
          <w:i/>
          <w:sz w:val="28"/>
        </w:rPr>
        <w:t>Третий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школьником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91"/>
          <w:sz w:val="28"/>
        </w:rPr>
        <w:t> </w:t>
      </w:r>
      <w:r>
        <w:rPr>
          <w:sz w:val="28"/>
        </w:rPr>
        <w:t>действия.</w:t>
      </w:r>
      <w:r>
        <w:rPr>
          <w:spacing w:val="92"/>
          <w:sz w:val="28"/>
        </w:rPr>
        <w:t> </w:t>
      </w:r>
      <w:r>
        <w:rPr>
          <w:sz w:val="28"/>
        </w:rPr>
        <w:t>Критерии</w:t>
      </w:r>
      <w:r>
        <w:rPr>
          <w:spacing w:val="89"/>
          <w:sz w:val="28"/>
        </w:rPr>
        <w:t> </w:t>
      </w:r>
      <w:r>
        <w:rPr>
          <w:sz w:val="28"/>
        </w:rPr>
        <w:t>описаны</w:t>
      </w:r>
      <w:r>
        <w:rPr>
          <w:spacing w:val="94"/>
          <w:sz w:val="28"/>
        </w:rPr>
        <w:t> </w:t>
      </w:r>
      <w:r>
        <w:rPr>
          <w:sz w:val="28"/>
        </w:rPr>
        <w:t>в</w:t>
      </w:r>
      <w:r>
        <w:rPr>
          <w:spacing w:val="90"/>
          <w:sz w:val="28"/>
        </w:rPr>
        <w:t> </w:t>
      </w:r>
      <w:r>
        <w:rPr>
          <w:i/>
          <w:sz w:val="28"/>
        </w:rPr>
        <w:t>методических</w:t>
      </w:r>
      <w:r>
        <w:rPr>
          <w:i/>
          <w:spacing w:val="91"/>
          <w:sz w:val="28"/>
        </w:rPr>
        <w:t> </w:t>
      </w:r>
      <w:r>
        <w:rPr>
          <w:i/>
          <w:sz w:val="28"/>
        </w:rPr>
        <w:t>рекомендациях</w:t>
      </w:r>
    </w:p>
    <w:p>
      <w:pPr>
        <w:spacing w:line="314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«Воспитательное  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мероприятие:  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критерии  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измерения  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уровня  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достижений</w:t>
      </w:r>
    </w:p>
    <w:p>
      <w:pPr>
        <w:spacing w:after="0" w:line="314" w:lineRule="exact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235" w:lineRule="auto" w:before="68"/>
        <w:ind w:left="313" w:right="305" w:firstLine="0"/>
        <w:jc w:val="both"/>
        <w:rPr>
          <w:sz w:val="28"/>
        </w:rPr>
      </w:pPr>
      <w:r>
        <w:rPr>
          <w:i/>
          <w:sz w:val="28"/>
        </w:rPr>
        <w:t>поставленных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(конкурентоспособность;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прагматизм;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национальной идентичности; культ знания; эволюционное, а не революционное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развитие Казахстана; открытость сознания). НАО имени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Ы. Алтынсарина,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2018.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– 120 с</w:t>
      </w:r>
      <w:r>
        <w:rPr>
          <w:sz w:val="28"/>
        </w:rPr>
        <w:t>.</w:t>
      </w:r>
    </w:p>
    <w:p>
      <w:pPr>
        <w:pStyle w:val="BodyText"/>
        <w:spacing w:line="322" w:lineRule="exact"/>
        <w:ind w:left="808" w:firstLine="0"/>
      </w:pPr>
      <w:r>
        <w:rPr/>
        <w:t>В</w:t>
      </w:r>
      <w:r>
        <w:rPr>
          <w:spacing w:val="-3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51"/>
        </w:numPr>
        <w:tabs>
          <w:tab w:pos="1730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в классах с казахским языком обучения рекомендуется обращаться к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педагогу</w:t>
      </w:r>
      <w:r>
        <w:rPr>
          <w:spacing w:val="-1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отчеству</w:t>
      </w:r>
      <w:r>
        <w:rPr>
          <w:spacing w:val="-4"/>
          <w:sz w:val="28"/>
        </w:rPr>
        <w:t> </w:t>
      </w:r>
      <w:r>
        <w:rPr>
          <w:sz w:val="28"/>
        </w:rPr>
        <w:t>или «Мұғалім»;</w:t>
      </w:r>
    </w:p>
    <w:p>
      <w:pPr>
        <w:pStyle w:val="ListParagraph"/>
        <w:numPr>
          <w:ilvl w:val="0"/>
          <w:numId w:val="51"/>
        </w:numPr>
        <w:tabs>
          <w:tab w:pos="1730" w:val="left" w:leader="none"/>
        </w:tabs>
        <w:spacing w:line="321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> </w:t>
      </w:r>
      <w:r>
        <w:rPr>
          <w:sz w:val="28"/>
        </w:rPr>
        <w:t>обращается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обучающимся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имени;</w:t>
      </w:r>
    </w:p>
    <w:p>
      <w:pPr>
        <w:pStyle w:val="ListParagraph"/>
        <w:numPr>
          <w:ilvl w:val="0"/>
          <w:numId w:val="51"/>
        </w:numPr>
        <w:tabs>
          <w:tab w:pos="1730" w:val="left" w:leader="none"/>
        </w:tabs>
        <w:spacing w:line="240" w:lineRule="auto" w:before="2" w:after="0"/>
        <w:ind w:left="313" w:right="30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оповещения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завершении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школам</w:t>
      </w:r>
      <w:r>
        <w:rPr>
          <w:spacing w:val="1"/>
          <w:sz w:val="28"/>
        </w:rPr>
        <w:t> </w:t>
      </w:r>
      <w:r>
        <w:rPr>
          <w:sz w:val="28"/>
        </w:rPr>
        <w:t>рекомендуется выбрать традиционный</w:t>
      </w:r>
      <w:r>
        <w:rPr>
          <w:spacing w:val="1"/>
          <w:sz w:val="28"/>
        </w:rPr>
        <w:t> </w:t>
      </w:r>
      <w:r>
        <w:rPr>
          <w:sz w:val="28"/>
        </w:rPr>
        <w:t>звонок или использовать музыкальные</w:t>
      </w:r>
      <w:r>
        <w:rPr>
          <w:spacing w:val="1"/>
          <w:sz w:val="28"/>
        </w:rPr>
        <w:t> </w:t>
      </w:r>
      <w:r>
        <w:rPr>
          <w:sz w:val="28"/>
        </w:rPr>
        <w:t>заставки: на начало</w:t>
      </w:r>
      <w:r>
        <w:rPr>
          <w:spacing w:val="-3"/>
          <w:sz w:val="28"/>
        </w:rPr>
        <w:t> </w:t>
      </w:r>
      <w:r>
        <w:rPr>
          <w:sz w:val="28"/>
        </w:rPr>
        <w:t>урока – «төкпе күй»,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«шертпе</w:t>
      </w:r>
      <w:r>
        <w:rPr>
          <w:spacing w:val="-3"/>
          <w:sz w:val="28"/>
        </w:rPr>
        <w:t> </w:t>
      </w:r>
      <w:r>
        <w:rPr>
          <w:sz w:val="28"/>
        </w:rPr>
        <w:t>күй»;</w:t>
      </w:r>
    </w:p>
    <w:p>
      <w:pPr>
        <w:pStyle w:val="ListParagraph"/>
        <w:numPr>
          <w:ilvl w:val="0"/>
          <w:numId w:val="51"/>
        </w:numPr>
        <w:tabs>
          <w:tab w:pos="1414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оформлении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перегружать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кабинеты</w:t>
      </w:r>
      <w:r>
        <w:rPr>
          <w:spacing w:val="1"/>
          <w:sz w:val="28"/>
        </w:rPr>
        <w:t> </w:t>
      </w:r>
      <w:r>
        <w:rPr>
          <w:sz w:val="28"/>
        </w:rPr>
        <w:t>несоответствующей</w:t>
      </w:r>
      <w:r>
        <w:rPr>
          <w:spacing w:val="-1"/>
          <w:sz w:val="28"/>
        </w:rPr>
        <w:t> </w:t>
      </w:r>
      <w:r>
        <w:rPr>
          <w:sz w:val="28"/>
        </w:rPr>
        <w:t>атрибутикой.</w:t>
      </w:r>
    </w:p>
    <w:p>
      <w:pPr>
        <w:spacing w:before="207"/>
        <w:ind w:left="313" w:right="305" w:firstLine="708"/>
        <w:jc w:val="both"/>
        <w:rPr>
          <w:i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и родителей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41"/>
          <w:sz w:val="28"/>
        </w:rPr>
        <w:t> </w:t>
      </w:r>
      <w:r>
        <w:rPr>
          <w:sz w:val="28"/>
        </w:rPr>
        <w:t>детей.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этой</w:t>
      </w:r>
      <w:r>
        <w:rPr>
          <w:spacing w:val="43"/>
          <w:sz w:val="28"/>
        </w:rPr>
        <w:t> </w:t>
      </w:r>
      <w:r>
        <w:rPr>
          <w:sz w:val="28"/>
        </w:rPr>
        <w:t>целью</w:t>
      </w:r>
      <w:r>
        <w:rPr>
          <w:spacing w:val="43"/>
          <w:sz w:val="28"/>
        </w:rPr>
        <w:t> </w:t>
      </w:r>
      <w:r>
        <w:rPr>
          <w:i/>
          <w:sz w:val="28"/>
        </w:rPr>
        <w:t>предлагается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реализация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проектов</w:t>
      </w:r>
    </w:p>
    <w:p>
      <w:pPr>
        <w:spacing w:before="0"/>
        <w:ind w:left="313" w:right="308" w:firstLine="0"/>
        <w:jc w:val="both"/>
        <w:rPr>
          <w:sz w:val="28"/>
        </w:rPr>
      </w:pPr>
      <w:r>
        <w:rPr>
          <w:i/>
          <w:sz w:val="28"/>
        </w:rPr>
        <w:t>«Родительская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гостиная»,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«Директорская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суббота»,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«Педагогический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консилимум»</w:t>
      </w:r>
      <w:r>
        <w:rPr>
          <w:sz w:val="28"/>
        </w:rPr>
        <w:t>.</w:t>
      </w:r>
    </w:p>
    <w:p>
      <w:pPr>
        <w:pStyle w:val="BodyText"/>
        <w:ind w:right="310"/>
      </w:pPr>
      <w:r>
        <w:rPr/>
        <w:t>Ежедневно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встречают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-1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школу.</w:t>
      </w:r>
    </w:p>
    <w:p>
      <w:pPr>
        <w:pStyle w:val="BodyText"/>
        <w:ind w:right="307"/>
      </w:pPr>
      <w:r>
        <w:rPr/>
        <w:t>Культурно-массовые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школах</w:t>
      </w:r>
      <w:r>
        <w:rPr>
          <w:spacing w:val="7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организовывать с учетом прагматизма, бережливости и разумного использования</w:t>
      </w:r>
      <w:r>
        <w:rPr>
          <w:spacing w:val="-67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культурно-массовые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мероприятия «Первый звонок», «Последний звонок», «Выпускной бал», «Новый</w:t>
      </w:r>
      <w:r>
        <w:rPr>
          <w:spacing w:val="1"/>
        </w:rPr>
        <w:t> </w:t>
      </w:r>
      <w:r>
        <w:rPr/>
        <w:t>год»,</w:t>
      </w:r>
      <w:r>
        <w:rPr>
          <w:spacing w:val="1"/>
        </w:rPr>
        <w:t> </w:t>
      </w:r>
      <w:r>
        <w:rPr/>
        <w:t>«Наурыз»,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Президента»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торжественно,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лишних</w:t>
      </w:r>
      <w:r>
        <w:rPr>
          <w:spacing w:val="1"/>
        </w:rPr>
        <w:t> </w:t>
      </w:r>
      <w:r>
        <w:rPr/>
        <w:t>затрат,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активном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и педагогов.</w:t>
      </w:r>
    </w:p>
    <w:p>
      <w:pPr>
        <w:pStyle w:val="BodyText"/>
        <w:ind w:right="306"/>
      </w:pPr>
      <w:r>
        <w:rPr/>
        <w:t>Администрация школы, попечительский совет могут принимать решение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кабинеты</w:t>
      </w:r>
      <w:r>
        <w:rPr>
          <w:spacing w:val="1"/>
        </w:rPr>
        <w:t> </w:t>
      </w:r>
      <w:r>
        <w:rPr/>
        <w:t>именами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деятелей,</w:t>
      </w:r>
      <w:r>
        <w:rPr>
          <w:spacing w:val="1"/>
        </w:rPr>
        <w:t> </w:t>
      </w:r>
      <w:r>
        <w:rPr/>
        <w:t>меценатов,</w:t>
      </w:r>
      <w:r>
        <w:rPr>
          <w:spacing w:val="1"/>
        </w:rPr>
        <w:t> </w:t>
      </w:r>
      <w:r>
        <w:rPr/>
        <w:t>оборудовавших</w:t>
      </w:r>
      <w:r>
        <w:rPr>
          <w:spacing w:val="1"/>
        </w:rPr>
        <w:t> </w:t>
      </w:r>
      <w:r>
        <w:rPr/>
        <w:t>школу,</w:t>
      </w:r>
      <w:r>
        <w:rPr>
          <w:spacing w:val="1"/>
        </w:rPr>
        <w:t> </w:t>
      </w:r>
      <w:r>
        <w:rPr/>
        <w:t>кабинеты.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меценат</w:t>
      </w:r>
      <w:r>
        <w:rPr>
          <w:spacing w:val="1"/>
        </w:rPr>
        <w:t> </w:t>
      </w:r>
      <w:r>
        <w:rPr/>
        <w:t>оборудовал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кабинет, закупил компьютеры, мебель, выделил средства на ремонт и обеспечил</w:t>
      </w:r>
      <w:r>
        <w:rPr>
          <w:spacing w:val="1"/>
        </w:rPr>
        <w:t> </w:t>
      </w:r>
      <w:r>
        <w:rPr/>
        <w:t>школу учебно-методическими ресурсами. В таких случаях решением педсовета</w:t>
      </w:r>
      <w:r>
        <w:rPr>
          <w:spacing w:val="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установлена табличка/вывеска</w:t>
      </w:r>
      <w:r>
        <w:rPr>
          <w:spacing w:val="1"/>
        </w:rPr>
        <w:t> </w:t>
      </w:r>
      <w:r>
        <w:rPr/>
        <w:t>с указанием</w:t>
      </w:r>
      <w:r>
        <w:rPr>
          <w:spacing w:val="-3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мецената.</w:t>
      </w:r>
    </w:p>
    <w:p>
      <w:pPr>
        <w:pStyle w:val="BodyText"/>
        <w:spacing w:before="1"/>
        <w:ind w:right="306"/>
      </w:pPr>
      <w:r>
        <w:rPr/>
        <w:t>Интеллектуальные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олимпиады,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спортивные соревнования обучающихся, профессиональные конкурсы педагогов</w:t>
      </w:r>
      <w:r>
        <w:rPr>
          <w:spacing w:val="-67"/>
        </w:rPr>
        <w:t> </w:t>
      </w:r>
      <w:r>
        <w:rPr/>
        <w:t>проводятся</w:t>
      </w:r>
      <w:r>
        <w:rPr>
          <w:spacing w:val="16"/>
        </w:rPr>
        <w:t> </w:t>
      </w:r>
      <w:r>
        <w:rPr/>
        <w:t>бесплатно,</w:t>
      </w:r>
      <w:r>
        <w:rPr>
          <w:spacing w:val="16"/>
        </w:rPr>
        <w:t> </w:t>
      </w:r>
      <w:r>
        <w:rPr/>
        <w:t>согласно</w:t>
      </w:r>
      <w:r>
        <w:rPr>
          <w:spacing w:val="17"/>
        </w:rPr>
        <w:t> </w:t>
      </w:r>
      <w:r>
        <w:rPr/>
        <w:t>перечню,</w:t>
      </w:r>
      <w:r>
        <w:rPr>
          <w:spacing w:val="18"/>
        </w:rPr>
        <w:t> </w:t>
      </w:r>
      <w:r>
        <w:rPr/>
        <w:t>утвержденному</w:t>
      </w:r>
      <w:r>
        <w:rPr>
          <w:spacing w:val="15"/>
        </w:rPr>
        <w:t> </w:t>
      </w:r>
      <w:r>
        <w:rPr/>
        <w:t>приказом</w:t>
      </w:r>
      <w:r>
        <w:rPr>
          <w:spacing w:val="21"/>
        </w:rPr>
        <w:t> </w:t>
      </w:r>
      <w:r>
        <w:rPr/>
        <w:t>МОН</w:t>
      </w:r>
      <w:r>
        <w:rPr>
          <w:spacing w:val="14"/>
        </w:rPr>
        <w:t> </w:t>
      </w:r>
      <w:r>
        <w:rPr/>
        <w:t>РК</w:t>
      </w:r>
      <w:r>
        <w:rPr>
          <w:spacing w:val="16"/>
        </w:rPr>
        <w:t> </w:t>
      </w:r>
      <w:r>
        <w:rPr/>
        <w:t>от</w:t>
      </w:r>
      <w:r>
        <w:rPr>
          <w:spacing w:val="-67"/>
        </w:rPr>
        <w:t> </w:t>
      </w:r>
      <w:r>
        <w:rPr/>
        <w:t>7 декабря 2011 года № 514, с изменениями от 25 мая 2021 года № 232 и 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постановлений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приказов</w:t>
      </w:r>
      <w:r>
        <w:rPr>
          <w:spacing w:val="1"/>
        </w:rPr>
        <w:t> </w:t>
      </w:r>
      <w:r>
        <w:rPr/>
        <w:t>управлений образования. При оценке учебных, профессиональных достижений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официальных конкурсов,</w:t>
      </w:r>
      <w:r>
        <w:rPr>
          <w:spacing w:val="-1"/>
        </w:rPr>
        <w:t> </w:t>
      </w:r>
      <w:r>
        <w:rPr/>
        <w:t>соревнований.</w:t>
      </w:r>
    </w:p>
    <w:p>
      <w:pPr>
        <w:spacing w:before="0"/>
        <w:ind w:left="313" w:right="309" w:firstLine="708"/>
        <w:jc w:val="both"/>
        <w:rPr>
          <w:i/>
          <w:sz w:val="28"/>
        </w:rPr>
      </w:pPr>
      <w:r>
        <w:rPr>
          <w:i/>
          <w:sz w:val="28"/>
        </w:rPr>
        <w:t>В условиях карантинных и ограничительных мер культурно-массовые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спортивно-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массовые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мероприятия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участием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отменяются.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16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i/>
          <w:sz w:val="13"/>
        </w:rPr>
      </w:pPr>
      <w:r>
        <w:rPr/>
        <w:pict>
          <v:shape style="position:absolute;margin-left:53.400002pt;margin-top:9.880pt;width:481.6pt;height:60.25pt;mso-position-horizontal-relative:page;mso-position-vertical-relative:paragraph;z-index:-1570969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104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Все методические материалы по организации и проведению воспитательной работы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организациях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среднего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образования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размещены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сайтах:</w:t>
                  </w:r>
                  <w:r>
                    <w:rPr>
                      <w:spacing w:val="1"/>
                      <w:sz w:val="26"/>
                    </w:rPr>
                    <w:t> </w:t>
                  </w:r>
                  <w:hyperlink r:id="rId16">
                    <w:r>
                      <w:rPr>
                        <w:sz w:val="26"/>
                      </w:rPr>
                      <w:t>https://www.nao.kz</w:t>
                    </w:r>
                  </w:hyperlink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(раздел «Научно-методическое обеспечение образования. Методические пособия»),</w:t>
                  </w:r>
                  <w:r>
                    <w:rPr>
                      <w:spacing w:val="1"/>
                      <w:sz w:val="26"/>
                    </w:rPr>
                    <w:t> </w:t>
                  </w:r>
                  <w:hyperlink r:id="rId29">
                    <w:r>
                      <w:rPr>
                        <w:sz w:val="26"/>
                      </w:rPr>
                      <w:t>https://iite.unesco.org/ru/</w:t>
                    </w:r>
                  </w:hyperlink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(раздел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«Публикации»).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Heading2"/>
        <w:numPr>
          <w:ilvl w:val="0"/>
          <w:numId w:val="52"/>
        </w:numPr>
        <w:tabs>
          <w:tab w:pos="612" w:val="left" w:leader="none"/>
        </w:tabs>
        <w:spacing w:line="242" w:lineRule="auto" w:before="260" w:after="0"/>
        <w:ind w:left="313" w:right="309" w:firstLine="0"/>
        <w:jc w:val="left"/>
      </w:pPr>
      <w:bookmarkStart w:name="3. ОСОБЕННОСТИ ОрганизациИ образовательн" w:id="13"/>
      <w:bookmarkEnd w:id="13"/>
      <w:r>
        <w:rPr>
          <w:b w:val="0"/>
        </w:rPr>
      </w:r>
      <w:bookmarkStart w:name="_bookmark2" w:id="14"/>
      <w:bookmarkEnd w:id="14"/>
      <w:r>
        <w:rPr>
          <w:b w:val="0"/>
        </w:rPr>
      </w:r>
      <w:bookmarkStart w:name="_bookmark2" w:id="15"/>
      <w:bookmarkEnd w:id="15"/>
      <w:r>
        <w:rPr/>
        <w:t>О</w:t>
      </w:r>
      <w:r>
        <w:rPr/>
        <w:t>СОБЕННОСТИ</w:t>
      </w:r>
      <w:r>
        <w:rPr>
          <w:spacing w:val="11"/>
        </w:rPr>
        <w:t> </w:t>
      </w:r>
      <w:r>
        <w:rPr/>
        <w:t>ОРГАНИЗАЦИИ</w:t>
      </w:r>
      <w:r>
        <w:rPr>
          <w:spacing w:val="11"/>
        </w:rPr>
        <w:t> </w:t>
      </w:r>
      <w:r>
        <w:rPr/>
        <w:t>ОБРАЗОВАТЕЛЬНОГО</w:t>
      </w:r>
      <w:r>
        <w:rPr>
          <w:spacing w:val="11"/>
        </w:rPr>
        <w:t> </w:t>
      </w:r>
      <w:r>
        <w:rPr/>
        <w:t>ПРОЦЕССА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pStyle w:val="Heading3"/>
        <w:numPr>
          <w:ilvl w:val="1"/>
          <w:numId w:val="52"/>
        </w:numPr>
        <w:tabs>
          <w:tab w:pos="1445" w:val="left" w:leader="none"/>
        </w:tabs>
        <w:spacing w:line="318" w:lineRule="exact" w:before="0" w:after="0"/>
        <w:ind w:left="1444" w:right="0" w:hanging="423"/>
        <w:jc w:val="both"/>
      </w:pPr>
      <w:r>
        <w:rPr/>
        <w:t>Классы</w:t>
      </w:r>
      <w:r>
        <w:rPr>
          <w:spacing w:val="-6"/>
        </w:rPr>
        <w:t> </w:t>
      </w:r>
      <w:r>
        <w:rPr/>
        <w:t>предшкольной</w:t>
      </w:r>
      <w:r>
        <w:rPr>
          <w:spacing w:val="-5"/>
        </w:rPr>
        <w:t> </w:t>
      </w:r>
      <w:r>
        <w:rPr/>
        <w:t>подготовки</w:t>
      </w:r>
    </w:p>
    <w:p>
      <w:pPr>
        <w:pStyle w:val="BodyText"/>
        <w:ind w:right="308"/>
      </w:pPr>
      <w:r>
        <w:rPr/>
        <w:t>Предшкольная подготовка осуществляется с 5 лет в семье, дошкольных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предшкольных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лицеев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гимназий</w:t>
      </w:r>
      <w:r>
        <w:rPr>
          <w:spacing w:val="-1"/>
        </w:rPr>
        <w:t> </w:t>
      </w:r>
      <w:r>
        <w:rPr/>
        <w:t>(статья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РК</w:t>
      </w:r>
      <w:r>
        <w:rPr>
          <w:spacing w:val="-1"/>
        </w:rPr>
        <w:t> </w:t>
      </w:r>
      <w:r>
        <w:rPr/>
        <w:t>«Об</w:t>
      </w:r>
      <w:r>
        <w:rPr>
          <w:spacing w:val="-2"/>
        </w:rPr>
        <w:t> </w:t>
      </w:r>
      <w:r>
        <w:rPr/>
        <w:t>образовании»).</w:t>
      </w:r>
    </w:p>
    <w:p>
      <w:pPr>
        <w:pStyle w:val="BodyText"/>
        <w:spacing w:line="321" w:lineRule="exact"/>
        <w:ind w:left="1022" w:firstLine="0"/>
      </w:pPr>
      <w:r>
        <w:rPr/>
        <w:t>Основные</w:t>
      </w:r>
      <w:r>
        <w:rPr>
          <w:spacing w:val="-7"/>
        </w:rPr>
        <w:t> </w:t>
      </w:r>
      <w:r>
        <w:rPr/>
        <w:t>задачи</w:t>
      </w:r>
      <w:r>
        <w:rPr>
          <w:spacing w:val="-8"/>
        </w:rPr>
        <w:t> </w:t>
      </w:r>
      <w:r>
        <w:rPr/>
        <w:t>предшкольной</w:t>
      </w:r>
      <w:r>
        <w:rPr>
          <w:spacing w:val="-10"/>
        </w:rPr>
        <w:t> </w:t>
      </w:r>
      <w:r>
        <w:rPr/>
        <w:t>подготовки:</w:t>
      </w:r>
    </w:p>
    <w:p>
      <w:pPr>
        <w:pStyle w:val="ListParagraph"/>
        <w:numPr>
          <w:ilvl w:val="0"/>
          <w:numId w:val="53"/>
        </w:numPr>
        <w:tabs>
          <w:tab w:pos="1331" w:val="left" w:leader="none"/>
          <w:tab w:pos="1332" w:val="left" w:leader="none"/>
          <w:tab w:pos="3895" w:val="left" w:leader="none"/>
          <w:tab w:pos="5184" w:val="left" w:leader="none"/>
          <w:tab w:pos="7030" w:val="left" w:leader="none"/>
          <w:tab w:pos="7656" w:val="left" w:leader="none"/>
          <w:tab w:pos="8990" w:val="left" w:leader="none"/>
          <w:tab w:pos="9335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совершенствование</w:t>
        <w:tab/>
        <w:t>навыков,</w:t>
        <w:tab/>
        <w:t>необходимых</w:t>
        <w:tab/>
        <w:t>для</w:t>
        <w:tab/>
        <w:t>обучения</w:t>
        <w:tab/>
        <w:t>в</w:t>
        <w:tab/>
      </w:r>
      <w:r>
        <w:rPr>
          <w:spacing w:val="-1"/>
          <w:sz w:val="28"/>
        </w:rPr>
        <w:t>школе</w:t>
      </w:r>
      <w:r>
        <w:rPr>
          <w:spacing w:val="-67"/>
          <w:sz w:val="28"/>
        </w:rPr>
        <w:t> </w:t>
      </w:r>
      <w:r>
        <w:rPr>
          <w:sz w:val="28"/>
        </w:rPr>
        <w:t>(ответственность,</w:t>
      </w:r>
      <w:r>
        <w:rPr>
          <w:spacing w:val="-2"/>
          <w:sz w:val="28"/>
        </w:rPr>
        <w:t> </w:t>
      </w:r>
      <w:r>
        <w:rPr>
          <w:sz w:val="28"/>
        </w:rPr>
        <w:t>внимательность,</w:t>
      </w:r>
      <w:r>
        <w:rPr>
          <w:spacing w:val="-2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-2"/>
          <w:sz w:val="28"/>
        </w:rPr>
        <w:t> </w:t>
      </w:r>
      <w:r>
        <w:rPr>
          <w:sz w:val="28"/>
        </w:rPr>
        <w:t>старательность);</w:t>
      </w:r>
    </w:p>
    <w:p>
      <w:pPr>
        <w:pStyle w:val="ListParagraph"/>
        <w:numPr>
          <w:ilvl w:val="0"/>
          <w:numId w:val="53"/>
        </w:numPr>
        <w:tabs>
          <w:tab w:pos="1210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9"/>
          <w:sz w:val="28"/>
        </w:rPr>
        <w:t> </w:t>
      </w:r>
      <w:r>
        <w:rPr>
          <w:sz w:val="28"/>
        </w:rPr>
        <w:t>навыков</w:t>
      </w:r>
      <w:r>
        <w:rPr>
          <w:spacing w:val="19"/>
          <w:sz w:val="28"/>
        </w:rPr>
        <w:t> </w:t>
      </w:r>
      <w:r>
        <w:rPr>
          <w:sz w:val="28"/>
        </w:rPr>
        <w:t>совместного</w:t>
      </w:r>
      <w:r>
        <w:rPr>
          <w:spacing w:val="18"/>
          <w:sz w:val="28"/>
        </w:rPr>
        <w:t> </w:t>
      </w:r>
      <w:r>
        <w:rPr>
          <w:sz w:val="28"/>
        </w:rPr>
        <w:t>действия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коллективной</w:t>
      </w:r>
      <w:r>
        <w:rPr>
          <w:spacing w:val="18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(оказание</w:t>
      </w:r>
      <w:r>
        <w:rPr>
          <w:spacing w:val="-1"/>
          <w:sz w:val="28"/>
        </w:rPr>
        <w:t> </w:t>
      </w:r>
      <w:r>
        <w:rPr>
          <w:sz w:val="28"/>
        </w:rPr>
        <w:t>помощи</w:t>
      </w:r>
      <w:r>
        <w:rPr>
          <w:spacing w:val="-1"/>
          <w:sz w:val="28"/>
        </w:rPr>
        <w:t> </w:t>
      </w:r>
      <w:r>
        <w:rPr>
          <w:sz w:val="28"/>
        </w:rPr>
        <w:t>сверстникам,</w:t>
      </w:r>
      <w:r>
        <w:rPr>
          <w:spacing w:val="-2"/>
          <w:sz w:val="28"/>
        </w:rPr>
        <w:t> </w:t>
      </w:r>
      <w:r>
        <w:rPr>
          <w:sz w:val="28"/>
        </w:rPr>
        <w:t>оценивание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53"/>
        </w:numPr>
        <w:tabs>
          <w:tab w:pos="1248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60"/>
          <w:sz w:val="28"/>
        </w:rPr>
        <w:t> </w:t>
      </w:r>
      <w:r>
        <w:rPr>
          <w:sz w:val="28"/>
        </w:rPr>
        <w:t>преемственности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успешной</w:t>
      </w:r>
      <w:r>
        <w:rPr>
          <w:spacing w:val="59"/>
          <w:sz w:val="28"/>
        </w:rPr>
        <w:t> </w:t>
      </w:r>
      <w:r>
        <w:rPr>
          <w:sz w:val="28"/>
        </w:rPr>
        <w:t>адаптации</w:t>
      </w:r>
      <w:r>
        <w:rPr>
          <w:spacing w:val="56"/>
          <w:sz w:val="28"/>
        </w:rPr>
        <w:t> </w:t>
      </w:r>
      <w:r>
        <w:rPr>
          <w:sz w:val="28"/>
        </w:rPr>
        <w:t>при</w:t>
      </w:r>
      <w:r>
        <w:rPr>
          <w:spacing w:val="59"/>
          <w:sz w:val="28"/>
        </w:rPr>
        <w:t> </w:t>
      </w:r>
      <w:r>
        <w:rPr>
          <w:sz w:val="28"/>
        </w:rPr>
        <w:t>переходе</w:t>
      </w:r>
      <w:r>
        <w:rPr>
          <w:spacing w:val="59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дошкольной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школу</w:t>
      </w:r>
      <w:r>
        <w:rPr>
          <w:spacing w:val="-5"/>
          <w:sz w:val="28"/>
        </w:rPr>
        <w:t> </w:t>
      </w:r>
      <w:r>
        <w:rPr>
          <w:sz w:val="28"/>
        </w:rPr>
        <w:t>с учетом</w:t>
      </w:r>
      <w:r>
        <w:rPr>
          <w:spacing w:val="-2"/>
          <w:sz w:val="28"/>
        </w:rPr>
        <w:t> </w:t>
      </w:r>
      <w:r>
        <w:rPr>
          <w:sz w:val="28"/>
        </w:rPr>
        <w:t>возрастных</w:t>
      </w:r>
      <w:r>
        <w:rPr>
          <w:spacing w:val="-4"/>
          <w:sz w:val="28"/>
        </w:rPr>
        <w:t> </w:t>
      </w:r>
      <w:r>
        <w:rPr>
          <w:sz w:val="28"/>
        </w:rPr>
        <w:t>особенностей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0"/>
          <w:sz w:val="28"/>
        </w:rPr>
        <w:t> </w:t>
      </w:r>
      <w:r>
        <w:rPr>
          <w:sz w:val="28"/>
        </w:rPr>
        <w:t>эмоционально-положительного</w:t>
      </w:r>
      <w:r>
        <w:rPr>
          <w:spacing w:val="11"/>
          <w:sz w:val="28"/>
        </w:rPr>
        <w:t> </w:t>
      </w:r>
      <w:r>
        <w:rPr>
          <w:sz w:val="28"/>
        </w:rPr>
        <w:t>отношения</w:t>
      </w:r>
      <w:r>
        <w:rPr>
          <w:spacing w:val="8"/>
          <w:sz w:val="28"/>
        </w:rPr>
        <w:t> </w:t>
      </w:r>
      <w:r>
        <w:rPr>
          <w:sz w:val="28"/>
        </w:rPr>
        <w:t>ребенка</w:t>
      </w:r>
      <w:r>
        <w:rPr>
          <w:spacing w:val="10"/>
          <w:sz w:val="28"/>
        </w:rPr>
        <w:t> </w:t>
      </w:r>
      <w:r>
        <w:rPr>
          <w:sz w:val="28"/>
        </w:rPr>
        <w:t>к</w:t>
      </w:r>
      <w:r>
        <w:rPr>
          <w:spacing w:val="10"/>
          <w:sz w:val="28"/>
        </w:rPr>
        <w:t> </w:t>
      </w:r>
      <w:r>
        <w:rPr>
          <w:sz w:val="28"/>
        </w:rPr>
        <w:t>школе,</w:t>
      </w:r>
      <w:r>
        <w:rPr>
          <w:spacing w:val="-67"/>
          <w:sz w:val="28"/>
        </w:rPr>
        <w:t> </w:t>
      </w:r>
      <w:r>
        <w:rPr>
          <w:sz w:val="28"/>
        </w:rPr>
        <w:t>желания</w:t>
      </w:r>
      <w:r>
        <w:rPr>
          <w:spacing w:val="-1"/>
          <w:sz w:val="28"/>
        </w:rPr>
        <w:t> </w:t>
      </w:r>
      <w:r>
        <w:rPr>
          <w:sz w:val="28"/>
        </w:rPr>
        <w:t>учиться.</w:t>
      </w:r>
    </w:p>
    <w:p>
      <w:pPr>
        <w:pStyle w:val="Heading2"/>
        <w:spacing w:line="319" w:lineRule="exact" w:before="3"/>
        <w:ind w:left="1022"/>
        <w:jc w:val="left"/>
      </w:pPr>
      <w:r>
        <w:rPr/>
        <w:t>Нормативное</w:t>
      </w:r>
      <w:r>
        <w:rPr>
          <w:spacing w:val="-4"/>
        </w:rPr>
        <w:t> </w:t>
      </w:r>
      <w:r>
        <w:rPr/>
        <w:t>правовое</w:t>
      </w:r>
      <w:r>
        <w:rPr>
          <w:spacing w:val="-4"/>
        </w:rPr>
        <w:t> </w:t>
      </w:r>
      <w:r>
        <w:rPr/>
        <w:t>обеспечение</w:t>
      </w:r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319" w:lineRule="exact" w:before="0" w:after="0"/>
        <w:ind w:left="1034" w:right="0" w:hanging="361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> </w:t>
      </w:r>
      <w:r>
        <w:rPr>
          <w:sz w:val="28"/>
        </w:rPr>
        <w:t>РК</w:t>
      </w:r>
      <w:r>
        <w:rPr>
          <w:spacing w:val="-8"/>
          <w:sz w:val="28"/>
        </w:rPr>
        <w:t> </w:t>
      </w:r>
      <w:r>
        <w:rPr>
          <w:sz w:val="28"/>
        </w:rPr>
        <w:t>«Об</w:t>
      </w:r>
      <w:r>
        <w:rPr>
          <w:spacing w:val="-8"/>
          <w:sz w:val="28"/>
        </w:rPr>
        <w:t> </w:t>
      </w:r>
      <w:r>
        <w:rPr>
          <w:sz w:val="28"/>
        </w:rPr>
        <w:t>образовании»</w:t>
      </w:r>
      <w:r>
        <w:rPr>
          <w:spacing w:val="-11"/>
          <w:sz w:val="28"/>
        </w:rPr>
        <w:t> </w:t>
      </w:r>
      <w:hyperlink r:id="rId30">
        <w:r>
          <w:rPr>
            <w:sz w:val="28"/>
          </w:rPr>
          <w:t>https://adilet.zan.kz/rus/docs/Z070000319_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322" w:lineRule="exact" w:before="0" w:after="0"/>
        <w:ind w:left="1034" w:right="0" w:hanging="361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> </w:t>
      </w:r>
      <w:r>
        <w:rPr>
          <w:sz w:val="28"/>
        </w:rPr>
        <w:t>РК</w:t>
      </w:r>
      <w:r>
        <w:rPr>
          <w:spacing w:val="-7"/>
          <w:sz w:val="28"/>
        </w:rPr>
        <w:t> </w:t>
      </w:r>
      <w:r>
        <w:rPr>
          <w:sz w:val="28"/>
        </w:rPr>
        <w:t>«О</w:t>
      </w:r>
      <w:r>
        <w:rPr>
          <w:spacing w:val="-8"/>
          <w:sz w:val="28"/>
        </w:rPr>
        <w:t> </w:t>
      </w:r>
      <w:r>
        <w:rPr>
          <w:sz w:val="28"/>
        </w:rPr>
        <w:t>статусе</w:t>
      </w:r>
      <w:r>
        <w:rPr>
          <w:spacing w:val="-6"/>
          <w:sz w:val="28"/>
        </w:rPr>
        <w:t> </w:t>
      </w:r>
      <w:r>
        <w:rPr>
          <w:sz w:val="28"/>
        </w:rPr>
        <w:t>педагога»</w:t>
      </w:r>
      <w:r>
        <w:rPr>
          <w:spacing w:val="-8"/>
          <w:sz w:val="28"/>
        </w:rPr>
        <w:t> </w:t>
      </w:r>
      <w:hyperlink r:id="rId31">
        <w:r>
          <w:rPr>
            <w:sz w:val="28"/>
          </w:rPr>
          <w:t>https://adilet.zan.kz/rus/docs/Z1900000293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2" w:lineRule="auto" w:before="0" w:after="0"/>
        <w:ind w:left="1034" w:right="305" w:hanging="36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1"/>
          <w:sz w:val="28"/>
        </w:rPr>
        <w:t> </w:t>
      </w:r>
      <w:r>
        <w:rPr>
          <w:sz w:val="28"/>
        </w:rPr>
        <w:t>Казахстан»</w:t>
      </w:r>
      <w:r>
        <w:rPr>
          <w:spacing w:val="1"/>
          <w:sz w:val="28"/>
        </w:rPr>
        <w:t> </w:t>
      </w:r>
      <w:hyperlink r:id="rId32">
        <w:r>
          <w:rPr>
            <w:sz w:val="28"/>
          </w:rPr>
          <w:t>https://adilet.zan.kz/rus/docs/Z020000345_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2956" w:val="left" w:leader="none"/>
          <w:tab w:pos="4528" w:val="left" w:leader="none"/>
          <w:tab w:pos="6101" w:val="left" w:leader="none"/>
          <w:tab w:pos="8933" w:val="left" w:leader="none"/>
        </w:tabs>
        <w:spacing w:line="240" w:lineRule="auto" w:before="0" w:after="0"/>
        <w:ind w:left="1034" w:right="307" w:hanging="360"/>
        <w:jc w:val="both"/>
        <w:rPr>
          <w:sz w:val="28"/>
        </w:rPr>
      </w:pPr>
      <w:r>
        <w:rPr>
          <w:sz w:val="28"/>
        </w:rPr>
        <w:t>Закон</w:t>
        <w:tab/>
        <w:t>РК</w:t>
        <w:tab/>
        <w:t>«О</w:t>
        <w:tab/>
        <w:t>безопасности</w:t>
        <w:tab/>
        <w:t>игрушек»</w:t>
      </w:r>
      <w:r>
        <w:rPr>
          <w:spacing w:val="-68"/>
          <w:sz w:val="28"/>
        </w:rPr>
        <w:t> </w:t>
      </w:r>
      <w:hyperlink r:id="rId33">
        <w:r>
          <w:rPr>
            <w:sz w:val="28"/>
          </w:rPr>
          <w:t>https://adilet.zan.kz/rus/docs/Z070000306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3089" w:val="left" w:leader="none"/>
          <w:tab w:pos="4517" w:val="left" w:leader="none"/>
          <w:tab w:pos="5404" w:val="left" w:leader="none"/>
          <w:tab w:pos="8067" w:val="left" w:leader="none"/>
        </w:tabs>
        <w:spacing w:line="240" w:lineRule="auto" w:before="0" w:after="0"/>
        <w:ind w:left="1034" w:right="307" w:hanging="36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медико-педагогической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коррекционной</w:t>
      </w:r>
      <w:r>
        <w:rPr>
          <w:spacing w:val="1"/>
          <w:sz w:val="28"/>
        </w:rPr>
        <w:t> </w:t>
      </w:r>
      <w:r>
        <w:rPr>
          <w:sz w:val="28"/>
        </w:rPr>
        <w:t>поддержке</w:t>
        <w:tab/>
        <w:t>детей</w:t>
        <w:tab/>
        <w:t>с</w:t>
        <w:tab/>
        <w:t>ограниченными</w:t>
        <w:tab/>
        <w:t>возможностями»</w:t>
      </w:r>
      <w:r>
        <w:rPr>
          <w:spacing w:val="-68"/>
          <w:sz w:val="28"/>
        </w:rPr>
        <w:t> </w:t>
      </w:r>
      <w:hyperlink r:id="rId34">
        <w:r>
          <w:rPr>
            <w:sz w:val="28"/>
          </w:rPr>
          <w:t>https://adilet.zan.kz/rus/docs/Z020000343_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2" w:lineRule="auto" w:before="0" w:after="0"/>
        <w:ind w:left="1034" w:right="313" w:hanging="360"/>
        <w:jc w:val="both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67"/>
          <w:sz w:val="28"/>
        </w:rPr>
        <w:t> </w:t>
      </w:r>
      <w:hyperlink r:id="rId35">
        <w:r>
          <w:rPr>
            <w:sz w:val="28"/>
          </w:rPr>
          <w:t>https://adilet.zan.kz/rus/docs/P2100000137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3588" w:val="left" w:leader="none"/>
          <w:tab w:pos="6246" w:val="left" w:leader="none"/>
          <w:tab w:pos="7390" w:val="left" w:leader="none"/>
          <w:tab w:pos="9149" w:val="left" w:leader="none"/>
        </w:tabs>
        <w:spacing w:line="240" w:lineRule="auto" w:before="0" w:after="0"/>
        <w:ind w:left="1034" w:right="313" w:hanging="360"/>
        <w:jc w:val="both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дошкольным</w:t>
        <w:tab/>
        <w:t>организациям</w:t>
        <w:tab/>
        <w:t>и</w:t>
        <w:tab/>
        <w:t>домам</w:t>
        <w:tab/>
      </w:r>
      <w:r>
        <w:rPr>
          <w:spacing w:val="-1"/>
          <w:sz w:val="28"/>
        </w:rPr>
        <w:t>ребенка</w:t>
      </w:r>
      <w:r>
        <w:rPr>
          <w:spacing w:val="-68"/>
          <w:sz w:val="28"/>
        </w:rPr>
        <w:t> </w:t>
      </w:r>
      <w:hyperlink r:id="rId36">
        <w:r>
          <w:rPr>
            <w:sz w:val="28"/>
          </w:rPr>
          <w:t>https://adilet.zan.kz/rus/docs/V1700015893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0" w:lineRule="auto" w:before="0" w:after="0"/>
        <w:ind w:left="1034" w:right="310" w:hanging="360"/>
        <w:jc w:val="both"/>
        <w:rPr>
          <w:sz w:val="28"/>
        </w:rPr>
      </w:pPr>
      <w:r>
        <w:rPr>
          <w:sz w:val="28"/>
        </w:rPr>
        <w:t>Государственные общеобязательные стандарты образования всех уровней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hyperlink r:id="rId37">
        <w:r>
          <w:rPr>
            <w:sz w:val="28"/>
          </w:rPr>
          <w:t>https://adilet.zan.kz/kaz/docs/V1800017669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0" w:lineRule="auto" w:before="0" w:after="0"/>
        <w:ind w:left="1034" w:right="311" w:hanging="360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планы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hyperlink r:id="rId38">
        <w:r>
          <w:rPr>
            <w:sz w:val="28"/>
          </w:rPr>
          <w:t>https://adilet.zan.kz/rus/docs/V1200008275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240" w:bottom="1180" w:left="680" w:right="820"/>
        </w:sectPr>
      </w:pPr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2" w:lineRule="auto" w:before="67" w:after="0"/>
        <w:ind w:left="1034" w:right="307" w:hanging="360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hyperlink r:id="rId39">
        <w:r>
          <w:rPr>
            <w:sz w:val="28"/>
          </w:rPr>
          <w:t>https://adilet.zan.kz/rus/docs/V1600014235/history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0" w:lineRule="auto" w:before="0" w:after="0"/>
        <w:ind w:left="1034" w:right="315" w:hanging="360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7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-1"/>
          <w:sz w:val="28"/>
        </w:rPr>
        <w:t> </w:t>
      </w:r>
      <w:r>
        <w:rPr>
          <w:sz w:val="28"/>
        </w:rPr>
        <w:t>типов</w:t>
      </w:r>
      <w:r>
        <w:rPr>
          <w:spacing w:val="-2"/>
          <w:sz w:val="28"/>
        </w:rPr>
        <w:t> </w:t>
      </w:r>
      <w:hyperlink r:id="rId40">
        <w:r>
          <w:rPr>
            <w:sz w:val="28"/>
          </w:rPr>
          <w:t>https://adilet.zan.kz/rus/docs/V1800017657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0" w:lineRule="auto" w:before="0" w:after="0"/>
        <w:ind w:left="1034" w:right="319" w:hanging="36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типового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hyperlink r:id="rId41">
        <w:r>
          <w:rPr>
            <w:sz w:val="28"/>
          </w:rPr>
          <w:t>https://adilet.zan.kz/rus/docs/V1600013227/links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2" w:lineRule="auto" w:before="0" w:after="0"/>
        <w:ind w:left="1034" w:right="316" w:hanging="360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штаты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hyperlink r:id="rId42">
        <w:r>
          <w:rPr>
            <w:sz w:val="28"/>
          </w:rPr>
          <w:t>https://adilet.zan.kz/rus/docs/P080000077_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3358" w:val="left" w:leader="none"/>
          <w:tab w:pos="4457" w:val="left" w:leader="none"/>
          <w:tab w:pos="7143" w:val="left" w:leader="none"/>
          <w:tab w:pos="8225" w:val="left" w:leader="none"/>
          <w:tab w:pos="9650" w:val="left" w:leader="none"/>
        </w:tabs>
        <w:spacing w:line="240" w:lineRule="auto" w:before="0" w:after="0"/>
        <w:ind w:left="1034" w:right="310" w:hanging="360"/>
        <w:jc w:val="both"/>
        <w:rPr>
          <w:sz w:val="28"/>
        </w:rPr>
      </w:pPr>
      <w:r>
        <w:rPr>
          <w:sz w:val="28"/>
        </w:rPr>
        <w:t>Типовые квалификационные характеристики должностей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  <w:tab/>
        <w:t>и</w:t>
        <w:tab/>
        <w:t>приравненных</w:t>
        <w:tab/>
        <w:t>к</w:t>
        <w:tab/>
        <w:t>ним</w:t>
        <w:tab/>
        <w:t>лиц</w:t>
      </w:r>
      <w:r>
        <w:rPr>
          <w:spacing w:val="-68"/>
          <w:sz w:val="28"/>
        </w:rPr>
        <w:t> </w:t>
      </w:r>
      <w:hyperlink r:id="rId43">
        <w:r>
          <w:rPr>
            <w:sz w:val="28"/>
          </w:rPr>
          <w:t>https://adilet.zan.kz/rus/docs/V090005750_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2848" w:val="left" w:leader="none"/>
          <w:tab w:pos="5120" w:val="left" w:leader="none"/>
          <w:tab w:pos="7928" w:val="left" w:leader="none"/>
          <w:tab w:pos="9044" w:val="left" w:leader="none"/>
        </w:tabs>
        <w:spacing w:line="240" w:lineRule="auto" w:before="0" w:after="0"/>
        <w:ind w:left="1034" w:right="312" w:hanging="360"/>
        <w:jc w:val="both"/>
        <w:rPr>
          <w:sz w:val="28"/>
        </w:rPr>
      </w:pPr>
      <w:r>
        <w:rPr>
          <w:sz w:val="28"/>
        </w:rPr>
        <w:t>Нормы</w:t>
        <w:tab/>
        <w:t>оснащения</w:t>
        <w:tab/>
        <w:t>оборудованием</w:t>
        <w:tab/>
        <w:t>и</w:t>
        <w:tab/>
        <w:t>мебелью</w:t>
      </w:r>
      <w:r>
        <w:rPr>
          <w:spacing w:val="-68"/>
          <w:sz w:val="28"/>
        </w:rPr>
        <w:t> </w:t>
      </w:r>
      <w:hyperlink r:id="rId44">
        <w:r>
          <w:rPr>
            <w:sz w:val="28"/>
          </w:rPr>
          <w:t>https://adilet.zan.kz/rus/docs/V1600013272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2499" w:val="left" w:leader="none"/>
          <w:tab w:pos="4682" w:val="left" w:leader="none"/>
          <w:tab w:pos="5901" w:val="left" w:leader="none"/>
          <w:tab w:pos="8609" w:val="left" w:leader="none"/>
        </w:tabs>
        <w:spacing w:line="240" w:lineRule="auto" w:before="0" w:after="0"/>
        <w:ind w:left="1034" w:right="313" w:hanging="360"/>
        <w:jc w:val="both"/>
        <w:rPr>
          <w:sz w:val="28"/>
        </w:rPr>
      </w:pPr>
      <w:r>
        <w:rPr>
          <w:sz w:val="28"/>
        </w:rPr>
        <w:t>Типовые правила организации работы Попечительского совета и порядок</w:t>
      </w:r>
      <w:r>
        <w:rPr>
          <w:spacing w:val="1"/>
          <w:sz w:val="28"/>
        </w:rPr>
        <w:t> </w:t>
      </w:r>
      <w:r>
        <w:rPr>
          <w:sz w:val="28"/>
        </w:rPr>
        <w:t>его</w:t>
        <w:tab/>
        <w:t>избрания</w:t>
        <w:tab/>
        <w:t>в</w:t>
        <w:tab/>
        <w:t>организациях</w:t>
        <w:tab/>
      </w:r>
      <w:r>
        <w:rPr>
          <w:spacing w:val="-1"/>
          <w:sz w:val="28"/>
        </w:rPr>
        <w:t>образования</w:t>
      </w:r>
      <w:r>
        <w:rPr>
          <w:spacing w:val="-68"/>
          <w:sz w:val="28"/>
        </w:rPr>
        <w:t> </w:t>
      </w:r>
      <w:hyperlink r:id="rId45">
        <w:r>
          <w:rPr>
            <w:sz w:val="28"/>
          </w:rPr>
          <w:t>https://adilet.zan.kz/rus/docs/V1700015584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3126" w:val="left" w:leader="none"/>
          <w:tab w:pos="5637" w:val="left" w:leader="none"/>
          <w:tab w:pos="7943" w:val="left" w:leader="none"/>
        </w:tabs>
        <w:spacing w:line="240" w:lineRule="auto" w:before="0" w:after="0"/>
        <w:ind w:left="1034" w:right="312" w:hanging="360"/>
        <w:jc w:val="both"/>
        <w:rPr>
          <w:sz w:val="28"/>
        </w:rPr>
      </w:pPr>
      <w:r>
        <w:rPr>
          <w:sz w:val="28"/>
        </w:rPr>
        <w:t>Стандарты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оснащению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среднего</w:t>
        <w:tab/>
        <w:t>образования</w:t>
        <w:tab/>
        <w:t>системами</w:t>
        <w:tab/>
        <w:t>видеонаблюдения</w:t>
      </w:r>
      <w:r>
        <w:rPr>
          <w:spacing w:val="-68"/>
          <w:sz w:val="28"/>
        </w:rPr>
        <w:t> </w:t>
      </w:r>
      <w:hyperlink r:id="rId46">
        <w:r>
          <w:rPr>
            <w:sz w:val="28"/>
          </w:rPr>
          <w:t>https://adilet.zan.kz/rus/docs/V1900018239/info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2" w:lineRule="auto" w:before="0" w:after="0"/>
        <w:ind w:left="1034" w:right="309" w:hanging="36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присвоения</w:t>
      </w:r>
      <w:r>
        <w:rPr>
          <w:spacing w:val="1"/>
          <w:sz w:val="28"/>
        </w:rPr>
        <w:t> </w:t>
      </w:r>
      <w:r>
        <w:rPr>
          <w:sz w:val="28"/>
        </w:rPr>
        <w:t>(подтверждения)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-1"/>
          <w:sz w:val="28"/>
        </w:rPr>
        <w:t> </w:t>
      </w:r>
      <w:hyperlink r:id="rId47">
        <w:r>
          <w:rPr>
            <w:sz w:val="28"/>
          </w:rPr>
          <w:t>https://adilet.zan.kz/rus/docs/V2000020618</w:t>
        </w:r>
      </w:hyperlink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pStyle w:val="Heading2"/>
        <w:ind w:right="310" w:firstLine="708"/>
      </w:pP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классов</w:t>
      </w:r>
      <w:r>
        <w:rPr>
          <w:spacing w:val="-67"/>
        </w:rPr>
        <w:t> </w:t>
      </w:r>
      <w:r>
        <w:rPr/>
        <w:t>предшкольной</w:t>
      </w:r>
      <w:r>
        <w:rPr>
          <w:spacing w:val="-2"/>
        </w:rPr>
        <w:t> </w:t>
      </w:r>
      <w:r>
        <w:rPr/>
        <w:t>подготовки</w:t>
      </w:r>
    </w:p>
    <w:p>
      <w:pPr>
        <w:pStyle w:val="BodyText"/>
        <w:tabs>
          <w:tab w:pos="9082" w:val="left" w:leader="none"/>
        </w:tabs>
        <w:ind w:left="2954" w:right="309" w:firstLine="0"/>
      </w:pPr>
      <w:r>
        <w:rPr/>
        <w:pict>
          <v:group style="position:absolute;margin-left:49.150002pt;margin-top:6.640309pt;width:123.1pt;height:78pt;mso-position-horizontal-relative:page;mso-position-vertical-relative:paragraph;z-index:15748096" coordorigin="983,133" coordsize="2462,1560">
            <v:shape style="position:absolute;left:993;top:142;width:2442;height:1540" coordorigin="993,143" coordsize="2442,1540" path="m993,405l3095,405,3095,1430,2997,1431,2904,1435,2818,1440,2736,1448,2660,1457,2588,1467,2520,1479,2455,1492,2394,1506,2336,1520,2279,1535,2225,1550,2172,1566,2121,1581,2070,1596,2019,1610,1968,1623,1916,1636,1863,1648,1809,1658,1753,1667,1694,1674,1633,1679,1569,1682,1500,1683,1428,1681,1352,1676,1271,1669,1184,1658,1092,1645,993,1627,993,405xm1166,405l1166,272,3254,272,3254,1304,3196,1305,3145,1307,3109,1310,3095,1311m1329,272l1329,143,3435,143,3435,1171,3369,1172,3311,1174,3270,1175,3254,1176e" filled="false" stroked="true" strokeweight="1pt" strokecolor="#5b9bd4">
              <v:path arrowok="t"/>
              <v:stroke dashstyle="solid"/>
            </v:shape>
            <v:shape style="position:absolute;left:983;top:132;width:2462;height:156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tabs>
                        <w:tab w:pos="1313" w:val="left" w:leader="none"/>
                      </w:tabs>
                      <w:spacing w:before="1"/>
                      <w:ind w:left="164" w:right="502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Изменение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подходов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процессам</w:t>
                      <w:tab/>
                    </w:r>
                    <w:r>
                      <w:rPr>
                        <w:spacing w:val="-1"/>
                        <w:sz w:val="16"/>
                      </w:rPr>
                      <w:t>развития,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воспитания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обучения</w:t>
                    </w:r>
                  </w:p>
                  <w:p>
                    <w:pPr>
                      <w:spacing w:before="21"/>
                      <w:ind w:left="579" w:right="0" w:firstLine="0"/>
                      <w:jc w:val="left"/>
                      <w:rPr>
                        <w:rFonts w:ascii="Arial" w:hAnsi="Arial"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w w:val="115"/>
                        <w:sz w:val="17"/>
                      </w:rPr>
                      <w:t>п.22-35</w:t>
                    </w:r>
                    <w:r>
                      <w:rPr>
                        <w:rFonts w:ascii="Arial" w:hAnsi="Arial"/>
                        <w:i/>
                        <w:spacing w:val="-10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5"/>
                        <w:sz w:val="17"/>
                      </w:rPr>
                      <w:t>модели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Основные    </w:t>
      </w:r>
      <w:r>
        <w:rPr>
          <w:spacing w:val="69"/>
        </w:rPr>
        <w:t> </w:t>
      </w:r>
      <w:r>
        <w:rPr/>
        <w:t>приоритетные    </w:t>
      </w:r>
      <w:r>
        <w:rPr>
          <w:spacing w:val="69"/>
        </w:rPr>
        <w:t> </w:t>
      </w:r>
      <w:r>
        <w:rPr/>
        <w:t>направления</w:t>
        <w:tab/>
        <w:t>системы</w:t>
      </w:r>
      <w:r>
        <w:rPr>
          <w:spacing w:val="-68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включают</w:t>
      </w:r>
      <w:r>
        <w:rPr>
          <w:spacing w:val="-3"/>
        </w:rPr>
        <w:t> </w:t>
      </w:r>
      <w:r>
        <w:rPr/>
        <w:t>следующие направления:</w:t>
      </w:r>
    </w:p>
    <w:p>
      <w:pPr>
        <w:pStyle w:val="ListParagraph"/>
        <w:numPr>
          <w:ilvl w:val="1"/>
          <w:numId w:val="54"/>
        </w:numPr>
        <w:tabs>
          <w:tab w:pos="1229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создание развивающей безопасной образовательной среды, в том числе</w:t>
      </w:r>
      <w:r>
        <w:rPr>
          <w:spacing w:val="1"/>
          <w:sz w:val="28"/>
        </w:rPr>
        <w:t> </w:t>
      </w:r>
      <w:r>
        <w:rPr>
          <w:sz w:val="28"/>
        </w:rPr>
        <w:t>инклюзивной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67"/>
          <w:sz w:val="28"/>
        </w:rPr>
        <w:t> </w:t>
      </w:r>
      <w:r>
        <w:rPr>
          <w:sz w:val="28"/>
        </w:rPr>
        <w:t>каждого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1"/>
          <w:numId w:val="54"/>
        </w:numPr>
        <w:tabs>
          <w:tab w:pos="1198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воспитание, обучение и развитие (без утомления) детей в интересной для</w:t>
      </w:r>
      <w:r>
        <w:rPr>
          <w:spacing w:val="1"/>
          <w:sz w:val="28"/>
        </w:rPr>
        <w:t> </w:t>
      </w:r>
      <w:r>
        <w:rPr>
          <w:sz w:val="28"/>
        </w:rPr>
        <w:t>них игровой форме;</w:t>
      </w:r>
    </w:p>
    <w:p>
      <w:pPr>
        <w:pStyle w:val="ListParagraph"/>
        <w:numPr>
          <w:ilvl w:val="1"/>
          <w:numId w:val="54"/>
        </w:numPr>
        <w:tabs>
          <w:tab w:pos="1574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полноценным</w:t>
      </w:r>
      <w:r>
        <w:rPr>
          <w:spacing w:val="1"/>
          <w:sz w:val="28"/>
        </w:rPr>
        <w:t> </w:t>
      </w:r>
      <w:r>
        <w:rPr>
          <w:sz w:val="28"/>
        </w:rPr>
        <w:t>участником</w:t>
      </w:r>
      <w:r>
        <w:rPr>
          <w:spacing w:val="1"/>
          <w:sz w:val="28"/>
        </w:rPr>
        <w:t> </w:t>
      </w:r>
      <w:r>
        <w:rPr>
          <w:sz w:val="28"/>
        </w:rPr>
        <w:t>(субъектом)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1"/>
          <w:numId w:val="54"/>
        </w:numPr>
        <w:tabs>
          <w:tab w:pos="1239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формирование философии позитивного отношения общества к детям 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> </w:t>
      </w:r>
      <w:r>
        <w:rPr>
          <w:sz w:val="28"/>
        </w:rPr>
        <w:t>потребностями;</w:t>
      </w:r>
    </w:p>
    <w:p>
      <w:pPr>
        <w:pStyle w:val="ListParagraph"/>
        <w:numPr>
          <w:ilvl w:val="1"/>
          <w:numId w:val="54"/>
        </w:numPr>
        <w:tabs>
          <w:tab w:pos="1332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-67"/>
          <w:sz w:val="28"/>
        </w:rPr>
        <w:t> </w:t>
      </w:r>
      <w:r>
        <w:rPr>
          <w:sz w:val="28"/>
        </w:rPr>
        <w:t>(хорошее</w:t>
      </w:r>
      <w:r>
        <w:rPr>
          <w:spacing w:val="1"/>
          <w:sz w:val="28"/>
        </w:rPr>
        <w:t> </w:t>
      </w:r>
      <w:r>
        <w:rPr>
          <w:sz w:val="28"/>
        </w:rPr>
        <w:t>здоровье,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опасные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безопасные</w:t>
      </w:r>
      <w:r>
        <w:rPr>
          <w:spacing w:val="1"/>
          <w:sz w:val="28"/>
        </w:rPr>
        <w:t> </w:t>
      </w:r>
      <w:r>
        <w:rPr>
          <w:sz w:val="28"/>
        </w:rPr>
        <w:t>действия;</w:t>
      </w:r>
      <w:r>
        <w:rPr>
          <w:spacing w:val="1"/>
          <w:sz w:val="28"/>
        </w:rPr>
        <w:t> </w:t>
      </w:r>
      <w:r>
        <w:rPr>
          <w:sz w:val="28"/>
        </w:rPr>
        <w:t>регулировать</w:t>
      </w:r>
      <w:r>
        <w:rPr>
          <w:spacing w:val="-3"/>
          <w:sz w:val="28"/>
        </w:rPr>
        <w:t> </w:t>
      </w:r>
      <w:r>
        <w:rPr>
          <w:sz w:val="28"/>
        </w:rPr>
        <w:t>эмоции;</w:t>
      </w:r>
      <w:r>
        <w:rPr>
          <w:spacing w:val="-3"/>
          <w:sz w:val="28"/>
        </w:rPr>
        <w:t> </w:t>
      </w:r>
      <w:r>
        <w:rPr>
          <w:sz w:val="28"/>
        </w:rPr>
        <w:t>общее когнитивное</w:t>
      </w:r>
      <w:r>
        <w:rPr>
          <w:spacing w:val="-1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ребенка).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4"/>
      </w:pPr>
      <w:r>
        <w:rPr/>
        <w:t>Отмечается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стартовых</w:t>
      </w:r>
      <w:r>
        <w:rPr>
          <w:spacing w:val="1"/>
        </w:rPr>
        <w:t> </w:t>
      </w:r>
      <w:r>
        <w:rPr/>
        <w:t>возможностей 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социальных групп и</w:t>
      </w:r>
      <w:r>
        <w:rPr>
          <w:spacing w:val="-2"/>
        </w:rPr>
        <w:t> </w:t>
      </w:r>
      <w:r>
        <w:rPr/>
        <w:t>слоев</w:t>
      </w:r>
      <w:r>
        <w:rPr>
          <w:spacing w:val="-1"/>
        </w:rPr>
        <w:t> </w:t>
      </w:r>
      <w:r>
        <w:rPr/>
        <w:t>населения.</w:t>
      </w:r>
    </w:p>
    <w:p>
      <w:pPr>
        <w:pStyle w:val="BodyText"/>
        <w:spacing w:before="2"/>
        <w:ind w:right="318"/>
      </w:pPr>
      <w:r>
        <w:rPr/>
        <w:t>Обращаем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воспитательно-образовательной</w:t>
      </w:r>
      <w:r>
        <w:rPr>
          <w:spacing w:val="-4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55"/>
        </w:numPr>
        <w:tabs>
          <w:tab w:pos="1328" w:val="left" w:leader="none"/>
        </w:tabs>
        <w:spacing w:line="321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игру;</w:t>
      </w:r>
    </w:p>
    <w:p>
      <w:pPr>
        <w:pStyle w:val="ListParagraph"/>
        <w:numPr>
          <w:ilvl w:val="0"/>
          <w:numId w:val="55"/>
        </w:numPr>
        <w:tabs>
          <w:tab w:pos="1328" w:val="left" w:leader="none"/>
        </w:tabs>
        <w:spacing w:line="240" w:lineRule="auto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интеграции.</w:t>
      </w:r>
    </w:p>
    <w:p>
      <w:pPr>
        <w:pStyle w:val="BodyText"/>
        <w:spacing w:before="2"/>
        <w:ind w:right="313"/>
      </w:pPr>
      <w:r>
        <w:rPr/>
        <w:t>Дошкольный возраст имеет жизненно важное значение для становления</w:t>
      </w:r>
      <w:r>
        <w:rPr>
          <w:spacing w:val="1"/>
        </w:rPr>
        <w:t> </w:t>
      </w:r>
      <w:r>
        <w:rPr/>
        <w:t>личности ребенка. В этом возрасте формируются речевые, сенсорные навыки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умственное,</w:t>
      </w:r>
      <w:r>
        <w:rPr>
          <w:spacing w:val="1"/>
        </w:rPr>
        <w:t> </w:t>
      </w:r>
      <w:r>
        <w:rPr/>
        <w:t>физическое,</w:t>
      </w:r>
      <w:r>
        <w:rPr>
          <w:spacing w:val="1"/>
        </w:rPr>
        <w:t> </w:t>
      </w:r>
      <w:r>
        <w:rPr/>
        <w:t>эстетическое,</w:t>
      </w:r>
      <w:r>
        <w:rPr>
          <w:spacing w:val="1"/>
        </w:rPr>
        <w:t> </w:t>
      </w:r>
      <w:r>
        <w:rPr/>
        <w:t>патриотическое</w:t>
      </w:r>
      <w:r>
        <w:rPr>
          <w:spacing w:val="-1"/>
        </w:rPr>
        <w:t> </w:t>
      </w:r>
      <w:r>
        <w:rPr/>
        <w:t>воспитание.</w:t>
      </w:r>
    </w:p>
    <w:p>
      <w:pPr>
        <w:pStyle w:val="BodyText"/>
        <w:ind w:right="309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воспитательно-образовательного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ожидаемым</w:t>
      </w:r>
      <w:r>
        <w:rPr>
          <w:spacing w:val="1"/>
        </w:rPr>
        <w:t> </w:t>
      </w:r>
      <w:r>
        <w:rPr/>
        <w:t>результатам,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обучения:</w:t>
      </w:r>
    </w:p>
    <w:p>
      <w:pPr>
        <w:pStyle w:val="Heading2"/>
        <w:numPr>
          <w:ilvl w:val="0"/>
          <w:numId w:val="56"/>
        </w:numPr>
        <w:tabs>
          <w:tab w:pos="1327" w:val="left" w:leader="none"/>
        </w:tabs>
        <w:spacing w:line="321" w:lineRule="exact" w:before="0" w:after="0"/>
        <w:ind w:left="1326" w:right="0" w:hanging="305"/>
        <w:jc w:val="both"/>
      </w:pPr>
      <w:r>
        <w:rPr/>
        <w:t>на</w:t>
      </w:r>
      <w:r>
        <w:rPr>
          <w:spacing w:val="-6"/>
        </w:rPr>
        <w:t> </w:t>
      </w:r>
      <w:r>
        <w:rPr/>
        <w:t>уровне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57"/>
        </w:numPr>
        <w:tabs>
          <w:tab w:pos="1447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целостного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счастливых,</w:t>
      </w:r>
      <w:r>
        <w:rPr>
          <w:spacing w:val="1"/>
          <w:sz w:val="28"/>
        </w:rPr>
        <w:t> </w:t>
      </w:r>
      <w:r>
        <w:rPr>
          <w:sz w:val="28"/>
        </w:rPr>
        <w:t>здоровых,</w:t>
      </w:r>
      <w:r>
        <w:rPr>
          <w:spacing w:val="1"/>
          <w:sz w:val="28"/>
        </w:rPr>
        <w:t> </w:t>
      </w:r>
      <w:r>
        <w:rPr>
          <w:sz w:val="28"/>
        </w:rPr>
        <w:t>самостоятельных, любознательных, коммуникабельных, критически мыслящих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дошкольного воспитания и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57"/>
        </w:numPr>
        <w:tabs>
          <w:tab w:pos="1447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использовать разнообразные методики и технологии обучения, формы,</w:t>
      </w:r>
      <w:r>
        <w:rPr>
          <w:spacing w:val="1"/>
          <w:sz w:val="28"/>
        </w:rPr>
        <w:t> </w:t>
      </w:r>
      <w:r>
        <w:rPr>
          <w:sz w:val="28"/>
        </w:rPr>
        <w:t>методы,</w:t>
      </w:r>
      <w:r>
        <w:rPr>
          <w:spacing w:val="-5"/>
          <w:sz w:val="28"/>
        </w:rPr>
        <w:t> </w:t>
      </w:r>
      <w:r>
        <w:rPr>
          <w:sz w:val="28"/>
        </w:rPr>
        <w:t>приёмы организации</w:t>
      </w:r>
      <w:r>
        <w:rPr>
          <w:spacing w:val="-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57"/>
        </w:numPr>
        <w:tabs>
          <w:tab w:pos="1447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инклюзивную</w:t>
      </w:r>
      <w:r>
        <w:rPr>
          <w:spacing w:val="1"/>
          <w:sz w:val="28"/>
        </w:rPr>
        <w:t> </w:t>
      </w:r>
      <w:r>
        <w:rPr>
          <w:sz w:val="28"/>
        </w:rPr>
        <w:t>развивающую</w:t>
      </w:r>
      <w:r>
        <w:rPr>
          <w:spacing w:val="1"/>
          <w:sz w:val="28"/>
        </w:rPr>
        <w:t> </w:t>
      </w:r>
      <w:r>
        <w:rPr>
          <w:sz w:val="28"/>
        </w:rPr>
        <w:t>среду,</w:t>
      </w:r>
      <w:r>
        <w:rPr>
          <w:spacing w:val="71"/>
          <w:sz w:val="28"/>
        </w:rPr>
        <w:t> </w:t>
      </w:r>
      <w:r>
        <w:rPr>
          <w:sz w:val="28"/>
        </w:rPr>
        <w:t>трансформируемые</w:t>
      </w:r>
      <w:r>
        <w:rPr>
          <w:spacing w:val="1"/>
          <w:sz w:val="28"/>
        </w:rPr>
        <w:t> </w:t>
      </w:r>
      <w:r>
        <w:rPr>
          <w:sz w:val="28"/>
        </w:rPr>
        <w:t>игровые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тематические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1"/>
          <w:sz w:val="28"/>
        </w:rPr>
        <w:t> </w:t>
      </w:r>
      <w:r>
        <w:rPr>
          <w:sz w:val="28"/>
        </w:rPr>
        <w:t>ориентированные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субъектности ребёнка;</w:t>
      </w:r>
    </w:p>
    <w:p>
      <w:pPr>
        <w:pStyle w:val="ListParagraph"/>
        <w:numPr>
          <w:ilvl w:val="0"/>
          <w:numId w:val="57"/>
        </w:numPr>
        <w:tabs>
          <w:tab w:pos="1447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личностные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духовно-</w:t>
      </w:r>
      <w:r>
        <w:rPr>
          <w:spacing w:val="1"/>
          <w:sz w:val="28"/>
        </w:rPr>
        <w:t> </w:t>
      </w:r>
      <w:r>
        <w:rPr>
          <w:sz w:val="28"/>
        </w:rPr>
        <w:t>нравственных ценностей</w:t>
      </w:r>
      <w:r>
        <w:rPr>
          <w:spacing w:val="-1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национальную культуру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0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расширить</w:t>
      </w:r>
      <w:r>
        <w:rPr>
          <w:spacing w:val="-3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сотрудничества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семьей.</w:t>
      </w:r>
    </w:p>
    <w:p>
      <w:pPr>
        <w:pStyle w:val="Heading2"/>
        <w:numPr>
          <w:ilvl w:val="0"/>
          <w:numId w:val="56"/>
        </w:numPr>
        <w:tabs>
          <w:tab w:pos="1327" w:val="left" w:leader="none"/>
        </w:tabs>
        <w:spacing w:line="321" w:lineRule="exact" w:before="0" w:after="0"/>
        <w:ind w:left="1326" w:right="0" w:hanging="305"/>
        <w:jc w:val="left"/>
      </w:pPr>
      <w:r>
        <w:rPr/>
        <w:t>обеспечить</w:t>
      </w:r>
      <w:r>
        <w:rPr>
          <w:spacing w:val="-4"/>
        </w:rPr>
        <w:t> </w:t>
      </w:r>
      <w:r>
        <w:rPr/>
        <w:t>детям: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1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> </w:t>
      </w:r>
      <w:r>
        <w:rPr>
          <w:sz w:val="28"/>
        </w:rPr>
        <w:t>благополучие;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социально-эмоциональную</w:t>
      </w:r>
      <w:r>
        <w:rPr>
          <w:spacing w:val="-7"/>
          <w:sz w:val="28"/>
        </w:rPr>
        <w:t> </w:t>
      </w:r>
      <w:r>
        <w:rPr>
          <w:sz w:val="28"/>
        </w:rPr>
        <w:t>компетентность;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когнитивных</w:t>
      </w:r>
      <w:r>
        <w:rPr>
          <w:spacing w:val="-6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коммуникаций;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высокую</w:t>
      </w:r>
      <w:r>
        <w:rPr>
          <w:spacing w:val="-3"/>
          <w:sz w:val="28"/>
        </w:rPr>
        <w:t> </w:t>
      </w:r>
      <w:r>
        <w:rPr>
          <w:sz w:val="28"/>
        </w:rPr>
        <w:t>внутреннюю</w:t>
      </w:r>
      <w:r>
        <w:rPr>
          <w:spacing w:val="-3"/>
          <w:sz w:val="28"/>
        </w:rPr>
        <w:t> </w:t>
      </w:r>
      <w:r>
        <w:rPr>
          <w:sz w:val="28"/>
        </w:rPr>
        <w:t>мотивацию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познанию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исследованию;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240" w:lineRule="auto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инициативности,</w:t>
      </w:r>
      <w:r>
        <w:rPr>
          <w:spacing w:val="-4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ответственности;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заботу</w:t>
      </w:r>
      <w:r>
        <w:rPr>
          <w:spacing w:val="-4"/>
          <w:sz w:val="28"/>
        </w:rPr>
        <w:t> </w:t>
      </w:r>
      <w:r>
        <w:rPr>
          <w:sz w:val="28"/>
        </w:rPr>
        <w:t>о себе и</w:t>
      </w:r>
      <w:r>
        <w:rPr>
          <w:spacing w:val="-3"/>
          <w:sz w:val="28"/>
        </w:rPr>
        <w:t> </w:t>
      </w:r>
      <w:r>
        <w:rPr>
          <w:sz w:val="28"/>
        </w:rPr>
        <w:t>окружающих;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делать</w:t>
      </w:r>
      <w:r>
        <w:rPr>
          <w:spacing w:val="-4"/>
          <w:sz w:val="28"/>
        </w:rPr>
        <w:t> </w:t>
      </w:r>
      <w:r>
        <w:rPr>
          <w:sz w:val="28"/>
        </w:rPr>
        <w:t>самостоятельный</w:t>
      </w:r>
      <w:r>
        <w:rPr>
          <w:spacing w:val="-3"/>
          <w:sz w:val="28"/>
        </w:rPr>
        <w:t> </w:t>
      </w:r>
      <w:r>
        <w:rPr>
          <w:sz w:val="28"/>
        </w:rPr>
        <w:t>осознанный</w:t>
      </w:r>
      <w:r>
        <w:rPr>
          <w:spacing w:val="-3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команде;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2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поддержание</w:t>
      </w:r>
      <w:r>
        <w:rPr>
          <w:spacing w:val="-6"/>
          <w:sz w:val="28"/>
        </w:rPr>
        <w:t> </w:t>
      </w:r>
      <w:r>
        <w:rPr>
          <w:sz w:val="28"/>
        </w:rPr>
        <w:t>креативности;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3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психолого-педагогическую</w:t>
      </w:r>
      <w:r>
        <w:rPr>
          <w:spacing w:val="-8"/>
          <w:sz w:val="28"/>
        </w:rPr>
        <w:t> </w:t>
      </w:r>
      <w:r>
        <w:rPr>
          <w:sz w:val="28"/>
        </w:rPr>
        <w:t>поддержку;</w:t>
      </w:r>
    </w:p>
    <w:p>
      <w:pPr>
        <w:pStyle w:val="Heading2"/>
        <w:numPr>
          <w:ilvl w:val="0"/>
          <w:numId w:val="56"/>
        </w:numPr>
        <w:tabs>
          <w:tab w:pos="1327" w:val="left" w:leader="none"/>
        </w:tabs>
        <w:spacing w:line="309" w:lineRule="exact" w:before="0" w:after="0"/>
        <w:ind w:left="1326" w:right="0" w:hanging="305"/>
        <w:jc w:val="left"/>
      </w:pPr>
      <w:r>
        <w:rPr/>
        <w:t>предоставить</w:t>
      </w:r>
      <w:r>
        <w:rPr>
          <w:spacing w:val="-5"/>
        </w:rPr>
        <w:t> </w:t>
      </w:r>
      <w:r>
        <w:rPr/>
        <w:t>родителям</w:t>
      </w:r>
      <w:r>
        <w:rPr>
          <w:spacing w:val="-4"/>
        </w:rPr>
        <w:t> </w:t>
      </w:r>
      <w:r>
        <w:rPr/>
        <w:t>возможность: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28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участниками</w:t>
      </w:r>
      <w:r>
        <w:rPr>
          <w:spacing w:val="-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3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4"/>
          <w:sz w:val="28"/>
        </w:rPr>
        <w:t> </w:t>
      </w:r>
      <w:r>
        <w:rPr>
          <w:sz w:val="28"/>
        </w:rPr>
        <w:t>сохранение</w:t>
      </w:r>
      <w:r>
        <w:rPr>
          <w:spacing w:val="-6"/>
          <w:sz w:val="28"/>
        </w:rPr>
        <w:t> </w:t>
      </w:r>
      <w:r>
        <w:rPr>
          <w:sz w:val="28"/>
        </w:rPr>
        <w:t>психического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физического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ребёнка;</w:t>
      </w:r>
    </w:p>
    <w:p>
      <w:pPr>
        <w:spacing w:after="0" w:line="336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36" w:lineRule="exact" w:before="74" w:after="0"/>
        <w:ind w:left="1446" w:right="0" w:hanging="42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> </w:t>
      </w:r>
      <w:r>
        <w:rPr>
          <w:sz w:val="28"/>
        </w:rPr>
        <w:t>индивидуальные</w:t>
      </w:r>
      <w:r>
        <w:rPr>
          <w:spacing w:val="-4"/>
          <w:sz w:val="28"/>
        </w:rPr>
        <w:t> </w:t>
      </w:r>
      <w:r>
        <w:rPr>
          <w:sz w:val="28"/>
        </w:rPr>
        <w:t>возможности ребёнка;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  <w:tab w:pos="2810" w:val="left" w:leader="none"/>
          <w:tab w:pos="3995" w:val="left" w:leader="none"/>
          <w:tab w:pos="6537" w:val="left" w:leader="none"/>
          <w:tab w:pos="7989" w:val="left" w:leader="none"/>
        </w:tabs>
        <w:spacing w:line="230" w:lineRule="auto" w:before="4" w:after="0"/>
        <w:ind w:left="313" w:right="316" w:firstLine="708"/>
        <w:jc w:val="left"/>
        <w:rPr>
          <w:sz w:val="28"/>
        </w:rPr>
      </w:pPr>
      <w:r>
        <w:rPr>
          <w:sz w:val="28"/>
        </w:rPr>
        <w:t>повысить</w:t>
        <w:tab/>
        <w:t>уровень</w:t>
        <w:tab/>
        <w:t>удовлетворенности</w:t>
        <w:tab/>
        <w:t>качеством</w:t>
        <w:tab/>
      </w:r>
      <w:r>
        <w:rPr>
          <w:spacing w:val="-1"/>
          <w:sz w:val="28"/>
        </w:rPr>
        <w:t>предоставляемых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 услуг;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230" w:lineRule="auto" w:before="1" w:after="0"/>
        <w:ind w:left="313" w:right="316" w:firstLine="708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5"/>
          <w:sz w:val="28"/>
        </w:rPr>
        <w:t> </w:t>
      </w:r>
      <w:r>
        <w:rPr>
          <w:sz w:val="28"/>
        </w:rPr>
        <w:t>консультативную</w:t>
      </w:r>
      <w:r>
        <w:rPr>
          <w:spacing w:val="5"/>
          <w:sz w:val="28"/>
        </w:rPr>
        <w:t> </w:t>
      </w:r>
      <w:r>
        <w:rPr>
          <w:sz w:val="28"/>
        </w:rPr>
        <w:t>помощь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создании</w:t>
      </w:r>
      <w:r>
        <w:rPr>
          <w:spacing w:val="4"/>
          <w:sz w:val="28"/>
        </w:rPr>
        <w:t> </w:t>
      </w:r>
      <w:r>
        <w:rPr>
          <w:sz w:val="28"/>
        </w:rPr>
        <w:t>условий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7"/>
          <w:sz w:val="28"/>
        </w:rPr>
        <w:t> </w:t>
      </w:r>
      <w:r>
        <w:rPr>
          <w:sz w:val="28"/>
        </w:rPr>
        <w:t>целостного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ребёнка дома.</w:t>
      </w:r>
    </w:p>
    <w:p>
      <w:pPr>
        <w:pStyle w:val="BodyText"/>
        <w:spacing w:line="230" w:lineRule="auto"/>
        <w:ind w:right="312"/>
      </w:pPr>
      <w:r>
        <w:rPr/>
        <w:t>Примерные сквозные темы, образцы перспективного плана, циклограмм,</w:t>
      </w:r>
      <w:r>
        <w:rPr>
          <w:spacing w:val="1"/>
        </w:rPr>
        <w:t> </w:t>
      </w:r>
      <w:r>
        <w:rPr/>
        <w:t>примерный режим дня по возрастам в течение года будут доступны на сайте</w:t>
      </w:r>
      <w:r>
        <w:rPr>
          <w:spacing w:val="1"/>
        </w:rPr>
        <w:t> </w:t>
      </w:r>
      <w:hyperlink r:id="rId48">
        <w:r>
          <w:rPr/>
          <w:t>www.rc-dd.kz</w:t>
        </w:r>
        <w:r>
          <w:rPr>
            <w:spacing w:val="-2"/>
          </w:rPr>
          <w:t> </w:t>
        </w:r>
      </w:hyperlink>
      <w:r>
        <w:rPr/>
        <w:t>.</w:t>
      </w:r>
    </w:p>
    <w:p>
      <w:pPr>
        <w:pStyle w:val="BodyText"/>
        <w:spacing w:line="230" w:lineRule="auto"/>
        <w:ind w:right="308"/>
      </w:pPr>
      <w:r>
        <w:rPr/>
        <w:t>Классы</w:t>
      </w:r>
      <w:r>
        <w:rPr>
          <w:spacing w:val="1"/>
        </w:rPr>
        <w:t> </w:t>
      </w:r>
      <w:r>
        <w:rPr/>
        <w:t>предшкольной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 в соответствии с Государственным общеобязательным стандартом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обучения;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планами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обучения;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7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 воспитания и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30" w:lineRule="auto"/>
        <w:ind w:right="31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организаций в классах предшкольной подготовки общеобразовательных школ</w:t>
      </w:r>
      <w:r>
        <w:rPr>
          <w:spacing w:val="1"/>
        </w:rPr>
        <w:t> </w:t>
      </w:r>
      <w:r>
        <w:rPr/>
        <w:t>учебный процесс осуществляется с 1 сентября по 25 мая (период реализации</w:t>
      </w:r>
      <w:r>
        <w:rPr>
          <w:spacing w:val="1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Типовой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обучения).</w:t>
      </w:r>
    </w:p>
    <w:p>
      <w:pPr>
        <w:pStyle w:val="BodyText"/>
        <w:spacing w:line="230" w:lineRule="auto"/>
        <w:ind w:right="311"/>
      </w:pPr>
      <w:r>
        <w:rPr/>
        <w:t>В</w:t>
      </w:r>
      <w:r>
        <w:rPr>
          <w:spacing w:val="59"/>
        </w:rPr>
        <w:t> </w:t>
      </w:r>
      <w:r>
        <w:rPr/>
        <w:t>течение</w:t>
      </w:r>
      <w:r>
        <w:rPr>
          <w:spacing w:val="128"/>
        </w:rPr>
        <w:t> </w:t>
      </w:r>
      <w:r>
        <w:rPr/>
        <w:t>учебного</w:t>
      </w:r>
      <w:r>
        <w:rPr>
          <w:spacing w:val="129"/>
        </w:rPr>
        <w:t> </w:t>
      </w:r>
      <w:r>
        <w:rPr/>
        <w:t>года</w:t>
      </w:r>
      <w:r>
        <w:rPr>
          <w:spacing w:val="128"/>
        </w:rPr>
        <w:t> </w:t>
      </w:r>
      <w:r>
        <w:rPr/>
        <w:t>устанавливаются</w:t>
      </w:r>
      <w:r>
        <w:rPr>
          <w:spacing w:val="128"/>
        </w:rPr>
        <w:t> </w:t>
      </w:r>
      <w:r>
        <w:rPr/>
        <w:t>каникулы</w:t>
      </w:r>
      <w:r>
        <w:rPr>
          <w:spacing w:val="128"/>
        </w:rPr>
        <w:t> </w:t>
      </w:r>
      <w:r>
        <w:rPr/>
        <w:t>в</w:t>
      </w:r>
      <w:r>
        <w:rPr>
          <w:spacing w:val="127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каникулярным периодом 1-го</w:t>
      </w:r>
      <w:r>
        <w:rPr>
          <w:spacing w:val="1"/>
        </w:rPr>
        <w:t> </w:t>
      </w:r>
      <w:r>
        <w:rPr/>
        <w:t>класса.</w:t>
      </w:r>
    </w:p>
    <w:p>
      <w:pPr>
        <w:pStyle w:val="BodyText"/>
        <w:spacing w:line="230" w:lineRule="auto"/>
        <w:ind w:right="311"/>
      </w:pPr>
      <w:r>
        <w:rPr/>
        <w:t>Воспитательно-образовательный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перспективному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сквозных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циклограмме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неделю,</w:t>
      </w:r>
      <w:r>
        <w:rPr>
          <w:spacing w:val="1"/>
        </w:rPr>
        <w:t> </w:t>
      </w:r>
      <w:r>
        <w:rPr/>
        <w:t>мониторингу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(стартовый,</w:t>
      </w:r>
      <w:r>
        <w:rPr>
          <w:spacing w:val="71"/>
        </w:rPr>
        <w:t> </w:t>
      </w:r>
      <w:r>
        <w:rPr/>
        <w:t>промежуточный,</w:t>
      </w:r>
      <w:r>
        <w:rPr>
          <w:spacing w:val="1"/>
        </w:rPr>
        <w:t> </w:t>
      </w:r>
      <w:r>
        <w:rPr/>
        <w:t>итоговый) на основе стандарта, типового учебного плана, программы и других</w:t>
      </w:r>
      <w:r>
        <w:rPr>
          <w:spacing w:val="1"/>
        </w:rPr>
        <w:t> </w:t>
      </w:r>
      <w:r>
        <w:rPr/>
        <w:t>нормативных актов.</w:t>
      </w:r>
    </w:p>
    <w:p>
      <w:pPr>
        <w:pStyle w:val="BodyText"/>
        <w:spacing w:line="230" w:lineRule="auto"/>
        <w:ind w:right="315"/>
      </w:pPr>
      <w:r>
        <w:rPr/>
        <w:t>Основным</w:t>
      </w:r>
      <w:r>
        <w:rPr>
          <w:spacing w:val="1"/>
        </w:rPr>
        <w:t> </w:t>
      </w:r>
      <w:r>
        <w:rPr/>
        <w:t>требованием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70"/>
        </w:rPr>
        <w:t> </w:t>
      </w:r>
      <w:r>
        <w:rPr/>
        <w:t>является обеспечение допустимого</w:t>
      </w:r>
      <w:r>
        <w:rPr>
          <w:spacing w:val="70"/>
        </w:rPr>
        <w:t> </w:t>
      </w:r>
      <w:r>
        <w:rPr/>
        <w:t>объема и</w:t>
      </w:r>
      <w:r>
        <w:rPr>
          <w:spacing w:val="70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соблюдением санитарно-гигиенических требований.</w:t>
      </w:r>
    </w:p>
    <w:p>
      <w:pPr>
        <w:pStyle w:val="BodyText"/>
        <w:spacing w:line="228" w:lineRule="auto"/>
        <w:ind w:right="307"/>
      </w:pPr>
      <w:r>
        <w:rPr/>
        <w:t>Объем недельной учебной нагрузки в соответствии с Типовым учебным</w:t>
      </w:r>
      <w:r>
        <w:rPr>
          <w:spacing w:val="1"/>
        </w:rPr>
        <w:t> </w:t>
      </w:r>
      <w:r>
        <w:rPr/>
        <w:t>планом</w:t>
      </w:r>
      <w:r>
        <w:rPr>
          <w:spacing w:val="-1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20 часов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продолжительностью</w:t>
      </w:r>
      <w:r>
        <w:rPr>
          <w:spacing w:val="-1"/>
        </w:rPr>
        <w:t> </w:t>
      </w:r>
      <w:r>
        <w:rPr/>
        <w:t>25-30 мин.</w:t>
      </w:r>
    </w:p>
    <w:p>
      <w:pPr>
        <w:pStyle w:val="BodyText"/>
        <w:spacing w:line="230" w:lineRule="auto"/>
        <w:ind w:right="309"/>
      </w:pPr>
      <w:r>
        <w:rPr/>
        <w:t>В соответствии с Типовым учебным планом для предшкольной подготовки</w:t>
      </w:r>
      <w:r>
        <w:rPr>
          <w:spacing w:val="-67"/>
        </w:rPr>
        <w:t> </w:t>
      </w:r>
      <w:r>
        <w:rPr/>
        <w:t>предусмотрен</w:t>
      </w:r>
      <w:r>
        <w:rPr>
          <w:spacing w:val="1"/>
        </w:rPr>
        <w:t> </w:t>
      </w:r>
      <w:r>
        <w:rPr/>
        <w:t>вариативный</w:t>
      </w:r>
      <w:r>
        <w:rPr>
          <w:spacing w:val="1"/>
        </w:rPr>
        <w:t> </w:t>
      </w:r>
      <w:r>
        <w:rPr/>
        <w:t>компонент.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вариативного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пожелания</w:t>
      </w:r>
      <w:r>
        <w:rPr>
          <w:spacing w:val="1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организации образования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30" w:lineRule="auto"/>
        <w:ind w:right="318"/>
      </w:pPr>
      <w:r>
        <w:rPr/>
        <w:t>Объем недельной учебной нагрузки вариативного компонента в группах с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часа,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 –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line="230" w:lineRule="auto"/>
        <w:ind w:left="2923" w:right="308" w:firstLine="0"/>
      </w:pPr>
      <w:r>
        <w:rPr/>
        <w:pict>
          <v:group style="position:absolute;margin-left:49.150002pt;margin-top:3.257502pt;width:121.35pt;height:82.6pt;mso-position-horizontal-relative:page;mso-position-vertical-relative:paragraph;z-index:15748608" coordorigin="983,65" coordsize="2427,1652">
            <v:shape style="position:absolute;left:993;top:75;width:2407;height:1632" coordorigin="993,75" coordsize="2407,1632" path="m993,353l3065,353,3065,1439,2968,1441,2877,1444,2792,1450,2711,1458,2636,1468,2565,1479,2498,1491,2435,1505,2374,1519,2316,1535,2261,1550,2208,1567,2156,1583,2105,1599,2054,1614,2004,1630,1954,1644,1903,1657,1851,1670,1797,1681,1742,1690,1684,1697,1624,1703,1560,1706,1493,1707,1422,1705,1347,1700,1267,1692,1181,1681,1090,1666,993,1648,993,353xm1164,353l1164,213,3222,213,3222,1305,3164,1307,3114,1309,3079,1312,3065,1313m1324,213l1324,75,3400,75,3400,1165,3335,1165,3277,1167,3237,1169,3222,1170e" filled="false" stroked="true" strokeweight="1pt" strokecolor="#5b9bd4">
              <v:path arrowok="t"/>
              <v:stroke dashstyle="solid"/>
            </v:shape>
            <v:shape style="position:absolute;left:983;top:65;width:2427;height:1652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31"/>
                      </w:rPr>
                    </w:pPr>
                  </w:p>
                  <w:p>
                    <w:pPr>
                      <w:spacing w:line="285" w:lineRule="auto" w:before="0"/>
                      <w:ind w:left="181" w:right="495" w:firstLine="422"/>
                      <w:jc w:val="right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sz w:val="17"/>
                      </w:rPr>
                      <w:t>Педагог в системе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дошкольного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воспитания и обучения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п.34,35,44</w:t>
                    </w:r>
                    <w:r>
                      <w:rPr>
                        <w:rFonts w:ascii="Arial" w:hAnsi="Arial"/>
                        <w:i/>
                        <w:spacing w:val="2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модели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Согласно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 задача педагога – отмечать интересы детей, вести</w:t>
      </w:r>
      <w:r>
        <w:rPr>
          <w:spacing w:val="-67"/>
        </w:rPr>
        <w:t> </w:t>
      </w:r>
      <w:r>
        <w:rPr/>
        <w:t>диалоги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занятий должны подбираться педагогом. Ребёнок должен</w:t>
      </w:r>
      <w:r>
        <w:rPr>
          <w:spacing w:val="1"/>
        </w:rPr>
        <w:t> </w:t>
      </w:r>
      <w:r>
        <w:rPr/>
        <w:t>восприниматься как активный участник своего обучения, у</w:t>
      </w:r>
      <w:r>
        <w:rPr>
          <w:spacing w:val="1"/>
        </w:rPr>
        <w:t> </w:t>
      </w:r>
      <w:r>
        <w:rPr/>
        <w:t>которого</w:t>
      </w:r>
      <w:r>
        <w:rPr>
          <w:spacing w:val="55"/>
        </w:rPr>
        <w:t> </w:t>
      </w:r>
      <w:r>
        <w:rPr/>
        <w:t>есть</w:t>
      </w:r>
      <w:r>
        <w:rPr>
          <w:spacing w:val="54"/>
        </w:rPr>
        <w:t> </w:t>
      </w:r>
      <w:r>
        <w:rPr/>
        <w:t>право</w:t>
      </w:r>
      <w:r>
        <w:rPr>
          <w:spacing w:val="53"/>
        </w:rPr>
        <w:t> </w:t>
      </w:r>
      <w:r>
        <w:rPr/>
        <w:t>и</w:t>
      </w:r>
      <w:r>
        <w:rPr>
          <w:spacing w:val="55"/>
        </w:rPr>
        <w:t> </w:t>
      </w:r>
      <w:r>
        <w:rPr/>
        <w:t>возможности</w:t>
      </w:r>
      <w:r>
        <w:rPr>
          <w:spacing w:val="55"/>
        </w:rPr>
        <w:t> </w:t>
      </w:r>
      <w:r>
        <w:rPr/>
        <w:t>конструировать</w:t>
      </w:r>
      <w:r>
        <w:rPr>
          <w:spacing w:val="53"/>
        </w:rPr>
        <w:t> </w:t>
      </w:r>
      <w:r>
        <w:rPr/>
        <w:t>свое</w:t>
      </w:r>
    </w:p>
    <w:p>
      <w:pPr>
        <w:pStyle w:val="BodyText"/>
        <w:spacing w:line="307" w:lineRule="exact"/>
        <w:ind w:firstLine="0"/>
      </w:pPr>
      <w:r>
        <w:rPr/>
        <w:t>собственное</w:t>
      </w:r>
      <w:r>
        <w:rPr>
          <w:spacing w:val="-3"/>
        </w:rPr>
        <w:t> </w:t>
      </w:r>
      <w:r>
        <w:rPr/>
        <w:t>понимание</w:t>
      </w:r>
      <w:r>
        <w:rPr>
          <w:spacing w:val="-3"/>
        </w:rPr>
        <w:t> </w:t>
      </w:r>
      <w:r>
        <w:rPr/>
        <w:t>мира.</w:t>
      </w:r>
    </w:p>
    <w:p>
      <w:pPr>
        <w:pStyle w:val="BodyText"/>
        <w:spacing w:line="235" w:lineRule="auto"/>
        <w:jc w:val="left"/>
      </w:pPr>
      <w:r>
        <w:rPr/>
        <w:t>Готовность</w:t>
      </w:r>
      <w:r>
        <w:rPr>
          <w:spacing w:val="43"/>
        </w:rPr>
        <w:t> </w:t>
      </w:r>
      <w:r>
        <w:rPr/>
        <w:t>ребенка</w:t>
      </w:r>
      <w:r>
        <w:rPr>
          <w:spacing w:val="46"/>
        </w:rPr>
        <w:t> </w:t>
      </w:r>
      <w:r>
        <w:rPr/>
        <w:t>к</w:t>
      </w:r>
      <w:r>
        <w:rPr>
          <w:spacing w:val="44"/>
        </w:rPr>
        <w:t> </w:t>
      </w:r>
      <w:r>
        <w:rPr/>
        <w:t>школе</w:t>
      </w:r>
      <w:r>
        <w:rPr>
          <w:spacing w:val="44"/>
        </w:rPr>
        <w:t> </w:t>
      </w:r>
      <w:r>
        <w:rPr/>
        <w:t>обусловлена</w:t>
      </w:r>
      <w:r>
        <w:rPr>
          <w:spacing w:val="44"/>
        </w:rPr>
        <w:t> </w:t>
      </w:r>
      <w:r>
        <w:rPr/>
        <w:t>не</w:t>
      </w:r>
      <w:r>
        <w:rPr>
          <w:spacing w:val="46"/>
        </w:rPr>
        <w:t> </w:t>
      </w:r>
      <w:r>
        <w:rPr/>
        <w:t>только</w:t>
      </w:r>
      <w:r>
        <w:rPr>
          <w:spacing w:val="47"/>
        </w:rPr>
        <w:t> </w:t>
      </w:r>
      <w:r>
        <w:rPr/>
        <w:t>академическими</w:t>
      </w:r>
      <w:r>
        <w:rPr>
          <w:spacing w:val="-67"/>
        </w:rPr>
        <w:t> </w:t>
      </w:r>
      <w:r>
        <w:rPr/>
        <w:t>знаниями,</w:t>
      </w:r>
      <w:r>
        <w:rPr>
          <w:spacing w:val="65"/>
        </w:rPr>
        <w:t> </w:t>
      </w:r>
      <w:r>
        <w:rPr/>
        <w:t>но</w:t>
      </w:r>
      <w:r>
        <w:rPr>
          <w:spacing w:val="67"/>
        </w:rPr>
        <w:t> </w:t>
      </w:r>
      <w:r>
        <w:rPr/>
        <w:t>и</w:t>
      </w:r>
      <w:r>
        <w:rPr>
          <w:spacing w:val="67"/>
        </w:rPr>
        <w:t> </w:t>
      </w:r>
      <w:r>
        <w:rPr/>
        <w:t>физическими</w:t>
      </w:r>
      <w:r>
        <w:rPr>
          <w:spacing w:val="67"/>
        </w:rPr>
        <w:t> </w:t>
      </w:r>
      <w:r>
        <w:rPr/>
        <w:t>навыками,</w:t>
      </w:r>
      <w:r>
        <w:rPr>
          <w:spacing w:val="66"/>
        </w:rPr>
        <w:t> </w:t>
      </w:r>
      <w:r>
        <w:rPr/>
        <w:t>способностью</w:t>
      </w:r>
      <w:r>
        <w:rPr>
          <w:spacing w:val="66"/>
        </w:rPr>
        <w:t> </w:t>
      </w:r>
      <w:r>
        <w:rPr/>
        <w:t>понимать</w:t>
      </w:r>
      <w:r>
        <w:rPr>
          <w:spacing w:val="65"/>
        </w:rPr>
        <w:t> </w:t>
      </w:r>
      <w:r>
        <w:rPr/>
        <w:t>и</w:t>
      </w:r>
      <w:r>
        <w:rPr>
          <w:spacing w:val="64"/>
        </w:rPr>
        <w:t> </w:t>
      </w:r>
      <w:r>
        <w:rPr/>
        <w:t>различать</w:t>
      </w:r>
    </w:p>
    <w:p>
      <w:pPr>
        <w:spacing w:after="0" w:line="235" w:lineRule="auto"/>
        <w:jc w:val="left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5" w:lineRule="auto" w:before="68"/>
        <w:ind w:right="311" w:firstLine="0"/>
      </w:pPr>
      <w:r>
        <w:rPr/>
        <w:t>свои</w:t>
      </w:r>
      <w:r>
        <w:rPr>
          <w:spacing w:val="1"/>
        </w:rPr>
        <w:t> </w:t>
      </w:r>
      <w:r>
        <w:rPr/>
        <w:t>эмоции,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общаться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доброжелательные</w:t>
      </w:r>
      <w:r>
        <w:rPr>
          <w:spacing w:val="-5"/>
        </w:rPr>
        <w:t> </w:t>
      </w:r>
      <w:r>
        <w:rPr/>
        <w:t>коммуникации,</w:t>
      </w:r>
      <w:r>
        <w:rPr>
          <w:spacing w:val="-5"/>
        </w:rPr>
        <w:t> </w:t>
      </w:r>
      <w:r>
        <w:rPr/>
        <w:t>проявлять</w:t>
      </w:r>
      <w:r>
        <w:rPr>
          <w:spacing w:val="-4"/>
        </w:rPr>
        <w:t> </w:t>
      </w:r>
      <w:r>
        <w:rPr/>
        <w:t>инициативу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самостоятельность.</w:t>
      </w:r>
    </w:p>
    <w:p>
      <w:pPr>
        <w:pStyle w:val="BodyText"/>
        <w:spacing w:line="235" w:lineRule="auto"/>
        <w:ind w:right="314"/>
      </w:pPr>
      <w:r>
        <w:rPr/>
        <w:t>При подготовке ребенка к школе необходимо сохранять здоровый баланс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психологического,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Основным фокусом должны быть безопасность и здоровье ребенка. Для этого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необходимо уделить</w:t>
      </w:r>
      <w:r>
        <w:rPr>
          <w:spacing w:val="-2"/>
        </w:rPr>
        <w:t> </w:t>
      </w:r>
      <w:r>
        <w:rPr/>
        <w:t>внимание</w:t>
      </w:r>
      <w:r>
        <w:rPr>
          <w:spacing w:val="-4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развивающей</w:t>
      </w:r>
      <w:r>
        <w:rPr>
          <w:spacing w:val="-1"/>
        </w:rPr>
        <w:t> </w:t>
      </w:r>
      <w:r>
        <w:rPr/>
        <w:t>среды:</w:t>
      </w:r>
    </w:p>
    <w:p>
      <w:pPr>
        <w:pStyle w:val="ListParagraph"/>
        <w:numPr>
          <w:ilvl w:val="1"/>
          <w:numId w:val="54"/>
        </w:numPr>
        <w:tabs>
          <w:tab w:pos="1200" w:val="left" w:leader="none"/>
        </w:tabs>
        <w:spacing w:line="235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6"/>
          <w:sz w:val="28"/>
        </w:rPr>
        <w:t> </w:t>
      </w:r>
      <w:r>
        <w:rPr>
          <w:sz w:val="28"/>
        </w:rPr>
        <w:t>детей</w:t>
      </w:r>
      <w:r>
        <w:rPr>
          <w:spacing w:val="12"/>
          <w:sz w:val="28"/>
        </w:rPr>
        <w:t> </w:t>
      </w:r>
      <w:r>
        <w:rPr>
          <w:sz w:val="28"/>
        </w:rPr>
        <w:t>должен</w:t>
      </w:r>
      <w:r>
        <w:rPr>
          <w:spacing w:val="11"/>
          <w:sz w:val="28"/>
        </w:rPr>
        <w:t> </w:t>
      </w:r>
      <w:r>
        <w:rPr>
          <w:sz w:val="28"/>
        </w:rPr>
        <w:t>быть</w:t>
      </w:r>
      <w:r>
        <w:rPr>
          <w:spacing w:val="10"/>
          <w:sz w:val="28"/>
        </w:rPr>
        <w:t> </w:t>
      </w:r>
      <w:r>
        <w:rPr>
          <w:sz w:val="28"/>
        </w:rPr>
        <w:t>свободный</w:t>
      </w:r>
      <w:r>
        <w:rPr>
          <w:spacing w:val="11"/>
          <w:sz w:val="28"/>
        </w:rPr>
        <w:t> </w:t>
      </w:r>
      <w:r>
        <w:rPr>
          <w:sz w:val="28"/>
        </w:rPr>
        <w:t>доступ</w:t>
      </w:r>
      <w:r>
        <w:rPr>
          <w:spacing w:val="10"/>
          <w:sz w:val="28"/>
        </w:rPr>
        <w:t> </w:t>
      </w:r>
      <w:r>
        <w:rPr>
          <w:sz w:val="28"/>
        </w:rPr>
        <w:t>к</w:t>
      </w:r>
      <w:r>
        <w:rPr>
          <w:spacing w:val="11"/>
          <w:sz w:val="28"/>
        </w:rPr>
        <w:t> </w:t>
      </w:r>
      <w:r>
        <w:rPr>
          <w:sz w:val="28"/>
        </w:rPr>
        <w:t>материалам</w:t>
      </w:r>
      <w:r>
        <w:rPr>
          <w:spacing w:val="10"/>
          <w:sz w:val="28"/>
        </w:rPr>
        <w:t> </w:t>
      </w:r>
      <w:r>
        <w:rPr>
          <w:sz w:val="28"/>
        </w:rPr>
        <w:t>как</w:t>
      </w:r>
      <w:r>
        <w:rPr>
          <w:spacing w:val="9"/>
          <w:sz w:val="28"/>
        </w:rPr>
        <w:t> </w:t>
      </w:r>
      <w:r>
        <w:rPr>
          <w:sz w:val="28"/>
        </w:rPr>
        <w:t>минимум</w:t>
      </w:r>
      <w:r>
        <w:rPr>
          <w:spacing w:val="11"/>
          <w:sz w:val="28"/>
        </w:rPr>
        <w:t> </w:t>
      </w:r>
      <w:r>
        <w:rPr>
          <w:sz w:val="28"/>
        </w:rPr>
        <w:t>1</w:t>
      </w:r>
      <w:r>
        <w:rPr>
          <w:spacing w:val="16"/>
          <w:sz w:val="28"/>
        </w:rPr>
        <w:t> </w:t>
      </w:r>
      <w:r>
        <w:rPr>
          <w:sz w:val="28"/>
        </w:rPr>
        <w:t>час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(т.е.</w:t>
      </w:r>
      <w:r>
        <w:rPr>
          <w:spacing w:val="-2"/>
          <w:sz w:val="28"/>
        </w:rPr>
        <w:t> </w:t>
      </w:r>
      <w:r>
        <w:rPr>
          <w:sz w:val="28"/>
        </w:rPr>
        <w:t>дети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сами выбрать</w:t>
      </w:r>
      <w:r>
        <w:rPr>
          <w:spacing w:val="-2"/>
          <w:sz w:val="28"/>
        </w:rPr>
        <w:t> </w:t>
      </w:r>
      <w:r>
        <w:rPr>
          <w:sz w:val="28"/>
        </w:rPr>
        <w:t>себе</w:t>
      </w:r>
      <w:r>
        <w:rPr>
          <w:spacing w:val="-1"/>
          <w:sz w:val="28"/>
        </w:rPr>
        <w:t> </w:t>
      </w:r>
      <w:r>
        <w:rPr>
          <w:sz w:val="28"/>
        </w:rPr>
        <w:t>занятия</w:t>
      </w:r>
      <w:r>
        <w:rPr>
          <w:spacing w:val="-1"/>
          <w:sz w:val="28"/>
        </w:rPr>
        <w:t> </w:t>
      </w:r>
      <w:r>
        <w:rPr>
          <w:sz w:val="28"/>
        </w:rPr>
        <w:t>и материалы/игрушки);</w:t>
      </w:r>
    </w:p>
    <w:p>
      <w:pPr>
        <w:pStyle w:val="ListParagraph"/>
        <w:numPr>
          <w:ilvl w:val="1"/>
          <w:numId w:val="54"/>
        </w:numPr>
        <w:tabs>
          <w:tab w:pos="1195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6"/>
          <w:sz w:val="28"/>
        </w:rPr>
        <w:t> </w:t>
      </w:r>
      <w:r>
        <w:rPr>
          <w:sz w:val="28"/>
        </w:rPr>
        <w:t>сами</w:t>
      </w:r>
      <w:r>
        <w:rPr>
          <w:spacing w:val="6"/>
          <w:sz w:val="28"/>
        </w:rPr>
        <w:t> </w:t>
      </w:r>
      <w:r>
        <w:rPr>
          <w:sz w:val="28"/>
        </w:rPr>
        <w:t>выбирают</w:t>
      </w:r>
      <w:r>
        <w:rPr>
          <w:spacing w:val="6"/>
          <w:sz w:val="28"/>
        </w:rPr>
        <w:t> </w:t>
      </w:r>
      <w:r>
        <w:rPr>
          <w:sz w:val="28"/>
        </w:rPr>
        <w:t>себе</w:t>
      </w:r>
      <w:r>
        <w:rPr>
          <w:spacing w:val="3"/>
          <w:sz w:val="28"/>
        </w:rPr>
        <w:t> </w:t>
      </w:r>
      <w:r>
        <w:rPr>
          <w:sz w:val="28"/>
        </w:rPr>
        <w:t>занятие</w:t>
      </w:r>
      <w:r>
        <w:rPr>
          <w:spacing w:val="4"/>
          <w:sz w:val="28"/>
        </w:rPr>
        <w:t> </w:t>
      </w:r>
      <w:r>
        <w:rPr>
          <w:sz w:val="28"/>
        </w:rPr>
        <w:t>(для</w:t>
      </w:r>
      <w:r>
        <w:rPr>
          <w:spacing w:val="6"/>
          <w:sz w:val="28"/>
        </w:rPr>
        <w:t> </w:t>
      </w:r>
      <w:r>
        <w:rPr>
          <w:sz w:val="28"/>
        </w:rPr>
        <w:t>поддержания</w:t>
      </w:r>
      <w:r>
        <w:rPr>
          <w:spacing w:val="7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инициативы)</w:t>
      </w:r>
      <w:r>
        <w:rPr>
          <w:spacing w:val="-4"/>
          <w:sz w:val="28"/>
        </w:rPr>
        <w:t> </w:t>
      </w:r>
      <w:r>
        <w:rPr>
          <w:sz w:val="28"/>
        </w:rPr>
        <w:t>и реализуют</w:t>
      </w:r>
      <w:r>
        <w:rPr>
          <w:spacing w:val="-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идеи;</w:t>
      </w:r>
    </w:p>
    <w:p>
      <w:pPr>
        <w:pStyle w:val="ListParagraph"/>
        <w:numPr>
          <w:ilvl w:val="1"/>
          <w:numId w:val="54"/>
        </w:numPr>
        <w:tabs>
          <w:tab w:pos="1251" w:val="left" w:leader="none"/>
        </w:tabs>
        <w:spacing w:line="235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58"/>
          <w:sz w:val="28"/>
        </w:rPr>
        <w:t> </w:t>
      </w:r>
      <w:r>
        <w:rPr>
          <w:sz w:val="28"/>
        </w:rPr>
        <w:t>детей</w:t>
      </w:r>
      <w:r>
        <w:rPr>
          <w:spacing w:val="62"/>
          <w:sz w:val="28"/>
        </w:rPr>
        <w:t> </w:t>
      </w:r>
      <w:r>
        <w:rPr>
          <w:sz w:val="28"/>
        </w:rPr>
        <w:t>есть</w:t>
      </w:r>
      <w:r>
        <w:rPr>
          <w:spacing w:val="61"/>
          <w:sz w:val="28"/>
        </w:rPr>
        <w:t> </w:t>
      </w:r>
      <w:r>
        <w:rPr>
          <w:sz w:val="28"/>
        </w:rPr>
        <w:t>возможность</w:t>
      </w:r>
      <w:r>
        <w:rPr>
          <w:spacing w:val="61"/>
          <w:sz w:val="28"/>
        </w:rPr>
        <w:t> </w:t>
      </w:r>
      <w:r>
        <w:rPr>
          <w:sz w:val="28"/>
        </w:rPr>
        <w:t>свободной</w:t>
      </w:r>
      <w:r>
        <w:rPr>
          <w:spacing w:val="62"/>
          <w:sz w:val="28"/>
        </w:rPr>
        <w:t> </w:t>
      </w:r>
      <w:r>
        <w:rPr>
          <w:sz w:val="28"/>
        </w:rPr>
        <w:t>игры</w:t>
      </w:r>
      <w:r>
        <w:rPr>
          <w:spacing w:val="62"/>
          <w:sz w:val="28"/>
        </w:rPr>
        <w:t> </w:t>
      </w:r>
      <w:r>
        <w:rPr>
          <w:sz w:val="28"/>
        </w:rPr>
        <w:t>(когда</w:t>
      </w:r>
      <w:r>
        <w:rPr>
          <w:spacing w:val="60"/>
          <w:sz w:val="28"/>
        </w:rPr>
        <w:t> </w:t>
      </w:r>
      <w:r>
        <w:rPr>
          <w:sz w:val="28"/>
        </w:rPr>
        <w:t>дети</w:t>
      </w:r>
      <w:r>
        <w:rPr>
          <w:spacing w:val="60"/>
          <w:sz w:val="28"/>
        </w:rPr>
        <w:t> </w:t>
      </w:r>
      <w:r>
        <w:rPr>
          <w:sz w:val="28"/>
        </w:rPr>
        <w:t>выполняют</w:t>
      </w:r>
      <w:r>
        <w:rPr>
          <w:spacing w:val="6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инструкции</w:t>
      </w:r>
      <w:r>
        <w:rPr>
          <w:spacing w:val="-1"/>
          <w:sz w:val="28"/>
        </w:rPr>
        <w:t> </w:t>
      </w:r>
      <w:r>
        <w:rPr>
          <w:sz w:val="28"/>
        </w:rPr>
        <w:t>педагога,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1"/>
          <w:sz w:val="28"/>
        </w:rPr>
        <w:t> </w:t>
      </w:r>
      <w:r>
        <w:rPr>
          <w:sz w:val="28"/>
        </w:rPr>
        <w:t>сами</w:t>
      </w:r>
      <w:r>
        <w:rPr>
          <w:spacing w:val="1"/>
          <w:sz w:val="28"/>
        </w:rPr>
        <w:t> </w:t>
      </w:r>
      <w:r>
        <w:rPr>
          <w:sz w:val="28"/>
        </w:rPr>
        <w:t>проявить</w:t>
      </w:r>
      <w:r>
        <w:rPr>
          <w:spacing w:val="-1"/>
          <w:sz w:val="28"/>
        </w:rPr>
        <w:t> </w:t>
      </w:r>
      <w:r>
        <w:rPr>
          <w:sz w:val="28"/>
        </w:rPr>
        <w:t>инициативу).</w:t>
      </w:r>
    </w:p>
    <w:p>
      <w:pPr>
        <w:pStyle w:val="BodyText"/>
        <w:spacing w:line="235" w:lineRule="auto"/>
        <w:ind w:right="308"/>
      </w:pPr>
      <w:r>
        <w:rPr/>
        <w:t>Педагоги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теплое</w:t>
      </w:r>
      <w:r>
        <w:rPr>
          <w:spacing w:val="1"/>
        </w:rPr>
        <w:t> </w:t>
      </w:r>
      <w:r>
        <w:rPr/>
        <w:t>отношение, доброжелательное общение, диалоги с детьми, поощряют в детях</w:t>
      </w:r>
      <w:r>
        <w:rPr>
          <w:spacing w:val="1"/>
        </w:rPr>
        <w:t> </w:t>
      </w:r>
      <w:r>
        <w:rPr/>
        <w:t>самостоятельность и принимают во внимание индивидуальные особенности и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Объясняют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запретов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запрещая,</w:t>
      </w:r>
      <w:r>
        <w:rPr>
          <w:spacing w:val="-2"/>
        </w:rPr>
        <w:t> </w:t>
      </w:r>
      <w:r>
        <w:rPr/>
        <w:t>а давая свои</w:t>
      </w:r>
      <w:r>
        <w:rPr>
          <w:spacing w:val="-1"/>
        </w:rPr>
        <w:t> </w:t>
      </w:r>
      <w:r>
        <w:rPr/>
        <w:t>пояснения.</w:t>
      </w:r>
    </w:p>
    <w:p>
      <w:pPr>
        <w:pStyle w:val="BodyText"/>
        <w:spacing w:line="235" w:lineRule="auto"/>
        <w:ind w:right="316"/>
      </w:pPr>
      <w:r>
        <w:rPr/>
        <w:t>Педагоги могут придумывать различные варианты проведения занятий, не</w:t>
      </w:r>
      <w:r>
        <w:rPr>
          <w:spacing w:val="1"/>
        </w:rPr>
        <w:t> </w:t>
      </w:r>
      <w:r>
        <w:rPr/>
        <w:t>только в</w:t>
      </w:r>
      <w:r>
        <w:rPr>
          <w:spacing w:val="-1"/>
        </w:rPr>
        <w:t> </w:t>
      </w:r>
      <w:r>
        <w:rPr/>
        <w:t>привычном</w:t>
      </w:r>
      <w:r>
        <w:rPr>
          <w:spacing w:val="-3"/>
        </w:rPr>
        <w:t> </w:t>
      </w:r>
      <w:r>
        <w:rPr/>
        <w:t>формате,</w:t>
      </w:r>
      <w:r>
        <w:rPr>
          <w:spacing w:val="-3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активность,</w:t>
      </w:r>
      <w:r>
        <w:rPr>
          <w:spacing w:val="-1"/>
        </w:rPr>
        <w:t> </w:t>
      </w:r>
      <w:r>
        <w:rPr/>
        <w:t>креатив.</w:t>
      </w:r>
    </w:p>
    <w:p>
      <w:pPr>
        <w:pStyle w:val="BodyText"/>
        <w:spacing w:line="235" w:lineRule="auto"/>
        <w:ind w:right="313"/>
        <w:rPr>
          <w:i/>
        </w:rPr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выпускника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предшкольной</w:t>
      </w:r>
      <w:r>
        <w:rPr>
          <w:spacing w:val="-67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целями,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ожидаемые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воспитанника,</w:t>
      </w:r>
      <w:r>
        <w:rPr>
          <w:spacing w:val="1"/>
        </w:rPr>
        <w:t> </w:t>
      </w:r>
      <w:r>
        <w:rPr/>
        <w:t>которые</w:t>
      </w:r>
      <w:r>
        <w:rPr>
          <w:spacing w:val="10"/>
        </w:rPr>
        <w:t> </w:t>
      </w:r>
      <w:r>
        <w:rPr/>
        <w:t>приведены</w:t>
      </w:r>
      <w:r>
        <w:rPr>
          <w:spacing w:val="10"/>
        </w:rPr>
        <w:t> </w:t>
      </w:r>
      <w:r>
        <w:rPr/>
        <w:t>в</w:t>
      </w:r>
      <w:r>
        <w:rPr>
          <w:spacing w:val="16"/>
        </w:rPr>
        <w:t> </w:t>
      </w:r>
      <w:r>
        <w:rPr/>
        <w:t>«Перечне</w:t>
      </w:r>
      <w:r>
        <w:rPr>
          <w:spacing w:val="13"/>
        </w:rPr>
        <w:t> </w:t>
      </w:r>
      <w:r>
        <w:rPr/>
        <w:t>умений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навыков</w:t>
      </w:r>
      <w:r>
        <w:rPr>
          <w:spacing w:val="12"/>
        </w:rPr>
        <w:t> </w:t>
      </w:r>
      <w:r>
        <w:rPr/>
        <w:t>детей</w:t>
      </w:r>
      <w:r>
        <w:rPr>
          <w:spacing w:val="11"/>
        </w:rPr>
        <w:t> </w:t>
      </w:r>
      <w:r>
        <w:rPr/>
        <w:t>от</w:t>
      </w:r>
      <w:r>
        <w:rPr>
          <w:spacing w:val="9"/>
        </w:rPr>
        <w:t> </w:t>
      </w:r>
      <w:r>
        <w:rPr/>
        <w:t>рождения</w:t>
      </w:r>
      <w:r>
        <w:rPr>
          <w:spacing w:val="10"/>
        </w:rPr>
        <w:t> </w:t>
      </w:r>
      <w:r>
        <w:rPr/>
        <w:t>до</w:t>
      </w:r>
      <w:r>
        <w:rPr>
          <w:spacing w:val="11"/>
        </w:rPr>
        <w:t> </w:t>
      </w:r>
      <w:r>
        <w:rPr/>
        <w:t>приема</w:t>
      </w:r>
      <w:r>
        <w:rPr>
          <w:spacing w:val="-67"/>
        </w:rPr>
        <w:t> </w:t>
      </w:r>
      <w:r>
        <w:rPr/>
        <w:t>в</w:t>
      </w:r>
      <w:r>
        <w:rPr>
          <w:spacing w:val="-6"/>
        </w:rPr>
        <w:t> </w:t>
      </w:r>
      <w:r>
        <w:rPr/>
        <w:t>1-й</w:t>
      </w:r>
      <w:r>
        <w:rPr>
          <w:spacing w:val="-4"/>
        </w:rPr>
        <w:t> </w:t>
      </w:r>
      <w:r>
        <w:rPr/>
        <w:t>класс»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приложении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Стандарту</w:t>
      </w:r>
      <w:r>
        <w:rPr>
          <w:spacing w:val="-5"/>
        </w:rPr>
        <w:t> </w:t>
      </w:r>
      <w:hyperlink r:id="rId6">
        <w:r>
          <w:rPr>
            <w:i/>
          </w:rPr>
          <w:t>https://adilet.zan.kz/rus/docs/V1800017669</w:t>
        </w:r>
      </w:hyperlink>
    </w:p>
    <w:p>
      <w:pPr>
        <w:pStyle w:val="BodyText"/>
        <w:spacing w:line="235" w:lineRule="auto"/>
        <w:ind w:right="309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нормой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статусе</w:t>
      </w:r>
      <w:r>
        <w:rPr>
          <w:spacing w:val="1"/>
        </w:rPr>
        <w:t> </w:t>
      </w:r>
      <w:r>
        <w:rPr/>
        <w:t>педагога»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месячной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предшкольных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лицеев,</w:t>
      </w:r>
      <w:r>
        <w:rPr>
          <w:spacing w:val="1"/>
        </w:rPr>
        <w:t> </w:t>
      </w:r>
      <w:r>
        <w:rPr/>
        <w:t>гимназий</w:t>
      </w:r>
      <w:r>
        <w:rPr>
          <w:spacing w:val="-1"/>
        </w:rPr>
        <w:t> </w:t>
      </w:r>
      <w:r>
        <w:rPr/>
        <w:t>нормативная учебная</w:t>
      </w:r>
      <w:r>
        <w:rPr>
          <w:spacing w:val="-1"/>
        </w:rPr>
        <w:t> </w:t>
      </w:r>
      <w:r>
        <w:rPr/>
        <w:t>нагрузка в</w:t>
      </w:r>
      <w:r>
        <w:rPr>
          <w:spacing w:val="-2"/>
        </w:rPr>
        <w:t> </w:t>
      </w:r>
      <w:r>
        <w:rPr/>
        <w:t>неделю</w:t>
      </w:r>
      <w:r>
        <w:rPr>
          <w:spacing w:val="-2"/>
        </w:rPr>
        <w:t> </w:t>
      </w:r>
      <w:r>
        <w:rPr/>
        <w:t>составляет 24</w:t>
      </w:r>
      <w:r>
        <w:rPr>
          <w:spacing w:val="-3"/>
        </w:rPr>
        <w:t> </w:t>
      </w:r>
      <w:r>
        <w:rPr/>
        <w:t>часа.</w:t>
      </w:r>
    </w:p>
    <w:p>
      <w:pPr>
        <w:pStyle w:val="BodyText"/>
        <w:spacing w:line="313" w:lineRule="exact"/>
        <w:ind w:left="1022" w:firstLine="0"/>
      </w:pPr>
      <w:r>
        <w:rPr/>
        <w:t>Согласно</w:t>
      </w:r>
      <w:r>
        <w:rPr>
          <w:spacing w:val="-6"/>
        </w:rPr>
        <w:t> </w:t>
      </w:r>
      <w:r>
        <w:rPr/>
        <w:t>данной</w:t>
      </w:r>
      <w:r>
        <w:rPr>
          <w:spacing w:val="-6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педагог,</w:t>
      </w:r>
      <w:r>
        <w:rPr>
          <w:spacing w:val="-5"/>
        </w:rPr>
        <w:t> </w:t>
      </w:r>
      <w:r>
        <w:rPr/>
        <w:t>выполняет</w:t>
      </w:r>
      <w:r>
        <w:rPr>
          <w:spacing w:val="-3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функции: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316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> </w:t>
      </w:r>
      <w:r>
        <w:rPr>
          <w:sz w:val="28"/>
        </w:rPr>
        <w:t>учебную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ТУПам;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316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перспективный</w:t>
      </w:r>
      <w:r>
        <w:rPr>
          <w:spacing w:val="-4"/>
          <w:sz w:val="28"/>
        </w:rPr>
        <w:t> </w:t>
      </w:r>
      <w:r>
        <w:rPr>
          <w:sz w:val="28"/>
        </w:rPr>
        <w:t>план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циклограмму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неделю;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235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организует и проводит режимные моменты (утренний прием, утренняя</w:t>
      </w:r>
      <w:r>
        <w:rPr>
          <w:spacing w:val="1"/>
          <w:sz w:val="28"/>
        </w:rPr>
        <w:t> </w:t>
      </w:r>
      <w:r>
        <w:rPr>
          <w:sz w:val="28"/>
        </w:rPr>
        <w:t>гимнастика, виды детской деятельности (игровую, творческую, познавательную,</w:t>
      </w:r>
      <w:r>
        <w:rPr>
          <w:spacing w:val="1"/>
          <w:sz w:val="28"/>
        </w:rPr>
        <w:t> </w:t>
      </w:r>
      <w:r>
        <w:rPr>
          <w:sz w:val="28"/>
        </w:rPr>
        <w:t>экспериментальную самостоятельную и др.), прогулки, индивидуальную работу,</w:t>
      </w:r>
      <w:r>
        <w:rPr>
          <w:spacing w:val="1"/>
          <w:sz w:val="28"/>
        </w:rPr>
        <w:t> </w:t>
      </w:r>
      <w:r>
        <w:rPr>
          <w:sz w:val="28"/>
        </w:rPr>
        <w:t>оздоровительные</w:t>
      </w:r>
      <w:r>
        <w:rPr>
          <w:spacing w:val="-1"/>
          <w:sz w:val="28"/>
        </w:rPr>
        <w:t> </w:t>
      </w:r>
      <w:r>
        <w:rPr>
          <w:sz w:val="28"/>
        </w:rPr>
        <w:t>мероприятия</w:t>
      </w:r>
      <w:r>
        <w:rPr>
          <w:spacing w:val="-3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отслеживает развитие</w:t>
      </w:r>
      <w:r>
        <w:rPr>
          <w:spacing w:val="1"/>
          <w:sz w:val="28"/>
        </w:rPr>
        <w:t> </w:t>
      </w:r>
      <w:r>
        <w:rPr>
          <w:sz w:val="28"/>
        </w:rPr>
        <w:t>умений и навыков</w:t>
      </w:r>
      <w:r>
        <w:rPr>
          <w:spacing w:val="1"/>
          <w:sz w:val="28"/>
        </w:rPr>
        <w:t> </w:t>
      </w:r>
      <w:r>
        <w:rPr>
          <w:sz w:val="28"/>
        </w:rPr>
        <w:t>у детей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диагностику</w:t>
      </w:r>
      <w:r>
        <w:rPr>
          <w:spacing w:val="1"/>
          <w:sz w:val="28"/>
        </w:rPr>
        <w:t> </w:t>
      </w:r>
      <w:r>
        <w:rPr>
          <w:sz w:val="28"/>
        </w:rPr>
        <w:t>(стартовую,</w:t>
      </w:r>
      <w:r>
        <w:rPr>
          <w:spacing w:val="-2"/>
          <w:sz w:val="28"/>
        </w:rPr>
        <w:t> </w:t>
      </w:r>
      <w:r>
        <w:rPr>
          <w:sz w:val="28"/>
        </w:rPr>
        <w:t>промежуточную</w:t>
      </w:r>
      <w:r>
        <w:rPr>
          <w:spacing w:val="-1"/>
          <w:sz w:val="28"/>
        </w:rPr>
        <w:t> </w:t>
      </w:r>
      <w:r>
        <w:rPr>
          <w:sz w:val="28"/>
        </w:rPr>
        <w:t>и итоговую);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314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4"/>
          <w:sz w:val="28"/>
        </w:rPr>
        <w:t> </w:t>
      </w:r>
      <w:r>
        <w:rPr>
          <w:sz w:val="28"/>
        </w:rPr>
        <w:t>работу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родителями;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мероприятиях,</w:t>
      </w:r>
      <w:r>
        <w:rPr>
          <w:spacing w:val="1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(совещания,</w:t>
      </w:r>
      <w:r>
        <w:rPr>
          <w:spacing w:val="-1"/>
          <w:sz w:val="28"/>
        </w:rPr>
        <w:t> </w:t>
      </w:r>
      <w:r>
        <w:rPr>
          <w:sz w:val="28"/>
        </w:rPr>
        <w:t>педсовет,</w:t>
      </w:r>
      <w:r>
        <w:rPr>
          <w:spacing w:val="-3"/>
          <w:sz w:val="28"/>
        </w:rPr>
        <w:t> </w:t>
      </w:r>
      <w:r>
        <w:rPr>
          <w:sz w:val="28"/>
        </w:rPr>
        <w:t>методсовет,</w:t>
      </w:r>
      <w:r>
        <w:rPr>
          <w:spacing w:val="-2"/>
          <w:sz w:val="28"/>
        </w:rPr>
        <w:t> </w:t>
      </w:r>
      <w:r>
        <w:rPr>
          <w:sz w:val="28"/>
        </w:rPr>
        <w:t>конкурсы 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314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проводит</w:t>
      </w:r>
      <w:r>
        <w:rPr>
          <w:spacing w:val="51"/>
          <w:sz w:val="28"/>
        </w:rPr>
        <w:t> </w:t>
      </w:r>
      <w:r>
        <w:rPr>
          <w:sz w:val="28"/>
        </w:rPr>
        <w:t>утренники,</w:t>
      </w:r>
      <w:r>
        <w:rPr>
          <w:spacing w:val="49"/>
          <w:sz w:val="28"/>
        </w:rPr>
        <w:t> </w:t>
      </w:r>
      <w:r>
        <w:rPr>
          <w:sz w:val="28"/>
        </w:rPr>
        <w:t>досуг,</w:t>
      </w:r>
      <w:r>
        <w:rPr>
          <w:spacing w:val="53"/>
          <w:sz w:val="28"/>
        </w:rPr>
        <w:t> </w:t>
      </w:r>
      <w:r>
        <w:rPr>
          <w:sz w:val="28"/>
        </w:rPr>
        <w:t>спортивные</w:t>
      </w:r>
      <w:r>
        <w:rPr>
          <w:spacing w:val="51"/>
          <w:sz w:val="28"/>
        </w:rPr>
        <w:t> </w:t>
      </w:r>
      <w:r>
        <w:rPr>
          <w:sz w:val="28"/>
        </w:rPr>
        <w:t>мероприятия</w:t>
      </w:r>
      <w:r>
        <w:rPr>
          <w:spacing w:val="50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314" w:lineRule="exact"/>
        <w:ind w:firstLine="0"/>
        <w:jc w:val="left"/>
      </w:pPr>
      <w:r>
        <w:rPr/>
        <w:t>др.</w:t>
      </w:r>
    </w:p>
    <w:p>
      <w:pPr>
        <w:spacing w:after="0" w:line="314" w:lineRule="exact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7"/>
      </w:pPr>
      <w:r>
        <w:rPr/>
        <w:t>Образцы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циклограммы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-67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«Дошкольное</w:t>
      </w:r>
      <w:r>
        <w:rPr>
          <w:spacing w:val="1"/>
        </w:rPr>
        <w:t> </w:t>
      </w:r>
      <w:r>
        <w:rPr/>
        <w:t>детство»</w:t>
      </w:r>
      <w:r>
        <w:rPr>
          <w:spacing w:val="1"/>
        </w:rPr>
        <w:t> </w:t>
      </w:r>
      <w:r>
        <w:rPr/>
        <w:t>(</w:t>
      </w:r>
      <w:hyperlink r:id="rId48">
        <w:r>
          <w:rPr/>
          <w:t>www.rc-dd.kz</w:t>
        </w:r>
      </w:hyperlink>
      <w:r>
        <w:rPr/>
        <w:t>).</w:t>
      </w:r>
    </w:p>
    <w:p>
      <w:pPr>
        <w:pStyle w:val="BodyText"/>
        <w:spacing w:line="235" w:lineRule="auto" w:before="1"/>
        <w:ind w:right="310"/>
      </w:pPr>
      <w:r>
        <w:rPr/>
        <w:t>При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проводятся</w:t>
      </w:r>
      <w:r>
        <w:rPr>
          <w:spacing w:val="-67"/>
        </w:rPr>
        <w:t> </w:t>
      </w:r>
      <w:r>
        <w:rPr/>
        <w:t>краткосрочные (1-2 мес.) курсы предшкольной подготовки для детей, достигших</w:t>
      </w:r>
      <w:r>
        <w:rPr>
          <w:spacing w:val="1"/>
        </w:rPr>
        <w:t> </w:t>
      </w:r>
      <w:r>
        <w:rPr/>
        <w:t>школьного возраста, но не посещавших дошкольные организации, в том числе</w:t>
      </w:r>
      <w:r>
        <w:rPr>
          <w:spacing w:val="1"/>
        </w:rPr>
        <w:t> </w:t>
      </w:r>
      <w:r>
        <w:rPr/>
        <w:t>классы</w:t>
      </w:r>
      <w:r>
        <w:rPr>
          <w:spacing w:val="-3"/>
        </w:rPr>
        <w:t> </w:t>
      </w:r>
      <w:r>
        <w:rPr/>
        <w:t>предшкольной</w:t>
      </w:r>
      <w:r>
        <w:rPr>
          <w:spacing w:val="-3"/>
        </w:rPr>
        <w:t> </w:t>
      </w:r>
      <w:r>
        <w:rPr/>
        <w:t>подготовки.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3"/>
        <w:spacing w:line="316" w:lineRule="exact"/>
      </w:pPr>
      <w:bookmarkStart w:name="3.2. Уровень начального образования" w:id="16"/>
      <w:bookmarkEnd w:id="16"/>
      <w:r>
        <w:rPr>
          <w:b w:val="0"/>
          <w:i w:val="0"/>
        </w:rPr>
      </w:r>
      <w:bookmarkStart w:name="_bookmark3" w:id="17"/>
      <w:bookmarkEnd w:id="17"/>
      <w:r>
        <w:rPr>
          <w:b w:val="0"/>
          <w:i w:val="0"/>
        </w:rPr>
      </w:r>
      <w:r>
        <w:rPr/>
        <w:t>3.2.</w:t>
      </w:r>
      <w:r>
        <w:rPr>
          <w:spacing w:val="-6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начального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spacing w:line="235" w:lineRule="auto"/>
        <w:ind w:right="319"/>
      </w:pPr>
      <w:r>
        <w:rPr>
          <w:i/>
        </w:rPr>
        <w:t>Целью</w:t>
      </w:r>
      <w:r>
        <w:rPr>
          <w:i/>
          <w:spacing w:val="1"/>
        </w:rPr>
        <w:t> </w:t>
      </w:r>
      <w:r>
        <w:rPr>
          <w:i/>
        </w:rPr>
        <w:t>начального</w:t>
      </w:r>
      <w:r>
        <w:rPr>
          <w:i/>
          <w:spacing w:val="1"/>
        </w:rPr>
        <w:t> </w:t>
      </w:r>
      <w:r>
        <w:rPr>
          <w:i/>
        </w:rPr>
        <w:t>образования</w:t>
      </w:r>
      <w:r>
        <w:rPr>
          <w:i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благоприятного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гармоничного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обладающего</w:t>
      </w:r>
      <w:r>
        <w:rPr>
          <w:spacing w:val="71"/>
        </w:rPr>
        <w:t> </w:t>
      </w:r>
      <w:r>
        <w:rPr/>
        <w:t>основами</w:t>
      </w:r>
      <w:r>
        <w:rPr>
          <w:spacing w:val="71"/>
        </w:rPr>
        <w:t> </w:t>
      </w:r>
      <w:r>
        <w:rPr/>
        <w:t>следующих</w:t>
      </w:r>
      <w:r>
        <w:rPr>
          <w:spacing w:val="7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широкого</w:t>
      </w:r>
      <w:r>
        <w:rPr>
          <w:spacing w:val="3"/>
        </w:rPr>
        <w:t> </w:t>
      </w:r>
      <w:r>
        <w:rPr/>
        <w:t>спектра:</w:t>
      </w:r>
    </w:p>
    <w:p>
      <w:pPr>
        <w:pStyle w:val="ListParagraph"/>
        <w:numPr>
          <w:ilvl w:val="0"/>
          <w:numId w:val="59"/>
        </w:numPr>
        <w:tabs>
          <w:tab w:pos="1332" w:val="left" w:leader="none"/>
        </w:tabs>
        <w:spacing w:line="313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функционального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творческого</w:t>
      </w:r>
      <w:r>
        <w:rPr>
          <w:spacing w:val="12"/>
          <w:sz w:val="28"/>
        </w:rPr>
        <w:t> </w:t>
      </w:r>
      <w:r>
        <w:rPr>
          <w:sz w:val="28"/>
        </w:rPr>
        <w:t>применения</w:t>
      </w:r>
      <w:r>
        <w:rPr>
          <w:spacing w:val="14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59"/>
        </w:numPr>
        <w:tabs>
          <w:tab w:pos="1332" w:val="left" w:leader="none"/>
        </w:tabs>
        <w:spacing w:line="316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критического</w:t>
      </w:r>
      <w:r>
        <w:rPr>
          <w:spacing w:val="17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59"/>
        </w:numPr>
        <w:tabs>
          <w:tab w:pos="1332" w:val="left" w:leader="none"/>
        </w:tabs>
        <w:spacing w:line="314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проведения</w:t>
      </w:r>
      <w:r>
        <w:rPr>
          <w:spacing w:val="15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17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59"/>
        </w:numPr>
        <w:tabs>
          <w:tab w:pos="1332" w:val="left" w:leader="none"/>
        </w:tabs>
        <w:spacing w:line="316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использования</w:t>
      </w:r>
      <w:r>
        <w:rPr>
          <w:spacing w:val="25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27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59"/>
        </w:numPr>
        <w:tabs>
          <w:tab w:pos="1339" w:val="left" w:leader="none"/>
        </w:tabs>
        <w:spacing w:line="235" w:lineRule="auto" w:before="2" w:after="0"/>
        <w:ind w:left="313" w:right="325" w:firstLine="708"/>
        <w:jc w:val="both"/>
        <w:rPr>
          <w:sz w:val="28"/>
        </w:rPr>
      </w:pPr>
      <w:r>
        <w:rPr>
          <w:sz w:val="28"/>
        </w:rPr>
        <w:t>применения различных способов коммуникации, в том числе языковых</w:t>
      </w:r>
      <w:r>
        <w:rPr>
          <w:spacing w:val="1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59"/>
        </w:numPr>
        <w:tabs>
          <w:tab w:pos="1334" w:val="left" w:leader="none"/>
        </w:tabs>
        <w:spacing w:line="312" w:lineRule="exact" w:before="0" w:after="0"/>
        <w:ind w:left="1333" w:right="0" w:hanging="312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0"/>
          <w:sz w:val="28"/>
        </w:rPr>
        <w:t> </w:t>
      </w:r>
      <w:r>
        <w:rPr>
          <w:sz w:val="28"/>
        </w:rPr>
        <w:t>работать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группе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индивидуально.</w:t>
      </w:r>
    </w:p>
    <w:p>
      <w:pPr>
        <w:pStyle w:val="BodyText"/>
        <w:spacing w:line="235" w:lineRule="auto" w:before="2"/>
        <w:ind w:right="310"/>
      </w:pPr>
      <w:r>
        <w:rPr/>
        <w:t>Формат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обсуждениях,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обобщении</w:t>
      </w:r>
      <w:r>
        <w:rPr>
          <w:spacing w:val="-67"/>
        </w:rPr>
        <w:t> </w:t>
      </w:r>
      <w:r>
        <w:rPr/>
        <w:t>пройденного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суждений,</w:t>
      </w:r>
      <w:r>
        <w:rPr>
          <w:spacing w:val="-2"/>
        </w:rPr>
        <w:t> </w:t>
      </w:r>
      <w:r>
        <w:rPr/>
        <w:t>самооценивание,</w:t>
      </w:r>
      <w:r>
        <w:rPr>
          <w:spacing w:val="-1"/>
        </w:rPr>
        <w:t> </w:t>
      </w:r>
      <w:r>
        <w:rPr/>
        <w:t>взаимооценивание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line="235" w:lineRule="auto"/>
        <w:ind w:right="311"/>
      </w:pPr>
      <w:r>
        <w:rPr/>
        <w:t>Обязательным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обратная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обучающегося, и совершенствовать образовательный процесс. При формативном</w:t>
      </w:r>
      <w:r>
        <w:rPr>
          <w:spacing w:val="-67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частоту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обратной связи.</w:t>
      </w:r>
    </w:p>
    <w:p>
      <w:pPr>
        <w:spacing w:line="235" w:lineRule="auto" w:before="0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В 2021-2022 учебном году в 1-м классе оценивание учебных достижений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 не проводится, во 2-4 классах учебные достижения 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баллов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(формативное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оценивание).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формативного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выставляются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электронный</w:t>
      </w:r>
    </w:p>
    <w:p>
      <w:pPr>
        <w:spacing w:line="235" w:lineRule="auto" w:before="0"/>
        <w:ind w:left="313" w:right="310" w:firstLine="0"/>
        <w:jc w:val="both"/>
        <w:rPr>
          <w:i/>
          <w:sz w:val="28"/>
        </w:rPr>
      </w:pPr>
      <w:r>
        <w:rPr>
          <w:i/>
          <w:sz w:val="28"/>
        </w:rPr>
        <w:t>/бумажный журнал. Педагогу не обязательно оценивать детей каждый день.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самостоятельно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определяет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частоту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предоставления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обратной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связи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 формативного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 баллах.</w:t>
      </w:r>
    </w:p>
    <w:p>
      <w:pPr>
        <w:pStyle w:val="BodyText"/>
        <w:spacing w:line="235" w:lineRule="auto"/>
        <w:ind w:right="309"/>
      </w:pP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>
          <w:i/>
        </w:rPr>
        <w:t>класса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две</w:t>
      </w:r>
      <w:r>
        <w:rPr>
          <w:i/>
          <w:spacing w:val="1"/>
        </w:rPr>
        <w:t> </w:t>
      </w:r>
      <w:r>
        <w:rPr>
          <w:i/>
        </w:rPr>
        <w:t>группы</w:t>
      </w:r>
      <w:r>
        <w:rPr>
          <w:i/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городских</w:t>
      </w:r>
      <w:r>
        <w:rPr>
          <w:spacing w:val="70"/>
        </w:rPr>
        <w:t> </w:t>
      </w:r>
      <w:r>
        <w:rPr/>
        <w:t>организациях</w:t>
      </w:r>
      <w:r>
        <w:rPr>
          <w:spacing w:val="70"/>
        </w:rPr>
        <w:t> </w:t>
      </w:r>
      <w:r>
        <w:rPr/>
        <w:t>образования</w:t>
      </w:r>
      <w:r>
        <w:rPr>
          <w:spacing w:val="70"/>
        </w:rPr>
        <w:t> </w:t>
      </w:r>
      <w:r>
        <w:rPr/>
        <w:t>при</w:t>
      </w:r>
      <w:r>
        <w:rPr>
          <w:spacing w:val="70"/>
        </w:rPr>
        <w:t> </w:t>
      </w:r>
      <w:r>
        <w:rPr/>
        <w:t>наполнении</w:t>
      </w:r>
      <w:r>
        <w:rPr>
          <w:spacing w:val="70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24</w:t>
      </w:r>
      <w:r>
        <w:rPr>
          <w:spacing w:val="-4"/>
        </w:rPr>
        <w:t> </w:t>
      </w:r>
      <w:r>
        <w:rPr/>
        <w:t>и более</w:t>
      </w:r>
      <w:r>
        <w:rPr>
          <w:spacing w:val="-3"/>
        </w:rPr>
        <w:t> </w:t>
      </w:r>
      <w:r>
        <w:rPr/>
        <w:t>обучающихся, в</w:t>
      </w:r>
      <w:r>
        <w:rPr>
          <w:spacing w:val="-2"/>
        </w:rPr>
        <w:t> </w:t>
      </w:r>
      <w:r>
        <w:rPr/>
        <w:t>сельских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20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обучающихся:</w:t>
      </w:r>
    </w:p>
    <w:p>
      <w:pPr>
        <w:pStyle w:val="ListParagraph"/>
        <w:numPr>
          <w:ilvl w:val="0"/>
          <w:numId w:val="60"/>
        </w:numPr>
        <w:tabs>
          <w:tab w:pos="1328" w:val="left" w:leader="none"/>
        </w:tabs>
        <w:spacing w:line="317" w:lineRule="exact" w:before="0" w:after="0"/>
        <w:ind w:left="1327" w:right="0" w:hanging="306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казахскому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языку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неказахским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языком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обучения;</w:t>
      </w:r>
    </w:p>
    <w:p>
      <w:pPr>
        <w:pStyle w:val="ListParagraph"/>
        <w:numPr>
          <w:ilvl w:val="0"/>
          <w:numId w:val="60"/>
        </w:numPr>
        <w:tabs>
          <w:tab w:pos="1328" w:val="left" w:leader="none"/>
        </w:tabs>
        <w:spacing w:line="320" w:lineRule="exact" w:before="0" w:after="0"/>
        <w:ind w:left="1327" w:right="0" w:hanging="306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русскому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нерусским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обучения;</w:t>
      </w:r>
    </w:p>
    <w:p>
      <w:pPr>
        <w:pStyle w:val="ListParagraph"/>
        <w:numPr>
          <w:ilvl w:val="0"/>
          <w:numId w:val="60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иностранному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языку;</w:t>
      </w:r>
    </w:p>
    <w:p>
      <w:pPr>
        <w:pStyle w:val="ListParagraph"/>
        <w:numPr>
          <w:ilvl w:val="0"/>
          <w:numId w:val="60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цифровой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грамотности;</w:t>
      </w:r>
    </w:p>
    <w:p>
      <w:pPr>
        <w:pStyle w:val="ListParagraph"/>
        <w:numPr>
          <w:ilvl w:val="0"/>
          <w:numId w:val="60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самопознанию.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284" w:firstLine="0"/>
        <w:jc w:val="left"/>
        <w:rPr>
          <w:sz w:val="20"/>
        </w:rPr>
      </w:pPr>
      <w:r>
        <w:rPr>
          <w:sz w:val="20"/>
        </w:rPr>
        <w:pict>
          <v:shape style="width:492pt;height:31.1pt;mso-position-horizontal-relative:char;mso-position-vertical-relative:line" type="#_x0000_t202" filled="true" fillcolor="#e4dfeb" stroked="false">
            <w10:anchorlock/>
            <v:textbox inset="0,0,0,0">
              <w:txbxContent>
                <w:p>
                  <w:pPr>
                    <w:spacing w:before="137"/>
                    <w:ind w:left="99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«ЯЗЫК И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ЛИТЕРАТУРА»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ind w:left="0" w:firstLine="0"/>
        <w:jc w:val="left"/>
        <w:rPr>
          <w:i/>
          <w:sz w:val="17"/>
        </w:rPr>
      </w:pPr>
    </w:p>
    <w:p>
      <w:pPr>
        <w:pStyle w:val="BodyText"/>
        <w:spacing w:before="89"/>
        <w:ind w:right="307"/>
      </w:pPr>
      <w:r>
        <w:rPr/>
        <w:t>Содержание образовательной области «Язык и литература» реализуется 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предметах:</w:t>
      </w:r>
      <w:r>
        <w:rPr>
          <w:spacing w:val="1"/>
        </w:rPr>
        <w:t> </w:t>
      </w:r>
      <w:r>
        <w:rPr/>
        <w:t>«Әліппе/Ана тілі», «Букварь/</w:t>
      </w:r>
      <w:r>
        <w:rPr>
          <w:spacing w:val="70"/>
        </w:rPr>
        <w:t> </w:t>
      </w:r>
      <w:r>
        <w:rPr/>
        <w:t>Обучение грамоте», «Қазақ</w:t>
      </w:r>
      <w:r>
        <w:rPr>
          <w:spacing w:val="1"/>
        </w:rPr>
        <w:t> </w:t>
      </w:r>
      <w:r>
        <w:rPr/>
        <w:t>тілі</w:t>
      </w:r>
      <w:r>
        <w:rPr>
          <w:spacing w:val="30"/>
        </w:rPr>
        <w:t> </w:t>
      </w:r>
      <w:r>
        <w:rPr/>
        <w:t>(Т1)»,</w:t>
      </w:r>
      <w:r>
        <w:rPr>
          <w:spacing w:val="29"/>
        </w:rPr>
        <w:t> </w:t>
      </w:r>
      <w:r>
        <w:rPr/>
        <w:t>«Русский</w:t>
      </w:r>
      <w:r>
        <w:rPr>
          <w:spacing w:val="29"/>
        </w:rPr>
        <w:t> </w:t>
      </w:r>
      <w:r>
        <w:rPr/>
        <w:t>язык</w:t>
      </w:r>
      <w:r>
        <w:rPr>
          <w:spacing w:val="31"/>
        </w:rPr>
        <w:t> </w:t>
      </w:r>
      <w:r>
        <w:rPr/>
        <w:t>(Я1)»</w:t>
      </w:r>
      <w:r>
        <w:rPr>
          <w:spacing w:val="28"/>
        </w:rPr>
        <w:t> </w:t>
      </w:r>
      <w:r>
        <w:rPr/>
        <w:t>«Әдебиеттік</w:t>
      </w:r>
      <w:r>
        <w:rPr>
          <w:spacing w:val="30"/>
        </w:rPr>
        <w:t> </w:t>
      </w:r>
      <w:r>
        <w:rPr/>
        <w:t>оқу»,</w:t>
      </w:r>
      <w:r>
        <w:rPr>
          <w:spacing w:val="29"/>
        </w:rPr>
        <w:t> </w:t>
      </w:r>
      <w:r>
        <w:rPr/>
        <w:t>«Литературное</w:t>
      </w:r>
      <w:r>
        <w:rPr>
          <w:spacing w:val="31"/>
        </w:rPr>
        <w:t> </w:t>
      </w:r>
      <w:r>
        <w:rPr/>
        <w:t>чтение»,</w:t>
      </w:r>
    </w:p>
    <w:p>
      <w:pPr>
        <w:pStyle w:val="BodyText"/>
        <w:spacing w:before="1"/>
        <w:ind w:right="307" w:firstLine="0"/>
      </w:pPr>
      <w:r>
        <w:rPr/>
        <w:t>«Казахский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(Т2)»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неказахским языком обучения»,</w:t>
      </w:r>
      <w:r>
        <w:rPr>
          <w:spacing w:val="70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 (Я2)»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классах с</w:t>
      </w:r>
      <w:r>
        <w:rPr>
          <w:spacing w:val="-1"/>
        </w:rPr>
        <w:t> </w:t>
      </w:r>
      <w:r>
        <w:rPr/>
        <w:t>казахским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обучения,</w:t>
      </w:r>
      <w:r>
        <w:rPr>
          <w:spacing w:val="2"/>
        </w:rPr>
        <w:t> </w:t>
      </w:r>
      <w:r>
        <w:rPr/>
        <w:t>«Иностранный</w:t>
      </w:r>
      <w:r>
        <w:rPr>
          <w:spacing w:val="-1"/>
        </w:rPr>
        <w:t> </w:t>
      </w:r>
      <w:r>
        <w:rPr/>
        <w:t>язык».</w:t>
      </w:r>
    </w:p>
    <w:p>
      <w:pPr>
        <w:pStyle w:val="BodyText"/>
        <w:ind w:right="309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7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коммуникативный</w:t>
      </w:r>
      <w:r>
        <w:rPr>
          <w:spacing w:val="1"/>
        </w:rPr>
        <w:t> </w:t>
      </w:r>
      <w:r>
        <w:rPr/>
        <w:t>подход.</w:t>
      </w:r>
      <w:r>
        <w:rPr>
          <w:spacing w:val="1"/>
        </w:rPr>
        <w:t> </w:t>
      </w:r>
      <w:r>
        <w:rPr/>
        <w:t>Коммуникативный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нацелен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осмыслению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собственных целей, развития знаний и возможностей, для активного участия в</w:t>
      </w:r>
      <w:r>
        <w:rPr>
          <w:spacing w:val="1"/>
        </w:rPr>
        <w:t> </w:t>
      </w:r>
      <w:r>
        <w:rPr/>
        <w:t>жизни общества.</w:t>
      </w:r>
    </w:p>
    <w:p>
      <w:pPr>
        <w:pStyle w:val="BodyText"/>
        <w:ind w:left="0" w:firstLine="0"/>
        <w:jc w:val="left"/>
      </w:pPr>
    </w:p>
    <w:p>
      <w:pPr>
        <w:spacing w:before="0"/>
        <w:ind w:left="1022" w:right="309" w:firstLine="249"/>
        <w:jc w:val="both"/>
        <w:rPr>
          <w:sz w:val="28"/>
        </w:rPr>
      </w:pPr>
      <w:r>
        <w:rPr>
          <w:b/>
          <w:sz w:val="28"/>
        </w:rPr>
        <w:t>Учебный предмет «Қазақ тілі» (Т2) </w:t>
      </w:r>
      <w:r>
        <w:rPr>
          <w:sz w:val="28"/>
        </w:rPr>
        <w:t>(с неказахским языком обучения)</w:t>
      </w:r>
      <w:r>
        <w:rPr>
          <w:spacing w:val="1"/>
          <w:sz w:val="28"/>
        </w:rPr>
        <w:t> </w:t>
      </w:r>
      <w:r>
        <w:rPr>
          <w:sz w:val="28"/>
        </w:rPr>
        <w:t>Республиканың</w:t>
      </w:r>
      <w:r>
        <w:rPr>
          <w:spacing w:val="19"/>
          <w:sz w:val="28"/>
        </w:rPr>
        <w:t> </w:t>
      </w:r>
      <w:r>
        <w:rPr>
          <w:sz w:val="28"/>
        </w:rPr>
        <w:t>жалпы</w:t>
      </w:r>
      <w:r>
        <w:rPr>
          <w:spacing w:val="21"/>
          <w:sz w:val="28"/>
        </w:rPr>
        <w:t> </w:t>
      </w:r>
      <w:r>
        <w:rPr>
          <w:sz w:val="28"/>
        </w:rPr>
        <w:t>білім</w:t>
      </w:r>
      <w:r>
        <w:rPr>
          <w:spacing w:val="20"/>
          <w:sz w:val="28"/>
        </w:rPr>
        <w:t> </w:t>
      </w:r>
      <w:r>
        <w:rPr>
          <w:sz w:val="28"/>
        </w:rPr>
        <w:t>беретін</w:t>
      </w:r>
      <w:r>
        <w:rPr>
          <w:spacing w:val="23"/>
          <w:sz w:val="28"/>
        </w:rPr>
        <w:t> </w:t>
      </w:r>
      <w:r>
        <w:rPr>
          <w:sz w:val="28"/>
        </w:rPr>
        <w:t>мектептеріндегі</w:t>
      </w:r>
      <w:r>
        <w:rPr>
          <w:spacing w:val="21"/>
          <w:sz w:val="28"/>
        </w:rPr>
        <w:t> </w:t>
      </w:r>
      <w:r>
        <w:rPr>
          <w:sz w:val="28"/>
        </w:rPr>
        <w:t>оқу</w:t>
      </w:r>
      <w:r>
        <w:rPr>
          <w:spacing w:val="19"/>
          <w:sz w:val="28"/>
        </w:rPr>
        <w:t> </w:t>
      </w:r>
      <w:r>
        <w:rPr>
          <w:sz w:val="28"/>
        </w:rPr>
        <w:t>процесі</w:t>
      </w:r>
      <w:r>
        <w:rPr>
          <w:spacing w:val="32"/>
          <w:sz w:val="28"/>
        </w:rPr>
        <w:t> </w:t>
      </w:r>
      <w:r>
        <w:rPr>
          <w:sz w:val="28"/>
        </w:rPr>
        <w:t>ҚР</w:t>
      </w:r>
      <w:r>
        <w:rPr>
          <w:spacing w:val="21"/>
          <w:sz w:val="28"/>
        </w:rPr>
        <w:t> </w:t>
      </w:r>
      <w:r>
        <w:rPr>
          <w:sz w:val="28"/>
        </w:rPr>
        <w:t>БҒМ</w:t>
      </w:r>
    </w:p>
    <w:p>
      <w:pPr>
        <w:pStyle w:val="BodyText"/>
        <w:spacing w:before="2"/>
        <w:ind w:right="309" w:firstLine="0"/>
      </w:pPr>
      <w:r>
        <w:rPr/>
        <w:t>2012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жоспарларымен (2021 жылғы 26 наурыздағы № 125 бұйрығымен өзгерістер мен</w:t>
      </w:r>
      <w:r>
        <w:rPr>
          <w:spacing w:val="1"/>
        </w:rPr>
        <w:t> </w:t>
      </w:r>
      <w:r>
        <w:rPr/>
        <w:t>толықтырулар енгізілген) жүзеге асырылады.</w:t>
      </w:r>
    </w:p>
    <w:p>
      <w:pPr>
        <w:pStyle w:val="BodyText"/>
        <w:ind w:right="309"/>
      </w:pP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ортада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тілінде</w:t>
      </w:r>
      <w:r>
        <w:rPr>
          <w:spacing w:val="-67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мүмкіндіктерін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1"/>
        </w:rPr>
        <w:t> </w:t>
      </w:r>
      <w:r>
        <w:rPr/>
        <w:t>дағдылардың негізін қалыптастыру және тілдік нормаларды қолдануға, сауатты</w:t>
      </w:r>
      <w:r>
        <w:rPr>
          <w:spacing w:val="1"/>
        </w:rPr>
        <w:t> </w:t>
      </w:r>
      <w:r>
        <w:rPr/>
        <w:t>жазуға</w:t>
      </w:r>
      <w:r>
        <w:rPr>
          <w:spacing w:val="-1"/>
        </w:rPr>
        <w:t> </w:t>
      </w:r>
      <w:r>
        <w:rPr/>
        <w:t>үйрету.</w:t>
      </w:r>
    </w:p>
    <w:p>
      <w:pPr>
        <w:pStyle w:val="BodyText"/>
        <w:ind w:right="311"/>
      </w:pPr>
      <w:r>
        <w:rPr/>
        <w:t>Қазақ тілі пәнін оқыту процесі тыңдалым,</w:t>
      </w:r>
      <w:r>
        <w:rPr>
          <w:spacing w:val="1"/>
        </w:rPr>
        <w:t> </w:t>
      </w:r>
      <w:r>
        <w:rPr/>
        <w:t>оқылым, жазылым, айтылым</w:t>
      </w:r>
      <w:r>
        <w:rPr>
          <w:spacing w:val="1"/>
        </w:rPr>
        <w:t> </w:t>
      </w:r>
      <w:r>
        <w:rPr/>
        <w:t>әрекеттері арқылы ұйымдастырылады. Оқу процесінде жүйелі түрде жүргізілетін</w:t>
      </w:r>
      <w:r>
        <w:rPr>
          <w:spacing w:val="-67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жұмысы,</w:t>
      </w:r>
      <w:r>
        <w:rPr>
          <w:spacing w:val="1"/>
        </w:rPr>
        <w:t> </w:t>
      </w:r>
      <w:r>
        <w:rPr/>
        <w:t>әңгіме</w:t>
      </w:r>
      <w:r>
        <w:rPr>
          <w:spacing w:val="1"/>
        </w:rPr>
        <w:t> </w:t>
      </w:r>
      <w:r>
        <w:rPr/>
        <w:t>тыңдау,</w:t>
      </w:r>
      <w:r>
        <w:rPr>
          <w:spacing w:val="1"/>
        </w:rPr>
        <w:t> </w:t>
      </w:r>
      <w:r>
        <w:rPr/>
        <w:t>оқу,</w:t>
      </w:r>
      <w:r>
        <w:rPr>
          <w:spacing w:val="1"/>
        </w:rPr>
        <w:t> </w:t>
      </w:r>
      <w:r>
        <w:rPr/>
        <w:t>мәтінмен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жасау,</w:t>
      </w:r>
      <w:r>
        <w:rPr>
          <w:spacing w:val="1"/>
        </w:rPr>
        <w:t> </w:t>
      </w:r>
      <w:r>
        <w:rPr/>
        <w:t>жағдаяттық</w:t>
      </w:r>
      <w:r>
        <w:rPr>
          <w:spacing w:val="1"/>
        </w:rPr>
        <w:t> </w:t>
      </w:r>
      <w:r>
        <w:rPr/>
        <w:t>тапсырмалар орындау, постерлермен жұмыс істеу, сахналық қойылым дайындау</w:t>
      </w:r>
      <w:r>
        <w:rPr>
          <w:spacing w:val="1"/>
        </w:rPr>
        <w:t> </w:t>
      </w:r>
      <w:r>
        <w:rPr/>
        <w:t>оқушылардың</w:t>
      </w:r>
      <w:r>
        <w:rPr>
          <w:spacing w:val="-1"/>
        </w:rPr>
        <w:t> </w:t>
      </w:r>
      <w:r>
        <w:rPr/>
        <w:t>сөздік қорын жетілдіреді.</w:t>
      </w:r>
    </w:p>
    <w:p>
      <w:pPr>
        <w:pStyle w:val="BodyText"/>
        <w:ind w:right="308"/>
      </w:pPr>
      <w:r>
        <w:rPr/>
        <w:t>Оқу жүктемесі төмендетілген Үлгілік оқу жоспары бойынша оқыту қазақ</w:t>
      </w:r>
      <w:r>
        <w:rPr>
          <w:spacing w:val="1"/>
        </w:rPr>
        <w:t> </w:t>
      </w:r>
      <w:r>
        <w:rPr/>
        <w:t>тілінде</w:t>
      </w:r>
      <w:r>
        <w:rPr>
          <w:spacing w:val="1"/>
        </w:rPr>
        <w:t> </w:t>
      </w:r>
      <w:r>
        <w:rPr/>
        <w:t>жүргізілмейтін</w:t>
      </w:r>
      <w:r>
        <w:rPr>
          <w:spacing w:val="1"/>
        </w:rPr>
        <w:t> </w:t>
      </w:r>
      <w:r>
        <w:rPr/>
        <w:t>сыныптардағы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тілі» пәнінен</w:t>
      </w:r>
      <w:r>
        <w:rPr>
          <w:spacing w:val="1"/>
        </w:rPr>
        <w:t> </w:t>
      </w:r>
      <w:r>
        <w:rPr>
          <w:i/>
        </w:rPr>
        <w:t>оқу</w:t>
      </w:r>
      <w:r>
        <w:rPr>
          <w:i/>
          <w:spacing w:val="1"/>
        </w:rPr>
        <w:t> </w:t>
      </w:r>
      <w:r>
        <w:rPr>
          <w:i/>
        </w:rPr>
        <w:t>жүктемесінің</w:t>
      </w:r>
      <w:r>
        <w:rPr>
          <w:i/>
          <w:spacing w:val="1"/>
        </w:rPr>
        <w:t> </w:t>
      </w:r>
      <w:r>
        <w:rPr>
          <w:i/>
        </w:rPr>
        <w:t>көлемі</w:t>
      </w:r>
      <w:r>
        <w:rPr/>
        <w:t>:</w:t>
      </w:r>
    </w:p>
    <w:p>
      <w:pPr>
        <w:pStyle w:val="ListParagraph"/>
        <w:numPr>
          <w:ilvl w:val="1"/>
          <w:numId w:val="54"/>
        </w:numPr>
        <w:tabs>
          <w:tab w:pos="1255" w:val="left" w:leader="none"/>
        </w:tabs>
        <w:spacing w:line="322" w:lineRule="exact" w:before="0" w:after="0"/>
        <w:ind w:left="1254" w:right="0" w:hanging="233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7"/>
          <w:sz w:val="28"/>
        </w:rPr>
        <w:t> </w:t>
      </w:r>
      <w:r>
        <w:rPr>
          <w:sz w:val="28"/>
        </w:rPr>
        <w:t>орыс</w:t>
      </w:r>
      <w:r>
        <w:rPr>
          <w:spacing w:val="-3"/>
          <w:sz w:val="28"/>
        </w:rPr>
        <w:t> </w:t>
      </w:r>
      <w:r>
        <w:rPr>
          <w:sz w:val="28"/>
        </w:rPr>
        <w:t>тілінде</w:t>
      </w:r>
      <w:r>
        <w:rPr>
          <w:spacing w:val="-2"/>
          <w:sz w:val="28"/>
        </w:rPr>
        <w:t> </w:t>
      </w:r>
      <w:r>
        <w:rPr>
          <w:sz w:val="28"/>
        </w:rPr>
        <w:t>жүргізілетін</w:t>
      </w:r>
      <w:r>
        <w:rPr>
          <w:spacing w:val="-3"/>
          <w:sz w:val="28"/>
        </w:rPr>
        <w:t> </w:t>
      </w:r>
      <w:r>
        <w:rPr>
          <w:sz w:val="28"/>
        </w:rPr>
        <w:t>мектептерде:</w:t>
      </w:r>
    </w:p>
    <w:p>
      <w:pPr>
        <w:pStyle w:val="ListParagraph"/>
        <w:numPr>
          <w:ilvl w:val="0"/>
          <w:numId w:val="61"/>
        </w:numPr>
        <w:tabs>
          <w:tab w:pos="1328" w:val="left" w:leader="none"/>
        </w:tabs>
        <w:spacing w:line="240" w:lineRule="auto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1-сыныпта</w:t>
      </w:r>
      <w:r>
        <w:rPr>
          <w:spacing w:val="-5"/>
          <w:sz w:val="28"/>
        </w:rPr>
        <w:t> </w:t>
      </w:r>
      <w:r>
        <w:rPr>
          <w:sz w:val="28"/>
        </w:rPr>
        <w:t>– аптасына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65"/>
          <w:sz w:val="28"/>
        </w:rPr>
        <w:t> </w:t>
      </w:r>
      <w:r>
        <w:rPr>
          <w:sz w:val="28"/>
        </w:rPr>
        <w:t>барлығы –</w:t>
      </w:r>
      <w:r>
        <w:rPr>
          <w:spacing w:val="-4"/>
          <w:sz w:val="28"/>
        </w:rPr>
        <w:t> </w:t>
      </w:r>
      <w:r>
        <w:rPr>
          <w:sz w:val="28"/>
        </w:rPr>
        <w:t>66 сағат;</w:t>
      </w:r>
    </w:p>
    <w:p>
      <w:pPr>
        <w:pStyle w:val="ListParagraph"/>
        <w:numPr>
          <w:ilvl w:val="0"/>
          <w:numId w:val="61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2-сыныпта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66"/>
          <w:sz w:val="28"/>
        </w:rPr>
        <w:t> </w:t>
      </w:r>
      <w:r>
        <w:rPr>
          <w:sz w:val="28"/>
        </w:rPr>
        <w:t>3 сағат,</w:t>
      </w:r>
      <w:r>
        <w:rPr>
          <w:spacing w:val="-4"/>
          <w:sz w:val="28"/>
        </w:rPr>
        <w:t> </w:t>
      </w:r>
      <w:r>
        <w:rPr>
          <w:sz w:val="28"/>
        </w:rPr>
        <w:t>барлығы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102 сағат;</w:t>
      </w:r>
    </w:p>
    <w:p>
      <w:pPr>
        <w:pStyle w:val="ListParagraph"/>
        <w:numPr>
          <w:ilvl w:val="0"/>
          <w:numId w:val="61"/>
        </w:numPr>
        <w:tabs>
          <w:tab w:pos="1328" w:val="left" w:leader="none"/>
        </w:tabs>
        <w:spacing w:line="240" w:lineRule="auto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3-сыныпта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66"/>
          <w:sz w:val="28"/>
        </w:rPr>
        <w:t> </w:t>
      </w:r>
      <w:r>
        <w:rPr>
          <w:sz w:val="28"/>
        </w:rPr>
        <w:t>3 сағат,</w:t>
      </w:r>
      <w:r>
        <w:rPr>
          <w:spacing w:val="-4"/>
          <w:sz w:val="28"/>
        </w:rPr>
        <w:t> </w:t>
      </w:r>
      <w:r>
        <w:rPr>
          <w:sz w:val="28"/>
        </w:rPr>
        <w:t>барлығы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102 сағат;</w:t>
      </w:r>
    </w:p>
    <w:p>
      <w:pPr>
        <w:pStyle w:val="ListParagraph"/>
        <w:numPr>
          <w:ilvl w:val="0"/>
          <w:numId w:val="61"/>
        </w:numPr>
        <w:tabs>
          <w:tab w:pos="1328" w:val="left" w:leader="none"/>
        </w:tabs>
        <w:spacing w:line="322" w:lineRule="exact" w:before="1" w:after="0"/>
        <w:ind w:left="1327" w:right="0" w:hanging="306"/>
        <w:jc w:val="left"/>
        <w:rPr>
          <w:sz w:val="28"/>
        </w:rPr>
      </w:pPr>
      <w:r>
        <w:rPr>
          <w:sz w:val="28"/>
        </w:rPr>
        <w:t>4-сыныпта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66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4"/>
          <w:sz w:val="28"/>
        </w:rPr>
        <w:t> </w:t>
      </w:r>
      <w:r>
        <w:rPr>
          <w:sz w:val="28"/>
        </w:rPr>
        <w:t>барлығы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136</w:t>
      </w:r>
      <w:r>
        <w:rPr>
          <w:spacing w:val="-1"/>
          <w:sz w:val="28"/>
        </w:rPr>
        <w:t> </w:t>
      </w:r>
      <w:r>
        <w:rPr>
          <w:sz w:val="28"/>
        </w:rPr>
        <w:t>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ListParagraph"/>
        <w:numPr>
          <w:ilvl w:val="1"/>
          <w:numId w:val="54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7"/>
          <w:sz w:val="28"/>
        </w:rPr>
        <w:t> </w:t>
      </w:r>
      <w:r>
        <w:rPr>
          <w:sz w:val="28"/>
        </w:rPr>
        <w:t>өзбек,</w:t>
      </w:r>
      <w:r>
        <w:rPr>
          <w:spacing w:val="-2"/>
          <w:sz w:val="28"/>
        </w:rPr>
        <w:t> </w:t>
      </w:r>
      <w:r>
        <w:rPr>
          <w:sz w:val="28"/>
        </w:rPr>
        <w:t>ұйғыр,</w:t>
      </w:r>
      <w:r>
        <w:rPr>
          <w:spacing w:val="-3"/>
          <w:sz w:val="28"/>
        </w:rPr>
        <w:t> </w:t>
      </w:r>
      <w:r>
        <w:rPr>
          <w:sz w:val="28"/>
        </w:rPr>
        <w:t>тәжік</w:t>
      </w:r>
      <w:r>
        <w:rPr>
          <w:spacing w:val="-2"/>
          <w:sz w:val="28"/>
        </w:rPr>
        <w:t> </w:t>
      </w:r>
      <w:r>
        <w:rPr>
          <w:sz w:val="28"/>
        </w:rPr>
        <w:t>тілдерінде</w:t>
      </w:r>
      <w:r>
        <w:rPr>
          <w:spacing w:val="-3"/>
          <w:sz w:val="28"/>
        </w:rPr>
        <w:t> </w:t>
      </w:r>
      <w:r>
        <w:rPr>
          <w:sz w:val="28"/>
        </w:rPr>
        <w:t>жүргізілетін</w:t>
      </w:r>
      <w:r>
        <w:rPr>
          <w:spacing w:val="3"/>
          <w:sz w:val="28"/>
        </w:rPr>
        <w:t> </w:t>
      </w:r>
      <w:r>
        <w:rPr>
          <w:sz w:val="28"/>
        </w:rPr>
        <w:t>мектептерде:</w:t>
      </w:r>
    </w:p>
    <w:p>
      <w:pPr>
        <w:pStyle w:val="ListParagraph"/>
        <w:numPr>
          <w:ilvl w:val="0"/>
          <w:numId w:val="62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1-сыныпта</w:t>
      </w:r>
      <w:r>
        <w:rPr>
          <w:spacing w:val="-5"/>
          <w:sz w:val="28"/>
        </w:rPr>
        <w:t> </w:t>
      </w:r>
      <w:r>
        <w:rPr>
          <w:sz w:val="28"/>
        </w:rPr>
        <w:t>– аптасына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66"/>
          <w:sz w:val="28"/>
        </w:rPr>
        <w:t> </w:t>
      </w:r>
      <w:r>
        <w:rPr>
          <w:sz w:val="28"/>
        </w:rPr>
        <w:t>барлығы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66</w:t>
      </w:r>
      <w:r>
        <w:rPr>
          <w:spacing w:val="-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62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2-сыныпта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66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4"/>
          <w:sz w:val="28"/>
        </w:rPr>
        <w:t> </w:t>
      </w:r>
      <w:r>
        <w:rPr>
          <w:sz w:val="28"/>
        </w:rPr>
        <w:t>барлығы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66</w:t>
      </w:r>
      <w:r>
        <w:rPr>
          <w:spacing w:val="-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62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3-сыныпта</w:t>
      </w:r>
      <w:r>
        <w:rPr>
          <w:spacing w:val="-5"/>
          <w:sz w:val="28"/>
        </w:rPr>
        <w:t> </w:t>
      </w:r>
      <w:r>
        <w:rPr>
          <w:sz w:val="28"/>
        </w:rPr>
        <w:t>– аптасына</w:t>
      </w:r>
      <w:r>
        <w:rPr>
          <w:spacing w:val="66"/>
          <w:sz w:val="28"/>
        </w:rPr>
        <w:t> </w:t>
      </w:r>
      <w:r>
        <w:rPr>
          <w:sz w:val="28"/>
        </w:rPr>
        <w:t>3 сағат,</w:t>
      </w:r>
      <w:r>
        <w:rPr>
          <w:spacing w:val="-4"/>
          <w:sz w:val="28"/>
        </w:rPr>
        <w:t> </w:t>
      </w:r>
      <w:r>
        <w:rPr>
          <w:sz w:val="28"/>
        </w:rPr>
        <w:t>барлығы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102</w:t>
      </w:r>
      <w:r>
        <w:rPr>
          <w:spacing w:val="-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62"/>
        </w:numPr>
        <w:tabs>
          <w:tab w:pos="1328" w:val="left" w:leader="none"/>
        </w:tabs>
        <w:spacing w:line="240" w:lineRule="auto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4-сыныпта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66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4"/>
          <w:sz w:val="28"/>
        </w:rPr>
        <w:t> </w:t>
      </w:r>
      <w:r>
        <w:rPr>
          <w:sz w:val="28"/>
        </w:rPr>
        <w:t>барлығы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102</w:t>
      </w:r>
      <w:r>
        <w:rPr>
          <w:spacing w:val="-1"/>
          <w:sz w:val="28"/>
        </w:rPr>
        <w:t> </w:t>
      </w:r>
      <w:r>
        <w:rPr>
          <w:sz w:val="28"/>
        </w:rPr>
        <w:t>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ind w:left="117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5025" cy="428625"/>
            <wp:effectExtent l="0" t="0" r="0" b="0"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ind w:left="200" w:firstLine="0"/>
        <w:jc w:val="left"/>
        <w:rPr>
          <w:sz w:val="20"/>
        </w:rPr>
      </w:pPr>
      <w:r>
        <w:rPr>
          <w:sz w:val="20"/>
        </w:rPr>
        <w:pict>
          <v:shape style="width:481.55pt;height:286.2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line="216" w:lineRule="auto" w:before="0"/>
                    <w:ind w:left="103" w:right="75" w:firstLine="708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Үлгілік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 жоспары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(төмендетілген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 жүктемесімен)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бойынша оқыту қазақ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тілінде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емес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сыныптардағы</w:t>
                  </w:r>
                  <w:r>
                    <w:rPr>
                      <w:spacing w:val="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«Қазақ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тілі»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пәнінен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оқу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жүктемесінің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көлемі</w:t>
                  </w:r>
                  <w:r>
                    <w:rPr>
                      <w:sz w:val="24"/>
                    </w:rPr>
                    <w:t>:</w:t>
                  </w:r>
                </w:p>
                <w:p>
                  <w:pPr>
                    <w:spacing w:line="240" w:lineRule="exact" w:before="0"/>
                    <w:ind w:left="81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Оқыту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орыс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тілінде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жүргізілетін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мектептерде:</w:t>
                  </w:r>
                </w:p>
                <w:p>
                  <w:pPr>
                    <w:numPr>
                      <w:ilvl w:val="0"/>
                      <w:numId w:val="63"/>
                    </w:numPr>
                    <w:tabs>
                      <w:tab w:pos="1071" w:val="left" w:leader="none"/>
                    </w:tabs>
                    <w:spacing w:line="248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1-сыныпта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 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66 сағат;</w:t>
                  </w:r>
                </w:p>
                <w:p>
                  <w:pPr>
                    <w:numPr>
                      <w:ilvl w:val="0"/>
                      <w:numId w:val="63"/>
                    </w:numPr>
                    <w:tabs>
                      <w:tab w:pos="1071" w:val="left" w:leader="none"/>
                    </w:tabs>
                    <w:spacing w:line="248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2-сыныпта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 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68 сағат;</w:t>
                  </w:r>
                </w:p>
                <w:p>
                  <w:pPr>
                    <w:numPr>
                      <w:ilvl w:val="0"/>
                      <w:numId w:val="63"/>
                    </w:numPr>
                    <w:tabs>
                      <w:tab w:pos="1071" w:val="left" w:leader="none"/>
                    </w:tabs>
                    <w:spacing w:line="248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3-сыныпта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 сағат,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 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сағат;</w:t>
                  </w:r>
                </w:p>
                <w:p>
                  <w:pPr>
                    <w:numPr>
                      <w:ilvl w:val="0"/>
                      <w:numId w:val="63"/>
                    </w:numPr>
                    <w:tabs>
                      <w:tab w:pos="1071" w:val="left" w:leader="none"/>
                    </w:tabs>
                    <w:spacing w:line="248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4-сыныпта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сағатты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құрайды.</w:t>
                  </w:r>
                </w:p>
                <w:p>
                  <w:pPr>
                    <w:spacing w:line="248" w:lineRule="exact" w:before="0"/>
                    <w:ind w:left="81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Оқыту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өзбек,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ұйғыр,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тәжік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тілдерінде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жүргізілетін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мектептерде:</w:t>
                  </w:r>
                </w:p>
                <w:p>
                  <w:pPr>
                    <w:numPr>
                      <w:ilvl w:val="0"/>
                      <w:numId w:val="64"/>
                    </w:numPr>
                    <w:tabs>
                      <w:tab w:pos="1071" w:val="left" w:leader="none"/>
                    </w:tabs>
                    <w:spacing w:line="248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1-сыныпта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 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66 сағат;</w:t>
                  </w:r>
                </w:p>
                <w:p>
                  <w:pPr>
                    <w:numPr>
                      <w:ilvl w:val="0"/>
                      <w:numId w:val="64"/>
                    </w:numPr>
                    <w:tabs>
                      <w:tab w:pos="1071" w:val="left" w:leader="none"/>
                    </w:tabs>
                    <w:spacing w:line="248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2-сыныпта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 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68 сағат;</w:t>
                  </w:r>
                </w:p>
                <w:p>
                  <w:pPr>
                    <w:numPr>
                      <w:ilvl w:val="0"/>
                      <w:numId w:val="64"/>
                    </w:numPr>
                    <w:tabs>
                      <w:tab w:pos="1071" w:val="left" w:leader="none"/>
                    </w:tabs>
                    <w:spacing w:line="247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3-сыныпта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68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сағат;</w:t>
                  </w:r>
                </w:p>
                <w:p>
                  <w:pPr>
                    <w:numPr>
                      <w:ilvl w:val="0"/>
                      <w:numId w:val="64"/>
                    </w:numPr>
                    <w:tabs>
                      <w:tab w:pos="1071" w:val="left" w:leader="none"/>
                    </w:tabs>
                    <w:spacing w:line="249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4-сыныпта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 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68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сағатты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құрайды.</w:t>
                  </w:r>
                </w:p>
                <w:p>
                  <w:pPr>
                    <w:spacing w:line="216" w:lineRule="auto" w:before="2"/>
                    <w:ind w:left="103" w:right="96" w:firstLine="70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Бастауыш білім беру деңгейінің Үлгілік оқу жоспарын (төмендетілген оқу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жүктемесімен) таңдаған білім беру ұйымдарындағы оқу процесі «ҚР Білім және ғылым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министрінің кейбір бұйрықтарына өзгерістер мен толықтырулар енгізу туралы» ҚР Білім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және ғылым министрінің 2020 жылғы 27 қарашадағы № 496 бұйрығымен бекітілген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Бастауыш білім беру деңгейінің 2, 4-сыныптарына арналған «Қазақ тілі мен әдебиеті»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пәнінен (оқытуы қазақ тілінде емес) оқу жүктемесі төмендетілген үлгілік оқу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бағдарламасымен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жүзеге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асырылады.</w:t>
                  </w:r>
                </w:p>
                <w:p>
                  <w:pPr>
                    <w:spacing w:line="216" w:lineRule="auto" w:before="0"/>
                    <w:ind w:left="103" w:right="109" w:firstLine="566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«Қазақ тілі» пәнінен оқу жүктемесі төмендетілген Үлгілік оқу бағдарламасының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(оқыту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қазақ тілінде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емес)</w:t>
                  </w:r>
                  <w:r>
                    <w:rPr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ерекшеліктері:</w:t>
                  </w:r>
                </w:p>
                <w:p>
                  <w:pPr>
                    <w:spacing w:line="216" w:lineRule="auto" w:before="0"/>
                    <w:ind w:left="103" w:right="110" w:firstLine="56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оқу мақсаттары жеңілдетіп берілген. Кейбір оқу мақсаттарына түсініктеме ретінде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ұсынымдар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беріліп, оқу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мақсатттарына өзгерістер енгізілген.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ind w:left="0" w:firstLine="0"/>
        <w:jc w:val="left"/>
        <w:rPr>
          <w:sz w:val="16"/>
        </w:rPr>
      </w:pPr>
    </w:p>
    <w:p>
      <w:pPr>
        <w:pStyle w:val="BodyText"/>
        <w:spacing w:before="89"/>
        <w:ind w:right="311"/>
      </w:pPr>
      <w:r>
        <w:rPr/>
        <w:t>«Қазақ тілі» пәні (оқыту қазақ тілінде емес) бойынша оқушылардың білім,</w:t>
      </w:r>
      <w:r>
        <w:rPr>
          <w:spacing w:val="1"/>
        </w:rPr>
        <w:t> </w:t>
      </w:r>
      <w:r>
        <w:rPr/>
        <w:t>білік, дағдыларына қойылатын талаптар «Тілдерді меңгерудің жалпыеуропалық</w:t>
      </w:r>
      <w:r>
        <w:rPr>
          <w:spacing w:val="1"/>
        </w:rPr>
        <w:t> </w:t>
      </w:r>
      <w:r>
        <w:rPr/>
        <w:t>құзыреті»</w:t>
      </w:r>
      <w:r>
        <w:rPr>
          <w:spacing w:val="1"/>
        </w:rPr>
        <w:t> </w:t>
      </w:r>
      <w:r>
        <w:rPr/>
        <w:t>(CEFR)</w:t>
      </w:r>
      <w:r>
        <w:rPr>
          <w:spacing w:val="1"/>
        </w:rPr>
        <w:t> </w:t>
      </w:r>
      <w:r>
        <w:rPr/>
        <w:t>деңгейлерін</w:t>
      </w:r>
      <w:r>
        <w:rPr>
          <w:spacing w:val="1"/>
        </w:rPr>
        <w:t> </w:t>
      </w:r>
      <w:r>
        <w:rPr/>
        <w:t>(А1,</w:t>
      </w:r>
      <w:r>
        <w:rPr>
          <w:spacing w:val="1"/>
        </w:rPr>
        <w:t> </w:t>
      </w:r>
      <w:r>
        <w:rPr/>
        <w:t>А2,</w:t>
      </w:r>
      <w:r>
        <w:rPr>
          <w:spacing w:val="1"/>
        </w:rPr>
        <w:t> </w:t>
      </w:r>
      <w:r>
        <w:rPr/>
        <w:t>В1,</w:t>
      </w:r>
      <w:r>
        <w:rPr>
          <w:spacing w:val="1"/>
        </w:rPr>
        <w:t> </w:t>
      </w:r>
      <w:r>
        <w:rPr/>
        <w:t>В2,</w:t>
      </w:r>
      <w:r>
        <w:rPr>
          <w:spacing w:val="1"/>
        </w:rPr>
        <w:t> </w:t>
      </w:r>
      <w:r>
        <w:rPr/>
        <w:t>С1)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құрастырылды;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сыныпты</w:t>
      </w:r>
      <w:r>
        <w:rPr>
          <w:spacing w:val="1"/>
        </w:rPr>
        <w:t> </w:t>
      </w:r>
      <w:r>
        <w:rPr/>
        <w:t>аяқтағанда,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</w:t>
      </w:r>
      <w:r>
        <w:rPr>
          <w:spacing w:val="1"/>
        </w:rPr>
        <w:t> </w:t>
      </w:r>
      <w:r>
        <w:rPr/>
        <w:t>қарапайым</w:t>
      </w:r>
      <w:r>
        <w:rPr>
          <w:spacing w:val="-1"/>
        </w:rPr>
        <w:t> </w:t>
      </w:r>
      <w:r>
        <w:rPr/>
        <w:t>А1,</w:t>
      </w:r>
      <w:r>
        <w:rPr>
          <w:spacing w:val="-1"/>
        </w:rPr>
        <w:t> </w:t>
      </w:r>
      <w:r>
        <w:rPr/>
        <w:t>А2 (бастапқы) деңгейінде меңгереді.</w:t>
      </w:r>
    </w:p>
    <w:p>
      <w:pPr>
        <w:pStyle w:val="BodyText"/>
        <w:ind w:right="312"/>
      </w:pPr>
      <w:r>
        <w:rPr/>
        <w:t>Мұғалім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құзыреттілігін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баса</w:t>
      </w:r>
      <w:r>
        <w:rPr>
          <w:spacing w:val="1"/>
        </w:rPr>
        <w:t> </w:t>
      </w:r>
      <w:r>
        <w:rPr/>
        <w:t>назар</w:t>
      </w:r>
      <w:r>
        <w:rPr>
          <w:spacing w:val="1"/>
        </w:rPr>
        <w:t> </w:t>
      </w:r>
      <w:r>
        <w:rPr/>
        <w:t>аударады.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қатар,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сыныптарда</w:t>
      </w:r>
      <w:r>
        <w:rPr>
          <w:spacing w:val="-67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диктант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көшіріп</w:t>
      </w:r>
      <w:r>
        <w:rPr>
          <w:spacing w:val="1"/>
        </w:rPr>
        <w:t> </w:t>
      </w:r>
      <w:r>
        <w:rPr/>
        <w:t>жазуды</w:t>
      </w:r>
      <w:r>
        <w:rPr>
          <w:spacing w:val="1"/>
        </w:rPr>
        <w:t> </w:t>
      </w:r>
      <w:r>
        <w:rPr/>
        <w:t>өткізуге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жазба</w:t>
      </w:r>
      <w:r>
        <w:rPr>
          <w:spacing w:val="-67"/>
        </w:rPr>
        <w:t> </w:t>
      </w:r>
      <w:r>
        <w:rPr/>
        <w:t>жұмыстары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сауатты</w:t>
      </w:r>
      <w:r>
        <w:rPr>
          <w:spacing w:val="1"/>
        </w:rPr>
        <w:t> </w:t>
      </w:r>
      <w:r>
        <w:rPr/>
        <w:t>жазу</w:t>
      </w:r>
      <w:r>
        <w:rPr>
          <w:spacing w:val="1"/>
        </w:rPr>
        <w:t> </w:t>
      </w:r>
      <w:r>
        <w:rPr/>
        <w:t>дағдысын</w:t>
      </w:r>
      <w:r>
        <w:rPr>
          <w:spacing w:val="1"/>
        </w:rPr>
        <w:t> </w:t>
      </w:r>
      <w:r>
        <w:rPr/>
        <w:t>қалыптастырады.</w:t>
      </w:r>
      <w:r>
        <w:rPr>
          <w:spacing w:val="1"/>
        </w:rPr>
        <w:t> </w:t>
      </w:r>
      <w:r>
        <w:rPr/>
        <w:t>Төменде</w:t>
      </w:r>
      <w:r>
        <w:rPr>
          <w:spacing w:val="-67"/>
        </w:rPr>
        <w:t> </w:t>
      </w:r>
      <w:r>
        <w:rPr/>
        <w:t>жазба</w:t>
      </w:r>
      <w:r>
        <w:rPr>
          <w:spacing w:val="-4"/>
        </w:rPr>
        <w:t> </w:t>
      </w:r>
      <w:r>
        <w:rPr/>
        <w:t>жұмыстары келтірілген</w:t>
      </w:r>
      <w:r>
        <w:rPr>
          <w:spacing w:val="24"/>
        </w:rPr>
        <w:t> </w:t>
      </w:r>
      <w:r>
        <w:rPr/>
        <w:t>(2-кесте).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65"/>
        </w:numPr>
        <w:tabs>
          <w:tab w:pos="1259" w:val="left" w:leader="none"/>
        </w:tabs>
        <w:spacing w:line="240" w:lineRule="auto" w:before="0" w:after="9"/>
        <w:ind w:left="1258" w:right="0" w:hanging="237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5"/>
          <w:sz w:val="28"/>
        </w:rPr>
        <w:t> </w:t>
      </w:r>
      <w:r>
        <w:rPr>
          <w:sz w:val="28"/>
        </w:rPr>
        <w:t>Жазба</w:t>
      </w:r>
      <w:r>
        <w:rPr>
          <w:spacing w:val="-3"/>
          <w:sz w:val="28"/>
        </w:rPr>
        <w:t> </w:t>
      </w:r>
      <w:r>
        <w:rPr>
          <w:sz w:val="28"/>
        </w:rPr>
        <w:t>жұмыстарының</w:t>
      </w:r>
      <w:r>
        <w:rPr>
          <w:spacing w:val="-3"/>
          <w:sz w:val="28"/>
        </w:rPr>
        <w:t> </w:t>
      </w:r>
      <w:r>
        <w:rPr>
          <w:sz w:val="28"/>
        </w:rPr>
        <w:t>нормалары</w:t>
      </w:r>
    </w:p>
    <w:tbl>
      <w:tblPr>
        <w:tblW w:w="0" w:type="auto"/>
        <w:jc w:val="left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1430"/>
        <w:gridCol w:w="1471"/>
        <w:gridCol w:w="1478"/>
        <w:gridCol w:w="1653"/>
      </w:tblGrid>
      <w:tr>
        <w:trPr>
          <w:trHeight w:val="283" w:hRule="atLeast"/>
        </w:trPr>
        <w:tc>
          <w:tcPr>
            <w:tcW w:w="2681" w:type="dxa"/>
            <w:vMerge w:val="restart"/>
          </w:tcPr>
          <w:p>
            <w:pPr>
              <w:pStyle w:val="TableParagraph"/>
              <w:spacing w:line="270" w:lineRule="atLeast"/>
              <w:ind w:left="957" w:right="158" w:hanging="780"/>
              <w:rPr>
                <w:sz w:val="24"/>
              </w:rPr>
            </w:pPr>
            <w:r>
              <w:rPr>
                <w:sz w:val="24"/>
              </w:rPr>
              <w:t>Жазба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жұмыстарының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түрлері</w:t>
            </w:r>
          </w:p>
        </w:tc>
        <w:tc>
          <w:tcPr>
            <w:tcW w:w="6032" w:type="dxa"/>
            <w:gridSpan w:val="4"/>
          </w:tcPr>
          <w:p>
            <w:pPr>
              <w:pStyle w:val="TableParagraph"/>
              <w:spacing w:line="263" w:lineRule="exact"/>
              <w:ind w:left="2457" w:right="2453"/>
              <w:jc w:val="center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</w:tr>
      <w:tr>
        <w:trPr>
          <w:trHeight w:val="278" w:hRule="atLeast"/>
        </w:trPr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248" w:right="246"/>
              <w:jc w:val="center"/>
              <w:rPr>
                <w:sz w:val="24"/>
              </w:rPr>
            </w:pPr>
            <w:r>
              <w:rPr>
                <w:sz w:val="24"/>
              </w:rPr>
              <w:t>1-сынып</w:t>
            </w:r>
          </w:p>
        </w:tc>
        <w:tc>
          <w:tcPr>
            <w:tcW w:w="1471" w:type="dxa"/>
          </w:tcPr>
          <w:p>
            <w:pPr>
              <w:pStyle w:val="TableParagraph"/>
              <w:spacing w:line="258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1478" w:type="dxa"/>
          </w:tcPr>
          <w:p>
            <w:pPr>
              <w:pStyle w:val="TableParagraph"/>
              <w:spacing w:line="258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653" w:type="dxa"/>
          </w:tcPr>
          <w:p>
            <w:pPr>
              <w:pStyle w:val="TableParagraph"/>
              <w:spacing w:line="258" w:lineRule="exact"/>
              <w:ind w:left="336" w:right="322"/>
              <w:jc w:val="center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</w:tr>
      <w:tr>
        <w:trPr>
          <w:trHeight w:val="285" w:hRule="atLeast"/>
        </w:trPr>
        <w:tc>
          <w:tcPr>
            <w:tcW w:w="2681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</w:tc>
        <w:tc>
          <w:tcPr>
            <w:tcW w:w="1430" w:type="dxa"/>
          </w:tcPr>
          <w:p>
            <w:pPr>
              <w:pStyle w:val="TableParagraph"/>
              <w:spacing w:line="265" w:lineRule="exact"/>
              <w:ind w:left="248" w:right="244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71" w:type="dxa"/>
          </w:tcPr>
          <w:p>
            <w:pPr>
              <w:pStyle w:val="TableParagraph"/>
              <w:spacing w:line="265" w:lineRule="exact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78" w:type="dxa"/>
          </w:tcPr>
          <w:p>
            <w:pPr>
              <w:pStyle w:val="TableParagraph"/>
              <w:spacing w:line="265" w:lineRule="exact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653" w:type="dxa"/>
          </w:tcPr>
          <w:p>
            <w:pPr>
              <w:pStyle w:val="TableParagraph"/>
              <w:spacing w:line="265" w:lineRule="exact"/>
              <w:ind w:left="336" w:right="325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  <w:tr>
        <w:trPr>
          <w:trHeight w:val="282" w:hRule="atLeast"/>
        </w:trPr>
        <w:tc>
          <w:tcPr>
            <w:tcW w:w="2681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430" w:type="dxa"/>
          </w:tcPr>
          <w:p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1" w:type="dxa"/>
          </w:tcPr>
          <w:p>
            <w:pPr>
              <w:pStyle w:val="TableParagraph"/>
              <w:spacing w:line="263" w:lineRule="exact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78" w:type="dxa"/>
          </w:tcPr>
          <w:p>
            <w:pPr>
              <w:pStyle w:val="TableParagraph"/>
              <w:spacing w:line="263" w:lineRule="exact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653" w:type="dxa"/>
          </w:tcPr>
          <w:p>
            <w:pPr>
              <w:pStyle w:val="TableParagraph"/>
              <w:spacing w:line="263" w:lineRule="exact"/>
              <w:ind w:left="336" w:right="325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  <w:tr>
        <w:trPr>
          <w:trHeight w:val="304" w:hRule="atLeast"/>
        </w:trPr>
        <w:tc>
          <w:tcPr>
            <w:tcW w:w="268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Көшіріп жазу</w:t>
            </w:r>
          </w:p>
        </w:tc>
        <w:tc>
          <w:tcPr>
            <w:tcW w:w="1430" w:type="dxa"/>
          </w:tcPr>
          <w:p>
            <w:pPr>
              <w:pStyle w:val="TableParagraph"/>
              <w:spacing w:line="270" w:lineRule="exact"/>
              <w:ind w:left="248" w:right="244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71" w:type="dxa"/>
          </w:tcPr>
          <w:p>
            <w:pPr>
              <w:pStyle w:val="TableParagraph"/>
              <w:spacing w:line="270" w:lineRule="exact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12-16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78" w:type="dxa"/>
          </w:tcPr>
          <w:p>
            <w:pPr>
              <w:pStyle w:val="TableParagraph"/>
              <w:spacing w:line="270" w:lineRule="exact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653" w:type="dxa"/>
          </w:tcPr>
          <w:p>
            <w:pPr>
              <w:pStyle w:val="TableParagraph"/>
              <w:spacing w:line="270" w:lineRule="exact"/>
              <w:ind w:left="336" w:right="325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</w:tbl>
    <w:p>
      <w:pPr>
        <w:pStyle w:val="BodyText"/>
        <w:spacing w:before="156"/>
        <w:ind w:right="313"/>
      </w:pPr>
      <w:r>
        <w:rPr/>
        <w:t>Бастауыш сыныптарда оқу бағдарламасының мазмұнын толық меңгерту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жазба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өткізуді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қолданыстағы</w:t>
      </w:r>
      <w:r>
        <w:rPr>
          <w:spacing w:val="1"/>
        </w:rPr>
        <w:t> </w:t>
      </w:r>
      <w:r>
        <w:rPr/>
        <w:t>нормативтік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нұсқаулық</w:t>
      </w:r>
      <w:r>
        <w:rPr>
          <w:spacing w:val="-1"/>
        </w:rPr>
        <w:t> </w:t>
      </w:r>
      <w:r>
        <w:rPr/>
        <w:t>құжаттарға сәйкес</w:t>
      </w:r>
      <w:r>
        <w:rPr>
          <w:spacing w:val="-1"/>
        </w:rPr>
        <w:t> </w:t>
      </w:r>
      <w:r>
        <w:rPr/>
        <w:t>өздігінен жоспарлай</w:t>
      </w:r>
      <w:r>
        <w:rPr>
          <w:spacing w:val="1"/>
        </w:rPr>
        <w:t> </w:t>
      </w:r>
      <w:r>
        <w:rPr/>
        <w:t>алады.</w:t>
      </w:r>
    </w:p>
    <w:p>
      <w:pPr>
        <w:pStyle w:val="BodyText"/>
        <w:ind w:right="317"/>
      </w:pPr>
      <w:r>
        <w:rPr/>
        <w:t>Жазбаша</w:t>
      </w:r>
      <w:r>
        <w:rPr>
          <w:spacing w:val="1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критерийлер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дескрипторлар</w:t>
      </w:r>
      <w:r>
        <w:rPr>
          <w:spacing w:val="69"/>
        </w:rPr>
        <w:t> </w:t>
      </w:r>
      <w:r>
        <w:rPr/>
        <w:t>құрастырады (3-кесте).</w:t>
      </w:r>
    </w:p>
    <w:p>
      <w:pPr>
        <w:spacing w:after="0"/>
        <w:sectPr>
          <w:pgSz w:w="11910" w:h="16840"/>
          <w:pgMar w:header="0" w:footer="922" w:top="1200" w:bottom="1200" w:left="680" w:right="820"/>
        </w:sectPr>
      </w:pPr>
    </w:p>
    <w:p>
      <w:pPr>
        <w:pStyle w:val="ListParagraph"/>
        <w:numPr>
          <w:ilvl w:val="0"/>
          <w:numId w:val="65"/>
        </w:numPr>
        <w:tabs>
          <w:tab w:pos="1259" w:val="left" w:leader="none"/>
        </w:tabs>
        <w:spacing w:line="240" w:lineRule="auto" w:before="67" w:after="9"/>
        <w:ind w:left="1258" w:right="0" w:hanging="237"/>
        <w:jc w:val="left"/>
        <w:rPr>
          <w:sz w:val="28"/>
        </w:rPr>
      </w:pPr>
      <w:r>
        <w:rPr>
          <w:b/>
          <w:spacing w:val="-1"/>
          <w:sz w:val="28"/>
        </w:rPr>
        <w:t>кесте</w:t>
      </w:r>
      <w:r>
        <w:rPr>
          <w:spacing w:val="-1"/>
          <w:sz w:val="28"/>
        </w:rPr>
        <w:t>.</w:t>
      </w:r>
      <w:r>
        <w:rPr>
          <w:sz w:val="28"/>
        </w:rPr>
        <w:t> </w:t>
      </w:r>
      <w:r>
        <w:rPr>
          <w:spacing w:val="-1"/>
          <w:sz w:val="28"/>
        </w:rPr>
        <w:t>Жазба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жұмыстарының</w:t>
      </w:r>
      <w:r>
        <w:rPr>
          <w:spacing w:val="-16"/>
          <w:sz w:val="28"/>
        </w:rPr>
        <w:t> </w:t>
      </w:r>
      <w:r>
        <w:rPr>
          <w:sz w:val="28"/>
        </w:rPr>
        <w:t>дескрипторлары</w:t>
      </w:r>
    </w:p>
    <w:tbl>
      <w:tblPr>
        <w:tblW w:w="0" w:type="auto"/>
        <w:jc w:val="left"/>
        <w:tblInd w:w="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6971"/>
      </w:tblGrid>
      <w:tr>
        <w:trPr>
          <w:trHeight w:val="275" w:hRule="atLeast"/>
        </w:trPr>
        <w:tc>
          <w:tcPr>
            <w:tcW w:w="2270" w:type="dxa"/>
          </w:tcPr>
          <w:p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түрлері</w:t>
            </w:r>
          </w:p>
        </w:tc>
        <w:tc>
          <w:tcPr>
            <w:tcW w:w="6971" w:type="dxa"/>
          </w:tcPr>
          <w:p>
            <w:pPr>
              <w:pStyle w:val="TableParagraph"/>
              <w:spacing w:line="256" w:lineRule="exact"/>
              <w:ind w:left="2683" w:right="2671"/>
              <w:jc w:val="center"/>
              <w:rPr>
                <w:sz w:val="24"/>
              </w:rPr>
            </w:pPr>
            <w:r>
              <w:rPr>
                <w:sz w:val="24"/>
              </w:rPr>
              <w:t>Дескрипторлар</w:t>
            </w:r>
          </w:p>
        </w:tc>
      </w:tr>
      <w:tr>
        <w:trPr>
          <w:trHeight w:val="275" w:hRule="atLeast"/>
        </w:trPr>
        <w:tc>
          <w:tcPr>
            <w:tcW w:w="2270" w:type="dxa"/>
            <w:vMerge w:val="restart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</w:tc>
        <w:tc>
          <w:tcPr>
            <w:tcW w:w="6971" w:type="dxa"/>
          </w:tcPr>
          <w:p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естіген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қатесіз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275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</w:tcPr>
          <w:p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әріптерді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277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орфографиялық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ережелерге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275" w:hRule="atLeast"/>
        </w:trPr>
        <w:tc>
          <w:tcPr>
            <w:tcW w:w="227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Көшіріп жазу</w:t>
            </w:r>
          </w:p>
        </w:tc>
        <w:tc>
          <w:tcPr>
            <w:tcW w:w="6971" w:type="dxa"/>
          </w:tcPr>
          <w:p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көшіріп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551" w:hRule="atLeast"/>
        </w:trPr>
        <w:tc>
          <w:tcPr>
            <w:tcW w:w="227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сөйлемдегі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сөздердің орнын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ауыстырмай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орынды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көшіріп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277" w:hRule="atLeast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1002"/>
              <w:rPr>
                <w:sz w:val="24"/>
              </w:rPr>
            </w:pPr>
            <w:r>
              <w:rPr>
                <w:sz w:val="24"/>
              </w:rPr>
              <w:t>Шығарма,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мазмұндама</w:t>
            </w:r>
          </w:p>
        </w:tc>
        <w:tc>
          <w:tcPr>
            <w:tcW w:w="6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берілген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мәтіннің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негізгі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ойын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анықтайды</w:t>
            </w:r>
          </w:p>
        </w:tc>
      </w:tr>
      <w:tr>
        <w:trPr>
          <w:trHeight w:val="294" w:hRule="atLeast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мәтін 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жоспар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құрайды</w:t>
            </w:r>
          </w:p>
        </w:tc>
      </w:tr>
      <w:tr>
        <w:trPr>
          <w:trHeight w:val="275" w:hRule="atLeast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мәтіннің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жоспарға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275" w:hRule="atLeast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тақырыптың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ашып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275" w:hRule="atLeast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мәтіннің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сақтайды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(мазмұндама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үшін)</w:t>
            </w:r>
          </w:p>
        </w:tc>
      </w:tr>
      <w:tr>
        <w:trPr>
          <w:trHeight w:val="278" w:hRule="atLeast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мағынасына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қолданады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jc w:val="left"/>
      </w:pPr>
      <w:r>
        <w:rPr/>
        <w:t>Дескрипторлар</w:t>
      </w:r>
      <w:r>
        <w:rPr>
          <w:spacing w:val="23"/>
        </w:rPr>
        <w:t> </w:t>
      </w:r>
      <w:r>
        <w:rPr/>
        <w:t>анық</w:t>
      </w:r>
      <w:r>
        <w:rPr>
          <w:spacing w:val="22"/>
        </w:rPr>
        <w:t> </w:t>
      </w:r>
      <w:r>
        <w:rPr/>
        <w:t>және</w:t>
      </w:r>
      <w:r>
        <w:rPr>
          <w:spacing w:val="22"/>
        </w:rPr>
        <w:t> </w:t>
      </w:r>
      <w:r>
        <w:rPr/>
        <w:t>нақты</w:t>
      </w:r>
      <w:r>
        <w:rPr>
          <w:spacing w:val="20"/>
        </w:rPr>
        <w:t> </w:t>
      </w:r>
      <w:r>
        <w:rPr/>
        <w:t>болуы</w:t>
      </w:r>
      <w:r>
        <w:rPr>
          <w:spacing w:val="22"/>
        </w:rPr>
        <w:t> </w:t>
      </w:r>
      <w:r>
        <w:rPr/>
        <w:t>керек.</w:t>
      </w:r>
      <w:r>
        <w:rPr>
          <w:spacing w:val="22"/>
        </w:rPr>
        <w:t> </w:t>
      </w:r>
      <w:r>
        <w:rPr/>
        <w:t>Бұл</w:t>
      </w:r>
      <w:r>
        <w:rPr>
          <w:spacing w:val="22"/>
        </w:rPr>
        <w:t> </w:t>
      </w:r>
      <w:r>
        <w:rPr/>
        <w:t>білім</w:t>
      </w:r>
      <w:r>
        <w:rPr>
          <w:spacing w:val="19"/>
        </w:rPr>
        <w:t> </w:t>
      </w:r>
      <w:r>
        <w:rPr/>
        <w:t>алушы</w:t>
      </w:r>
      <w:r>
        <w:rPr>
          <w:spacing w:val="23"/>
        </w:rPr>
        <w:t> </w:t>
      </w:r>
      <w:r>
        <w:rPr/>
        <w:t>және</w:t>
      </w:r>
      <w:r>
        <w:rPr>
          <w:spacing w:val="22"/>
        </w:rPr>
        <w:t> </w:t>
      </w:r>
      <w:r>
        <w:rPr/>
        <w:t>ата-</w:t>
      </w:r>
      <w:r>
        <w:rPr>
          <w:spacing w:val="-67"/>
        </w:rPr>
        <w:t> </w:t>
      </w:r>
      <w:r>
        <w:rPr/>
        <w:t>аналармен</w:t>
      </w:r>
      <w:r>
        <w:rPr>
          <w:spacing w:val="-1"/>
        </w:rPr>
        <w:t> </w:t>
      </w:r>
      <w:r>
        <w:rPr/>
        <w:t>кері</w:t>
      </w:r>
      <w:r>
        <w:rPr>
          <w:spacing w:val="-2"/>
        </w:rPr>
        <w:t> </w:t>
      </w:r>
      <w:r>
        <w:rPr/>
        <w:t>байланыс жүргізуді</w:t>
      </w:r>
      <w:r>
        <w:rPr>
          <w:spacing w:val="69"/>
        </w:rPr>
        <w:t> </w:t>
      </w:r>
      <w:r>
        <w:rPr/>
        <w:t>жеңілдетеді.</w:t>
      </w:r>
    </w:p>
    <w:p>
      <w:pPr>
        <w:pStyle w:val="BodyText"/>
        <w:spacing w:line="321" w:lineRule="exact"/>
        <w:ind w:left="1022" w:firstLine="0"/>
        <w:jc w:val="left"/>
      </w:pPr>
      <w:r>
        <w:rPr/>
        <w:t>Бағалау</w:t>
      </w:r>
      <w:r>
        <w:rPr>
          <w:spacing w:val="-6"/>
        </w:rPr>
        <w:t> </w:t>
      </w:r>
      <w:r>
        <w:rPr/>
        <w:t>критерийі:</w:t>
      </w:r>
    </w:p>
    <w:p>
      <w:pPr>
        <w:pStyle w:val="BodyText"/>
        <w:spacing w:line="242" w:lineRule="auto"/>
        <w:jc w:val="left"/>
      </w:pPr>
      <w:r>
        <w:rPr/>
        <w:t>Жазба</w:t>
      </w:r>
      <w:r>
        <w:rPr>
          <w:spacing w:val="11"/>
        </w:rPr>
        <w:t> </w:t>
      </w:r>
      <w:r>
        <w:rPr/>
        <w:t>жұмыстарын</w:t>
      </w:r>
      <w:r>
        <w:rPr>
          <w:spacing w:val="12"/>
        </w:rPr>
        <w:t> </w:t>
      </w:r>
      <w:r>
        <w:rPr/>
        <w:t>орындау</w:t>
      </w:r>
      <w:r>
        <w:rPr>
          <w:spacing w:val="10"/>
        </w:rPr>
        <w:t> </w:t>
      </w:r>
      <w:r>
        <w:rPr/>
        <w:t>барысында</w:t>
      </w:r>
      <w:r>
        <w:rPr>
          <w:spacing w:val="13"/>
        </w:rPr>
        <w:t> </w:t>
      </w:r>
      <w:r>
        <w:rPr/>
        <w:t>каллиграфиялық,</w:t>
      </w:r>
      <w:r>
        <w:rPr>
          <w:spacing w:val="14"/>
        </w:rPr>
        <w:t> </w:t>
      </w:r>
      <w:r>
        <w:rPr/>
        <w:t>пунктуациялық,</w:t>
      </w:r>
      <w:r>
        <w:rPr>
          <w:spacing w:val="-67"/>
        </w:rPr>
        <w:t> </w:t>
      </w:r>
      <w:r>
        <w:rPr/>
        <w:t>орфографиялық</w:t>
      </w:r>
      <w:r>
        <w:rPr>
          <w:spacing w:val="-1"/>
        </w:rPr>
        <w:t> </w:t>
      </w:r>
      <w:r>
        <w:rPr/>
        <w:t>заңдылықтарды</w:t>
      </w:r>
      <w:r>
        <w:rPr>
          <w:spacing w:val="39"/>
        </w:rPr>
        <w:t> </w:t>
      </w:r>
      <w:r>
        <w:rPr/>
        <w:t>қолданады.</w:t>
      </w:r>
    </w:p>
    <w:p>
      <w:pPr>
        <w:pStyle w:val="BodyText"/>
        <w:jc w:val="left"/>
      </w:pPr>
      <w:r>
        <w:rPr/>
        <w:t>Мәтіннің</w:t>
      </w:r>
      <w:r>
        <w:rPr>
          <w:spacing w:val="52"/>
        </w:rPr>
        <w:t> </w:t>
      </w:r>
      <w:r>
        <w:rPr/>
        <w:t>құрылымын</w:t>
      </w:r>
      <w:r>
        <w:rPr>
          <w:spacing w:val="52"/>
        </w:rPr>
        <w:t> </w:t>
      </w:r>
      <w:r>
        <w:rPr/>
        <w:t>сақтайды</w:t>
      </w:r>
      <w:r>
        <w:rPr>
          <w:spacing w:val="53"/>
        </w:rPr>
        <w:t> </w:t>
      </w:r>
      <w:r>
        <w:rPr/>
        <w:t>(басы,</w:t>
      </w:r>
      <w:r>
        <w:rPr>
          <w:spacing w:val="49"/>
        </w:rPr>
        <w:t> </w:t>
      </w:r>
      <w:r>
        <w:rPr/>
        <w:t>оқиғаның</w:t>
      </w:r>
      <w:r>
        <w:rPr>
          <w:spacing w:val="52"/>
        </w:rPr>
        <w:t> </w:t>
      </w:r>
      <w:r>
        <w:rPr/>
        <w:t>дамуы,</w:t>
      </w:r>
      <w:r>
        <w:rPr>
          <w:spacing w:val="51"/>
        </w:rPr>
        <w:t> </w:t>
      </w:r>
      <w:r>
        <w:rPr/>
        <w:t>шарықтау</w:t>
      </w:r>
      <w:r>
        <w:rPr>
          <w:spacing w:val="49"/>
        </w:rPr>
        <w:t> </w:t>
      </w:r>
      <w:r>
        <w:rPr/>
        <w:t>шегі,</w:t>
      </w:r>
      <w:r>
        <w:rPr>
          <w:spacing w:val="-67"/>
        </w:rPr>
        <w:t> </w:t>
      </w:r>
      <w:r>
        <w:rPr/>
        <w:t>соңы).</w:t>
      </w:r>
    </w:p>
    <w:p>
      <w:pPr>
        <w:pStyle w:val="BodyText"/>
        <w:spacing w:line="321" w:lineRule="exact"/>
        <w:ind w:left="1022" w:firstLine="0"/>
        <w:jc w:val="left"/>
      </w:pPr>
      <w:r>
        <w:rPr/>
        <w:t>Грамматикалық</w:t>
      </w:r>
      <w:r>
        <w:rPr>
          <w:spacing w:val="11"/>
        </w:rPr>
        <w:t> </w:t>
      </w:r>
      <w:r>
        <w:rPr/>
        <w:t>нормаларды</w:t>
      </w:r>
      <w:r>
        <w:rPr>
          <w:spacing w:val="-3"/>
        </w:rPr>
        <w:t> </w:t>
      </w:r>
      <w:r>
        <w:rPr/>
        <w:t>сақтайды.</w:t>
      </w:r>
    </w:p>
    <w:p>
      <w:pPr>
        <w:pStyle w:val="BodyText"/>
        <w:ind w:left="1022" w:firstLine="0"/>
        <w:jc w:val="left"/>
      </w:pPr>
      <w:r>
        <w:rPr/>
        <w:t>Материалдың</w:t>
      </w:r>
      <w:r>
        <w:rPr>
          <w:spacing w:val="-4"/>
        </w:rPr>
        <w:t> </w:t>
      </w:r>
      <w:r>
        <w:rPr/>
        <w:t>құрылу</w:t>
      </w:r>
      <w:r>
        <w:rPr>
          <w:spacing w:val="-6"/>
        </w:rPr>
        <w:t> </w:t>
      </w:r>
      <w:r>
        <w:rPr/>
        <w:t>логикасын</w:t>
      </w:r>
      <w:r>
        <w:rPr>
          <w:spacing w:val="-4"/>
        </w:rPr>
        <w:t> </w:t>
      </w:r>
      <w:r>
        <w:rPr/>
        <w:t>сақтайды</w:t>
      </w:r>
      <w:r>
        <w:rPr>
          <w:spacing w:val="-3"/>
        </w:rPr>
        <w:t> </w:t>
      </w:r>
      <w:r>
        <w:rPr/>
        <w:t>(мазмұндама,</w:t>
      </w:r>
      <w:r>
        <w:rPr>
          <w:spacing w:val="27"/>
        </w:rPr>
        <w:t> </w:t>
      </w:r>
      <w:r>
        <w:rPr/>
        <w:t>шығарма).</w:t>
      </w:r>
    </w:p>
    <w:p>
      <w:pPr>
        <w:pStyle w:val="BodyText"/>
        <w:jc w:val="left"/>
      </w:pPr>
      <w:r>
        <w:rPr/>
        <w:t>Бастауыш</w:t>
      </w:r>
      <w:r>
        <w:rPr>
          <w:spacing w:val="11"/>
        </w:rPr>
        <w:t> </w:t>
      </w:r>
      <w:r>
        <w:rPr/>
        <w:t>сыныпта</w:t>
      </w:r>
      <w:r>
        <w:rPr>
          <w:spacing w:val="9"/>
        </w:rPr>
        <w:t> </w:t>
      </w:r>
      <w:r>
        <w:rPr/>
        <w:t>оқылымға</w:t>
      </w:r>
      <w:r>
        <w:rPr>
          <w:spacing w:val="13"/>
        </w:rPr>
        <w:t> </w:t>
      </w:r>
      <w:r>
        <w:rPr/>
        <w:t>ерекше</w:t>
      </w:r>
      <w:r>
        <w:rPr>
          <w:spacing w:val="13"/>
        </w:rPr>
        <w:t> </w:t>
      </w:r>
      <w:r>
        <w:rPr/>
        <w:t>назар</w:t>
      </w:r>
      <w:r>
        <w:rPr>
          <w:spacing w:val="12"/>
        </w:rPr>
        <w:t> </w:t>
      </w:r>
      <w:r>
        <w:rPr/>
        <w:t>аудару</w:t>
      </w:r>
      <w:r>
        <w:rPr>
          <w:spacing w:val="8"/>
        </w:rPr>
        <w:t> </w:t>
      </w:r>
      <w:r>
        <w:rPr/>
        <w:t>қажет.</w:t>
      </w:r>
      <w:r>
        <w:rPr>
          <w:spacing w:val="9"/>
        </w:rPr>
        <w:t> </w:t>
      </w:r>
      <w:r>
        <w:rPr/>
        <w:t>Төменгі</w:t>
      </w:r>
      <w:r>
        <w:rPr>
          <w:spacing w:val="10"/>
        </w:rPr>
        <w:t> </w:t>
      </w:r>
      <w:r>
        <w:rPr/>
        <w:t>кестеде</w:t>
      </w:r>
      <w:r>
        <w:rPr>
          <w:spacing w:val="-67"/>
        </w:rPr>
        <w:t> </w:t>
      </w:r>
      <w:r>
        <w:rPr/>
        <w:t>оқылым</w:t>
      </w:r>
      <w:r>
        <w:rPr>
          <w:spacing w:val="-4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нормалар берілген (4-кесте).</w:t>
      </w:r>
    </w:p>
    <w:p>
      <w:pPr>
        <w:pStyle w:val="ListParagraph"/>
        <w:numPr>
          <w:ilvl w:val="0"/>
          <w:numId w:val="65"/>
        </w:numPr>
        <w:tabs>
          <w:tab w:pos="1259" w:val="left" w:leader="none"/>
        </w:tabs>
        <w:spacing w:line="240" w:lineRule="auto" w:before="248" w:after="7"/>
        <w:ind w:left="1258" w:right="0" w:hanging="237"/>
        <w:jc w:val="left"/>
        <w:rPr>
          <w:sz w:val="28"/>
        </w:rPr>
      </w:pPr>
      <w:r>
        <w:rPr>
          <w:b/>
          <w:sz w:val="28"/>
        </w:rPr>
        <w:t>кесте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Оқылым</w:t>
      </w:r>
      <w:r>
        <w:rPr>
          <w:spacing w:val="-3"/>
          <w:sz w:val="28"/>
        </w:rPr>
        <w:t> </w:t>
      </w:r>
      <w:r>
        <w:rPr>
          <w:sz w:val="28"/>
        </w:rPr>
        <w:t>дағдыларының</w:t>
      </w:r>
      <w:r>
        <w:rPr>
          <w:spacing w:val="-14"/>
          <w:sz w:val="28"/>
        </w:rPr>
        <w:t> </w:t>
      </w:r>
      <w:r>
        <w:rPr>
          <w:sz w:val="28"/>
        </w:rPr>
        <w:t>нормалары</w:t>
      </w:r>
    </w:p>
    <w:tbl>
      <w:tblPr>
        <w:tblW w:w="0" w:type="auto"/>
        <w:jc w:val="left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1855"/>
        <w:gridCol w:w="1917"/>
        <w:gridCol w:w="2140"/>
        <w:gridCol w:w="1837"/>
      </w:tblGrid>
      <w:tr>
        <w:trPr>
          <w:trHeight w:val="345" w:hRule="atLeast"/>
        </w:trPr>
        <w:tc>
          <w:tcPr>
            <w:tcW w:w="202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1855" w:type="dxa"/>
          </w:tcPr>
          <w:p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1-сынып</w:t>
            </w:r>
          </w:p>
        </w:tc>
        <w:tc>
          <w:tcPr>
            <w:tcW w:w="1917" w:type="dxa"/>
          </w:tcPr>
          <w:p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2140" w:type="dxa"/>
          </w:tcPr>
          <w:p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837" w:type="dxa"/>
          </w:tcPr>
          <w:p>
            <w:pPr>
              <w:pStyle w:val="TableParagraph"/>
              <w:spacing w:line="268" w:lineRule="exact"/>
              <w:ind w:left="478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</w:tr>
      <w:tr>
        <w:trPr>
          <w:trHeight w:val="277" w:hRule="atLeast"/>
        </w:trPr>
        <w:tc>
          <w:tcPr>
            <w:tcW w:w="202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Сөз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1855" w:type="dxa"/>
          </w:tcPr>
          <w:p>
            <w:pPr>
              <w:pStyle w:val="TableParagraph"/>
              <w:spacing w:line="258" w:lineRule="exact"/>
              <w:ind w:left="453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917" w:type="dxa"/>
          </w:tcPr>
          <w:p>
            <w:pPr>
              <w:pStyle w:val="TableParagraph"/>
              <w:spacing w:line="258" w:lineRule="exact"/>
              <w:ind w:left="488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140" w:type="dxa"/>
          </w:tcPr>
          <w:p>
            <w:pPr>
              <w:pStyle w:val="TableParagraph"/>
              <w:spacing w:line="258" w:lineRule="exact"/>
              <w:ind w:left="602"/>
              <w:rPr>
                <w:sz w:val="24"/>
              </w:rPr>
            </w:pPr>
            <w:r>
              <w:rPr>
                <w:sz w:val="24"/>
              </w:rPr>
              <w:t>45-55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837" w:type="dxa"/>
          </w:tcPr>
          <w:p>
            <w:pPr>
              <w:pStyle w:val="TableParagraph"/>
              <w:spacing w:line="258" w:lineRule="exact"/>
              <w:ind w:left="452"/>
              <w:rPr>
                <w:sz w:val="24"/>
              </w:rPr>
            </w:pPr>
            <w:r>
              <w:rPr>
                <w:sz w:val="24"/>
              </w:rPr>
              <w:t>55-60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tabs>
          <w:tab w:pos="3830" w:val="left" w:leader="none"/>
          <w:tab w:pos="5196" w:val="left" w:leader="none"/>
          <w:tab w:pos="6626" w:val="left" w:leader="none"/>
          <w:tab w:pos="8072" w:val="left" w:leader="none"/>
          <w:tab w:pos="9507" w:val="left" w:leader="none"/>
        </w:tabs>
        <w:ind w:right="310"/>
        <w:jc w:val="left"/>
      </w:pPr>
      <w:r>
        <w:rPr/>
        <w:t>Төменде</w:t>
      </w:r>
      <w:r>
        <w:rPr>
          <w:spacing w:val="36"/>
        </w:rPr>
        <w:t> </w:t>
      </w:r>
      <w:r>
        <w:rPr/>
        <w:t>бөлім/ортақ</w:t>
        <w:tab/>
        <w:t>тақырып</w:t>
        <w:tab/>
        <w:t>бойынша</w:t>
        <w:tab/>
        <w:t>жиынтық</w:t>
        <w:tab/>
        <w:t>бағалау</w:t>
        <w:tab/>
      </w:r>
      <w:r>
        <w:rPr>
          <w:spacing w:val="-1"/>
        </w:rPr>
        <w:t>саны</w:t>
      </w:r>
      <w:r>
        <w:rPr>
          <w:spacing w:val="-67"/>
        </w:rPr>
        <w:t> </w:t>
      </w:r>
      <w:r>
        <w:rPr/>
        <w:t>көрсетілген</w:t>
      </w:r>
      <w:r>
        <w:rPr>
          <w:spacing w:val="-12"/>
        </w:rPr>
        <w:t> </w:t>
      </w:r>
      <w:r>
        <w:rPr/>
        <w:t>(5-кесте).</w:t>
      </w:r>
    </w:p>
    <w:p>
      <w:pPr>
        <w:pStyle w:val="ListParagraph"/>
        <w:numPr>
          <w:ilvl w:val="0"/>
          <w:numId w:val="65"/>
        </w:numPr>
        <w:tabs>
          <w:tab w:pos="1259" w:val="left" w:leader="none"/>
        </w:tabs>
        <w:spacing w:line="240" w:lineRule="auto" w:before="253" w:after="7"/>
        <w:ind w:left="1258" w:right="0" w:hanging="237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2"/>
          <w:sz w:val="28"/>
        </w:rPr>
        <w:t> </w:t>
      </w:r>
      <w:r>
        <w:rPr>
          <w:sz w:val="28"/>
        </w:rPr>
        <w:t>«Қазақ</w:t>
      </w:r>
      <w:r>
        <w:rPr>
          <w:spacing w:val="-1"/>
          <w:sz w:val="28"/>
        </w:rPr>
        <w:t> </w:t>
      </w:r>
      <w:r>
        <w:rPr>
          <w:sz w:val="28"/>
        </w:rPr>
        <w:t>тілі»</w:t>
      </w:r>
      <w:r>
        <w:rPr>
          <w:spacing w:val="-2"/>
          <w:sz w:val="28"/>
        </w:rPr>
        <w:t> </w:t>
      </w:r>
      <w:r>
        <w:rPr>
          <w:sz w:val="28"/>
        </w:rPr>
        <w:t>пәні</w:t>
      </w:r>
      <w:r>
        <w:rPr>
          <w:spacing w:val="-3"/>
          <w:sz w:val="28"/>
        </w:rPr>
        <w:t> </w:t>
      </w:r>
      <w:r>
        <w:rPr>
          <w:sz w:val="28"/>
        </w:rPr>
        <w:t>бойынша 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43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1995"/>
        <w:gridCol w:w="2024"/>
        <w:gridCol w:w="1947"/>
        <w:gridCol w:w="2223"/>
      </w:tblGrid>
      <w:tr>
        <w:trPr>
          <w:trHeight w:val="276" w:hRule="atLeast"/>
        </w:trPr>
        <w:tc>
          <w:tcPr>
            <w:tcW w:w="1716" w:type="dxa"/>
            <w:vMerge w:val="restart"/>
          </w:tcPr>
          <w:p>
            <w:pPr>
              <w:pStyle w:val="TableParagraph"/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189" w:type="dxa"/>
            <w:gridSpan w:val="4"/>
          </w:tcPr>
          <w:p>
            <w:pPr>
              <w:pStyle w:val="TableParagraph"/>
              <w:spacing w:line="256" w:lineRule="exact"/>
              <w:ind w:left="1058" w:right="1052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бағалаудың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spacing w:line="256" w:lineRule="exact"/>
              <w:ind w:left="565" w:right="497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2024" w:type="dxa"/>
          </w:tcPr>
          <w:p>
            <w:pPr>
              <w:pStyle w:val="TableParagraph"/>
              <w:spacing w:line="256" w:lineRule="exact"/>
              <w:ind w:left="548" w:right="543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509" w:right="505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223" w:type="dxa"/>
          </w:tcPr>
          <w:p>
            <w:pPr>
              <w:pStyle w:val="TableParagraph"/>
              <w:spacing w:line="256" w:lineRule="exact"/>
              <w:ind w:left="646" w:right="644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7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1995" w:type="dxa"/>
          </w:tcPr>
          <w:p>
            <w:pPr>
              <w:pStyle w:val="TableParagraph"/>
              <w:spacing w:line="256" w:lineRule="exact"/>
              <w:ind w:left="504" w:right="49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24" w:type="dxa"/>
          </w:tcPr>
          <w:p>
            <w:pPr>
              <w:pStyle w:val="TableParagraph"/>
              <w:spacing w:line="256" w:lineRule="exact"/>
              <w:ind w:left="548" w:right="541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509" w:right="50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223" w:type="dxa"/>
          </w:tcPr>
          <w:p>
            <w:pPr>
              <w:pStyle w:val="TableParagraph"/>
              <w:spacing w:line="256" w:lineRule="exact"/>
              <w:ind w:left="646" w:right="64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5" w:hRule="atLeast"/>
        </w:trPr>
        <w:tc>
          <w:tcPr>
            <w:tcW w:w="17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995" w:type="dxa"/>
          </w:tcPr>
          <w:p>
            <w:pPr>
              <w:pStyle w:val="TableParagraph"/>
              <w:spacing w:line="256" w:lineRule="exact"/>
              <w:ind w:left="504" w:right="49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24" w:type="dxa"/>
          </w:tcPr>
          <w:p>
            <w:pPr>
              <w:pStyle w:val="TableParagraph"/>
              <w:spacing w:line="256" w:lineRule="exact"/>
              <w:ind w:left="548" w:right="541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509" w:right="50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223" w:type="dxa"/>
          </w:tcPr>
          <w:p>
            <w:pPr>
              <w:pStyle w:val="TableParagraph"/>
              <w:spacing w:line="256" w:lineRule="exact"/>
              <w:ind w:left="646" w:right="64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8" w:hRule="atLeast"/>
        </w:trPr>
        <w:tc>
          <w:tcPr>
            <w:tcW w:w="171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  <w:tc>
          <w:tcPr>
            <w:tcW w:w="1995" w:type="dxa"/>
          </w:tcPr>
          <w:p>
            <w:pPr>
              <w:pStyle w:val="TableParagraph"/>
              <w:spacing w:line="258" w:lineRule="exact"/>
              <w:ind w:left="504" w:right="49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24" w:type="dxa"/>
          </w:tcPr>
          <w:p>
            <w:pPr>
              <w:pStyle w:val="TableParagraph"/>
              <w:spacing w:line="258" w:lineRule="exact"/>
              <w:ind w:left="548" w:right="541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947" w:type="dxa"/>
          </w:tcPr>
          <w:p>
            <w:pPr>
              <w:pStyle w:val="TableParagraph"/>
              <w:spacing w:line="258" w:lineRule="exact"/>
              <w:ind w:left="509" w:right="50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left="646" w:right="64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313" w:right="0" w:firstLine="708"/>
        <w:jc w:val="left"/>
        <w:rPr>
          <w:sz w:val="24"/>
        </w:rPr>
      </w:pPr>
      <w:r>
        <w:rPr>
          <w:b/>
          <w:sz w:val="24"/>
        </w:rPr>
        <w:t>*</w:t>
      </w:r>
      <w:r>
        <w:rPr>
          <w:b/>
          <w:spacing w:val="39"/>
          <w:sz w:val="24"/>
        </w:rPr>
        <w:t> </w:t>
      </w:r>
      <w:r>
        <w:rPr>
          <w:sz w:val="24"/>
        </w:rPr>
        <w:t>Бөлім/ортақ</w:t>
      </w:r>
      <w:r>
        <w:rPr>
          <w:spacing w:val="40"/>
          <w:sz w:val="24"/>
        </w:rPr>
        <w:t> </w:t>
      </w:r>
      <w:r>
        <w:rPr>
          <w:sz w:val="24"/>
        </w:rPr>
        <w:t>тақырып</w:t>
      </w:r>
      <w:r>
        <w:rPr>
          <w:spacing w:val="40"/>
          <w:sz w:val="24"/>
        </w:rPr>
        <w:t> </w:t>
      </w:r>
      <w:r>
        <w:rPr>
          <w:sz w:val="24"/>
        </w:rPr>
        <w:t>бойынша</w:t>
      </w:r>
      <w:r>
        <w:rPr>
          <w:spacing w:val="38"/>
          <w:sz w:val="24"/>
        </w:rPr>
        <w:t> </w:t>
      </w:r>
      <w:r>
        <w:rPr>
          <w:sz w:val="24"/>
        </w:rPr>
        <w:t>жиынтық</w:t>
      </w:r>
      <w:r>
        <w:rPr>
          <w:spacing w:val="37"/>
          <w:sz w:val="24"/>
        </w:rPr>
        <w:t> </w:t>
      </w:r>
      <w:r>
        <w:rPr>
          <w:sz w:val="24"/>
        </w:rPr>
        <w:t>бағалауда</w:t>
      </w:r>
      <w:r>
        <w:rPr>
          <w:spacing w:val="38"/>
          <w:sz w:val="24"/>
        </w:rPr>
        <w:t> </w:t>
      </w:r>
      <w:r>
        <w:rPr>
          <w:sz w:val="24"/>
        </w:rPr>
        <w:t>сөйлеу</w:t>
      </w:r>
      <w:r>
        <w:rPr>
          <w:spacing w:val="40"/>
          <w:sz w:val="24"/>
        </w:rPr>
        <w:t> </w:t>
      </w:r>
      <w:r>
        <w:rPr>
          <w:sz w:val="24"/>
        </w:rPr>
        <w:t>әрекетінің</w:t>
      </w:r>
      <w:r>
        <w:rPr>
          <w:spacing w:val="39"/>
          <w:sz w:val="24"/>
        </w:rPr>
        <w:t> </w:t>
      </w:r>
      <w:r>
        <w:rPr>
          <w:sz w:val="24"/>
        </w:rPr>
        <w:t>екі</w:t>
      </w:r>
      <w:r>
        <w:rPr>
          <w:spacing w:val="37"/>
          <w:sz w:val="24"/>
        </w:rPr>
        <w:t> </w:t>
      </w:r>
      <w:r>
        <w:rPr>
          <w:sz w:val="24"/>
        </w:rPr>
        <w:t>түрі</w:t>
      </w:r>
      <w:r>
        <w:rPr>
          <w:spacing w:val="-57"/>
          <w:sz w:val="24"/>
        </w:rPr>
        <w:t> </w:t>
      </w:r>
      <w:r>
        <w:rPr>
          <w:sz w:val="24"/>
        </w:rPr>
        <w:t>біріктіріледі</w:t>
      </w:r>
      <w:r>
        <w:rPr>
          <w:spacing w:val="-1"/>
          <w:sz w:val="24"/>
        </w:rPr>
        <w:t> </w:t>
      </w:r>
      <w:r>
        <w:rPr>
          <w:sz w:val="24"/>
        </w:rPr>
        <w:t>(мысалы,</w:t>
      </w:r>
      <w:r>
        <w:rPr>
          <w:spacing w:val="-1"/>
          <w:sz w:val="24"/>
        </w:rPr>
        <w:t> </w:t>
      </w:r>
      <w:r>
        <w:rPr>
          <w:sz w:val="24"/>
        </w:rPr>
        <w:t>тыңдалым</w:t>
      </w:r>
      <w:r>
        <w:rPr>
          <w:spacing w:val="-1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айтылым; оқылым</w:t>
      </w:r>
      <w:r>
        <w:rPr>
          <w:spacing w:val="-2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жазылым).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08"/>
      </w:pPr>
      <w:r>
        <w:rPr/>
        <w:t>Мұғалім пән аясында білім алушының сөздік қорын кеңейту үшін үлгілік</w:t>
      </w:r>
      <w:r>
        <w:rPr>
          <w:spacing w:val="1"/>
        </w:rPr>
        <w:t> </w:t>
      </w:r>
      <w:r>
        <w:rPr/>
        <w:t>оқу бағдарламасында берілген лексикалық-грамматикалық минимумды негізге</w:t>
      </w:r>
      <w:r>
        <w:rPr>
          <w:spacing w:val="1"/>
        </w:rPr>
        <w:t> </w:t>
      </w:r>
      <w:r>
        <w:rPr/>
        <w:t>алады. Әр сабақта 2 лексикалық минимумды меңгерту ұсынылады. Лексикалық</w:t>
      </w:r>
      <w:r>
        <w:rPr>
          <w:spacing w:val="1"/>
        </w:rPr>
        <w:t> </w:t>
      </w:r>
      <w:r>
        <w:rPr/>
        <w:t>минимумда</w:t>
      </w:r>
      <w:r>
        <w:rPr>
          <w:spacing w:val="37"/>
        </w:rPr>
        <w:t> </w:t>
      </w:r>
      <w:r>
        <w:rPr/>
        <w:t>ортақ</w:t>
      </w:r>
      <w:r>
        <w:rPr>
          <w:spacing w:val="34"/>
        </w:rPr>
        <w:t> </w:t>
      </w:r>
      <w:r>
        <w:rPr/>
        <w:t>тақырыптар</w:t>
      </w:r>
      <w:r>
        <w:rPr>
          <w:spacing w:val="38"/>
        </w:rPr>
        <w:t> </w:t>
      </w:r>
      <w:r>
        <w:rPr/>
        <w:t>бойынша</w:t>
      </w:r>
      <w:r>
        <w:rPr>
          <w:spacing w:val="37"/>
        </w:rPr>
        <w:t> </w:t>
      </w:r>
      <w:r>
        <w:rPr/>
        <w:t>сонымен</w:t>
      </w:r>
      <w:r>
        <w:rPr>
          <w:spacing w:val="37"/>
        </w:rPr>
        <w:t> </w:t>
      </w:r>
      <w:r>
        <w:rPr/>
        <w:t>қатар</w:t>
      </w:r>
      <w:r>
        <w:rPr>
          <w:spacing w:val="36"/>
        </w:rPr>
        <w:t> </w:t>
      </w:r>
      <w:r>
        <w:rPr/>
        <w:t>күнделікті</w:t>
      </w:r>
      <w:r>
        <w:rPr>
          <w:spacing w:val="38"/>
        </w:rPr>
        <w:t> </w:t>
      </w:r>
      <w:r>
        <w:rPr/>
        <w:t>тұрмыс-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8" w:firstLine="0"/>
      </w:pPr>
      <w:r>
        <w:rPr/>
        <w:t>тіршілікте, әлеуметтік ортада жиі қолданылатын сөздер, қазақ тілін меңгерудің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деңгейіне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келетін</w:t>
      </w:r>
      <w:r>
        <w:rPr>
          <w:spacing w:val="1"/>
        </w:rPr>
        <w:t> </w:t>
      </w:r>
      <w:r>
        <w:rPr/>
        <w:t>(1-4-сыныптар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қарапайым</w:t>
      </w:r>
      <w:r>
        <w:rPr>
          <w:spacing w:val="1"/>
        </w:rPr>
        <w:t> </w:t>
      </w:r>
      <w:r>
        <w:rPr/>
        <w:t>деңгей)</w:t>
      </w:r>
      <w:r>
        <w:rPr>
          <w:spacing w:val="1"/>
        </w:rPr>
        <w:t> </w:t>
      </w:r>
      <w:r>
        <w:rPr/>
        <w:t>шектеулі сөздер мен сөз тіркестері қамтылған. 1-4-сынып білім алушылары үшін</w:t>
      </w:r>
      <w:r>
        <w:rPr>
          <w:spacing w:val="1"/>
        </w:rPr>
        <w:t> </w:t>
      </w:r>
      <w:r>
        <w:rPr/>
        <w:t>лексикалық</w:t>
      </w:r>
      <w:r>
        <w:rPr>
          <w:spacing w:val="1"/>
        </w:rPr>
        <w:t> </w:t>
      </w:r>
      <w:r>
        <w:rPr/>
        <w:t>минимумдар</w:t>
      </w:r>
      <w:r>
        <w:rPr>
          <w:spacing w:val="1"/>
        </w:rPr>
        <w:t> </w:t>
      </w:r>
      <w:r>
        <w:rPr/>
        <w:t>саны:</w:t>
      </w:r>
      <w:r>
        <w:rPr>
          <w:spacing w:val="1"/>
        </w:rPr>
        <w:t> </w:t>
      </w:r>
      <w:r>
        <w:rPr/>
        <w:t>752</w:t>
      </w:r>
      <w:r>
        <w:rPr>
          <w:spacing w:val="1"/>
        </w:rPr>
        <w:t> </w:t>
      </w:r>
      <w:r>
        <w:rPr/>
        <w:t>сөз,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ішінде:1-сыныпта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сөз,</w:t>
      </w:r>
      <w:r>
        <w:rPr>
          <w:spacing w:val="1"/>
        </w:rPr>
        <w:t> </w:t>
      </w:r>
      <w:r>
        <w:rPr/>
        <w:t>2-сыныпта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188</w:t>
      </w:r>
      <w:r>
        <w:rPr>
          <w:spacing w:val="1"/>
        </w:rPr>
        <w:t> </w:t>
      </w:r>
      <w:r>
        <w:rPr/>
        <w:t>сөз,</w:t>
      </w:r>
      <w:r>
        <w:rPr>
          <w:spacing w:val="-2"/>
        </w:rPr>
        <w:t> </w:t>
      </w:r>
      <w:r>
        <w:rPr/>
        <w:t>3-сыныпта</w:t>
      </w:r>
      <w:r>
        <w:rPr>
          <w:spacing w:val="-3"/>
        </w:rPr>
        <w:t> </w:t>
      </w:r>
      <w:r>
        <w:rPr/>
        <w:t>– 188</w:t>
      </w:r>
      <w:r>
        <w:rPr>
          <w:spacing w:val="1"/>
        </w:rPr>
        <w:t> </w:t>
      </w:r>
      <w:r>
        <w:rPr/>
        <w:t>сөз,</w:t>
      </w:r>
      <w:r>
        <w:rPr>
          <w:spacing w:val="-2"/>
        </w:rPr>
        <w:t> </w:t>
      </w:r>
      <w:r>
        <w:rPr/>
        <w:t>4-сыныпта</w:t>
      </w:r>
      <w:r>
        <w:rPr>
          <w:spacing w:val="-3"/>
        </w:rPr>
        <w:t> </w:t>
      </w:r>
      <w:r>
        <w:rPr/>
        <w:t>– 256</w:t>
      </w:r>
      <w:r>
        <w:rPr>
          <w:spacing w:val="-3"/>
        </w:rPr>
        <w:t> </w:t>
      </w:r>
      <w:r>
        <w:rPr/>
        <w:t>сөз.</w:t>
      </w:r>
    </w:p>
    <w:p>
      <w:pPr>
        <w:pStyle w:val="BodyText"/>
        <w:spacing w:line="235" w:lineRule="auto"/>
        <w:ind w:right="307"/>
      </w:pPr>
      <w:r>
        <w:rPr/>
        <w:t>Пән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«НЗМ»</w:t>
      </w:r>
      <w:r>
        <w:rPr>
          <w:spacing w:val="1"/>
        </w:rPr>
        <w:t> </w:t>
      </w:r>
      <w:r>
        <w:rPr/>
        <w:t>ДББҰ</w:t>
      </w:r>
      <w:r>
        <w:rPr>
          <w:spacing w:val="1"/>
        </w:rPr>
        <w:t> </w:t>
      </w:r>
      <w:r>
        <w:rPr/>
        <w:t>әзірлеген «КазLinguа» электронды қосымшасын сабақтан тыс уақытта қолдану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кез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Android</w:t>
      </w:r>
      <w:r>
        <w:rPr>
          <w:spacing w:val="1"/>
        </w:rPr>
        <w:t> </w:t>
      </w:r>
      <w:r>
        <w:rPr/>
        <w:t>ұялы</w:t>
      </w:r>
      <w:r>
        <w:rPr>
          <w:spacing w:val="1"/>
        </w:rPr>
        <w:t> </w:t>
      </w:r>
      <w:r>
        <w:rPr/>
        <w:t>телефондарына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компьютерге</w:t>
      </w:r>
      <w:r>
        <w:rPr>
          <w:spacing w:val="-1"/>
        </w:rPr>
        <w:t> </w:t>
      </w:r>
      <w:r>
        <w:rPr/>
        <w:t>ақысыз</w:t>
      </w:r>
      <w:r>
        <w:rPr>
          <w:spacing w:val="-1"/>
        </w:rPr>
        <w:t> </w:t>
      </w:r>
      <w:r>
        <w:rPr/>
        <w:t>жүктеліп,</w:t>
      </w:r>
      <w:r>
        <w:rPr>
          <w:spacing w:val="-5"/>
        </w:rPr>
        <w:t> </w:t>
      </w:r>
      <w:r>
        <w:rPr/>
        <w:t>offline режімде қолданылады.</w:t>
      </w:r>
    </w:p>
    <w:p>
      <w:pPr>
        <w:pStyle w:val="BodyText"/>
        <w:ind w:right="312"/>
      </w:pPr>
      <w:r>
        <w:rPr/>
        <w:t>Оқушы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берілген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тілінде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жасауға,</w:t>
      </w:r>
      <w:r>
        <w:rPr>
          <w:spacing w:val="1"/>
        </w:rPr>
        <w:t> </w:t>
      </w:r>
      <w:r>
        <w:rPr/>
        <w:t>суретті</w:t>
      </w:r>
      <w:r>
        <w:rPr>
          <w:spacing w:val="1"/>
        </w:rPr>
        <w:t> </w:t>
      </w:r>
      <w:r>
        <w:rPr/>
        <w:t>сөздіктер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қорларын</w:t>
      </w:r>
      <w:r>
        <w:rPr>
          <w:spacing w:val="1"/>
        </w:rPr>
        <w:t> </w:t>
      </w:r>
      <w:r>
        <w:rPr/>
        <w:t>көбейте</w:t>
      </w:r>
      <w:r>
        <w:rPr>
          <w:spacing w:val="-1"/>
        </w:rPr>
        <w:t> </w:t>
      </w:r>
      <w:r>
        <w:rPr/>
        <w:t>отырып,</w:t>
      </w:r>
      <w:r>
        <w:rPr>
          <w:spacing w:val="-2"/>
        </w:rPr>
        <w:t> </w:t>
      </w:r>
      <w:r>
        <w:rPr/>
        <w:t>синтаксистік</w:t>
      </w:r>
      <w:r>
        <w:rPr>
          <w:spacing w:val="-1"/>
        </w:rPr>
        <w:t> </w:t>
      </w:r>
      <w:r>
        <w:rPr/>
        <w:t>конструкциялар құруға</w:t>
      </w:r>
      <w:r>
        <w:rPr>
          <w:spacing w:val="-1"/>
        </w:rPr>
        <w:t> </w:t>
      </w:r>
      <w:r>
        <w:rPr/>
        <w:t>дағдыланады.</w:t>
      </w:r>
    </w:p>
    <w:p>
      <w:pPr>
        <w:pStyle w:val="BodyText"/>
        <w:ind w:right="319"/>
      </w:pP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өзінің</w:t>
      </w:r>
      <w:r>
        <w:rPr>
          <w:spacing w:val="1"/>
        </w:rPr>
        <w:t> </w:t>
      </w:r>
      <w:r>
        <w:rPr/>
        <w:t>тілді</w:t>
      </w:r>
      <w:r>
        <w:rPr>
          <w:spacing w:val="1"/>
        </w:rPr>
        <w:t> </w:t>
      </w:r>
      <w:r>
        <w:rPr/>
        <w:t>меңгеру</w:t>
      </w:r>
      <w:r>
        <w:rPr>
          <w:spacing w:val="1"/>
        </w:rPr>
        <w:t> </w:t>
      </w:r>
      <w:r>
        <w:rPr/>
        <w:t>деңгейін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тақырыптың</w:t>
      </w:r>
      <w:r>
        <w:rPr>
          <w:spacing w:val="1"/>
        </w:rPr>
        <w:t> </w:t>
      </w:r>
      <w:r>
        <w:rPr/>
        <w:t>соңында</w:t>
      </w:r>
      <w:r>
        <w:rPr>
          <w:spacing w:val="-5"/>
        </w:rPr>
        <w:t> </w:t>
      </w:r>
      <w:r>
        <w:rPr/>
        <w:t>берілген тест</w:t>
      </w:r>
      <w:r>
        <w:rPr>
          <w:spacing w:val="-1"/>
        </w:rPr>
        <w:t> </w:t>
      </w:r>
      <w:r>
        <w:rPr/>
        <w:t>сұрақтары</w:t>
      </w:r>
      <w:r>
        <w:rPr>
          <w:spacing w:val="-1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үнемі</w:t>
      </w:r>
      <w:r>
        <w:rPr>
          <w:spacing w:val="-1"/>
        </w:rPr>
        <w:t> </w:t>
      </w:r>
      <w:r>
        <w:rPr/>
        <w:t>қадағалап,</w:t>
      </w:r>
      <w:r>
        <w:rPr>
          <w:spacing w:val="-2"/>
        </w:rPr>
        <w:t> </w:t>
      </w:r>
      <w:r>
        <w:rPr/>
        <w:t>бағалап</w:t>
      </w:r>
      <w:r>
        <w:rPr>
          <w:spacing w:val="-2"/>
        </w:rPr>
        <w:t> </w:t>
      </w:r>
      <w:r>
        <w:rPr/>
        <w:t>отырады.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65"/>
        </w:numPr>
        <w:tabs>
          <w:tab w:pos="1259" w:val="left" w:leader="none"/>
        </w:tabs>
        <w:spacing w:line="240" w:lineRule="auto" w:before="0" w:after="7"/>
        <w:ind w:left="1258" w:right="0" w:hanging="237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Қазақ</w:t>
      </w:r>
      <w:r>
        <w:rPr>
          <w:spacing w:val="65"/>
          <w:sz w:val="28"/>
        </w:rPr>
        <w:t> </w:t>
      </w:r>
      <w:r>
        <w:rPr>
          <w:sz w:val="28"/>
        </w:rPr>
        <w:t>тілін</w:t>
      </w:r>
      <w:r>
        <w:rPr>
          <w:spacing w:val="-4"/>
          <w:sz w:val="28"/>
        </w:rPr>
        <w:t> </w:t>
      </w:r>
      <w:r>
        <w:rPr>
          <w:sz w:val="28"/>
        </w:rPr>
        <w:t>меңгерудің</w:t>
      </w:r>
      <w:r>
        <w:rPr>
          <w:spacing w:val="-3"/>
          <w:sz w:val="28"/>
        </w:rPr>
        <w:t> </w:t>
      </w:r>
      <w:r>
        <w:rPr>
          <w:sz w:val="28"/>
        </w:rPr>
        <w:t>лексикалық</w:t>
      </w:r>
      <w:r>
        <w:rPr>
          <w:spacing w:val="-2"/>
          <w:sz w:val="28"/>
        </w:rPr>
        <w:t> </w:t>
      </w:r>
      <w:r>
        <w:rPr>
          <w:sz w:val="28"/>
        </w:rPr>
        <w:t>деңгейі</w:t>
      </w:r>
      <w:r>
        <w:rPr>
          <w:spacing w:val="-1"/>
          <w:sz w:val="28"/>
        </w:rPr>
        <w:t> </w:t>
      </w:r>
      <w:r>
        <w:rPr>
          <w:sz w:val="28"/>
        </w:rPr>
        <w:t>(Т2)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994"/>
        <w:gridCol w:w="995"/>
        <w:gridCol w:w="853"/>
        <w:gridCol w:w="709"/>
        <w:gridCol w:w="851"/>
        <w:gridCol w:w="567"/>
        <w:gridCol w:w="711"/>
        <w:gridCol w:w="851"/>
        <w:gridCol w:w="570"/>
        <w:gridCol w:w="709"/>
        <w:gridCol w:w="709"/>
      </w:tblGrid>
      <w:tr>
        <w:trPr>
          <w:trHeight w:val="340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74" w:right="165" w:firstLine="50"/>
              <w:jc w:val="both"/>
              <w:rPr>
                <w:sz w:val="24"/>
              </w:rPr>
            </w:pPr>
            <w:r>
              <w:rPr>
                <w:sz w:val="24"/>
              </w:rPr>
              <w:t>Сы-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нып-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тар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меңгер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у-дің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лері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ind w:left="148" w:right="139" w:firstLine="2"/>
              <w:jc w:val="center"/>
              <w:rPr>
                <w:sz w:val="24"/>
              </w:rPr>
            </w:pPr>
            <w:r>
              <w:rPr>
                <w:sz w:val="24"/>
              </w:rPr>
              <w:t>Жыл-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жүкте-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месі-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көлемі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ind w:left="144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сабақ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гері-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  <w:p>
            <w:pPr>
              <w:pStyle w:val="TableParagraph"/>
              <w:spacing w:line="264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5677" w:type="dxa"/>
            <w:gridSpan w:val="8"/>
          </w:tcPr>
          <w:p>
            <w:pPr>
              <w:pStyle w:val="TableParagraph"/>
              <w:spacing w:line="268" w:lineRule="exact"/>
              <w:ind w:left="1022"/>
              <w:rPr>
                <w:sz w:val="24"/>
              </w:rPr>
            </w:pPr>
            <w:r>
              <w:rPr>
                <w:sz w:val="24"/>
              </w:rPr>
              <w:t>Т2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меңгерудің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лексикалық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деңгейі</w:t>
            </w:r>
          </w:p>
        </w:tc>
      </w:tr>
      <w:tr>
        <w:trPr>
          <w:trHeight w:val="278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ind w:left="191" w:right="186" w:hanging="5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ап-</w:t>
            </w:r>
          </w:p>
          <w:p>
            <w:pPr>
              <w:pStyle w:val="TableParagraph"/>
              <w:ind w:left="235" w:right="184" w:hanging="32"/>
              <w:rPr>
                <w:sz w:val="24"/>
              </w:rPr>
            </w:pPr>
            <w:r>
              <w:rPr>
                <w:sz w:val="24"/>
              </w:rPr>
              <w:t>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ind w:left="176" w:right="171" w:firstLine="38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</w:tc>
        <w:tc>
          <w:tcPr>
            <w:tcW w:w="2699" w:type="dxa"/>
            <w:gridSpan w:val="4"/>
          </w:tcPr>
          <w:p>
            <w:pPr>
              <w:pStyle w:val="TableParagraph"/>
              <w:spacing w:line="258" w:lineRule="exact"/>
              <w:ind w:left="37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сөздер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>
        <w:trPr>
          <w:trHeight w:val="27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gridSpan w:val="4"/>
          </w:tcPr>
          <w:p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" w:type="dxa"/>
          </w:tcPr>
          <w:p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103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min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102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maх</w:t>
            </w:r>
          </w:p>
        </w:tc>
      </w:tr>
      <w:tr>
        <w:trPr>
          <w:trHeight w:val="276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line="268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А1</w:t>
            </w:r>
          </w:p>
        </w:tc>
        <w:tc>
          <w:tcPr>
            <w:tcW w:w="995" w:type="dxa"/>
          </w:tcPr>
          <w:p>
            <w:pPr>
              <w:pStyle w:val="TableParagraph"/>
              <w:spacing w:line="256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03" w:right="11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01" w:right="11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56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03" w:right="114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01" w:right="114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56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03" w:right="114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01" w:right="114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278" w:hRule="atLeast"/>
        </w:trPr>
        <w:tc>
          <w:tcPr>
            <w:tcW w:w="852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А2</w:t>
            </w:r>
          </w:p>
        </w:tc>
        <w:tc>
          <w:tcPr>
            <w:tcW w:w="995" w:type="dxa"/>
          </w:tcPr>
          <w:p>
            <w:pPr>
              <w:pStyle w:val="TableParagraph"/>
              <w:spacing w:line="258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3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>
            <w:pPr>
              <w:pStyle w:val="TableParagraph"/>
              <w:spacing w:line="258" w:lineRule="exac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</w:tcPr>
          <w:p>
            <w:pPr>
              <w:pStyle w:val="TableParagraph"/>
              <w:spacing w:line="258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1" w:type="dxa"/>
          </w:tcPr>
          <w:p>
            <w:pPr>
              <w:pStyle w:val="TableParagraph"/>
              <w:spacing w:line="258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1" w:type="dxa"/>
          </w:tcPr>
          <w:p>
            <w:pPr>
              <w:pStyle w:val="TableParagraph"/>
              <w:spacing w:line="25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0" w:type="dxa"/>
          </w:tcPr>
          <w:p>
            <w:pPr>
              <w:pStyle w:val="TableParagraph"/>
              <w:spacing w:line="258" w:lineRule="exact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03" w:right="114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01" w:right="114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>
        <w:trPr>
          <w:trHeight w:val="551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>
              <w:rPr>
                <w:sz w:val="24"/>
              </w:rPr>
              <w:t>Ескертулер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spacing w:line="268" w:lineRule="exact"/>
              <w:ind w:left="145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*-12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сағат.</w:t>
            </w:r>
          </w:p>
          <w:p>
            <w:pPr>
              <w:pStyle w:val="TableParagraph"/>
              <w:spacing w:line="264" w:lineRule="exact"/>
              <w:ind w:left="146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(жиынтық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бағалау)</w:t>
            </w:r>
          </w:p>
        </w:tc>
        <w:tc>
          <w:tcPr>
            <w:tcW w:w="2699" w:type="dxa"/>
            <w:gridSpan w:val="4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268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Барлығы:</w:t>
            </w:r>
          </w:p>
          <w:p>
            <w:pPr>
              <w:pStyle w:val="TableParagraph"/>
              <w:spacing w:line="264" w:lineRule="exact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2974/3098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jc w:val="left"/>
      </w:pPr>
      <w:r>
        <w:rPr/>
        <w:t>«Қазақ</w:t>
      </w:r>
      <w:r>
        <w:rPr>
          <w:spacing w:val="5"/>
        </w:rPr>
        <w:t> </w:t>
      </w:r>
      <w:r>
        <w:rPr/>
        <w:t>тілі»</w:t>
      </w:r>
      <w:r>
        <w:rPr>
          <w:spacing w:val="2"/>
        </w:rPr>
        <w:t> </w:t>
      </w:r>
      <w:r>
        <w:rPr/>
        <w:t>пәнінен</w:t>
      </w:r>
      <w:r>
        <w:rPr>
          <w:spacing w:val="5"/>
        </w:rPr>
        <w:t> </w:t>
      </w:r>
      <w:r>
        <w:rPr/>
        <w:t>оқыту</w:t>
      </w:r>
      <w:r>
        <w:rPr>
          <w:spacing w:val="2"/>
        </w:rPr>
        <w:t> </w:t>
      </w:r>
      <w:r>
        <w:rPr/>
        <w:t>қазақ</w:t>
      </w:r>
      <w:r>
        <w:rPr>
          <w:spacing w:val="6"/>
        </w:rPr>
        <w:t> </w:t>
      </w:r>
      <w:r>
        <w:rPr/>
        <w:t>тілінде</w:t>
      </w:r>
      <w:r>
        <w:rPr>
          <w:spacing w:val="5"/>
        </w:rPr>
        <w:t> </w:t>
      </w:r>
      <w:r>
        <w:rPr/>
        <w:t>емес</w:t>
      </w:r>
      <w:r>
        <w:rPr>
          <w:spacing w:val="3"/>
        </w:rPr>
        <w:t> </w:t>
      </w:r>
      <w:r>
        <w:rPr/>
        <w:t>мектептерде</w:t>
      </w:r>
      <w:r>
        <w:rPr>
          <w:spacing w:val="2"/>
        </w:rPr>
        <w:t> </w:t>
      </w:r>
      <w:r>
        <w:rPr/>
        <w:t>сабақтан</w:t>
      </w:r>
      <w:r>
        <w:rPr>
          <w:spacing w:val="5"/>
        </w:rPr>
        <w:t> </w:t>
      </w:r>
      <w:r>
        <w:rPr/>
        <w:t>тыс</w:t>
      </w:r>
      <w:r>
        <w:rPr>
          <w:spacing w:val="3"/>
        </w:rPr>
        <w:t> </w:t>
      </w:r>
      <w:r>
        <w:rPr/>
        <w:t>іс-</w:t>
      </w:r>
      <w:r>
        <w:rPr>
          <w:spacing w:val="-67"/>
        </w:rPr>
        <w:t> </w:t>
      </w:r>
      <w:r>
        <w:rPr/>
        <w:t>шараларды</w:t>
      </w:r>
      <w:r>
        <w:rPr>
          <w:spacing w:val="-4"/>
        </w:rPr>
        <w:t> </w:t>
      </w:r>
      <w:r>
        <w:rPr/>
        <w:t>ұйымдастыруда</w:t>
      </w:r>
      <w:r>
        <w:rPr>
          <w:spacing w:val="-1"/>
        </w:rPr>
        <w:t> </w:t>
      </w:r>
      <w:r>
        <w:rPr/>
        <w:t>келесе мерекелерді ескеру ұсынылады:</w:t>
      </w:r>
    </w:p>
    <w:p>
      <w:pPr>
        <w:spacing w:line="321" w:lineRule="exact" w:before="0"/>
        <w:ind w:left="1022" w:right="0" w:firstLine="0"/>
        <w:jc w:val="left"/>
        <w:rPr>
          <w:sz w:val="28"/>
        </w:rPr>
      </w:pP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i/>
          <w:sz w:val="28"/>
        </w:rPr>
        <w:t>22 наурыз</w:t>
      </w:r>
      <w:r>
        <w:rPr>
          <w:i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Наурыз</w:t>
      </w:r>
      <w:r>
        <w:rPr>
          <w:spacing w:val="-2"/>
          <w:sz w:val="28"/>
        </w:rPr>
        <w:t> </w:t>
      </w:r>
      <w:r>
        <w:rPr>
          <w:sz w:val="28"/>
        </w:rPr>
        <w:t>мейрамы</w:t>
      </w:r>
    </w:p>
    <w:p>
      <w:pPr>
        <w:pStyle w:val="ListParagraph"/>
        <w:numPr>
          <w:ilvl w:val="0"/>
          <w:numId w:val="66"/>
        </w:numPr>
        <w:tabs>
          <w:tab w:pos="1236" w:val="left" w:leader="none"/>
        </w:tabs>
        <w:spacing w:line="240" w:lineRule="auto" w:before="0" w:after="0"/>
        <w:ind w:left="1235" w:right="0" w:hanging="212"/>
        <w:jc w:val="left"/>
        <w:rPr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мамыр</w:t>
      </w:r>
      <w:r>
        <w:rPr>
          <w:i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Қазақстан</w:t>
      </w:r>
      <w:r>
        <w:rPr>
          <w:spacing w:val="66"/>
          <w:sz w:val="28"/>
        </w:rPr>
        <w:t> </w:t>
      </w:r>
      <w:r>
        <w:rPr>
          <w:sz w:val="28"/>
        </w:rPr>
        <w:t>халқының</w:t>
      </w:r>
      <w:r>
        <w:rPr>
          <w:spacing w:val="68"/>
          <w:sz w:val="28"/>
        </w:rPr>
        <w:t> </w:t>
      </w:r>
      <w:r>
        <w:rPr>
          <w:sz w:val="28"/>
        </w:rPr>
        <w:t>бірлігі</w:t>
      </w:r>
      <w:r>
        <w:rPr>
          <w:spacing w:val="-3"/>
          <w:sz w:val="28"/>
        </w:rPr>
        <w:t> </w:t>
      </w:r>
      <w:r>
        <w:rPr>
          <w:sz w:val="28"/>
        </w:rPr>
        <w:t>күні;</w:t>
      </w:r>
    </w:p>
    <w:p>
      <w:pPr>
        <w:pStyle w:val="ListParagraph"/>
        <w:numPr>
          <w:ilvl w:val="0"/>
          <w:numId w:val="66"/>
        </w:numPr>
        <w:tabs>
          <w:tab w:pos="1308" w:val="left" w:leader="none"/>
        </w:tabs>
        <w:spacing w:line="240" w:lineRule="auto" w:before="2" w:after="0"/>
        <w:ind w:left="1307" w:right="0" w:hanging="286"/>
        <w:jc w:val="left"/>
        <w:rPr>
          <w:sz w:val="28"/>
        </w:rPr>
      </w:pPr>
      <w:r>
        <w:rPr>
          <w:i/>
          <w:sz w:val="28"/>
        </w:rPr>
        <w:t>7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мамыр</w:t>
      </w:r>
      <w:r>
        <w:rPr>
          <w:i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Отан</w:t>
      </w:r>
      <w:r>
        <w:rPr>
          <w:spacing w:val="-2"/>
          <w:sz w:val="28"/>
        </w:rPr>
        <w:t> </w:t>
      </w:r>
      <w:r>
        <w:rPr>
          <w:sz w:val="28"/>
        </w:rPr>
        <w:t>қорғаушылар</w:t>
      </w:r>
      <w:r>
        <w:rPr>
          <w:spacing w:val="-1"/>
          <w:sz w:val="28"/>
        </w:rPr>
        <w:t> </w:t>
      </w:r>
      <w:r>
        <w:rPr>
          <w:sz w:val="28"/>
        </w:rPr>
        <w:t>күні;</w:t>
      </w:r>
    </w:p>
    <w:p>
      <w:pPr>
        <w:pStyle w:val="ListParagraph"/>
        <w:numPr>
          <w:ilvl w:val="0"/>
          <w:numId w:val="6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i/>
          <w:sz w:val="28"/>
        </w:rPr>
        <w:t>9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мамыр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Жеңіс</w:t>
      </w:r>
      <w:r>
        <w:rPr>
          <w:spacing w:val="-1"/>
          <w:sz w:val="28"/>
        </w:rPr>
        <w:t> </w:t>
      </w:r>
      <w:r>
        <w:rPr>
          <w:sz w:val="28"/>
        </w:rPr>
        <w:t>күні;</w:t>
      </w:r>
    </w:p>
    <w:p>
      <w:pPr>
        <w:pStyle w:val="ListParagraph"/>
        <w:numPr>
          <w:ilvl w:val="0"/>
          <w:numId w:val="6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i/>
          <w:sz w:val="28"/>
        </w:rPr>
        <w:t>4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маусым</w:t>
      </w:r>
      <w:r>
        <w:rPr>
          <w:i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Республикасының</w:t>
      </w:r>
      <w:r>
        <w:rPr>
          <w:spacing w:val="-3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рәміздері</w:t>
      </w:r>
      <w:r>
        <w:rPr>
          <w:spacing w:val="-2"/>
          <w:sz w:val="28"/>
        </w:rPr>
        <w:t> </w:t>
      </w:r>
      <w:r>
        <w:rPr>
          <w:sz w:val="28"/>
        </w:rPr>
        <w:t>күні.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322" w:lineRule="exact" w:before="0" w:after="0"/>
        <w:ind w:left="1233" w:right="0" w:hanging="212"/>
        <w:jc w:val="left"/>
        <w:rPr>
          <w:sz w:val="28"/>
        </w:rPr>
      </w:pPr>
      <w:r>
        <w:rPr>
          <w:i/>
          <w:sz w:val="28"/>
        </w:rPr>
        <w:t>6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шілде</w:t>
      </w:r>
      <w:r>
        <w:rPr>
          <w:i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Астана</w:t>
      </w:r>
      <w:r>
        <w:rPr>
          <w:spacing w:val="-1"/>
          <w:sz w:val="28"/>
        </w:rPr>
        <w:t> </w:t>
      </w:r>
      <w:r>
        <w:rPr>
          <w:sz w:val="28"/>
        </w:rPr>
        <w:t>күні;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322" w:lineRule="exact" w:before="0" w:after="0"/>
        <w:ind w:left="1233" w:right="0" w:hanging="212"/>
        <w:jc w:val="left"/>
        <w:rPr>
          <w:sz w:val="28"/>
        </w:rPr>
      </w:pPr>
      <w:r>
        <w:rPr>
          <w:i/>
          <w:sz w:val="28"/>
        </w:rPr>
        <w:t>30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тамыз</w:t>
      </w:r>
      <w:r>
        <w:rPr>
          <w:i/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Қазақстан</w:t>
      </w:r>
      <w:r>
        <w:rPr>
          <w:spacing w:val="-3"/>
          <w:sz w:val="28"/>
        </w:rPr>
        <w:t> </w:t>
      </w:r>
      <w:r>
        <w:rPr>
          <w:sz w:val="28"/>
        </w:rPr>
        <w:t>Республикасының</w:t>
      </w:r>
      <w:r>
        <w:rPr>
          <w:spacing w:val="-2"/>
          <w:sz w:val="28"/>
        </w:rPr>
        <w:t> </w:t>
      </w:r>
      <w:r>
        <w:rPr>
          <w:sz w:val="28"/>
        </w:rPr>
        <w:t>Конституциясы</w:t>
      </w:r>
      <w:r>
        <w:rPr>
          <w:spacing w:val="-5"/>
          <w:sz w:val="28"/>
        </w:rPr>
        <w:t> </w:t>
      </w:r>
      <w:r>
        <w:rPr>
          <w:sz w:val="28"/>
        </w:rPr>
        <w:t>күні;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240" w:lineRule="auto" w:before="0" w:after="0"/>
        <w:ind w:left="1233" w:right="0" w:hanging="212"/>
        <w:jc w:val="left"/>
        <w:rPr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қыркүйек</w:t>
      </w:r>
      <w:r>
        <w:rPr>
          <w:i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күні;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322" w:lineRule="exact" w:before="2" w:after="0"/>
        <w:ind w:left="1233" w:right="0" w:hanging="212"/>
        <w:jc w:val="left"/>
        <w:rPr>
          <w:sz w:val="28"/>
        </w:rPr>
      </w:pPr>
      <w:r>
        <w:rPr>
          <w:i/>
          <w:sz w:val="28"/>
        </w:rPr>
        <w:t>22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қыркүйек</w:t>
      </w:r>
      <w:r>
        <w:rPr>
          <w:i/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халқының</w:t>
      </w:r>
      <w:r>
        <w:rPr>
          <w:spacing w:val="-1"/>
          <w:sz w:val="28"/>
        </w:rPr>
        <w:t> </w:t>
      </w:r>
      <w:r>
        <w:rPr>
          <w:sz w:val="28"/>
        </w:rPr>
        <w:t>тілдері</w:t>
      </w:r>
      <w:r>
        <w:rPr>
          <w:spacing w:val="-1"/>
          <w:sz w:val="28"/>
        </w:rPr>
        <w:t> </w:t>
      </w:r>
      <w:r>
        <w:rPr>
          <w:sz w:val="28"/>
        </w:rPr>
        <w:t>күні.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322" w:lineRule="exact" w:before="0" w:after="0"/>
        <w:ind w:left="1233" w:right="0" w:hanging="212"/>
        <w:jc w:val="left"/>
        <w:rPr>
          <w:b/>
          <w:sz w:val="28"/>
        </w:rPr>
      </w:pPr>
      <w:r>
        <w:rPr>
          <w:i/>
          <w:sz w:val="28"/>
        </w:rPr>
        <w:t>15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қараша</w:t>
      </w:r>
      <w:r>
        <w:rPr>
          <w:i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Республикасы</w:t>
      </w:r>
      <w:r>
        <w:rPr>
          <w:spacing w:val="-5"/>
          <w:sz w:val="28"/>
        </w:rPr>
        <w:t> </w:t>
      </w:r>
      <w:r>
        <w:rPr>
          <w:sz w:val="28"/>
        </w:rPr>
        <w:t>Ұлттық</w:t>
      </w:r>
      <w:r>
        <w:rPr>
          <w:spacing w:val="-2"/>
          <w:sz w:val="28"/>
        </w:rPr>
        <w:t> </w:t>
      </w:r>
      <w:r>
        <w:rPr>
          <w:sz w:val="28"/>
        </w:rPr>
        <w:t>валюта</w:t>
      </w:r>
      <w:r>
        <w:rPr>
          <w:spacing w:val="-2"/>
          <w:sz w:val="28"/>
        </w:rPr>
        <w:t> </w:t>
      </w:r>
      <w:r>
        <w:rPr>
          <w:sz w:val="28"/>
        </w:rPr>
        <w:t>күні</w:t>
      </w:r>
      <w:r>
        <w:rPr>
          <w:b/>
          <w:sz w:val="28"/>
        </w:rPr>
        <w:t>;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322" w:lineRule="exact" w:before="0" w:after="0"/>
        <w:ind w:left="1233" w:right="0" w:hanging="212"/>
        <w:jc w:val="left"/>
        <w:rPr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желтоқсан</w:t>
      </w:r>
      <w:r>
        <w:rPr>
          <w:i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Қазақстан</w:t>
      </w:r>
      <w:r>
        <w:rPr>
          <w:spacing w:val="-3"/>
          <w:sz w:val="28"/>
        </w:rPr>
        <w:t> </w:t>
      </w:r>
      <w:r>
        <w:rPr>
          <w:sz w:val="28"/>
        </w:rPr>
        <w:t>Республикасының</w:t>
      </w:r>
      <w:r>
        <w:rPr>
          <w:spacing w:val="-2"/>
          <w:sz w:val="28"/>
        </w:rPr>
        <w:t> </w:t>
      </w:r>
      <w:r>
        <w:rPr>
          <w:sz w:val="28"/>
        </w:rPr>
        <w:t>Тұңғыш</w:t>
      </w:r>
      <w:r>
        <w:rPr>
          <w:spacing w:val="-3"/>
          <w:sz w:val="28"/>
        </w:rPr>
        <w:t> </w:t>
      </w:r>
      <w:r>
        <w:rPr>
          <w:sz w:val="28"/>
        </w:rPr>
        <w:t>Президенті</w:t>
      </w:r>
      <w:r>
        <w:rPr>
          <w:spacing w:val="-5"/>
          <w:sz w:val="28"/>
        </w:rPr>
        <w:t> </w:t>
      </w:r>
      <w:r>
        <w:rPr>
          <w:sz w:val="28"/>
        </w:rPr>
        <w:t>күні.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322" w:lineRule="exact" w:before="0" w:after="0"/>
        <w:ind w:left="1233" w:right="0" w:hanging="212"/>
        <w:jc w:val="left"/>
        <w:rPr>
          <w:sz w:val="28"/>
        </w:rPr>
      </w:pPr>
      <w:r>
        <w:rPr>
          <w:i/>
          <w:sz w:val="28"/>
        </w:rPr>
        <w:t>16-17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желтоқсан</w:t>
      </w:r>
      <w:r>
        <w:rPr>
          <w:i/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Қазақстан</w:t>
      </w:r>
      <w:r>
        <w:rPr>
          <w:spacing w:val="-3"/>
          <w:sz w:val="28"/>
        </w:rPr>
        <w:t> </w:t>
      </w:r>
      <w:r>
        <w:rPr>
          <w:sz w:val="28"/>
        </w:rPr>
        <w:t>Республикасының</w:t>
      </w:r>
      <w:r>
        <w:rPr>
          <w:spacing w:val="-3"/>
          <w:sz w:val="28"/>
        </w:rPr>
        <w:t> </w:t>
      </w:r>
      <w:r>
        <w:rPr>
          <w:sz w:val="28"/>
        </w:rPr>
        <w:t>Тәуелсіздік</w:t>
      </w:r>
      <w:r>
        <w:rPr>
          <w:spacing w:val="-3"/>
          <w:sz w:val="28"/>
        </w:rPr>
        <w:t> </w:t>
      </w:r>
      <w:r>
        <w:rPr>
          <w:sz w:val="28"/>
        </w:rPr>
        <w:t>күні.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17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5025" cy="428625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ind w:left="200" w:firstLine="0"/>
        <w:jc w:val="left"/>
        <w:rPr>
          <w:sz w:val="20"/>
        </w:rPr>
      </w:pPr>
      <w:r>
        <w:rPr>
          <w:sz w:val="20"/>
        </w:rPr>
        <w:pict>
          <v:shape style="width:481.55pt;height:41.9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3" w:right="102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Оқушылардың функционалдық оқу сауаттылығын, шығармашылық қабілетін, қазақ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әдебиетіне деген қызығушылығын арттыру мақсатында оқуғ а ұсынылатын әдебиеттер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тізімі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Ы.Алтынсарин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атындағы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ҰБА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сайтында </w:t>
                  </w:r>
                  <w:r>
                    <w:rPr>
                      <w:i/>
                      <w:sz w:val="24"/>
                    </w:rPr>
                    <w:t>(</w:t>
                  </w:r>
                  <w:hyperlink r:id="rId16">
                    <w:r>
                      <w:rPr>
                        <w:i/>
                        <w:sz w:val="24"/>
                      </w:rPr>
                      <w:t>https://www.nao.kz</w:t>
                    </w:r>
                  </w:hyperlink>
                  <w:r>
                    <w:rPr>
                      <w:i/>
                      <w:sz w:val="24"/>
                    </w:rPr>
                    <w:t>)</w:t>
                  </w:r>
                  <w:r>
                    <w:rPr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орналастырылған.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ind w:left="0" w:firstLine="0"/>
        <w:jc w:val="left"/>
        <w:rPr>
          <w:sz w:val="16"/>
        </w:rPr>
      </w:pPr>
    </w:p>
    <w:p>
      <w:pPr>
        <w:pStyle w:val="Heading2"/>
        <w:spacing w:before="89"/>
        <w:ind w:left="722" w:right="9"/>
        <w:jc w:val="center"/>
        <w:rPr>
          <w:b w:val="0"/>
        </w:rPr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«Әліппе»/</w:t>
      </w:r>
      <w:r>
        <w:rPr>
          <w:spacing w:val="-2"/>
        </w:rPr>
        <w:t> </w:t>
      </w:r>
      <w:r>
        <w:rPr/>
        <w:t>«Букварь»</w:t>
      </w:r>
      <w:r>
        <w:rPr>
          <w:spacing w:val="-2"/>
        </w:rPr>
        <w:t> </w:t>
      </w:r>
      <w:r>
        <w:rPr>
          <w:b w:val="0"/>
        </w:rPr>
        <w:t>(</w:t>
      </w:r>
      <w:r>
        <w:rPr/>
        <w:t>1</w:t>
      </w:r>
      <w:r>
        <w:rPr>
          <w:spacing w:val="-2"/>
        </w:rPr>
        <w:t> </w:t>
      </w:r>
      <w:r>
        <w:rPr/>
        <w:t>класс</w:t>
      </w:r>
      <w:r>
        <w:rPr>
          <w:b w:val="0"/>
        </w:rPr>
        <w:t>)</w:t>
      </w:r>
    </w:p>
    <w:p>
      <w:pPr>
        <w:tabs>
          <w:tab w:pos="1112" w:val="left" w:leader="none"/>
          <w:tab w:pos="2245" w:val="left" w:leader="none"/>
          <w:tab w:pos="2588" w:val="left" w:leader="none"/>
          <w:tab w:pos="3768" w:val="left" w:leader="none"/>
          <w:tab w:pos="4864" w:val="left" w:leader="none"/>
          <w:tab w:pos="6158" w:val="left" w:leader="none"/>
          <w:tab w:pos="7543" w:val="left" w:leader="none"/>
          <w:tab w:pos="8795" w:val="left" w:leader="none"/>
        </w:tabs>
        <w:spacing w:before="2"/>
        <w:ind w:left="707" w:right="0" w:firstLine="0"/>
        <w:jc w:val="center"/>
        <w:rPr>
          <w:sz w:val="28"/>
        </w:rPr>
      </w:pPr>
      <w:r>
        <w:rPr>
          <w:sz w:val="28"/>
        </w:rPr>
        <w:t>В</w:t>
        <w:tab/>
        <w:t>классах</w:t>
        <w:tab/>
      </w:r>
      <w:r>
        <w:rPr>
          <w:i/>
          <w:sz w:val="28"/>
        </w:rPr>
        <w:t>с</w:t>
        <w:tab/>
        <w:t>русским</w:t>
        <w:tab/>
        <w:t>языком</w:t>
        <w:tab/>
        <w:t>обучения</w:t>
        <w:tab/>
      </w:r>
      <w:r>
        <w:rPr>
          <w:sz w:val="28"/>
        </w:rPr>
        <w:t>изучается</w:t>
        <w:tab/>
        <w:t>учебный</w:t>
        <w:tab/>
        <w:t>предмет</w:t>
      </w:r>
    </w:p>
    <w:p>
      <w:pPr>
        <w:pStyle w:val="Heading2"/>
        <w:spacing w:line="319" w:lineRule="exact" w:before="4"/>
        <w:ind w:left="297" w:right="8641"/>
        <w:jc w:val="center"/>
      </w:pPr>
      <w:r>
        <w:rPr/>
        <w:t>«Букварь».</w:t>
      </w:r>
    </w:p>
    <w:p>
      <w:pPr>
        <w:pStyle w:val="BodyText"/>
        <w:spacing w:line="319" w:lineRule="exact"/>
        <w:ind w:left="1022" w:firstLine="0"/>
      </w:pPr>
      <w:r>
        <w:rPr/>
        <w:t>Обучению</w:t>
      </w:r>
      <w:r>
        <w:rPr>
          <w:spacing w:val="-3"/>
        </w:rPr>
        <w:t> </w:t>
      </w:r>
      <w:r>
        <w:rPr/>
        <w:t>грамоте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важный</w:t>
      </w:r>
      <w:r>
        <w:rPr>
          <w:spacing w:val="-2"/>
        </w:rPr>
        <w:t> </w:t>
      </w:r>
      <w:r>
        <w:rPr/>
        <w:t>период в</w:t>
      </w:r>
      <w:r>
        <w:rPr>
          <w:spacing w:val="-3"/>
        </w:rPr>
        <w:t> </w:t>
      </w:r>
      <w:r>
        <w:rPr/>
        <w:t>развитии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ind w:right="312"/>
      </w:pPr>
      <w:r>
        <w:rPr/>
        <w:t>Необходимо помнить, что формирование речи первоклассника, навыков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письма,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требующих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психологического,</w:t>
      </w:r>
      <w:r>
        <w:rPr>
          <w:spacing w:val="1"/>
        </w:rPr>
        <w:t> </w:t>
      </w:r>
      <w:r>
        <w:rPr/>
        <w:t>физиологического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лингвистического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его</w:t>
      </w:r>
      <w:r>
        <w:rPr>
          <w:spacing w:val="-5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возможностей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5"/>
        </w:rPr>
        <w:t> </w:t>
      </w:r>
      <w:r>
        <w:rPr/>
        <w:t>особенностей.</w:t>
      </w:r>
    </w:p>
    <w:p>
      <w:pPr>
        <w:pStyle w:val="BodyText"/>
        <w:spacing w:before="2"/>
        <w:ind w:right="310"/>
      </w:pPr>
      <w:r>
        <w:rPr/>
        <w:t>Учебная</w:t>
      </w:r>
      <w:r>
        <w:rPr>
          <w:spacing w:val="1"/>
        </w:rPr>
        <w:t> </w:t>
      </w:r>
      <w:r>
        <w:rPr/>
        <w:t>программа по предмету</w:t>
      </w:r>
      <w:r>
        <w:rPr>
          <w:spacing w:val="1"/>
        </w:rPr>
        <w:t> </w:t>
      </w:r>
      <w:r>
        <w:rPr/>
        <w:t>«Букварь»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подготовительным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представляет</w:t>
      </w:r>
      <w:r>
        <w:rPr>
          <w:spacing w:val="-1"/>
        </w:rPr>
        <w:t> </w:t>
      </w:r>
      <w:r>
        <w:rPr/>
        <w:t>собой</w:t>
      </w:r>
      <w:r>
        <w:rPr>
          <w:spacing w:val="-3"/>
        </w:rPr>
        <w:t> </w:t>
      </w:r>
      <w:r>
        <w:rPr/>
        <w:t>основу</w:t>
      </w:r>
      <w:r>
        <w:rPr>
          <w:spacing w:val="-5"/>
        </w:rPr>
        <w:t> </w:t>
      </w:r>
      <w:r>
        <w:rPr/>
        <w:t>для всего</w:t>
      </w:r>
      <w:r>
        <w:rPr>
          <w:spacing w:val="-3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ind w:right="310"/>
      </w:pPr>
      <w:r>
        <w:rPr/>
        <w:t>Особенностью изучения предмета является обучение грамоте, чтению и</w:t>
      </w:r>
      <w:r>
        <w:rPr>
          <w:spacing w:val="1"/>
        </w:rPr>
        <w:t> </w:t>
      </w:r>
      <w:r>
        <w:rPr/>
        <w:t>письму, усвоение основных языковых понятий и типов речи и формирование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национальных духовных</w:t>
      </w:r>
      <w:r>
        <w:rPr>
          <w:spacing w:val="1"/>
        </w:rPr>
        <w:t> </w:t>
      </w:r>
      <w:r>
        <w:rPr/>
        <w:t>ценностей.</w:t>
      </w:r>
    </w:p>
    <w:p>
      <w:pPr>
        <w:pStyle w:val="BodyText"/>
        <w:ind w:right="310"/>
      </w:pPr>
      <w:r>
        <w:rPr/>
        <w:t>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«Букварь»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1-м полугодии – 96</w:t>
      </w:r>
      <w:r>
        <w:rPr>
          <w:spacing w:val="1"/>
        </w:rPr>
        <w:t> </w:t>
      </w:r>
      <w:r>
        <w:rPr/>
        <w:t>часов</w:t>
      </w:r>
    </w:p>
    <w:p>
      <w:pPr>
        <w:pStyle w:val="BodyText"/>
        <w:ind w:right="307"/>
      </w:pPr>
      <w:r>
        <w:rPr/>
        <w:t>Выделяются два периода (добукварный – 12 часов, букварный – 84 часа).</w:t>
      </w:r>
      <w:r>
        <w:rPr>
          <w:spacing w:val="1"/>
        </w:rPr>
        <w:t> </w:t>
      </w:r>
      <w:r>
        <w:rPr/>
        <w:t>Порядок и объем усвоения букв алфавита и звукового значения каждой буквы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программой.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исключены</w:t>
      </w:r>
      <w:r>
        <w:rPr>
          <w:spacing w:val="1"/>
        </w:rPr>
        <w:t> </w:t>
      </w:r>
      <w:r>
        <w:rPr/>
        <w:t>лексические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целей обучения.</w:t>
      </w:r>
    </w:p>
    <w:p>
      <w:pPr>
        <w:pStyle w:val="BodyText"/>
        <w:ind w:right="307"/>
      </w:pPr>
      <w:r>
        <w:rPr/>
        <w:t>Объем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первое</w:t>
      </w:r>
      <w:r>
        <w:rPr>
          <w:spacing w:val="1"/>
        </w:rPr>
        <w:t> </w:t>
      </w:r>
      <w:r>
        <w:rPr/>
        <w:t>полугодие:</w:t>
      </w:r>
      <w:r>
        <w:rPr>
          <w:spacing w:val="1"/>
        </w:rPr>
        <w:t> </w:t>
      </w:r>
      <w:r>
        <w:rPr/>
        <w:t>добукварный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графический</w:t>
      </w:r>
      <w:r>
        <w:rPr>
          <w:spacing w:val="62"/>
        </w:rPr>
        <w:t> </w:t>
      </w:r>
      <w:r>
        <w:rPr/>
        <w:t>диктант</w:t>
      </w:r>
      <w:r>
        <w:rPr>
          <w:spacing w:val="68"/>
        </w:rPr>
        <w:t> </w:t>
      </w:r>
      <w:r>
        <w:rPr/>
        <w:t>–</w:t>
      </w:r>
      <w:r>
        <w:rPr>
          <w:spacing w:val="64"/>
        </w:rPr>
        <w:t> </w:t>
      </w:r>
      <w:r>
        <w:rPr/>
        <w:t>1-3</w:t>
      </w:r>
      <w:r>
        <w:rPr>
          <w:spacing w:val="65"/>
        </w:rPr>
        <w:t> </w:t>
      </w:r>
      <w:r>
        <w:rPr/>
        <w:t>знака;</w:t>
      </w:r>
      <w:r>
        <w:rPr>
          <w:spacing w:val="64"/>
        </w:rPr>
        <w:t> </w:t>
      </w:r>
      <w:r>
        <w:rPr/>
        <w:t>букварный</w:t>
      </w:r>
      <w:r>
        <w:rPr>
          <w:spacing w:val="65"/>
        </w:rPr>
        <w:t> </w:t>
      </w:r>
      <w:r>
        <w:rPr/>
        <w:t>период</w:t>
      </w:r>
      <w:r>
        <w:rPr>
          <w:spacing w:val="68"/>
        </w:rPr>
        <w:t> </w:t>
      </w:r>
      <w:r>
        <w:rPr/>
        <w:t>–</w:t>
      </w:r>
      <w:r>
        <w:rPr>
          <w:spacing w:val="66"/>
        </w:rPr>
        <w:t> </w:t>
      </w:r>
      <w:r>
        <w:rPr/>
        <w:t>буквенный</w:t>
      </w:r>
      <w:r>
        <w:rPr>
          <w:spacing w:val="63"/>
        </w:rPr>
        <w:t> </w:t>
      </w:r>
      <w:r>
        <w:rPr/>
        <w:t>диктант</w:t>
      </w:r>
      <w:r>
        <w:rPr>
          <w:spacing w:val="65"/>
        </w:rPr>
        <w:t> </w:t>
      </w:r>
      <w:r>
        <w:rPr/>
        <w:t>–</w:t>
      </w:r>
      <w:r>
        <w:rPr>
          <w:spacing w:val="-68"/>
        </w:rPr>
        <w:t> </w:t>
      </w:r>
      <w:r>
        <w:rPr/>
        <w:t>3-5</w:t>
      </w:r>
      <w:r>
        <w:rPr>
          <w:spacing w:val="13"/>
        </w:rPr>
        <w:t> </w:t>
      </w:r>
      <w:r>
        <w:rPr/>
        <w:t>букв,</w:t>
      </w:r>
      <w:r>
        <w:rPr>
          <w:spacing w:val="14"/>
        </w:rPr>
        <w:t> </w:t>
      </w:r>
      <w:r>
        <w:rPr/>
        <w:t>слоговый</w:t>
      </w:r>
      <w:r>
        <w:rPr>
          <w:spacing w:val="12"/>
        </w:rPr>
        <w:t> </w:t>
      </w:r>
      <w:r>
        <w:rPr/>
        <w:t>диктант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3-6</w:t>
      </w:r>
      <w:r>
        <w:rPr>
          <w:spacing w:val="15"/>
        </w:rPr>
        <w:t> </w:t>
      </w:r>
      <w:r>
        <w:rPr/>
        <w:t>слогов,</w:t>
      </w:r>
      <w:r>
        <w:rPr>
          <w:spacing w:val="14"/>
        </w:rPr>
        <w:t> </w:t>
      </w:r>
      <w:r>
        <w:rPr/>
        <w:t>словарный</w:t>
      </w:r>
      <w:r>
        <w:rPr>
          <w:spacing w:val="13"/>
        </w:rPr>
        <w:t> </w:t>
      </w:r>
      <w:r>
        <w:rPr/>
        <w:t>диктант</w:t>
      </w:r>
      <w:r>
        <w:rPr>
          <w:spacing w:val="17"/>
        </w:rPr>
        <w:t> </w:t>
      </w:r>
      <w:r>
        <w:rPr/>
        <w:t>–</w:t>
      </w:r>
      <w:r>
        <w:rPr>
          <w:spacing w:val="14"/>
        </w:rPr>
        <w:t> </w:t>
      </w:r>
      <w:r>
        <w:rPr/>
        <w:t>2-5</w:t>
      </w:r>
      <w:r>
        <w:rPr>
          <w:spacing w:val="15"/>
        </w:rPr>
        <w:t> </w:t>
      </w:r>
      <w:r>
        <w:rPr/>
        <w:t>слов,</w:t>
      </w:r>
      <w:r>
        <w:rPr>
          <w:spacing w:val="14"/>
        </w:rPr>
        <w:t> </w:t>
      </w:r>
      <w:r>
        <w:rPr/>
        <w:t>диктант</w:t>
      </w:r>
    </w:p>
    <w:p>
      <w:pPr>
        <w:pStyle w:val="ListParagraph"/>
        <w:numPr>
          <w:ilvl w:val="0"/>
          <w:numId w:val="27"/>
        </w:numPr>
        <w:tabs>
          <w:tab w:pos="723" w:val="left" w:leader="none"/>
        </w:tabs>
        <w:spacing w:line="240" w:lineRule="auto" w:before="0" w:after="0"/>
        <w:ind w:left="313" w:right="310" w:firstLine="0"/>
        <w:jc w:val="both"/>
        <w:rPr>
          <w:sz w:val="28"/>
        </w:rPr>
      </w:pPr>
      <w:r>
        <w:rPr>
          <w:sz w:val="28"/>
        </w:rPr>
        <w:t>3-12</w:t>
      </w:r>
      <w:r>
        <w:rPr>
          <w:spacing w:val="125"/>
          <w:sz w:val="28"/>
        </w:rPr>
        <w:t> </w:t>
      </w:r>
      <w:r>
        <w:rPr>
          <w:sz w:val="28"/>
        </w:rPr>
        <w:t>слов.  </w:t>
      </w:r>
      <w:r>
        <w:rPr>
          <w:spacing w:val="52"/>
          <w:sz w:val="28"/>
        </w:rPr>
        <w:t> </w:t>
      </w:r>
      <w:r>
        <w:rPr>
          <w:sz w:val="28"/>
        </w:rPr>
        <w:t>Количество  </w:t>
      </w:r>
      <w:r>
        <w:rPr>
          <w:spacing w:val="54"/>
          <w:sz w:val="28"/>
        </w:rPr>
        <w:t> </w:t>
      </w:r>
      <w:r>
        <w:rPr>
          <w:sz w:val="28"/>
        </w:rPr>
        <w:t>письменных  </w:t>
      </w:r>
      <w:r>
        <w:rPr>
          <w:spacing w:val="54"/>
          <w:sz w:val="28"/>
        </w:rPr>
        <w:t> </w:t>
      </w:r>
      <w:r>
        <w:rPr>
          <w:sz w:val="28"/>
        </w:rPr>
        <w:t>заданий  </w:t>
      </w:r>
      <w:r>
        <w:rPr>
          <w:spacing w:val="54"/>
          <w:sz w:val="28"/>
        </w:rPr>
        <w:t> </w:t>
      </w:r>
      <w:r>
        <w:rPr>
          <w:sz w:val="28"/>
        </w:rPr>
        <w:t>определяется  </w:t>
      </w:r>
      <w:r>
        <w:rPr>
          <w:spacing w:val="53"/>
          <w:sz w:val="28"/>
        </w:rPr>
        <w:t> </w:t>
      </w:r>
      <w:r>
        <w:rPr>
          <w:sz w:val="28"/>
        </w:rPr>
        <w:t>педагогом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зависимости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уровня</w:t>
      </w:r>
      <w:r>
        <w:rPr>
          <w:spacing w:val="-4"/>
          <w:sz w:val="28"/>
        </w:rPr>
        <w:t> </w:t>
      </w:r>
      <w:r>
        <w:rPr>
          <w:sz w:val="28"/>
        </w:rPr>
        <w:t>подготовленности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потребностей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321" w:lineRule="exact"/>
        <w:ind w:left="2373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«Обучение</w:t>
      </w:r>
      <w:r>
        <w:rPr>
          <w:spacing w:val="-2"/>
        </w:rPr>
        <w:t> </w:t>
      </w:r>
      <w:r>
        <w:rPr/>
        <w:t>грамоте»</w:t>
      </w:r>
      <w:r>
        <w:rPr>
          <w:spacing w:val="-2"/>
        </w:rPr>
        <w:t> </w:t>
      </w:r>
      <w:r>
        <w:rPr/>
        <w:t>(1-й</w:t>
      </w:r>
      <w:r>
        <w:rPr>
          <w:spacing w:val="-3"/>
        </w:rPr>
        <w:t> </w:t>
      </w:r>
      <w:r>
        <w:rPr/>
        <w:t>класс)</w:t>
      </w:r>
    </w:p>
    <w:p>
      <w:pPr>
        <w:spacing w:line="321" w:lineRule="exact" w:before="0"/>
        <w:ind w:left="3487" w:right="0" w:firstLine="0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русским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обучения</w:t>
      </w:r>
      <w:r>
        <w:rPr>
          <w:sz w:val="28"/>
        </w:rPr>
        <w:t>)</w:t>
      </w:r>
    </w:p>
    <w:p>
      <w:pPr>
        <w:pStyle w:val="BodyText"/>
        <w:ind w:right="310"/>
      </w:pPr>
      <w:r>
        <w:rPr/>
        <w:t>Во втором полугодии 1-го класса обучение осуществляется по Типовой</w:t>
      </w:r>
      <w:r>
        <w:rPr>
          <w:spacing w:val="1"/>
        </w:rPr>
        <w:t> </w:t>
      </w:r>
      <w:r>
        <w:rPr/>
        <w:t>учебной программе предмета «Обучение грамоте». Объем учебной нагрузки по</w:t>
      </w:r>
      <w:r>
        <w:rPr>
          <w:spacing w:val="1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6</w:t>
      </w:r>
      <w:r>
        <w:rPr>
          <w:spacing w:val="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всего</w:t>
      </w:r>
      <w:r>
        <w:rPr>
          <w:spacing w:val="2"/>
        </w:rPr>
        <w:t> </w:t>
      </w:r>
      <w:r>
        <w:rPr/>
        <w:t>– 102</w:t>
      </w:r>
      <w:r>
        <w:rPr>
          <w:spacing w:val="-4"/>
        </w:rPr>
        <w:t> </w:t>
      </w:r>
      <w:r>
        <w:rPr/>
        <w:t>часа.</w:t>
      </w:r>
    </w:p>
    <w:p>
      <w:pPr>
        <w:spacing w:line="240" w:lineRule="auto" w:before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конце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2-го полугодия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норма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скорости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чтения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составляет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30-40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 минуту   (предлоги,   союзы,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частицы,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междометия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считаются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как   слова),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первом полугодии техника чтения не проверяется. Объем письменных работ: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словарный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диктант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4-5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диктант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12-20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объем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обучающего изложения – 15-25 слов, списывание текста – не более 15-20 слов,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творческого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текста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3-5 предложений (с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педагога).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200" w:bottom="1200" w:left="680" w:right="820"/>
        </w:sectPr>
      </w:pPr>
    </w:p>
    <w:p>
      <w:pPr>
        <w:pStyle w:val="BodyText"/>
        <w:tabs>
          <w:tab w:pos="2826" w:val="left" w:leader="none"/>
          <w:tab w:pos="3431" w:val="left" w:leader="none"/>
          <w:tab w:pos="4066" w:val="left" w:leader="none"/>
          <w:tab w:pos="5227" w:val="left" w:leader="none"/>
          <w:tab w:pos="7033" w:val="left" w:leader="none"/>
          <w:tab w:pos="8323" w:val="left" w:leader="none"/>
          <w:tab w:pos="9397" w:val="left" w:leader="none"/>
        </w:tabs>
        <w:spacing w:line="235" w:lineRule="auto" w:before="68"/>
        <w:ind w:right="319"/>
        <w:jc w:val="left"/>
      </w:pPr>
      <w:r>
        <w:rPr/>
        <w:t>Аудирование</w:t>
        <w:tab/>
        <w:t>как</w:t>
        <w:tab/>
        <w:t>вид</w:t>
        <w:tab/>
        <w:t>речевой</w:t>
        <w:tab/>
        <w:t>деятельности</w:t>
        <w:tab/>
        <w:t>занимает</w:t>
        <w:tab/>
        <w:t>важное</w:t>
        <w:tab/>
      </w:r>
      <w:r>
        <w:rPr>
          <w:spacing w:val="-1"/>
        </w:rPr>
        <w:t>место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учебно-познавательном</w:t>
      </w:r>
      <w:r>
        <w:rPr>
          <w:spacing w:val="-5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выполняет</w:t>
      </w:r>
      <w:r>
        <w:rPr>
          <w:spacing w:val="-5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значимых</w:t>
      </w:r>
      <w:r>
        <w:rPr>
          <w:spacing w:val="-1"/>
        </w:rPr>
        <w:t> </w:t>
      </w:r>
      <w:r>
        <w:rPr/>
        <w:t>функций:</w:t>
      </w:r>
    </w:p>
    <w:p>
      <w:pPr>
        <w:pStyle w:val="ListParagraph"/>
        <w:numPr>
          <w:ilvl w:val="0"/>
          <w:numId w:val="68"/>
        </w:numPr>
        <w:tabs>
          <w:tab w:pos="1336" w:val="left" w:leader="none"/>
        </w:tabs>
        <w:spacing w:line="235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познавательную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является</w:t>
      </w:r>
      <w:r>
        <w:rPr>
          <w:spacing w:val="7"/>
          <w:sz w:val="28"/>
        </w:rPr>
        <w:t> </w:t>
      </w:r>
      <w:r>
        <w:rPr>
          <w:sz w:val="28"/>
        </w:rPr>
        <w:t>источником</w:t>
      </w:r>
      <w:r>
        <w:rPr>
          <w:spacing w:val="6"/>
          <w:sz w:val="28"/>
        </w:rPr>
        <w:t> </w:t>
      </w:r>
      <w:r>
        <w:rPr>
          <w:sz w:val="28"/>
        </w:rPr>
        <w:t>получения</w:t>
      </w:r>
      <w:r>
        <w:rPr>
          <w:spacing w:val="7"/>
          <w:sz w:val="28"/>
        </w:rPr>
        <w:t> </w:t>
      </w:r>
      <w:r>
        <w:rPr>
          <w:sz w:val="28"/>
        </w:rPr>
        <w:t>информации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целью</w:t>
      </w:r>
      <w:r>
        <w:rPr>
          <w:spacing w:val="-67"/>
          <w:sz w:val="28"/>
        </w:rPr>
        <w:t> </w:t>
      </w:r>
      <w:r>
        <w:rPr>
          <w:sz w:val="28"/>
        </w:rPr>
        <w:t>обогащения</w:t>
      </w:r>
      <w:r>
        <w:rPr>
          <w:spacing w:val="-1"/>
          <w:sz w:val="28"/>
        </w:rPr>
        <w:t> </w:t>
      </w:r>
      <w:r>
        <w:rPr>
          <w:sz w:val="28"/>
        </w:rPr>
        <w:t>знаниями;</w:t>
      </w:r>
    </w:p>
    <w:p>
      <w:pPr>
        <w:pStyle w:val="ListParagraph"/>
        <w:numPr>
          <w:ilvl w:val="0"/>
          <w:numId w:val="68"/>
        </w:numPr>
        <w:tabs>
          <w:tab w:pos="1465" w:val="left" w:leader="none"/>
          <w:tab w:pos="1466" w:val="left" w:leader="none"/>
          <w:tab w:pos="3676" w:val="left" w:leader="none"/>
          <w:tab w:pos="4027" w:val="left" w:leader="none"/>
          <w:tab w:pos="5821" w:val="left" w:leader="none"/>
          <w:tab w:pos="7490" w:val="left" w:leader="none"/>
          <w:tab w:pos="9189" w:val="left" w:leader="none"/>
        </w:tabs>
        <w:spacing w:line="235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культуроносную</w:t>
        <w:tab/>
        <w:t>–</w:t>
        <w:tab/>
        <w:t>способствует</w:t>
        <w:tab/>
        <w:t>повышению</w:t>
        <w:tab/>
        <w:t>культурного</w:t>
        <w:tab/>
      </w:r>
      <w:r>
        <w:rPr>
          <w:spacing w:val="-1"/>
          <w:sz w:val="28"/>
        </w:rPr>
        <w:t>уровня,</w:t>
      </w:r>
      <w:r>
        <w:rPr>
          <w:spacing w:val="-67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средством</w:t>
      </w:r>
      <w:r>
        <w:rPr>
          <w:spacing w:val="-2"/>
          <w:sz w:val="28"/>
        </w:rPr>
        <w:t> </w:t>
      </w:r>
      <w:r>
        <w:rPr>
          <w:sz w:val="28"/>
        </w:rPr>
        <w:t>удовлетворения</w:t>
      </w:r>
      <w:r>
        <w:rPr>
          <w:spacing w:val="-2"/>
          <w:sz w:val="28"/>
        </w:rPr>
        <w:t> </w:t>
      </w:r>
      <w:r>
        <w:rPr>
          <w:sz w:val="28"/>
        </w:rPr>
        <w:t>эстетических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культурных</w:t>
      </w:r>
      <w:r>
        <w:rPr>
          <w:spacing w:val="-1"/>
          <w:sz w:val="28"/>
        </w:rPr>
        <w:t> </w:t>
      </w:r>
      <w:r>
        <w:rPr>
          <w:sz w:val="28"/>
        </w:rPr>
        <w:t>потребностей;</w:t>
      </w:r>
    </w:p>
    <w:p>
      <w:pPr>
        <w:pStyle w:val="ListParagraph"/>
        <w:numPr>
          <w:ilvl w:val="0"/>
          <w:numId w:val="68"/>
        </w:numPr>
        <w:tabs>
          <w:tab w:pos="1458" w:val="left" w:leader="none"/>
          <w:tab w:pos="1459" w:val="left" w:leader="none"/>
          <w:tab w:pos="3352" w:val="left" w:leader="none"/>
          <w:tab w:pos="3696" w:val="left" w:leader="none"/>
          <w:tab w:pos="5345" w:val="left" w:leader="none"/>
          <w:tab w:pos="6957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регулятивную</w:t>
        <w:tab/>
        <w:t>–</w:t>
        <w:tab/>
        <w:t>полученные</w:t>
        <w:tab/>
        <w:t>в</w:t>
      </w:r>
      <w:r>
        <w:rPr>
          <w:spacing w:val="127"/>
          <w:sz w:val="28"/>
        </w:rPr>
        <w:t> </w:t>
      </w:r>
      <w:r>
        <w:rPr>
          <w:sz w:val="28"/>
        </w:rPr>
        <w:t>процессе</w:t>
        <w:tab/>
        <w:t>аудирования</w:t>
      </w:r>
      <w:r>
        <w:rPr>
          <w:spacing w:val="51"/>
          <w:sz w:val="28"/>
        </w:rPr>
        <w:t> </w:t>
      </w:r>
      <w:r>
        <w:rPr>
          <w:sz w:val="28"/>
        </w:rPr>
        <w:t>инструкции</w:t>
      </w:r>
      <w:r>
        <w:rPr>
          <w:spacing w:val="-67"/>
          <w:sz w:val="28"/>
        </w:rPr>
        <w:t> </w:t>
      </w:r>
      <w:r>
        <w:rPr>
          <w:sz w:val="28"/>
        </w:rPr>
        <w:t>определяют</w:t>
      </w:r>
      <w:r>
        <w:rPr>
          <w:spacing w:val="-2"/>
          <w:sz w:val="28"/>
        </w:rPr>
        <w:t> </w:t>
      </w:r>
      <w:r>
        <w:rPr>
          <w:sz w:val="28"/>
        </w:rPr>
        <w:t>дальнейшие действия.</w:t>
      </w:r>
    </w:p>
    <w:p>
      <w:pPr>
        <w:pStyle w:val="BodyText"/>
        <w:spacing w:line="235" w:lineRule="auto"/>
        <w:ind w:right="319"/>
        <w:jc w:val="left"/>
      </w:pPr>
      <w:r>
        <w:rPr/>
        <w:t>При</w:t>
      </w:r>
      <w:r>
        <w:rPr>
          <w:spacing w:val="15"/>
        </w:rPr>
        <w:t> </w:t>
      </w:r>
      <w:r>
        <w:rPr/>
        <w:t>обучении</w:t>
      </w:r>
      <w:r>
        <w:rPr>
          <w:spacing w:val="83"/>
        </w:rPr>
        <w:t> </w:t>
      </w:r>
      <w:r>
        <w:rPr/>
        <w:t>слушанию</w:t>
      </w:r>
      <w:r>
        <w:rPr>
          <w:spacing w:val="86"/>
        </w:rPr>
        <w:t> </w:t>
      </w:r>
      <w:r>
        <w:rPr/>
        <w:t>необходимо</w:t>
      </w:r>
      <w:r>
        <w:rPr>
          <w:spacing w:val="84"/>
        </w:rPr>
        <w:t> </w:t>
      </w:r>
      <w:r>
        <w:rPr/>
        <w:t>знакомить</w:t>
      </w:r>
      <w:r>
        <w:rPr>
          <w:spacing w:val="84"/>
        </w:rPr>
        <w:t> </w:t>
      </w:r>
      <w:r>
        <w:rPr/>
        <w:t>младших</w:t>
      </w:r>
      <w:r>
        <w:rPr>
          <w:spacing w:val="83"/>
        </w:rPr>
        <w:t> </w:t>
      </w:r>
      <w:r>
        <w:rPr/>
        <w:t>школьников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правилами и приёмами слушания.</w:t>
      </w:r>
    </w:p>
    <w:p>
      <w:pPr>
        <w:pStyle w:val="BodyText"/>
        <w:spacing w:line="235" w:lineRule="auto"/>
        <w:jc w:val="left"/>
      </w:pPr>
      <w:r>
        <w:rPr/>
        <w:t>Важно</w:t>
      </w:r>
      <w:r>
        <w:rPr>
          <w:spacing w:val="30"/>
        </w:rPr>
        <w:t> </w:t>
      </w:r>
      <w:r>
        <w:rPr/>
        <w:t>научить</w:t>
      </w:r>
      <w:r>
        <w:rPr>
          <w:spacing w:val="31"/>
        </w:rPr>
        <w:t> </w:t>
      </w:r>
      <w:r>
        <w:rPr/>
        <w:t>при</w:t>
      </w:r>
      <w:r>
        <w:rPr>
          <w:spacing w:val="31"/>
        </w:rPr>
        <w:t> </w:t>
      </w:r>
      <w:r>
        <w:rPr/>
        <w:t>слушании</w:t>
      </w:r>
      <w:r>
        <w:rPr>
          <w:spacing w:val="31"/>
        </w:rPr>
        <w:t> </w:t>
      </w:r>
      <w:r>
        <w:rPr/>
        <w:t>речи</w:t>
      </w:r>
      <w:r>
        <w:rPr>
          <w:spacing w:val="33"/>
        </w:rPr>
        <w:t> </w:t>
      </w:r>
      <w:r>
        <w:rPr/>
        <w:t>понимать</w:t>
      </w:r>
      <w:r>
        <w:rPr>
          <w:spacing w:val="31"/>
        </w:rPr>
        <w:t> </w:t>
      </w:r>
      <w:r>
        <w:rPr/>
        <w:t>интонацию,</w:t>
      </w:r>
      <w:r>
        <w:rPr>
          <w:spacing w:val="29"/>
        </w:rPr>
        <w:t> </w:t>
      </w:r>
      <w:r>
        <w:rPr/>
        <w:t>жесты,</w:t>
      </w:r>
      <w:r>
        <w:rPr>
          <w:spacing w:val="32"/>
        </w:rPr>
        <w:t> </w:t>
      </w:r>
      <w:r>
        <w:rPr/>
        <w:t>мимику</w:t>
      </w:r>
      <w:r>
        <w:rPr>
          <w:spacing w:val="-67"/>
        </w:rPr>
        <w:t> </w:t>
      </w:r>
      <w:r>
        <w:rPr/>
        <w:t>говорящего.</w:t>
      </w:r>
    </w:p>
    <w:p>
      <w:pPr>
        <w:pStyle w:val="BodyText"/>
        <w:spacing w:line="235" w:lineRule="auto"/>
        <w:jc w:val="left"/>
      </w:pP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систематической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обучению аудированию на</w:t>
      </w:r>
      <w:r>
        <w:rPr>
          <w:spacing w:val="-67"/>
        </w:rPr>
        <w:t> </w:t>
      </w:r>
      <w:r>
        <w:rPr/>
        <w:t>уроках можно применять следующее:</w:t>
      </w:r>
    </w:p>
    <w:p>
      <w:pPr>
        <w:pStyle w:val="ListParagraph"/>
        <w:numPr>
          <w:ilvl w:val="0"/>
          <w:numId w:val="69"/>
        </w:numPr>
        <w:tabs>
          <w:tab w:pos="1586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аналитического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готовому</w:t>
      </w:r>
      <w:r>
        <w:rPr>
          <w:spacing w:val="1"/>
          <w:sz w:val="28"/>
        </w:rPr>
        <w:t> </w:t>
      </w:r>
      <w:r>
        <w:rPr>
          <w:sz w:val="28"/>
        </w:rPr>
        <w:t>тексту,</w:t>
      </w:r>
      <w:r>
        <w:rPr>
          <w:spacing w:val="-67"/>
          <w:sz w:val="28"/>
        </w:rPr>
        <w:t> </w:t>
      </w:r>
      <w:r>
        <w:rPr>
          <w:sz w:val="28"/>
        </w:rPr>
        <w:t>направленные на совершенствование умений вслушиваться в название текста,</w:t>
      </w:r>
      <w:r>
        <w:rPr>
          <w:spacing w:val="1"/>
          <w:sz w:val="28"/>
        </w:rPr>
        <w:t> </w:t>
      </w:r>
      <w:r>
        <w:rPr>
          <w:sz w:val="28"/>
        </w:rPr>
        <w:t>определять основную мысль, воспринимать и понимать интонационные средства</w:t>
      </w:r>
      <w:r>
        <w:rPr>
          <w:spacing w:val="-67"/>
          <w:sz w:val="28"/>
        </w:rPr>
        <w:t> </w:t>
      </w:r>
      <w:r>
        <w:rPr>
          <w:sz w:val="28"/>
        </w:rPr>
        <w:t>выразительности</w:t>
      </w:r>
      <w:r>
        <w:rPr>
          <w:spacing w:val="-1"/>
          <w:sz w:val="28"/>
        </w:rPr>
        <w:t> </w:t>
      </w:r>
      <w:r>
        <w:rPr>
          <w:sz w:val="28"/>
        </w:rPr>
        <w:t>устной речи;</w:t>
      </w:r>
    </w:p>
    <w:p>
      <w:pPr>
        <w:pStyle w:val="ListParagraph"/>
        <w:numPr>
          <w:ilvl w:val="0"/>
          <w:numId w:val="69"/>
        </w:numPr>
        <w:tabs>
          <w:tab w:pos="1502" w:val="left" w:leader="none"/>
        </w:tabs>
        <w:spacing w:line="235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аналитико-речевого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готовому</w:t>
      </w:r>
      <w:r>
        <w:rPr>
          <w:spacing w:val="1"/>
          <w:sz w:val="28"/>
        </w:rPr>
        <w:t> </w:t>
      </w:r>
      <w:r>
        <w:rPr>
          <w:sz w:val="28"/>
        </w:rPr>
        <w:t>тексту,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текст,</w:t>
      </w:r>
      <w:r>
        <w:rPr>
          <w:spacing w:val="1"/>
          <w:sz w:val="28"/>
        </w:rPr>
        <w:t> </w:t>
      </w: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структурные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(начало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часть,</w:t>
      </w:r>
      <w:r>
        <w:rPr>
          <w:spacing w:val="1"/>
          <w:sz w:val="28"/>
        </w:rPr>
        <w:t> </w:t>
      </w:r>
      <w:r>
        <w:rPr>
          <w:sz w:val="28"/>
        </w:rPr>
        <w:t>концовка),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-4"/>
          <w:sz w:val="28"/>
        </w:rPr>
        <w:t> </w:t>
      </w:r>
      <w:r>
        <w:rPr>
          <w:sz w:val="28"/>
        </w:rPr>
        <w:t>создавать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прослушанного части</w:t>
      </w:r>
      <w:r>
        <w:rPr>
          <w:spacing w:val="-3"/>
          <w:sz w:val="28"/>
        </w:rPr>
        <w:t> </w:t>
      </w:r>
      <w:r>
        <w:rPr>
          <w:sz w:val="28"/>
        </w:rPr>
        <w:t>высказывания;</w:t>
      </w:r>
    </w:p>
    <w:p>
      <w:pPr>
        <w:pStyle w:val="ListParagraph"/>
        <w:numPr>
          <w:ilvl w:val="0"/>
          <w:numId w:val="69"/>
        </w:numPr>
        <w:tabs>
          <w:tab w:pos="1387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переработку</w:t>
      </w:r>
      <w:r>
        <w:rPr>
          <w:spacing w:val="1"/>
          <w:sz w:val="28"/>
        </w:rPr>
        <w:t> </w:t>
      </w:r>
      <w:r>
        <w:rPr>
          <w:sz w:val="28"/>
        </w:rPr>
        <w:t>прослушанного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способствующие</w:t>
      </w:r>
      <w:r>
        <w:rPr>
          <w:spacing w:val="-67"/>
          <w:sz w:val="28"/>
        </w:rPr>
        <w:t> </w:t>
      </w:r>
      <w:r>
        <w:rPr>
          <w:sz w:val="28"/>
        </w:rPr>
        <w:t>выработке</w:t>
      </w:r>
      <w:r>
        <w:rPr>
          <w:spacing w:val="55"/>
          <w:sz w:val="28"/>
        </w:rPr>
        <w:t> </w:t>
      </w:r>
      <w:r>
        <w:rPr>
          <w:sz w:val="28"/>
        </w:rPr>
        <w:t>умения</w:t>
      </w:r>
      <w:r>
        <w:rPr>
          <w:spacing w:val="53"/>
          <w:sz w:val="28"/>
        </w:rPr>
        <w:t> </w:t>
      </w:r>
      <w:r>
        <w:rPr>
          <w:sz w:val="28"/>
        </w:rPr>
        <w:t>вслушиваться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воспринимаемый</w:t>
      </w:r>
      <w:r>
        <w:rPr>
          <w:spacing w:val="56"/>
          <w:sz w:val="28"/>
        </w:rPr>
        <w:t> </w:t>
      </w:r>
      <w:r>
        <w:rPr>
          <w:sz w:val="28"/>
        </w:rPr>
        <w:t>текст,</w:t>
      </w:r>
      <w:r>
        <w:rPr>
          <w:spacing w:val="54"/>
          <w:sz w:val="28"/>
        </w:rPr>
        <w:t> </w:t>
      </w:r>
      <w:r>
        <w:rPr>
          <w:sz w:val="28"/>
        </w:rPr>
        <w:t>замечать</w:t>
      </w:r>
      <w:r>
        <w:rPr>
          <w:spacing w:val="54"/>
          <w:sz w:val="28"/>
        </w:rPr>
        <w:t> </w:t>
      </w:r>
      <w:r>
        <w:rPr>
          <w:sz w:val="28"/>
        </w:rPr>
        <w:t>недочеты</w:t>
      </w:r>
      <w:r>
        <w:rPr>
          <w:spacing w:val="-68"/>
          <w:sz w:val="28"/>
        </w:rPr>
        <w:t> </w:t>
      </w:r>
      <w:r>
        <w:rPr>
          <w:sz w:val="28"/>
        </w:rPr>
        <w:t>в    его    содержании    и    структуре,    вносить    изменения    или    дополнения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прослушанные высказывания;</w:t>
      </w:r>
    </w:p>
    <w:p>
      <w:pPr>
        <w:pStyle w:val="ListParagraph"/>
        <w:numPr>
          <w:ilvl w:val="0"/>
          <w:numId w:val="69"/>
        </w:numPr>
        <w:tabs>
          <w:tab w:pos="1555" w:val="left" w:leader="none"/>
        </w:tabs>
        <w:spacing w:line="235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упражнения,</w:t>
      </w:r>
      <w:r>
        <w:rPr>
          <w:spacing w:val="1"/>
          <w:sz w:val="28"/>
        </w:rPr>
        <w:t> </w:t>
      </w:r>
      <w:r>
        <w:rPr>
          <w:sz w:val="28"/>
        </w:rPr>
        <w:t>требующие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прослушанного: послушайте текст и подготовьтесь к подробному его пересказу;</w:t>
      </w:r>
      <w:r>
        <w:rPr>
          <w:spacing w:val="1"/>
          <w:sz w:val="28"/>
        </w:rPr>
        <w:t> </w:t>
      </w:r>
      <w:r>
        <w:rPr>
          <w:sz w:val="28"/>
        </w:rPr>
        <w:t>постарайтесь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то,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слушаете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музыкальном</w:t>
      </w:r>
      <w:r>
        <w:rPr>
          <w:spacing w:val="1"/>
          <w:sz w:val="28"/>
        </w:rPr>
        <w:t> </w:t>
      </w:r>
      <w:r>
        <w:rPr>
          <w:sz w:val="28"/>
        </w:rPr>
        <w:t>сопровождении.</w:t>
      </w:r>
    </w:p>
    <w:p>
      <w:pPr>
        <w:pStyle w:val="BodyText"/>
        <w:spacing w:line="235" w:lineRule="auto"/>
        <w:ind w:right="309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слушанию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грамоте</w:t>
      </w:r>
      <w:r>
        <w:rPr>
          <w:spacing w:val="1"/>
        </w:rPr>
        <w:t> </w:t>
      </w:r>
      <w:r>
        <w:rPr/>
        <w:t>необходимо</w:t>
      </w:r>
      <w:r>
        <w:rPr>
          <w:spacing w:val="-67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 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приёмами</w:t>
      </w:r>
      <w:r>
        <w:rPr>
          <w:spacing w:val="1"/>
        </w:rPr>
        <w:t> </w:t>
      </w:r>
      <w:r>
        <w:rPr/>
        <w:t>слушания.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пословиц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поговорок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усвоения</w:t>
      </w:r>
      <w:r>
        <w:rPr>
          <w:spacing w:val="-4"/>
        </w:rPr>
        <w:t> </w:t>
      </w:r>
      <w:r>
        <w:rPr/>
        <w:t>обучающимися</w:t>
      </w:r>
      <w:r>
        <w:rPr>
          <w:spacing w:val="-3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слушания.</w:t>
      </w:r>
    </w:p>
    <w:p>
      <w:pPr>
        <w:pStyle w:val="BodyText"/>
        <w:spacing w:line="235" w:lineRule="auto"/>
        <w:ind w:right="310"/>
      </w:pPr>
      <w:r>
        <w:rPr>
          <w:b/>
        </w:rPr>
        <w:t>Обучение письму </w:t>
      </w:r>
      <w:r>
        <w:rPr/>
        <w:t>– это, прежде всего, выработка графического навыка.</w:t>
      </w:r>
      <w:r>
        <w:rPr>
          <w:spacing w:val="1"/>
        </w:rPr>
        <w:t> </w:t>
      </w:r>
      <w:r>
        <w:rPr/>
        <w:t>Особенности графического навыка состоят в том, что данный навык, с 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является двигательным (механическим),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– сознательным.</w:t>
      </w:r>
      <w:r>
        <w:rPr>
          <w:spacing w:val="1"/>
        </w:rPr>
        <w:t> </w:t>
      </w:r>
      <w:r>
        <w:rPr/>
        <w:t>Сознательный</w:t>
      </w:r>
      <w:r>
        <w:rPr>
          <w:spacing w:val="-4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письма состоит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следующем:</w:t>
      </w:r>
    </w:p>
    <w:p>
      <w:pPr>
        <w:pStyle w:val="BodyText"/>
        <w:spacing w:line="235" w:lineRule="auto"/>
        <w:ind w:right="311"/>
      </w:pPr>
      <w:r>
        <w:rPr/>
        <w:t>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правильном</w:t>
      </w:r>
      <w:r>
        <w:rPr>
          <w:spacing w:val="1"/>
        </w:rPr>
        <w:t> </w:t>
      </w:r>
      <w:r>
        <w:rPr/>
        <w:t>соотнесении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буквы;</w:t>
      </w:r>
      <w:r>
        <w:rPr>
          <w:spacing w:val="1"/>
        </w:rPr>
        <w:t> </w:t>
      </w:r>
      <w:r>
        <w:rPr/>
        <w:t>б)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ряда</w:t>
      </w:r>
      <w:r>
        <w:rPr>
          <w:spacing w:val="-67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орфографических</w:t>
      </w:r>
      <w:r>
        <w:rPr>
          <w:spacing w:val="1"/>
        </w:rPr>
        <w:t> </w:t>
      </w:r>
      <w:r>
        <w:rPr/>
        <w:t>правил;</w:t>
      </w:r>
      <w:r>
        <w:rPr>
          <w:spacing w:val="1"/>
        </w:rPr>
        <w:t> </w:t>
      </w:r>
      <w:r>
        <w:rPr/>
        <w:t>в)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70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навыка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собственных мыслей и</w:t>
      </w:r>
      <w:r>
        <w:rPr>
          <w:spacing w:val="-4"/>
        </w:rPr>
        <w:t> </w:t>
      </w:r>
      <w:r>
        <w:rPr/>
        <w:t>чувств.</w:t>
      </w:r>
    </w:p>
    <w:p>
      <w:pPr>
        <w:spacing w:line="235" w:lineRule="auto" w:before="0"/>
        <w:ind w:left="313" w:right="31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письму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методы:</w:t>
      </w:r>
      <w:r>
        <w:rPr>
          <w:spacing w:val="1"/>
          <w:sz w:val="28"/>
        </w:rPr>
        <w:t> </w:t>
      </w:r>
      <w:r>
        <w:rPr>
          <w:i/>
          <w:sz w:val="28"/>
        </w:rPr>
        <w:t>копировальный,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линейный,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ритмический (тактический).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практике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наилучшие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достигаются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разумного</w:t>
      </w:r>
      <w:r>
        <w:rPr>
          <w:spacing w:val="1"/>
          <w:sz w:val="28"/>
        </w:rPr>
        <w:t> </w:t>
      </w:r>
      <w:r>
        <w:rPr>
          <w:sz w:val="28"/>
        </w:rPr>
        <w:t>сочетания</w:t>
      </w:r>
      <w:r>
        <w:rPr>
          <w:spacing w:val="1"/>
          <w:sz w:val="28"/>
        </w:rPr>
        <w:t> </w:t>
      </w:r>
      <w:r>
        <w:rPr>
          <w:sz w:val="28"/>
        </w:rPr>
        <w:t>названных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на определенных</w:t>
      </w:r>
      <w:r>
        <w:rPr>
          <w:spacing w:val="1"/>
          <w:sz w:val="28"/>
        </w:rPr>
        <w:t> </w:t>
      </w:r>
      <w:r>
        <w:rPr>
          <w:sz w:val="28"/>
        </w:rPr>
        <w:t>этапах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письму.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/>
      </w:pPr>
      <w:r>
        <w:rPr/>
        <w:t>Текущий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фиксирования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усвоения</w:t>
      </w:r>
      <w:r>
        <w:rPr>
          <w:spacing w:val="-67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четверти,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(сквозных</w:t>
      </w:r>
      <w:r>
        <w:rPr>
          <w:spacing w:val="1"/>
        </w:rPr>
        <w:t> </w:t>
      </w:r>
      <w:r>
        <w:rPr/>
        <w:t>тем).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spacing w:line="319" w:lineRule="exact" w:before="0"/>
        <w:ind w:left="1022" w:right="0" w:firstLine="527"/>
        <w:jc w:val="both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предмет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«Русский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язык»</w:t>
      </w:r>
      <w:r>
        <w:rPr>
          <w:b/>
          <w:spacing w:val="3"/>
          <w:sz w:val="28"/>
        </w:rPr>
        <w:t> </w:t>
      </w:r>
      <w:r>
        <w:rPr>
          <w:sz w:val="28"/>
        </w:rPr>
        <w:t>(с</w:t>
      </w:r>
      <w:r>
        <w:rPr>
          <w:spacing w:val="6"/>
          <w:sz w:val="28"/>
        </w:rPr>
        <w:t> </w:t>
      </w:r>
      <w:r>
        <w:rPr>
          <w:sz w:val="28"/>
        </w:rPr>
        <w:t>русским</w:t>
      </w:r>
      <w:r>
        <w:rPr>
          <w:spacing w:val="7"/>
          <w:sz w:val="28"/>
        </w:rPr>
        <w:t> </w:t>
      </w:r>
      <w:r>
        <w:rPr>
          <w:sz w:val="28"/>
        </w:rPr>
        <w:t>языком</w:t>
      </w:r>
      <w:r>
        <w:rPr>
          <w:spacing w:val="6"/>
          <w:sz w:val="28"/>
        </w:rPr>
        <w:t> </w:t>
      </w:r>
      <w:r>
        <w:rPr>
          <w:sz w:val="28"/>
        </w:rPr>
        <w:t>обучения)</w:t>
      </w:r>
    </w:p>
    <w:p>
      <w:pPr>
        <w:pStyle w:val="BodyText"/>
        <w:spacing w:line="235" w:lineRule="auto" w:before="2"/>
        <w:ind w:right="310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важнейший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учебным</w:t>
      </w:r>
      <w:r>
        <w:rPr>
          <w:spacing w:val="-5"/>
        </w:rPr>
        <w:t> </w:t>
      </w:r>
      <w:r>
        <w:rPr/>
        <w:t>предметом,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средством</w:t>
      </w:r>
      <w:r>
        <w:rPr>
          <w:spacing w:val="-1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школьным</w:t>
      </w:r>
      <w:r>
        <w:rPr>
          <w:spacing w:val="-5"/>
        </w:rPr>
        <w:t> </w:t>
      </w:r>
      <w:r>
        <w:rPr/>
        <w:t>предметам.</w:t>
      </w:r>
    </w:p>
    <w:p>
      <w:pPr>
        <w:pStyle w:val="BodyText"/>
        <w:spacing w:line="235" w:lineRule="auto"/>
        <w:ind w:right="309"/>
      </w:pP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заложить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аудирования</w:t>
      </w:r>
      <w:r>
        <w:rPr>
          <w:spacing w:val="1"/>
        </w:rPr>
        <w:t> </w:t>
      </w:r>
      <w:r>
        <w:rPr/>
        <w:t>(слушания),</w:t>
      </w:r>
      <w:r>
        <w:rPr>
          <w:spacing w:val="1"/>
        </w:rPr>
        <w:t> </w:t>
      </w:r>
      <w:r>
        <w:rPr/>
        <w:t>говорения,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показателей</w:t>
      </w:r>
      <w:r>
        <w:rPr>
          <w:spacing w:val="-1"/>
        </w:rPr>
        <w:t> </w:t>
      </w:r>
      <w:r>
        <w:rPr/>
        <w:t>общей</w:t>
      </w:r>
      <w:r>
        <w:rPr>
          <w:spacing w:val="-3"/>
        </w:rPr>
        <w:t> </w:t>
      </w:r>
      <w:r>
        <w:rPr/>
        <w:t>культуры человека.</w:t>
      </w:r>
    </w:p>
    <w:p>
      <w:pPr>
        <w:spacing w:line="235" w:lineRule="auto" w:before="0"/>
        <w:ind w:left="313" w:right="307" w:firstLine="708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71"/>
          <w:sz w:val="28"/>
        </w:rPr>
        <w:t> </w:t>
      </w:r>
      <w:r>
        <w:rPr>
          <w:sz w:val="28"/>
        </w:rPr>
        <w:t>«Русский</w:t>
      </w:r>
      <w:r>
        <w:rPr>
          <w:spacing w:val="71"/>
          <w:sz w:val="28"/>
        </w:rPr>
        <w:t> </w:t>
      </w:r>
      <w:r>
        <w:rPr>
          <w:sz w:val="28"/>
        </w:rPr>
        <w:t>язык»</w:t>
      </w:r>
      <w:r>
        <w:rPr>
          <w:spacing w:val="1"/>
          <w:sz w:val="28"/>
        </w:rPr>
        <w:t> </w:t>
      </w:r>
      <w:r>
        <w:rPr>
          <w:sz w:val="28"/>
        </w:rPr>
        <w:t>составляет:</w:t>
      </w:r>
    </w:p>
    <w:p>
      <w:pPr>
        <w:pStyle w:val="ListParagraph"/>
        <w:numPr>
          <w:ilvl w:val="0"/>
          <w:numId w:val="70"/>
        </w:numPr>
        <w:tabs>
          <w:tab w:pos="1447" w:val="left" w:leader="none"/>
        </w:tabs>
        <w:spacing w:line="313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2-м</w:t>
      </w:r>
      <w:r>
        <w:rPr>
          <w:spacing w:val="-4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136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70"/>
        </w:numPr>
        <w:tabs>
          <w:tab w:pos="1447" w:val="left" w:leader="none"/>
        </w:tabs>
        <w:spacing w:line="31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 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часа 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136 часов</w:t>
      </w:r>
      <w:r>
        <w:rPr>
          <w:spacing w:val="-3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70"/>
        </w:numPr>
        <w:tabs>
          <w:tab w:pos="1447" w:val="left" w:leader="none"/>
        </w:tabs>
        <w:spacing w:line="235" w:lineRule="auto" w:before="0" w:after="0"/>
        <w:ind w:left="1022" w:right="2082" w:firstLine="0"/>
        <w:jc w:val="left"/>
        <w:rPr>
          <w:sz w:val="28"/>
        </w:rPr>
      </w:pPr>
      <w:r>
        <w:rPr>
          <w:sz w:val="28"/>
        </w:rPr>
        <w:t>в 4-м классе – 4 часа в неделю, 136 часов в учебном году.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3"/>
          <w:sz w:val="28"/>
        </w:rPr>
        <w:t> </w:t>
      </w:r>
      <w:r>
        <w:rPr>
          <w:sz w:val="28"/>
        </w:rPr>
        <w:t>обучении</w:t>
      </w:r>
      <w:r>
        <w:rPr>
          <w:spacing w:val="5"/>
          <w:sz w:val="28"/>
        </w:rPr>
        <w:t> </w:t>
      </w:r>
      <w:r>
        <w:rPr>
          <w:sz w:val="28"/>
        </w:rPr>
        <w:t>языку</w:t>
      </w:r>
      <w:r>
        <w:rPr>
          <w:spacing w:val="1"/>
          <w:sz w:val="28"/>
        </w:rPr>
        <w:t> </w:t>
      </w:r>
      <w:r>
        <w:rPr>
          <w:sz w:val="28"/>
        </w:rPr>
        <w:t>используются:</w:t>
      </w:r>
    </w:p>
    <w:p>
      <w:pPr>
        <w:pStyle w:val="ListParagraph"/>
        <w:numPr>
          <w:ilvl w:val="0"/>
          <w:numId w:val="71"/>
        </w:numPr>
        <w:tabs>
          <w:tab w:pos="1677" w:val="left" w:leader="none"/>
        </w:tabs>
        <w:spacing w:line="235" w:lineRule="auto" w:before="0" w:after="0"/>
        <w:ind w:left="313" w:right="320" w:firstLine="708"/>
        <w:jc w:val="both"/>
        <w:rPr>
          <w:sz w:val="28"/>
        </w:rPr>
      </w:pPr>
      <w:r>
        <w:rPr>
          <w:sz w:val="28"/>
        </w:rPr>
        <w:t>коммуникативно-деятельностный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(определяет</w:t>
      </w:r>
      <w:r>
        <w:rPr>
          <w:spacing w:val="1"/>
          <w:sz w:val="28"/>
        </w:rPr>
        <w:t> </w:t>
      </w:r>
      <w:r>
        <w:rPr>
          <w:sz w:val="28"/>
        </w:rPr>
        <w:t>такую</w:t>
      </w:r>
      <w:r>
        <w:rPr>
          <w:spacing w:val="1"/>
          <w:sz w:val="28"/>
        </w:rPr>
        <w:t> </w:t>
      </w:r>
      <w:r>
        <w:rPr>
          <w:sz w:val="28"/>
        </w:rPr>
        <w:t>организацию и направленность уроков по русскому языку, при которой цель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связана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обеспечением</w:t>
      </w:r>
      <w:r>
        <w:rPr>
          <w:spacing w:val="1"/>
          <w:sz w:val="28"/>
        </w:rPr>
        <w:t> </w:t>
      </w:r>
      <w:r>
        <w:rPr>
          <w:sz w:val="28"/>
        </w:rPr>
        <w:t>максимального</w:t>
      </w:r>
      <w:r>
        <w:rPr>
          <w:spacing w:val="1"/>
          <w:sz w:val="28"/>
        </w:rPr>
        <w:t> </w:t>
      </w:r>
      <w:r>
        <w:rPr>
          <w:sz w:val="28"/>
        </w:rPr>
        <w:t>приближения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реальному</w:t>
      </w:r>
      <w:r>
        <w:rPr>
          <w:spacing w:val="1"/>
          <w:sz w:val="28"/>
        </w:rPr>
        <w:t> </w:t>
      </w:r>
      <w:r>
        <w:rPr>
          <w:sz w:val="28"/>
        </w:rPr>
        <w:t>процессу</w:t>
      </w:r>
      <w:r>
        <w:rPr>
          <w:spacing w:val="1"/>
          <w:sz w:val="28"/>
        </w:rPr>
        <w:t> </w:t>
      </w:r>
      <w:r>
        <w:rPr>
          <w:sz w:val="28"/>
        </w:rPr>
        <w:t>общения.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6"/>
          <w:sz w:val="28"/>
        </w:rPr>
        <w:t> </w:t>
      </w:r>
      <w:r>
        <w:rPr>
          <w:sz w:val="28"/>
        </w:rPr>
        <w:t>приходят</w:t>
      </w:r>
      <w:r>
        <w:rPr>
          <w:spacing w:val="4"/>
          <w:sz w:val="28"/>
        </w:rPr>
        <w:t> </w:t>
      </w:r>
      <w:r>
        <w:rPr>
          <w:sz w:val="28"/>
        </w:rPr>
        <w:t>к</w:t>
      </w:r>
      <w:r>
        <w:rPr>
          <w:spacing w:val="5"/>
          <w:sz w:val="28"/>
        </w:rPr>
        <w:t> </w:t>
      </w:r>
      <w:r>
        <w:rPr>
          <w:sz w:val="28"/>
        </w:rPr>
        <w:t>пониманию</w:t>
      </w:r>
      <w:r>
        <w:rPr>
          <w:spacing w:val="3"/>
          <w:sz w:val="28"/>
        </w:rPr>
        <w:t> </w:t>
      </w:r>
      <w:r>
        <w:rPr>
          <w:sz w:val="28"/>
        </w:rPr>
        <w:t>необходимости</w:t>
      </w:r>
      <w:r>
        <w:rPr>
          <w:spacing w:val="6"/>
          <w:sz w:val="28"/>
        </w:rPr>
        <w:t> </w:t>
      </w:r>
      <w:r>
        <w:rPr>
          <w:sz w:val="28"/>
        </w:rPr>
        <w:t>новых</w:t>
      </w:r>
      <w:r>
        <w:rPr>
          <w:spacing w:val="8"/>
          <w:sz w:val="28"/>
        </w:rPr>
        <w:t> </w:t>
      </w:r>
      <w:r>
        <w:rPr>
          <w:sz w:val="28"/>
        </w:rPr>
        <w:t>знаний);</w:t>
      </w:r>
    </w:p>
    <w:p>
      <w:pPr>
        <w:pStyle w:val="ListParagraph"/>
        <w:numPr>
          <w:ilvl w:val="0"/>
          <w:numId w:val="71"/>
        </w:numPr>
        <w:tabs>
          <w:tab w:pos="1397" w:val="left" w:leader="none"/>
        </w:tabs>
        <w:spacing w:line="235" w:lineRule="auto" w:before="0" w:after="0"/>
        <w:ind w:left="313" w:right="324" w:firstLine="708"/>
        <w:jc w:val="both"/>
        <w:rPr>
          <w:sz w:val="28"/>
        </w:rPr>
      </w:pPr>
      <w:r>
        <w:rPr>
          <w:sz w:val="28"/>
        </w:rPr>
        <w:t>развивающее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(обучающийся</w:t>
      </w:r>
      <w:r>
        <w:rPr>
          <w:spacing w:val="1"/>
          <w:sz w:val="28"/>
        </w:rPr>
        <w:t> </w:t>
      </w:r>
      <w:r>
        <w:rPr>
          <w:sz w:val="28"/>
        </w:rPr>
        <w:t>овладевает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1"/>
          <w:sz w:val="28"/>
        </w:rPr>
        <w:t> </w:t>
      </w:r>
      <w:r>
        <w:rPr>
          <w:sz w:val="28"/>
        </w:rPr>
        <w:t>учится</w:t>
      </w:r>
      <w:r>
        <w:rPr>
          <w:spacing w:val="10"/>
          <w:sz w:val="28"/>
        </w:rPr>
        <w:t> </w:t>
      </w:r>
      <w:r>
        <w:rPr>
          <w:sz w:val="28"/>
        </w:rPr>
        <w:t>конструировать</w:t>
      </w:r>
      <w:r>
        <w:rPr>
          <w:spacing w:val="12"/>
          <w:sz w:val="28"/>
        </w:rPr>
        <w:t> </w:t>
      </w:r>
      <w:r>
        <w:rPr>
          <w:sz w:val="28"/>
        </w:rPr>
        <w:t>свою</w:t>
      </w:r>
      <w:r>
        <w:rPr>
          <w:spacing w:val="9"/>
          <w:sz w:val="28"/>
        </w:rPr>
        <w:t> </w:t>
      </w:r>
      <w:r>
        <w:rPr>
          <w:sz w:val="28"/>
        </w:rPr>
        <w:t>учебную</w:t>
      </w:r>
      <w:r>
        <w:rPr>
          <w:spacing w:val="10"/>
          <w:sz w:val="28"/>
        </w:rPr>
        <w:t> </w:t>
      </w:r>
      <w:r>
        <w:rPr>
          <w:sz w:val="28"/>
        </w:rPr>
        <w:t>деятельность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управлять</w:t>
      </w:r>
      <w:r>
        <w:rPr>
          <w:spacing w:val="12"/>
          <w:sz w:val="28"/>
        </w:rPr>
        <w:t> </w:t>
      </w:r>
      <w:r>
        <w:rPr>
          <w:sz w:val="28"/>
        </w:rPr>
        <w:t>ею);</w:t>
      </w:r>
    </w:p>
    <w:p>
      <w:pPr>
        <w:pStyle w:val="ListParagraph"/>
        <w:numPr>
          <w:ilvl w:val="0"/>
          <w:numId w:val="71"/>
        </w:numPr>
        <w:tabs>
          <w:tab w:pos="1386" w:val="left" w:leader="none"/>
        </w:tabs>
        <w:spacing w:line="235" w:lineRule="auto" w:before="0" w:after="0"/>
        <w:ind w:left="313" w:right="331" w:firstLine="708"/>
        <w:jc w:val="both"/>
        <w:rPr>
          <w:sz w:val="28"/>
        </w:rPr>
      </w:pPr>
      <w:r>
        <w:rPr>
          <w:sz w:val="28"/>
        </w:rPr>
        <w:t>исследовательский подход</w:t>
      </w:r>
      <w:r>
        <w:rPr>
          <w:spacing w:val="1"/>
          <w:sz w:val="28"/>
        </w:rPr>
        <w:t> </w:t>
      </w:r>
      <w:r>
        <w:rPr>
          <w:sz w:val="28"/>
        </w:rPr>
        <w:t>(что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знаю?, что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хочу узнать?, чему я</w:t>
      </w:r>
      <w:r>
        <w:rPr>
          <w:spacing w:val="1"/>
          <w:sz w:val="28"/>
        </w:rPr>
        <w:t> </w:t>
      </w:r>
      <w:r>
        <w:rPr>
          <w:sz w:val="28"/>
        </w:rPr>
        <w:t>научился?);</w:t>
      </w:r>
    </w:p>
    <w:p>
      <w:pPr>
        <w:pStyle w:val="ListParagraph"/>
        <w:numPr>
          <w:ilvl w:val="0"/>
          <w:numId w:val="71"/>
        </w:numPr>
        <w:tabs>
          <w:tab w:pos="1639" w:val="left" w:leader="none"/>
        </w:tabs>
        <w:spacing w:line="235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дифференцированное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(постановка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потребностям</w:t>
      </w:r>
      <w:r>
        <w:rPr>
          <w:spacing w:val="2"/>
          <w:sz w:val="28"/>
        </w:rPr>
        <w:t> </w:t>
      </w:r>
      <w:r>
        <w:rPr>
          <w:sz w:val="28"/>
        </w:rPr>
        <w:t>обучающегося).</w:t>
      </w:r>
    </w:p>
    <w:p>
      <w:pPr>
        <w:pStyle w:val="BodyText"/>
        <w:spacing w:line="235" w:lineRule="auto"/>
        <w:ind w:right="316"/>
      </w:pPr>
      <w:r>
        <w:rPr/>
        <w:t>Весь процесс обучения языку подчинен формированию навыков 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содержательно,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ясно</w:t>
      </w:r>
      <w:r>
        <w:rPr>
          <w:spacing w:val="1"/>
        </w:rPr>
        <w:t> </w:t>
      </w:r>
      <w:r>
        <w:rPr/>
        <w:t>выражать</w:t>
      </w:r>
      <w:r>
        <w:rPr>
          <w:spacing w:val="-2"/>
        </w:rPr>
        <w:t> </w:t>
      </w:r>
      <w:r>
        <w:rPr/>
        <w:t>мысли и чувства в</w:t>
      </w:r>
      <w:r>
        <w:rPr>
          <w:spacing w:val="2"/>
        </w:rPr>
        <w:t> </w:t>
      </w:r>
      <w:r>
        <w:rPr/>
        <w:t>устной</w:t>
      </w:r>
      <w:r>
        <w:rPr>
          <w:spacing w:val="-4"/>
        </w:rPr>
        <w:t> </w:t>
      </w:r>
      <w:r>
        <w:rPr/>
        <w:t>и письменной</w:t>
      </w:r>
      <w:r>
        <w:rPr>
          <w:spacing w:val="-3"/>
        </w:rPr>
        <w:t> </w:t>
      </w:r>
      <w:r>
        <w:rPr/>
        <w:t>форме.</w:t>
      </w:r>
    </w:p>
    <w:p>
      <w:pPr>
        <w:pStyle w:val="BodyText"/>
        <w:spacing w:line="235" w:lineRule="auto"/>
        <w:ind w:right="314"/>
      </w:pPr>
      <w:r>
        <w:rPr/>
        <w:t>Фонетические, лексические, грамматические и орфографические явления и</w:t>
      </w:r>
      <w:r>
        <w:rPr>
          <w:spacing w:val="-67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речевой практике.</w:t>
      </w:r>
    </w:p>
    <w:p>
      <w:pPr>
        <w:pStyle w:val="BodyText"/>
        <w:spacing w:line="235" w:lineRule="auto"/>
        <w:ind w:right="307"/>
      </w:pP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комбинируются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 речевой деятельности. Интегрировать цели обучения по видам 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(аудирование</w:t>
      </w:r>
      <w:r>
        <w:rPr>
          <w:spacing w:val="1"/>
        </w:rPr>
        <w:t> </w:t>
      </w:r>
      <w:r>
        <w:rPr/>
        <w:t>(слушание),</w:t>
      </w:r>
      <w:r>
        <w:rPr>
          <w:spacing w:val="1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письмо)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 на своё усмотрение с учетом потребностей обучающихся. На один урок</w:t>
      </w:r>
      <w:r>
        <w:rPr>
          <w:spacing w:val="1"/>
        </w:rPr>
        <w:t> </w:t>
      </w:r>
      <w:r>
        <w:rPr/>
        <w:t>можно</w:t>
      </w:r>
      <w:r>
        <w:rPr>
          <w:spacing w:val="26"/>
        </w:rPr>
        <w:t> </w:t>
      </w:r>
      <w:r>
        <w:rPr/>
        <w:t>интегрировать</w:t>
      </w:r>
      <w:r>
        <w:rPr>
          <w:spacing w:val="28"/>
        </w:rPr>
        <w:t> </w:t>
      </w:r>
      <w:r>
        <w:rPr/>
        <w:t>2-3</w:t>
      </w:r>
      <w:r>
        <w:rPr>
          <w:spacing w:val="30"/>
        </w:rPr>
        <w:t> </w:t>
      </w:r>
      <w:r>
        <w:rPr/>
        <w:t>цели</w:t>
      </w:r>
      <w:r>
        <w:rPr>
          <w:spacing w:val="30"/>
        </w:rPr>
        <w:t> </w:t>
      </w:r>
      <w:r>
        <w:rPr/>
        <w:t>обучения</w:t>
      </w:r>
      <w:r>
        <w:rPr>
          <w:spacing w:val="30"/>
        </w:rPr>
        <w:t> </w:t>
      </w:r>
      <w:r>
        <w:rPr/>
        <w:t>из</w:t>
      </w:r>
      <w:r>
        <w:rPr>
          <w:spacing w:val="28"/>
        </w:rPr>
        <w:t> </w:t>
      </w:r>
      <w:r>
        <w:rPr/>
        <w:t>разных</w:t>
      </w:r>
      <w:r>
        <w:rPr>
          <w:spacing w:val="30"/>
        </w:rPr>
        <w:t> </w:t>
      </w:r>
      <w:r>
        <w:rPr/>
        <w:t>ключевых</w:t>
      </w:r>
      <w:r>
        <w:rPr>
          <w:spacing w:val="29"/>
        </w:rPr>
        <w:t> </w:t>
      </w:r>
      <w:r>
        <w:rPr/>
        <w:t>навыков.</w:t>
      </w:r>
      <w:r>
        <w:rPr>
          <w:spacing w:val="28"/>
        </w:rPr>
        <w:t> </w:t>
      </w:r>
      <w:r>
        <w:rPr/>
        <w:t>Исходя</w:t>
      </w:r>
      <w:r>
        <w:rPr>
          <w:spacing w:val="-67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распределяет</w:t>
      </w:r>
      <w:r>
        <w:rPr>
          <w:spacing w:val="-67"/>
        </w:rPr>
        <w:t> </w:t>
      </w:r>
      <w:r>
        <w:rPr/>
        <w:t>количество часов.</w:t>
      </w:r>
    </w:p>
    <w:p>
      <w:pPr>
        <w:pStyle w:val="BodyText"/>
        <w:ind w:right="310"/>
      </w:pPr>
      <w:r>
        <w:rPr/>
        <w:t>Объем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</w:t>
      </w:r>
      <w:r>
        <w:rPr>
          <w:spacing w:val="70"/>
        </w:rPr>
        <w:t> </w:t>
      </w:r>
      <w:r>
        <w:rPr/>
        <w:t>во</w:t>
      </w:r>
      <w:r>
        <w:rPr>
          <w:spacing w:val="70"/>
        </w:rPr>
        <w:t> </w:t>
      </w:r>
      <w:r>
        <w:rPr/>
        <w:t>2-4</w:t>
      </w:r>
      <w:r>
        <w:rPr>
          <w:spacing w:val="70"/>
        </w:rPr>
        <w:t> </w:t>
      </w:r>
      <w:r>
        <w:rPr/>
        <w:t>классах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предметам</w:t>
      </w:r>
      <w:r>
        <w:rPr>
          <w:spacing w:val="70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7).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spacing w:before="65" w:after="35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7.</w:t>
      </w:r>
      <w:r>
        <w:rPr>
          <w:b/>
          <w:spacing w:val="-2"/>
          <w:sz w:val="28"/>
        </w:rPr>
        <w:t> </w:t>
      </w:r>
      <w:r>
        <w:rPr>
          <w:sz w:val="28"/>
        </w:rPr>
        <w:t>Объем</w:t>
      </w:r>
      <w:r>
        <w:rPr>
          <w:spacing w:val="-1"/>
          <w:sz w:val="28"/>
        </w:rPr>
        <w:t> </w:t>
      </w:r>
      <w:r>
        <w:rPr>
          <w:sz w:val="28"/>
        </w:rPr>
        <w:t>письменных</w:t>
      </w:r>
      <w:r>
        <w:rPr>
          <w:spacing w:val="-4"/>
          <w:sz w:val="28"/>
        </w:rPr>
        <w:t> </w:t>
      </w:r>
      <w:r>
        <w:rPr>
          <w:sz w:val="28"/>
        </w:rPr>
        <w:t>работ</w:t>
      </w:r>
    </w:p>
    <w:tbl>
      <w:tblPr>
        <w:tblW w:w="0" w:type="auto"/>
        <w:jc w:val="left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373"/>
        <w:gridCol w:w="1327"/>
        <w:gridCol w:w="1325"/>
        <w:gridCol w:w="1416"/>
        <w:gridCol w:w="1371"/>
        <w:gridCol w:w="1416"/>
      </w:tblGrid>
      <w:tr>
        <w:trPr>
          <w:trHeight w:val="275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ind w:left="143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2700" w:type="dxa"/>
            <w:gridSpan w:val="2"/>
          </w:tcPr>
          <w:p>
            <w:pPr>
              <w:pStyle w:val="TableParagraph"/>
              <w:spacing w:line="256" w:lineRule="exact"/>
              <w:ind w:left="13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741" w:type="dxa"/>
            <w:gridSpan w:val="2"/>
          </w:tcPr>
          <w:p>
            <w:pPr>
              <w:pStyle w:val="TableParagraph"/>
              <w:spacing w:line="256" w:lineRule="exact"/>
              <w:ind w:left="135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787" w:type="dxa"/>
            <w:gridSpan w:val="2"/>
          </w:tcPr>
          <w:p>
            <w:pPr>
              <w:pStyle w:val="TableParagraph"/>
              <w:spacing w:line="256" w:lineRule="exact"/>
              <w:ind w:left="137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554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4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327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4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325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4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4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37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4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</w:tr>
      <w:tr>
        <w:trPr>
          <w:trHeight w:val="551" w:hRule="atLeast"/>
        </w:trPr>
        <w:tc>
          <w:tcPr>
            <w:tcW w:w="1560" w:type="dxa"/>
          </w:tcPr>
          <w:p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Словарный</w:t>
            </w:r>
          </w:p>
          <w:p>
            <w:pPr>
              <w:pStyle w:val="TableParagraph"/>
              <w:spacing w:line="264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373" w:type="dxa"/>
          </w:tcPr>
          <w:p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71" w:type="dxa"/>
          </w:tcPr>
          <w:p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275" w:hRule="atLeast"/>
        </w:trPr>
        <w:tc>
          <w:tcPr>
            <w:tcW w:w="1560" w:type="dxa"/>
          </w:tcPr>
          <w:p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7" w:type="dxa"/>
          </w:tcPr>
          <w:p>
            <w:pPr>
              <w:pStyle w:val="TableParagraph"/>
              <w:spacing w:line="256" w:lineRule="exact"/>
              <w:ind w:left="77" w:right="96"/>
              <w:jc w:val="center"/>
              <w:rPr>
                <w:sz w:val="24"/>
              </w:rPr>
            </w:pPr>
            <w:r>
              <w:rPr>
                <w:sz w:val="24"/>
              </w:rPr>
              <w:t>35-40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5" w:type="dxa"/>
          </w:tcPr>
          <w:p>
            <w:pPr>
              <w:pStyle w:val="TableParagraph"/>
              <w:spacing w:line="256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45-50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60-65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65-70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70-80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275" w:hRule="atLeast"/>
        </w:trPr>
        <w:tc>
          <w:tcPr>
            <w:tcW w:w="1560" w:type="dxa"/>
          </w:tcPr>
          <w:p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7" w:type="dxa"/>
          </w:tcPr>
          <w:p>
            <w:pPr>
              <w:pStyle w:val="TableParagraph"/>
              <w:spacing w:line="256" w:lineRule="exact"/>
              <w:ind w:left="77" w:right="96"/>
              <w:jc w:val="center"/>
              <w:rPr>
                <w:sz w:val="24"/>
              </w:rPr>
            </w:pPr>
            <w:r>
              <w:rPr>
                <w:sz w:val="24"/>
              </w:rPr>
              <w:t>35-40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5" w:type="dxa"/>
          </w:tcPr>
          <w:p>
            <w:pPr>
              <w:pStyle w:val="TableParagraph"/>
              <w:spacing w:line="256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45-50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60-65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65-70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70-80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275" w:hRule="atLeast"/>
        </w:trPr>
        <w:tc>
          <w:tcPr>
            <w:tcW w:w="1560" w:type="dxa"/>
          </w:tcPr>
          <w:p>
            <w:pPr>
              <w:pStyle w:val="TableParagraph"/>
              <w:spacing w:line="256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35-40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7" w:type="dxa"/>
          </w:tcPr>
          <w:p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40-45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5" w:type="dxa"/>
          </w:tcPr>
          <w:p>
            <w:pPr>
              <w:pStyle w:val="TableParagraph"/>
              <w:spacing w:line="256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50-55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65-70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75-80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85-95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277" w:hRule="atLeast"/>
        </w:trPr>
        <w:tc>
          <w:tcPr>
            <w:tcW w:w="1560" w:type="dxa"/>
          </w:tcPr>
          <w:p>
            <w:pPr>
              <w:pStyle w:val="TableParagraph"/>
              <w:spacing w:line="258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373" w:type="dxa"/>
          </w:tcPr>
          <w:p>
            <w:pPr>
              <w:pStyle w:val="TableParagraph"/>
              <w:spacing w:line="25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7" w:type="dxa"/>
          </w:tcPr>
          <w:p>
            <w:pPr>
              <w:pStyle w:val="TableParagraph"/>
              <w:spacing w:line="258" w:lineRule="exact"/>
              <w:ind w:left="77" w:right="96"/>
              <w:jc w:val="center"/>
              <w:rPr>
                <w:sz w:val="24"/>
              </w:rPr>
            </w:pPr>
            <w:r>
              <w:rPr>
                <w:sz w:val="24"/>
              </w:rPr>
              <w:t>35-40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5" w:type="dxa"/>
          </w:tcPr>
          <w:p>
            <w:pPr>
              <w:pStyle w:val="TableParagraph"/>
              <w:spacing w:line="25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50-55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29" w:right="141"/>
              <w:jc w:val="center"/>
              <w:rPr>
                <w:sz w:val="24"/>
              </w:rPr>
            </w:pPr>
            <w:r>
              <w:rPr>
                <w:sz w:val="24"/>
              </w:rPr>
              <w:t>55-70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71" w:type="dxa"/>
          </w:tcPr>
          <w:p>
            <w:pPr>
              <w:pStyle w:val="TableParagraph"/>
              <w:spacing w:line="25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75-85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15"/>
      </w:pPr>
      <w:r>
        <w:rPr/>
        <w:t>Периодичность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обучающего</w:t>
      </w:r>
      <w:r>
        <w:rPr>
          <w:spacing w:val="1"/>
        </w:rPr>
        <w:t> </w:t>
      </w:r>
      <w:r>
        <w:rPr/>
        <w:t>характера</w:t>
      </w:r>
      <w:r>
        <w:rPr>
          <w:spacing w:val="-3"/>
        </w:rPr>
        <w:t> </w:t>
      </w:r>
      <w:r>
        <w:rPr/>
        <w:t>определяются педагогом самостоятельно.</w:t>
      </w:r>
    </w:p>
    <w:p>
      <w:pPr>
        <w:pStyle w:val="BodyText"/>
        <w:spacing w:line="235" w:lineRule="auto"/>
        <w:ind w:right="308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дескрипторами. Дескрипторы к письменным работам должны быть ясными и</w:t>
      </w:r>
      <w:r>
        <w:rPr>
          <w:spacing w:val="1"/>
        </w:rPr>
        <w:t> </w:t>
      </w:r>
      <w:r>
        <w:rPr/>
        <w:t>точными.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обучающийся испытывает трудности, и</w:t>
      </w:r>
      <w:r>
        <w:rPr>
          <w:spacing w:val="1"/>
        </w:rPr>
        <w:t> </w:t>
      </w:r>
      <w:r>
        <w:rPr/>
        <w:t>корректировать их. Это способствует</w:t>
      </w:r>
      <w:r>
        <w:rPr>
          <w:spacing w:val="1"/>
        </w:rPr>
        <w:t> </w:t>
      </w:r>
      <w:r>
        <w:rPr/>
        <w:t>предоставлению</w:t>
      </w:r>
      <w:r>
        <w:rPr>
          <w:spacing w:val="1"/>
        </w:rPr>
        <w:t> </w:t>
      </w:r>
      <w:r>
        <w:rPr/>
        <w:t>конструктивной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родителям.</w:t>
      </w:r>
      <w:r>
        <w:rPr>
          <w:spacing w:val="1"/>
        </w:rPr>
        <w:t> </w:t>
      </w:r>
      <w:r>
        <w:rPr/>
        <w:t>Ниже представлены примерные виды работ с критериями рекомендательного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8).</w:t>
      </w:r>
    </w:p>
    <w:p>
      <w:pPr>
        <w:pStyle w:val="BodyText"/>
        <w:spacing w:before="177" w:after="7"/>
        <w:ind w:left="1022" w:firstLine="0"/>
        <w:jc w:val="left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8.</w:t>
      </w:r>
      <w:r>
        <w:rPr>
          <w:b/>
          <w:spacing w:val="-3"/>
        </w:rPr>
        <w:t> </w:t>
      </w:r>
      <w:r>
        <w:rPr/>
        <w:t>Примерные</w:t>
      </w:r>
      <w:r>
        <w:rPr>
          <w:spacing w:val="-2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критерии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дескрипторами</w:t>
      </w: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253"/>
        <w:gridCol w:w="4789"/>
      </w:tblGrid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3" w:type="dxa"/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4789" w:type="dxa"/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Критерии/дескрипторы</w:t>
            </w:r>
          </w:p>
        </w:tc>
      </w:tr>
      <w:tr>
        <w:trPr>
          <w:trHeight w:val="2483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>
            <w:pPr>
              <w:pStyle w:val="TableParagraph"/>
              <w:spacing w:line="268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Диктант</w:t>
            </w:r>
          </w:p>
          <w:p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(с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грамматическими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заданиями)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34" w:val="left" w:leader="none"/>
              </w:tabs>
              <w:spacing w:line="240" w:lineRule="auto" w:before="0" w:after="0"/>
              <w:ind w:left="58" w:right="51" w:firstLine="0"/>
              <w:jc w:val="left"/>
              <w:rPr>
                <w:sz w:val="24"/>
              </w:rPr>
            </w:pPr>
            <w:r>
              <w:rPr>
                <w:sz w:val="24"/>
              </w:rPr>
              <w:t>Записывает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искажения: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пропуска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перестановок;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соотносит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20" w:val="left" w:leader="none"/>
              </w:tabs>
              <w:spacing w:line="240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расставлять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 материала;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34" w:val="left" w:leader="none"/>
              </w:tabs>
              <w:spacing w:line="270" w:lineRule="atLeast" w:before="0" w:after="0"/>
              <w:ind w:left="58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орфографический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</w:tr>
      <w:tr>
        <w:trPr>
          <w:trHeight w:val="628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198" w:val="left" w:leader="none"/>
              </w:tabs>
              <w:spacing w:line="270" w:lineRule="exact" w:before="0" w:after="0"/>
              <w:ind w:left="19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Пишет 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ошибок;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00" w:val="left" w:leader="none"/>
              </w:tabs>
              <w:spacing w:line="240" w:lineRule="auto" w:before="0" w:after="0"/>
              <w:ind w:left="19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</w:tr>
      <w:tr>
        <w:trPr>
          <w:trHeight w:val="2760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1424" w:val="left" w:leader="none"/>
                <w:tab w:pos="2638" w:val="left" w:leader="none"/>
                <w:tab w:pos="3023" w:val="left" w:leader="none"/>
                <w:tab w:pos="4077" w:val="left" w:leader="none"/>
              </w:tabs>
              <w:ind w:left="57" w:right="4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Предупредительный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  <w:tab/>
              <w:t>записью</w:t>
              <w:tab/>
              <w:tab/>
            </w:r>
            <w:r>
              <w:rPr>
                <w:spacing w:val="-1"/>
                <w:sz w:val="24"/>
              </w:rPr>
              <w:t>проводится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орфографический</w:t>
              <w:tab/>
              <w:t>анализ</w:t>
              <w:tab/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объясняют,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пишутся</w:t>
            </w:r>
          </w:p>
          <w:p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почему.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530" w:val="left" w:leader="none"/>
                <w:tab w:pos="531" w:val="left" w:leader="none"/>
                <w:tab w:pos="1490" w:val="left" w:leader="none"/>
                <w:tab w:pos="2722" w:val="left" w:leader="none"/>
                <w:tab w:pos="3350" w:val="left" w:leader="none"/>
              </w:tabs>
              <w:spacing w:line="240" w:lineRule="auto" w:before="0" w:after="0"/>
              <w:ind w:left="58" w:right="52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</w:t>
              <w:tab/>
              <w:t>правило</w:t>
              <w:tab/>
              <w:t>на</w:t>
              <w:tab/>
            </w:r>
            <w:r>
              <w:rPr>
                <w:spacing w:val="-1"/>
                <w:sz w:val="24"/>
              </w:rPr>
              <w:t>проверяемую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орфограмму;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59" w:val="left" w:leader="none"/>
                <w:tab w:pos="560" w:val="left" w:leader="none"/>
                <w:tab w:pos="1856" w:val="left" w:leader="none"/>
                <w:tab w:pos="2888" w:val="left" w:leader="none"/>
                <w:tab w:pos="4353" w:val="left" w:leader="none"/>
              </w:tabs>
              <w:spacing w:line="240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20" w:val="left" w:leader="none"/>
              </w:tabs>
              <w:spacing w:line="240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расставлять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 материала;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00" w:val="left" w:leader="none"/>
              </w:tabs>
              <w:spacing w:line="240" w:lineRule="auto" w:before="0" w:after="0"/>
              <w:ind w:left="19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</w:tr>
      <w:tr>
        <w:trPr>
          <w:trHeight w:val="1656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>
            <w:pPr>
              <w:pStyle w:val="TableParagraph"/>
              <w:ind w:left="57" w:right="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Свободный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диктуется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вначале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целиком,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(3-4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предложения);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каждая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585" w:val="left" w:leader="none"/>
                <w:tab w:pos="586" w:val="left" w:leader="none"/>
                <w:tab w:pos="1672" w:val="left" w:leader="none"/>
                <w:tab w:pos="4166" w:val="left" w:leader="none"/>
              </w:tabs>
              <w:spacing w:line="240" w:lineRule="auto" w:before="0" w:after="0"/>
              <w:ind w:left="58" w:right="45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подбирать/заменять</w:t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подходящими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смыслу;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00" w:val="left" w:leader="none"/>
              </w:tabs>
              <w:spacing w:line="240" w:lineRule="auto" w:before="0" w:after="0"/>
              <w:ind w:left="19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 текста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памяти;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01" w:val="left" w:leader="none"/>
                <w:tab w:pos="402" w:val="left" w:leader="none"/>
                <w:tab w:pos="1751" w:val="left" w:leader="none"/>
                <w:tab w:pos="2835" w:val="left" w:leader="none"/>
                <w:tab w:pos="4353" w:val="left" w:leader="none"/>
              </w:tabs>
              <w:spacing w:line="240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20" w:val="left" w:leader="none"/>
              </w:tabs>
              <w:spacing w:line="264" w:lineRule="exact" w:before="0" w:after="0"/>
              <w:ind w:left="319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расставлять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10" w:h="16840"/>
          <w:pgMar w:header="0" w:footer="922" w:top="1040" w:bottom="1180" w:left="680" w:right="820"/>
        </w:sect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253"/>
        <w:gridCol w:w="4789"/>
      </w:tblGrid>
      <w:tr>
        <w:trPr>
          <w:trHeight w:val="1658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записывается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прочтения.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запомнили.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подготавливает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9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написанию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изложений.</w:t>
            </w:r>
          </w:p>
        </w:tc>
        <w:tc>
          <w:tcPr>
            <w:tcW w:w="4789" w:type="dxa"/>
          </w:tcPr>
          <w:p>
            <w:pPr>
              <w:pStyle w:val="TableParagraph"/>
              <w:spacing w:line="265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</w:tr>
      <w:tr>
        <w:trPr>
          <w:trHeight w:val="2678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2323" w:val="left" w:leader="none"/>
                <w:tab w:pos="2895" w:val="left" w:leader="none"/>
              </w:tabs>
              <w:spacing w:line="232" w:lineRule="auto"/>
              <w:ind w:left="57" w:right="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Зрительный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орфографического</w:t>
              <w:tab/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развивающий</w:t>
              <w:tab/>
            </w:r>
            <w:r>
              <w:rPr>
                <w:spacing w:val="-1"/>
                <w:sz w:val="24"/>
              </w:rPr>
              <w:t>орфографическую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зоркость,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прочитывается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стирается. Обучающиеся пишут его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</w:p>
          <w:p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проверка.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198" w:val="left" w:leader="none"/>
              </w:tabs>
              <w:spacing w:line="253" w:lineRule="exact" w:before="0" w:after="0"/>
              <w:ind w:left="19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памяти;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401" w:val="left" w:leader="none"/>
                <w:tab w:pos="402" w:val="left" w:leader="none"/>
                <w:tab w:pos="1751" w:val="left" w:leader="none"/>
                <w:tab w:pos="2835" w:val="left" w:leader="none"/>
                <w:tab w:pos="4353" w:val="left" w:leader="none"/>
              </w:tabs>
              <w:spacing w:line="232" w:lineRule="auto" w:before="2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20" w:val="left" w:leader="none"/>
              </w:tabs>
              <w:spacing w:line="232" w:lineRule="auto" w:before="2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расставлять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198" w:val="left" w:leader="none"/>
              </w:tabs>
              <w:spacing w:line="269" w:lineRule="exact" w:before="0" w:after="0"/>
              <w:ind w:left="19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проверяет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образцу.</w:t>
            </w:r>
          </w:p>
        </w:tc>
      </w:tr>
      <w:tr>
        <w:trPr>
          <w:trHeight w:val="1341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>
            <w:pPr>
              <w:pStyle w:val="TableParagraph"/>
              <w:spacing w:line="232" w:lineRule="auto"/>
              <w:ind w:left="57" w:right="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Картинный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(беззвучный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молча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картинку.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198" w:val="left" w:leader="none"/>
              </w:tabs>
              <w:spacing w:line="254" w:lineRule="exact" w:before="0" w:after="0"/>
              <w:ind w:left="19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словами;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32" w:val="left" w:leader="none"/>
              </w:tabs>
              <w:spacing w:line="232" w:lineRule="auto" w:before="3" w:after="0"/>
              <w:ind w:left="58" w:right="48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записать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словами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изображенный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предмет;</w:t>
            </w:r>
          </w:p>
          <w:p>
            <w:pPr>
              <w:pStyle w:val="TableParagraph"/>
              <w:tabs>
                <w:tab w:pos="1575" w:val="left" w:leader="none"/>
                <w:tab w:pos="2748" w:val="left" w:leader="none"/>
                <w:tab w:pos="4353" w:val="left" w:leader="none"/>
              </w:tabs>
              <w:spacing w:line="268" w:lineRule="exact"/>
              <w:ind w:left="58" w:right="47"/>
              <w:rPr>
                <w:sz w:val="24"/>
              </w:rPr>
            </w:pPr>
            <w:r>
              <w:rPr>
                <w:sz w:val="24"/>
              </w:rPr>
              <w:t>-применяет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</w:tr>
      <w:tr>
        <w:trPr>
          <w:trHeight w:val="2143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1201" w:val="left" w:leader="none"/>
                <w:tab w:pos="2541" w:val="left" w:leader="none"/>
                <w:tab w:pos="3215" w:val="left" w:leader="none"/>
              </w:tabs>
              <w:spacing w:line="232" w:lineRule="auto"/>
              <w:ind w:left="57" w:right="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Выборочный диктант </w:t>
            </w:r>
            <w:r>
              <w:rPr>
                <w:sz w:val="24"/>
              </w:rPr>
              <w:t>– вид слухового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  <w:tab/>
              <w:t>зрительного</w:t>
              <w:tab/>
              <w:tab/>
            </w:r>
            <w:r>
              <w:rPr>
                <w:spacing w:val="-1"/>
                <w:sz w:val="24"/>
              </w:rPr>
              <w:t>диктанта.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Предполагает запись не всего текста,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  <w:tab/>
              <w:tab/>
            </w:r>
            <w:r>
              <w:rPr>
                <w:spacing w:val="-1"/>
                <w:sz w:val="24"/>
              </w:rPr>
              <w:t>сопровождаться</w:t>
            </w:r>
          </w:p>
          <w:p>
            <w:pPr>
              <w:pStyle w:val="TableParagraph"/>
              <w:spacing w:line="261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заданием.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348" w:val="left" w:leader="none"/>
                <w:tab w:pos="349" w:val="left" w:leader="none"/>
                <w:tab w:pos="1199" w:val="left" w:leader="none"/>
                <w:tab w:pos="2377" w:val="left" w:leader="none"/>
                <w:tab w:pos="3154" w:val="left" w:leader="none"/>
                <w:tab w:pos="3600" w:val="left" w:leader="none"/>
              </w:tabs>
              <w:spacing w:line="232" w:lineRule="auto" w:before="0" w:after="0"/>
              <w:ind w:left="58" w:right="50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выбирать</w:t>
              <w:tab/>
              <w:t>слова</w:t>
              <w:tab/>
              <w:t>на</w:t>
              <w:tab/>
            </w:r>
            <w:r>
              <w:rPr>
                <w:spacing w:val="-1"/>
                <w:sz w:val="24"/>
              </w:rPr>
              <w:t>изученную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орфограмму;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01" w:val="left" w:leader="none"/>
                <w:tab w:pos="402" w:val="left" w:leader="none"/>
                <w:tab w:pos="1751" w:val="left" w:leader="none"/>
                <w:tab w:pos="2835" w:val="left" w:leader="none"/>
                <w:tab w:pos="4353" w:val="left" w:leader="none"/>
              </w:tabs>
              <w:spacing w:line="232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</w:tr>
      <w:tr>
        <w:trPr>
          <w:trHeight w:val="1338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>
            <w:pPr>
              <w:pStyle w:val="TableParagraph"/>
              <w:spacing w:line="232" w:lineRule="auto"/>
              <w:ind w:left="57" w:right="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диктуемый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вставляют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определённые</w:t>
            </w:r>
          </w:p>
          <w:p>
            <w:pPr>
              <w:pStyle w:val="TableParagraph"/>
              <w:spacing w:line="266" w:lineRule="exact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диктуемых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36" w:val="left" w:leader="none"/>
              </w:tabs>
              <w:spacing w:line="232" w:lineRule="auto" w:before="0" w:after="0"/>
              <w:ind w:left="58" w:right="51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определённые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грамматическую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01" w:val="left" w:leader="none"/>
                <w:tab w:pos="402" w:val="left" w:leader="none"/>
                <w:tab w:pos="1751" w:val="left" w:leader="none"/>
                <w:tab w:pos="2835" w:val="left" w:leader="none"/>
                <w:tab w:pos="4353" w:val="left" w:leader="none"/>
              </w:tabs>
              <w:spacing w:line="232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</w:tr>
      <w:tr>
        <w:trPr>
          <w:trHeight w:val="1338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1702" w:val="left" w:leader="none"/>
                <w:tab w:pos="2879" w:val="left" w:leader="none"/>
                <w:tab w:pos="3978" w:val="left" w:leader="none"/>
              </w:tabs>
              <w:spacing w:line="232" w:lineRule="auto"/>
              <w:ind w:left="57" w:right="48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  <w:tab/>
              <w:t>связного</w:t>
              <w:tab/>
              <w:t>текста</w:t>
              <w:tab/>
            </w:r>
            <w:r>
              <w:rPr>
                <w:i/>
                <w:spacing w:val="-2"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деформированных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предложений.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660" w:val="left" w:leader="none"/>
                <w:tab w:pos="661" w:val="left" w:leader="none"/>
                <w:tab w:pos="1821" w:val="left" w:leader="none"/>
                <w:tab w:pos="3444" w:val="left" w:leader="none"/>
                <w:tab w:pos="4507" w:val="left" w:leader="none"/>
              </w:tabs>
              <w:spacing w:line="232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составлять</w:t>
              <w:tab/>
              <w:t>текст</w:t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деформированных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предложений;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198" w:val="left" w:leader="none"/>
              </w:tabs>
              <w:spacing w:line="267" w:lineRule="exact" w:before="0" w:after="0"/>
              <w:ind w:left="19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53" w:val="left" w:leader="none"/>
              </w:tabs>
              <w:spacing w:line="268" w:lineRule="exact" w:before="0" w:after="0"/>
              <w:ind w:left="58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списывать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получившийся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ошибок.</w:t>
            </w:r>
          </w:p>
        </w:tc>
      </w:tr>
      <w:tr>
        <w:trPr>
          <w:trHeight w:val="1073" w:hRule="atLeast"/>
        </w:trPr>
        <w:tc>
          <w:tcPr>
            <w:tcW w:w="567" w:type="dxa"/>
          </w:tcPr>
          <w:p>
            <w:pPr>
              <w:pStyle w:val="TableParagraph"/>
              <w:spacing w:line="260" w:lineRule="exact"/>
              <w:ind w:left="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>
            <w:pPr>
              <w:pStyle w:val="TableParagraph"/>
              <w:spacing w:line="260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Списывание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сокращениями.</w:t>
            </w:r>
          </w:p>
        </w:tc>
        <w:tc>
          <w:tcPr>
            <w:tcW w:w="4789" w:type="dxa"/>
          </w:tcPr>
          <w:p>
            <w:pPr>
              <w:pStyle w:val="TableParagraph"/>
              <w:tabs>
                <w:tab w:pos="1142" w:val="left" w:leader="none"/>
                <w:tab w:pos="2674" w:val="left" w:leader="none"/>
                <w:tab w:pos="4365" w:val="left" w:leader="none"/>
              </w:tabs>
              <w:spacing w:line="232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-Умеет</w:t>
              <w:tab/>
              <w:t>записывать</w:t>
              <w:tab/>
              <w:t>упрощенный</w:t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предложения;</w:t>
            </w:r>
          </w:p>
          <w:p>
            <w:pPr>
              <w:pStyle w:val="TableParagraph"/>
              <w:tabs>
                <w:tab w:pos="1575" w:val="left" w:leader="none"/>
                <w:tab w:pos="2748" w:val="left" w:leader="none"/>
                <w:tab w:pos="4353" w:val="left" w:leader="none"/>
              </w:tabs>
              <w:spacing w:line="268" w:lineRule="exact"/>
              <w:ind w:left="58" w:right="47"/>
              <w:rPr>
                <w:sz w:val="24"/>
              </w:rPr>
            </w:pPr>
            <w:r>
              <w:rPr>
                <w:sz w:val="24"/>
              </w:rPr>
              <w:t>-применяет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</w:tr>
      <w:tr>
        <w:trPr>
          <w:trHeight w:val="1072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2000" w:val="left" w:leader="none"/>
                <w:tab w:pos="4087" w:val="left" w:leader="none"/>
              </w:tabs>
              <w:spacing w:line="232" w:lineRule="auto"/>
              <w:ind w:left="57" w:right="47"/>
              <w:rPr>
                <w:i/>
                <w:sz w:val="24"/>
              </w:rPr>
            </w:pPr>
            <w:r>
              <w:rPr>
                <w:i/>
                <w:sz w:val="24"/>
              </w:rPr>
              <w:t>Списывание</w:t>
              <w:tab/>
              <w:t>предложений</w:t>
              <w:tab/>
            </w:r>
            <w:r>
              <w:rPr>
                <w:i/>
                <w:spacing w:val="-5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добавлением.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470" w:val="left" w:leader="none"/>
                <w:tab w:pos="471" w:val="left" w:leader="none"/>
                <w:tab w:pos="1442" w:val="left" w:leader="none"/>
                <w:tab w:pos="2936" w:val="left" w:leader="none"/>
                <w:tab w:pos="4625" w:val="left" w:leader="none"/>
              </w:tabs>
              <w:spacing w:line="232" w:lineRule="auto" w:before="0" w:after="0"/>
              <w:ind w:left="58" w:right="45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записывать</w:t>
              <w:tab/>
              <w:t>предложения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добавлением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01" w:val="left" w:leader="none"/>
                <w:tab w:pos="402" w:val="left" w:leader="none"/>
                <w:tab w:pos="1751" w:val="left" w:leader="none"/>
                <w:tab w:pos="2835" w:val="left" w:leader="none"/>
                <w:tab w:pos="4353" w:val="left" w:leader="none"/>
              </w:tabs>
              <w:spacing w:line="266" w:lineRule="exact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</w:tc>
      </w:tr>
      <w:tr>
        <w:trPr>
          <w:trHeight w:val="803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>
            <w:pPr>
              <w:pStyle w:val="TableParagraph"/>
              <w:spacing w:line="257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34" w:val="left" w:leader="none"/>
              </w:tabs>
              <w:spacing w:line="232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изложения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мысли без искажения;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4" w:val="left" w:leader="none"/>
              </w:tabs>
              <w:spacing w:line="260" w:lineRule="exact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орфогрфический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режим.</w:t>
            </w:r>
          </w:p>
        </w:tc>
      </w:tr>
      <w:tr>
        <w:trPr>
          <w:trHeight w:val="827" w:hRule="atLeast"/>
        </w:trPr>
        <w:tc>
          <w:tcPr>
            <w:tcW w:w="567" w:type="dxa"/>
          </w:tcPr>
          <w:p>
            <w:pPr>
              <w:pStyle w:val="TableParagraph"/>
              <w:spacing w:line="262" w:lineRule="exact"/>
              <w:ind w:left="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>
            <w:pPr>
              <w:pStyle w:val="TableParagraph"/>
              <w:spacing w:line="262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234" w:val="left" w:leader="none"/>
              </w:tabs>
              <w:spacing w:line="262" w:lineRule="exact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34" w:val="left" w:leader="none"/>
              </w:tabs>
              <w:spacing w:line="269" w:lineRule="exact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орфогрфический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режим.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10" w:h="16840"/>
          <w:pgMar w:header="0" w:footer="922" w:top="1120" w:bottom="1120" w:left="680" w:right="820"/>
        </w:sectPr>
      </w:pPr>
    </w:p>
    <w:p>
      <w:pPr>
        <w:pStyle w:val="BodyText"/>
        <w:spacing w:line="252" w:lineRule="auto" w:before="65"/>
        <w:ind w:right="315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конкретного количества</w:t>
      </w:r>
      <w:r>
        <w:rPr>
          <w:spacing w:val="-1"/>
        </w:rPr>
        <w:t> </w:t>
      </w:r>
      <w:r>
        <w:rPr/>
        <w:t>суммативных оцениваний</w:t>
      </w:r>
      <w:r>
        <w:rPr>
          <w:spacing w:val="4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раздел</w:t>
      </w:r>
      <w:r>
        <w:rPr>
          <w:spacing w:val="-4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9).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spacing w:before="1"/>
        <w:ind w:left="1022" w:right="0" w:firstLine="0"/>
        <w:jc w:val="both"/>
        <w:rPr>
          <w:sz w:val="28"/>
        </w:rPr>
      </w:pPr>
      <w:r>
        <w:rPr>
          <w:b/>
          <w:sz w:val="28"/>
        </w:rPr>
        <w:t>Таблица  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9.   </w:t>
      </w:r>
      <w:r>
        <w:rPr>
          <w:b/>
          <w:spacing w:val="36"/>
          <w:sz w:val="28"/>
        </w:rPr>
        <w:t> </w:t>
      </w:r>
      <w:r>
        <w:rPr>
          <w:sz w:val="28"/>
        </w:rPr>
        <w:t>Количество   </w:t>
      </w:r>
      <w:r>
        <w:rPr>
          <w:spacing w:val="37"/>
          <w:sz w:val="28"/>
        </w:rPr>
        <w:t> </w:t>
      </w:r>
      <w:r>
        <w:rPr>
          <w:sz w:val="28"/>
        </w:rPr>
        <w:t>суммативных   </w:t>
      </w:r>
      <w:r>
        <w:rPr>
          <w:spacing w:val="37"/>
          <w:sz w:val="28"/>
        </w:rPr>
        <w:t> </w:t>
      </w:r>
      <w:r>
        <w:rPr>
          <w:sz w:val="28"/>
        </w:rPr>
        <w:t>оцениваний   </w:t>
      </w:r>
      <w:r>
        <w:rPr>
          <w:spacing w:val="39"/>
          <w:sz w:val="28"/>
        </w:rPr>
        <w:t> </w:t>
      </w:r>
      <w:r>
        <w:rPr>
          <w:sz w:val="28"/>
        </w:rPr>
        <w:t>по   </w:t>
      </w:r>
      <w:r>
        <w:rPr>
          <w:spacing w:val="37"/>
          <w:sz w:val="28"/>
        </w:rPr>
        <w:t> </w:t>
      </w:r>
      <w:r>
        <w:rPr>
          <w:sz w:val="28"/>
        </w:rPr>
        <w:t>предмету</w:t>
      </w:r>
    </w:p>
    <w:p>
      <w:pPr>
        <w:pStyle w:val="BodyText"/>
        <w:spacing w:before="16" w:after="22"/>
        <w:ind w:firstLine="0"/>
      </w:pPr>
      <w:r>
        <w:rPr/>
        <w:t>«Русский</w:t>
      </w:r>
      <w:r>
        <w:rPr>
          <w:spacing w:val="-1"/>
        </w:rPr>
        <w:t> </w:t>
      </w:r>
      <w:r>
        <w:rPr/>
        <w:t>язык»</w:t>
      </w:r>
    </w:p>
    <w:tbl>
      <w:tblPr>
        <w:tblW w:w="0" w:type="auto"/>
        <w:jc w:val="left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1794"/>
        <w:gridCol w:w="1844"/>
        <w:gridCol w:w="1779"/>
        <w:gridCol w:w="2797"/>
      </w:tblGrid>
      <w:tr>
        <w:trPr>
          <w:trHeight w:val="290" w:hRule="atLeast"/>
        </w:trPr>
        <w:tc>
          <w:tcPr>
            <w:tcW w:w="1280" w:type="dxa"/>
            <w:vMerge w:val="restart"/>
          </w:tcPr>
          <w:p>
            <w:pPr>
              <w:pStyle w:val="TableParagraph"/>
              <w:spacing w:line="272" w:lineRule="exact"/>
              <w:ind w:left="33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214" w:type="dxa"/>
            <w:gridSpan w:val="4"/>
          </w:tcPr>
          <w:p>
            <w:pPr>
              <w:pStyle w:val="TableParagraph"/>
              <w:spacing w:line="270" w:lineRule="exact"/>
              <w:ind w:left="12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 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90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spacing w:line="270" w:lineRule="exact"/>
              <w:ind w:left="341" w:right="3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79" w:type="dxa"/>
          </w:tcPr>
          <w:p>
            <w:pPr>
              <w:pStyle w:val="TableParagraph"/>
              <w:spacing w:line="270" w:lineRule="exact"/>
              <w:ind w:left="332" w:right="3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</w:tcPr>
          <w:p>
            <w:pPr>
              <w:pStyle w:val="TableParagraph"/>
              <w:spacing w:line="270" w:lineRule="exact"/>
              <w:ind w:left="841" w:right="8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90" w:hRule="atLeast"/>
        </w:trPr>
        <w:tc>
          <w:tcPr>
            <w:tcW w:w="1280" w:type="dxa"/>
          </w:tcPr>
          <w:p>
            <w:pPr>
              <w:pStyle w:val="TableParagraph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794" w:type="dxa"/>
          </w:tcPr>
          <w:p>
            <w:pPr>
              <w:pStyle w:val="TableParagraph"/>
              <w:spacing w:line="270" w:lineRule="exact"/>
              <w:ind w:left="341" w:right="31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279" w:right="25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779" w:type="dxa"/>
          </w:tcPr>
          <w:p>
            <w:pPr>
              <w:pStyle w:val="TableParagraph"/>
              <w:spacing w:line="270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797" w:type="dxa"/>
          </w:tcPr>
          <w:p>
            <w:pPr>
              <w:pStyle w:val="TableParagraph"/>
              <w:spacing w:line="270" w:lineRule="exact"/>
              <w:ind w:left="841" w:right="81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87" w:hRule="atLeast"/>
        </w:trPr>
        <w:tc>
          <w:tcPr>
            <w:tcW w:w="1280" w:type="dxa"/>
          </w:tcPr>
          <w:p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794" w:type="dxa"/>
          </w:tcPr>
          <w:p>
            <w:pPr>
              <w:pStyle w:val="TableParagraph"/>
              <w:spacing w:line="268" w:lineRule="exact"/>
              <w:ind w:left="341" w:right="31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279" w:right="25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779" w:type="dxa"/>
          </w:tcPr>
          <w:p>
            <w:pPr>
              <w:pStyle w:val="TableParagraph"/>
              <w:spacing w:line="268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797" w:type="dxa"/>
          </w:tcPr>
          <w:p>
            <w:pPr>
              <w:pStyle w:val="TableParagraph"/>
              <w:spacing w:line="268" w:lineRule="exact"/>
              <w:ind w:left="841" w:right="81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92" w:hRule="atLeast"/>
        </w:trPr>
        <w:tc>
          <w:tcPr>
            <w:tcW w:w="1280" w:type="dxa"/>
          </w:tcPr>
          <w:p>
            <w:pPr>
              <w:pStyle w:val="TableParagraph"/>
              <w:spacing w:line="272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794" w:type="dxa"/>
          </w:tcPr>
          <w:p>
            <w:pPr>
              <w:pStyle w:val="TableParagraph"/>
              <w:spacing w:line="272" w:lineRule="exact"/>
              <w:ind w:left="341" w:right="31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44" w:type="dxa"/>
          </w:tcPr>
          <w:p>
            <w:pPr>
              <w:pStyle w:val="TableParagraph"/>
              <w:spacing w:line="272" w:lineRule="exact"/>
              <w:ind w:left="279" w:right="25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779" w:type="dxa"/>
          </w:tcPr>
          <w:p>
            <w:pPr>
              <w:pStyle w:val="TableParagraph"/>
              <w:spacing w:line="272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797" w:type="dxa"/>
          </w:tcPr>
          <w:p>
            <w:pPr>
              <w:pStyle w:val="TableParagraph"/>
              <w:spacing w:line="272" w:lineRule="exact"/>
              <w:ind w:left="841" w:right="81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pStyle w:val="ListParagraph"/>
        <w:numPr>
          <w:ilvl w:val="0"/>
          <w:numId w:val="84"/>
        </w:numPr>
        <w:tabs>
          <w:tab w:pos="1212" w:val="left" w:leader="none"/>
        </w:tabs>
        <w:spacing w:line="249" w:lineRule="auto" w:before="0" w:after="0"/>
        <w:ind w:left="313" w:right="312" w:firstLine="708"/>
        <w:jc w:val="both"/>
        <w:rPr>
          <w:sz w:val="24"/>
        </w:rPr>
      </w:pPr>
      <w:r>
        <w:rPr>
          <w:sz w:val="24"/>
        </w:rPr>
        <w:t>В суммативном оценивании за раздел/сквозную тему объединяются два вида речевой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(например, аудирование</w:t>
      </w:r>
      <w:r>
        <w:rPr>
          <w:spacing w:val="-2"/>
          <w:sz w:val="24"/>
        </w:rPr>
        <w:t> </w:t>
      </w:r>
      <w:r>
        <w:rPr>
          <w:sz w:val="24"/>
        </w:rPr>
        <w:t>и говорение;</w:t>
      </w:r>
      <w:r>
        <w:rPr>
          <w:spacing w:val="-1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письмо).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BodyText"/>
        <w:spacing w:line="252" w:lineRule="auto"/>
        <w:ind w:right="310"/>
      </w:pPr>
      <w:r>
        <w:rPr>
          <w:i/>
        </w:rPr>
        <w:t>Работа по выявлению и устранению пробелов в знаниях обучающихся </w:t>
      </w:r>
      <w:r>
        <w:rPr/>
        <w:t>-</w:t>
      </w:r>
      <w:r>
        <w:rPr>
          <w:spacing w:val="1"/>
        </w:rPr>
        <w:t> </w:t>
      </w:r>
      <w:r>
        <w:rPr/>
        <w:t>неотъемлемая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педагога.</w:t>
      </w:r>
      <w:r>
        <w:rPr>
          <w:spacing w:val="1"/>
        </w:rPr>
        <w:t> </w:t>
      </w:r>
      <w:r>
        <w:rPr/>
        <w:t>Своевременность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тщательность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залог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актуальна.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работу каждого</w:t>
      </w:r>
      <w:r>
        <w:rPr>
          <w:spacing w:val="1"/>
        </w:rPr>
        <w:t> </w:t>
      </w:r>
      <w:r>
        <w:rPr/>
        <w:t>обучающегося.</w:t>
      </w:r>
      <w:r>
        <w:rPr>
          <w:spacing w:val="-1"/>
        </w:rPr>
        <w:t> </w:t>
      </w:r>
      <w:r>
        <w:rPr/>
        <w:t>Цели работы</w:t>
      </w:r>
      <w:r>
        <w:rPr>
          <w:spacing w:val="-3"/>
        </w:rPr>
        <w:t> </w:t>
      </w:r>
      <w:r>
        <w:rPr/>
        <w:t>по восполнению</w:t>
      </w:r>
      <w:r>
        <w:rPr>
          <w:spacing w:val="-1"/>
        </w:rPr>
        <w:t> </w:t>
      </w:r>
      <w:r>
        <w:rPr/>
        <w:t>знаний:</w:t>
      </w:r>
    </w:p>
    <w:p>
      <w:pPr>
        <w:pStyle w:val="ListParagraph"/>
        <w:numPr>
          <w:ilvl w:val="1"/>
          <w:numId w:val="84"/>
        </w:numPr>
        <w:tabs>
          <w:tab w:pos="1678" w:val="left" w:leader="none"/>
        </w:tabs>
        <w:spacing w:line="322" w:lineRule="exact" w:before="0" w:after="0"/>
        <w:ind w:left="1677" w:right="0" w:hanging="16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прочных</w:t>
      </w:r>
      <w:r>
        <w:rPr>
          <w:spacing w:val="-2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1"/>
          <w:numId w:val="84"/>
        </w:numPr>
        <w:tabs>
          <w:tab w:pos="1678" w:val="left" w:leader="none"/>
        </w:tabs>
        <w:spacing w:line="240" w:lineRule="auto" w:before="17" w:after="0"/>
        <w:ind w:left="1677" w:right="0" w:hanging="16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приемам</w:t>
      </w:r>
      <w:r>
        <w:rPr>
          <w:spacing w:val="-2"/>
          <w:sz w:val="28"/>
        </w:rPr>
        <w:t> </w:t>
      </w:r>
      <w:r>
        <w:rPr>
          <w:sz w:val="28"/>
        </w:rPr>
        <w:t>самоконтроля;</w:t>
      </w:r>
    </w:p>
    <w:p>
      <w:pPr>
        <w:pStyle w:val="ListParagraph"/>
        <w:numPr>
          <w:ilvl w:val="1"/>
          <w:numId w:val="84"/>
        </w:numPr>
        <w:tabs>
          <w:tab w:pos="1678" w:val="left" w:leader="none"/>
        </w:tabs>
        <w:spacing w:line="252" w:lineRule="auto" w:before="16" w:after="0"/>
        <w:ind w:left="1022" w:right="313" w:firstLine="487"/>
        <w:jc w:val="both"/>
        <w:rPr>
          <w:sz w:val="28"/>
        </w:rPr>
      </w:pPr>
      <w:r>
        <w:rPr>
          <w:sz w:val="28"/>
        </w:rPr>
        <w:t>развитие индивидуальных творческих способностей обучающихся.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9"/>
          <w:sz w:val="28"/>
        </w:rPr>
        <w:t> </w:t>
      </w:r>
      <w:r>
        <w:rPr>
          <w:sz w:val="28"/>
        </w:rPr>
        <w:t>по</w:t>
      </w:r>
      <w:r>
        <w:rPr>
          <w:spacing w:val="13"/>
          <w:sz w:val="28"/>
        </w:rPr>
        <w:t> </w:t>
      </w:r>
      <w:r>
        <w:rPr>
          <w:sz w:val="28"/>
        </w:rPr>
        <w:t>устранению</w:t>
      </w:r>
      <w:r>
        <w:rPr>
          <w:spacing w:val="9"/>
          <w:sz w:val="28"/>
        </w:rPr>
        <w:t> </w:t>
      </w:r>
      <w:r>
        <w:rPr>
          <w:sz w:val="28"/>
        </w:rPr>
        <w:t>пробелов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знаниях</w:t>
      </w:r>
      <w:r>
        <w:rPr>
          <w:spacing w:val="15"/>
          <w:sz w:val="28"/>
        </w:rPr>
        <w:t> </w:t>
      </w:r>
      <w:r>
        <w:rPr>
          <w:sz w:val="28"/>
        </w:rPr>
        <w:t>проводится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несколько</w:t>
      </w:r>
      <w:r>
        <w:rPr>
          <w:spacing w:val="11"/>
          <w:sz w:val="28"/>
        </w:rPr>
        <w:t> </w:t>
      </w:r>
      <w:r>
        <w:rPr>
          <w:sz w:val="28"/>
        </w:rPr>
        <w:t>этапов:</w:t>
      </w:r>
    </w:p>
    <w:p>
      <w:pPr>
        <w:pStyle w:val="BodyText"/>
        <w:spacing w:line="252" w:lineRule="auto"/>
        <w:ind w:right="310" w:firstLine="0"/>
      </w:pPr>
      <w:r>
        <w:rPr/>
        <w:t>диагностика знаний обучающихся, фиксирование пробелов в знаниях, умениях и</w:t>
      </w:r>
      <w:r>
        <w:rPr>
          <w:spacing w:val="-67"/>
        </w:rPr>
        <w:t> </w:t>
      </w:r>
      <w:r>
        <w:rPr/>
        <w:t>навыках,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пробелов, устранение пробелов ЗУН. Анализируя причины пробелов в 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-1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важные:</w:t>
      </w:r>
    </w:p>
    <w:p>
      <w:pPr>
        <w:pStyle w:val="ListParagraph"/>
        <w:numPr>
          <w:ilvl w:val="0"/>
          <w:numId w:val="85"/>
        </w:numPr>
        <w:tabs>
          <w:tab w:pos="1198" w:val="left" w:leader="none"/>
        </w:tabs>
        <w:spacing w:line="25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непрочное усвоение некоторыми обучающимися теоретических сведений</w:t>
      </w:r>
      <w:r>
        <w:rPr>
          <w:spacing w:val="-67"/>
          <w:sz w:val="28"/>
        </w:rPr>
        <w:t> </w:t>
      </w:r>
      <w:r>
        <w:rPr>
          <w:sz w:val="28"/>
        </w:rPr>
        <w:t>русского языка;</w:t>
      </w:r>
    </w:p>
    <w:p>
      <w:pPr>
        <w:pStyle w:val="ListParagraph"/>
        <w:numPr>
          <w:ilvl w:val="0"/>
          <w:numId w:val="85"/>
        </w:numPr>
        <w:tabs>
          <w:tab w:pos="1339" w:val="left" w:leader="none"/>
        </w:tabs>
        <w:spacing w:line="252" w:lineRule="auto" w:before="1" w:after="0"/>
        <w:ind w:left="313" w:right="314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орфографической</w:t>
      </w:r>
      <w:r>
        <w:rPr>
          <w:spacing w:val="1"/>
          <w:sz w:val="28"/>
        </w:rPr>
        <w:t> </w:t>
      </w:r>
      <w:r>
        <w:rPr>
          <w:sz w:val="28"/>
        </w:rPr>
        <w:t>зоркости,</w:t>
      </w:r>
      <w:r>
        <w:rPr>
          <w:spacing w:val="-67"/>
          <w:sz w:val="28"/>
        </w:rPr>
        <w:t> </w:t>
      </w:r>
      <w:r>
        <w:rPr>
          <w:sz w:val="28"/>
        </w:rPr>
        <w:t>достаточного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71"/>
          <w:sz w:val="28"/>
        </w:rPr>
        <w:t> </w:t>
      </w:r>
      <w:r>
        <w:rPr>
          <w:sz w:val="28"/>
        </w:rPr>
        <w:t>знания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практике;</w:t>
      </w:r>
    </w:p>
    <w:p>
      <w:pPr>
        <w:pStyle w:val="ListParagraph"/>
        <w:numPr>
          <w:ilvl w:val="0"/>
          <w:numId w:val="85"/>
        </w:numPr>
        <w:tabs>
          <w:tab w:pos="1402" w:val="left" w:leader="none"/>
        </w:tabs>
        <w:spacing w:line="252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должного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выполнением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-67"/>
          <w:sz w:val="28"/>
        </w:rPr>
        <w:t> </w:t>
      </w:r>
      <w:r>
        <w:rPr>
          <w:sz w:val="28"/>
        </w:rPr>
        <w:t>домашних заданий 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-1"/>
          <w:sz w:val="28"/>
        </w:rPr>
        <w:t> </w:t>
      </w:r>
      <w:r>
        <w:rPr>
          <w:sz w:val="28"/>
        </w:rPr>
        <w:t>родителей.</w:t>
      </w:r>
    </w:p>
    <w:p>
      <w:pPr>
        <w:pStyle w:val="BodyText"/>
        <w:spacing w:line="252" w:lineRule="auto"/>
        <w:ind w:right="316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ind w:left="1022" w:firstLine="0"/>
      </w:pP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-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грамотного</w:t>
      </w:r>
      <w:r>
        <w:rPr>
          <w:spacing w:val="-5"/>
        </w:rPr>
        <w:t> </w:t>
      </w:r>
      <w:r>
        <w:rPr/>
        <w:t>письма</w:t>
      </w:r>
      <w:r>
        <w:rPr>
          <w:spacing w:val="-1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рекомендовать:</w:t>
      </w:r>
    </w:p>
    <w:p>
      <w:pPr>
        <w:pStyle w:val="ListParagraph"/>
        <w:numPr>
          <w:ilvl w:val="0"/>
          <w:numId w:val="85"/>
        </w:numPr>
        <w:tabs>
          <w:tab w:pos="1193" w:val="left" w:leader="none"/>
        </w:tabs>
        <w:spacing w:line="249" w:lineRule="auto" w:before="17" w:after="0"/>
        <w:ind w:left="313" w:right="319" w:firstLine="708"/>
        <w:jc w:val="both"/>
        <w:rPr>
          <w:sz w:val="28"/>
        </w:rPr>
      </w:pPr>
      <w:r>
        <w:rPr>
          <w:sz w:val="28"/>
        </w:rPr>
        <w:t>систематически осуществлять работу над ошибками, довести до сведения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родителей алгоритм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над каждой</w:t>
      </w:r>
      <w:r>
        <w:rPr>
          <w:spacing w:val="-1"/>
          <w:sz w:val="28"/>
        </w:rPr>
        <w:t> </w:t>
      </w:r>
      <w:r>
        <w:rPr>
          <w:sz w:val="28"/>
        </w:rPr>
        <w:t>орфограммой;</w:t>
      </w:r>
    </w:p>
    <w:p>
      <w:pPr>
        <w:pStyle w:val="ListParagraph"/>
        <w:numPr>
          <w:ilvl w:val="0"/>
          <w:numId w:val="85"/>
        </w:numPr>
        <w:tabs>
          <w:tab w:pos="1282" w:val="left" w:leader="none"/>
        </w:tabs>
        <w:spacing w:line="252" w:lineRule="auto" w:before="4" w:after="0"/>
        <w:ind w:left="313" w:right="316" w:firstLine="708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домашнего</w:t>
      </w:r>
      <w:r>
        <w:rPr>
          <w:spacing w:val="1"/>
          <w:sz w:val="28"/>
        </w:rPr>
        <w:t> </w:t>
      </w:r>
      <w:r>
        <w:rPr>
          <w:sz w:val="28"/>
        </w:rPr>
        <w:t>задания.</w:t>
      </w:r>
    </w:p>
    <w:p>
      <w:pPr>
        <w:spacing w:after="0" w:line="252" w:lineRule="auto"/>
        <w:jc w:val="both"/>
        <w:rPr>
          <w:sz w:val="28"/>
        </w:rPr>
        <w:sectPr>
          <w:pgSz w:w="11910" w:h="16840"/>
          <w:pgMar w:header="0" w:footer="922" w:top="1040" w:bottom="1120" w:left="680" w:right="820"/>
        </w:sectPr>
      </w:pPr>
    </w:p>
    <w:p>
      <w:pPr>
        <w:pStyle w:val="Heading2"/>
        <w:spacing w:line="321" w:lineRule="exact" w:before="72"/>
        <w:ind w:left="2882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«Литературное</w:t>
      </w:r>
      <w:r>
        <w:rPr>
          <w:spacing w:val="-3"/>
        </w:rPr>
        <w:t> </w:t>
      </w:r>
      <w:r>
        <w:rPr/>
        <w:t>чтение»</w:t>
      </w:r>
    </w:p>
    <w:p>
      <w:pPr>
        <w:pStyle w:val="BodyText"/>
        <w:ind w:right="312"/>
      </w:pPr>
      <w:r>
        <w:rPr/>
        <w:t>Цель обучения – способствовать развитию личности ребенка средствами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искусством,</w:t>
      </w:r>
      <w:r>
        <w:rPr>
          <w:spacing w:val="1"/>
        </w:rPr>
        <w:t> </w:t>
      </w:r>
      <w:r>
        <w:rPr/>
        <w:t>вводить</w:t>
      </w:r>
      <w:r>
        <w:rPr>
          <w:spacing w:val="-67"/>
        </w:rPr>
        <w:t> </w:t>
      </w:r>
      <w:r>
        <w:rPr/>
        <w:t>школьника в мир художественной литературы, приобщая его к духовному опыту</w:t>
      </w:r>
      <w:r>
        <w:rPr>
          <w:spacing w:val="-67"/>
        </w:rPr>
        <w:t> </w:t>
      </w:r>
      <w:r>
        <w:rPr/>
        <w:t>человечества;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навыки</w:t>
      </w:r>
      <w:r>
        <w:rPr>
          <w:spacing w:val="-67"/>
        </w:rPr>
        <w:t> </w:t>
      </w:r>
      <w:r>
        <w:rPr/>
        <w:t>функциональной</w:t>
      </w:r>
      <w:r>
        <w:rPr>
          <w:spacing w:val="-1"/>
        </w:rPr>
        <w:t> </w:t>
      </w:r>
      <w:r>
        <w:rPr/>
        <w:t>грамотности младших</w:t>
      </w:r>
      <w:r>
        <w:rPr>
          <w:spacing w:val="-1"/>
        </w:rPr>
        <w:t> </w:t>
      </w:r>
      <w:r>
        <w:rPr/>
        <w:t>школьников.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06"/>
      </w:pP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литературно-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-67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заданий,</w:t>
      </w:r>
      <w:r>
        <w:rPr>
          <w:spacing w:val="7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обучающихся.</w:t>
      </w:r>
    </w:p>
    <w:p>
      <w:pPr>
        <w:spacing w:line="311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-1"/>
          <w:sz w:val="28"/>
        </w:rPr>
        <w:t> </w:t>
      </w:r>
      <w:r>
        <w:rPr>
          <w:sz w:val="28"/>
        </w:rPr>
        <w:t>составляет:</w:t>
      </w:r>
    </w:p>
    <w:p>
      <w:pPr>
        <w:pStyle w:val="ListParagraph"/>
        <w:numPr>
          <w:ilvl w:val="0"/>
          <w:numId w:val="86"/>
        </w:numPr>
        <w:tabs>
          <w:tab w:pos="1447" w:val="left" w:leader="none"/>
        </w:tabs>
        <w:spacing w:line="31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2-м</w:t>
      </w:r>
      <w:r>
        <w:rPr>
          <w:spacing w:val="-4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86"/>
        </w:numPr>
        <w:tabs>
          <w:tab w:pos="1447" w:val="left" w:leader="none"/>
        </w:tabs>
        <w:spacing w:line="314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 классе</w:t>
      </w:r>
      <w:r>
        <w:rPr>
          <w:spacing w:val="-2"/>
          <w:sz w:val="28"/>
        </w:rPr>
        <w:t> </w:t>
      </w:r>
      <w:r>
        <w:rPr>
          <w:sz w:val="28"/>
        </w:rPr>
        <w:t>– 3</w:t>
      </w:r>
      <w:r>
        <w:rPr>
          <w:spacing w:val="-3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86"/>
        </w:numPr>
        <w:tabs>
          <w:tab w:pos="1447" w:val="left" w:leader="none"/>
        </w:tabs>
        <w:spacing w:line="31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35" w:lineRule="auto" w:before="3"/>
        <w:ind w:right="310"/>
      </w:pPr>
      <w:r>
        <w:rPr/>
        <w:t>Навык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навыком,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поэтапно: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(соотнесение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букв,</w:t>
      </w:r>
      <w:r>
        <w:rPr>
          <w:spacing w:val="1"/>
        </w:rPr>
        <w:t> </w:t>
      </w:r>
      <w:r>
        <w:rPr/>
        <w:t>слияние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слоги);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(понимать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прочитанного</w:t>
      </w:r>
      <w:r>
        <w:rPr>
          <w:spacing w:val="-67"/>
        </w:rPr>
        <w:t> </w:t>
      </w:r>
      <w:r>
        <w:rPr/>
        <w:t>слова и объяснять их значение); беглое (правильное и осознанное чтение целыми</w:t>
      </w:r>
      <w:r>
        <w:rPr>
          <w:spacing w:val="-67"/>
        </w:rPr>
        <w:t> </w:t>
      </w:r>
      <w:r>
        <w:rPr/>
        <w:t>словами информации);</w:t>
      </w:r>
      <w:r>
        <w:rPr>
          <w:spacing w:val="1"/>
        </w:rPr>
        <w:t> </w:t>
      </w:r>
      <w:r>
        <w:rPr/>
        <w:t>выразительное (правильно, осознанно</w:t>
      </w:r>
      <w:r>
        <w:rPr>
          <w:spacing w:val="70"/>
        </w:rPr>
        <w:t> </w:t>
      </w:r>
      <w:r>
        <w:rPr/>
        <w:t>и бегло прочитать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выразить</w:t>
      </w:r>
      <w:r>
        <w:rPr>
          <w:spacing w:val="-2"/>
        </w:rPr>
        <w:t> </w:t>
      </w:r>
      <w:r>
        <w:rPr/>
        <w:t>интонационно свое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содержанию</w:t>
      </w:r>
      <w:r>
        <w:rPr>
          <w:spacing w:val="-2"/>
        </w:rPr>
        <w:t> </w:t>
      </w:r>
      <w:r>
        <w:rPr/>
        <w:t>информации).</w:t>
      </w:r>
    </w:p>
    <w:p>
      <w:pPr>
        <w:pStyle w:val="BodyText"/>
        <w:spacing w:line="235" w:lineRule="auto"/>
        <w:ind w:right="316"/>
      </w:pPr>
      <w:r>
        <w:rPr/>
        <w:t>Учитывая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педагог ставит</w:t>
      </w:r>
      <w:r>
        <w:rPr>
          <w:spacing w:val="1"/>
        </w:rPr>
        <w:t> </w:t>
      </w:r>
      <w:r>
        <w:rPr/>
        <w:t>следующие задачи:</w:t>
      </w:r>
    </w:p>
    <w:p>
      <w:pPr>
        <w:pStyle w:val="ListParagraph"/>
        <w:numPr>
          <w:ilvl w:val="0"/>
          <w:numId w:val="87"/>
        </w:numPr>
        <w:tabs>
          <w:tab w:pos="1207" w:val="left" w:leader="none"/>
        </w:tabs>
        <w:spacing w:line="235" w:lineRule="auto" w:before="0" w:after="0"/>
        <w:ind w:left="313" w:right="311" w:firstLine="708"/>
        <w:jc w:val="both"/>
        <w:rPr>
          <w:sz w:val="28"/>
        </w:rPr>
      </w:pPr>
      <w:r>
        <w:rPr/>
        <w:pict>
          <v:rect style="position:absolute;margin-left:167.419998pt;margin-top:62.728909pt;width:3.84pt;height:16.440pt;mso-position-horizontal-relative:page;mso-position-vertical-relative:paragraph;z-index:-26623488" filled="true" fillcolor="#f7f7f6" stroked="false">
            <v:fill type="solid"/>
            <w10:wrap type="none"/>
          </v:rect>
        </w:pict>
      </w:r>
      <w:r>
        <w:rPr>
          <w:i/>
          <w:sz w:val="28"/>
        </w:rPr>
        <w:t>во втором классе </w:t>
      </w:r>
      <w:r>
        <w:rPr>
          <w:sz w:val="28"/>
        </w:rPr>
        <w:t>проверяется сформированность умения читать целыми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словосочетаниями,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смысла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прочитанного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темпе</w:t>
      </w:r>
      <w:r>
        <w:rPr>
          <w:spacing w:val="1"/>
          <w:sz w:val="28"/>
        </w:rPr>
        <w:t> </w:t>
      </w:r>
      <w:r>
        <w:rPr>
          <w:sz w:val="28"/>
        </w:rPr>
        <w:t>чтения,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паузы,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знакам</w:t>
      </w:r>
      <w:r>
        <w:rPr>
          <w:spacing w:val="1"/>
          <w:sz w:val="28"/>
        </w:rPr>
        <w:t> </w:t>
      </w:r>
      <w:r>
        <w:rPr>
          <w:sz w:val="28"/>
        </w:rPr>
        <w:t>препинания,</w:t>
      </w:r>
      <w:r>
        <w:rPr>
          <w:spacing w:val="1"/>
          <w:sz w:val="28"/>
        </w:rPr>
        <w:t> </w:t>
      </w:r>
      <w:r>
        <w:rPr>
          <w:sz w:val="28"/>
        </w:rPr>
        <w:t>интонации,</w:t>
      </w:r>
      <w:r>
        <w:rPr>
          <w:spacing w:val="1"/>
          <w:sz w:val="28"/>
        </w:rPr>
        <w:t> </w:t>
      </w:r>
      <w:r>
        <w:rPr>
          <w:sz w:val="28"/>
        </w:rPr>
        <w:t>передающие</w:t>
      </w:r>
      <w:r>
        <w:rPr>
          <w:spacing w:val="1"/>
          <w:sz w:val="28"/>
        </w:rPr>
        <w:t> </w:t>
      </w:r>
      <w:r>
        <w:rPr>
          <w:sz w:val="28"/>
        </w:rPr>
        <w:t>характерные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-1"/>
          <w:sz w:val="28"/>
        </w:rPr>
        <w:t> </w:t>
      </w:r>
      <w:r>
        <w:rPr>
          <w:sz w:val="28"/>
        </w:rPr>
        <w:t>героев;</w:t>
      </w:r>
    </w:p>
    <w:p>
      <w:pPr>
        <w:pStyle w:val="ListParagraph"/>
        <w:numPr>
          <w:ilvl w:val="0"/>
          <w:numId w:val="87"/>
        </w:numPr>
        <w:tabs>
          <w:tab w:pos="1210" w:val="left" w:leader="none"/>
        </w:tabs>
        <w:spacing w:line="235" w:lineRule="auto" w:before="0" w:after="0"/>
        <w:ind w:left="313" w:right="314" w:firstLine="708"/>
        <w:jc w:val="both"/>
        <w:rPr>
          <w:sz w:val="28"/>
        </w:rPr>
      </w:pPr>
      <w:r>
        <w:rPr>
          <w:i/>
          <w:sz w:val="28"/>
        </w:rPr>
        <w:t>в третьем классе </w:t>
      </w:r>
      <w:r>
        <w:rPr>
          <w:sz w:val="28"/>
        </w:rPr>
        <w:t>наряду с проверкой сформированности умения читать</w:t>
      </w:r>
      <w:r>
        <w:rPr>
          <w:spacing w:val="1"/>
          <w:sz w:val="28"/>
        </w:rPr>
        <w:t> </w:t>
      </w:r>
      <w:r>
        <w:rPr>
          <w:sz w:val="28"/>
        </w:rPr>
        <w:t>целыми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прочитанного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темпе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вслух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про</w:t>
      </w:r>
      <w:r>
        <w:rPr>
          <w:spacing w:val="-67"/>
          <w:sz w:val="28"/>
        </w:rPr>
        <w:t> </w:t>
      </w:r>
      <w:r>
        <w:rPr>
          <w:sz w:val="28"/>
        </w:rPr>
        <w:t>себя, проверка выразительности чтения подготовленного текста произведений и</w:t>
      </w:r>
      <w:r>
        <w:rPr>
          <w:spacing w:val="1"/>
          <w:sz w:val="28"/>
        </w:rPr>
        <w:t> </w:t>
      </w:r>
      <w:r>
        <w:rPr>
          <w:sz w:val="28"/>
        </w:rPr>
        <w:t>стихотворений,</w:t>
      </w:r>
      <w:r>
        <w:rPr>
          <w:spacing w:val="-2"/>
          <w:sz w:val="28"/>
        </w:rPr>
        <w:t> </w:t>
      </w:r>
      <w:r>
        <w:rPr>
          <w:sz w:val="28"/>
        </w:rPr>
        <w:t>использование</w:t>
      </w:r>
      <w:r>
        <w:rPr>
          <w:spacing w:val="-3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выразительности;</w:t>
      </w:r>
    </w:p>
    <w:p>
      <w:pPr>
        <w:pStyle w:val="ListParagraph"/>
        <w:numPr>
          <w:ilvl w:val="0"/>
          <w:numId w:val="87"/>
        </w:numPr>
        <w:tabs>
          <w:tab w:pos="1267" w:val="left" w:leader="none"/>
        </w:tabs>
        <w:spacing w:line="235" w:lineRule="auto" w:before="0" w:after="0"/>
        <w:ind w:left="313" w:right="310" w:firstLine="70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четвертом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классе</w:t>
      </w:r>
      <w:r>
        <w:rPr>
          <w:i/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смысла,</w:t>
      </w:r>
      <w:r>
        <w:rPr>
          <w:spacing w:val="1"/>
          <w:sz w:val="28"/>
        </w:rPr>
        <w:t> </w:t>
      </w:r>
      <w:r>
        <w:rPr>
          <w:sz w:val="28"/>
        </w:rPr>
        <w:t>добывания</w:t>
      </w:r>
      <w:r>
        <w:rPr>
          <w:spacing w:val="1"/>
          <w:sz w:val="28"/>
        </w:rPr>
        <w:t> </w:t>
      </w:r>
      <w:r>
        <w:rPr>
          <w:sz w:val="28"/>
        </w:rPr>
        <w:t>информации из письменного текста, выборочное чтение, осмысленное чтение</w:t>
      </w:r>
      <w:r>
        <w:rPr>
          <w:spacing w:val="1"/>
          <w:sz w:val="28"/>
        </w:rPr>
        <w:t> </w:t>
      </w:r>
      <w:r>
        <w:rPr>
          <w:sz w:val="28"/>
        </w:rPr>
        <w:t>бегло вслух и про себя, выразительное, с передачей замысла автора, контроль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4"/>
          <w:sz w:val="28"/>
        </w:rPr>
        <w:t> </w:t>
      </w:r>
      <w:r>
        <w:rPr>
          <w:sz w:val="28"/>
        </w:rPr>
        <w:t>чтения</w:t>
      </w:r>
      <w:r>
        <w:rPr>
          <w:spacing w:val="8"/>
          <w:sz w:val="28"/>
        </w:rPr>
        <w:t> </w:t>
      </w:r>
      <w:r>
        <w:rPr>
          <w:sz w:val="28"/>
        </w:rPr>
        <w:t>(табл.10).</w:t>
      </w:r>
    </w:p>
    <w:p>
      <w:pPr>
        <w:pStyle w:val="BodyText"/>
        <w:spacing w:line="322" w:lineRule="exact" w:before="201"/>
        <w:ind w:left="1022" w:firstLine="0"/>
      </w:pPr>
      <w:r>
        <w:rPr>
          <w:b/>
        </w:rPr>
        <w:t>Таблица</w:t>
      </w:r>
      <w:r>
        <w:rPr>
          <w:b/>
          <w:spacing w:val="62"/>
        </w:rPr>
        <w:t> </w:t>
      </w:r>
      <w:r>
        <w:rPr>
          <w:b/>
        </w:rPr>
        <w:t>10.</w:t>
      </w:r>
      <w:r>
        <w:rPr>
          <w:b/>
          <w:spacing w:val="130"/>
        </w:rPr>
        <w:t> </w:t>
      </w:r>
      <w:r>
        <w:rPr/>
        <w:t>Нормы</w:t>
      </w:r>
      <w:r>
        <w:rPr>
          <w:spacing w:val="132"/>
        </w:rPr>
        <w:t> </w:t>
      </w:r>
      <w:r>
        <w:rPr/>
        <w:t>сформированности</w:t>
      </w:r>
      <w:r>
        <w:rPr>
          <w:spacing w:val="128"/>
        </w:rPr>
        <w:t> </w:t>
      </w:r>
      <w:r>
        <w:rPr/>
        <w:t>навыка</w:t>
      </w:r>
      <w:r>
        <w:rPr>
          <w:spacing w:val="129"/>
        </w:rPr>
        <w:t> </w:t>
      </w:r>
      <w:r>
        <w:rPr/>
        <w:t>чтения</w:t>
      </w:r>
      <w:r>
        <w:rPr>
          <w:spacing w:val="128"/>
        </w:rPr>
        <w:t> </w:t>
      </w:r>
      <w:r>
        <w:rPr/>
        <w:t>по</w:t>
      </w:r>
      <w:r>
        <w:rPr>
          <w:spacing w:val="130"/>
        </w:rPr>
        <w:t> </w:t>
      </w:r>
      <w:r>
        <w:rPr/>
        <w:t>предмету</w:t>
      </w:r>
    </w:p>
    <w:p>
      <w:pPr>
        <w:pStyle w:val="BodyText"/>
        <w:spacing w:after="7"/>
        <w:ind w:firstLine="0"/>
        <w:jc w:val="left"/>
      </w:pPr>
      <w:r>
        <w:rPr/>
        <w:t>«Литературное</w:t>
      </w:r>
      <w:r>
        <w:rPr>
          <w:spacing w:val="-4"/>
        </w:rPr>
        <w:t> </w:t>
      </w:r>
      <w:r>
        <w:rPr/>
        <w:t>чтение»</w:t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2127"/>
        <w:gridCol w:w="2295"/>
        <w:gridCol w:w="1945"/>
        <w:gridCol w:w="1678"/>
      </w:tblGrid>
      <w:tr>
        <w:trPr>
          <w:trHeight w:val="275" w:hRule="atLeast"/>
        </w:trPr>
        <w:tc>
          <w:tcPr>
            <w:tcW w:w="1558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422" w:type="dxa"/>
            <w:gridSpan w:val="2"/>
          </w:tcPr>
          <w:p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3623" w:type="dxa"/>
            <w:gridSpan w:val="2"/>
          </w:tcPr>
          <w:p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</w:tr>
      <w:tr>
        <w:trPr>
          <w:trHeight w:val="278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419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945" w:type="dxa"/>
          </w:tcPr>
          <w:p>
            <w:pPr>
              <w:pStyle w:val="TableParagraph"/>
              <w:spacing w:line="258" w:lineRule="exact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</w:tr>
      <w:tr>
        <w:trPr>
          <w:trHeight w:val="275" w:hRule="atLeast"/>
        </w:trPr>
        <w:tc>
          <w:tcPr>
            <w:tcW w:w="155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419" w:right="417"/>
              <w:jc w:val="center"/>
              <w:rPr>
                <w:sz w:val="24"/>
              </w:rPr>
            </w:pPr>
            <w:r>
              <w:rPr>
                <w:sz w:val="24"/>
              </w:rPr>
              <w:t>40-50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50-60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945" w:type="dxa"/>
          </w:tcPr>
          <w:p>
            <w:pPr>
              <w:pStyle w:val="TableParagraph"/>
              <w:spacing w:line="256" w:lineRule="exact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60-70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275" w:hRule="atLeast"/>
        </w:trPr>
        <w:tc>
          <w:tcPr>
            <w:tcW w:w="155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419" w:right="414"/>
              <w:jc w:val="center"/>
              <w:rPr>
                <w:sz w:val="24"/>
              </w:rPr>
            </w:pPr>
            <w:r>
              <w:rPr>
                <w:sz w:val="24"/>
              </w:rPr>
              <w:t>60-70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70-80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945" w:type="dxa"/>
          </w:tcPr>
          <w:p>
            <w:pPr>
              <w:pStyle w:val="TableParagraph"/>
              <w:spacing w:line="256" w:lineRule="exact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70-80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80-90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275" w:hRule="atLeast"/>
        </w:trPr>
        <w:tc>
          <w:tcPr>
            <w:tcW w:w="155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419" w:right="417"/>
              <w:jc w:val="center"/>
              <w:rPr>
                <w:sz w:val="24"/>
              </w:rPr>
            </w:pPr>
            <w:r>
              <w:rPr>
                <w:sz w:val="24"/>
              </w:rPr>
              <w:t>80-90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90-105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945" w:type="dxa"/>
          </w:tcPr>
          <w:p>
            <w:pPr>
              <w:pStyle w:val="TableParagraph"/>
              <w:spacing w:line="256" w:lineRule="exact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100-120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0"/>
      </w:pPr>
      <w:r>
        <w:rPr/>
        <w:t>Предлоги, союзы, частицы, междометия считаются как отдельные слова.</w:t>
      </w:r>
      <w:r>
        <w:rPr>
          <w:spacing w:val="1"/>
        </w:rPr>
        <w:t> </w:t>
      </w:r>
      <w:r>
        <w:rPr/>
        <w:t>Важно также помнить, что техника чтения является критерием для выстраивания</w:t>
      </w:r>
      <w:r>
        <w:rPr>
          <w:spacing w:val="-67"/>
        </w:rPr>
        <w:t> </w:t>
      </w:r>
      <w:r>
        <w:rPr/>
        <w:t>алгоритма</w:t>
      </w:r>
      <w:r>
        <w:rPr>
          <w:spacing w:val="-4"/>
        </w:rPr>
        <w:t> </w:t>
      </w:r>
      <w:r>
        <w:rPr/>
        <w:t>дальнейшего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навыка чтения.</w:t>
      </w:r>
    </w:p>
    <w:p>
      <w:pPr>
        <w:pStyle w:val="BodyText"/>
        <w:spacing w:line="235" w:lineRule="auto" w:before="1"/>
        <w:ind w:right="313"/>
      </w:pPr>
      <w:r>
        <w:rPr/>
        <w:t>Необходимо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(скорость)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складывается</w:t>
      </w:r>
      <w:r>
        <w:rPr>
          <w:spacing w:val="-1"/>
        </w:rPr>
        <w:t> </w:t>
      </w:r>
      <w:r>
        <w:rPr/>
        <w:t>полноценный навык</w:t>
      </w:r>
      <w:r>
        <w:rPr>
          <w:spacing w:val="-1"/>
        </w:rPr>
        <w:t> </w:t>
      </w:r>
      <w:r>
        <w:rPr/>
        <w:t>чтения и</w:t>
      </w:r>
      <w:r>
        <w:rPr>
          <w:spacing w:val="-4"/>
        </w:rPr>
        <w:t> </w:t>
      </w:r>
      <w:r>
        <w:rPr/>
        <w:t>понимания текста.</w:t>
      </w:r>
    </w:p>
    <w:p>
      <w:pPr>
        <w:pStyle w:val="BodyText"/>
        <w:spacing w:line="235" w:lineRule="auto"/>
        <w:ind w:right="314"/>
      </w:pPr>
      <w:r>
        <w:rPr/>
        <w:t>Важно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критерием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выстраивания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чтения.</w:t>
      </w:r>
    </w:p>
    <w:p>
      <w:pPr>
        <w:pStyle w:val="BodyText"/>
        <w:spacing w:line="235" w:lineRule="auto"/>
        <w:ind w:right="315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педагога,</w:t>
      </w:r>
      <w:r>
        <w:rPr>
          <w:spacing w:val="-3"/>
        </w:rPr>
        <w:t> </w:t>
      </w:r>
      <w:r>
        <w:rPr/>
        <w:t>соответствующие</w:t>
      </w:r>
      <w:r>
        <w:rPr>
          <w:spacing w:val="-2"/>
        </w:rPr>
        <w:t> </w:t>
      </w:r>
      <w:r>
        <w:rPr/>
        <w:t>возрастным</w:t>
      </w:r>
      <w:r>
        <w:rPr>
          <w:spacing w:val="-1"/>
        </w:rPr>
        <w:t> </w:t>
      </w:r>
      <w:r>
        <w:rPr/>
        <w:t>особенностям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12"/>
      </w:pPr>
      <w:r>
        <w:rPr/>
        <w:t>Формирование навыка чтения - одна из важнейших задач, стоящих перед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школой.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составляющим</w:t>
      </w:r>
      <w:r>
        <w:rPr>
          <w:spacing w:val="-1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чтения</w:t>
      </w:r>
      <w:r>
        <w:rPr>
          <w:spacing w:val="-3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88"/>
        </w:numPr>
        <w:tabs>
          <w:tab w:pos="1210" w:val="left" w:leader="none"/>
        </w:tabs>
        <w:spacing w:line="235" w:lineRule="auto" w:before="0" w:after="0"/>
        <w:ind w:left="313" w:right="319" w:firstLine="708"/>
        <w:jc w:val="both"/>
        <w:rPr>
          <w:sz w:val="28"/>
        </w:rPr>
      </w:pPr>
      <w:r>
        <w:rPr>
          <w:sz w:val="28"/>
        </w:rPr>
        <w:t>регулярно</w:t>
      </w:r>
      <w:r>
        <w:rPr>
          <w:spacing w:val="19"/>
          <w:sz w:val="28"/>
        </w:rPr>
        <w:t> </w:t>
      </w:r>
      <w:r>
        <w:rPr>
          <w:sz w:val="28"/>
        </w:rPr>
        <w:t>проводить</w:t>
      </w:r>
      <w:r>
        <w:rPr>
          <w:spacing w:val="18"/>
          <w:sz w:val="28"/>
        </w:rPr>
        <w:t> </w:t>
      </w:r>
      <w:r>
        <w:rPr>
          <w:sz w:val="28"/>
        </w:rPr>
        <w:t>индивидуальный</w:t>
      </w:r>
      <w:r>
        <w:rPr>
          <w:spacing w:val="18"/>
          <w:sz w:val="28"/>
        </w:rPr>
        <w:t> </w:t>
      </w:r>
      <w:r>
        <w:rPr>
          <w:sz w:val="28"/>
        </w:rPr>
        <w:t>контроль</w:t>
      </w:r>
      <w:r>
        <w:rPr>
          <w:spacing w:val="18"/>
          <w:sz w:val="28"/>
        </w:rPr>
        <w:t> </w:t>
      </w:r>
      <w:r>
        <w:rPr>
          <w:sz w:val="28"/>
        </w:rPr>
        <w:t>за</w:t>
      </w:r>
      <w:r>
        <w:rPr>
          <w:spacing w:val="15"/>
          <w:sz w:val="28"/>
        </w:rPr>
        <w:t> </w:t>
      </w:r>
      <w:r>
        <w:rPr>
          <w:sz w:val="28"/>
        </w:rPr>
        <w:t>ходом</w:t>
      </w:r>
      <w:r>
        <w:rPr>
          <w:spacing w:val="19"/>
          <w:sz w:val="28"/>
        </w:rPr>
        <w:t> </w:t>
      </w:r>
      <w:r>
        <w:rPr>
          <w:sz w:val="28"/>
        </w:rPr>
        <w:t>формирования</w:t>
      </w:r>
      <w:r>
        <w:rPr>
          <w:spacing w:val="-68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обучающихся технической стороны чтения;</w:t>
      </w:r>
    </w:p>
    <w:p>
      <w:pPr>
        <w:pStyle w:val="ListParagraph"/>
        <w:numPr>
          <w:ilvl w:val="0"/>
          <w:numId w:val="88"/>
        </w:numPr>
        <w:tabs>
          <w:tab w:pos="1253" w:val="left" w:leader="none"/>
        </w:tabs>
        <w:spacing w:line="235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вести строгий учет пробелов, наглядно отражать</w:t>
      </w:r>
      <w:r>
        <w:rPr>
          <w:spacing w:val="1"/>
          <w:sz w:val="28"/>
        </w:rPr>
        <w:t> </w:t>
      </w:r>
      <w:r>
        <w:rPr>
          <w:sz w:val="28"/>
        </w:rPr>
        <w:t>динамику овладения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приемов</w:t>
      </w:r>
      <w:r>
        <w:rPr>
          <w:spacing w:val="-2"/>
          <w:sz w:val="28"/>
        </w:rPr>
        <w:t> </w:t>
      </w:r>
      <w:r>
        <w:rPr>
          <w:sz w:val="28"/>
        </w:rPr>
        <w:t>чтения;</w:t>
      </w:r>
    </w:p>
    <w:p>
      <w:pPr>
        <w:pStyle w:val="ListParagraph"/>
        <w:numPr>
          <w:ilvl w:val="0"/>
          <w:numId w:val="88"/>
        </w:numPr>
        <w:tabs>
          <w:tab w:pos="1186" w:val="left" w:leader="none"/>
        </w:tabs>
        <w:spacing w:line="312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отрабатывать</w:t>
      </w:r>
      <w:r>
        <w:rPr>
          <w:spacing w:val="-5"/>
          <w:sz w:val="28"/>
        </w:rPr>
        <w:t> </w:t>
      </w:r>
      <w:r>
        <w:rPr>
          <w:sz w:val="28"/>
        </w:rPr>
        <w:t>умение</w:t>
      </w:r>
      <w:r>
        <w:rPr>
          <w:spacing w:val="-2"/>
          <w:sz w:val="28"/>
        </w:rPr>
        <w:t> </w:t>
      </w:r>
      <w:r>
        <w:rPr>
          <w:sz w:val="28"/>
        </w:rPr>
        <w:t>чтения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пониманием</w:t>
      </w:r>
      <w:r>
        <w:rPr>
          <w:spacing w:val="-3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88"/>
        </w:numPr>
        <w:tabs>
          <w:tab w:pos="1186" w:val="left" w:leader="none"/>
        </w:tabs>
        <w:spacing w:line="316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> </w:t>
      </w:r>
      <w:r>
        <w:rPr>
          <w:sz w:val="28"/>
        </w:rPr>
        <w:t>читательские</w:t>
      </w:r>
      <w:r>
        <w:rPr>
          <w:spacing w:val="-3"/>
          <w:sz w:val="28"/>
        </w:rPr>
        <w:t> </w:t>
      </w:r>
      <w:r>
        <w:rPr>
          <w:sz w:val="28"/>
        </w:rPr>
        <w:t>дневники;</w:t>
      </w:r>
    </w:p>
    <w:p>
      <w:pPr>
        <w:pStyle w:val="ListParagraph"/>
        <w:numPr>
          <w:ilvl w:val="0"/>
          <w:numId w:val="88"/>
        </w:numPr>
        <w:tabs>
          <w:tab w:pos="1399" w:val="left" w:leader="none"/>
        </w:tabs>
        <w:spacing w:line="235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регулярный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дома,</w:t>
      </w:r>
      <w:r>
        <w:rPr>
          <w:spacing w:val="-67"/>
          <w:sz w:val="28"/>
        </w:rPr>
        <w:t> </w:t>
      </w:r>
      <w:r>
        <w:rPr>
          <w:sz w:val="28"/>
        </w:rPr>
        <w:t>обсуждения</w:t>
      </w:r>
      <w:r>
        <w:rPr>
          <w:spacing w:val="1"/>
          <w:sz w:val="28"/>
        </w:rPr>
        <w:t> </w:t>
      </w:r>
      <w:r>
        <w:rPr>
          <w:sz w:val="28"/>
        </w:rPr>
        <w:t>прочитанного,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прочитанного</w:t>
      </w:r>
      <w:r>
        <w:rPr>
          <w:spacing w:val="71"/>
          <w:sz w:val="28"/>
        </w:rPr>
        <w:t> </w:t>
      </w:r>
      <w:r>
        <w:rPr>
          <w:sz w:val="28"/>
        </w:rPr>
        <w:t>самими</w:t>
      </w:r>
      <w:r>
        <w:rPr>
          <w:spacing w:val="1"/>
          <w:sz w:val="28"/>
        </w:rPr>
        <w:t> </w:t>
      </w:r>
      <w:r>
        <w:rPr>
          <w:sz w:val="28"/>
        </w:rPr>
        <w:t>обучающимися;</w:t>
      </w:r>
    </w:p>
    <w:p>
      <w:pPr>
        <w:pStyle w:val="ListParagraph"/>
        <w:numPr>
          <w:ilvl w:val="0"/>
          <w:numId w:val="88"/>
        </w:numPr>
        <w:tabs>
          <w:tab w:pos="1277" w:val="left" w:leader="none"/>
        </w:tabs>
        <w:spacing w:line="235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внимания</w:t>
      </w:r>
      <w:r>
        <w:rPr>
          <w:spacing w:val="1"/>
          <w:sz w:val="28"/>
        </w:rPr>
        <w:t> </w:t>
      </w:r>
      <w:r>
        <w:rPr>
          <w:sz w:val="28"/>
        </w:rPr>
        <w:t>уделять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методик,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повышению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чтения,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«чтение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карандашом», «чтение по линейке», «жужжащее» чтение (в течение 3-5 минут в</w:t>
      </w:r>
      <w:r>
        <w:rPr>
          <w:spacing w:val="1"/>
          <w:sz w:val="28"/>
        </w:rPr>
        <w:t> </w:t>
      </w:r>
      <w:r>
        <w:rPr>
          <w:sz w:val="28"/>
        </w:rPr>
        <w:t>начале каждого урока), чтение «парами», «по цепочке», «по ролям», выборочное</w:t>
      </w:r>
      <w:r>
        <w:rPr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-1"/>
          <w:sz w:val="28"/>
        </w:rPr>
        <w:t> </w:t>
      </w:r>
      <w:r>
        <w:rPr>
          <w:sz w:val="28"/>
        </w:rPr>
        <w:t>и т.п.</w:t>
      </w:r>
    </w:p>
    <w:p>
      <w:pPr>
        <w:pStyle w:val="BodyText"/>
        <w:spacing w:line="235" w:lineRule="auto"/>
        <w:ind w:right="316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формированию</w:t>
      </w:r>
      <w:r>
        <w:rPr>
          <w:spacing w:val="7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учесть</w:t>
      </w:r>
      <w:r>
        <w:rPr>
          <w:spacing w:val="-1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89"/>
        </w:numPr>
        <w:tabs>
          <w:tab w:pos="1235" w:val="left" w:leader="none"/>
        </w:tabs>
        <w:spacing w:line="313" w:lineRule="exact" w:before="0" w:after="0"/>
        <w:ind w:left="1234" w:right="0" w:hanging="213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систематическими.</w:t>
      </w:r>
    </w:p>
    <w:p>
      <w:pPr>
        <w:pStyle w:val="ListParagraph"/>
        <w:numPr>
          <w:ilvl w:val="0"/>
          <w:numId w:val="89"/>
        </w:numPr>
        <w:tabs>
          <w:tab w:pos="1365" w:val="left" w:leader="none"/>
        </w:tabs>
        <w:spacing w:line="235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Необходимо постоянно возвращаться к пройденному, пока знания не</w:t>
      </w:r>
      <w:r>
        <w:rPr>
          <w:spacing w:val="1"/>
          <w:sz w:val="28"/>
        </w:rPr>
        <w:t> </w:t>
      </w:r>
      <w:r>
        <w:rPr>
          <w:sz w:val="28"/>
        </w:rPr>
        <w:t>будут сформированы.</w:t>
      </w:r>
    </w:p>
    <w:p>
      <w:pPr>
        <w:pStyle w:val="ListParagraph"/>
        <w:numPr>
          <w:ilvl w:val="0"/>
          <w:numId w:val="89"/>
        </w:numPr>
        <w:tabs>
          <w:tab w:pos="1235" w:val="left" w:leader="none"/>
        </w:tabs>
        <w:spacing w:line="314" w:lineRule="exact" w:before="0" w:after="0"/>
        <w:ind w:left="1234" w:right="0" w:hanging="213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6"/>
          <w:sz w:val="28"/>
        </w:rPr>
        <w:t> </w:t>
      </w:r>
      <w:r>
        <w:rPr>
          <w:sz w:val="28"/>
        </w:rPr>
        <w:t>должны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интересными.</w:t>
      </w:r>
    </w:p>
    <w:p>
      <w:pPr>
        <w:pStyle w:val="BodyText"/>
        <w:spacing w:line="235" w:lineRule="auto"/>
        <w:ind w:right="306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онлайн-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дистанционным</w:t>
      </w:r>
      <w:r>
        <w:rPr>
          <w:spacing w:val="1"/>
        </w:rPr>
        <w:t> </w:t>
      </w:r>
      <w:r>
        <w:rPr/>
        <w:t>урокам.</w:t>
      </w:r>
      <w:r>
        <w:rPr>
          <w:spacing w:val="1"/>
        </w:rPr>
        <w:t> </w:t>
      </w:r>
      <w:r>
        <w:rPr/>
        <w:t>Дистанционное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развить</w:t>
      </w:r>
      <w:r>
        <w:rPr>
          <w:spacing w:val="1"/>
        </w:rPr>
        <w:t> </w:t>
      </w:r>
      <w:r>
        <w:rPr/>
        <w:t>коммуникацию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изучаемому.</w:t>
      </w:r>
      <w:r>
        <w:rPr>
          <w:spacing w:val="1"/>
        </w:rPr>
        <w:t> </w:t>
      </w:r>
      <w:r>
        <w:rPr/>
        <w:t>Дистанционный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проводить,</w:t>
      </w:r>
      <w:r>
        <w:rPr>
          <w:spacing w:val="-67"/>
        </w:rPr>
        <w:t> </w:t>
      </w:r>
      <w:r>
        <w:rPr/>
        <w:t>учитывая следующее:</w:t>
      </w:r>
    </w:p>
    <w:p>
      <w:pPr>
        <w:pStyle w:val="ListParagraph"/>
        <w:numPr>
          <w:ilvl w:val="0"/>
          <w:numId w:val="90"/>
        </w:numPr>
        <w:tabs>
          <w:tab w:pos="1308" w:val="left" w:leader="none"/>
        </w:tabs>
        <w:spacing w:line="235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подается</w:t>
      </w:r>
      <w:r>
        <w:rPr>
          <w:spacing w:val="1"/>
          <w:sz w:val="28"/>
        </w:rPr>
        <w:t> </w:t>
      </w:r>
      <w:r>
        <w:rPr>
          <w:sz w:val="28"/>
        </w:rPr>
        <w:t>дозированно.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вовлекаются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процесс;</w:t>
      </w:r>
    </w:p>
    <w:p>
      <w:pPr>
        <w:pStyle w:val="ListParagraph"/>
        <w:numPr>
          <w:ilvl w:val="0"/>
          <w:numId w:val="90"/>
        </w:numPr>
        <w:tabs>
          <w:tab w:pos="1308" w:val="left" w:leader="none"/>
        </w:tabs>
        <w:spacing w:line="317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применяются</w:t>
      </w:r>
      <w:r>
        <w:rPr>
          <w:spacing w:val="56"/>
          <w:sz w:val="28"/>
        </w:rPr>
        <w:t> </w:t>
      </w:r>
      <w:r>
        <w:rPr>
          <w:sz w:val="28"/>
        </w:rPr>
        <w:t>разные</w:t>
      </w:r>
      <w:r>
        <w:rPr>
          <w:spacing w:val="62"/>
          <w:sz w:val="28"/>
        </w:rPr>
        <w:t> </w:t>
      </w:r>
      <w:r>
        <w:rPr>
          <w:sz w:val="28"/>
        </w:rPr>
        <w:t>виды</w:t>
      </w:r>
      <w:r>
        <w:rPr>
          <w:spacing w:val="60"/>
          <w:sz w:val="28"/>
        </w:rPr>
        <w:t> </w:t>
      </w:r>
      <w:r>
        <w:rPr>
          <w:sz w:val="28"/>
        </w:rPr>
        <w:t>деятельности:</w:t>
      </w:r>
      <w:r>
        <w:rPr>
          <w:spacing w:val="61"/>
          <w:sz w:val="28"/>
        </w:rPr>
        <w:t> </w:t>
      </w:r>
      <w:r>
        <w:rPr>
          <w:sz w:val="28"/>
        </w:rPr>
        <w:t>вопрос-ответ,</w:t>
      </w:r>
      <w:r>
        <w:rPr>
          <w:spacing w:val="62"/>
          <w:sz w:val="28"/>
        </w:rPr>
        <w:t> </w:t>
      </w:r>
      <w:r>
        <w:rPr>
          <w:sz w:val="28"/>
        </w:rPr>
        <w:t>тесты,</w:t>
      </w:r>
      <w:r>
        <w:rPr>
          <w:spacing w:val="60"/>
          <w:sz w:val="28"/>
        </w:rPr>
        <w:t> </w:t>
      </w:r>
      <w:r>
        <w:rPr>
          <w:sz w:val="28"/>
        </w:rPr>
        <w:t>игры</w:t>
      </w:r>
      <w:r>
        <w:rPr>
          <w:spacing w:val="60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313" w:lineRule="exact"/>
        <w:ind w:firstLine="0"/>
        <w:jc w:val="left"/>
      </w:pPr>
      <w:r>
        <w:rPr/>
        <w:t>т.д;</w:t>
      </w:r>
    </w:p>
    <w:p>
      <w:pPr>
        <w:spacing w:after="0" w:line="313" w:lineRule="exact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90"/>
        </w:numPr>
        <w:tabs>
          <w:tab w:pos="1308" w:val="left" w:leader="none"/>
          <w:tab w:pos="3284" w:val="left" w:leader="none"/>
        </w:tabs>
        <w:spacing w:line="242" w:lineRule="auto" w:before="67" w:after="0"/>
        <w:ind w:left="313" w:right="316" w:firstLine="708"/>
        <w:jc w:val="left"/>
        <w:rPr>
          <w:sz w:val="28"/>
        </w:rPr>
      </w:pPr>
      <w:r>
        <w:rPr>
          <w:sz w:val="28"/>
        </w:rPr>
        <w:t>используются</w:t>
        <w:tab/>
        <w:t>визуальные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звуковые</w:t>
      </w:r>
      <w:r>
        <w:rPr>
          <w:spacing w:val="12"/>
          <w:sz w:val="28"/>
        </w:rPr>
        <w:t> </w:t>
      </w:r>
      <w:r>
        <w:rPr>
          <w:sz w:val="28"/>
        </w:rPr>
        <w:t>методы,</w:t>
      </w:r>
      <w:r>
        <w:rPr>
          <w:spacing w:val="9"/>
          <w:sz w:val="28"/>
        </w:rPr>
        <w:t> </w:t>
      </w:r>
      <w:r>
        <w:rPr>
          <w:sz w:val="28"/>
        </w:rPr>
        <w:t>их</w:t>
      </w:r>
      <w:r>
        <w:rPr>
          <w:spacing w:val="11"/>
          <w:sz w:val="28"/>
        </w:rPr>
        <w:t> </w:t>
      </w:r>
      <w:r>
        <w:rPr>
          <w:sz w:val="28"/>
        </w:rPr>
        <w:t>важно</w:t>
      </w:r>
      <w:r>
        <w:rPr>
          <w:spacing w:val="11"/>
          <w:sz w:val="28"/>
        </w:rPr>
        <w:t> </w:t>
      </w:r>
      <w:r>
        <w:rPr>
          <w:sz w:val="28"/>
        </w:rPr>
        <w:t>постоянно</w:t>
      </w:r>
      <w:r>
        <w:rPr>
          <w:spacing w:val="-67"/>
          <w:sz w:val="28"/>
        </w:rPr>
        <w:t> </w:t>
      </w:r>
      <w:r>
        <w:rPr>
          <w:sz w:val="28"/>
        </w:rPr>
        <w:t>чередовать;</w:t>
      </w:r>
    </w:p>
    <w:p>
      <w:pPr>
        <w:pStyle w:val="ListParagraph"/>
        <w:numPr>
          <w:ilvl w:val="0"/>
          <w:numId w:val="90"/>
        </w:numPr>
        <w:tabs>
          <w:tab w:pos="1308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1-2</w:t>
      </w:r>
      <w:r>
        <w:rPr>
          <w:spacing w:val="15"/>
          <w:sz w:val="28"/>
        </w:rPr>
        <w:t> </w:t>
      </w:r>
      <w:r>
        <w:rPr>
          <w:sz w:val="28"/>
        </w:rPr>
        <w:t>раза</w:t>
      </w:r>
      <w:r>
        <w:rPr>
          <w:spacing w:val="16"/>
          <w:sz w:val="28"/>
        </w:rPr>
        <w:t> </w:t>
      </w:r>
      <w:r>
        <w:rPr>
          <w:sz w:val="28"/>
        </w:rPr>
        <w:t>за</w:t>
      </w:r>
      <w:r>
        <w:rPr>
          <w:spacing w:val="16"/>
          <w:sz w:val="28"/>
        </w:rPr>
        <w:t> </w:t>
      </w:r>
      <w:r>
        <w:rPr>
          <w:sz w:val="28"/>
        </w:rPr>
        <w:t>урок</w:t>
      </w:r>
      <w:r>
        <w:rPr>
          <w:spacing w:val="14"/>
          <w:sz w:val="28"/>
        </w:rPr>
        <w:t> </w:t>
      </w:r>
      <w:r>
        <w:rPr>
          <w:sz w:val="28"/>
        </w:rPr>
        <w:t>проводятся</w:t>
      </w:r>
      <w:r>
        <w:rPr>
          <w:spacing w:val="14"/>
          <w:sz w:val="28"/>
        </w:rPr>
        <w:t> </w:t>
      </w:r>
      <w:r>
        <w:rPr>
          <w:sz w:val="28"/>
        </w:rPr>
        <w:t>физкультурные</w:t>
      </w:r>
      <w:r>
        <w:rPr>
          <w:spacing w:val="14"/>
          <w:sz w:val="28"/>
        </w:rPr>
        <w:t> </w:t>
      </w:r>
      <w:r>
        <w:rPr>
          <w:sz w:val="28"/>
        </w:rPr>
        <w:t>паузы,</w:t>
      </w:r>
      <w:r>
        <w:rPr>
          <w:spacing w:val="16"/>
          <w:sz w:val="28"/>
        </w:rPr>
        <w:t> </w:t>
      </w:r>
      <w:r>
        <w:rPr>
          <w:sz w:val="28"/>
        </w:rPr>
        <w:t>гимнастика</w:t>
      </w:r>
      <w:r>
        <w:rPr>
          <w:spacing w:val="14"/>
          <w:sz w:val="28"/>
        </w:rPr>
        <w:t> </w:t>
      </w:r>
      <w:r>
        <w:rPr>
          <w:sz w:val="28"/>
        </w:rPr>
        <w:t>для</w:t>
      </w:r>
      <w:r>
        <w:rPr>
          <w:spacing w:val="17"/>
          <w:sz w:val="28"/>
        </w:rPr>
        <w:t> </w:t>
      </w:r>
      <w:r>
        <w:rPr>
          <w:sz w:val="28"/>
        </w:rPr>
        <w:t>глаз,</w:t>
      </w:r>
      <w:r>
        <w:rPr>
          <w:spacing w:val="-67"/>
          <w:sz w:val="28"/>
        </w:rPr>
        <w:t> </w:t>
      </w:r>
      <w:r>
        <w:rPr>
          <w:sz w:val="28"/>
        </w:rPr>
        <w:t>разминка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пальчиков.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ind w:right="311"/>
      </w:pPr>
      <w:r>
        <w:rPr/>
        <w:t>Педагог может проводить разные виды дополнительных работ и заданий с</w:t>
      </w:r>
      <w:r>
        <w:rPr>
          <w:spacing w:val="1"/>
        </w:rPr>
        <w:t> </w:t>
      </w:r>
      <w:r>
        <w:rPr/>
        <w:t>заранее подготовленными критериями и дескрипторами к ним. Периодичность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обучающего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усмотрение педагога. Ниже представлены примерные виды работ с критериями</w:t>
      </w:r>
      <w:r>
        <w:rPr>
          <w:spacing w:val="1"/>
        </w:rPr>
        <w:t> </w:t>
      </w:r>
      <w:r>
        <w:rPr/>
        <w:t>рекомендательного</w:t>
      </w:r>
      <w:r>
        <w:rPr>
          <w:spacing w:val="-3"/>
        </w:rPr>
        <w:t> </w:t>
      </w:r>
      <w:r>
        <w:rPr/>
        <w:t>характера</w:t>
      </w:r>
      <w:r>
        <w:rPr>
          <w:spacing w:val="3"/>
        </w:rPr>
        <w:t> </w:t>
      </w:r>
      <w:r>
        <w:rPr/>
        <w:t>(табл.11).</w:t>
      </w:r>
    </w:p>
    <w:p>
      <w:pPr>
        <w:pStyle w:val="BodyText"/>
        <w:ind w:left="0" w:firstLine="0"/>
        <w:jc w:val="left"/>
      </w:pPr>
    </w:p>
    <w:p>
      <w:pPr>
        <w:spacing w:before="0" w:after="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11.</w:t>
      </w:r>
      <w:r>
        <w:rPr>
          <w:b/>
          <w:spacing w:val="-3"/>
          <w:sz w:val="28"/>
        </w:rPr>
        <w:t> </w:t>
      </w:r>
      <w:r>
        <w:rPr>
          <w:sz w:val="28"/>
        </w:rPr>
        <w:t>Примерные</w:t>
      </w:r>
      <w:r>
        <w:rPr>
          <w:spacing w:val="-2"/>
          <w:sz w:val="28"/>
        </w:rPr>
        <w:t> </w:t>
      </w:r>
      <w:r>
        <w:rPr>
          <w:sz w:val="28"/>
        </w:rPr>
        <w:t>виды</w:t>
      </w:r>
      <w:r>
        <w:rPr>
          <w:spacing w:val="-2"/>
          <w:sz w:val="28"/>
        </w:rPr>
        <w:t> </w:t>
      </w:r>
      <w:r>
        <w:rPr>
          <w:sz w:val="28"/>
        </w:rPr>
        <w:t>работ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критериями/дескрипторами</w:t>
      </w: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253"/>
        <w:gridCol w:w="4789"/>
      </w:tblGrid>
      <w:tr>
        <w:trPr>
          <w:trHeight w:val="249" w:hRule="atLeast"/>
        </w:trPr>
        <w:tc>
          <w:tcPr>
            <w:tcW w:w="567" w:type="dxa"/>
          </w:tcPr>
          <w:p>
            <w:pPr>
              <w:pStyle w:val="TableParagraph"/>
              <w:spacing w:line="23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4789" w:type="dxa"/>
          </w:tcPr>
          <w:p>
            <w:pPr>
              <w:pStyle w:val="TableParagraph"/>
              <w:spacing w:line="23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Критерии/дескрипторы</w:t>
            </w:r>
          </w:p>
        </w:tc>
      </w:tr>
      <w:tr>
        <w:trPr>
          <w:trHeight w:val="1242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алгоритму.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33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алгоритму;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27" w:val="left" w:leader="none"/>
              </w:tabs>
              <w:spacing w:line="216" w:lineRule="auto" w:before="9" w:after="0"/>
              <w:ind w:left="108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50" w:val="left" w:leader="none"/>
              </w:tabs>
              <w:spacing w:line="239" w:lineRule="exact" w:before="0" w:after="0"/>
              <w:ind w:left="250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завершить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4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записывает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рассказ.</w:t>
            </w:r>
          </w:p>
        </w:tc>
      </w:tr>
      <w:tr>
        <w:trPr>
          <w:trHeight w:val="743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героя.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32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Чётко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ясно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48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последовательность;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43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вывод.</w:t>
            </w:r>
          </w:p>
        </w:tc>
      </w:tr>
      <w:tr>
        <w:trPr>
          <w:trHeight w:val="1987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>
            <w:pPr>
              <w:pStyle w:val="TableParagraph"/>
              <w:spacing w:line="233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герою.</w:t>
            </w:r>
          </w:p>
          <w:p>
            <w:pPr>
              <w:pStyle w:val="TableParagraph"/>
              <w:spacing w:line="216" w:lineRule="auto" w:before="9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усмотрение.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выбором героя, к которому они будут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письмо.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33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Придумывает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письма;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49" w:val="left" w:leader="none"/>
              </w:tabs>
              <w:spacing w:line="216" w:lineRule="auto" w:before="9" w:after="0"/>
              <w:ind w:left="108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предложенной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теме,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58" w:val="left" w:leader="none"/>
              </w:tabs>
              <w:spacing w:line="216" w:lineRule="auto" w:before="0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логично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выражает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8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героя;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3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вывод.</w:t>
            </w:r>
          </w:p>
        </w:tc>
      </w:tr>
      <w:tr>
        <w:trPr>
          <w:trHeight w:val="1489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считалок.</w:t>
            </w:r>
          </w:p>
          <w:p>
            <w:pPr>
              <w:pStyle w:val="TableParagraph"/>
              <w:tabs>
                <w:tab w:pos="2640" w:val="left" w:leader="none"/>
              </w:tabs>
              <w:spacing w:line="216" w:lineRule="auto" w:before="8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Считалка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произносимый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нараспев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стишок,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сопровождается</w:t>
              <w:tab/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380" w:val="left" w:leader="none"/>
              </w:tabs>
              <w:spacing w:line="216" w:lineRule="auto" w:before="0" w:after="0"/>
              <w:ind w:left="108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отличать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считалку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загадок,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поговорок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48" w:val="left" w:leader="none"/>
              </w:tabs>
              <w:spacing w:line="239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считалки;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48" w:val="left" w:leader="none"/>
              </w:tabs>
              <w:spacing w:line="248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сможет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сочинить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считалку;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581" w:val="left" w:leader="none"/>
                <w:tab w:pos="582" w:val="left" w:leader="none"/>
                <w:tab w:pos="2377" w:val="left" w:leader="none"/>
                <w:tab w:pos="4105" w:val="left" w:leader="none"/>
              </w:tabs>
              <w:spacing w:line="248" w:lineRule="exact" w:before="0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  <w:t>презентацию</w:t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считалки.</w:t>
            </w:r>
          </w:p>
        </w:tc>
      </w:tr>
      <w:tr>
        <w:trPr>
          <w:trHeight w:val="1493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Диалог</w:t>
            </w:r>
            <w:r>
              <w:rPr>
                <w:sz w:val="24"/>
              </w:rPr>
              <w:t>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248" w:val="left" w:leader="none"/>
              </w:tabs>
              <w:spacing w:line="234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диалог;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571" w:val="left" w:leader="none"/>
                <w:tab w:pos="572" w:val="left" w:leader="none"/>
                <w:tab w:pos="1480" w:val="left" w:leader="none"/>
                <w:tab w:pos="3163" w:val="left" w:leader="none"/>
              </w:tabs>
              <w:spacing w:line="216" w:lineRule="auto" w:before="8" w:after="0"/>
              <w:ind w:left="108" w:right="101" w:firstLine="6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использовать</w:t>
              <w:tab/>
            </w:r>
            <w:r>
              <w:rPr>
                <w:spacing w:val="-1"/>
                <w:sz w:val="24"/>
              </w:rPr>
              <w:t>формулировки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диалога;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446" w:val="left" w:leader="none"/>
                <w:tab w:pos="447" w:val="left" w:leader="none"/>
                <w:tab w:pos="1285" w:val="left" w:leader="none"/>
                <w:tab w:pos="2530" w:val="left" w:leader="none"/>
                <w:tab w:pos="3451" w:val="left" w:leader="none"/>
                <w:tab w:pos="4549" w:val="left" w:leader="none"/>
              </w:tabs>
              <w:spacing w:line="216" w:lineRule="auto" w:before="0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выражать</w:t>
              <w:tab/>
              <w:t>мысли</w:t>
              <w:tab/>
              <w:t>понятно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48" w:val="left" w:leader="none"/>
              </w:tabs>
              <w:spacing w:line="237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запас.</w:t>
            </w:r>
          </w:p>
        </w:tc>
      </w:tr>
      <w:tr>
        <w:trPr>
          <w:trHeight w:val="2730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>
            <w:pPr>
              <w:pStyle w:val="TableParagraph"/>
              <w:spacing w:line="23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книги.</w:t>
            </w:r>
          </w:p>
          <w:p>
            <w:pPr>
              <w:pStyle w:val="TableParagraph"/>
              <w:tabs>
                <w:tab w:pos="975" w:val="left" w:leader="none"/>
                <w:tab w:pos="1628" w:val="left" w:leader="none"/>
                <w:tab w:pos="1717" w:val="left" w:leader="none"/>
                <w:tab w:pos="2270" w:val="left" w:leader="none"/>
                <w:tab w:pos="2443" w:val="left" w:leader="none"/>
                <w:tab w:pos="2606" w:val="left" w:leader="none"/>
                <w:tab w:pos="2985" w:val="left" w:leader="none"/>
                <w:tab w:pos="3343" w:val="left" w:leader="none"/>
                <w:tab w:pos="3942" w:val="left" w:leader="none"/>
              </w:tabs>
              <w:spacing w:line="216" w:lineRule="auto" w:before="8"/>
              <w:ind w:left="107" w:right="95"/>
              <w:rPr>
                <w:sz w:val="24"/>
              </w:rPr>
            </w:pPr>
            <w:r>
              <w:rPr>
                <w:sz w:val="24"/>
              </w:rPr>
              <w:t>Этот</w:t>
              <w:tab/>
              <w:t>вид</w:t>
              <w:tab/>
              <w:tab/>
              <w:t>творческого</w:t>
              <w:tab/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(индивидуальный</w:t>
              <w:tab/>
              <w:t>или</w:t>
              <w:tab/>
              <w:t>групповой)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технике.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рукописная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собственноручными</w:t>
              <w:tab/>
              <w:tab/>
              <w:t>иллюстрациями;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можно оформить книгу аппликацией.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  <w:tab/>
              <w:t>любое:</w:t>
              <w:tab/>
              <w:tab/>
              <w:t>«Что</w:t>
              <w:tab/>
              <w:t>это</w:t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зверь?»;</w:t>
            </w:r>
          </w:p>
          <w:p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«Фразеологизмы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словом</w:t>
            </w:r>
          </w:p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«Ручка»,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иллюстрированный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словарь.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248" w:val="left" w:leader="none"/>
              </w:tabs>
              <w:spacing w:line="232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творческого проекта;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15" w:val="left" w:leader="none"/>
              </w:tabs>
              <w:spacing w:line="216" w:lineRule="auto" w:before="8" w:after="0"/>
              <w:ind w:left="108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продумывает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(подбор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ресурсов);</w:t>
            </w:r>
          </w:p>
          <w:p>
            <w:pPr>
              <w:pStyle w:val="TableParagraph"/>
              <w:spacing w:line="216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иллюстрированное/рукописное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оформление;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48" w:val="left" w:leader="none"/>
              </w:tabs>
              <w:spacing w:line="25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содержанию.</w:t>
            </w:r>
          </w:p>
        </w:tc>
      </w:tr>
      <w:tr>
        <w:trPr>
          <w:trHeight w:val="496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стихотворения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буриме</w:t>
            </w:r>
            <w:r>
              <w:rPr>
                <w:sz w:val="24"/>
              </w:rPr>
              <w:t>)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43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стихотворные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</w:p>
        </w:tc>
        <w:tc>
          <w:tcPr>
            <w:tcW w:w="4789" w:type="dxa"/>
          </w:tcPr>
          <w:p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Сможет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созвучие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окончании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двух</w:t>
            </w:r>
          </w:p>
          <w:p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нескольких слов;</w:t>
            </w:r>
          </w:p>
        </w:tc>
      </w:tr>
    </w:tbl>
    <w:p>
      <w:pPr>
        <w:spacing w:after="0" w:line="243" w:lineRule="exac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253"/>
        <w:gridCol w:w="4789"/>
      </w:tblGrid>
      <w:tr>
        <w:trPr>
          <w:trHeight w:val="995" w:hRule="atLeast"/>
        </w:trPr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tabs>
                <w:tab w:pos="1805" w:val="left" w:leader="none"/>
                <w:tab w:pos="3410" w:val="left" w:leader="none"/>
              </w:tabs>
              <w:spacing w:line="216" w:lineRule="auto"/>
              <w:ind w:left="107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заданным</w:t>
              <w:tab/>
              <w:t>рифмам;</w:t>
              <w:tab/>
            </w:r>
            <w:r>
              <w:rPr>
                <w:i/>
                <w:spacing w:val="-1"/>
                <w:sz w:val="24"/>
              </w:rPr>
              <w:t>можно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придумывать также вторые строки 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первым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 др.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248" w:val="left" w:leader="none"/>
              </w:tabs>
              <w:spacing w:line="216" w:lineRule="auto" w:before="0" w:after="0"/>
              <w:ind w:left="108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сможет подобрать слово, соответствующее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рифме;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405" w:val="left" w:leader="none"/>
                <w:tab w:pos="406" w:val="left" w:leader="none"/>
                <w:tab w:pos="1379" w:val="left" w:leader="none"/>
                <w:tab w:pos="2837" w:val="left" w:leader="none"/>
                <w:tab w:pos="4564" w:val="left" w:leader="none"/>
              </w:tabs>
              <w:spacing w:line="248" w:lineRule="exact" w:before="0" w:after="0"/>
              <w:ind w:left="108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сможет</w:t>
              <w:tab/>
              <w:t>продолжить</w:t>
              <w:tab/>
              <w:t>стихотворение</w:t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темой.</w:t>
            </w:r>
          </w:p>
        </w:tc>
      </w:tr>
      <w:tr>
        <w:trPr>
          <w:trHeight w:val="1490" w:hRule="atLeast"/>
        </w:trPr>
        <w:tc>
          <w:tcPr>
            <w:tcW w:w="567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>
            <w:pPr>
              <w:pStyle w:val="TableParagraph"/>
              <w:spacing w:line="226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Салат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сказок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16" w:lineRule="auto" w:before="8"/>
              <w:ind w:left="107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Выбирают какой-либо сюжет и героев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сказок,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sz w:val="24"/>
              </w:rPr>
              <w:t>объединяют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придумывают</w:t>
            </w:r>
            <w:r>
              <w:rPr>
                <w:color w:val="000009"/>
                <w:spacing w:val="22"/>
                <w:sz w:val="24"/>
              </w:rPr>
              <w:t> </w:t>
            </w:r>
            <w:r>
              <w:rPr>
                <w:color w:val="000009"/>
                <w:sz w:val="24"/>
              </w:rPr>
              <w:t>сказку.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Дети</w:t>
            </w:r>
            <w:r>
              <w:rPr>
                <w:color w:val="000009"/>
                <w:spacing w:val="11"/>
                <w:sz w:val="24"/>
              </w:rPr>
              <w:t> </w:t>
            </w:r>
            <w:r>
              <w:rPr>
                <w:sz w:val="24"/>
              </w:rPr>
              <w:t>могут</w:t>
            </w:r>
          </w:p>
          <w:p>
            <w:pPr>
              <w:pStyle w:val="TableParagraph"/>
              <w:spacing w:line="248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взять свои любимые сказки, поменять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253" w:val="left" w:leader="none"/>
              </w:tabs>
              <w:spacing w:line="216" w:lineRule="auto" w:before="0" w:after="0"/>
              <w:ind w:left="108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объединять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 сюжет;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48" w:val="left" w:leader="none"/>
              </w:tabs>
              <w:spacing w:line="239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событий;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48" w:val="left" w:leader="none"/>
              </w:tabs>
              <w:spacing w:line="262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понимания.</w:t>
            </w:r>
          </w:p>
        </w:tc>
      </w:tr>
      <w:tr>
        <w:trPr>
          <w:trHeight w:val="1242" w:hRule="atLeast"/>
        </w:trPr>
        <w:tc>
          <w:tcPr>
            <w:tcW w:w="567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>
            <w:pPr>
              <w:pStyle w:val="TableParagraph"/>
              <w:spacing w:line="24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Незаконченный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рассказ.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588" w:val="left" w:leader="none"/>
                <w:tab w:pos="589" w:val="left" w:leader="none"/>
                <w:tab w:pos="1629" w:val="left" w:leader="none"/>
                <w:tab w:pos="3271" w:val="left" w:leader="none"/>
                <w:tab w:pos="4427" w:val="left" w:leader="none"/>
              </w:tabs>
              <w:spacing w:line="216" w:lineRule="auto" w:before="0" w:after="0"/>
              <w:ind w:left="108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продолжить</w:t>
              <w:tab/>
              <w:t>рассказ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началу;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27" w:val="left" w:leader="none"/>
              </w:tabs>
              <w:spacing w:line="216" w:lineRule="auto" w:before="0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50" w:val="left" w:leader="none"/>
              </w:tabs>
              <w:spacing w:line="242" w:lineRule="exact" w:before="0" w:after="0"/>
              <w:ind w:left="250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завершить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рассказ.</w:t>
            </w:r>
          </w:p>
        </w:tc>
      </w:tr>
    </w:tbl>
    <w:p>
      <w:pPr>
        <w:pStyle w:val="BodyText"/>
        <w:ind w:left="0" w:firstLine="0"/>
        <w:jc w:val="left"/>
        <w:rPr>
          <w:sz w:val="11"/>
        </w:rPr>
      </w:pPr>
    </w:p>
    <w:p>
      <w:pPr>
        <w:pStyle w:val="BodyText"/>
        <w:spacing w:line="242" w:lineRule="auto" w:before="89"/>
        <w:ind w:right="315"/>
      </w:pPr>
      <w:r>
        <w:rPr/>
        <w:pict>
          <v:shape style="position:absolute;margin-left:87.744003pt;margin-top:-120.988701pt;width:201.9pt;height:51.25pt;mso-position-horizontal-relative:page;mso-position-vertical-relative:paragraph;z-index:-26622976" coordorigin="1755,-2420" coordsize="4038,1025" path="m5792,-2173l5665,-2173,5665,-2420,3925,-2420,3925,-2137,5003,-2137,5003,-1923,1755,-1923,1755,-1676,1755,-1640,1755,-1395,3032,-1395,3032,-1640,5792,-1640,5792,-1889,5792,-2173xe" filled="true" fillcolor="#ffffff" stroked="false">
            <v:path arrowok="t"/>
            <v:fill type="solid"/>
            <w10:wrap type="none"/>
          </v:shape>
        </w:pic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конкретного количества</w:t>
      </w:r>
      <w:r>
        <w:rPr>
          <w:spacing w:val="-1"/>
        </w:rPr>
        <w:t> </w:t>
      </w:r>
      <w:r>
        <w:rPr/>
        <w:t>суммативных оцениваний</w:t>
      </w:r>
      <w:r>
        <w:rPr>
          <w:spacing w:val="3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раздел</w:t>
      </w:r>
      <w:r>
        <w:rPr>
          <w:spacing w:val="-4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12).</w:t>
      </w:r>
    </w:p>
    <w:p>
      <w:pPr>
        <w:pStyle w:val="BodyText"/>
        <w:spacing w:before="247" w:after="7"/>
        <w:ind w:right="313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12.</w:t>
      </w:r>
      <w:r>
        <w:rPr>
          <w:b/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раздел/сквозную</w:t>
      </w:r>
      <w:r>
        <w:rPr>
          <w:spacing w:val="1"/>
        </w:rPr>
        <w:t> </w:t>
      </w:r>
      <w:r>
        <w:rPr/>
        <w:t>тему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«Литературное чтение»</w:t>
      </w:r>
    </w:p>
    <w:tbl>
      <w:tblPr>
        <w:tblW w:w="0" w:type="auto"/>
        <w:jc w:val="left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1849"/>
        <w:gridCol w:w="1897"/>
        <w:gridCol w:w="1878"/>
        <w:gridCol w:w="2403"/>
      </w:tblGrid>
      <w:tr>
        <w:trPr>
          <w:trHeight w:val="359" w:hRule="atLeast"/>
        </w:trPr>
        <w:tc>
          <w:tcPr>
            <w:tcW w:w="1726" w:type="dxa"/>
            <w:vMerge w:val="restart"/>
          </w:tcPr>
          <w:p>
            <w:pPr>
              <w:pStyle w:val="TableParagraph"/>
              <w:spacing w:line="270" w:lineRule="exact"/>
              <w:ind w:left="56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027" w:type="dxa"/>
            <w:gridSpan w:val="4"/>
          </w:tcPr>
          <w:p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 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75" w:hRule="atLeast"/>
        </w:trPr>
        <w:tc>
          <w:tcPr>
            <w:tcW w:w="1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78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0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37" w:hRule="atLeast"/>
        </w:trPr>
        <w:tc>
          <w:tcPr>
            <w:tcW w:w="172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49" w:type="dxa"/>
          </w:tcPr>
          <w:p>
            <w:pPr>
              <w:pStyle w:val="TableParagraph"/>
              <w:spacing w:line="268" w:lineRule="exact"/>
              <w:ind w:left="795" w:right="76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97" w:type="dxa"/>
          </w:tcPr>
          <w:p>
            <w:pPr>
              <w:pStyle w:val="TableParagraph"/>
              <w:spacing w:line="268" w:lineRule="exact"/>
              <w:ind w:left="796" w:right="81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78" w:type="dxa"/>
          </w:tcPr>
          <w:p>
            <w:pPr>
              <w:pStyle w:val="TableParagraph"/>
              <w:spacing w:line="268" w:lineRule="exact"/>
              <w:ind w:left="793" w:right="79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403" w:type="dxa"/>
          </w:tcPr>
          <w:p>
            <w:pPr>
              <w:pStyle w:val="TableParagraph"/>
              <w:spacing w:line="268" w:lineRule="exact"/>
              <w:ind w:left="795" w:right="131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338" w:hRule="atLeast"/>
        </w:trPr>
        <w:tc>
          <w:tcPr>
            <w:tcW w:w="172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49" w:type="dxa"/>
          </w:tcPr>
          <w:p>
            <w:pPr>
              <w:pStyle w:val="TableParagraph"/>
              <w:spacing w:line="268" w:lineRule="exact"/>
              <w:ind w:left="795" w:right="76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97" w:type="dxa"/>
          </w:tcPr>
          <w:p>
            <w:pPr>
              <w:pStyle w:val="TableParagraph"/>
              <w:spacing w:line="268" w:lineRule="exact"/>
              <w:ind w:left="796" w:right="81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78" w:type="dxa"/>
          </w:tcPr>
          <w:p>
            <w:pPr>
              <w:pStyle w:val="TableParagraph"/>
              <w:spacing w:line="268" w:lineRule="exact"/>
              <w:ind w:left="793" w:right="79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403" w:type="dxa"/>
          </w:tcPr>
          <w:p>
            <w:pPr>
              <w:pStyle w:val="TableParagraph"/>
              <w:spacing w:line="268" w:lineRule="exact"/>
              <w:ind w:left="795" w:right="131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364" w:hRule="atLeast"/>
        </w:trPr>
        <w:tc>
          <w:tcPr>
            <w:tcW w:w="172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49" w:type="dxa"/>
          </w:tcPr>
          <w:p>
            <w:pPr>
              <w:pStyle w:val="TableParagraph"/>
              <w:spacing w:line="268" w:lineRule="exact"/>
              <w:ind w:left="795" w:right="76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97" w:type="dxa"/>
          </w:tcPr>
          <w:p>
            <w:pPr>
              <w:pStyle w:val="TableParagraph"/>
              <w:spacing w:line="268" w:lineRule="exact"/>
              <w:ind w:left="796" w:right="81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78" w:type="dxa"/>
          </w:tcPr>
          <w:p>
            <w:pPr>
              <w:pStyle w:val="TableParagraph"/>
              <w:spacing w:line="268" w:lineRule="exact"/>
              <w:ind w:left="793" w:right="79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403" w:type="dxa"/>
          </w:tcPr>
          <w:p>
            <w:pPr>
              <w:pStyle w:val="TableParagraph"/>
              <w:spacing w:line="268" w:lineRule="exact"/>
              <w:ind w:left="795" w:right="131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313" w:right="0" w:firstLine="708"/>
        <w:jc w:val="left"/>
        <w:rPr>
          <w:sz w:val="24"/>
        </w:rPr>
      </w:pPr>
      <w:r>
        <w:rPr>
          <w:b/>
          <w:sz w:val="24"/>
        </w:rPr>
        <w:t>*</w:t>
      </w:r>
      <w:r>
        <w:rPr>
          <w:b/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суммативном</w:t>
      </w:r>
      <w:r>
        <w:rPr>
          <w:spacing w:val="6"/>
          <w:sz w:val="24"/>
        </w:rPr>
        <w:t> </w:t>
      </w:r>
      <w:r>
        <w:rPr>
          <w:sz w:val="24"/>
        </w:rPr>
        <w:t>оценивании</w:t>
      </w:r>
      <w:r>
        <w:rPr>
          <w:spacing w:val="5"/>
          <w:sz w:val="24"/>
        </w:rPr>
        <w:t> </w:t>
      </w:r>
      <w:r>
        <w:rPr>
          <w:sz w:val="24"/>
        </w:rPr>
        <w:t>за</w:t>
      </w:r>
      <w:r>
        <w:rPr>
          <w:spacing w:val="6"/>
          <w:sz w:val="24"/>
        </w:rPr>
        <w:t> </w:t>
      </w:r>
      <w:r>
        <w:rPr>
          <w:sz w:val="24"/>
        </w:rPr>
        <w:t>раздел/сквозную</w:t>
      </w:r>
      <w:r>
        <w:rPr>
          <w:spacing w:val="7"/>
          <w:sz w:val="24"/>
        </w:rPr>
        <w:t> </w:t>
      </w:r>
      <w:r>
        <w:rPr>
          <w:sz w:val="24"/>
        </w:rPr>
        <w:t>тему</w:t>
      </w:r>
      <w:r>
        <w:rPr>
          <w:spacing w:val="2"/>
          <w:sz w:val="24"/>
        </w:rPr>
        <w:t> </w:t>
      </w:r>
      <w:r>
        <w:rPr>
          <w:sz w:val="24"/>
        </w:rPr>
        <w:t>объединяются</w:t>
      </w:r>
      <w:r>
        <w:rPr>
          <w:spacing w:val="16"/>
          <w:sz w:val="24"/>
        </w:rPr>
        <w:t> </w:t>
      </w:r>
      <w:r>
        <w:rPr>
          <w:sz w:val="24"/>
        </w:rPr>
        <w:t>два</w:t>
      </w:r>
      <w:r>
        <w:rPr>
          <w:spacing w:val="6"/>
          <w:sz w:val="24"/>
        </w:rPr>
        <w:t> </w:t>
      </w:r>
      <w:r>
        <w:rPr>
          <w:sz w:val="24"/>
        </w:rPr>
        <w:t>вида</w:t>
      </w:r>
      <w:r>
        <w:rPr>
          <w:spacing w:val="6"/>
          <w:sz w:val="24"/>
        </w:rPr>
        <w:t> </w:t>
      </w:r>
      <w:r>
        <w:rPr>
          <w:sz w:val="24"/>
        </w:rPr>
        <w:t>речевой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(например, аудирование</w:t>
      </w:r>
      <w:r>
        <w:rPr>
          <w:spacing w:val="-2"/>
          <w:sz w:val="24"/>
        </w:rPr>
        <w:t> </w:t>
      </w:r>
      <w:r>
        <w:rPr>
          <w:sz w:val="24"/>
        </w:rPr>
        <w:t>и говорение;</w:t>
      </w:r>
      <w:r>
        <w:rPr>
          <w:spacing w:val="-1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письмо).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ind w:left="299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«Иностранный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line="252" w:lineRule="auto" w:before="12"/>
        <w:ind w:right="312"/>
      </w:pP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(«Английский</w:t>
      </w:r>
      <w:r>
        <w:rPr>
          <w:spacing w:val="1"/>
        </w:rPr>
        <w:t> </w:t>
      </w:r>
      <w:r>
        <w:rPr/>
        <w:t>язык»,</w:t>
      </w:r>
      <w:r>
        <w:rPr>
          <w:spacing w:val="19"/>
        </w:rPr>
        <w:t> </w:t>
      </w:r>
      <w:r>
        <w:rPr/>
        <w:t>«Немецкий</w:t>
      </w:r>
      <w:r>
        <w:rPr>
          <w:spacing w:val="85"/>
        </w:rPr>
        <w:t> </w:t>
      </w:r>
      <w:r>
        <w:rPr/>
        <w:t>язык»,</w:t>
      </w:r>
      <w:r>
        <w:rPr>
          <w:spacing w:val="88"/>
        </w:rPr>
        <w:t> </w:t>
      </w:r>
      <w:r>
        <w:rPr/>
        <w:t>«Французский</w:t>
      </w:r>
      <w:r>
        <w:rPr>
          <w:spacing w:val="85"/>
        </w:rPr>
        <w:t> </w:t>
      </w:r>
      <w:r>
        <w:rPr/>
        <w:t>язык»)</w:t>
      </w:r>
      <w:r>
        <w:rPr>
          <w:spacing w:val="86"/>
        </w:rPr>
        <w:t> </w:t>
      </w:r>
      <w:r>
        <w:rPr/>
        <w:t>разработаны</w:t>
      </w:r>
      <w:r>
        <w:rPr>
          <w:spacing w:val="87"/>
        </w:rPr>
        <w:t> </w:t>
      </w:r>
      <w:r>
        <w:rPr/>
        <w:t>в</w:t>
      </w:r>
      <w:r>
        <w:rPr>
          <w:spacing w:val="86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 Государственным общеобязательным стандартом всех уровней образования,</w:t>
      </w:r>
      <w:r>
        <w:rPr>
          <w:spacing w:val="1"/>
        </w:rPr>
        <w:t> </w:t>
      </w:r>
      <w:r>
        <w:rPr/>
        <w:t>утвержденным</w:t>
      </w:r>
      <w:r>
        <w:rPr>
          <w:spacing w:val="50"/>
        </w:rPr>
        <w:t> </w:t>
      </w:r>
      <w:r>
        <w:rPr/>
        <w:t>приказом</w:t>
      </w:r>
      <w:r>
        <w:rPr>
          <w:spacing w:val="53"/>
        </w:rPr>
        <w:t> </w:t>
      </w:r>
      <w:r>
        <w:rPr/>
        <w:t>МОН</w:t>
      </w:r>
      <w:r>
        <w:rPr>
          <w:spacing w:val="49"/>
        </w:rPr>
        <w:t> </w:t>
      </w:r>
      <w:r>
        <w:rPr/>
        <w:t>РК</w:t>
      </w:r>
      <w:r>
        <w:rPr>
          <w:spacing w:val="50"/>
        </w:rPr>
        <w:t> </w:t>
      </w:r>
      <w:r>
        <w:rPr/>
        <w:t>от</w:t>
      </w:r>
      <w:r>
        <w:rPr>
          <w:spacing w:val="50"/>
        </w:rPr>
        <w:t> </w:t>
      </w:r>
      <w:r>
        <w:rPr/>
        <w:t>31</w:t>
      </w:r>
      <w:r>
        <w:rPr>
          <w:spacing w:val="48"/>
        </w:rPr>
        <w:t> </w:t>
      </w:r>
      <w:r>
        <w:rPr/>
        <w:t>октября</w:t>
      </w:r>
      <w:r>
        <w:rPr>
          <w:spacing w:val="48"/>
        </w:rPr>
        <w:t> </w:t>
      </w:r>
      <w:r>
        <w:rPr/>
        <w:t>2018</w:t>
      </w:r>
      <w:r>
        <w:rPr>
          <w:spacing w:val="51"/>
        </w:rPr>
        <w:t> </w:t>
      </w:r>
      <w:r>
        <w:rPr/>
        <w:t>года</w:t>
      </w:r>
      <w:r>
        <w:rPr>
          <w:spacing w:val="50"/>
        </w:rPr>
        <w:t> </w:t>
      </w:r>
      <w:r>
        <w:rPr/>
        <w:t>№</w:t>
      </w:r>
      <w:r>
        <w:rPr>
          <w:spacing w:val="48"/>
        </w:rPr>
        <w:t> </w:t>
      </w:r>
      <w:r>
        <w:rPr/>
        <w:t>604</w:t>
      </w:r>
    </w:p>
    <w:p>
      <w:pPr>
        <w:pStyle w:val="BodyText"/>
        <w:spacing w:line="252" w:lineRule="auto"/>
        <w:ind w:right="309" w:firstLine="0"/>
      </w:pPr>
      <w:r>
        <w:rPr/>
        <w:t>«Об утверждении государственных общеобязательных стандартов образования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уровней</w:t>
      </w:r>
      <w:r>
        <w:rPr>
          <w:spacing w:val="-3"/>
        </w:rPr>
        <w:t> </w:t>
      </w:r>
      <w:r>
        <w:rPr/>
        <w:t>образования».</w:t>
      </w:r>
    </w:p>
    <w:p>
      <w:pPr>
        <w:pStyle w:val="BodyText"/>
        <w:spacing w:line="252" w:lineRule="auto"/>
        <w:ind w:right="307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нагрузки)</w:t>
      </w:r>
      <w:r>
        <w:rPr>
          <w:spacing w:val="71"/>
        </w:rPr>
        <w:t> </w:t>
      </w:r>
      <w:r>
        <w:rPr/>
        <w:t>утверждены</w:t>
      </w:r>
      <w:r>
        <w:rPr>
          <w:spacing w:val="70"/>
        </w:rPr>
        <w:t> </w:t>
      </w:r>
      <w:r>
        <w:rPr/>
        <w:t>приказом   МОН   РК   №125   от</w:t>
      </w:r>
      <w:r>
        <w:rPr>
          <w:spacing w:val="70"/>
        </w:rPr>
        <w:t> </w:t>
      </w:r>
      <w:r>
        <w:rPr/>
        <w:t>26   марта</w:t>
      </w:r>
      <w:r>
        <w:rPr>
          <w:spacing w:val="70"/>
        </w:rPr>
        <w:t> </w:t>
      </w:r>
      <w:r>
        <w:rPr/>
        <w:t>2021   года</w:t>
      </w:r>
      <w:r>
        <w:rPr>
          <w:spacing w:val="1"/>
        </w:rPr>
        <w:t> </w:t>
      </w:r>
      <w:r>
        <w:rPr/>
        <w:t>(О</w:t>
      </w:r>
      <w:r>
        <w:rPr>
          <w:spacing w:val="22"/>
        </w:rPr>
        <w:t> </w:t>
      </w:r>
      <w:r>
        <w:rPr/>
        <w:t>внесении</w:t>
      </w:r>
      <w:r>
        <w:rPr>
          <w:spacing w:val="22"/>
        </w:rPr>
        <w:t> </w:t>
      </w:r>
      <w:r>
        <w:rPr/>
        <w:t>изменений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дополнений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приказ</w:t>
      </w:r>
      <w:r>
        <w:rPr>
          <w:spacing w:val="31"/>
        </w:rPr>
        <w:t> </w:t>
      </w:r>
      <w:r>
        <w:rPr/>
        <w:t>МОН</w:t>
      </w:r>
      <w:r>
        <w:rPr>
          <w:spacing w:val="22"/>
        </w:rPr>
        <w:t> </w:t>
      </w:r>
      <w:r>
        <w:rPr/>
        <w:t>РК</w:t>
      </w:r>
      <w:r>
        <w:rPr>
          <w:spacing w:val="24"/>
        </w:rPr>
        <w:t> </w:t>
      </w:r>
      <w:r>
        <w:rPr/>
        <w:t>от</w:t>
      </w:r>
      <w:r>
        <w:rPr>
          <w:spacing w:val="23"/>
        </w:rPr>
        <w:t> </w:t>
      </w:r>
      <w:r>
        <w:rPr/>
        <w:t>8</w:t>
      </w:r>
      <w:r>
        <w:rPr>
          <w:spacing w:val="24"/>
        </w:rPr>
        <w:t> </w:t>
      </w:r>
      <w:r>
        <w:rPr/>
        <w:t>ноября</w:t>
      </w:r>
      <w:r>
        <w:rPr>
          <w:spacing w:val="24"/>
        </w:rPr>
        <w:t> </w:t>
      </w:r>
      <w:r>
        <w:rPr/>
        <w:t>2012</w:t>
      </w:r>
      <w:r>
        <w:rPr>
          <w:spacing w:val="25"/>
        </w:rPr>
        <w:t> </w:t>
      </w:r>
      <w:r>
        <w:rPr/>
        <w:t>года</w:t>
      </w:r>
    </w:p>
    <w:p>
      <w:pPr>
        <w:pStyle w:val="BodyText"/>
        <w:spacing w:line="252" w:lineRule="auto"/>
        <w:ind w:right="317" w:firstLine="0"/>
      </w:pP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-5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 Республики</w:t>
      </w:r>
      <w:r>
        <w:rPr>
          <w:spacing w:val="-1"/>
        </w:rPr>
        <w:t> </w:t>
      </w:r>
      <w:r>
        <w:rPr/>
        <w:t>Казахстан»).</w:t>
      </w:r>
    </w:p>
    <w:p>
      <w:pPr>
        <w:pStyle w:val="BodyText"/>
        <w:spacing w:line="252" w:lineRule="auto"/>
        <w:ind w:right="314"/>
      </w:pPr>
      <w:r>
        <w:rPr/>
        <w:t>Согласно приказу МОН РК от 30 октября 2018 года № 595 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нагрузкой,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 осуществляют</w:t>
      </w:r>
      <w:r>
        <w:rPr>
          <w:spacing w:val="-3"/>
        </w:rPr>
        <w:t> </w:t>
      </w:r>
      <w:r>
        <w:rPr/>
        <w:t>процесс обучения.</w:t>
      </w:r>
    </w:p>
    <w:p>
      <w:pPr>
        <w:spacing w:after="0" w:line="252" w:lineRule="auto"/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spacing w:line="256" w:lineRule="auto" w:before="65"/>
        <w:ind w:right="307"/>
      </w:pPr>
      <w:r>
        <w:rPr/>
        <w:t>Типовые учебные программы предмета «Иностранный язык» по типовым</w:t>
      </w:r>
      <w:r>
        <w:rPr>
          <w:spacing w:val="1"/>
        </w:rPr>
        <w:t> </w:t>
      </w:r>
      <w:r>
        <w:rPr/>
        <w:t>учебным планам с сокращенной учебной нагрузкой утверждены приказом МОН</w:t>
      </w:r>
      <w:r>
        <w:rPr>
          <w:spacing w:val="1"/>
        </w:rPr>
        <w:t> </w:t>
      </w:r>
      <w:r>
        <w:rPr/>
        <w:t>РК</w:t>
      </w:r>
      <w:r>
        <w:rPr>
          <w:spacing w:val="23"/>
        </w:rPr>
        <w:t> </w:t>
      </w:r>
      <w:r>
        <w:rPr/>
        <w:t>от</w:t>
      </w:r>
      <w:r>
        <w:rPr>
          <w:spacing w:val="90"/>
        </w:rPr>
        <w:t> </w:t>
      </w:r>
      <w:r>
        <w:rPr/>
        <w:t>27</w:t>
      </w:r>
      <w:r>
        <w:rPr>
          <w:spacing w:val="91"/>
        </w:rPr>
        <w:t> </w:t>
      </w:r>
      <w:r>
        <w:rPr/>
        <w:t>ноября</w:t>
      </w:r>
      <w:r>
        <w:rPr>
          <w:spacing w:val="88"/>
        </w:rPr>
        <w:t> </w:t>
      </w:r>
      <w:r>
        <w:rPr/>
        <w:t>2020</w:t>
      </w:r>
      <w:r>
        <w:rPr>
          <w:spacing w:val="94"/>
        </w:rPr>
        <w:t> </w:t>
      </w:r>
      <w:r>
        <w:rPr/>
        <w:t>года</w:t>
      </w:r>
      <w:r>
        <w:rPr>
          <w:spacing w:val="91"/>
        </w:rPr>
        <w:t> </w:t>
      </w:r>
      <w:r>
        <w:rPr/>
        <w:t>№</w:t>
      </w:r>
      <w:r>
        <w:rPr>
          <w:spacing w:val="91"/>
        </w:rPr>
        <w:t> </w:t>
      </w:r>
      <w:r>
        <w:rPr/>
        <w:t>496</w:t>
      </w:r>
      <w:r>
        <w:rPr>
          <w:spacing w:val="91"/>
        </w:rPr>
        <w:t> </w:t>
      </w:r>
      <w:r>
        <w:rPr/>
        <w:t>«О</w:t>
      </w:r>
      <w:r>
        <w:rPr>
          <w:spacing w:val="92"/>
        </w:rPr>
        <w:t> </w:t>
      </w:r>
      <w:r>
        <w:rPr/>
        <w:t>внесении</w:t>
      </w:r>
      <w:r>
        <w:rPr>
          <w:spacing w:val="92"/>
        </w:rPr>
        <w:t> </w:t>
      </w:r>
      <w:r>
        <w:rPr/>
        <w:t>изменений</w:t>
      </w:r>
      <w:r>
        <w:rPr>
          <w:spacing w:val="91"/>
        </w:rPr>
        <w:t> </w:t>
      </w:r>
      <w:r>
        <w:rPr/>
        <w:t>и</w:t>
      </w:r>
      <w:r>
        <w:rPr>
          <w:spacing w:val="92"/>
        </w:rPr>
        <w:t> </w:t>
      </w:r>
      <w:r>
        <w:rPr/>
        <w:t>дополнений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некоторые приказы</w:t>
      </w:r>
      <w:r>
        <w:rPr>
          <w:spacing w:val="2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РК».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Heading2"/>
        <w:ind w:left="3098"/>
        <w:jc w:val="left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«Английский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line="256" w:lineRule="auto" w:before="17"/>
        <w:ind w:right="310"/>
        <w:jc w:val="left"/>
      </w:pPr>
      <w:r>
        <w:rPr/>
        <w:t>Количество</w:t>
      </w:r>
      <w:r>
        <w:rPr>
          <w:spacing w:val="67"/>
        </w:rPr>
        <w:t> </w:t>
      </w:r>
      <w:r>
        <w:rPr/>
        <w:t>часов</w:t>
      </w:r>
      <w:r>
        <w:rPr>
          <w:spacing w:val="67"/>
        </w:rPr>
        <w:t> </w:t>
      </w:r>
      <w:r>
        <w:rPr/>
        <w:t>в</w:t>
      </w:r>
      <w:r>
        <w:rPr>
          <w:spacing w:val="66"/>
        </w:rPr>
        <w:t> </w:t>
      </w:r>
      <w:r>
        <w:rPr/>
        <w:t>неделю</w:t>
      </w:r>
      <w:r>
        <w:rPr>
          <w:spacing w:val="66"/>
        </w:rPr>
        <w:t> </w:t>
      </w:r>
      <w:r>
        <w:rPr/>
        <w:t>по</w:t>
      </w:r>
      <w:r>
        <w:rPr>
          <w:spacing w:val="67"/>
        </w:rPr>
        <w:t> </w:t>
      </w:r>
      <w:r>
        <w:rPr/>
        <w:t>учебному</w:t>
      </w:r>
      <w:r>
        <w:rPr>
          <w:spacing w:val="64"/>
        </w:rPr>
        <w:t> </w:t>
      </w:r>
      <w:r>
        <w:rPr/>
        <w:t>предмету</w:t>
      </w:r>
      <w:r>
        <w:rPr>
          <w:spacing w:val="63"/>
        </w:rPr>
        <w:t> </w:t>
      </w:r>
      <w:r>
        <w:rPr/>
        <w:t>«Английский</w:t>
      </w:r>
      <w:r>
        <w:rPr>
          <w:spacing w:val="68"/>
        </w:rPr>
        <w:t> </w:t>
      </w:r>
      <w:r>
        <w:rPr/>
        <w:t>язык»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казахским,</w:t>
      </w:r>
      <w:r>
        <w:rPr>
          <w:spacing w:val="-2"/>
        </w:rPr>
        <w:t> </w:t>
      </w:r>
      <w:r>
        <w:rPr/>
        <w:t>русским языком обучения</w:t>
      </w:r>
      <w:r>
        <w:rPr>
          <w:spacing w:val="-3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00"/>
        </w:numPr>
        <w:tabs>
          <w:tab w:pos="1328" w:val="left" w:leader="none"/>
        </w:tabs>
        <w:spacing w:line="240" w:lineRule="auto" w:before="2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66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0"/>
        </w:numPr>
        <w:tabs>
          <w:tab w:pos="1328" w:val="left" w:leader="none"/>
        </w:tabs>
        <w:spacing w:line="240" w:lineRule="auto" w:before="21" w:after="0"/>
        <w:ind w:left="1327" w:right="0" w:hanging="306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0"/>
        </w:numPr>
        <w:tabs>
          <w:tab w:pos="1328" w:val="left" w:leader="none"/>
        </w:tabs>
        <w:spacing w:line="240" w:lineRule="auto" w:before="24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0"/>
        </w:numPr>
        <w:tabs>
          <w:tab w:pos="1328" w:val="left" w:leader="none"/>
        </w:tabs>
        <w:spacing w:line="240" w:lineRule="auto" w:before="24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10"/>
        <w:ind w:left="0" w:firstLine="0"/>
        <w:jc w:val="left"/>
        <w:rPr>
          <w:sz w:val="31"/>
        </w:rPr>
      </w:pPr>
    </w:p>
    <w:p>
      <w:pPr>
        <w:pStyle w:val="BodyText"/>
        <w:spacing w:line="256" w:lineRule="auto" w:before="1"/>
        <w:ind w:right="301" w:firstLine="907"/>
        <w:jc w:val="left"/>
      </w:pPr>
      <w:r>
        <w:rPr/>
        <w:t>Количество</w:t>
      </w:r>
      <w:r>
        <w:rPr>
          <w:spacing w:val="44"/>
        </w:rPr>
        <w:t> </w:t>
      </w:r>
      <w:r>
        <w:rPr/>
        <w:t>часов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неделю</w:t>
      </w:r>
      <w:r>
        <w:rPr>
          <w:spacing w:val="39"/>
        </w:rPr>
        <w:t> </w:t>
      </w:r>
      <w:r>
        <w:rPr/>
        <w:t>по</w:t>
      </w:r>
      <w:r>
        <w:rPr>
          <w:spacing w:val="42"/>
        </w:rPr>
        <w:t> </w:t>
      </w:r>
      <w:r>
        <w:rPr/>
        <w:t>учебному</w:t>
      </w:r>
      <w:r>
        <w:rPr>
          <w:spacing w:val="41"/>
        </w:rPr>
        <w:t> </w:t>
      </w:r>
      <w:r>
        <w:rPr/>
        <w:t>предмету</w:t>
      </w:r>
      <w:r>
        <w:rPr>
          <w:spacing w:val="41"/>
        </w:rPr>
        <w:t> </w:t>
      </w:r>
      <w:r>
        <w:rPr/>
        <w:t>«Английский</w:t>
      </w:r>
      <w:r>
        <w:rPr>
          <w:spacing w:val="43"/>
        </w:rPr>
        <w:t> </w:t>
      </w:r>
      <w:r>
        <w:rPr/>
        <w:t>язык»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уйгурским,</w:t>
      </w:r>
      <w:r>
        <w:rPr>
          <w:spacing w:val="-2"/>
        </w:rPr>
        <w:t> </w:t>
      </w:r>
      <w:r>
        <w:rPr/>
        <w:t>узбекским,</w:t>
      </w:r>
      <w:r>
        <w:rPr>
          <w:spacing w:val="-3"/>
        </w:rPr>
        <w:t> </w:t>
      </w:r>
      <w:r>
        <w:rPr/>
        <w:t>таджикским языком</w:t>
      </w:r>
      <w:r>
        <w:rPr>
          <w:spacing w:val="-1"/>
        </w:rPr>
        <w:t> </w:t>
      </w:r>
      <w:r>
        <w:rPr/>
        <w:t>обучения составляет:</w:t>
      </w:r>
    </w:p>
    <w:p>
      <w:pPr>
        <w:pStyle w:val="ListParagraph"/>
        <w:numPr>
          <w:ilvl w:val="0"/>
          <w:numId w:val="101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0 часов;</w:t>
      </w:r>
    </w:p>
    <w:p>
      <w:pPr>
        <w:pStyle w:val="ListParagraph"/>
        <w:numPr>
          <w:ilvl w:val="0"/>
          <w:numId w:val="101"/>
        </w:numPr>
        <w:tabs>
          <w:tab w:pos="1328" w:val="left" w:leader="none"/>
        </w:tabs>
        <w:spacing w:line="240" w:lineRule="auto" w:before="23" w:after="0"/>
        <w:ind w:left="1327" w:right="0" w:hanging="306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1"/>
        </w:numPr>
        <w:tabs>
          <w:tab w:pos="1328" w:val="left" w:leader="none"/>
        </w:tabs>
        <w:spacing w:line="240" w:lineRule="auto" w:before="24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1"/>
        </w:numPr>
        <w:tabs>
          <w:tab w:pos="1328" w:val="left" w:leader="none"/>
        </w:tabs>
        <w:spacing w:line="240" w:lineRule="auto" w:before="21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BodyText"/>
        <w:spacing w:line="256" w:lineRule="auto"/>
        <w:ind w:right="306"/>
      </w:pPr>
      <w:r>
        <w:rPr/>
        <w:t>Типовая</w:t>
      </w:r>
      <w:r>
        <w:rPr>
          <w:spacing w:val="71"/>
        </w:rPr>
        <w:t> </w:t>
      </w:r>
      <w:r>
        <w:rPr/>
        <w:t>учебная   программа   по   предмету   «Английский   язык»   для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овладением</w:t>
      </w:r>
      <w:r>
        <w:rPr>
          <w:spacing w:val="1"/>
        </w:rPr>
        <w:t> </w:t>
      </w:r>
      <w:r>
        <w:rPr/>
        <w:t>языком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 А1 посредством различных заданий, способствующих развитию навыков</w:t>
      </w:r>
      <w:r>
        <w:rPr>
          <w:spacing w:val="1"/>
        </w:rPr>
        <w:t> </w:t>
      </w:r>
      <w:r>
        <w:rPr/>
        <w:t>анализа, оценки и творческого мышления. Учебная программа предусматривает</w:t>
      </w:r>
      <w:r>
        <w:rPr>
          <w:spacing w:val="1"/>
        </w:rPr>
        <w:t> </w:t>
      </w:r>
      <w:r>
        <w:rPr/>
        <w:t>развитие навыков и</w:t>
      </w:r>
      <w:r>
        <w:rPr>
          <w:spacing w:val="1"/>
        </w:rPr>
        <w:t> </w:t>
      </w:r>
      <w:r>
        <w:rPr/>
        <w:t>умений по</w:t>
      </w:r>
      <w:r>
        <w:rPr>
          <w:spacing w:val="1"/>
        </w:rPr>
        <w:t> </w:t>
      </w:r>
      <w:r>
        <w:rPr/>
        <w:t>всем видам речевой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слушание,</w:t>
      </w:r>
      <w:r>
        <w:rPr>
          <w:spacing w:val="1"/>
        </w:rPr>
        <w:t> </w:t>
      </w:r>
      <w:r>
        <w:rPr/>
        <w:t>говорение,</w:t>
      </w:r>
      <w:r>
        <w:rPr>
          <w:spacing w:val="-2"/>
        </w:rPr>
        <w:t> </w:t>
      </w:r>
      <w:r>
        <w:rPr/>
        <w:t>чтение,</w:t>
      </w:r>
      <w:r>
        <w:rPr>
          <w:spacing w:val="-4"/>
        </w:rPr>
        <w:t> </w:t>
      </w:r>
      <w:r>
        <w:rPr/>
        <w:t>письмо,</w:t>
      </w:r>
      <w:r>
        <w:rPr>
          <w:spacing w:val="-2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использованию</w:t>
      </w:r>
      <w:r>
        <w:rPr>
          <w:spacing w:val="-2"/>
        </w:rPr>
        <w:t> </w:t>
      </w:r>
      <w:r>
        <w:rPr/>
        <w:t>языка</w:t>
      </w:r>
      <w:r>
        <w:rPr>
          <w:spacing w:val="2"/>
        </w:rPr>
        <w:t> </w:t>
      </w:r>
      <w:r>
        <w:rPr/>
        <w:t>(табл.</w:t>
      </w:r>
      <w:r>
        <w:rPr>
          <w:spacing w:val="-2"/>
        </w:rPr>
        <w:t> </w:t>
      </w:r>
      <w:r>
        <w:rPr/>
        <w:t>13).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BodyText"/>
        <w:tabs>
          <w:tab w:pos="2324" w:val="left" w:leader="none"/>
          <w:tab w:pos="2894" w:val="left" w:leader="none"/>
          <w:tab w:pos="3914" w:val="left" w:leader="none"/>
          <w:tab w:pos="5295" w:val="left" w:leader="none"/>
          <w:tab w:pos="6484" w:val="left" w:leader="none"/>
          <w:tab w:pos="6990" w:val="left" w:leader="none"/>
          <w:tab w:pos="8159" w:val="left" w:leader="none"/>
          <w:tab w:pos="8504" w:val="left" w:leader="none"/>
        </w:tabs>
        <w:spacing w:line="242" w:lineRule="auto" w:after="3"/>
        <w:ind w:right="314"/>
        <w:jc w:val="left"/>
      </w:pPr>
      <w:r>
        <w:rPr>
          <w:b/>
        </w:rPr>
        <w:t>Таблица</w:t>
        <w:tab/>
        <w:t>13.</w:t>
        <w:tab/>
      </w:r>
      <w:r>
        <w:rPr/>
        <w:t>Шкала</w:t>
        <w:tab/>
        <w:t>языковых</w:t>
        <w:tab/>
        <w:t>уровней</w:t>
        <w:tab/>
        <w:t>по</w:t>
        <w:tab/>
        <w:t>классам</w:t>
        <w:tab/>
        <w:t>в</w:t>
        <w:tab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Типовой учебной</w:t>
      </w:r>
      <w:r>
        <w:rPr>
          <w:spacing w:val="-4"/>
        </w:rPr>
        <w:t> </w:t>
      </w:r>
      <w:r>
        <w:rPr/>
        <w:t>программой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 «Английский язык»</w:t>
      </w: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7240"/>
      </w:tblGrid>
      <w:tr>
        <w:trPr>
          <w:trHeight w:val="354" w:hRule="atLeast"/>
        </w:trPr>
        <w:tc>
          <w:tcPr>
            <w:tcW w:w="2568" w:type="dxa"/>
          </w:tcPr>
          <w:p>
            <w:pPr>
              <w:pStyle w:val="TableParagraph"/>
              <w:spacing w:line="273" w:lineRule="exact"/>
              <w:ind w:left="848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7240" w:type="dxa"/>
          </w:tcPr>
          <w:p>
            <w:pPr>
              <w:pStyle w:val="TableParagraph"/>
              <w:spacing w:line="273" w:lineRule="exact"/>
              <w:ind w:left="2612" w:right="2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уровни</w:t>
            </w:r>
          </w:p>
        </w:tc>
      </w:tr>
      <w:tr>
        <w:trPr>
          <w:trHeight w:val="275" w:hRule="atLeast"/>
        </w:trPr>
        <w:tc>
          <w:tcPr>
            <w:tcW w:w="25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24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А1)</w:t>
            </w:r>
          </w:p>
        </w:tc>
      </w:tr>
      <w:tr>
        <w:trPr>
          <w:trHeight w:val="277" w:hRule="atLeast"/>
        </w:trPr>
        <w:tc>
          <w:tcPr>
            <w:tcW w:w="256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24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(низкий)</w:t>
            </w:r>
          </w:p>
        </w:tc>
      </w:tr>
      <w:tr>
        <w:trPr>
          <w:trHeight w:val="276" w:hRule="atLeast"/>
        </w:trPr>
        <w:tc>
          <w:tcPr>
            <w:tcW w:w="25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24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(средний)</w:t>
            </w:r>
          </w:p>
        </w:tc>
      </w:tr>
      <w:tr>
        <w:trPr>
          <w:trHeight w:val="275" w:hRule="atLeast"/>
        </w:trPr>
        <w:tc>
          <w:tcPr>
            <w:tcW w:w="25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24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(высокий)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56" w:lineRule="auto"/>
        <w:ind w:right="311"/>
      </w:pPr>
      <w:r>
        <w:rPr/>
        <w:t>Содержание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беседы в рамках общих тем. Лексико-грамматическое содержание программы</w:t>
      </w:r>
      <w:r>
        <w:rPr>
          <w:spacing w:val="1"/>
        </w:rPr>
        <w:t> </w:t>
      </w:r>
      <w:r>
        <w:rPr/>
        <w:t>построено по принципу от простого к сложному; линейный принцип заменен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«спиральности»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постепенное</w:t>
      </w:r>
      <w:r>
        <w:rPr>
          <w:spacing w:val="1"/>
        </w:rPr>
        <w:t> </w:t>
      </w:r>
      <w:r>
        <w:rPr/>
        <w:t>увеличение знаний и умений как по</w:t>
      </w:r>
      <w:r>
        <w:rPr>
          <w:spacing w:val="1"/>
        </w:rPr>
        <w:t> </w:t>
      </w:r>
      <w:r>
        <w:rPr/>
        <w:t>вертикали,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 по</w:t>
      </w:r>
      <w:r>
        <w:rPr>
          <w:spacing w:val="-4"/>
        </w:rPr>
        <w:t> </w:t>
      </w:r>
      <w:r>
        <w:rPr/>
        <w:t>горизонтали (усложнение</w:t>
      </w:r>
      <w:r>
        <w:rPr>
          <w:spacing w:val="-1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по темам и</w:t>
      </w:r>
      <w:r>
        <w:rPr>
          <w:spacing w:val="-1"/>
        </w:rPr>
        <w:t> </w:t>
      </w:r>
      <w:r>
        <w:rPr/>
        <w:t>классам).</w:t>
      </w:r>
    </w:p>
    <w:p>
      <w:pPr>
        <w:spacing w:after="0" w:line="256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 w:firstLine="598"/>
      </w:pPr>
      <w:r>
        <w:rPr/>
        <w:t>Типовая   учебная   программа   по   предмету   «Английский   язык»   для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долгосрочным</w:t>
      </w:r>
      <w:r>
        <w:rPr>
          <w:spacing w:val="1"/>
        </w:rPr>
        <w:t> </w:t>
      </w:r>
      <w:r>
        <w:rPr/>
        <w:t>планом.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структурные</w:t>
      </w:r>
      <w:r>
        <w:rPr>
          <w:spacing w:val="-1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долгосрочного</w:t>
      </w:r>
      <w:r>
        <w:rPr>
          <w:spacing w:val="1"/>
        </w:rPr>
        <w:t> </w:t>
      </w:r>
      <w:r>
        <w:rPr/>
        <w:t>плана:</w:t>
      </w:r>
    </w:p>
    <w:p>
      <w:pPr>
        <w:pStyle w:val="ListParagraph"/>
        <w:numPr>
          <w:ilvl w:val="0"/>
          <w:numId w:val="102"/>
        </w:numPr>
        <w:tabs>
          <w:tab w:pos="1217" w:val="left" w:leader="none"/>
        </w:tabs>
        <w:spacing w:line="322" w:lineRule="exact" w:before="2" w:after="0"/>
        <w:ind w:left="1216" w:right="0" w:hanging="306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> </w:t>
      </w:r>
      <w:r>
        <w:rPr>
          <w:sz w:val="28"/>
        </w:rPr>
        <w:t>разделы;</w:t>
      </w:r>
    </w:p>
    <w:p>
      <w:pPr>
        <w:pStyle w:val="ListParagraph"/>
        <w:numPr>
          <w:ilvl w:val="0"/>
          <w:numId w:val="102"/>
        </w:numPr>
        <w:tabs>
          <w:tab w:pos="1217" w:val="left" w:leader="none"/>
        </w:tabs>
        <w:spacing w:line="322" w:lineRule="exact" w:before="0" w:after="0"/>
        <w:ind w:left="1216" w:right="0" w:hanging="306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ind w:right="315"/>
      </w:pPr>
      <w:r>
        <w:rPr/>
        <w:t>В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планах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принципы,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 выполнения важных действий, обеспечивающих достижение</w:t>
      </w:r>
      <w:r>
        <w:rPr>
          <w:spacing w:val="-67"/>
        </w:rPr>
        <w:t> </w:t>
      </w:r>
      <w:r>
        <w:rPr/>
        <w:t>поставленных целей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ind w:right="303"/>
      </w:pPr>
      <w:r>
        <w:rPr/>
        <w:t>Долгосрочный</w:t>
      </w:r>
      <w:r>
        <w:rPr>
          <w:spacing w:val="18"/>
        </w:rPr>
        <w:t> </w:t>
      </w:r>
      <w:r>
        <w:rPr/>
        <w:t>план</w:t>
      </w:r>
      <w:r>
        <w:rPr>
          <w:spacing w:val="19"/>
        </w:rPr>
        <w:t> </w:t>
      </w:r>
      <w:r>
        <w:rPr/>
        <w:t>включает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себя</w:t>
      </w:r>
      <w:r>
        <w:rPr>
          <w:spacing w:val="19"/>
        </w:rPr>
        <w:t> </w:t>
      </w:r>
      <w:r>
        <w:rPr/>
        <w:t>цели</w:t>
      </w:r>
      <w:r>
        <w:rPr>
          <w:spacing w:val="21"/>
        </w:rPr>
        <w:t> </w:t>
      </w:r>
      <w:r>
        <w:rPr/>
        <w:t>обучения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один</w:t>
      </w:r>
      <w:r>
        <w:rPr>
          <w:spacing w:val="20"/>
        </w:rPr>
        <w:t> </w:t>
      </w:r>
      <w:r>
        <w:rPr/>
        <w:t>учебный</w:t>
      </w:r>
      <w:r>
        <w:rPr>
          <w:spacing w:val="19"/>
        </w:rPr>
        <w:t> </w:t>
      </w:r>
      <w:r>
        <w:rPr/>
        <w:t>год.</w:t>
      </w:r>
      <w:r>
        <w:rPr>
          <w:spacing w:val="-67"/>
        </w:rPr>
        <w:t> </w:t>
      </w:r>
      <w:r>
        <w:rPr/>
        <w:t>В плане не указано количество часов, отведенных на освоение разделов и тем.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распределяется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подразделами,</w:t>
      </w:r>
      <w:r>
        <w:rPr>
          <w:spacing w:val="1"/>
        </w:rPr>
        <w:t> </w:t>
      </w:r>
      <w:r>
        <w:rPr/>
        <w:t>календарно-</w:t>
      </w:r>
      <w:r>
        <w:rPr>
          <w:spacing w:val="1"/>
        </w:rPr>
        <w:t> </w:t>
      </w:r>
      <w:r>
        <w:rPr/>
        <w:t>тематический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коллективом</w:t>
      </w:r>
      <w:r>
        <w:rPr>
          <w:spacing w:val="1"/>
        </w:rPr>
        <w:t> </w:t>
      </w:r>
      <w:r>
        <w:rPr/>
        <w:t>педагогов)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долгосрочным</w:t>
      </w:r>
      <w:r>
        <w:rPr>
          <w:spacing w:val="1"/>
        </w:rPr>
        <w:t> </w:t>
      </w:r>
      <w:r>
        <w:rPr/>
        <w:t>планом.</w:t>
      </w:r>
      <w:r>
        <w:rPr>
          <w:spacing w:val="1"/>
        </w:rPr>
        <w:t> </w:t>
      </w:r>
      <w:r>
        <w:rPr/>
        <w:t>Разработанный</w:t>
      </w:r>
      <w:r>
        <w:rPr>
          <w:spacing w:val="1"/>
        </w:rPr>
        <w:t> </w:t>
      </w:r>
      <w:r>
        <w:rPr/>
        <w:t>календарно-тематический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-67"/>
        </w:rPr>
        <w:t> </w:t>
      </w:r>
      <w:r>
        <w:rPr/>
        <w:t>методического объединения школы по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322" w:lineRule="exact" w:before="1"/>
        <w:ind w:left="1022" w:firstLine="0"/>
      </w:pPr>
      <w:r>
        <w:rPr/>
        <w:t>Долгосрочный</w:t>
      </w:r>
      <w:r>
        <w:rPr>
          <w:spacing w:val="-7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дает</w:t>
      </w:r>
      <w:r>
        <w:rPr>
          <w:spacing w:val="-3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педагогам</w:t>
      </w:r>
      <w:r>
        <w:rPr>
          <w:spacing w:val="-3"/>
        </w:rPr>
        <w:t> </w:t>
      </w:r>
      <w:r>
        <w:rPr/>
        <w:t>английского</w:t>
      </w:r>
      <w:r>
        <w:rPr>
          <w:spacing w:val="-3"/>
        </w:rPr>
        <w:t> </w:t>
      </w:r>
      <w:r>
        <w:rPr/>
        <w:t>языка:</w:t>
      </w:r>
    </w:p>
    <w:p>
      <w:pPr>
        <w:pStyle w:val="ListParagraph"/>
        <w:numPr>
          <w:ilvl w:val="1"/>
          <w:numId w:val="102"/>
        </w:numPr>
        <w:tabs>
          <w:tab w:pos="1339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0"/>
          <w:sz w:val="28"/>
        </w:rPr>
        <w:t> </w:t>
      </w:r>
      <w:r>
        <w:rPr>
          <w:sz w:val="28"/>
        </w:rPr>
        <w:t>определять</w:t>
      </w:r>
      <w:r>
        <w:rPr>
          <w:spacing w:val="8"/>
          <w:sz w:val="28"/>
        </w:rPr>
        <w:t> </w:t>
      </w:r>
      <w:r>
        <w:rPr>
          <w:sz w:val="28"/>
        </w:rPr>
        <w:t>порядок</w:t>
      </w:r>
      <w:r>
        <w:rPr>
          <w:spacing w:val="9"/>
          <w:sz w:val="28"/>
        </w:rPr>
        <w:t> </w:t>
      </w:r>
      <w:r>
        <w:rPr>
          <w:sz w:val="28"/>
        </w:rPr>
        <w:t>изучения</w:t>
      </w:r>
      <w:r>
        <w:rPr>
          <w:spacing w:val="9"/>
          <w:sz w:val="28"/>
        </w:rPr>
        <w:t> </w:t>
      </w:r>
      <w:r>
        <w:rPr>
          <w:sz w:val="28"/>
        </w:rPr>
        <w:t>тем</w:t>
      </w:r>
      <w:r>
        <w:rPr>
          <w:spacing w:val="9"/>
          <w:sz w:val="28"/>
        </w:rPr>
        <w:t> </w:t>
      </w:r>
      <w:r>
        <w:rPr>
          <w:sz w:val="28"/>
        </w:rPr>
        <w:t>или</w:t>
      </w:r>
      <w:r>
        <w:rPr>
          <w:spacing w:val="9"/>
          <w:sz w:val="28"/>
        </w:rPr>
        <w:t> </w:t>
      </w:r>
      <w:r>
        <w:rPr>
          <w:sz w:val="28"/>
        </w:rPr>
        <w:t>целей</w:t>
      </w:r>
      <w:r>
        <w:rPr>
          <w:spacing w:val="9"/>
          <w:sz w:val="28"/>
        </w:rPr>
        <w:t> </w:t>
      </w:r>
      <w:r>
        <w:rPr>
          <w:sz w:val="28"/>
        </w:rPr>
        <w:t>обучения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рамках четверти и 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раздела;</w:t>
      </w:r>
    </w:p>
    <w:p>
      <w:pPr>
        <w:pStyle w:val="ListParagraph"/>
        <w:numPr>
          <w:ilvl w:val="1"/>
          <w:numId w:val="102"/>
        </w:numPr>
        <w:tabs>
          <w:tab w:pos="1365" w:val="left" w:leader="none"/>
        </w:tabs>
        <w:spacing w:line="242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менять</w:t>
      </w:r>
      <w:r>
        <w:rPr>
          <w:spacing w:val="34"/>
          <w:sz w:val="28"/>
        </w:rPr>
        <w:t> </w:t>
      </w:r>
      <w:r>
        <w:rPr>
          <w:sz w:val="28"/>
        </w:rPr>
        <w:t>виды</w:t>
      </w:r>
      <w:r>
        <w:rPr>
          <w:spacing w:val="35"/>
          <w:sz w:val="28"/>
        </w:rPr>
        <w:t> </w:t>
      </w:r>
      <w:r>
        <w:rPr>
          <w:sz w:val="28"/>
        </w:rPr>
        <w:t>заданий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преобразовывать</w:t>
      </w:r>
      <w:r>
        <w:rPr>
          <w:spacing w:val="34"/>
          <w:sz w:val="28"/>
        </w:rPr>
        <w:t> </w:t>
      </w:r>
      <w:r>
        <w:rPr>
          <w:sz w:val="28"/>
        </w:rPr>
        <w:t>их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34"/>
          <w:sz w:val="28"/>
        </w:rPr>
        <w:t> </w:t>
      </w:r>
      <w:r>
        <w:rPr>
          <w:sz w:val="28"/>
        </w:rPr>
        <w:t>учетом</w:t>
      </w:r>
      <w:r>
        <w:rPr>
          <w:spacing w:val="33"/>
          <w:sz w:val="28"/>
        </w:rPr>
        <w:t> </w:t>
      </w:r>
      <w:r>
        <w:rPr>
          <w:sz w:val="28"/>
        </w:rPr>
        <w:t>индивидуальных</w:t>
      </w:r>
      <w:r>
        <w:rPr>
          <w:spacing w:val="-67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и уровня успеваемости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102"/>
        </w:numPr>
        <w:tabs>
          <w:tab w:pos="1510" w:val="left" w:leader="none"/>
          <w:tab w:pos="1511" w:val="left" w:leader="none"/>
          <w:tab w:pos="2954" w:val="left" w:leader="none"/>
          <w:tab w:pos="4933" w:val="left" w:leader="none"/>
          <w:tab w:pos="6187" w:val="left" w:leader="none"/>
          <w:tab w:pos="8138" w:val="left" w:leader="none"/>
          <w:tab w:pos="8669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позволяет</w:t>
        <w:tab/>
        <w:t>разрабатывать</w:t>
        <w:tab/>
        <w:t>задания,</w:t>
        <w:tab/>
        <w:t>направленные</w:t>
        <w:tab/>
        <w:t>на</w:t>
        <w:tab/>
      </w:r>
      <w:r>
        <w:rPr>
          <w:spacing w:val="-1"/>
          <w:sz w:val="28"/>
        </w:rPr>
        <w:t>достижение</w:t>
      </w:r>
      <w:r>
        <w:rPr>
          <w:spacing w:val="-67"/>
          <w:sz w:val="28"/>
        </w:rPr>
        <w:t> </w:t>
      </w:r>
      <w:r>
        <w:rPr>
          <w:sz w:val="28"/>
        </w:rPr>
        <w:t>нескольких учебных</w:t>
      </w:r>
      <w:r>
        <w:rPr>
          <w:spacing w:val="1"/>
          <w:sz w:val="28"/>
        </w:rPr>
        <w:t> </w:t>
      </w:r>
      <w:r>
        <w:rPr>
          <w:sz w:val="28"/>
        </w:rPr>
        <w:t>целей одновременно.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спиралевидного</w:t>
      </w:r>
      <w:r>
        <w:rPr>
          <w:spacing w:val="1"/>
        </w:rPr>
        <w:t> </w:t>
      </w:r>
      <w:r>
        <w:rPr/>
        <w:t>размещения</w:t>
      </w:r>
      <w:r>
        <w:rPr>
          <w:spacing w:val="42"/>
        </w:rPr>
        <w:t> </w:t>
      </w:r>
      <w:r>
        <w:rPr/>
        <w:t>учебного</w:t>
      </w:r>
      <w:r>
        <w:rPr>
          <w:spacing w:val="43"/>
        </w:rPr>
        <w:t> </w:t>
      </w:r>
      <w:r>
        <w:rPr/>
        <w:t>материала</w:t>
      </w:r>
      <w:r>
        <w:rPr>
          <w:spacing w:val="45"/>
        </w:rPr>
        <w:t> </w:t>
      </w:r>
      <w:r>
        <w:rPr/>
        <w:t>путем</w:t>
      </w:r>
      <w:r>
        <w:rPr>
          <w:spacing w:val="42"/>
        </w:rPr>
        <w:t> </w:t>
      </w:r>
      <w:r>
        <w:rPr/>
        <w:t>изучения</w:t>
      </w:r>
      <w:r>
        <w:rPr>
          <w:spacing w:val="43"/>
        </w:rPr>
        <w:t> </w:t>
      </w:r>
      <w:r>
        <w:rPr/>
        <w:t>сквозных</w:t>
      </w:r>
      <w:r>
        <w:rPr>
          <w:spacing w:val="41"/>
        </w:rPr>
        <w:t> </w:t>
      </w:r>
      <w:r>
        <w:rPr/>
        <w:t>тем,</w:t>
      </w:r>
      <w:r>
        <w:rPr>
          <w:spacing w:val="42"/>
        </w:rPr>
        <w:t> </w:t>
      </w:r>
      <w:r>
        <w:rPr/>
        <w:t>предложенных</w:t>
      </w:r>
      <w:r>
        <w:rPr>
          <w:spacing w:val="-68"/>
        </w:rPr>
        <w:t> </w:t>
      </w:r>
      <w:r>
        <w:rPr/>
        <w:t>по классам и четвертям. Например, обучающийся первого класса должен понять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«family»,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родословной системе по отношению к другим членам семьи. А во втором классе</w:t>
      </w:r>
      <w:r>
        <w:rPr>
          <w:spacing w:val="1"/>
        </w:rPr>
        <w:t> </w:t>
      </w:r>
      <w:r>
        <w:rPr/>
        <w:t>обучающийся создает словесный портрет членов семьи на основе материалов</w:t>
      </w:r>
      <w:r>
        <w:rPr>
          <w:spacing w:val="1"/>
        </w:rPr>
        <w:t> </w:t>
      </w:r>
      <w:r>
        <w:rPr/>
        <w:t>семейного архива.</w:t>
      </w:r>
    </w:p>
    <w:p>
      <w:pPr>
        <w:pStyle w:val="BodyText"/>
        <w:ind w:right="315"/>
      </w:pPr>
      <w:r>
        <w:rPr/>
        <w:t>Содержание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связано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жизнью,</w:t>
      </w:r>
      <w:r>
        <w:rPr>
          <w:spacing w:val="1"/>
        </w:rPr>
        <w:t> </w:t>
      </w:r>
      <w:r>
        <w:rPr/>
        <w:t>ориентировано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контроль,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6"/>
        </w:rPr>
        <w:t> </w:t>
      </w:r>
      <w:r>
        <w:rPr/>
        <w:t>способствует</w:t>
      </w:r>
      <w:r>
        <w:rPr>
          <w:spacing w:val="16"/>
        </w:rPr>
        <w:t> </w:t>
      </w:r>
      <w:r>
        <w:rPr/>
        <w:t>развитию</w:t>
      </w:r>
      <w:r>
        <w:rPr>
          <w:spacing w:val="13"/>
        </w:rPr>
        <w:t> </w:t>
      </w:r>
      <w:r>
        <w:rPr/>
        <w:t>у</w:t>
      </w:r>
      <w:r>
        <w:rPr>
          <w:spacing w:val="12"/>
        </w:rPr>
        <w:t> </w:t>
      </w:r>
      <w:r>
        <w:rPr/>
        <w:t>них</w:t>
      </w:r>
      <w:r>
        <w:rPr>
          <w:spacing w:val="17"/>
        </w:rPr>
        <w:t> </w:t>
      </w:r>
      <w:r>
        <w:rPr/>
        <w:t>таких</w:t>
      </w:r>
      <w:r>
        <w:rPr>
          <w:spacing w:val="15"/>
        </w:rPr>
        <w:t> </w:t>
      </w:r>
      <w:r>
        <w:rPr/>
        <w:t>качеств,</w:t>
      </w:r>
      <w:r>
        <w:rPr>
          <w:spacing w:val="16"/>
        </w:rPr>
        <w:t> </w:t>
      </w:r>
      <w:r>
        <w:rPr/>
        <w:t>как</w:t>
      </w:r>
      <w:r>
        <w:rPr>
          <w:spacing w:val="17"/>
        </w:rPr>
        <w:t> </w:t>
      </w:r>
      <w:r>
        <w:rPr/>
        <w:t>умение</w:t>
      </w:r>
      <w:r>
        <w:rPr>
          <w:spacing w:val="14"/>
        </w:rPr>
        <w:t> </w:t>
      </w:r>
      <w:r>
        <w:rPr/>
        <w:t>работать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информацией</w:t>
      </w:r>
      <w:r>
        <w:rPr>
          <w:spacing w:val="-2"/>
        </w:rPr>
        <w:t> </w:t>
      </w:r>
      <w:r>
        <w:rPr/>
        <w:t>и выражать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точку</w:t>
      </w:r>
      <w:r>
        <w:rPr>
          <w:spacing w:val="-3"/>
        </w:rPr>
        <w:t> </w:t>
      </w:r>
      <w:r>
        <w:rPr/>
        <w:t>зрения.</w:t>
      </w:r>
    </w:p>
    <w:p>
      <w:pPr>
        <w:pStyle w:val="BodyText"/>
        <w:spacing w:line="322" w:lineRule="exact"/>
        <w:ind w:left="1022" w:firstLine="0"/>
      </w:pPr>
      <w:r>
        <w:rPr/>
        <w:t>Для</w:t>
      </w:r>
      <w:r>
        <w:rPr>
          <w:spacing w:val="28"/>
        </w:rPr>
        <w:t> </w:t>
      </w:r>
      <w:r>
        <w:rPr/>
        <w:t>обучающихся</w:t>
      </w:r>
      <w:r>
        <w:rPr>
          <w:spacing w:val="95"/>
        </w:rPr>
        <w:t> </w:t>
      </w:r>
      <w:r>
        <w:rPr/>
        <w:t>начального</w:t>
      </w:r>
      <w:r>
        <w:rPr>
          <w:spacing w:val="98"/>
        </w:rPr>
        <w:t> </w:t>
      </w:r>
      <w:r>
        <w:rPr/>
        <w:t>уровня</w:t>
      </w:r>
      <w:r>
        <w:rPr>
          <w:spacing w:val="97"/>
        </w:rPr>
        <w:t> </w:t>
      </w:r>
      <w:r>
        <w:rPr/>
        <w:t>образования</w:t>
      </w:r>
      <w:r>
        <w:rPr>
          <w:spacing w:val="97"/>
        </w:rPr>
        <w:t> </w:t>
      </w:r>
      <w:r>
        <w:rPr/>
        <w:t>такие</w:t>
      </w:r>
      <w:r>
        <w:rPr>
          <w:spacing w:val="97"/>
        </w:rPr>
        <w:t> </w:t>
      </w:r>
      <w:r>
        <w:rPr/>
        <w:t>понятия,</w:t>
      </w:r>
      <w:r>
        <w:rPr>
          <w:spacing w:val="96"/>
        </w:rPr>
        <w:t> </w:t>
      </w:r>
      <w:r>
        <w:rPr/>
        <w:t>как</w:t>
      </w:r>
    </w:p>
    <w:p>
      <w:pPr>
        <w:pStyle w:val="BodyText"/>
        <w:ind w:right="308" w:firstLine="0"/>
      </w:pPr>
      <w:r>
        <w:rPr/>
        <w:t>«Патриотизм»,</w:t>
      </w:r>
      <w:r>
        <w:rPr>
          <w:spacing w:val="1"/>
        </w:rPr>
        <w:t> </w:t>
      </w:r>
      <w:r>
        <w:rPr/>
        <w:t>«Система</w:t>
      </w:r>
      <w:r>
        <w:rPr>
          <w:spacing w:val="1"/>
        </w:rPr>
        <w:t> </w:t>
      </w:r>
      <w:r>
        <w:rPr/>
        <w:t>ценностей»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абстрактный</w:t>
      </w:r>
      <w:r>
        <w:rPr>
          <w:spacing w:val="1"/>
        </w:rPr>
        <w:t> </w:t>
      </w:r>
      <w:r>
        <w:rPr/>
        <w:t>характер,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них</w:t>
      </w:r>
      <w:r>
        <w:rPr>
          <w:spacing w:val="1"/>
        </w:rPr>
        <w:t> </w:t>
      </w:r>
      <w:r>
        <w:rPr/>
        <w:t>ближе и понятнее темы «Моя семья и друзья», «Путешествия», «Окружающая</w:t>
      </w:r>
      <w:r>
        <w:rPr>
          <w:spacing w:val="1"/>
        </w:rPr>
        <w:t> </w:t>
      </w:r>
      <w:r>
        <w:rPr/>
        <w:t>среда» и т.д. Рассказы обучающихся о своей семье, доме, любви к родителям,</w:t>
      </w:r>
      <w:r>
        <w:rPr>
          <w:spacing w:val="1"/>
        </w:rPr>
        <w:t> </w:t>
      </w:r>
      <w:r>
        <w:rPr/>
        <w:t>дружбе,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способствуют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самореализации</w:t>
      </w:r>
      <w:r>
        <w:rPr>
          <w:spacing w:val="-1"/>
        </w:rPr>
        <w:t> </w:t>
      </w:r>
      <w:r>
        <w:rPr/>
        <w:t>как члена</w:t>
      </w:r>
      <w:r>
        <w:rPr>
          <w:spacing w:val="-1"/>
        </w:rPr>
        <w:t> </w:t>
      </w:r>
      <w:r>
        <w:rPr/>
        <w:t>семьи и</w:t>
      </w:r>
      <w:r>
        <w:rPr>
          <w:spacing w:val="2"/>
        </w:rPr>
        <w:t> </w:t>
      </w:r>
      <w:r>
        <w:rPr/>
        <w:t>общества.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сквозные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(особенно</w:t>
      </w:r>
      <w:r>
        <w:rPr>
          <w:spacing w:val="33"/>
        </w:rPr>
        <w:t> </w:t>
      </w:r>
      <w:r>
        <w:rPr/>
        <w:t>в</w:t>
      </w:r>
      <w:r>
        <w:rPr>
          <w:spacing w:val="29"/>
        </w:rPr>
        <w:t> </w:t>
      </w:r>
      <w:r>
        <w:rPr/>
        <w:t>программах</w:t>
      </w:r>
      <w:r>
        <w:rPr>
          <w:spacing w:val="31"/>
        </w:rPr>
        <w:t> </w:t>
      </w:r>
      <w:r>
        <w:rPr/>
        <w:t>по</w:t>
      </w:r>
      <w:r>
        <w:rPr>
          <w:spacing w:val="33"/>
        </w:rPr>
        <w:t> </w:t>
      </w:r>
      <w:r>
        <w:rPr/>
        <w:t>учебным</w:t>
      </w:r>
      <w:r>
        <w:rPr>
          <w:spacing w:val="30"/>
        </w:rPr>
        <w:t> </w:t>
      </w:r>
      <w:r>
        <w:rPr/>
        <w:t>предметам</w:t>
      </w:r>
      <w:r>
        <w:rPr>
          <w:spacing w:val="40"/>
        </w:rPr>
        <w:t> </w:t>
      </w:r>
      <w:r>
        <w:rPr/>
        <w:t>«Обучение</w:t>
      </w:r>
      <w:r>
        <w:rPr>
          <w:spacing w:val="33"/>
        </w:rPr>
        <w:t> </w:t>
      </w:r>
      <w:r>
        <w:rPr/>
        <w:t>грамоте»</w:t>
      </w:r>
      <w:r>
        <w:rPr>
          <w:spacing w:val="32"/>
        </w:rPr>
        <w:t> </w:t>
      </w:r>
      <w:r>
        <w:rPr/>
        <w:t>(Я1),</w:t>
      </w:r>
    </w:p>
    <w:p>
      <w:pPr>
        <w:pStyle w:val="BodyText"/>
        <w:ind w:right="307" w:firstLine="0"/>
      </w:pPr>
      <w:r>
        <w:rPr/>
        <w:t>«Казахский язык» (Т2), «Русский язык» (Я2), «Английский язык», «Немецкий</w:t>
      </w:r>
      <w:r>
        <w:rPr>
          <w:spacing w:val="1"/>
        </w:rPr>
        <w:t> </w:t>
      </w:r>
      <w:r>
        <w:rPr/>
        <w:t>язык»,</w:t>
      </w:r>
      <w:r>
        <w:rPr>
          <w:spacing w:val="-2"/>
        </w:rPr>
        <w:t> </w:t>
      </w:r>
      <w:r>
        <w:rPr/>
        <w:t>«Французский язык»</w:t>
      </w:r>
      <w:r>
        <w:rPr>
          <w:spacing w:val="-2"/>
        </w:rPr>
        <w:t> </w:t>
      </w:r>
      <w:r>
        <w:rPr/>
        <w:t>(L3) (табл.</w:t>
      </w:r>
      <w:r>
        <w:rPr>
          <w:spacing w:val="-1"/>
        </w:rPr>
        <w:t> </w:t>
      </w:r>
      <w:r>
        <w:rPr/>
        <w:t>14).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left="1022" w:firstLine="0"/>
        <w:jc w:val="left"/>
      </w:pPr>
      <w:r>
        <w:rPr>
          <w:b/>
        </w:rPr>
        <w:t>Таблица</w:t>
      </w:r>
      <w:r>
        <w:rPr>
          <w:b/>
          <w:spacing w:val="58"/>
        </w:rPr>
        <w:t> </w:t>
      </w:r>
      <w:r>
        <w:rPr>
          <w:b/>
        </w:rPr>
        <w:t>14.</w:t>
      </w:r>
      <w:r>
        <w:rPr>
          <w:b/>
          <w:spacing w:val="62"/>
        </w:rPr>
        <w:t> </w:t>
      </w:r>
      <w:r>
        <w:rPr/>
        <w:t>Сквозные</w:t>
      </w:r>
      <w:r>
        <w:rPr>
          <w:spacing w:val="60"/>
        </w:rPr>
        <w:t> </w:t>
      </w:r>
      <w:r>
        <w:rPr/>
        <w:t>темы</w:t>
      </w:r>
      <w:r>
        <w:rPr>
          <w:spacing w:val="59"/>
        </w:rPr>
        <w:t> </w:t>
      </w:r>
      <w:r>
        <w:rPr/>
        <w:t>по</w:t>
      </w:r>
      <w:r>
        <w:rPr>
          <w:spacing w:val="61"/>
        </w:rPr>
        <w:t> </w:t>
      </w:r>
      <w:r>
        <w:rPr/>
        <w:t>учебным</w:t>
      </w:r>
      <w:r>
        <w:rPr>
          <w:spacing w:val="57"/>
        </w:rPr>
        <w:t> </w:t>
      </w:r>
      <w:r>
        <w:rPr/>
        <w:t>предметам</w:t>
      </w:r>
      <w:r>
        <w:rPr>
          <w:spacing w:val="66"/>
        </w:rPr>
        <w:t> </w:t>
      </w:r>
      <w:r>
        <w:rPr/>
        <w:t>«Казахский</w:t>
      </w:r>
      <w:r>
        <w:rPr>
          <w:spacing w:val="60"/>
        </w:rPr>
        <w:t> </w:t>
      </w:r>
      <w:r>
        <w:rPr/>
        <w:t>язык»,</w:t>
      </w:r>
    </w:p>
    <w:p>
      <w:pPr>
        <w:pStyle w:val="BodyText"/>
        <w:tabs>
          <w:tab w:pos="1734" w:val="left" w:leader="none"/>
          <w:tab w:pos="2802" w:val="left" w:leader="none"/>
          <w:tab w:pos="4708" w:val="left" w:leader="none"/>
          <w:tab w:pos="5712" w:val="left" w:leader="none"/>
          <w:tab w:pos="6478" w:val="left" w:leader="none"/>
          <w:tab w:pos="7613" w:val="left" w:leader="none"/>
          <w:tab w:pos="8742" w:val="left" w:leader="none"/>
        </w:tabs>
        <w:spacing w:before="2" w:after="7"/>
        <w:ind w:right="309" w:firstLine="0"/>
        <w:jc w:val="left"/>
      </w:pPr>
      <w:r>
        <w:rPr/>
        <w:t>«Русский</w:t>
        <w:tab/>
        <w:t>язык»,</w:t>
        <w:tab/>
        <w:t>«Английский</w:t>
        <w:tab/>
        <w:t>язык»</w:t>
        <w:tab/>
        <w:t>(1-4</w:t>
        <w:tab/>
        <w:t>классы</w:t>
        <w:tab/>
        <w:t>уровня</w:t>
        <w:tab/>
      </w:r>
      <w:r>
        <w:rPr>
          <w:spacing w:val="-1"/>
        </w:rPr>
        <w:t>начального</w:t>
      </w:r>
      <w:r>
        <w:rPr>
          <w:spacing w:val="-67"/>
        </w:rPr>
        <w:t> </w:t>
      </w:r>
      <w:r>
        <w:rPr/>
        <w:t>образования)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9"/>
        <w:gridCol w:w="1649"/>
        <w:gridCol w:w="2797"/>
      </w:tblGrid>
      <w:tr>
        <w:trPr>
          <w:trHeight w:val="810" w:hRule="atLeast"/>
        </w:trPr>
        <w:tc>
          <w:tcPr>
            <w:tcW w:w="5099" w:type="dxa"/>
          </w:tcPr>
          <w:p>
            <w:pPr>
              <w:pStyle w:val="TableParagraph"/>
              <w:spacing w:line="263" w:lineRule="exact"/>
              <w:ind w:left="1736" w:right="1731"/>
              <w:jc w:val="center"/>
              <w:rPr>
                <w:sz w:val="24"/>
              </w:rPr>
            </w:pPr>
            <w:r>
              <w:rPr>
                <w:sz w:val="24"/>
              </w:rPr>
              <w:t>Сквозные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1649" w:type="dxa"/>
          </w:tcPr>
          <w:p>
            <w:pPr>
              <w:pStyle w:val="TableParagraph"/>
              <w:spacing w:line="235" w:lineRule="auto"/>
              <w:ind w:left="343" w:right="319" w:firstLine="21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2797" w:type="dxa"/>
          </w:tcPr>
          <w:p>
            <w:pPr>
              <w:pStyle w:val="TableParagraph"/>
              <w:spacing w:line="261" w:lineRule="exact"/>
              <w:ind w:left="429" w:firstLine="79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владения</w:t>
            </w:r>
          </w:p>
          <w:p>
            <w:pPr>
              <w:pStyle w:val="TableParagraph"/>
              <w:spacing w:line="268" w:lineRule="exact"/>
              <w:ind w:left="912" w:right="405" w:hanging="483"/>
              <w:rPr>
                <w:sz w:val="24"/>
              </w:rPr>
            </w:pPr>
            <w:r>
              <w:rPr>
                <w:sz w:val="24"/>
              </w:rPr>
              <w:t>языком (недельная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нагрузка)</w:t>
            </w:r>
          </w:p>
        </w:tc>
      </w:tr>
      <w:tr>
        <w:trPr>
          <w:trHeight w:val="270" w:hRule="atLeast"/>
        </w:trPr>
        <w:tc>
          <w:tcPr>
            <w:tcW w:w="9545" w:type="dxa"/>
            <w:gridSpan w:val="3"/>
          </w:tcPr>
          <w:p>
            <w:pPr>
              <w:pStyle w:val="TableParagraph"/>
              <w:spacing w:line="251" w:lineRule="exact"/>
              <w:ind w:left="4382" w:right="43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6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spacing w:line="232" w:lineRule="auto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Казахский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начальный уровень А1;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35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начальный уровень А1;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неделю) -</w:t>
            </w:r>
          </w:p>
          <w:p>
            <w:pPr>
              <w:pStyle w:val="TableParagraph"/>
              <w:tabs>
                <w:tab w:pos="764" w:val="left" w:leader="none"/>
                <w:tab w:pos="1925" w:val="left" w:leader="none"/>
              </w:tabs>
              <w:spacing w:line="23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А1</w:t>
              <w:tab/>
              <w:t>working</w:t>
              <w:tab/>
            </w:r>
            <w:r>
              <w:rPr>
                <w:spacing w:val="-1"/>
                <w:sz w:val="24"/>
              </w:rPr>
              <w:t>towards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(работа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направлении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А1)</w:t>
            </w: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друзья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friends)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5099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(The 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5099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(Travel)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(Tradition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folklore)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напитки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drink)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5" w:hRule="atLeast"/>
        </w:trPr>
        <w:tc>
          <w:tcPr>
            <w:tcW w:w="5099" w:type="dxa"/>
          </w:tcPr>
          <w:p>
            <w:pPr>
              <w:pStyle w:val="TableParagraph"/>
              <w:spacing w:line="235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теле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дух!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(Health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body)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9545" w:type="dxa"/>
            <w:gridSpan w:val="3"/>
          </w:tcPr>
          <w:p>
            <w:pPr>
              <w:pStyle w:val="TableParagraph"/>
              <w:spacing w:line="251" w:lineRule="exact"/>
              <w:ind w:left="4382" w:right="43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8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spacing w:line="235" w:lineRule="auto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Казахский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А1;</w:t>
            </w:r>
          </w:p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А1;</w:t>
            </w:r>
          </w:p>
          <w:p>
            <w:pPr>
              <w:pStyle w:val="TableParagraph"/>
              <w:spacing w:line="232" w:lineRule="auto"/>
              <w:ind w:left="107" w:right="86"/>
              <w:rPr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неделю) -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(низкий)</w:t>
            </w: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друзья (My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friends)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6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5099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здоровый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дух!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body)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(Traditions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среда (The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69" w:lineRule="exact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(Travel)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9545" w:type="dxa"/>
            <w:gridSpan w:val="3"/>
          </w:tcPr>
          <w:p>
            <w:pPr>
              <w:pStyle w:val="TableParagraph"/>
              <w:spacing w:line="251" w:lineRule="exact"/>
              <w:ind w:left="4382" w:right="43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(Animals)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spacing w:line="232" w:lineRule="auto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Казахский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начальный уровень А2;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35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начальный уровень А2;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неделю) -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(средний)</w:t>
            </w:r>
          </w:p>
        </w:tc>
      </w:tr>
      <w:tr>
        <w:trPr>
          <w:trHeight w:val="542" w:hRule="atLeast"/>
        </w:trPr>
        <w:tc>
          <w:tcPr>
            <w:tcW w:w="5099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хорошо,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плохо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(свет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темнота)?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(Light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Dark)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(Time)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6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(Buildings)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Music)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8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 (Explorers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Inventors)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5099" w:type="dxa"/>
          </w:tcPr>
          <w:p>
            <w:pPr>
              <w:pStyle w:val="TableParagraph"/>
              <w:tabs>
                <w:tab w:pos="892" w:val="left" w:leader="none"/>
                <w:tab w:pos="1291" w:val="left" w:leader="none"/>
                <w:tab w:pos="2525" w:val="left" w:leader="none"/>
                <w:tab w:pos="3454" w:val="left" w:leader="none"/>
                <w:tab w:pos="4456" w:val="left" w:leader="none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</w:t>
              <w:tab/>
              <w:t>–</w:t>
              <w:tab/>
              <w:t>источник</w:t>
              <w:tab/>
              <w:t>жизни</w:t>
              <w:tab/>
              <w:t>(Water,</w:t>
              <w:tab/>
              <w:t>water</w:t>
            </w:r>
          </w:p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everywhere)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5099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(Having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9545" w:type="dxa"/>
            <w:gridSpan w:val="3"/>
          </w:tcPr>
          <w:p>
            <w:pPr>
              <w:pStyle w:val="TableParagraph"/>
              <w:spacing w:line="248" w:lineRule="exact"/>
              <w:ind w:left="4382" w:right="43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541" w:hRule="atLeast"/>
        </w:trPr>
        <w:tc>
          <w:tcPr>
            <w:tcW w:w="5099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Казахстан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(Kazakhstan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Sport)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spacing w:line="235" w:lineRule="auto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Казахский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А2;</w:t>
            </w:r>
          </w:p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А2;</w:t>
            </w:r>
          </w:p>
          <w:p>
            <w:pPr>
              <w:pStyle w:val="TableParagraph"/>
              <w:spacing w:line="235" w:lineRule="auto"/>
              <w:ind w:left="107" w:right="86"/>
              <w:rPr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неделю) -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(высокий)</w:t>
            </w: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Myths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Legends)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наследие (Treasure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Heritage)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5099" w:type="dxa"/>
          </w:tcPr>
          <w:p>
            <w:pPr>
              <w:pStyle w:val="TableParagraph"/>
              <w:tabs>
                <w:tab w:pos="789" w:val="left" w:leader="none"/>
                <w:tab w:pos="2109" w:val="left" w:leader="none"/>
                <w:tab w:pos="3510" w:val="left" w:leader="none"/>
                <w:tab w:pos="4074" w:val="left" w:leader="none"/>
                <w:tab w:pos="4784" w:val="left" w:leader="none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  <w:tab/>
              <w:t>профессий</w:t>
              <w:tab/>
              <w:t>(Professions</w:t>
              <w:tab/>
              <w:t>and</w:t>
              <w:tab/>
              <w:t>ways</w:t>
              <w:tab/>
              <w:t>of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Communication)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Cold)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6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среды (Healthy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World)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космос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(Journey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8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(Machines)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8"/>
      </w:pPr>
      <w:r>
        <w:rPr/>
        <w:t>Педагоги,</w:t>
      </w:r>
      <w:r>
        <w:rPr>
          <w:spacing w:val="1"/>
        </w:rPr>
        <w:t> </w:t>
      </w:r>
      <w:r>
        <w:rPr/>
        <w:t>преподающие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сквозных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календарно-тематического</w:t>
      </w:r>
      <w:r>
        <w:rPr>
          <w:spacing w:val="-2"/>
        </w:rPr>
        <w:t> </w:t>
      </w:r>
      <w:r>
        <w:rPr/>
        <w:t>плана.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 w:after="7"/>
        <w:ind w:left="1022" w:right="0" w:firstLine="0"/>
        <w:jc w:val="both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15.</w:t>
      </w:r>
      <w:r>
        <w:rPr>
          <w:b/>
          <w:spacing w:val="-2"/>
          <w:sz w:val="28"/>
        </w:rPr>
        <w:t> </w:t>
      </w:r>
      <w:r>
        <w:rPr>
          <w:sz w:val="28"/>
        </w:rPr>
        <w:t>Осуществление</w:t>
      </w:r>
      <w:r>
        <w:rPr>
          <w:spacing w:val="-5"/>
          <w:sz w:val="28"/>
        </w:rPr>
        <w:t> </w:t>
      </w:r>
      <w:r>
        <w:rPr>
          <w:sz w:val="28"/>
        </w:rPr>
        <w:t>формативного</w:t>
      </w:r>
      <w:r>
        <w:rPr>
          <w:spacing w:val="-4"/>
          <w:sz w:val="28"/>
        </w:rPr>
        <w:t> </w:t>
      </w:r>
      <w:r>
        <w:rPr>
          <w:sz w:val="28"/>
        </w:rPr>
        <w:t>оценивания</w:t>
      </w: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112"/>
        <w:gridCol w:w="5070"/>
      </w:tblGrid>
      <w:tr>
        <w:trPr>
          <w:trHeight w:val="827" w:hRule="atLeast"/>
        </w:trPr>
        <w:tc>
          <w:tcPr>
            <w:tcW w:w="567" w:type="dxa"/>
          </w:tcPr>
          <w:p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2" w:type="dxa"/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ежедневного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070" w:type="dxa"/>
          </w:tcPr>
          <w:p>
            <w:pPr>
              <w:pStyle w:val="TableParagraph"/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ограничительных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мерах,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карантине,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ситуациях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социального,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природного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техногенного характера</w:t>
            </w:r>
          </w:p>
        </w:tc>
      </w:tr>
      <w:tr>
        <w:trPr>
          <w:trHeight w:val="1382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701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дальнейшего</w:t>
            </w:r>
          </w:p>
          <w:p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</w:p>
        </w:tc>
        <w:tc>
          <w:tcPr>
            <w:tcW w:w="5070" w:type="dxa"/>
          </w:tcPr>
          <w:p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выставлением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</w:tc>
      </w:tr>
      <w:tr>
        <w:trPr>
          <w:trHeight w:val="828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тетрадях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дневниках)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устно</w:t>
            </w:r>
          </w:p>
        </w:tc>
        <w:tc>
          <w:tcPr>
            <w:tcW w:w="5070" w:type="dxa"/>
          </w:tcPr>
          <w:p>
            <w:pPr>
              <w:pStyle w:val="TableParagraph"/>
              <w:ind w:left="402" w:right="397"/>
              <w:jc w:val="center"/>
              <w:rPr>
                <w:sz w:val="24"/>
              </w:rPr>
            </w:pPr>
            <w:r>
              <w:rPr>
                <w:sz w:val="24"/>
              </w:rPr>
              <w:t>оценивание учебных 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пределах</w:t>
            </w:r>
          </w:p>
          <w:p>
            <w:pPr>
              <w:pStyle w:val="TableParagraph"/>
              <w:spacing w:line="264" w:lineRule="exact"/>
              <w:ind w:left="402" w:right="396"/>
              <w:jc w:val="center"/>
              <w:rPr>
                <w:sz w:val="24"/>
              </w:rPr>
            </w:pPr>
            <w:r>
              <w:rPr>
                <w:sz w:val="24"/>
              </w:rPr>
              <w:t>от 1 до 10 баллов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82" w:type="dxa"/>
            <w:gridSpan w:val="2"/>
          </w:tcPr>
          <w:p>
            <w:pPr>
              <w:pStyle w:val="TableParagraph"/>
              <w:spacing w:line="256" w:lineRule="exact"/>
              <w:ind w:left="486" w:right="48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обратную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уроке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82" w:type="dxa"/>
            <w:gridSpan w:val="2"/>
          </w:tcPr>
          <w:p>
            <w:pPr>
              <w:pStyle w:val="TableParagraph"/>
              <w:spacing w:line="268" w:lineRule="exact"/>
              <w:ind w:left="490" w:right="48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частоту</w:t>
            </w:r>
          </w:p>
          <w:p>
            <w:pPr>
              <w:pStyle w:val="TableParagraph"/>
              <w:spacing w:line="264" w:lineRule="exact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82" w:type="dxa"/>
            <w:gridSpan w:val="2"/>
          </w:tcPr>
          <w:p>
            <w:pPr>
              <w:pStyle w:val="TableParagraph"/>
              <w:spacing w:line="256" w:lineRule="exact"/>
              <w:ind w:left="582"/>
              <w:rPr>
                <w:sz w:val="24"/>
              </w:rPr>
            </w:pPr>
            <w:r>
              <w:rPr>
                <w:sz w:val="24"/>
              </w:rPr>
              <w:t>распечатывание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дальнейшее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требуется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316"/>
      </w:pPr>
      <w:r>
        <w:rPr/>
        <w:t>Балл</w:t>
      </w:r>
      <w:r>
        <w:rPr>
          <w:spacing w:val="65"/>
        </w:rPr>
        <w:t> </w:t>
      </w:r>
      <w:r>
        <w:rPr/>
        <w:t>за</w:t>
      </w:r>
      <w:r>
        <w:rPr>
          <w:spacing w:val="64"/>
        </w:rPr>
        <w:t> </w:t>
      </w:r>
      <w:r>
        <w:rPr/>
        <w:t>СОР</w:t>
      </w:r>
      <w:r>
        <w:rPr>
          <w:spacing w:val="66"/>
        </w:rPr>
        <w:t> </w:t>
      </w:r>
      <w:r>
        <w:rPr/>
        <w:t>во</w:t>
      </w:r>
      <w:r>
        <w:rPr>
          <w:spacing w:val="65"/>
        </w:rPr>
        <w:t> </w:t>
      </w:r>
      <w:r>
        <w:rPr/>
        <w:t>2-4</w:t>
      </w:r>
      <w:r>
        <w:rPr>
          <w:spacing w:val="65"/>
        </w:rPr>
        <w:t> </w:t>
      </w:r>
      <w:r>
        <w:rPr/>
        <w:t>классах</w:t>
      </w:r>
      <w:r>
        <w:rPr>
          <w:spacing w:val="65"/>
        </w:rPr>
        <w:t> </w:t>
      </w:r>
      <w:r>
        <w:rPr/>
        <w:t>должен</w:t>
      </w:r>
      <w:r>
        <w:rPr>
          <w:spacing w:val="64"/>
        </w:rPr>
        <w:t> </w:t>
      </w:r>
      <w:r>
        <w:rPr/>
        <w:t>составлять</w:t>
      </w:r>
      <w:r>
        <w:rPr>
          <w:spacing w:val="63"/>
        </w:rPr>
        <w:t> </w:t>
      </w:r>
      <w:r>
        <w:rPr/>
        <w:t>не</w:t>
      </w:r>
      <w:r>
        <w:rPr>
          <w:spacing w:val="65"/>
        </w:rPr>
        <w:t> </w:t>
      </w:r>
      <w:r>
        <w:rPr/>
        <w:t>менее</w:t>
      </w:r>
      <w:r>
        <w:rPr>
          <w:spacing w:val="66"/>
        </w:rPr>
        <w:t> </w:t>
      </w:r>
      <w:r>
        <w:rPr/>
        <w:t>7</w:t>
      </w:r>
      <w:r>
        <w:rPr>
          <w:spacing w:val="65"/>
        </w:rPr>
        <w:t> </w:t>
      </w:r>
      <w:r>
        <w:rPr/>
        <w:t>и</w:t>
      </w:r>
      <w:r>
        <w:rPr>
          <w:spacing w:val="64"/>
        </w:rPr>
        <w:t> </w:t>
      </w:r>
      <w:r>
        <w:rPr/>
        <w:t>не</w:t>
      </w:r>
      <w:r>
        <w:rPr>
          <w:spacing w:val="64"/>
        </w:rPr>
        <w:t> </w:t>
      </w:r>
      <w:r>
        <w:rPr/>
        <w:t>более</w:t>
      </w:r>
      <w:r>
        <w:rPr>
          <w:spacing w:val="-68"/>
        </w:rPr>
        <w:t> </w:t>
      </w:r>
      <w:r>
        <w:rPr/>
        <w:t>15 баллов.</w:t>
      </w:r>
      <w:r>
        <w:rPr>
          <w:spacing w:val="70"/>
        </w:rPr>
        <w:t> </w:t>
      </w:r>
      <w:r>
        <w:rPr/>
        <w:t>Ниже представлено количество процедур суммативного оценивания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/ сквозную</w:t>
      </w:r>
      <w:r>
        <w:rPr>
          <w:spacing w:val="-1"/>
        </w:rPr>
        <w:t> </w:t>
      </w:r>
      <w:r>
        <w:rPr/>
        <w:t>тему</w:t>
      </w:r>
      <w:r>
        <w:rPr>
          <w:spacing w:val="-4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16).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line="322" w:lineRule="exact"/>
        <w:ind w:left="1022" w:firstLine="0"/>
      </w:pPr>
      <w:r>
        <w:rPr>
          <w:b/>
        </w:rPr>
        <w:t>Таблица</w:t>
      </w:r>
      <w:r>
        <w:rPr>
          <w:b/>
          <w:spacing w:val="11"/>
        </w:rPr>
        <w:t> </w:t>
      </w:r>
      <w:r>
        <w:rPr>
          <w:b/>
        </w:rPr>
        <w:t>16.</w:t>
      </w:r>
      <w:r>
        <w:rPr>
          <w:b/>
          <w:spacing w:val="14"/>
        </w:rPr>
        <w:t> </w:t>
      </w:r>
      <w:r>
        <w:rPr/>
        <w:t>Количество</w:t>
      </w:r>
      <w:r>
        <w:rPr>
          <w:spacing w:val="14"/>
        </w:rPr>
        <w:t> </w:t>
      </w:r>
      <w:r>
        <w:rPr/>
        <w:t>процедур</w:t>
      </w:r>
      <w:r>
        <w:rPr>
          <w:spacing w:val="14"/>
        </w:rPr>
        <w:t> </w:t>
      </w:r>
      <w:r>
        <w:rPr/>
        <w:t>суммативного</w:t>
      </w:r>
      <w:r>
        <w:rPr>
          <w:spacing w:val="15"/>
        </w:rPr>
        <w:t> </w:t>
      </w:r>
      <w:r>
        <w:rPr/>
        <w:t>оценивания</w:t>
      </w:r>
      <w:r>
        <w:rPr>
          <w:spacing w:val="11"/>
        </w:rPr>
        <w:t> </w:t>
      </w:r>
      <w:r>
        <w:rPr/>
        <w:t>по</w:t>
      </w:r>
      <w:r>
        <w:rPr>
          <w:spacing w:val="15"/>
        </w:rPr>
        <w:t> </w:t>
      </w:r>
      <w:r>
        <w:rPr/>
        <w:t>предмету</w:t>
      </w:r>
    </w:p>
    <w:p>
      <w:pPr>
        <w:pStyle w:val="BodyText"/>
        <w:spacing w:after="7"/>
        <w:ind w:firstLine="0"/>
      </w:pPr>
      <w:r>
        <w:rPr/>
        <w:t>«Английский</w:t>
      </w:r>
      <w:r>
        <w:rPr>
          <w:spacing w:val="-3"/>
        </w:rPr>
        <w:t> </w:t>
      </w:r>
      <w:r>
        <w:rPr/>
        <w:t>язык»</w:t>
      </w: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2135"/>
        <w:gridCol w:w="1844"/>
        <w:gridCol w:w="2072"/>
        <w:gridCol w:w="2072"/>
      </w:tblGrid>
      <w:tr>
        <w:trPr>
          <w:trHeight w:val="614" w:hRule="atLeast"/>
        </w:trPr>
        <w:tc>
          <w:tcPr>
            <w:tcW w:w="1736" w:type="dxa"/>
            <w:vMerge w:val="restart"/>
          </w:tcPr>
          <w:p>
            <w:pPr>
              <w:pStyle w:val="TableParagraph"/>
              <w:spacing w:line="270" w:lineRule="exact"/>
              <w:ind w:left="56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23" w:type="dxa"/>
            <w:gridSpan w:val="4"/>
          </w:tcPr>
          <w:p>
            <w:pPr>
              <w:pStyle w:val="TableParagraph"/>
              <w:ind w:left="2798" w:right="1556" w:hanging="12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раздел/сквозную тему</w:t>
            </w:r>
          </w:p>
        </w:tc>
      </w:tr>
      <w:tr>
        <w:trPr>
          <w:trHeight w:val="277" w:hRule="atLeast"/>
        </w:trPr>
        <w:tc>
          <w:tcPr>
            <w:tcW w:w="1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line="258" w:lineRule="exact"/>
              <w:ind w:left="508" w:right="5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72" w:type="dxa"/>
          </w:tcPr>
          <w:p>
            <w:pPr>
              <w:pStyle w:val="TableParagraph"/>
              <w:spacing w:line="258" w:lineRule="exact"/>
              <w:ind w:left="478" w:right="4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72" w:type="dxa"/>
          </w:tcPr>
          <w:p>
            <w:pPr>
              <w:pStyle w:val="TableParagraph"/>
              <w:spacing w:line="258" w:lineRule="exact"/>
              <w:ind w:left="478" w:right="4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85" w:hRule="atLeast"/>
        </w:trPr>
        <w:tc>
          <w:tcPr>
            <w:tcW w:w="1736" w:type="dxa"/>
          </w:tcPr>
          <w:p>
            <w:pPr>
              <w:pStyle w:val="TableParagraph"/>
              <w:spacing w:line="265" w:lineRule="exact"/>
              <w:ind w:left="4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35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72" w:type="dxa"/>
          </w:tcPr>
          <w:p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72" w:type="dxa"/>
          </w:tcPr>
          <w:p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36" w:type="dxa"/>
          </w:tcPr>
          <w:p>
            <w:pPr>
              <w:pStyle w:val="TableParagraph"/>
              <w:spacing w:line="268" w:lineRule="exact"/>
              <w:ind w:left="4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35" w:type="dxa"/>
          </w:tcPr>
          <w:p>
            <w:pPr>
              <w:pStyle w:val="TableParagraph"/>
              <w:spacing w:line="268" w:lineRule="exact"/>
              <w:ind w:left="510" w:right="50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/>
              <w:ind w:left="478" w:right="47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/>
              <w:ind w:left="478" w:right="47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309" w:hRule="atLeast"/>
        </w:trPr>
        <w:tc>
          <w:tcPr>
            <w:tcW w:w="1736" w:type="dxa"/>
          </w:tcPr>
          <w:p>
            <w:pPr>
              <w:pStyle w:val="TableParagraph"/>
              <w:spacing w:line="268" w:lineRule="exact"/>
              <w:ind w:left="4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35" w:type="dxa"/>
          </w:tcPr>
          <w:p>
            <w:pPr>
              <w:pStyle w:val="TableParagraph"/>
              <w:spacing w:line="268" w:lineRule="exact"/>
              <w:ind w:left="510" w:right="50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/>
              <w:ind w:left="478" w:right="47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/>
              <w:ind w:left="478" w:right="47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306" w:hRule="atLeast"/>
        </w:trPr>
        <w:tc>
          <w:tcPr>
            <w:tcW w:w="1736" w:type="dxa"/>
          </w:tcPr>
          <w:p>
            <w:pPr>
              <w:pStyle w:val="TableParagraph"/>
              <w:spacing w:line="268" w:lineRule="exact"/>
              <w:ind w:left="49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35" w:type="dxa"/>
          </w:tcPr>
          <w:p>
            <w:pPr>
              <w:pStyle w:val="TableParagraph"/>
              <w:spacing w:line="268" w:lineRule="exact"/>
              <w:ind w:left="510" w:right="50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/>
              <w:ind w:left="478" w:right="47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/>
              <w:ind w:left="478" w:right="47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313" w:right="322" w:firstLine="708"/>
        <w:jc w:val="both"/>
        <w:rPr>
          <w:sz w:val="24"/>
        </w:rPr>
      </w:pPr>
      <w:r>
        <w:rPr>
          <w:sz w:val="24"/>
        </w:rPr>
        <w:t>* В суммативном оценивании за раздел/сквозную тему объединяются два вида речевой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(например, слушание</w:t>
      </w:r>
      <w:r>
        <w:rPr>
          <w:spacing w:val="-2"/>
          <w:sz w:val="24"/>
        </w:rPr>
        <w:t> </w:t>
      </w:r>
      <w:r>
        <w:rPr>
          <w:sz w:val="24"/>
        </w:rPr>
        <w:t>и говорение;</w:t>
      </w:r>
      <w:r>
        <w:rPr>
          <w:spacing w:val="-1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письмо).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spacing w:line="32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организации  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учебного   процесса   по  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учебному</w:t>
      </w:r>
      <w:r>
        <w:rPr>
          <w:i/>
          <w:spacing w:val="139"/>
          <w:sz w:val="28"/>
        </w:rPr>
        <w:t> </w:t>
      </w:r>
      <w:r>
        <w:rPr>
          <w:i/>
          <w:sz w:val="28"/>
        </w:rPr>
        <w:t>предмету</w:t>
      </w:r>
    </w:p>
    <w:p>
      <w:pPr>
        <w:spacing w:line="322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«Английский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педагогов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английского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языка:</w:t>
      </w:r>
    </w:p>
    <w:p>
      <w:pPr>
        <w:pStyle w:val="BodyText"/>
        <w:ind w:right="316"/>
      </w:pPr>
      <w:r>
        <w:rPr>
          <w:b/>
          <w:sz w:val="24"/>
        </w:rPr>
        <w:t>- </w:t>
      </w:r>
      <w:r>
        <w:rPr/>
        <w:t>в Типовой учебной программе по английскому языку для обучающихся</w:t>
      </w:r>
      <w:r>
        <w:rPr>
          <w:spacing w:val="1"/>
        </w:rPr>
        <w:t> </w:t>
      </w:r>
      <w:r>
        <w:rPr/>
        <w:t>1-го класса предусмотрена работа только в направлении языкового уровня А1.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А1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-67"/>
        </w:rPr>
        <w:t> </w:t>
      </w:r>
      <w:r>
        <w:rPr/>
        <w:t>начального уровня образования (4 класс);</w:t>
      </w:r>
    </w:p>
    <w:p>
      <w:pPr>
        <w:pStyle w:val="ListParagraph"/>
        <w:numPr>
          <w:ilvl w:val="0"/>
          <w:numId w:val="103"/>
        </w:numPr>
        <w:tabs>
          <w:tab w:pos="1231" w:val="left" w:leader="none"/>
        </w:tabs>
        <w:spacing w:line="240" w:lineRule="auto" w:before="1" w:after="0"/>
        <w:ind w:left="313" w:right="308" w:firstLine="708"/>
        <w:jc w:val="both"/>
        <w:rPr>
          <w:sz w:val="28"/>
        </w:rPr>
      </w:pPr>
      <w:r>
        <w:rPr>
          <w:sz w:val="28"/>
        </w:rPr>
        <w:t>развитие навыков чтения и письма в 1-м классе не предусматривается.</w:t>
      </w:r>
      <w:r>
        <w:rPr>
          <w:spacing w:val="1"/>
          <w:sz w:val="28"/>
        </w:rPr>
        <w:t> </w:t>
      </w:r>
      <w:r>
        <w:rPr>
          <w:sz w:val="28"/>
        </w:rPr>
        <w:t>Цели обучения по разделу «чтение» направлены только на познание знакомых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-1"/>
          <w:sz w:val="28"/>
        </w:rPr>
        <w:t> </w:t>
      </w:r>
      <w:r>
        <w:rPr>
          <w:sz w:val="28"/>
        </w:rPr>
        <w:t>и словосочетаний;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03"/>
        </w:numPr>
        <w:tabs>
          <w:tab w:pos="1337" w:val="left" w:leader="none"/>
        </w:tabs>
        <w:spacing w:line="240" w:lineRule="auto" w:before="67" w:after="0"/>
        <w:ind w:left="313" w:right="30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1-4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иностранного</w:t>
      </w:r>
      <w:r>
        <w:rPr>
          <w:spacing w:val="1"/>
          <w:sz w:val="28"/>
        </w:rPr>
        <w:t> </w:t>
      </w:r>
      <w:r>
        <w:rPr>
          <w:sz w:val="28"/>
        </w:rPr>
        <w:t>(английского)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предлагается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способы: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активные</w:t>
      </w:r>
      <w:r>
        <w:rPr>
          <w:spacing w:val="-4"/>
          <w:sz w:val="28"/>
        </w:rPr>
        <w:t> </w:t>
      </w:r>
      <w:r>
        <w:rPr>
          <w:sz w:val="28"/>
        </w:rPr>
        <w:t>игры,</w:t>
      </w:r>
      <w:r>
        <w:rPr>
          <w:spacing w:val="-2"/>
          <w:sz w:val="28"/>
        </w:rPr>
        <w:t> </w:t>
      </w:r>
      <w:r>
        <w:rPr>
          <w:sz w:val="28"/>
        </w:rPr>
        <w:t>песни,</w:t>
      </w:r>
      <w:r>
        <w:rPr>
          <w:spacing w:val="-1"/>
          <w:sz w:val="28"/>
        </w:rPr>
        <w:t> </w:t>
      </w:r>
      <w:r>
        <w:rPr>
          <w:sz w:val="28"/>
        </w:rPr>
        <w:t>стихи,</w:t>
      </w:r>
      <w:r>
        <w:rPr>
          <w:spacing w:val="-2"/>
          <w:sz w:val="28"/>
        </w:rPr>
        <w:t> </w:t>
      </w:r>
      <w:r>
        <w:rPr>
          <w:sz w:val="28"/>
        </w:rPr>
        <w:t>элементарные проектные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03"/>
        </w:numPr>
        <w:tabs>
          <w:tab w:pos="1227" w:val="left" w:leader="none"/>
        </w:tabs>
        <w:spacing w:line="240" w:lineRule="auto" w:before="2" w:after="0"/>
        <w:ind w:left="313" w:right="306" w:firstLine="708"/>
        <w:jc w:val="both"/>
        <w:rPr>
          <w:sz w:val="28"/>
        </w:rPr>
      </w:pPr>
      <w:r>
        <w:rPr>
          <w:sz w:val="28"/>
        </w:rPr>
        <w:t>учебный процесс проводится на изучаемом (английском) языке, но 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разъяснения</w:t>
      </w:r>
      <w:r>
        <w:rPr>
          <w:spacing w:val="-4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урока или сложных</w:t>
      </w:r>
      <w:r>
        <w:rPr>
          <w:spacing w:val="-3"/>
          <w:sz w:val="28"/>
        </w:rPr>
        <w:t> </w:t>
      </w:r>
      <w:r>
        <w:rPr>
          <w:sz w:val="28"/>
        </w:rPr>
        <w:t>инструкций;</w:t>
      </w:r>
    </w:p>
    <w:p>
      <w:pPr>
        <w:pStyle w:val="ListParagraph"/>
        <w:numPr>
          <w:ilvl w:val="0"/>
          <w:numId w:val="103"/>
        </w:numPr>
        <w:tabs>
          <w:tab w:pos="1275" w:val="left" w:leader="none"/>
        </w:tabs>
        <w:spacing w:line="240" w:lineRule="auto" w:before="0" w:after="0"/>
        <w:ind w:left="313" w:right="305" w:firstLine="708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компетенцией является активное участие обучающегося в учебном процессе. На</w:t>
      </w:r>
      <w:r>
        <w:rPr>
          <w:spacing w:val="1"/>
          <w:sz w:val="28"/>
        </w:rPr>
        <w:t> </w:t>
      </w:r>
      <w:r>
        <w:rPr>
          <w:sz w:val="28"/>
        </w:rPr>
        <w:t>начальном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1"/>
          <w:sz w:val="28"/>
        </w:rPr>
        <w:t> </w:t>
      </w:r>
      <w:r>
        <w:rPr>
          <w:sz w:val="28"/>
        </w:rPr>
        <w:t>ошибка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неотъемлемой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71"/>
          <w:sz w:val="28"/>
        </w:rPr>
        <w:t> </w:t>
      </w:r>
      <w:r>
        <w:rPr>
          <w:sz w:val="28"/>
        </w:rPr>
        <w:t>рекомендуется</w:t>
      </w:r>
      <w:r>
        <w:rPr>
          <w:spacing w:val="71"/>
          <w:sz w:val="28"/>
        </w:rPr>
        <w:t> </w:t>
      </w:r>
      <w:r>
        <w:rPr>
          <w:sz w:val="28"/>
        </w:rPr>
        <w:t>обратить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-2"/>
          <w:sz w:val="28"/>
        </w:rPr>
        <w:t> </w:t>
      </w:r>
      <w:r>
        <w:rPr>
          <w:sz w:val="28"/>
        </w:rPr>
        <w:t>чтобы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обучающегося не</w:t>
      </w:r>
      <w:r>
        <w:rPr>
          <w:spacing w:val="-1"/>
          <w:sz w:val="28"/>
        </w:rPr>
        <w:t> </w:t>
      </w:r>
      <w:r>
        <w:rPr>
          <w:sz w:val="28"/>
        </w:rPr>
        <w:t>понизилась</w:t>
      </w:r>
      <w:r>
        <w:rPr>
          <w:spacing w:val="-1"/>
          <w:sz w:val="28"/>
        </w:rPr>
        <w:t> </w:t>
      </w:r>
      <w:r>
        <w:rPr>
          <w:sz w:val="28"/>
        </w:rPr>
        <w:t>мотивация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изучению</w:t>
      </w:r>
      <w:r>
        <w:rPr>
          <w:spacing w:val="-2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103"/>
        </w:numPr>
        <w:tabs>
          <w:tab w:pos="1404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регулярно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знакомые</w:t>
      </w:r>
      <w:r>
        <w:rPr>
          <w:spacing w:val="-67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фразы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инструкции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английском</w:t>
      </w:r>
      <w:r>
        <w:rPr>
          <w:spacing w:val="1"/>
          <w:sz w:val="28"/>
        </w:rPr>
        <w:t> </w:t>
      </w:r>
      <w:r>
        <w:rPr>
          <w:sz w:val="28"/>
        </w:rPr>
        <w:t>языке,</w:t>
      </w:r>
      <w:r>
        <w:rPr>
          <w:spacing w:val="7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эффективному запоминанию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узнаванию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-1"/>
          <w:sz w:val="28"/>
        </w:rPr>
        <w:t> </w:t>
      </w:r>
      <w:r>
        <w:rPr>
          <w:sz w:val="28"/>
        </w:rPr>
        <w:t>и фраз</w:t>
      </w:r>
      <w:r>
        <w:rPr>
          <w:spacing w:val="-1"/>
          <w:sz w:val="28"/>
        </w:rPr>
        <w:t> </w:t>
      </w:r>
      <w:r>
        <w:rPr>
          <w:sz w:val="28"/>
        </w:rPr>
        <w:t>при выполнении</w:t>
      </w:r>
      <w:r>
        <w:rPr>
          <w:spacing w:val="3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103"/>
        </w:numPr>
        <w:tabs>
          <w:tab w:pos="1279" w:val="left" w:leader="none"/>
        </w:tabs>
        <w:spacing w:line="240" w:lineRule="auto" w:before="1" w:after="0"/>
        <w:ind w:left="313" w:right="311" w:firstLine="708"/>
        <w:jc w:val="both"/>
        <w:rPr>
          <w:sz w:val="28"/>
        </w:rPr>
      </w:pP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моделировать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речь,</w:t>
      </w:r>
      <w:r>
        <w:rPr>
          <w:spacing w:val="1"/>
          <w:sz w:val="28"/>
        </w:rPr>
        <w:t> </w:t>
      </w:r>
      <w:r>
        <w:rPr>
          <w:sz w:val="28"/>
        </w:rPr>
        <w:t>произносить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фразы медленно и отчетливо, используя соответствующую интонацию, голос,</w:t>
      </w:r>
      <w:r>
        <w:rPr>
          <w:spacing w:val="1"/>
          <w:sz w:val="28"/>
        </w:rPr>
        <w:t> </w:t>
      </w:r>
      <w:r>
        <w:rPr>
          <w:sz w:val="28"/>
        </w:rPr>
        <w:t>произношение</w:t>
      </w:r>
      <w:r>
        <w:rPr>
          <w:spacing w:val="-4"/>
          <w:sz w:val="28"/>
        </w:rPr>
        <w:t> </w:t>
      </w:r>
      <w:r>
        <w:rPr>
          <w:sz w:val="28"/>
        </w:rPr>
        <w:t>и жесты;</w:t>
      </w:r>
    </w:p>
    <w:p>
      <w:pPr>
        <w:pStyle w:val="ListParagraph"/>
        <w:numPr>
          <w:ilvl w:val="0"/>
          <w:numId w:val="103"/>
        </w:numPr>
        <w:tabs>
          <w:tab w:pos="1188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активно использовать мимику, эмоции, жесты и яркие наглядные пособия</w:t>
      </w:r>
      <w:r>
        <w:rPr>
          <w:spacing w:val="-67"/>
          <w:sz w:val="28"/>
        </w:rPr>
        <w:t> </w:t>
      </w:r>
      <w:r>
        <w:rPr>
          <w:sz w:val="28"/>
        </w:rPr>
        <w:t>(картинки,</w:t>
      </w:r>
      <w:r>
        <w:rPr>
          <w:spacing w:val="1"/>
          <w:sz w:val="28"/>
        </w:rPr>
        <w:t> </w:t>
      </w:r>
      <w:r>
        <w:rPr>
          <w:sz w:val="28"/>
        </w:rPr>
        <w:t>игрушки,</w:t>
      </w:r>
      <w:r>
        <w:rPr>
          <w:spacing w:val="1"/>
          <w:sz w:val="28"/>
        </w:rPr>
        <w:t> </w:t>
      </w:r>
      <w:r>
        <w:rPr>
          <w:sz w:val="28"/>
        </w:rPr>
        <w:t>постеры),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концентрации</w:t>
      </w:r>
      <w:r>
        <w:rPr>
          <w:spacing w:val="1"/>
          <w:sz w:val="28"/>
        </w:rPr>
        <w:t> </w:t>
      </w:r>
      <w:r>
        <w:rPr>
          <w:sz w:val="28"/>
        </w:rPr>
        <w:t>внимания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вовлечению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 процесс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новых слов.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(технологической</w:t>
      </w:r>
      <w:r>
        <w:rPr>
          <w:spacing w:val="1"/>
        </w:rPr>
        <w:t> </w:t>
      </w:r>
      <w:r>
        <w:rPr/>
        <w:t>карте)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прописаны</w:t>
      </w:r>
      <w:r>
        <w:rPr>
          <w:spacing w:val="1"/>
        </w:rPr>
        <w:t> </w:t>
      </w:r>
      <w:r>
        <w:rPr/>
        <w:t>действия, выполняемые педагогом, родителями, обучающимся во время урока</w:t>
      </w:r>
      <w:r>
        <w:rPr>
          <w:spacing w:val="1"/>
        </w:rPr>
        <w:t> </w:t>
      </w:r>
      <w:r>
        <w:rPr/>
        <w:t>(табл. 17). При разработке инструкции педагогам английского языка необходимо</w:t>
      </w:r>
      <w:r>
        <w:rPr>
          <w:spacing w:val="-67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обучающегося.</w:t>
      </w:r>
    </w:p>
    <w:p>
      <w:pPr>
        <w:pStyle w:val="BodyText"/>
        <w:ind w:left="0" w:firstLine="0"/>
        <w:jc w:val="left"/>
      </w:pPr>
    </w:p>
    <w:p>
      <w:pPr>
        <w:spacing w:before="0" w:after="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17.</w:t>
      </w:r>
      <w:r>
        <w:rPr>
          <w:b/>
          <w:spacing w:val="-2"/>
          <w:sz w:val="28"/>
        </w:rPr>
        <w:t> </w:t>
      </w:r>
      <w:r>
        <w:rPr>
          <w:sz w:val="28"/>
        </w:rPr>
        <w:t>Образец</w:t>
      </w:r>
      <w:r>
        <w:rPr>
          <w:spacing w:val="-2"/>
          <w:sz w:val="28"/>
        </w:rPr>
        <w:t> </w:t>
      </w:r>
      <w:r>
        <w:rPr>
          <w:sz w:val="28"/>
        </w:rPr>
        <w:t>инструкции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</w:p>
    <w:tbl>
      <w:tblPr>
        <w:tblW w:w="0" w:type="auto"/>
        <w:jc w:val="lef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1183"/>
        <w:gridCol w:w="1654"/>
        <w:gridCol w:w="2364"/>
        <w:gridCol w:w="2609"/>
        <w:gridCol w:w="1423"/>
      </w:tblGrid>
      <w:tr>
        <w:trPr>
          <w:trHeight w:val="1396" w:hRule="atLeast"/>
        </w:trPr>
        <w:tc>
          <w:tcPr>
            <w:tcW w:w="476" w:type="dxa"/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1183" w:type="dxa"/>
          </w:tcPr>
          <w:p>
            <w:pPr>
              <w:pStyle w:val="TableParagraph"/>
              <w:spacing w:line="216" w:lineRule="auto"/>
              <w:ind w:left="105" w:right="443"/>
              <w:rPr>
                <w:sz w:val="22"/>
              </w:rPr>
            </w:pPr>
            <w:r>
              <w:rPr>
                <w:sz w:val="22"/>
              </w:rPr>
              <w:t>Этапы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урока</w:t>
            </w:r>
          </w:p>
        </w:tc>
        <w:tc>
          <w:tcPr>
            <w:tcW w:w="1654" w:type="dxa"/>
          </w:tcPr>
          <w:p>
            <w:pPr>
              <w:pStyle w:val="TableParagraph"/>
              <w:tabs>
                <w:tab w:pos="1428" w:val="left" w:leader="none"/>
              </w:tabs>
              <w:spacing w:line="216" w:lineRule="auto"/>
              <w:ind w:left="107" w:right="94"/>
              <w:rPr>
                <w:sz w:val="22"/>
              </w:rPr>
            </w:pPr>
            <w:r>
              <w:rPr>
                <w:sz w:val="22"/>
              </w:rPr>
              <w:t>Ресурс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(презентация,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видеозапись,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анимация,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учебник)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ссылки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 нему</w:t>
            </w:r>
          </w:p>
        </w:tc>
        <w:tc>
          <w:tcPr>
            <w:tcW w:w="2364" w:type="dxa"/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Действия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педагога</w:t>
            </w:r>
          </w:p>
        </w:tc>
        <w:tc>
          <w:tcPr>
            <w:tcW w:w="2609" w:type="dxa"/>
          </w:tcPr>
          <w:p>
            <w:pPr>
              <w:pStyle w:val="TableParagraph"/>
              <w:spacing w:line="225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Действия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родителя</w:t>
            </w:r>
          </w:p>
        </w:tc>
        <w:tc>
          <w:tcPr>
            <w:tcW w:w="1423" w:type="dxa"/>
          </w:tcPr>
          <w:p>
            <w:pPr>
              <w:pStyle w:val="TableParagraph"/>
              <w:spacing w:line="216" w:lineRule="auto"/>
              <w:ind w:left="106" w:right="404"/>
              <w:rPr>
                <w:sz w:val="22"/>
              </w:rPr>
            </w:pPr>
            <w:r>
              <w:rPr>
                <w:sz w:val="22"/>
              </w:rPr>
              <w:t>Действия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щегося</w:t>
            </w:r>
          </w:p>
        </w:tc>
      </w:tr>
      <w:tr>
        <w:trPr>
          <w:trHeight w:val="3415" w:hRule="atLeast"/>
        </w:trPr>
        <w:tc>
          <w:tcPr>
            <w:tcW w:w="476" w:type="dxa"/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83" w:type="dxa"/>
          </w:tcPr>
          <w:p>
            <w:pPr>
              <w:pStyle w:val="TableParagraph"/>
              <w:tabs>
                <w:tab w:pos="976" w:val="left" w:leader="none"/>
              </w:tabs>
              <w:spacing w:line="216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Ознаком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ление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темой</w:t>
            </w:r>
          </w:p>
        </w:tc>
        <w:tc>
          <w:tcPr>
            <w:tcW w:w="1654" w:type="dxa"/>
          </w:tcPr>
          <w:p>
            <w:pPr>
              <w:pStyle w:val="TableParagraph"/>
              <w:spacing w:line="216" w:lineRule="auto"/>
              <w:ind w:left="107" w:right="262"/>
              <w:rPr>
                <w:sz w:val="22"/>
              </w:rPr>
            </w:pPr>
            <w:r>
              <w:rPr>
                <w:sz w:val="22"/>
              </w:rPr>
              <w:t>Презентация.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Слайд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2364" w:type="dxa"/>
          </w:tcPr>
          <w:p>
            <w:pPr>
              <w:pStyle w:val="TableParagraph"/>
              <w:spacing w:line="213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Задает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вопросы:</w:t>
            </w:r>
          </w:p>
          <w:p>
            <w:pPr>
              <w:pStyle w:val="TableParagraph"/>
              <w:spacing w:line="216" w:lineRule="auto" w:before="8"/>
              <w:ind w:left="107" w:right="86"/>
              <w:rPr>
                <w:sz w:val="22"/>
              </w:rPr>
            </w:pPr>
            <w:r>
              <w:rPr>
                <w:sz w:val="22"/>
              </w:rPr>
              <w:t>-Boys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picture, please.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it?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tabs>
                <w:tab w:pos="781" w:val="left" w:leader="none"/>
                <w:tab w:pos="1314" w:val="left" w:leader="none"/>
                <w:tab w:pos="1786" w:val="left" w:leader="none"/>
              </w:tabs>
              <w:spacing w:line="216" w:lineRule="auto"/>
              <w:ind w:left="107" w:right="94"/>
              <w:rPr>
                <w:sz w:val="22"/>
              </w:rPr>
            </w:pPr>
            <w:r>
              <w:rPr>
                <w:sz w:val="22"/>
              </w:rPr>
              <w:t>-Yes,</w:t>
              <w:tab/>
              <w:t>you</w:t>
              <w:tab/>
              <w:t>are</w:t>
              <w:tab/>
            </w:r>
            <w:r>
              <w:rPr>
                <w:spacing w:val="-1"/>
                <w:sz w:val="22"/>
              </w:rPr>
              <w:t>right.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  <w:p>
            <w:pPr>
              <w:pStyle w:val="TableParagraph"/>
              <w:spacing w:line="216" w:lineRule="auto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Да,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вы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правы.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Это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школа.</w:t>
            </w:r>
          </w:p>
        </w:tc>
        <w:tc>
          <w:tcPr>
            <w:tcW w:w="2609" w:type="dxa"/>
          </w:tcPr>
          <w:p>
            <w:pPr>
              <w:pStyle w:val="TableParagraph"/>
              <w:spacing w:line="216" w:lineRule="auto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Повторяет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необходимости:</w:t>
            </w:r>
          </w:p>
          <w:p>
            <w:pPr>
              <w:pStyle w:val="TableParagraph"/>
              <w:spacing w:line="216" w:lineRule="auto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>-Boys and girls look at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picture,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please.</w:t>
            </w:r>
          </w:p>
          <w:p>
            <w:pPr>
              <w:pStyle w:val="TableParagraph"/>
              <w:spacing w:line="218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What is it?</w:t>
            </w:r>
          </w:p>
          <w:p>
            <w:pPr>
              <w:pStyle w:val="TableParagraph"/>
              <w:tabs>
                <w:tab w:pos="1706" w:val="left" w:leader="none"/>
              </w:tabs>
              <w:spacing w:line="216" w:lineRule="auto" w:before="2"/>
              <w:ind w:left="108" w:right="96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Ребята,</w:t>
              <w:tab/>
            </w:r>
            <w:r>
              <w:rPr>
                <w:i/>
                <w:spacing w:val="-1"/>
                <w:sz w:val="22"/>
              </w:rPr>
              <w:t>давайте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посмотрим на картинку.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Что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это?</w:t>
            </w:r>
          </w:p>
          <w:p>
            <w:pPr>
              <w:pStyle w:val="TableParagraph"/>
              <w:spacing w:line="216" w:lineRule="auto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>-Yes, you are right. This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 school.</w:t>
            </w:r>
          </w:p>
          <w:p>
            <w:pPr>
              <w:pStyle w:val="TableParagraph"/>
              <w:spacing w:line="216" w:lineRule="auto" w:before="1"/>
              <w:ind w:left="108" w:right="95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Да,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правы.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Это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школа.</w:t>
            </w:r>
          </w:p>
          <w:p>
            <w:pPr>
              <w:pStyle w:val="TableParagraph"/>
              <w:spacing w:line="228" w:lineRule="exact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Контролирует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чтобы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отвечали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вопросы.</w:t>
            </w:r>
          </w:p>
        </w:tc>
        <w:tc>
          <w:tcPr>
            <w:tcW w:w="1423" w:type="dxa"/>
          </w:tcPr>
          <w:p>
            <w:pPr>
              <w:pStyle w:val="TableParagraph"/>
              <w:spacing w:line="216" w:lineRule="auto"/>
              <w:ind w:left="106" w:right="89"/>
              <w:rPr>
                <w:sz w:val="22"/>
              </w:rPr>
            </w:pPr>
            <w:r>
              <w:rPr>
                <w:sz w:val="22"/>
              </w:rPr>
              <w:t>Отвечает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вопросы.</w:t>
            </w:r>
          </w:p>
          <w:p>
            <w:pPr>
              <w:pStyle w:val="TableParagraph"/>
              <w:spacing w:line="216" w:lineRule="auto"/>
              <w:ind w:left="106" w:right="89"/>
              <w:rPr>
                <w:sz w:val="22"/>
              </w:rPr>
            </w:pPr>
            <w:r>
              <w:rPr>
                <w:sz w:val="22"/>
              </w:rPr>
              <w:t>Повторяет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мости.</w:t>
            </w:r>
          </w:p>
        </w:tc>
      </w:tr>
    </w:tbl>
    <w:p>
      <w:pPr>
        <w:spacing w:after="0" w:line="216" w:lineRule="auto"/>
        <w:rPr>
          <w:sz w:val="22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1183"/>
        <w:gridCol w:w="1654"/>
        <w:gridCol w:w="2364"/>
        <w:gridCol w:w="2609"/>
        <w:gridCol w:w="1423"/>
      </w:tblGrid>
      <w:tr>
        <w:trPr>
          <w:trHeight w:val="3417" w:hRule="atLeast"/>
        </w:trPr>
        <w:tc>
          <w:tcPr>
            <w:tcW w:w="476" w:type="dxa"/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83" w:type="dxa"/>
          </w:tcPr>
          <w:p>
            <w:pPr>
              <w:pStyle w:val="TableParagraph"/>
              <w:tabs>
                <w:tab w:pos="976" w:val="left" w:leader="none"/>
              </w:tabs>
              <w:spacing w:line="216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Ознаком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ление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лексикой</w:t>
            </w:r>
          </w:p>
        </w:tc>
        <w:tc>
          <w:tcPr>
            <w:tcW w:w="1654" w:type="dxa"/>
          </w:tcPr>
          <w:p>
            <w:pPr>
              <w:pStyle w:val="TableParagraph"/>
              <w:spacing w:line="216" w:lineRule="auto"/>
              <w:ind w:left="107" w:right="262"/>
              <w:rPr>
                <w:sz w:val="22"/>
              </w:rPr>
            </w:pPr>
            <w:r>
              <w:rPr>
                <w:sz w:val="22"/>
              </w:rPr>
              <w:t>Презентация.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Слайд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</w:t>
            </w:r>
          </w:p>
        </w:tc>
        <w:tc>
          <w:tcPr>
            <w:tcW w:w="2364" w:type="dxa"/>
          </w:tcPr>
          <w:p>
            <w:pPr>
              <w:pStyle w:val="TableParagraph"/>
              <w:tabs>
                <w:tab w:pos="767" w:val="left" w:leader="none"/>
                <w:tab w:pos="1414" w:val="left" w:leader="none"/>
                <w:tab w:pos="1891" w:val="left" w:leader="none"/>
              </w:tabs>
              <w:spacing w:line="216" w:lineRule="auto"/>
              <w:ind w:left="107" w:right="92"/>
              <w:rPr>
                <w:sz w:val="22"/>
              </w:rPr>
            </w:pPr>
            <w:r>
              <w:rPr>
                <w:sz w:val="22"/>
              </w:rPr>
              <w:t>Let’s</w:t>
              <w:tab/>
              <w:t>learn</w:t>
              <w:tab/>
              <w:t>the</w:t>
              <w:tab/>
            </w:r>
            <w:r>
              <w:rPr>
                <w:spacing w:val="-1"/>
                <w:sz w:val="22"/>
              </w:rPr>
              <w:t>new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words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phrases.</w:t>
            </w:r>
          </w:p>
          <w:p>
            <w:pPr>
              <w:pStyle w:val="TableParagraph"/>
              <w:spacing w:line="216" w:lineRule="auto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this?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Что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это?</w:t>
            </w:r>
          </w:p>
          <w:p>
            <w:pPr>
              <w:pStyle w:val="TableParagraph"/>
              <w:spacing w:line="22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это ..</w:t>
            </w:r>
          </w:p>
          <w:p>
            <w:pPr>
              <w:pStyle w:val="TableParagraph"/>
              <w:tabs>
                <w:tab w:pos="594" w:val="left" w:leader="none"/>
                <w:tab w:pos="1501" w:val="left" w:leader="none"/>
                <w:tab w:pos="2145" w:val="left" w:leader="none"/>
              </w:tabs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A</w:t>
              <w:tab/>
              <w:t>school</w:t>
              <w:tab/>
              <w:t>bag</w:t>
              <w:tab/>
              <w:t>–</w:t>
            </w:r>
          </w:p>
          <w:p>
            <w:pPr>
              <w:pStyle w:val="TableParagraph"/>
              <w:spacing w:line="228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школьный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рюкзак.</w:t>
            </w:r>
          </w:p>
          <w:p>
            <w:pPr>
              <w:pStyle w:val="TableParagraph"/>
              <w:spacing w:line="228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A book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книга.</w:t>
            </w:r>
          </w:p>
          <w:p>
            <w:pPr>
              <w:pStyle w:val="TableParagraph"/>
              <w:spacing w:line="227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 –</w:t>
            </w:r>
            <w:r>
              <w:rPr>
                <w:spacing w:val="54"/>
                <w:sz w:val="22"/>
              </w:rPr>
              <w:t> </w:t>
            </w:r>
            <w:r>
              <w:rPr>
                <w:i/>
                <w:sz w:val="22"/>
              </w:rPr>
              <w:t>ручка.</w:t>
            </w:r>
          </w:p>
          <w:p>
            <w:pPr>
              <w:pStyle w:val="TableParagraph"/>
              <w:spacing w:line="227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pencil – </w:t>
            </w:r>
            <w:r>
              <w:rPr>
                <w:i/>
                <w:sz w:val="22"/>
              </w:rPr>
              <w:t>карандаш.</w:t>
            </w:r>
          </w:p>
          <w:p>
            <w:pPr>
              <w:pStyle w:val="TableParagraph"/>
              <w:spacing w:line="228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rubber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i/>
                <w:sz w:val="22"/>
              </w:rPr>
              <w:t>стёрка.</w:t>
            </w:r>
          </w:p>
          <w:p>
            <w:pPr>
              <w:pStyle w:val="TableParagraph"/>
              <w:spacing w:line="228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ruler – </w:t>
            </w:r>
            <w:r>
              <w:rPr>
                <w:i/>
                <w:sz w:val="22"/>
              </w:rPr>
              <w:t>линейка.</w:t>
            </w:r>
          </w:p>
          <w:p>
            <w:pPr>
              <w:pStyle w:val="TableParagraph"/>
              <w:tabs>
                <w:tab w:pos="875" w:val="left" w:leader="none"/>
                <w:tab w:pos="1724" w:val="left" w:leader="none"/>
              </w:tabs>
              <w:spacing w:line="216" w:lineRule="auto"/>
              <w:ind w:left="107" w:right="93"/>
              <w:rPr>
                <w:sz w:val="22"/>
              </w:rPr>
            </w:pPr>
            <w:r>
              <w:rPr>
                <w:sz w:val="22"/>
              </w:rPr>
              <w:t>Let’s</w:t>
              <w:tab/>
              <w:t>repeat</w:t>
              <w:tab/>
            </w:r>
            <w:r>
              <w:rPr>
                <w:spacing w:val="-1"/>
                <w:sz w:val="22"/>
              </w:rPr>
              <w:t>again,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please.</w:t>
            </w:r>
          </w:p>
          <w:p>
            <w:pPr>
              <w:pStyle w:val="TableParagraph"/>
              <w:spacing w:line="221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Давайте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повторим.</w:t>
            </w:r>
          </w:p>
        </w:tc>
        <w:tc>
          <w:tcPr>
            <w:tcW w:w="2609" w:type="dxa"/>
          </w:tcPr>
          <w:p>
            <w:pPr>
              <w:pStyle w:val="TableParagraph"/>
              <w:tabs>
                <w:tab w:pos="1773" w:val="left" w:leader="none"/>
                <w:tab w:pos="2402" w:val="left" w:leader="none"/>
              </w:tabs>
              <w:spacing w:line="216" w:lineRule="auto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Читает</w:t>
              <w:tab/>
            </w:r>
            <w:r>
              <w:rPr>
                <w:spacing w:val="-1"/>
                <w:sz w:val="22"/>
              </w:rPr>
              <w:t>задание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совместно</w:t>
              <w:tab/>
              <w:tab/>
            </w:r>
            <w:r>
              <w:rPr>
                <w:spacing w:val="-4"/>
                <w:sz w:val="22"/>
              </w:rPr>
              <w:t>с</w:t>
            </w:r>
          </w:p>
          <w:p>
            <w:pPr>
              <w:pStyle w:val="TableParagraph"/>
              <w:spacing w:line="216" w:lineRule="auto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обучающимся, следит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повторял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1423" w:type="dxa"/>
          </w:tcPr>
          <w:p>
            <w:pPr>
              <w:pStyle w:val="TableParagraph"/>
              <w:spacing w:line="216" w:lineRule="auto"/>
              <w:ind w:left="106" w:right="94"/>
              <w:rPr>
                <w:sz w:val="22"/>
              </w:rPr>
            </w:pPr>
            <w:r>
              <w:rPr>
                <w:sz w:val="22"/>
              </w:rPr>
              <w:t>Повторяет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запоминает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8"/>
        </w:rPr>
      </w:pPr>
    </w:p>
    <w:p>
      <w:pPr>
        <w:pStyle w:val="BodyText"/>
        <w:spacing w:line="235" w:lineRule="auto" w:before="94"/>
        <w:ind w:right="312"/>
      </w:pP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понятной.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родители могут не владеть английским языком, поэтому рекомендуется давать</w:t>
      </w:r>
      <w:r>
        <w:rPr>
          <w:spacing w:val="1"/>
        </w:rPr>
        <w:t> </w:t>
      </w:r>
      <w:r>
        <w:rPr/>
        <w:t>дополнительно</w:t>
      </w:r>
      <w:r>
        <w:rPr>
          <w:spacing w:val="-4"/>
        </w:rPr>
        <w:t> </w:t>
      </w:r>
      <w:r>
        <w:rPr/>
        <w:t>переводы слов</w:t>
      </w:r>
      <w:r>
        <w:rPr>
          <w:spacing w:val="-4"/>
        </w:rPr>
        <w:t> </w:t>
      </w:r>
      <w:r>
        <w:rPr/>
        <w:t>и предложений.</w:t>
      </w:r>
    </w:p>
    <w:p>
      <w:pPr>
        <w:pStyle w:val="BodyText"/>
        <w:spacing w:line="235" w:lineRule="auto" w:before="1"/>
        <w:ind w:right="310"/>
      </w:pPr>
      <w:r>
        <w:rPr/>
        <w:t>Языковые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 развиваются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изучения</w:t>
      </w:r>
      <w:r>
        <w:rPr>
          <w:spacing w:val="21"/>
        </w:rPr>
        <w:t> </w:t>
      </w:r>
      <w:r>
        <w:rPr/>
        <w:t>сквозных</w:t>
      </w:r>
      <w:r>
        <w:rPr>
          <w:spacing w:val="21"/>
        </w:rPr>
        <w:t> </w:t>
      </w:r>
      <w:r>
        <w:rPr/>
        <w:t>тем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трех</w:t>
      </w:r>
      <w:r>
        <w:rPr>
          <w:spacing w:val="24"/>
        </w:rPr>
        <w:t> </w:t>
      </w:r>
      <w:r>
        <w:rPr/>
        <w:t>языках</w:t>
      </w:r>
      <w:r>
        <w:rPr>
          <w:spacing w:val="21"/>
        </w:rPr>
        <w:t> </w:t>
      </w:r>
      <w:r>
        <w:rPr/>
        <w:t>(казахский,</w:t>
      </w:r>
      <w:r>
        <w:rPr>
          <w:spacing w:val="21"/>
        </w:rPr>
        <w:t> </w:t>
      </w:r>
      <w:r>
        <w:rPr/>
        <w:t>русский,</w:t>
      </w:r>
      <w:r>
        <w:rPr>
          <w:spacing w:val="24"/>
        </w:rPr>
        <w:t> </w:t>
      </w:r>
      <w:r>
        <w:rPr/>
        <w:t>английский</w:t>
      </w:r>
      <w:r>
        <w:rPr>
          <w:spacing w:val="21"/>
        </w:rPr>
        <w:t> </w:t>
      </w:r>
      <w:r>
        <w:rPr/>
        <w:t>языки).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планах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межпредметные</w:t>
      </w:r>
      <w:r>
        <w:rPr>
          <w:spacing w:val="70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(Cross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Links)</w:t>
      </w:r>
      <w:r>
        <w:rPr>
          <w:spacing w:val="1"/>
        </w:rPr>
        <w:t> </w:t>
      </w:r>
      <w:r>
        <w:rPr/>
        <w:t>встречаются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теме.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отводимых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долгосрочного плана.</w:t>
      </w:r>
    </w:p>
    <w:p>
      <w:pPr>
        <w:pStyle w:val="BodyText"/>
        <w:spacing w:line="235" w:lineRule="auto"/>
        <w:ind w:right="309"/>
      </w:pPr>
      <w:r>
        <w:rPr/>
        <w:t>Педагог самостоятельно может выбрать методы, формы обучения с учетом</w:t>
      </w:r>
      <w:r>
        <w:rPr>
          <w:spacing w:val="-67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(высокая</w:t>
      </w:r>
      <w:r>
        <w:rPr>
          <w:spacing w:val="1"/>
        </w:rPr>
        <w:t> </w:t>
      </w:r>
      <w:r>
        <w:rPr/>
        <w:t>эмоциональность,</w:t>
      </w:r>
      <w:r>
        <w:rPr>
          <w:spacing w:val="1"/>
        </w:rPr>
        <w:t> </w:t>
      </w:r>
      <w:r>
        <w:rPr/>
        <w:t>подвижность,</w:t>
      </w:r>
      <w:r>
        <w:rPr>
          <w:spacing w:val="1"/>
        </w:rPr>
        <w:t> </w:t>
      </w:r>
      <w:r>
        <w:rPr/>
        <w:t>чувствительность,</w:t>
      </w:r>
      <w:r>
        <w:rPr>
          <w:spacing w:val="1"/>
        </w:rPr>
        <w:t> </w:t>
      </w:r>
      <w:r>
        <w:rPr/>
        <w:t>утомляемость)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классов.</w:t>
      </w:r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pStyle w:val="Heading2"/>
        <w:spacing w:line="317" w:lineRule="exact"/>
        <w:ind w:left="722" w:right="13"/>
        <w:jc w:val="center"/>
      </w:pPr>
      <w:r>
        <w:rPr/>
        <w:t>Учебные</w:t>
      </w:r>
      <w:r>
        <w:rPr>
          <w:spacing w:val="-2"/>
        </w:rPr>
        <w:t> </w:t>
      </w:r>
      <w:r>
        <w:rPr/>
        <w:t>предметы</w:t>
      </w:r>
      <w:r>
        <w:rPr>
          <w:spacing w:val="-6"/>
        </w:rPr>
        <w:t> </w:t>
      </w:r>
      <w:r>
        <w:rPr/>
        <w:t>«Немецкий</w:t>
      </w:r>
      <w:r>
        <w:rPr>
          <w:spacing w:val="-2"/>
        </w:rPr>
        <w:t> </w:t>
      </w:r>
      <w:r>
        <w:rPr/>
        <w:t>язык»,</w:t>
      </w:r>
      <w:r>
        <w:rPr>
          <w:spacing w:val="-3"/>
        </w:rPr>
        <w:t> </w:t>
      </w:r>
      <w:r>
        <w:rPr/>
        <w:t>«Французский</w:t>
      </w:r>
      <w:r>
        <w:rPr>
          <w:spacing w:val="-2"/>
        </w:rPr>
        <w:t> </w:t>
      </w:r>
      <w:r>
        <w:rPr/>
        <w:t>язык»</w:t>
      </w:r>
    </w:p>
    <w:p>
      <w:pPr>
        <w:pStyle w:val="BodyText"/>
        <w:tabs>
          <w:tab w:pos="1158" w:val="left" w:leader="none"/>
          <w:tab w:pos="2631" w:val="left" w:leader="none"/>
          <w:tab w:pos="3904" w:val="left" w:leader="none"/>
          <w:tab w:pos="4699" w:val="left" w:leader="none"/>
          <w:tab w:pos="5967" w:val="left" w:leader="none"/>
          <w:tab w:pos="7400" w:val="left" w:leader="none"/>
          <w:tab w:pos="9012" w:val="left" w:leader="none"/>
        </w:tabs>
        <w:spacing w:line="313" w:lineRule="exact"/>
        <w:ind w:left="712" w:firstLine="0"/>
        <w:jc w:val="center"/>
      </w:pPr>
      <w:r>
        <w:rPr/>
        <w:t>В</w:t>
        <w:tab/>
        <w:t>2021-2022</w:t>
        <w:tab/>
        <w:t>учебном</w:t>
        <w:tab/>
        <w:t>году</w:t>
        <w:tab/>
        <w:t>учебные</w:t>
        <w:tab/>
        <w:t>предметы</w:t>
        <w:tab/>
        <w:t>«Немецкий</w:t>
        <w:tab/>
        <w:t>язык»,</w:t>
      </w:r>
    </w:p>
    <w:p>
      <w:pPr>
        <w:pStyle w:val="BodyText"/>
        <w:spacing w:line="235" w:lineRule="auto" w:before="2"/>
        <w:ind w:right="310" w:firstLine="0"/>
      </w:pPr>
      <w:r>
        <w:rPr/>
        <w:t>«Французский язык» для начального уровня образования будут осуществляться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Типовых 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</w:t>
      </w:r>
      <w:r>
        <w:rPr>
          <w:spacing w:val="11"/>
        </w:rPr>
        <w:t> </w:t>
      </w:r>
      <w:r>
        <w:rPr/>
        <w:t>«Немецкий</w:t>
      </w:r>
      <w:r>
        <w:rPr>
          <w:spacing w:val="2"/>
        </w:rPr>
        <w:t> </w:t>
      </w:r>
      <w:r>
        <w:rPr/>
        <w:t>язык»,</w:t>
      </w:r>
    </w:p>
    <w:p>
      <w:pPr>
        <w:pStyle w:val="BodyText"/>
        <w:spacing w:line="235" w:lineRule="auto"/>
        <w:ind w:right="306" w:firstLine="0"/>
      </w:pPr>
      <w:r>
        <w:rPr/>
        <w:t>«Французский язык»</w:t>
      </w:r>
      <w:r>
        <w:rPr>
          <w:spacing w:val="1"/>
        </w:rPr>
        <w:t> </w:t>
      </w:r>
      <w:r>
        <w:rPr/>
        <w:t>для 1-4 классов уровня начального образования (приказ</w:t>
      </w:r>
      <w:r>
        <w:rPr>
          <w:spacing w:val="1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26</w:t>
      </w:r>
      <w:r>
        <w:rPr>
          <w:spacing w:val="1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 №</w:t>
      </w:r>
      <w:r>
        <w:rPr>
          <w:spacing w:val="-3"/>
        </w:rPr>
        <w:t> </w:t>
      </w:r>
      <w:r>
        <w:rPr/>
        <w:t>334).</w:t>
      </w:r>
    </w:p>
    <w:p>
      <w:pPr>
        <w:pStyle w:val="BodyText"/>
        <w:spacing w:line="313" w:lineRule="exact"/>
        <w:ind w:left="1022" w:firstLine="0"/>
      </w:pPr>
      <w:r>
        <w:rPr/>
        <w:t>Учебные  </w:t>
      </w:r>
      <w:r>
        <w:rPr>
          <w:spacing w:val="34"/>
        </w:rPr>
        <w:t> </w:t>
      </w:r>
      <w:r>
        <w:rPr/>
        <w:t>программы   </w:t>
      </w:r>
      <w:r>
        <w:rPr>
          <w:spacing w:val="32"/>
        </w:rPr>
        <w:t> </w:t>
      </w:r>
      <w:r>
        <w:rPr/>
        <w:t>по   </w:t>
      </w:r>
      <w:r>
        <w:rPr>
          <w:spacing w:val="33"/>
        </w:rPr>
        <w:t> </w:t>
      </w:r>
      <w:r>
        <w:rPr/>
        <w:t>учебным   </w:t>
      </w:r>
      <w:r>
        <w:rPr>
          <w:spacing w:val="29"/>
        </w:rPr>
        <w:t> </w:t>
      </w:r>
      <w:r>
        <w:rPr/>
        <w:t>предметам   </w:t>
      </w:r>
      <w:r>
        <w:rPr>
          <w:spacing w:val="37"/>
        </w:rPr>
        <w:t> </w:t>
      </w:r>
      <w:r>
        <w:rPr/>
        <w:t>«Немецкий   </w:t>
      </w:r>
      <w:r>
        <w:rPr>
          <w:spacing w:val="30"/>
        </w:rPr>
        <w:t> </w:t>
      </w:r>
      <w:r>
        <w:rPr/>
        <w:t>язык»,</w:t>
      </w:r>
    </w:p>
    <w:p>
      <w:pPr>
        <w:pStyle w:val="BodyText"/>
        <w:spacing w:line="235" w:lineRule="auto" w:before="1"/>
        <w:ind w:right="309" w:firstLine="0"/>
      </w:pPr>
      <w:r>
        <w:rPr/>
        <w:t>«Французский язык» нацелены на достижение обучающимися уровня владения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A1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Общеевропейскими</w:t>
      </w:r>
      <w:r>
        <w:rPr>
          <w:spacing w:val="1"/>
        </w:rPr>
        <w:t> </w:t>
      </w:r>
      <w:r>
        <w:rPr/>
        <w:t>компетенциями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(Common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Reference,</w:t>
      </w:r>
      <w:r>
        <w:rPr>
          <w:spacing w:val="1"/>
        </w:rPr>
        <w:t> </w:t>
      </w:r>
      <w:r>
        <w:rPr/>
        <w:t>CEFR)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разнообразных заданий, способствующих анализу, оценке и развитию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интересного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мотивирующего</w:t>
      </w:r>
      <w:r>
        <w:rPr>
          <w:spacing w:val="-4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содержания.</w:t>
      </w:r>
    </w:p>
    <w:p>
      <w:pPr>
        <w:pStyle w:val="BodyText"/>
        <w:spacing w:line="313" w:lineRule="exact"/>
        <w:ind w:left="1022" w:firstLine="0"/>
      </w:pPr>
      <w:r>
        <w:rPr/>
        <w:t>Количество</w:t>
      </w:r>
      <w:r>
        <w:rPr>
          <w:spacing w:val="13"/>
        </w:rPr>
        <w:t> </w:t>
      </w:r>
      <w:r>
        <w:rPr/>
        <w:t>часов</w:t>
      </w:r>
      <w:r>
        <w:rPr>
          <w:spacing w:val="78"/>
        </w:rPr>
        <w:t> </w:t>
      </w:r>
      <w:r>
        <w:rPr/>
        <w:t>в</w:t>
      </w:r>
      <w:r>
        <w:rPr>
          <w:spacing w:val="80"/>
        </w:rPr>
        <w:t> </w:t>
      </w:r>
      <w:r>
        <w:rPr/>
        <w:t>неделю</w:t>
      </w:r>
      <w:r>
        <w:rPr>
          <w:spacing w:val="80"/>
        </w:rPr>
        <w:t> </w:t>
      </w:r>
      <w:r>
        <w:rPr/>
        <w:t>по</w:t>
      </w:r>
      <w:r>
        <w:rPr>
          <w:spacing w:val="82"/>
        </w:rPr>
        <w:t> </w:t>
      </w:r>
      <w:r>
        <w:rPr/>
        <w:t>учебным</w:t>
      </w:r>
      <w:r>
        <w:rPr>
          <w:spacing w:val="79"/>
        </w:rPr>
        <w:t> </w:t>
      </w:r>
      <w:r>
        <w:rPr/>
        <w:t>предметам</w:t>
      </w:r>
      <w:r>
        <w:rPr>
          <w:spacing w:val="78"/>
        </w:rPr>
        <w:t> </w:t>
      </w:r>
      <w:r>
        <w:rPr/>
        <w:t>«Немецкий</w:t>
      </w:r>
      <w:r>
        <w:rPr>
          <w:spacing w:val="82"/>
        </w:rPr>
        <w:t> </w:t>
      </w:r>
      <w:r>
        <w:rPr/>
        <w:t>язык»,</w:t>
      </w:r>
    </w:p>
    <w:p>
      <w:pPr>
        <w:pStyle w:val="BodyText"/>
        <w:spacing w:line="316" w:lineRule="exact"/>
        <w:ind w:firstLine="0"/>
      </w:pPr>
      <w:r>
        <w:rPr/>
        <w:t>«Французский</w:t>
      </w:r>
      <w:r>
        <w:rPr>
          <w:spacing w:val="-2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казахским,</w:t>
      </w:r>
      <w:r>
        <w:rPr>
          <w:spacing w:val="-4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04"/>
        </w:numPr>
        <w:tabs>
          <w:tab w:pos="1328" w:val="left" w:leader="none"/>
        </w:tabs>
        <w:spacing w:line="314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66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4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4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4"/>
        </w:numPr>
        <w:tabs>
          <w:tab w:pos="1328" w:val="left" w:leader="none"/>
        </w:tabs>
        <w:spacing w:line="318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spacing w:after="0" w:line="318" w:lineRule="exact"/>
        <w:jc w:val="left"/>
        <w:rPr>
          <w:sz w:val="28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spacing w:before="67"/>
        <w:ind w:left="1022" w:firstLine="0"/>
        <w:jc w:val="left"/>
      </w:pPr>
      <w:r>
        <w:rPr/>
        <w:t>Количество</w:t>
      </w:r>
      <w:r>
        <w:rPr>
          <w:spacing w:val="13"/>
        </w:rPr>
        <w:t> </w:t>
      </w:r>
      <w:r>
        <w:rPr/>
        <w:t>часов</w:t>
      </w:r>
      <w:r>
        <w:rPr>
          <w:spacing w:val="78"/>
        </w:rPr>
        <w:t> </w:t>
      </w:r>
      <w:r>
        <w:rPr/>
        <w:t>в</w:t>
      </w:r>
      <w:r>
        <w:rPr>
          <w:spacing w:val="80"/>
        </w:rPr>
        <w:t> </w:t>
      </w:r>
      <w:r>
        <w:rPr/>
        <w:t>неделю</w:t>
      </w:r>
      <w:r>
        <w:rPr>
          <w:spacing w:val="80"/>
        </w:rPr>
        <w:t> </w:t>
      </w:r>
      <w:r>
        <w:rPr/>
        <w:t>по</w:t>
      </w:r>
      <w:r>
        <w:rPr>
          <w:spacing w:val="82"/>
        </w:rPr>
        <w:t> </w:t>
      </w:r>
      <w:r>
        <w:rPr/>
        <w:t>учебным</w:t>
      </w:r>
      <w:r>
        <w:rPr>
          <w:spacing w:val="79"/>
        </w:rPr>
        <w:t> </w:t>
      </w:r>
      <w:r>
        <w:rPr/>
        <w:t>предметам</w:t>
      </w:r>
      <w:r>
        <w:rPr>
          <w:spacing w:val="78"/>
        </w:rPr>
        <w:t> </w:t>
      </w:r>
      <w:r>
        <w:rPr/>
        <w:t>«Немецкий</w:t>
      </w:r>
      <w:r>
        <w:rPr>
          <w:spacing w:val="82"/>
        </w:rPr>
        <w:t> </w:t>
      </w:r>
      <w:r>
        <w:rPr/>
        <w:t>язык»,</w:t>
      </w:r>
    </w:p>
    <w:p>
      <w:pPr>
        <w:pStyle w:val="BodyText"/>
        <w:spacing w:before="2"/>
        <w:ind w:firstLine="0"/>
        <w:jc w:val="left"/>
      </w:pPr>
      <w:r>
        <w:rPr/>
        <w:t>«Французский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уйгурским,</w:t>
      </w:r>
      <w:r>
        <w:rPr>
          <w:spacing w:val="1"/>
        </w:rPr>
        <w:t> </w:t>
      </w:r>
      <w:r>
        <w:rPr/>
        <w:t>узбекским,</w:t>
      </w:r>
      <w:r>
        <w:rPr>
          <w:spacing w:val="1"/>
        </w:rPr>
        <w:t> </w:t>
      </w:r>
      <w:r>
        <w:rPr/>
        <w:t>таджикским</w:t>
      </w:r>
      <w:r>
        <w:rPr>
          <w:spacing w:val="1"/>
        </w:rPr>
        <w:t> </w:t>
      </w:r>
      <w:r>
        <w:rPr/>
        <w:t>языками</w:t>
      </w:r>
      <w:r>
        <w:rPr>
          <w:spacing w:val="1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05"/>
        </w:numPr>
        <w:tabs>
          <w:tab w:pos="1328" w:val="left" w:leader="none"/>
        </w:tabs>
        <w:spacing w:line="321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1-м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изучается;</w:t>
      </w:r>
    </w:p>
    <w:p>
      <w:pPr>
        <w:pStyle w:val="ListParagraph"/>
        <w:numPr>
          <w:ilvl w:val="0"/>
          <w:numId w:val="105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5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5"/>
        </w:numPr>
        <w:tabs>
          <w:tab w:pos="1328" w:val="left" w:leader="none"/>
        </w:tabs>
        <w:spacing w:line="240" w:lineRule="auto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1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2"/>
        <w:ind w:right="311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академии</w:t>
      </w:r>
      <w:r>
        <w:rPr>
          <w:spacing w:val="-1"/>
        </w:rPr>
        <w:t> </w:t>
      </w:r>
      <w:r>
        <w:rPr/>
        <w:t>образования им. Ы.Алтынсарина</w:t>
      </w:r>
      <w:r>
        <w:rPr>
          <w:spacing w:val="-2"/>
        </w:rPr>
        <w:t> </w:t>
      </w:r>
      <w:hyperlink r:id="rId50">
        <w:r>
          <w:rPr/>
          <w:t>https://nao.kz/</w:t>
        </w:r>
      </w:hyperlink>
      <w:r>
        <w:rPr/>
        <w:t>.</w:t>
      </w:r>
    </w:p>
    <w:p>
      <w:pPr>
        <w:pStyle w:val="BodyText"/>
        <w:spacing w:line="321" w:lineRule="exact"/>
        <w:ind w:left="1022" w:firstLine="0"/>
      </w:pPr>
      <w:r>
        <w:rPr/>
        <w:t>Учебные  </w:t>
      </w:r>
      <w:r>
        <w:rPr>
          <w:spacing w:val="45"/>
        </w:rPr>
        <w:t> </w:t>
      </w:r>
      <w:r>
        <w:rPr/>
        <w:t>программы   </w:t>
      </w:r>
      <w:r>
        <w:rPr>
          <w:spacing w:val="44"/>
        </w:rPr>
        <w:t> </w:t>
      </w:r>
      <w:r>
        <w:rPr/>
        <w:t>по   </w:t>
      </w:r>
      <w:r>
        <w:rPr>
          <w:spacing w:val="44"/>
        </w:rPr>
        <w:t> </w:t>
      </w:r>
      <w:r>
        <w:rPr/>
        <w:t>учебному   </w:t>
      </w:r>
      <w:r>
        <w:rPr>
          <w:spacing w:val="41"/>
        </w:rPr>
        <w:t> </w:t>
      </w:r>
      <w:r>
        <w:rPr/>
        <w:t>предмету   </w:t>
      </w:r>
      <w:r>
        <w:rPr>
          <w:spacing w:val="46"/>
        </w:rPr>
        <w:t> </w:t>
      </w:r>
      <w:r>
        <w:rPr/>
        <w:t>«Немецкий   </w:t>
      </w:r>
      <w:r>
        <w:rPr>
          <w:spacing w:val="43"/>
        </w:rPr>
        <w:t> </w:t>
      </w:r>
      <w:r>
        <w:rPr/>
        <w:t>язык»,</w:t>
      </w:r>
    </w:p>
    <w:p>
      <w:pPr>
        <w:pStyle w:val="BodyText"/>
        <w:ind w:right="308" w:firstLine="0"/>
      </w:pPr>
      <w:r>
        <w:rPr/>
        <w:t>«Французский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обновленного содержания предусматривают развитие навыков и умений по всем</w:t>
      </w:r>
      <w:r>
        <w:rPr>
          <w:spacing w:val="1"/>
        </w:rPr>
        <w:t> </w:t>
      </w:r>
      <w:r>
        <w:rPr/>
        <w:t>видам речевой деятельности: слушание, говорение, чтение, письмо, а также по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Лексико-грамматическое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программ</w:t>
      </w:r>
      <w:r>
        <w:rPr>
          <w:spacing w:val="-67"/>
        </w:rPr>
        <w:t> </w:t>
      </w:r>
      <w:r>
        <w:rPr/>
        <w:t>предполагает</w:t>
      </w:r>
      <w:r>
        <w:rPr>
          <w:spacing w:val="-1"/>
        </w:rPr>
        <w:t> </w:t>
      </w:r>
      <w:r>
        <w:rPr/>
        <w:t>принцип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простого к</w:t>
      </w:r>
      <w:r>
        <w:rPr>
          <w:spacing w:val="-1"/>
        </w:rPr>
        <w:t> </w:t>
      </w:r>
      <w:r>
        <w:rPr/>
        <w:t>сложному.</w:t>
      </w:r>
    </w:p>
    <w:p>
      <w:pPr>
        <w:pStyle w:val="BodyText"/>
        <w:spacing w:before="1"/>
        <w:ind w:right="316"/>
      </w:pPr>
      <w:r>
        <w:rPr/>
        <w:t>Обучающиеся 1-4 классов уровня начального образования будут владеть</w:t>
      </w:r>
      <w:r>
        <w:rPr>
          <w:spacing w:val="1"/>
        </w:rPr>
        <w:t> </w:t>
      </w:r>
      <w:r>
        <w:rPr/>
        <w:t>лексикой,</w:t>
      </w:r>
      <w:r>
        <w:rPr>
          <w:spacing w:val="-16"/>
        </w:rPr>
        <w:t> </w:t>
      </w:r>
      <w:r>
        <w:rPr/>
        <w:t>связанной</w:t>
      </w:r>
      <w:r>
        <w:rPr>
          <w:spacing w:val="-2"/>
        </w:rPr>
        <w:t> </w:t>
      </w:r>
      <w:r>
        <w:rPr/>
        <w:t>со следующими</w:t>
      </w:r>
      <w:r>
        <w:rPr>
          <w:spacing w:val="1"/>
        </w:rPr>
        <w:t> </w:t>
      </w:r>
      <w:r>
        <w:rPr/>
        <w:t>темами (табл.</w:t>
      </w:r>
      <w:r>
        <w:rPr>
          <w:spacing w:val="-1"/>
        </w:rPr>
        <w:t> </w:t>
      </w:r>
      <w:r>
        <w:rPr/>
        <w:t>18).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spacing w:before="0" w:after="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18.</w:t>
      </w:r>
      <w:r>
        <w:rPr>
          <w:b/>
          <w:spacing w:val="-3"/>
          <w:sz w:val="28"/>
        </w:rPr>
        <w:t> </w:t>
      </w:r>
      <w:r>
        <w:rPr>
          <w:sz w:val="28"/>
        </w:rPr>
        <w:t>Лексический</w:t>
      </w:r>
      <w:r>
        <w:rPr>
          <w:spacing w:val="-2"/>
          <w:sz w:val="28"/>
        </w:rPr>
        <w:t> </w:t>
      </w:r>
      <w:r>
        <w:rPr>
          <w:sz w:val="28"/>
        </w:rPr>
        <w:t>минимум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классам</w:t>
      </w: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6"/>
        <w:gridCol w:w="4510"/>
      </w:tblGrid>
      <w:tr>
        <w:trPr>
          <w:trHeight w:val="275" w:hRule="atLeast"/>
        </w:trPr>
        <w:tc>
          <w:tcPr>
            <w:tcW w:w="9376" w:type="dxa"/>
            <w:gridSpan w:val="2"/>
          </w:tcPr>
          <w:p>
            <w:pPr>
              <w:pStyle w:val="TableParagraph"/>
              <w:spacing w:line="256" w:lineRule="exact"/>
              <w:ind w:left="4274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Alles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über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mich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 moi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Schule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école</w:t>
            </w:r>
          </w:p>
        </w:tc>
      </w:tr>
      <w:tr>
        <w:trPr>
          <w:trHeight w:val="277" w:hRule="atLeast"/>
        </w:trPr>
        <w:tc>
          <w:tcPr>
            <w:tcW w:w="4866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 meine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Freunde</w:t>
            </w:r>
          </w:p>
        </w:tc>
        <w:tc>
          <w:tcPr>
            <w:tcW w:w="4510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Umgebung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L’environnement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Reise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Voyage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Traditionen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Folklore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Les fêtes 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Essen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Getränke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Repas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Ein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einem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gesunden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Körper!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esprit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dans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</w:p>
        </w:tc>
      </w:tr>
      <w:tr>
        <w:trPr>
          <w:trHeight w:val="278" w:hRule="atLeast"/>
        </w:trPr>
        <w:tc>
          <w:tcPr>
            <w:tcW w:w="9376" w:type="dxa"/>
            <w:gridSpan w:val="2"/>
          </w:tcPr>
          <w:p>
            <w:pPr>
              <w:pStyle w:val="TableParagraph"/>
              <w:spacing w:line="258" w:lineRule="exact"/>
              <w:ind w:left="4274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Alles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über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mich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présenter,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 meine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Freunde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Schule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école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Umweltbedingungen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L’environnement</w:t>
            </w:r>
          </w:p>
        </w:tc>
      </w:tr>
      <w:tr>
        <w:trPr>
          <w:trHeight w:val="276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Ein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einem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gesunden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Körper!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esprit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dans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Sitten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Bräuche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 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coutumes</w:t>
            </w:r>
          </w:p>
        </w:tc>
      </w:tr>
      <w:tr>
        <w:trPr>
          <w:trHeight w:val="278" w:hRule="atLeast"/>
        </w:trPr>
        <w:tc>
          <w:tcPr>
            <w:tcW w:w="4866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Umwelt</w:t>
            </w:r>
          </w:p>
        </w:tc>
        <w:tc>
          <w:tcPr>
            <w:tcW w:w="4510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L’environnement.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saisons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Reisen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Vacances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voyage</w:t>
            </w:r>
          </w:p>
        </w:tc>
      </w:tr>
      <w:tr>
        <w:trPr>
          <w:trHeight w:val="275" w:hRule="atLeast"/>
        </w:trPr>
        <w:tc>
          <w:tcPr>
            <w:tcW w:w="9376" w:type="dxa"/>
            <w:gridSpan w:val="2"/>
          </w:tcPr>
          <w:p>
            <w:pPr>
              <w:pStyle w:val="TableParagraph"/>
              <w:spacing w:line="256" w:lineRule="exact"/>
              <w:ind w:left="4274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Belebte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Vive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nature!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Licht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Schatten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ville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Zeit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journeé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travail</w:t>
            </w:r>
          </w:p>
        </w:tc>
      </w:tr>
      <w:tr>
        <w:trPr>
          <w:trHeight w:val="278" w:hRule="atLeast"/>
        </w:trPr>
        <w:tc>
          <w:tcPr>
            <w:tcW w:w="4866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Architektur</w:t>
            </w:r>
          </w:p>
        </w:tc>
        <w:tc>
          <w:tcPr>
            <w:tcW w:w="4510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courses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Kunst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L’art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Berühmte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Persönlichkeiten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Hommes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Wasser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Leben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repos</w:t>
            </w:r>
          </w:p>
        </w:tc>
      </w:tr>
      <w:tr>
        <w:trPr>
          <w:trHeight w:val="276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Erholungskultur,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Feier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Bientôt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vacances!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040" w:bottom="1160" w:left="680" w:right="820"/>
        </w:sectPr>
      </w:pP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6"/>
        <w:gridCol w:w="4510"/>
      </w:tblGrid>
      <w:tr>
        <w:trPr>
          <w:trHeight w:val="277" w:hRule="atLeast"/>
        </w:trPr>
        <w:tc>
          <w:tcPr>
            <w:tcW w:w="9376" w:type="dxa"/>
            <w:gridSpan w:val="2"/>
          </w:tcPr>
          <w:p>
            <w:pPr>
              <w:pStyle w:val="TableParagraph"/>
              <w:spacing w:line="258" w:lineRule="exact"/>
              <w:ind w:left="4274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Sport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Kasachstan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Sport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Werte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Mythen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Legenden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Francophonie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Kulturerbe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étranger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Berufswelt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Kommunikationen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métiers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Naturerscheinungen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Phénomènes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naturels</w:t>
            </w:r>
          </w:p>
        </w:tc>
      </w:tr>
      <w:tr>
        <w:trPr>
          <w:trHeight w:val="277" w:hRule="atLeast"/>
        </w:trPr>
        <w:tc>
          <w:tcPr>
            <w:tcW w:w="4866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Ein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einem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gesunden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Körper!</w:t>
            </w:r>
          </w:p>
        </w:tc>
        <w:tc>
          <w:tcPr>
            <w:tcW w:w="4510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esprit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dans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Weltraumreise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loisirs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Autos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transports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315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количества процедур</w:t>
      </w:r>
      <w:r>
        <w:rPr>
          <w:spacing w:val="1"/>
        </w:rPr>
        <w:t> </w:t>
      </w:r>
      <w:r>
        <w:rPr/>
        <w:t>суммативного оценивания</w:t>
      </w:r>
      <w:r>
        <w:rPr>
          <w:spacing w:val="70"/>
        </w:rPr>
        <w:t> </w:t>
      </w:r>
      <w:r>
        <w:rPr/>
        <w:t>за раздел (СОР)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70"/>
        </w:rPr>
        <w:t> </w:t>
      </w:r>
      <w:r>
        <w:rPr/>
        <w:t>(СОЧ)</w:t>
      </w:r>
      <w:r>
        <w:rPr>
          <w:spacing w:val="70"/>
        </w:rPr>
        <w:t> </w:t>
      </w:r>
      <w:r>
        <w:rPr/>
        <w:t>1</w:t>
      </w:r>
      <w:r>
        <w:rPr>
          <w:spacing w:val="70"/>
        </w:rPr>
        <w:t> </w:t>
      </w:r>
      <w:r>
        <w:rPr/>
        <w:t>раз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каждой</w:t>
      </w:r>
      <w:r>
        <w:rPr>
          <w:spacing w:val="70"/>
        </w:rPr>
        <w:t> </w:t>
      </w:r>
      <w:r>
        <w:rPr/>
        <w:t>четверти.</w:t>
      </w:r>
      <w:r>
        <w:rPr>
          <w:spacing w:val="70"/>
        </w:rPr>
        <w:t> </w:t>
      </w:r>
      <w:r>
        <w:rPr/>
        <w:t>Суммативное</w:t>
      </w:r>
      <w:r>
        <w:rPr>
          <w:spacing w:val="70"/>
        </w:rPr>
        <w:t> </w:t>
      </w:r>
      <w:r>
        <w:rPr/>
        <w:t>оценивание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1-м</w:t>
      </w:r>
      <w:r>
        <w:rPr>
          <w:spacing w:val="-2"/>
        </w:rPr>
        <w:t> </w:t>
      </w:r>
      <w:r>
        <w:rPr/>
        <w:t>классе не</w:t>
      </w:r>
      <w:r>
        <w:rPr>
          <w:spacing w:val="-3"/>
        </w:rPr>
        <w:t> </w:t>
      </w:r>
      <w:r>
        <w:rPr/>
        <w:t>проводится.</w:t>
      </w:r>
    </w:p>
    <w:p>
      <w:pPr>
        <w:pStyle w:val="BodyText"/>
        <w:spacing w:line="322" w:lineRule="exact" w:before="2"/>
        <w:ind w:left="1022" w:firstLine="0"/>
      </w:pPr>
      <w:r>
        <w:rPr/>
        <w:t>Суммативное</w:t>
      </w:r>
      <w:r>
        <w:rPr>
          <w:spacing w:val="72"/>
        </w:rPr>
        <w:t> </w:t>
      </w:r>
      <w:r>
        <w:rPr/>
        <w:t>оценивание   по  </w:t>
      </w:r>
      <w:r>
        <w:rPr>
          <w:spacing w:val="6"/>
        </w:rPr>
        <w:t> </w:t>
      </w:r>
      <w:r>
        <w:rPr/>
        <w:t>учебным  </w:t>
      </w:r>
      <w:r>
        <w:rPr>
          <w:spacing w:val="3"/>
        </w:rPr>
        <w:t> </w:t>
      </w:r>
      <w:r>
        <w:rPr/>
        <w:t>предметам  </w:t>
      </w:r>
      <w:r>
        <w:rPr>
          <w:spacing w:val="2"/>
        </w:rPr>
        <w:t> </w:t>
      </w:r>
      <w:r>
        <w:rPr/>
        <w:t>«Немецкий  </w:t>
      </w:r>
      <w:r>
        <w:rPr>
          <w:spacing w:val="1"/>
        </w:rPr>
        <w:t> </w:t>
      </w:r>
      <w:r>
        <w:rPr/>
        <w:t>язык»,</w:t>
      </w:r>
    </w:p>
    <w:p>
      <w:pPr>
        <w:pStyle w:val="BodyText"/>
        <w:ind w:right="314" w:firstLine="0"/>
      </w:pPr>
      <w:r>
        <w:rPr/>
        <w:t>«Французский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четырем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(аудирование</w:t>
      </w:r>
      <w:r>
        <w:rPr>
          <w:spacing w:val="1"/>
        </w:rPr>
        <w:t> </w:t>
      </w:r>
      <w:r>
        <w:rPr/>
        <w:t>(слушание),</w:t>
      </w:r>
      <w:r>
        <w:rPr>
          <w:spacing w:val="1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письмо).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аудирования (слушания) и говорения проводится на уроках в течение недели, на</w:t>
      </w:r>
      <w:r>
        <w:rPr>
          <w:spacing w:val="1"/>
        </w:rPr>
        <w:t> </w:t>
      </w:r>
      <w:r>
        <w:rPr/>
        <w:t>которую</w:t>
      </w:r>
      <w:r>
        <w:rPr>
          <w:spacing w:val="-2"/>
        </w:rPr>
        <w:t> </w:t>
      </w:r>
      <w:r>
        <w:rPr/>
        <w:t>запланировано</w:t>
      </w:r>
      <w:r>
        <w:rPr>
          <w:spacing w:val="-3"/>
        </w:rPr>
        <w:t> </w:t>
      </w:r>
      <w:r>
        <w:rPr/>
        <w:t>проведение суммативного</w:t>
      </w:r>
      <w:r>
        <w:rPr>
          <w:spacing w:val="-4"/>
        </w:rPr>
        <w:t> </w:t>
      </w:r>
      <w:r>
        <w:rPr/>
        <w:t>оценивания.</w:t>
      </w:r>
    </w:p>
    <w:p>
      <w:pPr>
        <w:pStyle w:val="BodyText"/>
        <w:ind w:right="307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выставляются</w:t>
      </w:r>
      <w:r>
        <w:rPr>
          <w:spacing w:val="1"/>
        </w:rPr>
        <w:t> </w:t>
      </w:r>
      <w:r>
        <w:rPr/>
        <w:t>баллы,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-1"/>
        </w:rPr>
        <w:t> </w:t>
      </w:r>
      <w:r>
        <w:rPr/>
        <w:t>за четверть.</w:t>
      </w:r>
    </w:p>
    <w:p>
      <w:pPr>
        <w:pStyle w:val="BodyText"/>
        <w:ind w:right="308"/>
      </w:pPr>
      <w:r>
        <w:rPr/>
        <w:t>Ниже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раздел/сквозную</w:t>
      </w:r>
      <w:r>
        <w:rPr>
          <w:spacing w:val="-1"/>
        </w:rPr>
        <w:t> </w:t>
      </w:r>
      <w:r>
        <w:rPr/>
        <w:t>тему</w:t>
      </w:r>
      <w:r>
        <w:rPr>
          <w:spacing w:val="-3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19).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after="7"/>
        <w:ind w:right="313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19</w:t>
      </w:r>
      <w:r>
        <w:rPr/>
        <w:t>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7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«Немецкий язык»,</w:t>
      </w:r>
      <w:r>
        <w:rPr>
          <w:spacing w:val="-1"/>
        </w:rPr>
        <w:t> </w:t>
      </w:r>
      <w:r>
        <w:rPr/>
        <w:t>«Французский язык»</w:t>
      </w: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019"/>
        <w:gridCol w:w="2132"/>
        <w:gridCol w:w="2135"/>
        <w:gridCol w:w="2310"/>
      </w:tblGrid>
      <w:tr>
        <w:trPr>
          <w:trHeight w:val="390" w:hRule="atLeast"/>
        </w:trPr>
        <w:tc>
          <w:tcPr>
            <w:tcW w:w="1340" w:type="dxa"/>
            <w:vMerge w:val="restart"/>
          </w:tcPr>
          <w:p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96" w:type="dxa"/>
            <w:gridSpan w:val="4"/>
          </w:tcPr>
          <w:p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75" w:hRule="atLeast"/>
        </w:trPr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509" w:right="5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35" w:type="dxa"/>
          </w:tcPr>
          <w:p>
            <w:pPr>
              <w:pStyle w:val="TableParagraph"/>
              <w:spacing w:line="256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10" w:type="dxa"/>
          </w:tcPr>
          <w:p>
            <w:pPr>
              <w:pStyle w:val="TableParagraph"/>
              <w:spacing w:line="256" w:lineRule="exact"/>
              <w:ind w:left="599" w:right="5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09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454" w:right="44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509" w:right="5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135" w:type="dxa"/>
          </w:tcPr>
          <w:p>
            <w:pPr>
              <w:pStyle w:val="TableParagraph"/>
              <w:spacing w:line="268" w:lineRule="exact"/>
              <w:ind w:left="510" w:right="5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310" w:type="dxa"/>
          </w:tcPr>
          <w:p>
            <w:pPr>
              <w:pStyle w:val="TableParagraph"/>
              <w:spacing w:line="268" w:lineRule="exact"/>
              <w:ind w:left="599" w:right="59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309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454" w:right="44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509" w:right="5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135" w:type="dxa"/>
          </w:tcPr>
          <w:p>
            <w:pPr>
              <w:pStyle w:val="TableParagraph"/>
              <w:spacing w:line="268" w:lineRule="exact"/>
              <w:ind w:left="510" w:right="5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310" w:type="dxa"/>
          </w:tcPr>
          <w:p>
            <w:pPr>
              <w:pStyle w:val="TableParagraph"/>
              <w:spacing w:line="268" w:lineRule="exact"/>
              <w:ind w:left="599" w:right="59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333" w:hRule="atLeast"/>
        </w:trPr>
        <w:tc>
          <w:tcPr>
            <w:tcW w:w="13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019" w:type="dxa"/>
          </w:tcPr>
          <w:p>
            <w:pPr>
              <w:pStyle w:val="TableParagraph"/>
              <w:spacing w:line="270" w:lineRule="exact"/>
              <w:ind w:left="454" w:right="44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ind w:left="509" w:right="5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135" w:type="dxa"/>
          </w:tcPr>
          <w:p>
            <w:pPr>
              <w:pStyle w:val="TableParagraph"/>
              <w:spacing w:line="270" w:lineRule="exact"/>
              <w:ind w:left="510" w:right="5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310" w:type="dxa"/>
          </w:tcPr>
          <w:p>
            <w:pPr>
              <w:pStyle w:val="TableParagraph"/>
              <w:spacing w:line="270" w:lineRule="exact"/>
              <w:ind w:left="599" w:right="59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313" w:right="0" w:firstLine="708"/>
        <w:jc w:val="left"/>
        <w:rPr>
          <w:sz w:val="24"/>
        </w:rPr>
      </w:pPr>
      <w:r>
        <w:rPr>
          <w:b/>
          <w:sz w:val="24"/>
        </w:rPr>
        <w:t>*</w:t>
      </w:r>
      <w:r>
        <w:rPr>
          <w:b/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суммативном</w:t>
      </w:r>
      <w:r>
        <w:rPr>
          <w:spacing w:val="6"/>
          <w:sz w:val="24"/>
        </w:rPr>
        <w:t> </w:t>
      </w:r>
      <w:r>
        <w:rPr>
          <w:sz w:val="24"/>
        </w:rPr>
        <w:t>оценивании</w:t>
      </w:r>
      <w:r>
        <w:rPr>
          <w:spacing w:val="5"/>
          <w:sz w:val="24"/>
        </w:rPr>
        <w:t> </w:t>
      </w:r>
      <w:r>
        <w:rPr>
          <w:sz w:val="24"/>
        </w:rPr>
        <w:t>за</w:t>
      </w:r>
      <w:r>
        <w:rPr>
          <w:spacing w:val="6"/>
          <w:sz w:val="24"/>
        </w:rPr>
        <w:t> </w:t>
      </w:r>
      <w:r>
        <w:rPr>
          <w:sz w:val="24"/>
        </w:rPr>
        <w:t>раздел/сквозную</w:t>
      </w:r>
      <w:r>
        <w:rPr>
          <w:spacing w:val="7"/>
          <w:sz w:val="24"/>
        </w:rPr>
        <w:t> </w:t>
      </w:r>
      <w:r>
        <w:rPr>
          <w:sz w:val="24"/>
        </w:rPr>
        <w:t>тему</w:t>
      </w:r>
      <w:r>
        <w:rPr>
          <w:spacing w:val="2"/>
          <w:sz w:val="24"/>
        </w:rPr>
        <w:t> </w:t>
      </w:r>
      <w:r>
        <w:rPr>
          <w:sz w:val="24"/>
        </w:rPr>
        <w:t>объединяются</w:t>
      </w:r>
      <w:r>
        <w:rPr>
          <w:spacing w:val="16"/>
          <w:sz w:val="24"/>
        </w:rPr>
        <w:t> </w:t>
      </w:r>
      <w:r>
        <w:rPr>
          <w:sz w:val="24"/>
        </w:rPr>
        <w:t>два</w:t>
      </w:r>
      <w:r>
        <w:rPr>
          <w:spacing w:val="6"/>
          <w:sz w:val="24"/>
        </w:rPr>
        <w:t> </w:t>
      </w:r>
      <w:r>
        <w:rPr>
          <w:sz w:val="24"/>
        </w:rPr>
        <w:t>вида</w:t>
      </w:r>
      <w:r>
        <w:rPr>
          <w:spacing w:val="6"/>
          <w:sz w:val="24"/>
        </w:rPr>
        <w:t> </w:t>
      </w:r>
      <w:r>
        <w:rPr>
          <w:sz w:val="24"/>
        </w:rPr>
        <w:t>речевой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(например, аудирование</w:t>
      </w:r>
      <w:r>
        <w:rPr>
          <w:spacing w:val="-2"/>
          <w:sz w:val="24"/>
        </w:rPr>
        <w:t> </w:t>
      </w:r>
      <w:r>
        <w:rPr>
          <w:sz w:val="24"/>
        </w:rPr>
        <w:t>и говорение;</w:t>
      </w:r>
      <w:r>
        <w:rPr>
          <w:spacing w:val="-1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письмо).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ind w:left="3194" w:right="578" w:hanging="2617"/>
      </w:pPr>
      <w:r>
        <w:rPr/>
        <w:t>Организация работы по восполнению знаний обучающихся по учебному</w:t>
      </w:r>
      <w:r>
        <w:rPr>
          <w:spacing w:val="-67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«Иностранный</w:t>
      </w:r>
      <w:r>
        <w:rPr>
          <w:spacing w:val="-1"/>
        </w:rPr>
        <w:t> </w:t>
      </w:r>
      <w:r>
        <w:rPr/>
        <w:t>язык»</w:t>
      </w:r>
    </w:p>
    <w:p>
      <w:pPr>
        <w:pStyle w:val="BodyText"/>
        <w:ind w:right="313"/>
      </w:pPr>
      <w:r>
        <w:rPr/>
        <w:t>Систематическая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восполнении</w:t>
      </w:r>
      <w:r>
        <w:rPr>
          <w:spacing w:val="1"/>
        </w:rPr>
        <w:t> </w:t>
      </w:r>
      <w:r>
        <w:rPr/>
        <w:t>знаний обучающихся по предмету «Иностранный язык» направлена на решение</w:t>
      </w:r>
      <w:r>
        <w:rPr>
          <w:spacing w:val="1"/>
        </w:rPr>
        <w:t> </w:t>
      </w:r>
      <w:r>
        <w:rPr/>
        <w:t>следующих задач:</w:t>
      </w:r>
    </w:p>
    <w:p>
      <w:pPr>
        <w:pStyle w:val="ListParagraph"/>
        <w:numPr>
          <w:ilvl w:val="0"/>
          <w:numId w:val="106"/>
        </w:numPr>
        <w:tabs>
          <w:tab w:pos="1035" w:val="left" w:leader="none"/>
        </w:tabs>
        <w:spacing w:line="240" w:lineRule="auto" w:before="0" w:after="0"/>
        <w:ind w:left="1034" w:right="307" w:hanging="360"/>
        <w:jc w:val="both"/>
        <w:rPr>
          <w:sz w:val="28"/>
        </w:rPr>
      </w:pPr>
      <w:r>
        <w:rPr>
          <w:sz w:val="28"/>
        </w:rPr>
        <w:t>принятие комплексных мер, направленных на повышение успеваемости 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70"/>
          <w:sz w:val="28"/>
        </w:rPr>
        <w:t> </w:t>
      </w:r>
      <w:r>
        <w:rPr>
          <w:sz w:val="28"/>
        </w:rPr>
        <w:t>«Иностранный</w:t>
      </w:r>
      <w:r>
        <w:rPr>
          <w:spacing w:val="1"/>
          <w:sz w:val="28"/>
        </w:rPr>
        <w:t> </w:t>
      </w:r>
      <w:r>
        <w:rPr>
          <w:sz w:val="28"/>
        </w:rPr>
        <w:t>язык»;</w:t>
      </w:r>
    </w:p>
    <w:p>
      <w:pPr>
        <w:pStyle w:val="ListParagraph"/>
        <w:numPr>
          <w:ilvl w:val="0"/>
          <w:numId w:val="106"/>
        </w:numPr>
        <w:tabs>
          <w:tab w:pos="1035" w:val="left" w:leader="none"/>
        </w:tabs>
        <w:spacing w:line="321" w:lineRule="exact" w:before="0" w:after="0"/>
        <w:ind w:left="1034" w:right="0"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прочных</w:t>
      </w:r>
      <w:r>
        <w:rPr>
          <w:spacing w:val="-3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06"/>
        </w:numPr>
        <w:tabs>
          <w:tab w:pos="1035" w:val="left" w:leader="none"/>
        </w:tabs>
        <w:spacing w:line="240" w:lineRule="auto" w:before="0" w:after="0"/>
        <w:ind w:left="1034" w:right="0" w:hanging="36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приемам</w:t>
      </w:r>
      <w:r>
        <w:rPr>
          <w:spacing w:val="-3"/>
          <w:sz w:val="28"/>
        </w:rPr>
        <w:t> </w:t>
      </w:r>
      <w:r>
        <w:rPr>
          <w:sz w:val="28"/>
        </w:rPr>
        <w:t>самоконтроля;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ListParagraph"/>
        <w:numPr>
          <w:ilvl w:val="0"/>
          <w:numId w:val="106"/>
        </w:numPr>
        <w:tabs>
          <w:tab w:pos="1033" w:val="left" w:leader="none"/>
          <w:tab w:pos="1035" w:val="left" w:leader="none"/>
        </w:tabs>
        <w:spacing w:line="240" w:lineRule="auto" w:before="67" w:after="0"/>
        <w:ind w:left="1034" w:right="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потребности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самоконтроле;</w:t>
      </w:r>
    </w:p>
    <w:p>
      <w:pPr>
        <w:pStyle w:val="ListParagraph"/>
        <w:numPr>
          <w:ilvl w:val="0"/>
          <w:numId w:val="106"/>
        </w:numPr>
        <w:tabs>
          <w:tab w:pos="1033" w:val="left" w:leader="none"/>
          <w:tab w:pos="1035" w:val="left" w:leader="none"/>
        </w:tabs>
        <w:spacing w:line="240" w:lineRule="auto" w:before="2" w:after="0"/>
        <w:ind w:left="1034" w:right="0" w:hanging="36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> </w:t>
      </w:r>
      <w:r>
        <w:rPr>
          <w:sz w:val="28"/>
        </w:rPr>
        <w:t>ответственности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выполненную</w:t>
      </w:r>
      <w:r>
        <w:rPr>
          <w:spacing w:val="-5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106"/>
        </w:numPr>
        <w:tabs>
          <w:tab w:pos="1033" w:val="left" w:leader="none"/>
          <w:tab w:pos="1035" w:val="left" w:leader="none"/>
        </w:tabs>
        <w:spacing w:line="322" w:lineRule="exact" w:before="0" w:after="0"/>
        <w:ind w:left="1034" w:right="0"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индивидуальных</w:t>
      </w:r>
      <w:r>
        <w:rPr>
          <w:spacing w:val="-5"/>
          <w:sz w:val="28"/>
        </w:rPr>
        <w:t> </w:t>
      </w:r>
      <w:r>
        <w:rPr>
          <w:sz w:val="28"/>
        </w:rPr>
        <w:t>творческих</w:t>
      </w:r>
      <w:r>
        <w:rPr>
          <w:spacing w:val="-6"/>
          <w:sz w:val="28"/>
        </w:rPr>
        <w:t> </w:t>
      </w:r>
      <w:r>
        <w:rPr>
          <w:sz w:val="28"/>
        </w:rPr>
        <w:t>способностей</w:t>
      </w:r>
      <w:r>
        <w:rPr>
          <w:spacing w:val="-6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tabs>
          <w:tab w:pos="2105" w:val="left" w:leader="none"/>
          <w:tab w:pos="2827" w:val="left" w:leader="none"/>
          <w:tab w:pos="3475" w:val="left" w:leader="none"/>
          <w:tab w:pos="3868" w:val="left" w:leader="none"/>
          <w:tab w:pos="3945" w:val="left" w:leader="none"/>
          <w:tab w:pos="4496" w:val="left" w:leader="none"/>
          <w:tab w:pos="5084" w:val="left" w:leader="none"/>
          <w:tab w:pos="6109" w:val="left" w:leader="none"/>
          <w:tab w:pos="6521" w:val="left" w:leader="none"/>
          <w:tab w:pos="7001" w:val="left" w:leader="none"/>
          <w:tab w:pos="7554" w:val="left" w:leader="none"/>
          <w:tab w:pos="8215" w:val="left" w:leader="none"/>
          <w:tab w:pos="8967" w:val="left" w:leader="none"/>
          <w:tab w:pos="9934" w:val="left" w:leader="none"/>
        </w:tabs>
        <w:ind w:right="312"/>
        <w:jc w:val="left"/>
      </w:pPr>
      <w:r>
        <w:rPr/>
        <w:t>Организация</w:t>
        <w:tab/>
        <w:t>работы</w:t>
        <w:tab/>
        <w:tab/>
        <w:t>по</w:t>
        <w:tab/>
        <w:t>выявлению</w:t>
        <w:tab/>
        <w:t>и</w:t>
        <w:tab/>
        <w:t>устранению</w:t>
        <w:tab/>
        <w:t>недостатков</w:t>
        <w:tab/>
        <w:t>и</w:t>
      </w:r>
      <w:r>
        <w:rPr>
          <w:spacing w:val="-67"/>
        </w:rPr>
        <w:t> </w:t>
      </w:r>
      <w:r>
        <w:rPr/>
        <w:t>восполнения</w:t>
        <w:tab/>
        <w:t>пробелов</w:t>
        <w:tab/>
        <w:t>в</w:t>
        <w:tab/>
        <w:t>знаниях</w:t>
        <w:tab/>
        <w:t>обучающихся</w:t>
        <w:tab/>
        <w:t>по</w:t>
        <w:tab/>
        <w:t>учебному</w:t>
        <w:tab/>
        <w:t>предмету</w:t>
      </w:r>
    </w:p>
    <w:p>
      <w:pPr>
        <w:pStyle w:val="BodyText"/>
        <w:ind w:left="1022" w:right="3807" w:hanging="709"/>
        <w:jc w:val="left"/>
      </w:pPr>
      <w:r>
        <w:rPr/>
        <w:t>«Иностранный язык» состоит из следующих этапов:</w:t>
      </w:r>
      <w:r>
        <w:rPr>
          <w:spacing w:val="-67"/>
        </w:rPr>
        <w:t> </w:t>
      </w:r>
      <w:r>
        <w:rPr/>
        <w:t>I</w:t>
      </w:r>
      <w:r>
        <w:rPr>
          <w:spacing w:val="-1"/>
        </w:rPr>
        <w:t> </w:t>
      </w:r>
      <w:r>
        <w:rPr/>
        <w:t>этап. Выявление</w:t>
      </w:r>
      <w:r>
        <w:rPr>
          <w:spacing w:val="-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ошибок.</w:t>
      </w:r>
    </w:p>
    <w:p>
      <w:pPr>
        <w:pStyle w:val="ListParagraph"/>
        <w:numPr>
          <w:ilvl w:val="1"/>
          <w:numId w:val="106"/>
        </w:numPr>
        <w:tabs>
          <w:tab w:pos="1280" w:val="left" w:leader="none"/>
        </w:tabs>
        <w:spacing w:line="322" w:lineRule="exact" w:before="1" w:after="0"/>
        <w:ind w:left="1279" w:right="0" w:hanging="258"/>
        <w:jc w:val="left"/>
        <w:rPr>
          <w:sz w:val="28"/>
        </w:rPr>
      </w:pPr>
      <w:r>
        <w:rPr>
          <w:sz w:val="28"/>
        </w:rPr>
        <w:t>этап.</w:t>
      </w:r>
      <w:r>
        <w:rPr>
          <w:spacing w:val="-3"/>
          <w:sz w:val="28"/>
        </w:rPr>
        <w:t> </w:t>
      </w:r>
      <w:r>
        <w:rPr>
          <w:sz w:val="28"/>
        </w:rPr>
        <w:t>Фиксирование</w:t>
      </w:r>
      <w:r>
        <w:rPr>
          <w:spacing w:val="-2"/>
          <w:sz w:val="28"/>
        </w:rPr>
        <w:t> </w:t>
      </w:r>
      <w:r>
        <w:rPr>
          <w:sz w:val="28"/>
        </w:rPr>
        <w:t>ошибок.</w:t>
      </w:r>
    </w:p>
    <w:p>
      <w:pPr>
        <w:pStyle w:val="ListParagraph"/>
        <w:numPr>
          <w:ilvl w:val="1"/>
          <w:numId w:val="106"/>
        </w:numPr>
        <w:tabs>
          <w:tab w:pos="1373" w:val="left" w:leader="none"/>
        </w:tabs>
        <w:spacing w:line="322" w:lineRule="exact" w:before="0" w:after="0"/>
        <w:ind w:left="1372" w:right="0" w:hanging="351"/>
        <w:jc w:val="left"/>
        <w:rPr>
          <w:sz w:val="28"/>
        </w:rPr>
      </w:pPr>
      <w:r>
        <w:rPr>
          <w:sz w:val="28"/>
        </w:rPr>
        <w:t>этап.</w:t>
      </w:r>
      <w:r>
        <w:rPr>
          <w:spacing w:val="-2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допущенных</w:t>
      </w:r>
      <w:r>
        <w:rPr>
          <w:spacing w:val="-3"/>
          <w:sz w:val="28"/>
        </w:rPr>
        <w:t> </w:t>
      </w:r>
      <w:r>
        <w:rPr>
          <w:sz w:val="28"/>
        </w:rPr>
        <w:t>ошибок.</w:t>
      </w:r>
    </w:p>
    <w:p>
      <w:pPr>
        <w:pStyle w:val="ListParagraph"/>
        <w:numPr>
          <w:ilvl w:val="1"/>
          <w:numId w:val="106"/>
        </w:numPr>
        <w:tabs>
          <w:tab w:pos="1388" w:val="left" w:leader="none"/>
        </w:tabs>
        <w:spacing w:line="240" w:lineRule="auto" w:before="0" w:after="0"/>
        <w:ind w:left="1022" w:right="1364" w:firstLine="0"/>
        <w:jc w:val="left"/>
        <w:rPr>
          <w:sz w:val="28"/>
        </w:rPr>
      </w:pPr>
      <w:r>
        <w:rPr>
          <w:sz w:val="28"/>
        </w:rPr>
        <w:t>этап. Планирование работы по устранению пробелов в знаниях.</w:t>
      </w:r>
      <w:r>
        <w:rPr>
          <w:spacing w:val="-67"/>
          <w:sz w:val="28"/>
        </w:rPr>
        <w:t> </w:t>
      </w:r>
      <w:r>
        <w:rPr>
          <w:sz w:val="28"/>
        </w:rPr>
        <w:t>V</w:t>
      </w:r>
      <w:r>
        <w:rPr>
          <w:spacing w:val="-2"/>
          <w:sz w:val="28"/>
        </w:rPr>
        <w:t> </w:t>
      </w:r>
      <w:r>
        <w:rPr>
          <w:sz w:val="28"/>
        </w:rPr>
        <w:t>этап. Устранение</w:t>
      </w:r>
      <w:r>
        <w:rPr>
          <w:spacing w:val="-1"/>
          <w:sz w:val="28"/>
        </w:rPr>
        <w:t> </w:t>
      </w:r>
      <w:r>
        <w:rPr>
          <w:sz w:val="28"/>
        </w:rPr>
        <w:t>пробелов в</w:t>
      </w:r>
      <w:r>
        <w:rPr>
          <w:spacing w:val="-3"/>
          <w:sz w:val="28"/>
        </w:rPr>
        <w:t> </w:t>
      </w:r>
      <w:r>
        <w:rPr>
          <w:sz w:val="28"/>
        </w:rPr>
        <w:t>знаниях.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работы в</w:t>
      </w:r>
      <w:r>
        <w:rPr>
          <w:spacing w:val="-2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spacing w:line="321" w:lineRule="exact"/>
        <w:ind w:left="1022" w:firstLine="0"/>
        <w:jc w:val="left"/>
      </w:pPr>
      <w:r>
        <w:rPr/>
        <w:t>VI</w:t>
      </w:r>
      <w:r>
        <w:rPr>
          <w:spacing w:val="-1"/>
        </w:rPr>
        <w:t> </w:t>
      </w:r>
      <w:r>
        <w:rPr/>
        <w:t>этап.</w:t>
      </w:r>
      <w:r>
        <w:rPr>
          <w:spacing w:val="-1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профилактики.</w:t>
      </w:r>
    </w:p>
    <w:p>
      <w:pPr>
        <w:spacing w:line="322" w:lineRule="exact" w:before="185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этап.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Выявление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ind w:right="306"/>
      </w:pPr>
      <w:r>
        <w:rPr/>
        <w:t>Осуществляется в ходе проверки письменных работ, устных ответов, само-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взаимоконтроля.</w:t>
      </w:r>
    </w:p>
    <w:p>
      <w:pPr>
        <w:pStyle w:val="BodyText"/>
        <w:ind w:right="308"/>
      </w:pPr>
      <w:r>
        <w:rPr/>
        <w:t>Письменные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ошибок</w:t>
      </w:r>
      <w:r>
        <w:rPr>
          <w:spacing w:val="-67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эффективными</w:t>
      </w:r>
      <w:r>
        <w:rPr>
          <w:spacing w:val="2"/>
        </w:rPr>
        <w:t> </w:t>
      </w:r>
      <w:r>
        <w:rPr/>
        <w:t>формами письменных работ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07"/>
        </w:numPr>
        <w:tabs>
          <w:tab w:pos="1320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конце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тестирование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составлением матрицы данных и копии матриц выдаются на каждый стол для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самостоятельной работы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анализу</w:t>
      </w:r>
      <w:r>
        <w:rPr>
          <w:spacing w:val="-5"/>
          <w:sz w:val="28"/>
        </w:rPr>
        <w:t> </w:t>
      </w:r>
      <w:r>
        <w:rPr>
          <w:sz w:val="28"/>
        </w:rPr>
        <w:t>ошибок;</w:t>
      </w:r>
    </w:p>
    <w:p>
      <w:pPr>
        <w:pStyle w:val="ListParagraph"/>
        <w:numPr>
          <w:ilvl w:val="0"/>
          <w:numId w:val="107"/>
        </w:numPr>
        <w:tabs>
          <w:tab w:pos="1459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предшествующие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самостоятельные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письменный</w:t>
      </w:r>
      <w:r>
        <w:rPr>
          <w:spacing w:val="1"/>
          <w:sz w:val="28"/>
        </w:rPr>
        <w:t> </w:t>
      </w:r>
      <w:r>
        <w:rPr>
          <w:sz w:val="28"/>
        </w:rPr>
        <w:t>опрос</w:t>
      </w:r>
      <w:r>
        <w:rPr>
          <w:spacing w:val="1"/>
          <w:sz w:val="28"/>
        </w:rPr>
        <w:t> </w:t>
      </w:r>
      <w:r>
        <w:rPr>
          <w:sz w:val="28"/>
        </w:rPr>
        <w:t>теоретического материала.</w:t>
      </w:r>
    </w:p>
    <w:p>
      <w:pPr>
        <w:pStyle w:val="BodyText"/>
        <w:spacing w:before="1"/>
        <w:ind w:right="310"/>
      </w:pPr>
      <w:r>
        <w:rPr/>
        <w:t>Устная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ЗУН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общеучебных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Среди</w:t>
      </w:r>
      <w:r>
        <w:rPr>
          <w:spacing w:val="70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активизирующие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изученного),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доказательство,</w:t>
      </w:r>
      <w:r>
        <w:rPr>
          <w:spacing w:val="1"/>
        </w:rPr>
        <w:t> </w:t>
      </w:r>
      <w:r>
        <w:rPr/>
        <w:t>обобщение),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Качество устной проверки зависит от подбора вопросов и последовательности их</w:t>
      </w:r>
      <w:r>
        <w:rPr>
          <w:spacing w:val="-67"/>
        </w:rPr>
        <w:t> </w:t>
      </w:r>
      <w:r>
        <w:rPr/>
        <w:t>постановки. Каждый вопрос должен быть логически завершенным, предельно</w:t>
      </w:r>
      <w:r>
        <w:rPr>
          <w:spacing w:val="1"/>
        </w:rPr>
        <w:t> </w:t>
      </w:r>
      <w:r>
        <w:rPr/>
        <w:t>сжатым и точным.</w:t>
      </w:r>
    </w:p>
    <w:p>
      <w:pPr>
        <w:pStyle w:val="BodyText"/>
        <w:ind w:right="308"/>
      </w:pPr>
      <w:r>
        <w:rPr/>
        <w:t>Привитие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благотворно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воспитательной,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формы:</w:t>
      </w:r>
      <w:r>
        <w:rPr>
          <w:spacing w:val="1"/>
        </w:rPr>
        <w:t> </w:t>
      </w:r>
      <w:r>
        <w:rPr/>
        <w:t>«Найдите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объясните</w:t>
      </w:r>
      <w:r>
        <w:rPr>
          <w:spacing w:val="1"/>
        </w:rPr>
        <w:t> </w:t>
      </w:r>
      <w:r>
        <w:rPr/>
        <w:t>ошибку»</w:t>
      </w:r>
      <w:r>
        <w:rPr>
          <w:spacing w:val="1"/>
        </w:rPr>
        <w:t> </w:t>
      </w:r>
      <w:r>
        <w:rPr/>
        <w:t>(свою,</w:t>
      </w:r>
      <w:r>
        <w:rPr>
          <w:spacing w:val="1"/>
        </w:rPr>
        <w:t> </w:t>
      </w:r>
      <w:r>
        <w:rPr/>
        <w:t>допущенную одноклассником, запланированную педагогом), «Проверьте ответ и</w:t>
      </w:r>
      <w:r>
        <w:rPr>
          <w:spacing w:val="-67"/>
        </w:rPr>
        <w:t> </w:t>
      </w:r>
      <w:r>
        <w:rPr/>
        <w:t>поймите</w:t>
      </w:r>
      <w:r>
        <w:rPr>
          <w:spacing w:val="-1"/>
        </w:rPr>
        <w:t> </w:t>
      </w:r>
      <w:r>
        <w:rPr/>
        <w:t>ошибку»,</w:t>
      </w:r>
      <w:r>
        <w:rPr>
          <w:spacing w:val="-1"/>
        </w:rPr>
        <w:t> </w:t>
      </w:r>
      <w:r>
        <w:rPr/>
        <w:t>«Оцените свой</w:t>
      </w:r>
      <w:r>
        <w:rPr>
          <w:spacing w:val="-3"/>
        </w:rPr>
        <w:t> </w:t>
      </w:r>
      <w:r>
        <w:rPr/>
        <w:t>ответ».</w:t>
      </w:r>
    </w:p>
    <w:p>
      <w:pPr>
        <w:pStyle w:val="BodyText"/>
        <w:ind w:right="309"/>
      </w:pPr>
      <w:r>
        <w:rPr/>
        <w:t>Взаимоконтроль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 помогает педагогу осуществлять проверку знаний обучающихся и</w:t>
      </w:r>
      <w:r>
        <w:rPr>
          <w:spacing w:val="1"/>
        </w:rPr>
        <w:t> </w:t>
      </w:r>
      <w:r>
        <w:rPr/>
        <w:t>содействует выработке таких качеств личности, как честность и справедливость,</w:t>
      </w:r>
      <w:r>
        <w:rPr>
          <w:spacing w:val="1"/>
        </w:rPr>
        <w:t> </w:t>
      </w:r>
      <w:r>
        <w:rPr/>
        <w:t>коллективизм.</w:t>
      </w:r>
      <w:r>
        <w:rPr>
          <w:spacing w:val="1"/>
        </w:rPr>
        <w:t> </w:t>
      </w:r>
      <w:r>
        <w:rPr/>
        <w:t>Взаимопроверка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активизирует</w:t>
      </w:r>
      <w:r>
        <w:rPr>
          <w:spacing w:val="7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знаниям.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раскрываются индивидуальные особенности обучающихся, повышается интерес</w:t>
      </w:r>
      <w:r>
        <w:rPr>
          <w:spacing w:val="1"/>
        </w:rPr>
        <w:t> </w:t>
      </w:r>
      <w:r>
        <w:rPr/>
        <w:t>к знаниям.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08"/>
        </w:numPr>
        <w:tabs>
          <w:tab w:pos="1280" w:val="left" w:leader="none"/>
        </w:tabs>
        <w:spacing w:line="240" w:lineRule="auto" w:before="67" w:after="0"/>
        <w:ind w:left="1279" w:right="0" w:hanging="258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Фиксирование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before="2"/>
        <w:ind w:right="317"/>
      </w:pPr>
      <w:r>
        <w:rPr/>
        <w:t>Фиксирование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параллельно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выявлению.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многократного,</w:t>
      </w:r>
      <w:r>
        <w:rPr>
          <w:spacing w:val="40"/>
        </w:rPr>
        <w:t> </w:t>
      </w:r>
      <w:r>
        <w:rPr/>
        <w:t>периодического</w:t>
      </w:r>
      <w:r>
        <w:rPr>
          <w:spacing w:val="43"/>
        </w:rPr>
        <w:t> </w:t>
      </w:r>
      <w:r>
        <w:rPr/>
        <w:t>повторения</w:t>
      </w:r>
      <w:r>
        <w:rPr>
          <w:spacing w:val="42"/>
        </w:rPr>
        <w:t> </w:t>
      </w:r>
      <w:r>
        <w:rPr/>
        <w:t>каждым</w:t>
      </w:r>
      <w:r>
        <w:rPr>
          <w:spacing w:val="40"/>
        </w:rPr>
        <w:t> </w:t>
      </w:r>
      <w:r>
        <w:rPr/>
        <w:t>обучающимся</w:t>
      </w:r>
      <w:r>
        <w:rPr>
          <w:spacing w:val="43"/>
        </w:rPr>
        <w:t> </w:t>
      </w:r>
      <w:r>
        <w:rPr/>
        <w:t>своих</w:t>
      </w:r>
    </w:p>
    <w:p>
      <w:pPr>
        <w:pStyle w:val="BodyText"/>
        <w:ind w:right="313" w:firstLine="0"/>
      </w:pPr>
      <w:r>
        <w:rPr/>
        <w:t>«проблемных»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иностранному языку. Рациональными формами фиксирования ошибок являются</w:t>
      </w:r>
      <w:r>
        <w:rPr>
          <w:spacing w:val="1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матрица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таблица,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71"/>
          <w:sz w:val="28"/>
        </w:rPr>
        <w:t> </w:t>
      </w:r>
      <w:r>
        <w:rPr>
          <w:sz w:val="28"/>
        </w:rPr>
        <w:t>заносятся</w:t>
      </w:r>
      <w:r>
        <w:rPr>
          <w:spacing w:val="7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20"/>
          <w:sz w:val="28"/>
        </w:rPr>
        <w:t> </w:t>
      </w:r>
      <w:r>
        <w:rPr>
          <w:sz w:val="28"/>
        </w:rPr>
        <w:t>теста.</w:t>
      </w:r>
      <w:r>
        <w:rPr>
          <w:spacing w:val="87"/>
          <w:sz w:val="28"/>
        </w:rPr>
        <w:t> </w:t>
      </w:r>
      <w:r>
        <w:rPr>
          <w:sz w:val="28"/>
        </w:rPr>
        <w:t>Она</w:t>
      </w:r>
      <w:r>
        <w:rPr>
          <w:spacing w:val="86"/>
          <w:sz w:val="28"/>
        </w:rPr>
        <w:t> </w:t>
      </w:r>
      <w:r>
        <w:rPr>
          <w:sz w:val="28"/>
        </w:rPr>
        <w:t>позволяет</w:t>
      </w:r>
      <w:r>
        <w:rPr>
          <w:spacing w:val="86"/>
          <w:sz w:val="28"/>
        </w:rPr>
        <w:t> </w:t>
      </w:r>
      <w:r>
        <w:rPr>
          <w:sz w:val="28"/>
        </w:rPr>
        <w:t>увидеть</w:t>
      </w:r>
      <w:r>
        <w:rPr>
          <w:spacing w:val="87"/>
          <w:sz w:val="28"/>
        </w:rPr>
        <w:t> </w:t>
      </w:r>
      <w:r>
        <w:rPr>
          <w:sz w:val="28"/>
        </w:rPr>
        <w:t>картину</w:t>
      </w:r>
      <w:r>
        <w:rPr>
          <w:spacing w:val="91"/>
          <w:sz w:val="28"/>
        </w:rPr>
        <w:t> </w:t>
      </w:r>
      <w:r>
        <w:rPr>
          <w:sz w:val="28"/>
        </w:rPr>
        <w:t>«справляемости»</w:t>
      </w:r>
      <w:r>
        <w:rPr>
          <w:spacing w:val="87"/>
          <w:sz w:val="28"/>
        </w:rPr>
        <w:t> </w:t>
      </w:r>
      <w:r>
        <w:rPr>
          <w:sz w:val="28"/>
        </w:rPr>
        <w:t>по</w:t>
      </w:r>
      <w:r>
        <w:rPr>
          <w:spacing w:val="86"/>
          <w:sz w:val="28"/>
        </w:rPr>
        <w:t> </w:t>
      </w:r>
      <w:r>
        <w:rPr>
          <w:sz w:val="28"/>
        </w:rPr>
        <w:t>классу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целом</w:t>
      </w:r>
      <w:r>
        <w:rPr>
          <w:spacing w:val="-3"/>
          <w:sz w:val="28"/>
        </w:rPr>
        <w:t> </w:t>
      </w:r>
      <w:r>
        <w:rPr>
          <w:sz w:val="28"/>
        </w:rPr>
        <w:t>и каждого</w:t>
      </w:r>
      <w:r>
        <w:rPr>
          <w:spacing w:val="-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отдельности.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учет ошибок (мониторинг «справляемости» со всеми письменными</w:t>
      </w:r>
      <w:r>
        <w:rPr>
          <w:spacing w:val="1"/>
          <w:sz w:val="28"/>
        </w:rPr>
        <w:t> </w:t>
      </w:r>
      <w:r>
        <w:rPr>
          <w:sz w:val="28"/>
        </w:rPr>
        <w:t>работами), где наглядно видно, какие проблемы у каждого обучающегося, кто не</w:t>
      </w:r>
      <w:r>
        <w:rPr>
          <w:spacing w:val="-67"/>
          <w:sz w:val="28"/>
        </w:rPr>
        <w:t> </w:t>
      </w:r>
      <w:r>
        <w:rPr>
          <w:sz w:val="28"/>
        </w:rPr>
        <w:t>справился с той или иной темой, правилами. В данные каждого обучающегося</w:t>
      </w:r>
      <w:r>
        <w:rPr>
          <w:spacing w:val="1"/>
          <w:sz w:val="28"/>
        </w:rPr>
        <w:t> </w:t>
      </w:r>
      <w:r>
        <w:rPr>
          <w:sz w:val="28"/>
        </w:rPr>
        <w:t>заносится информация о конкретных ошибках, ведется учет усвоения знаний</w:t>
      </w:r>
      <w:r>
        <w:rPr>
          <w:spacing w:val="1"/>
          <w:sz w:val="28"/>
        </w:rPr>
        <w:t> </w:t>
      </w:r>
      <w:r>
        <w:rPr>
          <w:sz w:val="28"/>
        </w:rPr>
        <w:t>(табл.</w:t>
      </w:r>
      <w:r>
        <w:rPr>
          <w:spacing w:val="-1"/>
          <w:sz w:val="28"/>
        </w:rPr>
        <w:t> </w:t>
      </w:r>
      <w:r>
        <w:rPr>
          <w:sz w:val="28"/>
        </w:rPr>
        <w:t>20).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after="7"/>
        <w:ind w:left="880" w:firstLine="0"/>
      </w:pPr>
      <w:r>
        <w:rPr>
          <w:b/>
        </w:rPr>
        <w:t>Таблица</w:t>
      </w:r>
      <w:r>
        <w:rPr>
          <w:b/>
          <w:spacing w:val="-5"/>
        </w:rPr>
        <w:t> </w:t>
      </w:r>
      <w:r>
        <w:rPr>
          <w:b/>
        </w:rPr>
        <w:t>20.</w:t>
      </w:r>
      <w:r>
        <w:rPr>
          <w:b/>
          <w:spacing w:val="-2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4-го класса</w:t>
      </w:r>
      <w:r>
        <w:rPr>
          <w:spacing w:val="-1"/>
        </w:rPr>
        <w:t> </w:t>
      </w:r>
      <w:r>
        <w:rPr/>
        <w:t>Жаканова</w:t>
      </w:r>
      <w:r>
        <w:rPr>
          <w:spacing w:val="-3"/>
        </w:rPr>
        <w:t> </w:t>
      </w:r>
      <w:r>
        <w:rPr/>
        <w:t>Д.</w:t>
      </w:r>
    </w:p>
    <w:tbl>
      <w:tblPr>
        <w:tblW w:w="0" w:type="auto"/>
        <w:jc w:val="left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770"/>
        <w:gridCol w:w="770"/>
        <w:gridCol w:w="770"/>
        <w:gridCol w:w="768"/>
        <w:gridCol w:w="770"/>
        <w:gridCol w:w="924"/>
        <w:gridCol w:w="770"/>
        <w:gridCol w:w="768"/>
      </w:tblGrid>
      <w:tr>
        <w:trPr>
          <w:trHeight w:val="508" w:hRule="atLeast"/>
        </w:trPr>
        <w:tc>
          <w:tcPr>
            <w:tcW w:w="335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Умения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навыки,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вызывающие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затруднения</w:t>
            </w:r>
          </w:p>
        </w:tc>
        <w:tc>
          <w:tcPr>
            <w:tcW w:w="77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26.10.</w:t>
            </w:r>
          </w:p>
        </w:tc>
        <w:tc>
          <w:tcPr>
            <w:tcW w:w="77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37"/>
              <w:rPr>
                <w:sz w:val="22"/>
              </w:rPr>
            </w:pPr>
            <w:r>
              <w:rPr>
                <w:sz w:val="22"/>
              </w:rPr>
              <w:t>28.10</w:t>
            </w:r>
          </w:p>
        </w:tc>
        <w:tc>
          <w:tcPr>
            <w:tcW w:w="77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29.10.</w:t>
            </w:r>
          </w:p>
        </w:tc>
        <w:tc>
          <w:tcPr>
            <w:tcW w:w="768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31.10.</w:t>
            </w:r>
          </w:p>
        </w:tc>
        <w:tc>
          <w:tcPr>
            <w:tcW w:w="77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38"/>
              <w:rPr>
                <w:sz w:val="22"/>
              </w:rPr>
            </w:pPr>
            <w:r>
              <w:rPr>
                <w:sz w:val="22"/>
              </w:rPr>
              <w:t>01.11</w:t>
            </w:r>
          </w:p>
        </w:tc>
        <w:tc>
          <w:tcPr>
            <w:tcW w:w="92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90"/>
              <w:rPr>
                <w:sz w:val="22"/>
              </w:rPr>
            </w:pPr>
            <w:r>
              <w:rPr>
                <w:sz w:val="22"/>
              </w:rPr>
              <w:t>12.11.</w:t>
            </w:r>
          </w:p>
        </w:tc>
        <w:tc>
          <w:tcPr>
            <w:tcW w:w="77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23.11.</w:t>
            </w:r>
          </w:p>
        </w:tc>
        <w:tc>
          <w:tcPr>
            <w:tcW w:w="768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29.11.</w:t>
            </w:r>
          </w:p>
        </w:tc>
      </w:tr>
      <w:tr>
        <w:trPr>
          <w:trHeight w:val="530" w:hRule="atLeast"/>
        </w:trPr>
        <w:tc>
          <w:tcPr>
            <w:tcW w:w="3351" w:type="dxa"/>
          </w:tcPr>
          <w:p>
            <w:pPr>
              <w:pStyle w:val="TableParagraph"/>
              <w:tabs>
                <w:tab w:pos="2027" w:val="left" w:leader="none"/>
              </w:tabs>
              <w:spacing w:line="252" w:lineRule="exact" w:before="6"/>
              <w:ind w:left="107" w:right="94"/>
              <w:rPr>
                <w:sz w:val="22"/>
              </w:rPr>
            </w:pPr>
            <w:r>
              <w:rPr>
                <w:sz w:val="22"/>
              </w:rPr>
              <w:t>Организация</w:t>
              <w:tab/>
            </w:r>
            <w:r>
              <w:rPr>
                <w:spacing w:val="-1"/>
                <w:sz w:val="22"/>
              </w:rPr>
              <w:t>письменного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высказывания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3351" w:type="dxa"/>
          </w:tcPr>
          <w:p>
            <w:pPr>
              <w:pStyle w:val="TableParagraph"/>
              <w:tabs>
                <w:tab w:pos="1535" w:val="left" w:leader="none"/>
              </w:tabs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Решение</w:t>
              <w:tab/>
              <w:t>коммуникативной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63" w:hRule="atLeast"/>
        </w:trPr>
        <w:tc>
          <w:tcPr>
            <w:tcW w:w="3351" w:type="dxa"/>
          </w:tcPr>
          <w:p>
            <w:pPr>
              <w:pStyle w:val="TableParagraph"/>
              <w:spacing w:line="240" w:lineRule="exact" w:before="3"/>
              <w:ind w:left="107"/>
              <w:rPr>
                <w:sz w:val="22"/>
              </w:rPr>
            </w:pPr>
            <w:r>
              <w:rPr>
                <w:sz w:val="22"/>
              </w:rPr>
              <w:t>Лексические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35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Грамматические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5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Орфографические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351" w:type="dxa"/>
          </w:tcPr>
          <w:p>
            <w:pPr>
              <w:pStyle w:val="TableParagraph"/>
              <w:spacing w:line="240" w:lineRule="exact" w:before="13"/>
              <w:ind w:left="107"/>
              <w:rPr>
                <w:sz w:val="22"/>
              </w:rPr>
            </w:pPr>
            <w:r>
              <w:rPr>
                <w:sz w:val="22"/>
              </w:rPr>
              <w:t>Пунктуационные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08"/>
        </w:numPr>
        <w:tabs>
          <w:tab w:pos="1373" w:val="left" w:leader="none"/>
        </w:tabs>
        <w:spacing w:line="322" w:lineRule="exact" w:before="0" w:after="0"/>
        <w:ind w:left="1372" w:right="0" w:hanging="351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допущенных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ind w:right="311"/>
      </w:pPr>
      <w:r>
        <w:rPr/>
        <w:t>Анализ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количественный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анализ.</w:t>
      </w:r>
      <w:r>
        <w:rPr>
          <w:spacing w:val="1"/>
        </w:rPr>
        <w:t> </w:t>
      </w:r>
      <w:r>
        <w:rPr/>
        <w:t>Тщательно</w:t>
      </w:r>
      <w:r>
        <w:rPr>
          <w:spacing w:val="1"/>
        </w:rPr>
        <w:t> </w:t>
      </w:r>
      <w:r>
        <w:rPr/>
        <w:t>проведенный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глубоко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причины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появления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наметить</w:t>
      </w:r>
      <w:r>
        <w:rPr>
          <w:spacing w:val="-4"/>
        </w:rPr>
        <w:t> </w:t>
      </w:r>
      <w:r>
        <w:rPr/>
        <w:t>пути их</w:t>
      </w:r>
      <w:r>
        <w:rPr>
          <w:spacing w:val="1"/>
        </w:rPr>
        <w:t> </w:t>
      </w:r>
      <w:r>
        <w:rPr/>
        <w:t>устранения.</w:t>
      </w:r>
    </w:p>
    <w:p>
      <w:pPr>
        <w:pStyle w:val="ListParagraph"/>
        <w:numPr>
          <w:ilvl w:val="0"/>
          <w:numId w:val="108"/>
        </w:numPr>
        <w:tabs>
          <w:tab w:pos="1357" w:val="left" w:leader="none"/>
        </w:tabs>
        <w:spacing w:line="240" w:lineRule="auto" w:before="185" w:after="0"/>
        <w:ind w:left="1356" w:right="0" w:hanging="335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Планирование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устранению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знаниях</w:t>
      </w:r>
    </w:p>
    <w:p>
      <w:pPr>
        <w:pStyle w:val="BodyText"/>
        <w:ind w:right="316"/>
      </w:pPr>
      <w:r>
        <w:rPr/>
        <w:t>Данная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доводятся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2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Педагог намечает, когда, кого, с какой целью спросить и какие 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1"/>
          <w:sz w:val="28"/>
        </w:rPr>
        <w:t> </w:t>
      </w:r>
      <w:r>
        <w:rPr>
          <w:sz w:val="28"/>
        </w:rPr>
        <w:t>средства.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Работа над ошибками проводится после каждой письменной работы,</w:t>
      </w:r>
      <w:r>
        <w:rPr>
          <w:spacing w:val="1"/>
          <w:sz w:val="28"/>
        </w:rPr>
        <w:t> </w:t>
      </w:r>
      <w:r>
        <w:rPr>
          <w:sz w:val="28"/>
        </w:rPr>
        <w:t>повторный</w:t>
      </w:r>
      <w:r>
        <w:rPr>
          <w:spacing w:val="-1"/>
          <w:sz w:val="28"/>
        </w:rPr>
        <w:t> </w:t>
      </w:r>
      <w:r>
        <w:rPr>
          <w:sz w:val="28"/>
        </w:rPr>
        <w:t>зачет —</w:t>
      </w:r>
      <w:r>
        <w:rPr>
          <w:spacing w:val="-1"/>
          <w:sz w:val="28"/>
        </w:rPr>
        <w:t> </w:t>
      </w: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неудовлетворительной</w:t>
      </w:r>
      <w:r>
        <w:rPr>
          <w:spacing w:val="-4"/>
          <w:sz w:val="28"/>
        </w:rPr>
        <w:t> </w:t>
      </w:r>
      <w:r>
        <w:rPr>
          <w:sz w:val="28"/>
        </w:rPr>
        <w:t>отметки.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строгий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выполнил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зачетные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-67"/>
          <w:sz w:val="28"/>
        </w:rPr>
        <w:t> </w:t>
      </w:r>
      <w:r>
        <w:rPr>
          <w:sz w:val="28"/>
        </w:rPr>
        <w:t>пропуска.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08"/>
        </w:numPr>
        <w:tabs>
          <w:tab w:pos="1263" w:val="left" w:leader="none"/>
        </w:tabs>
        <w:spacing w:line="240" w:lineRule="auto" w:before="67" w:after="0"/>
        <w:ind w:left="1262" w:right="0" w:hanging="241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Устранение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знаниях.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классе.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2" w:after="0"/>
        <w:ind w:left="1730" w:right="0" w:hanging="708"/>
        <w:jc w:val="both"/>
        <w:rPr>
          <w:sz w:val="28"/>
        </w:rPr>
      </w:pPr>
      <w:r>
        <w:rPr>
          <w:sz w:val="28"/>
        </w:rPr>
        <w:t>Выяснение</w:t>
      </w:r>
      <w:r>
        <w:rPr>
          <w:spacing w:val="-3"/>
          <w:sz w:val="28"/>
        </w:rPr>
        <w:t> </w:t>
      </w:r>
      <w:r>
        <w:rPr>
          <w:sz w:val="28"/>
        </w:rPr>
        <w:t>мнения</w:t>
      </w:r>
      <w:r>
        <w:rPr>
          <w:spacing w:val="-2"/>
          <w:sz w:val="28"/>
        </w:rPr>
        <w:t> </w:t>
      </w:r>
      <w:r>
        <w:rPr>
          <w:sz w:val="28"/>
        </w:rPr>
        <w:t>класса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поводу</w:t>
      </w:r>
      <w:r>
        <w:rPr>
          <w:spacing w:val="-6"/>
          <w:sz w:val="28"/>
        </w:rPr>
        <w:t> </w:t>
      </w:r>
      <w:r>
        <w:rPr>
          <w:sz w:val="28"/>
        </w:rPr>
        <w:t>полученных</w:t>
      </w:r>
      <w:r>
        <w:rPr>
          <w:spacing w:val="-5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Работа    </w:t>
      </w:r>
      <w:r>
        <w:rPr>
          <w:spacing w:val="1"/>
          <w:sz w:val="28"/>
        </w:rPr>
        <w:t> </w:t>
      </w:r>
      <w:r>
        <w:rPr>
          <w:sz w:val="28"/>
        </w:rPr>
        <w:t>над      ошибками,      индивидуальная      и      фронтальная,</w:t>
      </w:r>
      <w:r>
        <w:rPr>
          <w:spacing w:val="-67"/>
          <w:sz w:val="28"/>
        </w:rPr>
        <w:t> </w:t>
      </w:r>
      <w:r>
        <w:rPr>
          <w:sz w:val="28"/>
        </w:rPr>
        <w:t>с обязательной</w:t>
      </w:r>
      <w:r>
        <w:rPr>
          <w:spacing w:val="1"/>
          <w:sz w:val="28"/>
        </w:rPr>
        <w:t> </w:t>
      </w:r>
      <w:r>
        <w:rPr>
          <w:sz w:val="28"/>
        </w:rPr>
        <w:t>последующей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проверкой</w:t>
      </w:r>
      <w:r>
        <w:rPr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положительной</w:t>
      </w:r>
      <w:r>
        <w:rPr>
          <w:spacing w:val="-4"/>
          <w:sz w:val="28"/>
        </w:rPr>
        <w:t> </w:t>
      </w:r>
      <w:r>
        <w:rPr>
          <w:sz w:val="28"/>
        </w:rPr>
        <w:t>отметки).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повторение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фронтального</w:t>
      </w:r>
      <w:r>
        <w:rPr>
          <w:spacing w:val="1"/>
          <w:sz w:val="28"/>
        </w:rPr>
        <w:t> </w:t>
      </w:r>
      <w:r>
        <w:rPr>
          <w:sz w:val="28"/>
        </w:rPr>
        <w:t>опроса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индивидуально (до</w:t>
      </w:r>
      <w:r>
        <w:rPr>
          <w:spacing w:val="-3"/>
          <w:sz w:val="28"/>
        </w:rPr>
        <w:t> </w:t>
      </w:r>
      <w:r>
        <w:rPr>
          <w:sz w:val="28"/>
        </w:rPr>
        <w:t>получения положительной</w:t>
      </w:r>
      <w:r>
        <w:rPr>
          <w:spacing w:val="-1"/>
          <w:sz w:val="28"/>
        </w:rPr>
        <w:t> </w:t>
      </w:r>
      <w:r>
        <w:rPr>
          <w:sz w:val="28"/>
        </w:rPr>
        <w:t>отметки).</w:t>
      </w:r>
    </w:p>
    <w:p>
      <w:pPr>
        <w:pStyle w:val="ListParagraph"/>
        <w:numPr>
          <w:ilvl w:val="0"/>
          <w:numId w:val="108"/>
        </w:numPr>
        <w:tabs>
          <w:tab w:pos="1729" w:val="left" w:leader="none"/>
          <w:tab w:pos="1730" w:val="left" w:leader="none"/>
        </w:tabs>
        <w:spacing w:line="322" w:lineRule="exact" w:before="183" w:after="0"/>
        <w:ind w:left="1730" w:right="0" w:hanging="708"/>
        <w:jc w:val="left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Меры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профилактики.</w:t>
      </w:r>
    </w:p>
    <w:p>
      <w:pPr>
        <w:pStyle w:val="BodyText"/>
        <w:tabs>
          <w:tab w:pos="3104" w:val="left" w:leader="none"/>
          <w:tab w:pos="4483" w:val="left" w:leader="none"/>
          <w:tab w:pos="6594" w:val="left" w:leader="none"/>
          <w:tab w:pos="8725" w:val="left" w:leader="none"/>
        </w:tabs>
        <w:spacing w:line="242" w:lineRule="auto"/>
        <w:ind w:right="309"/>
        <w:jc w:val="left"/>
      </w:pPr>
      <w:r>
        <w:rPr/>
        <w:t>Уменьшению</w:t>
        <w:tab/>
        <w:t>ошибок</w:t>
        <w:tab/>
        <w:t>обучающихся</w:t>
        <w:tab/>
        <w:t>способствуют</w:t>
        <w:tab/>
      </w:r>
      <w:r>
        <w:rPr>
          <w:spacing w:val="-1"/>
        </w:rPr>
        <w:t>следующие</w:t>
      </w:r>
      <w:r>
        <w:rPr>
          <w:spacing w:val="-67"/>
        </w:rPr>
        <w:t> </w:t>
      </w:r>
      <w:r>
        <w:rPr/>
        <w:t>профилактические</w:t>
      </w:r>
      <w:r>
        <w:rPr>
          <w:spacing w:val="-1"/>
        </w:rPr>
        <w:t> </w:t>
      </w:r>
      <w:r>
        <w:rPr/>
        <w:t>меры:</w:t>
      </w:r>
    </w:p>
    <w:p>
      <w:pPr>
        <w:pStyle w:val="ListParagraph"/>
        <w:numPr>
          <w:ilvl w:val="0"/>
          <w:numId w:val="107"/>
        </w:numPr>
        <w:tabs>
          <w:tab w:pos="1729" w:val="left" w:leader="none"/>
          <w:tab w:pos="1730" w:val="left" w:leader="none"/>
          <w:tab w:pos="2912" w:val="left" w:leader="none"/>
          <w:tab w:pos="4708" w:val="left" w:leader="none"/>
          <w:tab w:pos="5972" w:val="left" w:leader="none"/>
          <w:tab w:pos="7238" w:val="left" w:leader="none"/>
          <w:tab w:pos="8133" w:val="left" w:leader="none"/>
          <w:tab w:pos="9676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Тексты</w:t>
        <w:tab/>
        <w:t>письменных</w:t>
        <w:tab/>
        <w:t>заданий</w:t>
        <w:tab/>
        <w:t>должны</w:t>
        <w:tab/>
        <w:t>быть</w:t>
        <w:tab/>
        <w:t>удобными</w:t>
        <w:tab/>
        <w:t>для</w:t>
      </w:r>
      <w:r>
        <w:rPr>
          <w:spacing w:val="-67"/>
          <w:sz w:val="28"/>
        </w:rPr>
        <w:t> </w:t>
      </w:r>
      <w:r>
        <w:rPr>
          <w:sz w:val="28"/>
        </w:rPr>
        <w:t>восприятия: грамотно сформулированными,</w:t>
      </w:r>
      <w:r>
        <w:rPr>
          <w:spacing w:val="-4"/>
          <w:sz w:val="28"/>
        </w:rPr>
        <w:t> </w:t>
      </w:r>
      <w:r>
        <w:rPr>
          <w:sz w:val="28"/>
        </w:rPr>
        <w:t>хорошо</w:t>
      </w:r>
      <w:r>
        <w:rPr>
          <w:spacing w:val="-3"/>
          <w:sz w:val="28"/>
        </w:rPr>
        <w:t> </w:t>
      </w:r>
      <w:r>
        <w:rPr>
          <w:sz w:val="28"/>
        </w:rPr>
        <w:t>читаемыми.</w:t>
      </w:r>
    </w:p>
    <w:p>
      <w:pPr>
        <w:pStyle w:val="ListParagraph"/>
        <w:numPr>
          <w:ilvl w:val="0"/>
          <w:numId w:val="107"/>
        </w:numPr>
        <w:tabs>
          <w:tab w:pos="1729" w:val="left" w:leader="none"/>
          <w:tab w:pos="1730" w:val="left" w:leader="none"/>
          <w:tab w:pos="3085" w:val="left" w:leader="none"/>
          <w:tab w:pos="4080" w:val="left" w:leader="none"/>
          <w:tab w:pos="5481" w:val="left" w:leader="none"/>
          <w:tab w:pos="6851" w:val="left" w:leader="none"/>
          <w:tab w:pos="7671" w:val="left" w:leader="none"/>
          <w:tab w:pos="9293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Активная</w:t>
        <w:tab/>
        <w:t>устная</w:t>
        <w:tab/>
        <w:t>отработка</w:t>
        <w:tab/>
        <w:t>основных</w:t>
        <w:tab/>
        <w:t>ЗУН,</w:t>
        <w:tab/>
        <w:t>регулярный</w:t>
        <w:tab/>
      </w:r>
      <w:r>
        <w:rPr>
          <w:spacing w:val="-1"/>
          <w:sz w:val="28"/>
        </w:rPr>
        <w:t>разбор</w:t>
      </w:r>
      <w:r>
        <w:rPr>
          <w:spacing w:val="-67"/>
          <w:sz w:val="28"/>
        </w:rPr>
        <w:t> </w:t>
      </w:r>
      <w:r>
        <w:rPr>
          <w:sz w:val="28"/>
        </w:rPr>
        <w:t>типичных ошибок.</w:t>
      </w:r>
    </w:p>
    <w:p>
      <w:pPr>
        <w:pStyle w:val="ListParagraph"/>
        <w:numPr>
          <w:ilvl w:val="0"/>
          <w:numId w:val="107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0"/>
          <w:sz w:val="28"/>
        </w:rPr>
        <w:t> </w:t>
      </w:r>
      <w:r>
        <w:rPr>
          <w:sz w:val="28"/>
        </w:rPr>
        <w:t>объяснении</w:t>
      </w:r>
      <w:r>
        <w:rPr>
          <w:spacing w:val="20"/>
          <w:sz w:val="28"/>
        </w:rPr>
        <w:t> </w:t>
      </w:r>
      <w:r>
        <w:rPr>
          <w:sz w:val="28"/>
        </w:rPr>
        <w:t>нового</w:t>
      </w:r>
      <w:r>
        <w:rPr>
          <w:spacing w:val="22"/>
          <w:sz w:val="28"/>
        </w:rPr>
        <w:t> </w:t>
      </w:r>
      <w:r>
        <w:rPr>
          <w:sz w:val="28"/>
        </w:rPr>
        <w:t>материала</w:t>
      </w:r>
      <w:r>
        <w:rPr>
          <w:spacing w:val="22"/>
          <w:sz w:val="28"/>
        </w:rPr>
        <w:t> </w:t>
      </w:r>
      <w:r>
        <w:rPr>
          <w:sz w:val="28"/>
        </w:rPr>
        <w:t>предугадать</w:t>
      </w:r>
      <w:r>
        <w:rPr>
          <w:spacing w:val="21"/>
          <w:sz w:val="28"/>
        </w:rPr>
        <w:t> </w:t>
      </w:r>
      <w:r>
        <w:rPr>
          <w:sz w:val="28"/>
        </w:rPr>
        <w:t>ошибку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подобрать</w:t>
      </w:r>
      <w:r>
        <w:rPr>
          <w:spacing w:val="-67"/>
          <w:sz w:val="28"/>
        </w:rPr>
        <w:t> </w:t>
      </w:r>
      <w:r>
        <w:rPr>
          <w:sz w:val="28"/>
        </w:rPr>
        <w:t>систему</w:t>
      </w:r>
      <w:r>
        <w:rPr>
          <w:spacing w:val="-5"/>
          <w:sz w:val="28"/>
        </w:rPr>
        <w:t> </w:t>
      </w:r>
      <w:r>
        <w:rPr>
          <w:sz w:val="28"/>
        </w:rPr>
        <w:t>заданий на</w:t>
      </w:r>
      <w:r>
        <w:rPr>
          <w:spacing w:val="-3"/>
          <w:sz w:val="28"/>
        </w:rPr>
        <w:t> </w:t>
      </w:r>
      <w:r>
        <w:rPr>
          <w:sz w:val="28"/>
        </w:rPr>
        <w:t>отработку</w:t>
      </w:r>
      <w:r>
        <w:rPr>
          <w:spacing w:val="-5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-3"/>
          <w:sz w:val="28"/>
        </w:rPr>
        <w:t> </w:t>
      </w:r>
      <w:r>
        <w:rPr>
          <w:sz w:val="28"/>
        </w:rPr>
        <w:t>понятия.</w:t>
      </w:r>
    </w:p>
    <w:p>
      <w:pPr>
        <w:pStyle w:val="ListParagraph"/>
        <w:numPr>
          <w:ilvl w:val="0"/>
          <w:numId w:val="107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64"/>
          <w:sz w:val="28"/>
        </w:rPr>
        <w:t> </w:t>
      </w:r>
      <w:r>
        <w:rPr>
          <w:sz w:val="28"/>
        </w:rPr>
        <w:t>заданий,</w:t>
      </w:r>
      <w:r>
        <w:rPr>
          <w:spacing w:val="64"/>
          <w:sz w:val="28"/>
        </w:rPr>
        <w:t> </w:t>
      </w:r>
      <w:r>
        <w:rPr>
          <w:sz w:val="28"/>
        </w:rPr>
        <w:t>вызывающих</w:t>
      </w:r>
      <w:r>
        <w:rPr>
          <w:spacing w:val="62"/>
          <w:sz w:val="28"/>
        </w:rPr>
        <w:t> </w:t>
      </w:r>
      <w:r>
        <w:rPr>
          <w:sz w:val="28"/>
        </w:rPr>
        <w:t>интерес,</w:t>
      </w:r>
      <w:r>
        <w:rPr>
          <w:spacing w:val="64"/>
          <w:sz w:val="28"/>
        </w:rPr>
        <w:t> </w:t>
      </w:r>
      <w:r>
        <w:rPr>
          <w:sz w:val="28"/>
        </w:rPr>
        <w:t>формирующих</w:t>
      </w:r>
      <w:r>
        <w:rPr>
          <w:spacing w:val="63"/>
          <w:sz w:val="28"/>
        </w:rPr>
        <w:t> </w:t>
      </w:r>
      <w:r>
        <w:rPr>
          <w:sz w:val="28"/>
        </w:rPr>
        <w:t>устойчивое</w:t>
      </w:r>
      <w:r>
        <w:rPr>
          <w:spacing w:val="-67"/>
          <w:sz w:val="28"/>
        </w:rPr>
        <w:t> </w:t>
      </w:r>
      <w:r>
        <w:rPr>
          <w:sz w:val="28"/>
        </w:rPr>
        <w:t>внимание.</w:t>
      </w:r>
    </w:p>
    <w:p>
      <w:pPr>
        <w:pStyle w:val="ListParagraph"/>
        <w:numPr>
          <w:ilvl w:val="0"/>
          <w:numId w:val="107"/>
        </w:numPr>
        <w:tabs>
          <w:tab w:pos="1729" w:val="left" w:leader="none"/>
          <w:tab w:pos="1730" w:val="left" w:leader="none"/>
        </w:tabs>
        <w:spacing w:line="320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Систематическое</w:t>
      </w:r>
      <w:r>
        <w:rPr>
          <w:spacing w:val="-3"/>
          <w:sz w:val="28"/>
        </w:rPr>
        <w:t> </w:t>
      </w:r>
      <w:r>
        <w:rPr>
          <w:sz w:val="28"/>
        </w:rPr>
        <w:t>приучение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самоконтролю</w:t>
      </w:r>
    </w:p>
    <w:p>
      <w:pPr>
        <w:pStyle w:val="BodyText"/>
        <w:spacing w:line="252" w:lineRule="auto"/>
        <w:ind w:right="308"/>
      </w:pPr>
      <w:r>
        <w:rPr/>
        <w:t>Рекомендуется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 и восполнению знаний обучающихся. Данный </w:t>
      </w:r>
      <w:r>
        <w:rPr>
          <w:i/>
        </w:rPr>
        <w:t>индивидуальный план</w:t>
      </w:r>
      <w:r>
        <w:rPr>
          <w:i/>
          <w:spacing w:val="1"/>
        </w:rPr>
        <w:t> </w:t>
      </w:r>
      <w:r>
        <w:rPr/>
        <w:t>должен отражать процесс изменения в развитии и обучении. Он позволяет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обучающемуся,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фиксировать, отслеживать и корректировать работу по устранению пробелов в</w:t>
      </w:r>
      <w:r>
        <w:rPr>
          <w:spacing w:val="1"/>
        </w:rPr>
        <w:t> </w:t>
      </w:r>
      <w:r>
        <w:rPr/>
        <w:t>его знаниях,</w:t>
      </w:r>
      <w:r>
        <w:rPr>
          <w:spacing w:val="-2"/>
        </w:rPr>
        <w:t> </w:t>
      </w:r>
      <w:r>
        <w:rPr/>
        <w:t>позволяет</w:t>
      </w:r>
      <w:r>
        <w:rPr>
          <w:spacing w:val="-1"/>
        </w:rPr>
        <w:t> </w:t>
      </w:r>
      <w:r>
        <w:rPr/>
        <w:t>повысить</w:t>
      </w:r>
      <w:r>
        <w:rPr>
          <w:spacing w:val="-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мотивации.</w:t>
      </w:r>
    </w:p>
    <w:p>
      <w:pPr>
        <w:pStyle w:val="BodyText"/>
        <w:spacing w:line="252" w:lineRule="auto"/>
        <w:ind w:right="308" w:firstLine="778"/>
      </w:pPr>
      <w:r>
        <w:rPr/>
        <w:t>Коррекционная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слабоуспевающими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путём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слабо сформированных</w:t>
      </w:r>
      <w:r>
        <w:rPr>
          <w:spacing w:val="1"/>
        </w:rPr>
        <w:t> </w:t>
      </w:r>
      <w:r>
        <w:rPr/>
        <w:t>умений и навыков. Одна из работ</w:t>
      </w:r>
      <w:r>
        <w:rPr>
          <w:spacing w:val="1"/>
        </w:rPr>
        <w:t> </w:t>
      </w:r>
      <w:r>
        <w:rPr/>
        <w:t>направлена на проверку умения написания письма неофициального характера.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трудным</w:t>
      </w:r>
      <w:r>
        <w:rPr>
          <w:spacing w:val="1"/>
        </w:rPr>
        <w:t> </w:t>
      </w:r>
      <w:r>
        <w:rPr/>
        <w:t>оказалось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 коммуникативной задачи, отмечается несформированность лексико-</w:t>
      </w:r>
      <w:r>
        <w:rPr>
          <w:spacing w:val="-67"/>
        </w:rPr>
        <w:t> </w:t>
      </w:r>
      <w:r>
        <w:rPr/>
        <w:t>грамматических</w:t>
      </w:r>
      <w:r>
        <w:rPr>
          <w:spacing w:val="-4"/>
        </w:rPr>
        <w:t> </w:t>
      </w:r>
      <w:r>
        <w:rPr/>
        <w:t>и орфографических</w:t>
      </w:r>
      <w:r>
        <w:rPr>
          <w:spacing w:val="1"/>
        </w:rPr>
        <w:t> </w:t>
      </w:r>
      <w:r>
        <w:rPr/>
        <w:t>навыков.</w:t>
      </w:r>
    </w:p>
    <w:p>
      <w:pPr>
        <w:pStyle w:val="BodyText"/>
        <w:spacing w:line="252" w:lineRule="auto"/>
        <w:ind w:right="311"/>
      </w:pPr>
      <w:r>
        <w:rPr/>
        <w:t>При написании письма у обучающегося «группы риска» были допущены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ошибки:</w:t>
      </w:r>
    </w:p>
    <w:p>
      <w:pPr>
        <w:pStyle w:val="BodyText"/>
        <w:ind w:left="1022" w:firstLine="0"/>
      </w:pPr>
      <w:r>
        <w:rPr/>
        <w:t>по</w:t>
      </w:r>
      <w:r>
        <w:rPr>
          <w:spacing w:val="-3"/>
        </w:rPr>
        <w:t> </w:t>
      </w:r>
      <w:r>
        <w:rPr/>
        <w:t>критерию</w:t>
      </w:r>
      <w:r>
        <w:rPr>
          <w:spacing w:val="-4"/>
        </w:rPr>
        <w:t> </w:t>
      </w:r>
      <w:r>
        <w:rPr/>
        <w:t>«Решение</w:t>
      </w:r>
      <w:r>
        <w:rPr>
          <w:spacing w:val="-3"/>
        </w:rPr>
        <w:t> </w:t>
      </w:r>
      <w:r>
        <w:rPr/>
        <w:t>коммуникативной</w:t>
      </w:r>
      <w:r>
        <w:rPr>
          <w:spacing w:val="-3"/>
        </w:rPr>
        <w:t> </w:t>
      </w:r>
      <w:r>
        <w:rPr/>
        <w:t>задачи»:</w:t>
      </w:r>
    </w:p>
    <w:p>
      <w:pPr>
        <w:pStyle w:val="ListParagraph"/>
        <w:numPr>
          <w:ilvl w:val="0"/>
          <w:numId w:val="109"/>
        </w:numPr>
        <w:tabs>
          <w:tab w:pos="1186" w:val="left" w:leader="none"/>
        </w:tabs>
        <w:spacing w:line="240" w:lineRule="auto" w:before="12" w:after="0"/>
        <w:ind w:left="1185" w:right="0" w:hanging="164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-3"/>
          <w:sz w:val="28"/>
        </w:rPr>
        <w:t> </w:t>
      </w:r>
      <w:r>
        <w:rPr>
          <w:sz w:val="28"/>
        </w:rPr>
        <w:t>обращение</w:t>
      </w:r>
      <w:r>
        <w:rPr>
          <w:spacing w:val="-3"/>
          <w:sz w:val="28"/>
        </w:rPr>
        <w:t> </w:t>
      </w:r>
      <w:r>
        <w:rPr>
          <w:sz w:val="28"/>
        </w:rPr>
        <w:t>(к</w:t>
      </w:r>
      <w:r>
        <w:rPr>
          <w:spacing w:val="-3"/>
          <w:sz w:val="28"/>
        </w:rPr>
        <w:t> </w:t>
      </w:r>
      <w:r>
        <w:rPr>
          <w:sz w:val="28"/>
        </w:rPr>
        <w:t>одному</w:t>
      </w:r>
      <w:r>
        <w:rPr>
          <w:spacing w:val="-7"/>
          <w:sz w:val="28"/>
        </w:rPr>
        <w:t> </w:t>
      </w:r>
      <w:r>
        <w:rPr>
          <w:sz w:val="28"/>
        </w:rPr>
        <w:t>другу);</w:t>
      </w:r>
    </w:p>
    <w:p>
      <w:pPr>
        <w:pStyle w:val="ListParagraph"/>
        <w:numPr>
          <w:ilvl w:val="0"/>
          <w:numId w:val="109"/>
        </w:numPr>
        <w:tabs>
          <w:tab w:pos="1277" w:val="left" w:leader="none"/>
        </w:tabs>
        <w:spacing w:line="252" w:lineRule="auto" w:before="16" w:after="0"/>
        <w:ind w:left="313" w:right="310" w:firstLine="708"/>
        <w:jc w:val="both"/>
        <w:rPr>
          <w:sz w:val="28"/>
        </w:rPr>
      </w:pPr>
      <w:r>
        <w:rPr>
          <w:sz w:val="28"/>
        </w:rPr>
        <w:t>неумение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точный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запрашиваемую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части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раскрыты</w:t>
      </w:r>
      <w:r>
        <w:rPr>
          <w:spacing w:val="-1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аспекты</w:t>
      </w:r>
      <w:r>
        <w:rPr>
          <w:spacing w:val="-1"/>
          <w:sz w:val="28"/>
        </w:rPr>
        <w:t> </w:t>
      </w:r>
      <w:r>
        <w:rPr>
          <w:sz w:val="28"/>
        </w:rPr>
        <w:t>задания);</w:t>
      </w:r>
    </w:p>
    <w:p>
      <w:pPr>
        <w:pStyle w:val="ListParagraph"/>
        <w:numPr>
          <w:ilvl w:val="0"/>
          <w:numId w:val="109"/>
        </w:numPr>
        <w:tabs>
          <w:tab w:pos="1378" w:val="left" w:leader="none"/>
        </w:tabs>
        <w:spacing w:line="252" w:lineRule="auto" w:before="1" w:after="0"/>
        <w:ind w:left="313" w:right="310" w:firstLine="708"/>
        <w:jc w:val="both"/>
        <w:rPr>
          <w:sz w:val="28"/>
        </w:rPr>
      </w:pPr>
      <w:r>
        <w:rPr>
          <w:sz w:val="28"/>
        </w:rPr>
        <w:t>недостаточный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высказывания;</w:t>
      </w:r>
      <w:r>
        <w:rPr>
          <w:spacing w:val="1"/>
          <w:sz w:val="28"/>
        </w:rPr>
        <w:t> </w:t>
      </w: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проверяться,</w:t>
      </w:r>
      <w:r>
        <w:rPr>
          <w:spacing w:val="1"/>
          <w:sz w:val="28"/>
        </w:rPr>
        <w:t> </w:t>
      </w:r>
      <w:r>
        <w:rPr>
          <w:sz w:val="28"/>
        </w:rPr>
        <w:t>хотя</w:t>
      </w:r>
      <w:r>
        <w:rPr>
          <w:spacing w:val="1"/>
          <w:sz w:val="28"/>
        </w:rPr>
        <w:t> </w:t>
      </w:r>
      <w:r>
        <w:rPr>
          <w:sz w:val="28"/>
        </w:rPr>
        <w:t>маленький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письма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указывает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недостаточно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владения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компетенцией,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когнитивных способностей.</w:t>
      </w:r>
    </w:p>
    <w:p>
      <w:pPr>
        <w:spacing w:after="0" w:line="25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5"/>
        <w:ind w:left="1022" w:firstLine="0"/>
      </w:pPr>
      <w:r>
        <w:rPr/>
        <w:t>По</w:t>
      </w:r>
      <w:r>
        <w:rPr>
          <w:spacing w:val="-1"/>
        </w:rPr>
        <w:t> </w:t>
      </w:r>
      <w:r>
        <w:rPr/>
        <w:t>критерию</w:t>
      </w:r>
      <w:r>
        <w:rPr>
          <w:spacing w:val="-3"/>
        </w:rPr>
        <w:t> </w:t>
      </w:r>
      <w:r>
        <w:rPr/>
        <w:t>«Работа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текстом»:</w:t>
      </w:r>
    </w:p>
    <w:p>
      <w:pPr>
        <w:pStyle w:val="ListParagraph"/>
        <w:numPr>
          <w:ilvl w:val="0"/>
          <w:numId w:val="109"/>
        </w:numPr>
        <w:tabs>
          <w:tab w:pos="1282" w:val="left" w:leader="none"/>
        </w:tabs>
        <w:spacing w:line="252" w:lineRule="auto" w:before="16" w:after="0"/>
        <w:ind w:left="313" w:right="313" w:firstLine="708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деление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абзацы;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завершающая</w:t>
      </w:r>
      <w:r>
        <w:rPr>
          <w:spacing w:val="1"/>
          <w:sz w:val="28"/>
        </w:rPr>
        <w:t> </w:t>
      </w:r>
      <w:r>
        <w:rPr>
          <w:sz w:val="28"/>
        </w:rPr>
        <w:t>фраза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-3"/>
          <w:sz w:val="28"/>
        </w:rPr>
        <w:t> </w:t>
      </w:r>
      <w:r>
        <w:rPr>
          <w:sz w:val="28"/>
        </w:rPr>
        <w:t>даны не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строчках;</w:t>
      </w:r>
    </w:p>
    <w:p>
      <w:pPr>
        <w:pStyle w:val="ListParagraph"/>
        <w:numPr>
          <w:ilvl w:val="0"/>
          <w:numId w:val="109"/>
        </w:numPr>
        <w:tabs>
          <w:tab w:pos="1186" w:val="left" w:leader="none"/>
        </w:tabs>
        <w:spacing w:line="252" w:lineRule="auto" w:before="1" w:after="0"/>
        <w:ind w:left="1022" w:right="3162" w:firstLine="0"/>
        <w:jc w:val="both"/>
        <w:rPr>
          <w:sz w:val="28"/>
        </w:rPr>
      </w:pPr>
      <w:r>
        <w:rPr>
          <w:sz w:val="28"/>
        </w:rPr>
        <w:t>отсутствие лексических средств логической связи.</w:t>
      </w:r>
      <w:r>
        <w:rPr>
          <w:spacing w:val="-67"/>
          <w:sz w:val="28"/>
        </w:rPr>
        <w:t> </w:t>
      </w:r>
      <w:r>
        <w:rPr>
          <w:sz w:val="28"/>
        </w:rPr>
        <w:t>По критерию</w:t>
      </w:r>
      <w:r>
        <w:rPr>
          <w:spacing w:val="-2"/>
          <w:sz w:val="28"/>
        </w:rPr>
        <w:t> </w:t>
      </w:r>
      <w:r>
        <w:rPr>
          <w:sz w:val="28"/>
        </w:rPr>
        <w:t>«Языковое</w:t>
      </w:r>
      <w:r>
        <w:rPr>
          <w:spacing w:val="-4"/>
          <w:sz w:val="28"/>
        </w:rPr>
        <w:t> </w:t>
      </w:r>
      <w:r>
        <w:rPr>
          <w:sz w:val="28"/>
        </w:rPr>
        <w:t>оформление</w:t>
      </w:r>
      <w:r>
        <w:rPr>
          <w:spacing w:val="-1"/>
          <w:sz w:val="28"/>
        </w:rPr>
        <w:t> </w:t>
      </w:r>
      <w:r>
        <w:rPr>
          <w:sz w:val="28"/>
        </w:rPr>
        <w:t>текста»:</w:t>
      </w:r>
    </w:p>
    <w:p>
      <w:pPr>
        <w:pStyle w:val="ListParagraph"/>
        <w:numPr>
          <w:ilvl w:val="0"/>
          <w:numId w:val="109"/>
        </w:numPr>
        <w:tabs>
          <w:tab w:pos="1498" w:val="left" w:leader="none"/>
        </w:tabs>
        <w:spacing w:line="252" w:lineRule="auto" w:before="1" w:after="0"/>
        <w:ind w:left="313" w:right="310" w:firstLine="708"/>
        <w:jc w:val="both"/>
        <w:rPr>
          <w:sz w:val="28"/>
        </w:rPr>
      </w:pPr>
      <w:r>
        <w:rPr>
          <w:sz w:val="28"/>
        </w:rPr>
        <w:t>грамматические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(отсутствие</w:t>
      </w:r>
      <w:r>
        <w:rPr>
          <w:spacing w:val="1"/>
          <w:sz w:val="28"/>
        </w:rPr>
        <w:t> </w:t>
      </w:r>
      <w:r>
        <w:rPr>
          <w:sz w:val="28"/>
        </w:rPr>
        <w:t>артиклей,</w:t>
      </w:r>
      <w:r>
        <w:rPr>
          <w:spacing w:val="1"/>
          <w:sz w:val="28"/>
        </w:rPr>
        <w:t> </w:t>
      </w: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употребление</w:t>
      </w:r>
      <w:r>
        <w:rPr>
          <w:spacing w:val="1"/>
          <w:sz w:val="28"/>
        </w:rPr>
        <w:t> </w:t>
      </w:r>
      <w:r>
        <w:rPr>
          <w:sz w:val="28"/>
        </w:rPr>
        <w:t>глаголов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единственном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3-м</w:t>
      </w:r>
      <w:r>
        <w:rPr>
          <w:spacing w:val="1"/>
          <w:sz w:val="28"/>
        </w:rPr>
        <w:t> </w:t>
      </w:r>
      <w:r>
        <w:rPr>
          <w:sz w:val="28"/>
        </w:rPr>
        <w:t>лице,</w:t>
      </w:r>
      <w:r>
        <w:rPr>
          <w:spacing w:val="1"/>
          <w:sz w:val="28"/>
        </w:rPr>
        <w:t> </w:t>
      </w: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-4"/>
          <w:sz w:val="28"/>
        </w:rPr>
        <w:t> </w:t>
      </w:r>
      <w:r>
        <w:rPr>
          <w:sz w:val="28"/>
        </w:rPr>
        <w:t>предложений);</w:t>
      </w:r>
    </w:p>
    <w:p>
      <w:pPr>
        <w:pStyle w:val="ListParagraph"/>
        <w:numPr>
          <w:ilvl w:val="0"/>
          <w:numId w:val="109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-4"/>
          <w:sz w:val="28"/>
        </w:rPr>
        <w:t> </w:t>
      </w:r>
      <w:r>
        <w:rPr>
          <w:sz w:val="28"/>
        </w:rPr>
        <w:t>написание</w:t>
      </w:r>
      <w:r>
        <w:rPr>
          <w:spacing w:val="-6"/>
          <w:sz w:val="28"/>
        </w:rPr>
        <w:t> </w:t>
      </w:r>
      <w:r>
        <w:rPr>
          <w:sz w:val="28"/>
        </w:rPr>
        <w:t>отдельных</w:t>
      </w:r>
      <w:r>
        <w:rPr>
          <w:spacing w:val="-3"/>
          <w:sz w:val="28"/>
        </w:rPr>
        <w:t> </w:t>
      </w:r>
      <w:r>
        <w:rPr>
          <w:sz w:val="28"/>
        </w:rPr>
        <w:t>слов;</w:t>
      </w:r>
    </w:p>
    <w:p>
      <w:pPr>
        <w:pStyle w:val="BodyText"/>
        <w:spacing w:line="252" w:lineRule="auto" w:before="16"/>
        <w:ind w:right="313"/>
      </w:pPr>
      <w:r>
        <w:rPr/>
        <w:t>-отсутствие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(точка,</w:t>
      </w:r>
      <w:r>
        <w:rPr>
          <w:spacing w:val="1"/>
        </w:rPr>
        <w:t> </w:t>
      </w:r>
      <w:r>
        <w:rPr/>
        <w:t>вопросительный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восклицательный</w:t>
      </w:r>
      <w:r>
        <w:rPr>
          <w:spacing w:val="-1"/>
        </w:rPr>
        <w:t> </w:t>
      </w:r>
      <w:r>
        <w:rPr/>
        <w:t>знаки)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завершающей фразы;</w:t>
      </w:r>
    </w:p>
    <w:p>
      <w:pPr>
        <w:pStyle w:val="ListParagraph"/>
        <w:numPr>
          <w:ilvl w:val="0"/>
          <w:numId w:val="109"/>
        </w:numPr>
        <w:tabs>
          <w:tab w:pos="1186" w:val="left" w:leader="none"/>
        </w:tabs>
        <w:spacing w:line="240" w:lineRule="auto" w:before="1" w:after="0"/>
        <w:ind w:left="1185" w:right="0" w:hanging="164"/>
        <w:jc w:val="both"/>
        <w:rPr>
          <w:sz w:val="28"/>
        </w:rPr>
      </w:pPr>
      <w:r>
        <w:rPr>
          <w:sz w:val="28"/>
        </w:rPr>
        <w:t>лексические</w:t>
      </w:r>
      <w:r>
        <w:rPr>
          <w:spacing w:val="-1"/>
          <w:sz w:val="28"/>
        </w:rPr>
        <w:t> </w:t>
      </w:r>
      <w:r>
        <w:rPr>
          <w:sz w:val="28"/>
        </w:rPr>
        <w:t>ошибки.</w:t>
      </w:r>
    </w:p>
    <w:p>
      <w:pPr>
        <w:pStyle w:val="BodyText"/>
        <w:spacing w:line="252" w:lineRule="auto" w:before="17"/>
        <w:ind w:right="308"/>
      </w:pPr>
      <w:r>
        <w:rPr/>
        <w:t>Национальной академией образования им. Ы. Алтынсарина разработаны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темы/цели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(1-10</w:t>
      </w:r>
      <w:r>
        <w:rPr>
          <w:spacing w:val="1"/>
        </w:rPr>
        <w:t> </w:t>
      </w:r>
      <w:r>
        <w:rPr/>
        <w:t>классы).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-4"/>
        </w:rPr>
        <w:t> </w:t>
      </w:r>
      <w:r>
        <w:rPr/>
        <w:t>размещены на сайте</w:t>
      </w:r>
      <w:r>
        <w:rPr>
          <w:spacing w:val="1"/>
        </w:rPr>
        <w:t> </w:t>
      </w:r>
      <w:hyperlink r:id="rId51">
        <w:r>
          <w:rPr/>
          <w:t>http://nao.kz</w:t>
        </w:r>
      </w:hyperlink>
      <w:r>
        <w:rPr/>
        <w:t>.</w:t>
      </w:r>
    </w:p>
    <w:p>
      <w:pPr>
        <w:pStyle w:val="BodyText"/>
        <w:spacing w:line="252" w:lineRule="auto"/>
        <w:ind w:right="307"/>
      </w:pPr>
      <w:r>
        <w:rPr/>
        <w:t>В период пандемии и ограничительных мер могли быть не охвачены все</w:t>
      </w:r>
      <w:r>
        <w:rPr>
          <w:spacing w:val="1"/>
        </w:rPr>
        <w:t> </w:t>
      </w:r>
      <w:r>
        <w:rPr/>
        <w:t>языковые навыки по учебному предмету «Иностранный язык». Кроме того,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спрос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грамматических тем отражается по-разному. Поэтому педагогам иностранного</w:t>
      </w:r>
      <w:r>
        <w:rPr>
          <w:spacing w:val="1"/>
        </w:rPr>
        <w:t> </w:t>
      </w:r>
      <w:r>
        <w:rPr/>
        <w:t>языка предоставляется право выбора лексической или грамматической темы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даны</w:t>
      </w:r>
      <w:r>
        <w:rPr>
          <w:spacing w:val="-67"/>
        </w:rPr>
        <w:t> </w:t>
      </w:r>
      <w:r>
        <w:rPr/>
        <w:t>рекомендуемые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восполнению</w:t>
      </w:r>
      <w:r>
        <w:rPr>
          <w:spacing w:val="-3"/>
        </w:rPr>
        <w:t> </w:t>
      </w:r>
      <w:r>
        <w:rPr/>
        <w:t>знаний обучающихся.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after="9"/>
        <w:ind w:right="309"/>
      </w:pPr>
      <w:r>
        <w:rPr>
          <w:b/>
        </w:rPr>
        <w:t>Таблица 21. </w:t>
      </w:r>
      <w:r>
        <w:rPr/>
        <w:t>Пример сложных тем по учебному предмету 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3-4</w:t>
      </w:r>
      <w:r>
        <w:rPr>
          <w:spacing w:val="1"/>
        </w:rPr>
        <w:t> </w:t>
      </w:r>
      <w:r>
        <w:rPr/>
        <w:t>классах</w:t>
      </w: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3466"/>
        <w:gridCol w:w="3183"/>
      </w:tblGrid>
      <w:tr>
        <w:trPr>
          <w:trHeight w:val="275" w:hRule="atLeast"/>
        </w:trPr>
        <w:tc>
          <w:tcPr>
            <w:tcW w:w="3207" w:type="dxa"/>
          </w:tcPr>
          <w:p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Анлийский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466" w:type="dxa"/>
          </w:tcPr>
          <w:p>
            <w:pPr>
              <w:pStyle w:val="TableParagraph"/>
              <w:spacing w:line="256" w:lineRule="exact"/>
              <w:ind w:left="938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636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275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56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32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Explorers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inventors</w:t>
            </w:r>
          </w:p>
        </w:tc>
        <w:tc>
          <w:tcPr>
            <w:tcW w:w="34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Tag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 Nacht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Quelle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est-il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</w:tr>
      <w:tr>
        <w:trPr>
          <w:trHeight w:val="275" w:hRule="atLeast"/>
        </w:trPr>
        <w:tc>
          <w:tcPr>
            <w:tcW w:w="32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Space</w:t>
            </w:r>
          </w:p>
        </w:tc>
        <w:tc>
          <w:tcPr>
            <w:tcW w:w="34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Lichtquellen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animaux</w:t>
            </w:r>
          </w:p>
        </w:tc>
      </w:tr>
      <w:tr>
        <w:trPr>
          <w:trHeight w:val="275" w:hRule="atLeast"/>
        </w:trPr>
        <w:tc>
          <w:tcPr>
            <w:tcW w:w="32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Musical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34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Arbeitsordnung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achats. 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vêtements</w:t>
            </w:r>
          </w:p>
        </w:tc>
      </w:tr>
      <w:tr>
        <w:trPr>
          <w:trHeight w:val="276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56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77" w:hRule="atLeast"/>
        </w:trPr>
        <w:tc>
          <w:tcPr>
            <w:tcW w:w="320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Journey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into Space</w:t>
            </w:r>
          </w:p>
        </w:tc>
        <w:tc>
          <w:tcPr>
            <w:tcW w:w="34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Äsop-Fabel</w:t>
            </w:r>
          </w:p>
        </w:tc>
        <w:tc>
          <w:tcPr>
            <w:tcW w:w="318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Francophonie</w:t>
            </w:r>
          </w:p>
        </w:tc>
      </w:tr>
      <w:tr>
        <w:trPr>
          <w:trHeight w:val="275" w:hRule="atLeast"/>
        </w:trPr>
        <w:tc>
          <w:tcPr>
            <w:tcW w:w="32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Machines</w:t>
            </w:r>
          </w:p>
        </w:tc>
        <w:tc>
          <w:tcPr>
            <w:tcW w:w="34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Schätze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unseres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Planets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 amis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étrangers</w:t>
            </w:r>
          </w:p>
        </w:tc>
      </w:tr>
      <w:tr>
        <w:trPr>
          <w:trHeight w:val="275" w:hRule="atLeast"/>
        </w:trPr>
        <w:tc>
          <w:tcPr>
            <w:tcW w:w="32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planet’s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treasure</w:t>
            </w:r>
          </w:p>
        </w:tc>
        <w:tc>
          <w:tcPr>
            <w:tcW w:w="34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Technologien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professions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15"/>
      </w:pP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общепринятые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изобретать,</w:t>
      </w:r>
      <w:r>
        <w:rPr>
          <w:spacing w:val="1"/>
        </w:rPr>
        <w:t> </w:t>
      </w:r>
      <w:r>
        <w:rPr/>
        <w:t>внедрять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умелое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предупреждает</w:t>
      </w:r>
      <w:r>
        <w:rPr>
          <w:spacing w:val="-67"/>
        </w:rPr>
        <w:t> </w:t>
      </w:r>
      <w:r>
        <w:rPr/>
        <w:t>отставание,</w:t>
      </w:r>
      <w:r>
        <w:rPr>
          <w:spacing w:val="1"/>
        </w:rPr>
        <w:t> </w:t>
      </w:r>
      <w:r>
        <w:rPr/>
        <w:t>восполняет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каждого</w:t>
      </w:r>
      <w:r>
        <w:rPr>
          <w:spacing w:val="-67"/>
        </w:rPr>
        <w:t> </w:t>
      </w:r>
      <w:r>
        <w:rPr/>
        <w:t>обучающегося.</w:t>
      </w:r>
      <w:r>
        <w:rPr>
          <w:spacing w:val="-1"/>
        </w:rPr>
        <w:t> </w:t>
      </w:r>
      <w:r>
        <w:rPr/>
        <w:t>Рекомендуется:</w:t>
      </w:r>
    </w:p>
    <w:p>
      <w:pPr>
        <w:pStyle w:val="ListParagraph"/>
        <w:numPr>
          <w:ilvl w:val="0"/>
          <w:numId w:val="109"/>
        </w:numPr>
        <w:tabs>
          <w:tab w:pos="1404" w:val="left" w:leader="none"/>
        </w:tabs>
        <w:spacing w:line="235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ситуационных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67"/>
          <w:sz w:val="28"/>
        </w:rPr>
        <w:t> </w:t>
      </w:r>
      <w:r>
        <w:rPr>
          <w:sz w:val="28"/>
        </w:rPr>
        <w:t>критического мышления;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09"/>
        </w:numPr>
        <w:tabs>
          <w:tab w:pos="1255" w:val="left" w:leader="none"/>
        </w:tabs>
        <w:spacing w:line="319" w:lineRule="exact" w:before="62" w:after="0"/>
        <w:ind w:left="1254" w:right="0" w:hanging="233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5"/>
          <w:sz w:val="28"/>
        </w:rPr>
        <w:t> </w:t>
      </w:r>
      <w:r>
        <w:rPr>
          <w:sz w:val="28"/>
        </w:rPr>
        <w:t>функциональной</w:t>
      </w:r>
      <w:r>
        <w:rPr>
          <w:spacing w:val="-4"/>
          <w:sz w:val="28"/>
        </w:rPr>
        <w:t> </w:t>
      </w:r>
      <w:r>
        <w:rPr>
          <w:sz w:val="28"/>
        </w:rPr>
        <w:t>грамотности;</w:t>
      </w:r>
    </w:p>
    <w:p>
      <w:pPr>
        <w:pStyle w:val="ListParagraph"/>
        <w:numPr>
          <w:ilvl w:val="0"/>
          <w:numId w:val="109"/>
        </w:numPr>
        <w:tabs>
          <w:tab w:pos="1377" w:val="left" w:leader="none"/>
          <w:tab w:pos="1378" w:val="left" w:leader="none"/>
          <w:tab w:pos="3084" w:val="left" w:leader="none"/>
          <w:tab w:pos="4338" w:val="left" w:leader="none"/>
          <w:tab w:pos="6494" w:val="left" w:leader="none"/>
          <w:tab w:pos="7873" w:val="left" w:leader="none"/>
          <w:tab w:pos="8933" w:val="left" w:leader="none"/>
        </w:tabs>
        <w:spacing w:line="235" w:lineRule="auto" w:before="3" w:after="0"/>
        <w:ind w:left="313" w:right="314" w:firstLine="708"/>
        <w:jc w:val="left"/>
        <w:rPr>
          <w:sz w:val="28"/>
        </w:rPr>
      </w:pPr>
      <w:r>
        <w:rPr>
          <w:sz w:val="28"/>
        </w:rPr>
        <w:t>применения</w:t>
        <w:tab/>
        <w:t>методик</w:t>
        <w:tab/>
        <w:t>интерактивного</w:t>
        <w:tab/>
        <w:t>обучения</w:t>
        <w:tab/>
        <w:t>(метод</w:t>
        <w:tab/>
        <w:t>проектов,</w:t>
      </w:r>
      <w:r>
        <w:rPr>
          <w:spacing w:val="-67"/>
          <w:sz w:val="28"/>
        </w:rPr>
        <w:t> </w:t>
      </w:r>
      <w:r>
        <w:rPr>
          <w:sz w:val="28"/>
        </w:rPr>
        <w:t>дискуссия,</w:t>
      </w:r>
      <w:r>
        <w:rPr>
          <w:spacing w:val="-1"/>
          <w:sz w:val="28"/>
        </w:rPr>
        <w:t> </w:t>
      </w:r>
      <w:r>
        <w:rPr>
          <w:sz w:val="28"/>
        </w:rPr>
        <w:t>игровые,</w:t>
      </w:r>
      <w:r>
        <w:rPr>
          <w:spacing w:val="-3"/>
          <w:sz w:val="28"/>
        </w:rPr>
        <w:t> </w:t>
      </w:r>
      <w:r>
        <w:rPr>
          <w:sz w:val="28"/>
        </w:rPr>
        <w:t>поисковые методы);</w:t>
      </w:r>
    </w:p>
    <w:p>
      <w:pPr>
        <w:pStyle w:val="ListParagraph"/>
        <w:numPr>
          <w:ilvl w:val="0"/>
          <w:numId w:val="109"/>
        </w:numPr>
        <w:tabs>
          <w:tab w:pos="1186" w:val="left" w:leader="none"/>
        </w:tabs>
        <w:spacing w:line="313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индивидуальных</w:t>
      </w:r>
      <w:r>
        <w:rPr>
          <w:spacing w:val="-6"/>
          <w:sz w:val="28"/>
        </w:rPr>
        <w:t> </w:t>
      </w:r>
      <w:r>
        <w:rPr>
          <w:sz w:val="28"/>
        </w:rPr>
        <w:t>консультаций,</w:t>
      </w:r>
      <w:r>
        <w:rPr>
          <w:spacing w:val="-4"/>
          <w:sz w:val="28"/>
        </w:rPr>
        <w:t> </w:t>
      </w:r>
      <w:r>
        <w:rPr>
          <w:sz w:val="28"/>
        </w:rPr>
        <w:t>дополнительных</w:t>
      </w:r>
      <w:r>
        <w:rPr>
          <w:spacing w:val="-2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109"/>
        </w:numPr>
        <w:tabs>
          <w:tab w:pos="1186" w:val="left" w:leader="none"/>
        </w:tabs>
        <w:spacing w:line="235" w:lineRule="auto" w:before="1" w:after="0"/>
        <w:ind w:left="1022" w:right="308" w:firstLine="0"/>
        <w:jc w:val="left"/>
        <w:rPr>
          <w:sz w:val="28"/>
        </w:rPr>
      </w:pPr>
      <w:r>
        <w:rPr>
          <w:sz w:val="28"/>
        </w:rPr>
        <w:t>организация занятий в группах «Каникулярная школа», «Летняя школа».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26"/>
          <w:sz w:val="28"/>
        </w:rPr>
        <w:t> </w:t>
      </w:r>
      <w:r>
        <w:rPr>
          <w:sz w:val="28"/>
        </w:rPr>
        <w:t>рекомендуется</w:t>
      </w:r>
      <w:r>
        <w:rPr>
          <w:spacing w:val="28"/>
          <w:sz w:val="28"/>
        </w:rPr>
        <w:t> </w:t>
      </w:r>
      <w:r>
        <w:rPr>
          <w:sz w:val="28"/>
        </w:rPr>
        <w:t>организовывать</w:t>
      </w:r>
      <w:r>
        <w:rPr>
          <w:spacing w:val="27"/>
          <w:sz w:val="28"/>
        </w:rPr>
        <w:t> </w:t>
      </w:r>
      <w:r>
        <w:rPr>
          <w:sz w:val="28"/>
        </w:rPr>
        <w:t>по</w:t>
      </w:r>
      <w:r>
        <w:rPr>
          <w:spacing w:val="28"/>
          <w:sz w:val="28"/>
        </w:rPr>
        <w:t> </w:t>
      </w:r>
      <w:r>
        <w:rPr>
          <w:sz w:val="28"/>
        </w:rPr>
        <w:t>графику</w:t>
      </w:r>
      <w:r>
        <w:rPr>
          <w:spacing w:val="27"/>
          <w:sz w:val="28"/>
        </w:rPr>
        <w:t> </w:t>
      </w:r>
      <w:r>
        <w:rPr>
          <w:sz w:val="28"/>
        </w:rPr>
        <w:t>уроки-консультации,</w:t>
      </w:r>
    </w:p>
    <w:p>
      <w:pPr>
        <w:pStyle w:val="BodyText"/>
        <w:spacing w:line="235" w:lineRule="auto" w:before="1"/>
        <w:ind w:right="311" w:firstLine="0"/>
      </w:pPr>
      <w:r>
        <w:rPr/>
        <w:t>дополнительные занятия для обучающихся, где проводится целенаправленная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развитию необходимых навыков. На консультации сочетаются различные формы</w:t>
      </w:r>
      <w:r>
        <w:rPr>
          <w:spacing w:val="-67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обучающимися: групповые,</w:t>
      </w:r>
      <w:r>
        <w:rPr>
          <w:spacing w:val="-1"/>
        </w:rPr>
        <w:t> </w:t>
      </w:r>
      <w:r>
        <w:rPr/>
        <w:t>индивидуальные.</w:t>
      </w:r>
    </w:p>
    <w:p>
      <w:pPr>
        <w:pStyle w:val="BodyText"/>
        <w:spacing w:line="235" w:lineRule="auto"/>
        <w:ind w:right="306"/>
      </w:pP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уроков-консультаций</w:t>
      </w:r>
      <w:r>
        <w:rPr>
          <w:spacing w:val="1"/>
        </w:rPr>
        <w:t> </w:t>
      </w:r>
      <w:r>
        <w:rPr/>
        <w:t>осуществляется как педагогом, так и обучающимися. Педагог, наряду с логико-</w:t>
      </w:r>
      <w:r>
        <w:rPr>
          <w:spacing w:val="1"/>
        </w:rPr>
        <w:t> </w:t>
      </w:r>
      <w:r>
        <w:rPr/>
        <w:t>дидактическим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систематизирует</w:t>
      </w:r>
      <w:r>
        <w:rPr>
          <w:spacing w:val="1"/>
        </w:rPr>
        <w:t> </w:t>
      </w:r>
      <w:r>
        <w:rPr/>
        <w:t>затруднения,</w:t>
      </w:r>
      <w:r>
        <w:rPr>
          <w:spacing w:val="1"/>
        </w:rPr>
        <w:t> </w:t>
      </w:r>
      <w:r>
        <w:rPr/>
        <w:t>недочеты,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изучаемому</w:t>
      </w:r>
      <w:r>
        <w:rPr>
          <w:spacing w:val="1"/>
        </w:rPr>
        <w:t> </w:t>
      </w:r>
      <w:r>
        <w:rPr/>
        <w:t>языку.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консультации.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консультациям,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-1"/>
        </w:rPr>
        <w:t> </w:t>
      </w:r>
      <w:r>
        <w:rPr/>
        <w:t>занятиям,</w:t>
      </w:r>
      <w:r>
        <w:rPr>
          <w:spacing w:val="-2"/>
        </w:rPr>
        <w:t> </w:t>
      </w:r>
      <w:r>
        <w:rPr/>
        <w:t>сроки</w:t>
      </w:r>
      <w:r>
        <w:rPr>
          <w:spacing w:val="-1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оговорены</w:t>
      </w:r>
      <w:r>
        <w:rPr>
          <w:spacing w:val="-2"/>
        </w:rPr>
        <w:t> </w:t>
      </w:r>
      <w:r>
        <w:rPr/>
        <w:t>заранее.</w:t>
      </w:r>
    </w:p>
    <w:p>
      <w:pPr>
        <w:pStyle w:val="BodyText"/>
        <w:spacing w:before="2"/>
        <w:ind w:left="0" w:firstLine="0"/>
        <w:jc w:val="left"/>
        <w:rPr>
          <w:sz w:val="22"/>
        </w:rPr>
      </w:pPr>
      <w:r>
        <w:rPr/>
        <w:pict>
          <v:shape style="position:absolute;margin-left:48.240002pt;margin-top:13.949515pt;width:492pt;height:31.1pt;mso-position-horizontal-relative:page;mso-position-vertical-relative:paragraph;z-index:-15705600;mso-wrap-distance-left:0;mso-wrap-distance-right:0" type="#_x0000_t202" filled="true" fillcolor="#dbe4f0" stroked="false">
            <v:textbox inset="0,0,0,0">
              <w:txbxContent>
                <w:p>
                  <w:pPr>
                    <w:spacing w:before="134"/>
                    <w:ind w:left="28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«МАТЕМАТИКА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ИНФОРМАТИКА»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8"/>
        </w:rPr>
      </w:pPr>
    </w:p>
    <w:p>
      <w:pPr>
        <w:pStyle w:val="BodyText"/>
        <w:spacing w:before="89"/>
        <w:ind w:right="307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</w:t>
      </w:r>
      <w:r>
        <w:rPr>
          <w:spacing w:val="1"/>
        </w:rPr>
        <w:t> </w:t>
      </w:r>
      <w:r>
        <w:rPr/>
        <w:t>реализуется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учебных</w:t>
      </w:r>
      <w:r>
        <w:rPr>
          <w:spacing w:val="-5"/>
        </w:rPr>
        <w:t> </w:t>
      </w:r>
      <w:r>
        <w:rPr/>
        <w:t>предметах:</w:t>
      </w:r>
      <w:r>
        <w:rPr>
          <w:spacing w:val="2"/>
        </w:rPr>
        <w:t> </w:t>
      </w:r>
      <w:r>
        <w:rPr/>
        <w:t>«Математика»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«Цифровая</w:t>
      </w:r>
      <w:r>
        <w:rPr>
          <w:spacing w:val="-2"/>
        </w:rPr>
        <w:t> </w:t>
      </w:r>
      <w:r>
        <w:rPr/>
        <w:t>грамотность».</w:t>
      </w:r>
    </w:p>
    <w:p>
      <w:pPr>
        <w:pStyle w:val="Heading2"/>
        <w:spacing w:line="319" w:lineRule="exact" w:before="144"/>
        <w:ind w:left="3446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«Математика»</w:t>
      </w:r>
    </w:p>
    <w:p>
      <w:pPr>
        <w:pStyle w:val="BodyText"/>
        <w:ind w:right="309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>
          <w:i/>
        </w:rPr>
        <w:t>«Математика»</w:t>
      </w:r>
      <w:r>
        <w:rPr>
          <w:i/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учебно-познавательных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развитие</w:t>
      </w:r>
      <w:r>
        <w:rPr>
          <w:spacing w:val="71"/>
        </w:rPr>
        <w:t> </w:t>
      </w:r>
      <w:r>
        <w:rPr/>
        <w:t>умений</w:t>
      </w:r>
      <w:r>
        <w:rPr>
          <w:spacing w:val="-67"/>
        </w:rPr>
        <w:t> </w:t>
      </w:r>
      <w:r>
        <w:rPr/>
        <w:t>аргументировать,</w:t>
      </w:r>
      <w:r>
        <w:rPr>
          <w:spacing w:val="29"/>
        </w:rPr>
        <w:t> </w:t>
      </w:r>
      <w:r>
        <w:rPr/>
        <w:t>обосновывать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/>
        <w:t>отстаивать</w:t>
      </w:r>
      <w:r>
        <w:rPr>
          <w:spacing w:val="28"/>
        </w:rPr>
        <w:t> </w:t>
      </w:r>
      <w:r>
        <w:rPr/>
        <w:t>высказанное</w:t>
      </w:r>
      <w:r>
        <w:rPr>
          <w:spacing w:val="29"/>
        </w:rPr>
        <w:t> </w:t>
      </w:r>
      <w:r>
        <w:rPr/>
        <w:t>суждение,</w:t>
      </w:r>
      <w:r>
        <w:rPr>
          <w:spacing w:val="28"/>
        </w:rPr>
        <w:t> </w:t>
      </w:r>
      <w:r>
        <w:rPr/>
        <w:t>оценивать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принимать</w:t>
      </w:r>
      <w:r>
        <w:rPr>
          <w:spacing w:val="-1"/>
        </w:rPr>
        <w:t> </w:t>
      </w:r>
      <w:r>
        <w:rPr/>
        <w:t>суждения других.</w:t>
      </w:r>
    </w:p>
    <w:p>
      <w:pPr>
        <w:spacing w:line="322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предмету</w:t>
      </w:r>
      <w:r>
        <w:rPr>
          <w:spacing w:val="-6"/>
          <w:sz w:val="28"/>
        </w:rPr>
        <w:t> </w:t>
      </w:r>
      <w:r>
        <w:rPr>
          <w:sz w:val="28"/>
        </w:rPr>
        <w:t>«Математика»</w:t>
      </w:r>
      <w:r>
        <w:rPr>
          <w:spacing w:val="-5"/>
          <w:sz w:val="28"/>
        </w:rPr>
        <w:t> </w:t>
      </w:r>
      <w:r>
        <w:rPr>
          <w:sz w:val="28"/>
        </w:rPr>
        <w:t>составляет:</w:t>
      </w:r>
    </w:p>
    <w:p>
      <w:pPr>
        <w:pStyle w:val="ListParagraph"/>
        <w:numPr>
          <w:ilvl w:val="0"/>
          <w:numId w:val="110"/>
        </w:numPr>
        <w:tabs>
          <w:tab w:pos="1447" w:val="left" w:leader="none"/>
        </w:tabs>
        <w:spacing w:line="32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 классе</w:t>
      </w:r>
      <w:r>
        <w:rPr>
          <w:spacing w:val="-3"/>
          <w:sz w:val="28"/>
        </w:rPr>
        <w:t> </w:t>
      </w:r>
      <w:r>
        <w:rPr>
          <w:sz w:val="28"/>
        </w:rPr>
        <w:t>– 4</w:t>
      </w:r>
      <w:r>
        <w:rPr>
          <w:spacing w:val="-3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132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110"/>
        </w:numPr>
        <w:tabs>
          <w:tab w:pos="1447" w:val="left" w:leader="none"/>
        </w:tabs>
        <w:spacing w:line="32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2-м</w:t>
      </w:r>
      <w:r>
        <w:rPr>
          <w:spacing w:val="67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4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136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10"/>
        </w:numPr>
        <w:tabs>
          <w:tab w:pos="1447" w:val="left" w:leader="none"/>
        </w:tabs>
        <w:spacing w:line="240" w:lineRule="auto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67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5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170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10"/>
        </w:numPr>
        <w:tabs>
          <w:tab w:pos="1447" w:val="left" w:leader="none"/>
        </w:tabs>
        <w:spacing w:line="32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4-м</w:t>
      </w:r>
      <w:r>
        <w:rPr>
          <w:spacing w:val="67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5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170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ind w:right="316"/>
      </w:pPr>
      <w:r>
        <w:rPr/>
        <w:t>В</w:t>
      </w:r>
      <w:r>
        <w:rPr>
          <w:spacing w:val="1"/>
        </w:rPr>
        <w:t> </w:t>
      </w:r>
      <w:r>
        <w:rPr/>
        <w:t>4-м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математике,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-67"/>
        </w:rPr>
        <w:t> </w:t>
      </w:r>
      <w:r>
        <w:rPr/>
        <w:t>соблюдается</w:t>
      </w:r>
      <w:r>
        <w:rPr>
          <w:spacing w:val="-1"/>
        </w:rPr>
        <w:t> </w:t>
      </w:r>
      <w:r>
        <w:rPr/>
        <w:t>принцип</w:t>
      </w:r>
      <w:r>
        <w:rPr>
          <w:spacing w:val="-3"/>
        </w:rPr>
        <w:t> </w:t>
      </w:r>
      <w:r>
        <w:rPr/>
        <w:t>преемственности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углубления.</w:t>
      </w:r>
    </w:p>
    <w:p>
      <w:pPr>
        <w:pStyle w:val="BodyText"/>
        <w:ind w:right="310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распределено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разделам,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изучаются</w:t>
      </w:r>
      <w:r>
        <w:rPr>
          <w:spacing w:val="-1"/>
        </w:rPr>
        <w:t> </w:t>
      </w:r>
      <w:r>
        <w:rPr/>
        <w:t>далее</w:t>
      </w:r>
      <w:r>
        <w:rPr>
          <w:spacing w:val="-2"/>
        </w:rPr>
        <w:t> </w:t>
      </w:r>
      <w:r>
        <w:rPr/>
        <w:t>на других уровнях образования:</w:t>
      </w:r>
    </w:p>
    <w:p>
      <w:pPr>
        <w:pStyle w:val="ListParagraph"/>
        <w:numPr>
          <w:ilvl w:val="0"/>
          <w:numId w:val="111"/>
        </w:numPr>
        <w:tabs>
          <w:tab w:pos="1303" w:val="left" w:leader="none"/>
        </w:tabs>
        <w:spacing w:line="314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«Числа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величины».</w:t>
      </w:r>
    </w:p>
    <w:p>
      <w:pPr>
        <w:pStyle w:val="ListParagraph"/>
        <w:numPr>
          <w:ilvl w:val="0"/>
          <w:numId w:val="111"/>
        </w:numPr>
        <w:tabs>
          <w:tab w:pos="1303" w:val="left" w:leader="none"/>
        </w:tabs>
        <w:spacing w:line="316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«Элементы</w:t>
      </w:r>
      <w:r>
        <w:rPr>
          <w:spacing w:val="-3"/>
          <w:sz w:val="28"/>
        </w:rPr>
        <w:t> </w:t>
      </w:r>
      <w:r>
        <w:rPr>
          <w:sz w:val="28"/>
        </w:rPr>
        <w:t>алгебры».</w:t>
      </w:r>
    </w:p>
    <w:p>
      <w:pPr>
        <w:pStyle w:val="ListParagraph"/>
        <w:numPr>
          <w:ilvl w:val="0"/>
          <w:numId w:val="111"/>
        </w:numPr>
        <w:tabs>
          <w:tab w:pos="1303" w:val="left" w:leader="none"/>
        </w:tabs>
        <w:spacing w:line="314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«Элементы</w:t>
      </w:r>
      <w:r>
        <w:rPr>
          <w:spacing w:val="-4"/>
          <w:sz w:val="28"/>
        </w:rPr>
        <w:t> </w:t>
      </w:r>
      <w:r>
        <w:rPr>
          <w:sz w:val="28"/>
        </w:rPr>
        <w:t>геометрии».</w:t>
      </w:r>
    </w:p>
    <w:p>
      <w:pPr>
        <w:pStyle w:val="ListParagraph"/>
        <w:numPr>
          <w:ilvl w:val="0"/>
          <w:numId w:val="111"/>
        </w:numPr>
        <w:tabs>
          <w:tab w:pos="1303" w:val="left" w:leader="none"/>
        </w:tabs>
        <w:spacing w:line="316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«Множества.</w:t>
      </w:r>
      <w:r>
        <w:rPr>
          <w:spacing w:val="-5"/>
          <w:sz w:val="28"/>
        </w:rPr>
        <w:t> </w:t>
      </w:r>
      <w:r>
        <w:rPr>
          <w:sz w:val="28"/>
        </w:rPr>
        <w:t>Элементы</w:t>
      </w:r>
      <w:r>
        <w:rPr>
          <w:spacing w:val="-2"/>
          <w:sz w:val="28"/>
        </w:rPr>
        <w:t> </w:t>
      </w:r>
      <w:r>
        <w:rPr>
          <w:sz w:val="28"/>
        </w:rPr>
        <w:t>логики».</w:t>
      </w:r>
    </w:p>
    <w:p>
      <w:pPr>
        <w:pStyle w:val="ListParagraph"/>
        <w:numPr>
          <w:ilvl w:val="0"/>
          <w:numId w:val="111"/>
        </w:numPr>
        <w:tabs>
          <w:tab w:pos="1303" w:val="left" w:leader="none"/>
        </w:tabs>
        <w:spacing w:line="319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«Математическое</w:t>
      </w:r>
      <w:r>
        <w:rPr>
          <w:spacing w:val="-8"/>
          <w:sz w:val="28"/>
        </w:rPr>
        <w:t> </w:t>
      </w:r>
      <w:r>
        <w:rPr>
          <w:sz w:val="28"/>
        </w:rPr>
        <w:t>моделирование».</w:t>
      </w:r>
    </w:p>
    <w:p>
      <w:pPr>
        <w:spacing w:after="0" w:line="319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2085" w:val="left" w:leader="none"/>
          <w:tab w:pos="2577" w:val="left" w:leader="none"/>
          <w:tab w:pos="3977" w:val="left" w:leader="none"/>
          <w:tab w:pos="5641" w:val="left" w:leader="none"/>
          <w:tab w:pos="7109" w:val="left" w:leader="none"/>
          <w:tab w:pos="8688" w:val="left" w:leader="none"/>
        </w:tabs>
        <w:spacing w:line="235" w:lineRule="auto" w:before="68"/>
        <w:ind w:right="315"/>
        <w:jc w:val="right"/>
      </w:pPr>
      <w:r>
        <w:rPr/>
        <w:t>Для</w:t>
      </w:r>
      <w:r>
        <w:rPr>
          <w:spacing w:val="55"/>
        </w:rPr>
        <w:t> </w:t>
      </w:r>
      <w:r>
        <w:rPr/>
        <w:t>обеспечения</w:t>
      </w:r>
      <w:r>
        <w:rPr>
          <w:spacing w:val="52"/>
        </w:rPr>
        <w:t> </w:t>
      </w:r>
      <w:r>
        <w:rPr/>
        <w:t>преемственности</w:t>
      </w:r>
      <w:r>
        <w:rPr>
          <w:spacing w:val="56"/>
        </w:rPr>
        <w:t> </w:t>
      </w:r>
      <w:r>
        <w:rPr/>
        <w:t>знаний</w:t>
      </w:r>
      <w:r>
        <w:rPr>
          <w:spacing w:val="55"/>
        </w:rPr>
        <w:t> </w:t>
      </w:r>
      <w:r>
        <w:rPr/>
        <w:t>обучающихся</w:t>
      </w:r>
      <w:r>
        <w:rPr>
          <w:spacing w:val="54"/>
        </w:rPr>
        <w:t> </w:t>
      </w:r>
      <w:r>
        <w:rPr/>
        <w:t>по</w:t>
      </w:r>
      <w:r>
        <w:rPr>
          <w:spacing w:val="56"/>
        </w:rPr>
        <w:t> </w:t>
      </w:r>
      <w:r>
        <w:rPr/>
        <w:t>всему</w:t>
      </w:r>
      <w:r>
        <w:rPr>
          <w:spacing w:val="53"/>
        </w:rPr>
        <w:t> </w:t>
      </w:r>
      <w:r>
        <w:rPr/>
        <w:t>курсу</w:t>
      </w:r>
      <w:r>
        <w:rPr>
          <w:spacing w:val="-67"/>
        </w:rPr>
        <w:t> </w:t>
      </w:r>
      <w:r>
        <w:rPr/>
        <w:t>математики</w:t>
        <w:tab/>
        <w:t>в</w:t>
        <w:tab/>
        <w:t>учебную</w:t>
        <w:tab/>
        <w:t>программу</w:t>
        <w:tab/>
        <w:t>предмета</w:t>
        <w:tab/>
        <w:t>включены</w:t>
        <w:tab/>
      </w:r>
      <w:r>
        <w:rPr>
          <w:spacing w:val="-1"/>
        </w:rPr>
        <w:t>подразделы</w:t>
      </w:r>
    </w:p>
    <w:p>
      <w:pPr>
        <w:pStyle w:val="BodyText"/>
        <w:spacing w:line="315" w:lineRule="exact"/>
        <w:ind w:left="0" w:right="307" w:firstLine="0"/>
        <w:jc w:val="right"/>
      </w:pPr>
      <w:r>
        <w:rPr/>
        <w:t>«Комбинаторика»,</w:t>
      </w:r>
      <w:r>
        <w:rPr>
          <w:spacing w:val="40"/>
        </w:rPr>
        <w:t> </w:t>
      </w:r>
      <w:r>
        <w:rPr/>
        <w:t>«Последовательности»,</w:t>
      </w:r>
      <w:r>
        <w:rPr>
          <w:spacing w:val="41"/>
        </w:rPr>
        <w:t> </w:t>
      </w:r>
      <w:r>
        <w:rPr/>
        <w:t>«Множества</w:t>
      </w:r>
      <w:r>
        <w:rPr>
          <w:spacing w:val="41"/>
        </w:rPr>
        <w:t> </w:t>
      </w:r>
      <w:r>
        <w:rPr/>
        <w:t>и</w:t>
      </w:r>
      <w:r>
        <w:rPr>
          <w:spacing w:val="39"/>
        </w:rPr>
        <w:t> </w:t>
      </w:r>
      <w:r>
        <w:rPr/>
        <w:t>операции</w:t>
      </w:r>
      <w:r>
        <w:rPr>
          <w:spacing w:val="42"/>
        </w:rPr>
        <w:t> </w:t>
      </w:r>
      <w:r>
        <w:rPr/>
        <w:t>над</w:t>
      </w:r>
      <w:r>
        <w:rPr>
          <w:spacing w:val="41"/>
        </w:rPr>
        <w:t> </w:t>
      </w:r>
      <w:r>
        <w:rPr/>
        <w:t>ними»,</w:t>
      </w:r>
    </w:p>
    <w:p>
      <w:pPr>
        <w:pStyle w:val="BodyText"/>
        <w:spacing w:line="235" w:lineRule="auto" w:before="2"/>
        <w:ind w:right="307" w:firstLine="0"/>
      </w:pPr>
      <w:r>
        <w:rPr/>
        <w:t>«Дроби»,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30"/>
        </w:rPr>
        <w:t> </w:t>
      </w:r>
      <w:r>
        <w:rPr/>
        <w:t>2013</w:t>
      </w:r>
      <w:r>
        <w:rPr>
          <w:spacing w:val="28"/>
        </w:rPr>
        <w:t> </w:t>
      </w:r>
      <w:r>
        <w:rPr/>
        <w:t>года.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новой</w:t>
      </w:r>
      <w:r>
        <w:rPr>
          <w:spacing w:val="26"/>
        </w:rPr>
        <w:t> </w:t>
      </w:r>
      <w:r>
        <w:rPr/>
        <w:t>учебной</w:t>
      </w:r>
      <w:r>
        <w:rPr>
          <w:spacing w:val="28"/>
        </w:rPr>
        <w:t> </w:t>
      </w:r>
      <w:r>
        <w:rPr/>
        <w:t>программе</w:t>
      </w:r>
      <w:r>
        <w:rPr>
          <w:spacing w:val="30"/>
        </w:rPr>
        <w:t> </w:t>
      </w:r>
      <w:r>
        <w:rPr/>
        <w:t>усилен</w:t>
      </w:r>
      <w:r>
        <w:rPr>
          <w:spacing w:val="28"/>
        </w:rPr>
        <w:t> </w:t>
      </w:r>
      <w:r>
        <w:rPr/>
        <w:t>подраздел</w:t>
      </w:r>
    </w:p>
    <w:p>
      <w:pPr>
        <w:pStyle w:val="BodyText"/>
        <w:spacing w:line="235" w:lineRule="auto"/>
        <w:ind w:right="311" w:firstLine="0"/>
      </w:pPr>
      <w:r>
        <w:rPr/>
        <w:t>«Геометрические фигуры», изучение которого является необходимым условием</w:t>
      </w:r>
      <w:r>
        <w:rPr>
          <w:spacing w:val="1"/>
        </w:rPr>
        <w:t> </w:t>
      </w:r>
      <w:r>
        <w:rPr/>
        <w:t>успешного овладения геометрией в</w:t>
      </w:r>
      <w:r>
        <w:rPr>
          <w:spacing w:val="-1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и старшей школах.</w:t>
      </w:r>
    </w:p>
    <w:p>
      <w:pPr>
        <w:pStyle w:val="BodyText"/>
        <w:spacing w:line="235" w:lineRule="auto"/>
        <w:ind w:right="311"/>
      </w:pPr>
      <w:r>
        <w:rPr/>
        <w:t>Изучение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подразделов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70"/>
        </w:rPr>
        <w:t> </w:t>
      </w:r>
      <w:r>
        <w:rPr/>
        <w:t>у</w:t>
      </w:r>
      <w:r>
        <w:rPr>
          <w:spacing w:val="70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4-го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этих явлений. Задания данного типа</w:t>
      </w:r>
      <w:r>
        <w:rPr>
          <w:spacing w:val="1"/>
        </w:rPr>
        <w:t> </w:t>
      </w:r>
      <w:r>
        <w:rPr/>
        <w:t>встречаются</w:t>
      </w:r>
      <w:r>
        <w:rPr>
          <w:spacing w:val="1"/>
        </w:rPr>
        <w:t> </w:t>
      </w:r>
      <w:r>
        <w:rPr/>
        <w:t>в международном</w:t>
      </w:r>
      <w:r>
        <w:rPr>
          <w:spacing w:val="1"/>
        </w:rPr>
        <w:t> </w:t>
      </w:r>
      <w:r>
        <w:rPr/>
        <w:t>исследовании</w:t>
      </w:r>
      <w:r>
        <w:rPr>
          <w:spacing w:val="-1"/>
        </w:rPr>
        <w:t> </w:t>
      </w:r>
      <w:r>
        <w:rPr/>
        <w:t>TIMSS.</w:t>
      </w:r>
    </w:p>
    <w:p>
      <w:pPr>
        <w:pStyle w:val="BodyText"/>
        <w:spacing w:line="235" w:lineRule="auto"/>
        <w:ind w:right="314"/>
      </w:pPr>
      <w:r>
        <w:rPr/>
        <w:t>По предмету «Математика»   педагог может проводить разные виды 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подготовленными</w:t>
      </w:r>
      <w:r>
        <w:rPr>
          <w:spacing w:val="1"/>
        </w:rPr>
        <w:t> </w:t>
      </w:r>
      <w:r>
        <w:rPr/>
        <w:t>критериями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дескрипторами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ним.</w:t>
      </w:r>
      <w:r>
        <w:rPr>
          <w:spacing w:val="-2"/>
        </w:rPr>
        <w:t> </w:t>
      </w:r>
      <w:r>
        <w:rPr/>
        <w:t>Ниже</w:t>
      </w:r>
      <w:r>
        <w:rPr>
          <w:spacing w:val="-3"/>
        </w:rPr>
        <w:t> </w:t>
      </w:r>
      <w:r>
        <w:rPr/>
        <w:t>представлены</w:t>
      </w:r>
      <w:r>
        <w:rPr>
          <w:spacing w:val="-3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критерии/дескрипторы.</w:t>
      </w:r>
    </w:p>
    <w:p>
      <w:pPr>
        <w:pStyle w:val="BodyText"/>
        <w:spacing w:line="322" w:lineRule="exact" w:before="244"/>
        <w:ind w:left="1022" w:firstLine="0"/>
        <w:jc w:val="left"/>
      </w:pPr>
      <w:r>
        <w:rPr>
          <w:b/>
        </w:rPr>
        <w:t>Таблица</w:t>
      </w:r>
      <w:r>
        <w:rPr>
          <w:b/>
          <w:spacing w:val="6"/>
        </w:rPr>
        <w:t> </w:t>
      </w:r>
      <w:r>
        <w:rPr>
          <w:b/>
        </w:rPr>
        <w:t>22</w:t>
      </w:r>
      <w:r>
        <w:rPr/>
        <w:t>.</w:t>
      </w:r>
      <w:r>
        <w:rPr>
          <w:spacing w:val="8"/>
        </w:rPr>
        <w:t> </w:t>
      </w:r>
      <w:r>
        <w:rPr/>
        <w:t>Примерные</w:t>
      </w:r>
      <w:r>
        <w:rPr>
          <w:spacing w:val="9"/>
        </w:rPr>
        <w:t> </w:t>
      </w:r>
      <w:r>
        <w:rPr/>
        <w:t>виды</w:t>
      </w:r>
      <w:r>
        <w:rPr>
          <w:spacing w:val="7"/>
        </w:rPr>
        <w:t> </w:t>
      </w:r>
      <w:r>
        <w:rPr/>
        <w:t>работ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критерии/дескрипторы</w:t>
      </w:r>
      <w:r>
        <w:rPr>
          <w:spacing w:val="15"/>
        </w:rPr>
        <w:t> </w:t>
      </w:r>
      <w:r>
        <w:rPr/>
        <w:t>по</w:t>
      </w:r>
      <w:r>
        <w:rPr>
          <w:spacing w:val="10"/>
        </w:rPr>
        <w:t> </w:t>
      </w:r>
      <w:r>
        <w:rPr/>
        <w:t>предмету</w:t>
      </w:r>
    </w:p>
    <w:p>
      <w:pPr>
        <w:pStyle w:val="BodyText"/>
        <w:spacing w:after="6"/>
        <w:ind w:firstLine="0"/>
        <w:jc w:val="left"/>
      </w:pPr>
      <w:r>
        <w:rPr/>
        <w:t>«Математика»</w:t>
      </w: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971"/>
        <w:gridCol w:w="4429"/>
      </w:tblGrid>
      <w:tr>
        <w:trPr>
          <w:trHeight w:val="266" w:hRule="atLeast"/>
        </w:trPr>
        <w:tc>
          <w:tcPr>
            <w:tcW w:w="444" w:type="dxa"/>
          </w:tcPr>
          <w:p>
            <w:pPr>
              <w:pStyle w:val="TableParagraph"/>
              <w:spacing w:line="246" w:lineRule="exact"/>
              <w:ind w:left="83"/>
              <w:rPr>
                <w:sz w:val="23"/>
              </w:rPr>
            </w:pPr>
            <w:r>
              <w:rPr>
                <w:w w:val="100"/>
                <w:sz w:val="23"/>
              </w:rPr>
              <w:t>№</w:t>
            </w:r>
          </w:p>
        </w:tc>
        <w:tc>
          <w:tcPr>
            <w:tcW w:w="4971" w:type="dxa"/>
          </w:tcPr>
          <w:p>
            <w:pPr>
              <w:pStyle w:val="TableParagraph"/>
              <w:spacing w:line="246" w:lineRule="exact"/>
              <w:ind w:left="792"/>
              <w:rPr>
                <w:sz w:val="23"/>
              </w:rPr>
            </w:pPr>
            <w:r>
              <w:rPr>
                <w:sz w:val="23"/>
              </w:rPr>
              <w:t>Виды работ</w:t>
            </w:r>
          </w:p>
        </w:tc>
        <w:tc>
          <w:tcPr>
            <w:tcW w:w="4429" w:type="dxa"/>
          </w:tcPr>
          <w:p>
            <w:pPr>
              <w:pStyle w:val="TableParagraph"/>
              <w:spacing w:line="246" w:lineRule="exact"/>
              <w:ind w:left="84"/>
              <w:rPr>
                <w:sz w:val="23"/>
              </w:rPr>
            </w:pPr>
            <w:r>
              <w:rPr>
                <w:sz w:val="23"/>
              </w:rPr>
              <w:t>Критерии/дескрипторы</w:t>
            </w:r>
          </w:p>
        </w:tc>
      </w:tr>
      <w:tr>
        <w:trPr>
          <w:trHeight w:val="1850" w:hRule="atLeast"/>
        </w:trPr>
        <w:tc>
          <w:tcPr>
            <w:tcW w:w="444" w:type="dxa"/>
          </w:tcPr>
          <w:p>
            <w:pPr>
              <w:pStyle w:val="TableParagraph"/>
              <w:spacing w:line="258" w:lineRule="exact"/>
              <w:ind w:left="83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4971" w:type="dxa"/>
          </w:tcPr>
          <w:p>
            <w:pPr>
              <w:pStyle w:val="TableParagraph"/>
              <w:tabs>
                <w:tab w:pos="1113" w:val="left" w:leader="none"/>
                <w:tab w:pos="1482" w:val="left" w:leader="none"/>
                <w:tab w:pos="1988" w:val="left" w:leader="none"/>
                <w:tab w:pos="2072" w:val="left" w:leader="none"/>
                <w:tab w:pos="2818" w:val="left" w:leader="none"/>
                <w:tab w:pos="3610" w:val="left" w:leader="none"/>
                <w:tab w:pos="3809" w:val="left" w:leader="none"/>
                <w:tab w:pos="4144" w:val="left" w:leader="none"/>
              </w:tabs>
              <w:ind w:left="84" w:right="73"/>
              <w:rPr>
                <w:sz w:val="23"/>
              </w:rPr>
            </w:pPr>
            <w:r>
              <w:rPr>
                <w:i/>
                <w:sz w:val="23"/>
              </w:rPr>
              <w:t>Решение задач с недостающими данными,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sz w:val="23"/>
              </w:rPr>
              <w:t>чтобы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дети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лучше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понимали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решение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задач,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которые</w:t>
              <w:tab/>
              <w:t>входят</w:t>
              <w:tab/>
              <w:t>числа,</w:t>
              <w:tab/>
              <w:t>условие</w:t>
              <w:tab/>
              <w:tab/>
              <w:t>и</w:t>
              <w:tab/>
              <w:t>вопрос.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Необходимо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постепенно,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время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времени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предлагать</w:t>
              <w:tab/>
              <w:t>им</w:t>
              <w:tab/>
              <w:tab/>
              <w:t>конкретные,</w:t>
              <w:tab/>
            </w:r>
            <w:r>
              <w:rPr>
                <w:spacing w:val="-1"/>
                <w:sz w:val="23"/>
              </w:rPr>
              <w:t>специальные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задания,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именно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задачи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недостающими</w:t>
            </w:r>
          </w:p>
          <w:p>
            <w:pPr>
              <w:pStyle w:val="TableParagraph"/>
              <w:spacing w:line="250" w:lineRule="exact"/>
              <w:ind w:left="84"/>
              <w:rPr>
                <w:sz w:val="23"/>
              </w:rPr>
            </w:pPr>
            <w:r>
              <w:rPr>
                <w:sz w:val="23"/>
              </w:rPr>
              <w:t>данными.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243" w:val="left" w:leader="none"/>
              </w:tabs>
              <w:spacing w:line="240" w:lineRule="auto" w:before="0" w:after="0"/>
              <w:ind w:left="84" w:right="74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распознавать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задачу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неполными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данными;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77" w:val="left" w:leader="none"/>
              </w:tabs>
              <w:spacing w:line="240" w:lineRule="auto" w:before="0" w:after="0"/>
              <w:ind w:left="84" w:right="73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дополнять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задачу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недостающими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данными;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456" w:val="left" w:leader="none"/>
                <w:tab w:pos="457" w:val="left" w:leader="none"/>
                <w:tab w:pos="1312" w:val="left" w:leader="none"/>
                <w:tab w:pos="2625" w:val="left" w:leader="none"/>
                <w:tab w:pos="3565" w:val="left" w:leader="none"/>
              </w:tabs>
              <w:spacing w:line="240" w:lineRule="auto" w:before="0" w:after="0"/>
              <w:ind w:left="84" w:right="73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  <w:tab/>
              <w:t>дополнять</w:t>
              <w:tab/>
              <w:t>запись</w:t>
              <w:tab/>
            </w:r>
            <w:r>
              <w:rPr>
                <w:spacing w:val="-1"/>
                <w:sz w:val="23"/>
              </w:rPr>
              <w:t>реально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возможными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недостающими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данными.</w:t>
            </w:r>
          </w:p>
        </w:tc>
      </w:tr>
      <w:tr>
        <w:trPr>
          <w:trHeight w:val="1588" w:hRule="atLeast"/>
        </w:trPr>
        <w:tc>
          <w:tcPr>
            <w:tcW w:w="444" w:type="dxa"/>
          </w:tcPr>
          <w:p>
            <w:pPr>
              <w:pStyle w:val="TableParagraph"/>
              <w:spacing w:line="261" w:lineRule="exact"/>
              <w:ind w:left="83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4971" w:type="dxa"/>
          </w:tcPr>
          <w:p>
            <w:pPr>
              <w:pStyle w:val="TableParagraph"/>
              <w:spacing w:line="261" w:lineRule="exact"/>
              <w:ind w:left="84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Решение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задач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лишними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данными,</w:t>
            </w:r>
          </w:p>
          <w:p>
            <w:pPr>
              <w:pStyle w:val="TableParagraph"/>
              <w:ind w:left="84" w:right="73"/>
              <w:jc w:val="both"/>
              <w:rPr>
                <w:sz w:val="23"/>
              </w:rPr>
            </w:pPr>
            <w:r>
              <w:rPr>
                <w:sz w:val="23"/>
              </w:rPr>
              <w:t>чтобы дети лучше понимали решение задач,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входят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числа,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условие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постепенно,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времени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предлагать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им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конкретные,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специальные</w:t>
            </w:r>
          </w:p>
          <w:p>
            <w:pPr>
              <w:pStyle w:val="TableParagraph"/>
              <w:spacing w:line="250" w:lineRule="exact"/>
              <w:ind w:left="84"/>
              <w:jc w:val="both"/>
              <w:rPr>
                <w:sz w:val="23"/>
              </w:rPr>
            </w:pPr>
            <w:r>
              <w:rPr>
                <w:sz w:val="23"/>
              </w:rPr>
              <w:t>задания,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именно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лишними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данными.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282" w:val="left" w:leader="none"/>
              </w:tabs>
              <w:spacing w:line="240" w:lineRule="auto" w:before="0" w:after="0"/>
              <w:ind w:left="84" w:right="77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распознавать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задачу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лишними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данными;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03" w:val="left" w:leader="none"/>
              </w:tabs>
              <w:spacing w:line="240" w:lineRule="auto" w:before="0" w:after="0"/>
              <w:ind w:left="84" w:right="77" w:firstLine="0"/>
              <w:jc w:val="left"/>
              <w:rPr>
                <w:sz w:val="23"/>
              </w:rPr>
            </w:pPr>
            <w:r>
              <w:rPr>
                <w:sz w:val="23"/>
              </w:rPr>
              <w:t>уметь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доказывать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изменять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условия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72" w:val="left" w:leader="none"/>
                <w:tab w:pos="3465" w:val="left" w:leader="none"/>
              </w:tabs>
              <w:spacing w:line="266" w:lineRule="exact" w:before="0" w:after="0"/>
              <w:ind w:left="84" w:right="76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наблюдать,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сравнивать</w:t>
              <w:tab/>
              <w:t>и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делать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выводы.</w:t>
            </w:r>
          </w:p>
        </w:tc>
      </w:tr>
      <w:tr>
        <w:trPr>
          <w:trHeight w:val="2379" w:hRule="atLeast"/>
        </w:trPr>
        <w:tc>
          <w:tcPr>
            <w:tcW w:w="444" w:type="dxa"/>
          </w:tcPr>
          <w:p>
            <w:pPr>
              <w:pStyle w:val="TableParagraph"/>
              <w:spacing w:line="257" w:lineRule="exact"/>
              <w:ind w:left="83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4971" w:type="dxa"/>
          </w:tcPr>
          <w:p>
            <w:pPr>
              <w:pStyle w:val="TableParagraph"/>
              <w:spacing w:line="257" w:lineRule="exact"/>
              <w:ind w:left="84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Графическое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моделирование.</w:t>
            </w:r>
          </w:p>
          <w:p>
            <w:pPr>
              <w:pStyle w:val="TableParagraph"/>
              <w:ind w:left="84" w:right="74"/>
              <w:jc w:val="both"/>
              <w:rPr>
                <w:sz w:val="23"/>
              </w:rPr>
            </w:pPr>
            <w:r>
              <w:rPr>
                <w:sz w:val="23"/>
              </w:rPr>
              <w:t>Графическая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модель: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схема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с</w:t>
            </w:r>
            <w:r>
              <w:rPr>
                <w:sz w:val="23"/>
              </w:rPr>
              <w:t>южетной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помогает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понять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учащимся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абстрактные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отношения,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условии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задачи,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пространственной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форме.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Схема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является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обобщением,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позволяющим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выйти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пределы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получить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обобщающий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способ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решения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любых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задач</w:t>
            </w:r>
          </w:p>
          <w:p>
            <w:pPr>
              <w:pStyle w:val="TableParagraph"/>
              <w:spacing w:line="252" w:lineRule="exact"/>
              <w:ind w:left="84"/>
              <w:jc w:val="both"/>
              <w:rPr>
                <w:sz w:val="23"/>
              </w:rPr>
            </w:pPr>
            <w:r>
              <w:rPr>
                <w:sz w:val="23"/>
              </w:rPr>
              <w:t>данной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структуры.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219" w:val="left" w:leader="none"/>
              </w:tabs>
              <w:spacing w:line="257" w:lineRule="exact" w:before="0" w:after="0"/>
              <w:ind w:left="219" w:right="0" w:hanging="135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перевести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текст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чертёж;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432" w:val="left" w:leader="none"/>
                <w:tab w:pos="433" w:val="left" w:leader="none"/>
                <w:tab w:pos="1264" w:val="left" w:leader="none"/>
                <w:tab w:pos="2514" w:val="left" w:leader="none"/>
                <w:tab w:pos="3300" w:val="left" w:leader="none"/>
                <w:tab w:pos="4219" w:val="left" w:leader="none"/>
              </w:tabs>
              <w:spacing w:line="240" w:lineRule="auto" w:before="0" w:after="0"/>
              <w:ind w:left="84" w:right="74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  <w:tab/>
              <w:t>соотнести</w:t>
              <w:tab/>
              <w:t>текст</w:t>
              <w:tab/>
              <w:t>задачи</w:t>
              <w:tab/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подходящий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 нему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чертеж;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53" w:val="left" w:leader="none"/>
                <w:tab w:pos="3626" w:val="left" w:leader="none"/>
              </w:tabs>
              <w:spacing w:line="240" w:lineRule="auto" w:before="0" w:after="0"/>
              <w:ind w:left="84" w:right="73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заполнять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модель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существенными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признаками</w:t>
              <w:tab/>
            </w:r>
            <w:r>
              <w:rPr>
                <w:spacing w:val="-1"/>
                <w:sz w:val="23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22" w:val="left" w:leader="none"/>
              </w:tabs>
              <w:spacing w:line="240" w:lineRule="auto" w:before="0" w:after="0"/>
              <w:ind w:left="221" w:right="0" w:hanging="138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схеме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составить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задачу.</w:t>
            </w:r>
          </w:p>
        </w:tc>
      </w:tr>
      <w:tr>
        <w:trPr>
          <w:trHeight w:val="2380" w:hRule="atLeast"/>
        </w:trPr>
        <w:tc>
          <w:tcPr>
            <w:tcW w:w="444" w:type="dxa"/>
          </w:tcPr>
          <w:p>
            <w:pPr>
              <w:pStyle w:val="TableParagraph"/>
              <w:spacing w:line="258" w:lineRule="exact"/>
              <w:ind w:left="83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  <w:tc>
          <w:tcPr>
            <w:tcW w:w="4971" w:type="dxa"/>
          </w:tcPr>
          <w:p>
            <w:pPr>
              <w:pStyle w:val="TableParagraph"/>
              <w:ind w:left="84" w:right="76"/>
              <w:jc w:val="both"/>
              <w:rPr>
                <w:sz w:val="23"/>
              </w:rPr>
            </w:pPr>
            <w:r>
              <w:rPr>
                <w:i/>
                <w:sz w:val="23"/>
              </w:rPr>
              <w:t>Творческие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задания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нахождение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закономерностей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составление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своих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закономерностей</w:t>
            </w:r>
            <w:r>
              <w:rPr>
                <w:sz w:val="23"/>
              </w:rPr>
              <w:t>.</w:t>
            </w:r>
          </w:p>
          <w:p>
            <w:pPr>
              <w:pStyle w:val="TableParagraph"/>
              <w:ind w:left="84" w:right="71"/>
              <w:jc w:val="both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закономерность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это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определенное правило, по которому в числовом,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фигурном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другом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ряду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элементов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происходит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повторение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изменение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самих</w:t>
            </w:r>
          </w:p>
          <w:p>
            <w:pPr>
              <w:pStyle w:val="TableParagraph"/>
              <w:spacing w:line="264" w:lineRule="exact"/>
              <w:ind w:left="84" w:right="75"/>
              <w:jc w:val="both"/>
              <w:rPr>
                <w:sz w:val="23"/>
              </w:rPr>
            </w:pPr>
            <w:r>
              <w:rPr>
                <w:sz w:val="23"/>
              </w:rPr>
              <w:t>элементов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свойств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правилом.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413" w:val="left" w:leader="none"/>
                <w:tab w:pos="414" w:val="left" w:leader="none"/>
                <w:tab w:pos="1264" w:val="left" w:leader="none"/>
                <w:tab w:pos="1847" w:val="left" w:leader="none"/>
                <w:tab w:pos="3665" w:val="left" w:leader="none"/>
                <w:tab w:pos="4030" w:val="left" w:leader="none"/>
              </w:tabs>
              <w:spacing w:line="240" w:lineRule="auto" w:before="0" w:after="0"/>
              <w:ind w:left="84" w:right="71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Знает,</w:t>
              <w:tab/>
              <w:t>что</w:t>
              <w:tab/>
              <w:t>закономерность</w:t>
              <w:tab/>
              <w:t>–</w:t>
              <w:tab/>
            </w:r>
            <w:r>
              <w:rPr>
                <w:spacing w:val="-1"/>
                <w:sz w:val="23"/>
              </w:rPr>
              <w:t>это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определённое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правило, поиск;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458" w:val="left" w:leader="none"/>
                <w:tab w:pos="459" w:val="left" w:leader="none"/>
                <w:tab w:pos="1749" w:val="left" w:leader="none"/>
                <w:tab w:pos="2377" w:val="left" w:leader="none"/>
              </w:tabs>
              <w:spacing w:line="240" w:lineRule="auto" w:before="0" w:after="0"/>
              <w:ind w:left="84" w:right="76" w:firstLine="0"/>
              <w:jc w:val="left"/>
              <w:rPr>
                <w:sz w:val="23"/>
              </w:rPr>
            </w:pPr>
            <w:r>
              <w:rPr>
                <w:sz w:val="23"/>
              </w:rPr>
              <w:t>понимает,</w:t>
              <w:tab/>
              <w:t>что</w:t>
              <w:tab/>
            </w:r>
            <w:r>
              <w:rPr>
                <w:spacing w:val="-1"/>
                <w:sz w:val="23"/>
              </w:rPr>
              <w:t>элементы/предметы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расположены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определённому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правилу;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420" w:val="left" w:leader="none"/>
                <w:tab w:pos="421" w:val="left" w:leader="none"/>
                <w:tab w:pos="1241" w:val="left" w:leader="none"/>
                <w:tab w:pos="3320" w:val="left" w:leader="none"/>
                <w:tab w:pos="3699" w:val="left" w:leader="none"/>
              </w:tabs>
              <w:spacing w:line="240" w:lineRule="auto" w:before="0" w:after="0"/>
              <w:ind w:left="84" w:right="75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  <w:tab/>
              <w:t>классифицировать</w:t>
              <w:tab/>
              <w:t>и</w:t>
              <w:tab/>
            </w:r>
            <w:r>
              <w:rPr>
                <w:spacing w:val="-1"/>
                <w:sz w:val="23"/>
              </w:rPr>
              <w:t>делать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выводы.</w:t>
            </w:r>
          </w:p>
        </w:tc>
      </w:tr>
    </w:tbl>
    <w:p>
      <w:pPr>
        <w:spacing w:after="0" w:line="240" w:lineRule="auto"/>
        <w:jc w:val="left"/>
        <w:rPr>
          <w:sz w:val="23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4"/>
      </w:pPr>
      <w:r>
        <w:rPr/>
        <w:t>Далее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раздел/сквозную</w:t>
      </w:r>
      <w:r>
        <w:rPr>
          <w:spacing w:val="-1"/>
        </w:rPr>
        <w:t> </w:t>
      </w:r>
      <w:r>
        <w:rPr/>
        <w:t>тему</w:t>
      </w:r>
      <w:r>
        <w:rPr>
          <w:spacing w:val="-3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23).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tabs>
          <w:tab w:pos="2405" w:val="left" w:leader="none"/>
          <w:tab w:pos="3052" w:val="left" w:leader="none"/>
          <w:tab w:pos="4748" w:val="left" w:leader="none"/>
          <w:tab w:pos="6670" w:val="left" w:leader="none"/>
          <w:tab w:pos="8382" w:val="left" w:leader="none"/>
          <w:tab w:pos="8973" w:val="left" w:leader="none"/>
        </w:tabs>
        <w:spacing w:line="322" w:lineRule="exact" w:before="0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23.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after="7"/>
        <w:ind w:firstLine="0"/>
        <w:jc w:val="left"/>
      </w:pPr>
      <w:r>
        <w:rPr/>
        <w:t>«Математика»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2098"/>
        <w:gridCol w:w="2100"/>
        <w:gridCol w:w="2098"/>
        <w:gridCol w:w="2098"/>
      </w:tblGrid>
      <w:tr>
        <w:trPr>
          <w:trHeight w:val="645" w:hRule="atLeast"/>
        </w:trPr>
        <w:tc>
          <w:tcPr>
            <w:tcW w:w="1656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394" w:type="dxa"/>
            <w:gridSpan w:val="4"/>
          </w:tcPr>
          <w:p>
            <w:pPr>
              <w:pStyle w:val="TableParagraph"/>
              <w:ind w:left="816" w:right="36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раздел/сквозную тему</w:t>
            </w:r>
          </w:p>
        </w:tc>
      </w:tr>
      <w:tr>
        <w:trPr>
          <w:trHeight w:val="275" w:hRule="atLeast"/>
        </w:trPr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0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1" w:hRule="atLeast"/>
        </w:trPr>
        <w:tc>
          <w:tcPr>
            <w:tcW w:w="165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>
            <w:pPr>
              <w:pStyle w:val="TableParagraph"/>
              <w:spacing w:line="270" w:lineRule="exact"/>
              <w:ind w:right="3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right="3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right="3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165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>
            <w:pPr>
              <w:pStyle w:val="TableParagraph"/>
              <w:spacing w:line="268" w:lineRule="exact"/>
              <w:ind w:right="3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right="3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right="3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35" w:hRule="atLeast"/>
        </w:trPr>
        <w:tc>
          <w:tcPr>
            <w:tcW w:w="165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>
            <w:pPr>
              <w:pStyle w:val="TableParagraph"/>
              <w:spacing w:line="268" w:lineRule="exact"/>
              <w:ind w:right="3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right="3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right="3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line="322" w:lineRule="exact" w:before="245"/>
        <w:ind w:left="1022" w:firstLine="0"/>
        <w:jc w:val="left"/>
      </w:pPr>
      <w:r>
        <w:rPr/>
        <w:t>Особенность</w:t>
      </w:r>
      <w:r>
        <w:rPr>
          <w:spacing w:val="44"/>
        </w:rPr>
        <w:t> </w:t>
      </w:r>
      <w:r>
        <w:rPr/>
        <w:t>2021-2022</w:t>
      </w:r>
      <w:r>
        <w:rPr>
          <w:spacing w:val="116"/>
        </w:rPr>
        <w:t> </w:t>
      </w:r>
      <w:r>
        <w:rPr/>
        <w:t>учебного</w:t>
      </w:r>
      <w:r>
        <w:rPr>
          <w:spacing w:val="116"/>
        </w:rPr>
        <w:t> </w:t>
      </w:r>
      <w:r>
        <w:rPr/>
        <w:t>года</w:t>
      </w:r>
      <w:r>
        <w:rPr>
          <w:spacing w:val="119"/>
        </w:rPr>
        <w:t> </w:t>
      </w:r>
      <w:r>
        <w:rPr/>
        <w:t>-</w:t>
      </w:r>
      <w:r>
        <w:rPr>
          <w:spacing w:val="115"/>
        </w:rPr>
        <w:t> </w:t>
      </w:r>
      <w:r>
        <w:rPr/>
        <w:t>введение</w:t>
      </w:r>
      <w:r>
        <w:rPr>
          <w:spacing w:val="116"/>
        </w:rPr>
        <w:t> </w:t>
      </w:r>
      <w:r>
        <w:rPr/>
        <w:t>учебного</w:t>
      </w:r>
      <w:r>
        <w:rPr>
          <w:spacing w:val="113"/>
        </w:rPr>
        <w:t> </w:t>
      </w:r>
      <w:r>
        <w:rPr/>
        <w:t>предмета</w:t>
      </w:r>
    </w:p>
    <w:p>
      <w:pPr>
        <w:pStyle w:val="BodyText"/>
        <w:ind w:firstLine="0"/>
        <w:jc w:val="left"/>
      </w:pPr>
      <w:r>
        <w:rPr/>
        <w:t>«Цифровая</w:t>
      </w:r>
      <w:r>
        <w:rPr>
          <w:spacing w:val="-1"/>
        </w:rPr>
        <w:t> </w:t>
      </w:r>
      <w:r>
        <w:rPr/>
        <w:t>грамотность»</w:t>
      </w:r>
      <w:r>
        <w:rPr>
          <w:spacing w:val="-3"/>
        </w:rPr>
        <w:t> </w:t>
      </w:r>
      <w:r>
        <w:rPr/>
        <w:t>во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полугодии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1-го</w:t>
      </w:r>
      <w:r>
        <w:rPr>
          <w:spacing w:val="-1"/>
        </w:rPr>
        <w:t> </w:t>
      </w:r>
      <w:r>
        <w:rPr/>
        <w:t>класса.</w:t>
      </w:r>
    </w:p>
    <w:p>
      <w:pPr>
        <w:pStyle w:val="Heading2"/>
        <w:spacing w:line="316" w:lineRule="exact" w:before="254"/>
        <w:ind w:left="2752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«Цифровая</w:t>
      </w:r>
      <w:r>
        <w:rPr>
          <w:spacing w:val="-2"/>
        </w:rPr>
        <w:t> </w:t>
      </w:r>
      <w:r>
        <w:rPr/>
        <w:t>грамотность»</w:t>
      </w:r>
    </w:p>
    <w:p>
      <w:pPr>
        <w:pStyle w:val="BodyText"/>
        <w:spacing w:line="235" w:lineRule="auto"/>
        <w:ind w:right="535"/>
      </w:pPr>
      <w:r>
        <w:rPr/>
        <w:t>Приказом МОН РК № 182 от 5 мая 2020 года «О внесении изменений и</w:t>
      </w:r>
      <w:r>
        <w:rPr>
          <w:spacing w:val="1"/>
        </w:rPr>
        <w:t> </w:t>
      </w:r>
      <w:r>
        <w:rPr/>
        <w:t>дополнений в приказ</w:t>
      </w:r>
      <w:r>
        <w:rPr>
          <w:spacing w:val="1"/>
        </w:rPr>
        <w:t> </w:t>
      </w:r>
      <w:r>
        <w:rPr/>
        <w:t>МОН РК от 31 октября 2018 года № 604» (пункт 14)</w:t>
      </w:r>
      <w:r>
        <w:rPr>
          <w:spacing w:val="1"/>
        </w:rPr>
        <w:t> </w:t>
      </w:r>
      <w:r>
        <w:rPr/>
        <w:t>название    </w:t>
      </w:r>
      <w:r>
        <w:rPr>
          <w:spacing w:val="1"/>
        </w:rPr>
        <w:t> </w:t>
      </w:r>
      <w:r>
        <w:rPr/>
        <w:t>предмета      «Информационно-коммуникационные      технологии»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начальной школе</w:t>
      </w:r>
      <w:r>
        <w:rPr>
          <w:spacing w:val="-3"/>
        </w:rPr>
        <w:t> </w:t>
      </w:r>
      <w:r>
        <w:rPr/>
        <w:t>изменено на «Цифровая</w:t>
      </w:r>
      <w:r>
        <w:rPr>
          <w:spacing w:val="3"/>
        </w:rPr>
        <w:t> </w:t>
      </w:r>
      <w:r>
        <w:rPr/>
        <w:t>грамотность».</w:t>
      </w:r>
    </w:p>
    <w:p>
      <w:pPr>
        <w:pStyle w:val="BodyText"/>
        <w:spacing w:line="235" w:lineRule="auto"/>
        <w:ind w:right="310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грамотность»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приказом МОН РК от 27 ноября 2020 года № 496</w:t>
      </w:r>
      <w:r>
        <w:rPr>
          <w:spacing w:val="1"/>
        </w:rPr>
        <w:t> </w:t>
      </w:r>
      <w:r>
        <w:rPr/>
        <w:t>«О внесении</w:t>
      </w:r>
      <w:r>
        <w:rPr>
          <w:spacing w:val="1"/>
        </w:rPr>
        <w:t> </w:t>
      </w:r>
      <w:r>
        <w:rPr/>
        <w:t>изменений и дополнений в некоторые приказы МОН РК» (внесены изменения в</w:t>
      </w:r>
      <w:r>
        <w:rPr>
          <w:spacing w:val="1"/>
        </w:rPr>
        <w:t> </w:t>
      </w:r>
      <w:r>
        <w:rPr/>
        <w:t>приказы</w:t>
      </w:r>
      <w:r>
        <w:rPr>
          <w:spacing w:val="18"/>
        </w:rPr>
        <w:t> </w:t>
      </w:r>
      <w:r>
        <w:rPr/>
        <w:t>№</w:t>
      </w:r>
      <w:r>
        <w:rPr>
          <w:spacing w:val="17"/>
        </w:rPr>
        <w:t> </w:t>
      </w:r>
      <w:r>
        <w:rPr/>
        <w:t>115</w:t>
      </w:r>
      <w:r>
        <w:rPr>
          <w:spacing w:val="19"/>
        </w:rPr>
        <w:t> </w:t>
      </w:r>
      <w:r>
        <w:rPr/>
        <w:t>от</w:t>
      </w:r>
      <w:r>
        <w:rPr>
          <w:spacing w:val="17"/>
        </w:rPr>
        <w:t> </w:t>
      </w:r>
      <w:r>
        <w:rPr/>
        <w:t>3</w:t>
      </w:r>
      <w:r>
        <w:rPr>
          <w:spacing w:val="19"/>
        </w:rPr>
        <w:t> </w:t>
      </w:r>
      <w:r>
        <w:rPr/>
        <w:t>апреля</w:t>
      </w:r>
      <w:r>
        <w:rPr>
          <w:spacing w:val="17"/>
        </w:rPr>
        <w:t> </w:t>
      </w:r>
      <w:r>
        <w:rPr/>
        <w:t>2013</w:t>
      </w:r>
      <w:r>
        <w:rPr>
          <w:spacing w:val="21"/>
        </w:rPr>
        <w:t> </w:t>
      </w:r>
      <w:r>
        <w:rPr/>
        <w:t>года</w:t>
      </w:r>
      <w:r>
        <w:rPr>
          <w:spacing w:val="20"/>
        </w:rPr>
        <w:t> </w:t>
      </w:r>
      <w:r>
        <w:rPr/>
        <w:t>(приложение</w:t>
      </w:r>
      <w:r>
        <w:rPr>
          <w:spacing w:val="18"/>
        </w:rPr>
        <w:t> </w:t>
      </w:r>
      <w:r>
        <w:rPr/>
        <w:t>188-2к)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№</w:t>
      </w:r>
      <w:r>
        <w:rPr>
          <w:spacing w:val="17"/>
        </w:rPr>
        <w:t> </w:t>
      </w:r>
      <w:r>
        <w:rPr/>
        <w:t>334</w:t>
      </w:r>
      <w:r>
        <w:rPr>
          <w:spacing w:val="19"/>
        </w:rPr>
        <w:t> </w:t>
      </w:r>
      <w:r>
        <w:rPr/>
        <w:t>от</w:t>
      </w:r>
      <w:r>
        <w:rPr>
          <w:spacing w:val="17"/>
        </w:rPr>
        <w:t> </w:t>
      </w:r>
      <w:r>
        <w:rPr/>
        <w:t>26</w:t>
      </w:r>
      <w:r>
        <w:rPr>
          <w:spacing w:val="19"/>
        </w:rPr>
        <w:t> </w:t>
      </w:r>
      <w:r>
        <w:rPr/>
        <w:t>июля</w:t>
      </w:r>
    </w:p>
    <w:p>
      <w:pPr>
        <w:pStyle w:val="BodyText"/>
        <w:spacing w:line="315" w:lineRule="exact"/>
        <w:ind w:firstLine="0"/>
      </w:pPr>
      <w:r>
        <w:rPr/>
        <w:t>2019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(приложение</w:t>
      </w:r>
      <w:r>
        <w:rPr>
          <w:spacing w:val="-5"/>
        </w:rPr>
        <w:t> </w:t>
      </w:r>
      <w:r>
        <w:rPr/>
        <w:t>4)).</w:t>
      </w:r>
    </w:p>
    <w:p>
      <w:pPr>
        <w:pStyle w:val="Heading2"/>
        <w:spacing w:line="235" w:lineRule="auto" w:before="4"/>
        <w:ind w:right="308" w:firstLine="778"/>
      </w:pPr>
      <w:r>
        <w:rPr/>
        <w:t>В 2021-2022 учебном году учебный предмет «Цифровая грамотность»</w:t>
      </w:r>
      <w:r>
        <w:rPr>
          <w:spacing w:val="1"/>
        </w:rPr>
        <w:t> </w:t>
      </w:r>
      <w:r>
        <w:rPr/>
        <w:t>вводится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1-м классе с 1 января</w:t>
      </w:r>
      <w:r>
        <w:rPr>
          <w:spacing w:val="-3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line="235" w:lineRule="auto"/>
        <w:ind w:right="307"/>
      </w:pPr>
      <w:r>
        <w:rPr/>
        <w:t>Базовое  </w:t>
      </w:r>
      <w:r>
        <w:rPr>
          <w:spacing w:val="30"/>
        </w:rPr>
        <w:t> </w:t>
      </w:r>
      <w:r>
        <w:rPr/>
        <w:t>содержание   </w:t>
      </w:r>
      <w:r>
        <w:rPr>
          <w:spacing w:val="28"/>
        </w:rPr>
        <w:t> </w:t>
      </w:r>
      <w:r>
        <w:rPr/>
        <w:t>учебного   </w:t>
      </w:r>
      <w:r>
        <w:rPr>
          <w:spacing w:val="27"/>
        </w:rPr>
        <w:t> </w:t>
      </w:r>
      <w:r>
        <w:rPr/>
        <w:t>предмета   </w:t>
      </w:r>
      <w:r>
        <w:rPr>
          <w:spacing w:val="26"/>
        </w:rPr>
        <w:t> </w:t>
      </w:r>
      <w:r>
        <w:rPr/>
        <w:t>«Цифровая   </w:t>
      </w:r>
      <w:r>
        <w:rPr>
          <w:spacing w:val="27"/>
        </w:rPr>
        <w:t> </w:t>
      </w:r>
      <w:r>
        <w:rPr/>
        <w:t>грамотность»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1-м классе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алгоритмического</w:t>
      </w:r>
      <w:r>
        <w:rPr>
          <w:spacing w:val="-67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программирования,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компонентами</w:t>
      </w:r>
      <w:r>
        <w:rPr>
          <w:spacing w:val="-2"/>
        </w:rPr>
        <w:t> </w:t>
      </w:r>
      <w:r>
        <w:rPr/>
        <w:t>набора</w:t>
      </w:r>
      <w:r>
        <w:rPr>
          <w:spacing w:val="-2"/>
        </w:rPr>
        <w:t> </w:t>
      </w:r>
      <w:r>
        <w:rPr/>
        <w:t>робототехники,</w:t>
      </w:r>
      <w:r>
        <w:rPr>
          <w:spacing w:val="-3"/>
        </w:rPr>
        <w:t> </w:t>
      </w:r>
      <w:r>
        <w:rPr/>
        <w:t>сборку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управление</w:t>
      </w:r>
      <w:r>
        <w:rPr>
          <w:spacing w:val="-4"/>
        </w:rPr>
        <w:t> </w:t>
      </w:r>
      <w:r>
        <w:rPr/>
        <w:t>простого</w:t>
      </w:r>
      <w:r>
        <w:rPr>
          <w:spacing w:val="-1"/>
        </w:rPr>
        <w:t> </w:t>
      </w:r>
      <w:r>
        <w:rPr/>
        <w:t>робота.</w:t>
      </w:r>
    </w:p>
    <w:p>
      <w:pPr>
        <w:pStyle w:val="BodyText"/>
        <w:spacing w:line="235" w:lineRule="auto"/>
        <w:ind w:right="309"/>
      </w:pPr>
      <w:r>
        <w:rPr/>
        <w:t>Базовое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70"/>
        </w:rPr>
        <w:t> </w:t>
      </w:r>
      <w:r>
        <w:rPr/>
        <w:t>предмета</w:t>
      </w:r>
      <w:r>
        <w:rPr>
          <w:spacing w:val="70"/>
        </w:rPr>
        <w:t> </w:t>
      </w:r>
      <w:r>
        <w:rPr/>
        <w:t>«Цифровая</w:t>
      </w:r>
      <w:r>
        <w:rPr>
          <w:spacing w:val="70"/>
        </w:rPr>
        <w:t> </w:t>
      </w:r>
      <w:r>
        <w:rPr/>
        <w:t>грамотность»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1-го</w:t>
      </w:r>
      <w:r>
        <w:rPr>
          <w:spacing w:val="-1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116"/>
        </w:numPr>
        <w:tabs>
          <w:tab w:pos="1327" w:val="left" w:leader="none"/>
        </w:tabs>
        <w:spacing w:line="313" w:lineRule="exact" w:before="0" w:after="0"/>
        <w:ind w:left="1326" w:right="0" w:hanging="305"/>
        <w:jc w:val="both"/>
        <w:rPr>
          <w:sz w:val="28"/>
        </w:rPr>
      </w:pPr>
      <w:bookmarkStart w:name="z641" w:id="18"/>
      <w:bookmarkEnd w:id="18"/>
      <w:r>
        <w:rPr/>
      </w:r>
      <w:bookmarkStart w:name="z641" w:id="19"/>
      <w:bookmarkEnd w:id="19"/>
      <w:r>
        <w:rPr>
          <w:sz w:val="28"/>
        </w:rPr>
        <w:t>«</w:t>
      </w:r>
      <w:r>
        <w:rPr>
          <w:sz w:val="28"/>
        </w:rPr>
        <w:t>Компьютер»:</w:t>
      </w:r>
      <w:r>
        <w:rPr>
          <w:spacing w:val="-2"/>
          <w:sz w:val="28"/>
        </w:rPr>
        <w:t> </w:t>
      </w:r>
      <w:r>
        <w:rPr>
          <w:sz w:val="28"/>
        </w:rPr>
        <w:t>правила</w:t>
      </w:r>
      <w:r>
        <w:rPr>
          <w:spacing w:val="-2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кабинете</w:t>
      </w:r>
      <w:r>
        <w:rPr>
          <w:spacing w:val="-5"/>
          <w:sz w:val="28"/>
        </w:rPr>
        <w:t> </w:t>
      </w:r>
      <w:r>
        <w:rPr>
          <w:sz w:val="28"/>
        </w:rPr>
        <w:t>информатики;</w:t>
      </w:r>
    </w:p>
    <w:p>
      <w:pPr>
        <w:pStyle w:val="ListParagraph"/>
        <w:numPr>
          <w:ilvl w:val="0"/>
          <w:numId w:val="116"/>
        </w:numPr>
        <w:tabs>
          <w:tab w:pos="1462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bookmarkStart w:name="z642" w:id="20"/>
      <w:bookmarkEnd w:id="20"/>
      <w:r>
        <w:rPr/>
      </w:r>
      <w:bookmarkStart w:name="z642" w:id="21"/>
      <w:bookmarkEnd w:id="21"/>
      <w:r>
        <w:rPr>
          <w:sz w:val="28"/>
        </w:rPr>
        <w:t>«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Интернет»:</w:t>
      </w:r>
      <w:r>
        <w:rPr>
          <w:spacing w:val="1"/>
          <w:sz w:val="28"/>
        </w:rPr>
        <w:t> </w:t>
      </w:r>
      <w:r>
        <w:rPr>
          <w:sz w:val="28"/>
        </w:rPr>
        <w:t>достоверность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польза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размещаемой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сети,</w:t>
      </w:r>
      <w:r>
        <w:rPr>
          <w:spacing w:val="-2"/>
          <w:sz w:val="28"/>
        </w:rPr>
        <w:t> </w:t>
      </w:r>
      <w:r>
        <w:rPr>
          <w:sz w:val="28"/>
        </w:rPr>
        <w:t>риски нежелательных</w:t>
      </w:r>
      <w:r>
        <w:rPr>
          <w:spacing w:val="1"/>
          <w:sz w:val="28"/>
        </w:rPr>
        <w:t> </w:t>
      </w:r>
      <w:r>
        <w:rPr>
          <w:sz w:val="28"/>
        </w:rPr>
        <w:t>контактов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сети;</w:t>
      </w:r>
    </w:p>
    <w:p>
      <w:pPr>
        <w:pStyle w:val="ListParagraph"/>
        <w:numPr>
          <w:ilvl w:val="0"/>
          <w:numId w:val="116"/>
        </w:numPr>
        <w:tabs>
          <w:tab w:pos="1478" w:val="left" w:leader="none"/>
        </w:tabs>
        <w:spacing w:line="235" w:lineRule="auto" w:before="0" w:after="0"/>
        <w:ind w:left="313" w:right="312" w:firstLine="708"/>
        <w:jc w:val="both"/>
        <w:rPr>
          <w:sz w:val="28"/>
        </w:rPr>
      </w:pPr>
      <w:bookmarkStart w:name="z643" w:id="22"/>
      <w:bookmarkEnd w:id="22"/>
      <w:r>
        <w:rPr/>
      </w:r>
      <w:bookmarkStart w:name="z643" w:id="23"/>
      <w:bookmarkEnd w:id="23"/>
      <w:r>
        <w:rPr>
          <w:sz w:val="28"/>
        </w:rPr>
        <w:t>«</w:t>
      </w:r>
      <w:r>
        <w:rPr>
          <w:sz w:val="28"/>
        </w:rPr>
        <w:t>Вычислительное</w:t>
      </w:r>
      <w:r>
        <w:rPr>
          <w:spacing w:val="1"/>
          <w:sz w:val="28"/>
        </w:rPr>
        <w:t> </w:t>
      </w:r>
      <w:r>
        <w:rPr>
          <w:sz w:val="28"/>
        </w:rPr>
        <w:t>мышление»:</w:t>
      </w:r>
      <w:r>
        <w:rPr>
          <w:spacing w:val="1"/>
          <w:sz w:val="28"/>
        </w:rPr>
        <w:t> </w:t>
      </w:r>
      <w:r>
        <w:rPr>
          <w:sz w:val="28"/>
        </w:rPr>
        <w:t>алгоритмы,</w:t>
      </w:r>
      <w:r>
        <w:rPr>
          <w:spacing w:val="1"/>
          <w:sz w:val="28"/>
        </w:rPr>
        <w:t> </w:t>
      </w:r>
      <w:r>
        <w:rPr>
          <w:sz w:val="28"/>
        </w:rPr>
        <w:t>исполнители</w:t>
      </w:r>
      <w:r>
        <w:rPr>
          <w:spacing w:val="1"/>
          <w:sz w:val="28"/>
        </w:rPr>
        <w:t> </w:t>
      </w:r>
      <w:r>
        <w:rPr>
          <w:sz w:val="28"/>
        </w:rPr>
        <w:t>линейных</w:t>
      </w:r>
      <w:r>
        <w:rPr>
          <w:spacing w:val="-67"/>
          <w:sz w:val="28"/>
        </w:rPr>
        <w:t> </w:t>
      </w:r>
      <w:r>
        <w:rPr>
          <w:sz w:val="28"/>
        </w:rPr>
        <w:t>алгоритмов,</w:t>
      </w:r>
      <w:r>
        <w:rPr>
          <w:spacing w:val="1"/>
          <w:sz w:val="28"/>
        </w:rPr>
        <w:t> </w:t>
      </w:r>
      <w:r>
        <w:rPr>
          <w:sz w:val="28"/>
        </w:rPr>
        <w:t>интерфейс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> </w:t>
      </w:r>
      <w:r>
        <w:rPr>
          <w:sz w:val="28"/>
        </w:rPr>
        <w:t>(Scratch</w:t>
      </w:r>
      <w:r>
        <w:rPr>
          <w:spacing w:val="1"/>
          <w:sz w:val="28"/>
        </w:rPr>
        <w:t> </w:t>
      </w:r>
      <w:r>
        <w:rPr>
          <w:sz w:val="28"/>
        </w:rPr>
        <w:t>(скретч)),</w:t>
      </w:r>
      <w:r>
        <w:rPr>
          <w:spacing w:val="1"/>
          <w:sz w:val="28"/>
        </w:rPr>
        <w:t> </w:t>
      </w:r>
      <w:r>
        <w:rPr>
          <w:sz w:val="28"/>
        </w:rPr>
        <w:t>создание,</w:t>
      </w:r>
      <w:r>
        <w:rPr>
          <w:spacing w:val="-4"/>
          <w:sz w:val="28"/>
        </w:rPr>
        <w:t> </w:t>
      </w:r>
      <w:r>
        <w:rPr>
          <w:sz w:val="28"/>
        </w:rPr>
        <w:t>сохранение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открытие</w:t>
      </w:r>
      <w:r>
        <w:rPr>
          <w:spacing w:val="-5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игровой</w:t>
      </w:r>
      <w:r>
        <w:rPr>
          <w:spacing w:val="-3"/>
          <w:sz w:val="28"/>
        </w:rPr>
        <w:t> </w:t>
      </w:r>
      <w:r>
        <w:rPr>
          <w:sz w:val="28"/>
        </w:rPr>
        <w:t>среде</w:t>
      </w:r>
      <w:r>
        <w:rPr>
          <w:spacing w:val="-2"/>
          <w:sz w:val="28"/>
        </w:rPr>
        <w:t> </w:t>
      </w:r>
      <w:r>
        <w:rPr>
          <w:sz w:val="28"/>
        </w:rPr>
        <w:t>программирования;</w:t>
      </w:r>
    </w:p>
    <w:p>
      <w:pPr>
        <w:pStyle w:val="ListParagraph"/>
        <w:numPr>
          <w:ilvl w:val="0"/>
          <w:numId w:val="116"/>
        </w:numPr>
        <w:tabs>
          <w:tab w:pos="1438" w:val="left" w:leader="none"/>
        </w:tabs>
        <w:spacing w:line="235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«Робототехника»:</w:t>
      </w:r>
      <w:r>
        <w:rPr>
          <w:spacing w:val="1"/>
          <w:sz w:val="28"/>
        </w:rPr>
        <w:t> </w:t>
      </w:r>
      <w:r>
        <w:rPr>
          <w:sz w:val="28"/>
        </w:rPr>
        <w:t>сборка</w:t>
      </w:r>
      <w:r>
        <w:rPr>
          <w:spacing w:val="1"/>
          <w:sz w:val="28"/>
        </w:rPr>
        <w:t> </w:t>
      </w:r>
      <w:r>
        <w:rPr>
          <w:sz w:val="28"/>
        </w:rPr>
        <w:t>базовой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робота,</w:t>
      </w:r>
      <w:r>
        <w:rPr>
          <w:spacing w:val="1"/>
          <w:sz w:val="28"/>
        </w:rPr>
        <w:t> </w:t>
      </w:r>
      <w:r>
        <w:rPr>
          <w:sz w:val="28"/>
        </w:rPr>
        <w:t>загрузка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запуск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робота,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робота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заданной</w:t>
      </w:r>
      <w:r>
        <w:rPr>
          <w:spacing w:val="1"/>
          <w:sz w:val="28"/>
        </w:rPr>
        <w:t> </w:t>
      </w:r>
      <w:r>
        <w:rPr>
          <w:sz w:val="28"/>
        </w:rPr>
        <w:t>скоростью,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заданное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оборотов</w:t>
      </w:r>
      <w:r>
        <w:rPr>
          <w:spacing w:val="1"/>
          <w:sz w:val="28"/>
        </w:rPr>
        <w:t> </w:t>
      </w:r>
      <w:r>
        <w:rPr>
          <w:sz w:val="28"/>
        </w:rPr>
        <w:t>колеса,</w:t>
      </w:r>
      <w:r>
        <w:rPr>
          <w:spacing w:val="1"/>
          <w:sz w:val="28"/>
        </w:rPr>
        <w:t> </w:t>
      </w:r>
      <w:r>
        <w:rPr>
          <w:sz w:val="28"/>
        </w:rPr>
        <w:t>вперед,</w:t>
      </w:r>
      <w:r>
        <w:rPr>
          <w:spacing w:val="1"/>
          <w:sz w:val="28"/>
        </w:rPr>
        <w:t> </w:t>
      </w:r>
      <w:r>
        <w:rPr>
          <w:sz w:val="28"/>
        </w:rPr>
        <w:t>назад,</w:t>
      </w:r>
      <w:r>
        <w:rPr>
          <w:spacing w:val="1"/>
          <w:sz w:val="28"/>
        </w:rPr>
        <w:t> </w:t>
      </w:r>
      <w:r>
        <w:rPr>
          <w:sz w:val="28"/>
        </w:rPr>
        <w:t>поворот</w:t>
      </w:r>
      <w:r>
        <w:rPr>
          <w:spacing w:val="1"/>
          <w:sz w:val="28"/>
        </w:rPr>
        <w:t> </w:t>
      </w:r>
      <w:r>
        <w:rPr>
          <w:sz w:val="28"/>
        </w:rPr>
        <w:t>робота</w:t>
      </w:r>
      <w:r>
        <w:rPr>
          <w:spacing w:val="-1"/>
          <w:sz w:val="28"/>
        </w:rPr>
        <w:t> </w:t>
      </w:r>
      <w:r>
        <w:rPr>
          <w:sz w:val="28"/>
        </w:rPr>
        <w:t>на заданный угол</w:t>
      </w:r>
      <w:r>
        <w:rPr>
          <w:spacing w:val="-2"/>
          <w:sz w:val="28"/>
        </w:rPr>
        <w:t> </w:t>
      </w:r>
      <w:r>
        <w:rPr>
          <w:sz w:val="28"/>
        </w:rPr>
        <w:t>(90,</w:t>
      </w:r>
      <w:r>
        <w:rPr>
          <w:spacing w:val="-1"/>
          <w:sz w:val="28"/>
        </w:rPr>
        <w:t> </w:t>
      </w:r>
      <w:r>
        <w:rPr>
          <w:sz w:val="28"/>
        </w:rPr>
        <w:t>180</w:t>
      </w:r>
      <w:r>
        <w:rPr>
          <w:spacing w:val="1"/>
          <w:sz w:val="28"/>
        </w:rPr>
        <w:t> </w:t>
      </w:r>
      <w:r>
        <w:rPr>
          <w:sz w:val="28"/>
        </w:rPr>
        <w:t>градусов).</w:t>
      </w:r>
    </w:p>
    <w:p>
      <w:pPr>
        <w:pStyle w:val="Heading2"/>
        <w:spacing w:line="235" w:lineRule="auto"/>
        <w:ind w:right="542" w:firstLine="708"/>
      </w:pPr>
      <w:r>
        <w:rPr/>
        <w:t>В 2021-2022 учебном году учебный предмет «Цифровая грамотность»</w:t>
      </w:r>
      <w:r>
        <w:rPr>
          <w:spacing w:val="-67"/>
        </w:rPr>
        <w:t> </w:t>
      </w:r>
      <w:r>
        <w:rPr/>
        <w:t>изучается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3-м классе с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сентября.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9"/>
      </w:pPr>
      <w:r>
        <w:rPr/>
        <w:t>Базовое</w:t>
      </w:r>
      <w:r>
        <w:rPr>
          <w:spacing w:val="48"/>
        </w:rPr>
        <w:t> </w:t>
      </w:r>
      <w:r>
        <w:rPr/>
        <w:t>содержание</w:t>
      </w:r>
      <w:r>
        <w:rPr>
          <w:spacing w:val="116"/>
        </w:rPr>
        <w:t> </w:t>
      </w:r>
      <w:r>
        <w:rPr/>
        <w:t>учебного</w:t>
      </w:r>
      <w:r>
        <w:rPr>
          <w:spacing w:val="118"/>
        </w:rPr>
        <w:t> </w:t>
      </w:r>
      <w:r>
        <w:rPr/>
        <w:t>предмета</w:t>
      </w:r>
      <w:r>
        <w:rPr>
          <w:spacing w:val="122"/>
        </w:rPr>
        <w:t> </w:t>
      </w:r>
      <w:r>
        <w:rPr/>
        <w:t>«Цифровая</w:t>
      </w:r>
      <w:r>
        <w:rPr>
          <w:spacing w:val="118"/>
        </w:rPr>
        <w:t> </w:t>
      </w:r>
      <w:r>
        <w:rPr/>
        <w:t>грамотность»</w:t>
      </w:r>
      <w:r>
        <w:rPr>
          <w:spacing w:val="118"/>
        </w:rPr>
        <w:t> </w:t>
      </w:r>
      <w:r>
        <w:rPr/>
        <w:t>для</w:t>
      </w:r>
      <w:r>
        <w:rPr>
          <w:spacing w:val="-68"/>
        </w:rPr>
        <w:t> </w:t>
      </w:r>
      <w:r>
        <w:rPr/>
        <w:t>3</w:t>
      </w:r>
      <w:r>
        <w:rPr>
          <w:spacing w:val="1"/>
        </w:rPr>
        <w:t> </w:t>
      </w:r>
      <w:r>
        <w:rPr/>
        <w:t>класса:</w:t>
      </w:r>
    </w:p>
    <w:p>
      <w:pPr>
        <w:pStyle w:val="ListParagraph"/>
        <w:numPr>
          <w:ilvl w:val="0"/>
          <w:numId w:val="117"/>
        </w:numPr>
        <w:tabs>
          <w:tab w:pos="1399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bookmarkStart w:name="z661" w:id="24"/>
      <w:bookmarkEnd w:id="24"/>
      <w:r>
        <w:rPr/>
      </w:r>
      <w:bookmarkStart w:name="z661" w:id="25"/>
      <w:bookmarkEnd w:id="25"/>
      <w:r>
        <w:rPr>
          <w:sz w:val="28"/>
        </w:rPr>
        <w:t>«</w:t>
      </w:r>
      <w:r>
        <w:rPr>
          <w:sz w:val="28"/>
        </w:rPr>
        <w:t>Компьютер»:</w:t>
      </w:r>
      <w:r>
        <w:rPr>
          <w:spacing w:val="1"/>
          <w:sz w:val="28"/>
        </w:rPr>
        <w:t> </w:t>
      </w:r>
      <w:r>
        <w:rPr>
          <w:sz w:val="28"/>
        </w:rPr>
        <w:t>устройства</w:t>
      </w:r>
      <w:r>
        <w:rPr>
          <w:spacing w:val="1"/>
          <w:sz w:val="28"/>
        </w:rPr>
        <w:t> </w:t>
      </w:r>
      <w:r>
        <w:rPr>
          <w:sz w:val="28"/>
        </w:rPr>
        <w:t>компьютера,</w:t>
      </w:r>
      <w:r>
        <w:rPr>
          <w:spacing w:val="1"/>
          <w:sz w:val="28"/>
        </w:rPr>
        <w:t> </w:t>
      </w:r>
      <w:r>
        <w:rPr>
          <w:sz w:val="28"/>
        </w:rPr>
        <w:t>клавиши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смены</w:t>
      </w:r>
      <w:r>
        <w:rPr>
          <w:spacing w:val="1"/>
          <w:sz w:val="28"/>
        </w:rPr>
        <w:t> </w:t>
      </w:r>
      <w:r>
        <w:rPr>
          <w:sz w:val="28"/>
        </w:rPr>
        <w:t>регистра</w:t>
      </w:r>
      <w:r>
        <w:rPr>
          <w:spacing w:val="-67"/>
          <w:sz w:val="28"/>
        </w:rPr>
        <w:t> </w:t>
      </w:r>
      <w:r>
        <w:rPr>
          <w:sz w:val="28"/>
        </w:rPr>
        <w:t>символов,</w:t>
      </w:r>
      <w:r>
        <w:rPr>
          <w:spacing w:val="1"/>
          <w:sz w:val="28"/>
        </w:rPr>
        <w:t> </w:t>
      </w:r>
      <w:r>
        <w:rPr>
          <w:sz w:val="28"/>
        </w:rPr>
        <w:t>раскладки</w:t>
      </w:r>
      <w:r>
        <w:rPr>
          <w:spacing w:val="1"/>
          <w:sz w:val="28"/>
        </w:rPr>
        <w:t> </w:t>
      </w:r>
      <w:r>
        <w:rPr>
          <w:sz w:val="28"/>
        </w:rPr>
        <w:t>клавиатуры,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курсором.</w:t>
      </w:r>
      <w:r>
        <w:rPr>
          <w:spacing w:val="1"/>
          <w:sz w:val="28"/>
        </w:rPr>
        <w:t> </w:t>
      </w:r>
      <w:r>
        <w:rPr>
          <w:sz w:val="28"/>
        </w:rPr>
        <w:t>Программное</w:t>
      </w:r>
      <w:r>
        <w:rPr>
          <w:spacing w:val="1"/>
          <w:sz w:val="28"/>
        </w:rPr>
        <w:t> </w:t>
      </w:r>
      <w:r>
        <w:rPr>
          <w:sz w:val="28"/>
        </w:rPr>
        <w:t>обеспечение:</w:t>
      </w:r>
      <w:r>
        <w:rPr>
          <w:spacing w:val="1"/>
          <w:sz w:val="28"/>
        </w:rPr>
        <w:t> </w:t>
      </w:r>
      <w:r>
        <w:rPr>
          <w:sz w:val="28"/>
        </w:rPr>
        <w:t>«горячие»</w:t>
      </w:r>
      <w:r>
        <w:rPr>
          <w:spacing w:val="1"/>
          <w:sz w:val="28"/>
        </w:rPr>
        <w:t> </w:t>
      </w:r>
      <w:r>
        <w:rPr>
          <w:sz w:val="28"/>
        </w:rPr>
        <w:t>клавиши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прикладных</w:t>
      </w:r>
      <w:r>
        <w:rPr>
          <w:spacing w:val="1"/>
          <w:sz w:val="28"/>
        </w:rPr>
        <w:t> </w:t>
      </w:r>
      <w:r>
        <w:rPr>
          <w:sz w:val="28"/>
        </w:rPr>
        <w:t>программах.</w:t>
      </w:r>
      <w:r>
        <w:rPr>
          <w:spacing w:val="1"/>
          <w:sz w:val="28"/>
        </w:rPr>
        <w:t> </w:t>
      </w:r>
      <w:r>
        <w:rPr>
          <w:sz w:val="28"/>
        </w:rPr>
        <w:t>Безопасность: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правила</w:t>
      </w:r>
      <w:r>
        <w:rPr>
          <w:spacing w:val="-1"/>
          <w:sz w:val="28"/>
        </w:rPr>
        <w:t> </w:t>
      </w:r>
      <w:r>
        <w:rPr>
          <w:sz w:val="28"/>
        </w:rPr>
        <w:t>личной безопасности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работе в</w:t>
      </w:r>
      <w:r>
        <w:rPr>
          <w:spacing w:val="-3"/>
          <w:sz w:val="28"/>
        </w:rPr>
        <w:t> </w:t>
      </w:r>
      <w:r>
        <w:rPr>
          <w:sz w:val="28"/>
        </w:rPr>
        <w:t>сети Интернет;</w:t>
      </w:r>
    </w:p>
    <w:p>
      <w:pPr>
        <w:pStyle w:val="ListParagraph"/>
        <w:numPr>
          <w:ilvl w:val="0"/>
          <w:numId w:val="117"/>
        </w:numPr>
        <w:tabs>
          <w:tab w:pos="1413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bookmarkStart w:name="z662" w:id="26"/>
      <w:bookmarkEnd w:id="26"/>
      <w:r>
        <w:rPr/>
      </w:r>
      <w:bookmarkStart w:name="z662" w:id="27"/>
      <w:bookmarkEnd w:id="27"/>
      <w:r>
        <w:rPr>
          <w:sz w:val="28"/>
        </w:rPr>
        <w:t>«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информации».</w:t>
      </w:r>
      <w:r>
        <w:rPr>
          <w:spacing w:val="1"/>
          <w:sz w:val="28"/>
        </w:rPr>
        <w:t> </w:t>
      </w:r>
      <w:r>
        <w:rPr>
          <w:sz w:val="28"/>
        </w:rPr>
        <w:t>Тексты: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набора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маркированные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нумерованные</w:t>
      </w:r>
      <w:r>
        <w:rPr>
          <w:spacing w:val="1"/>
          <w:sz w:val="28"/>
        </w:rPr>
        <w:t> </w:t>
      </w:r>
      <w:r>
        <w:rPr>
          <w:sz w:val="28"/>
        </w:rPr>
        <w:t>списки,</w:t>
      </w:r>
      <w:r>
        <w:rPr>
          <w:spacing w:val="1"/>
          <w:sz w:val="28"/>
        </w:rPr>
        <w:t> </w:t>
      </w:r>
      <w:r>
        <w:rPr>
          <w:sz w:val="28"/>
        </w:rPr>
        <w:t>редактирование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форматирование шрифта и абзаца (начертание, цвет, выравнивание), вырезание,</w:t>
      </w:r>
      <w:r>
        <w:rPr>
          <w:spacing w:val="1"/>
          <w:sz w:val="28"/>
        </w:rPr>
        <w:t> </w:t>
      </w:r>
      <w:r>
        <w:rPr>
          <w:sz w:val="28"/>
        </w:rPr>
        <w:t>копирование, вставка выделенного текста в документ, вставка изображение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настройка</w:t>
      </w:r>
      <w:r>
        <w:rPr>
          <w:spacing w:val="1"/>
          <w:sz w:val="28"/>
        </w:rPr>
        <w:t> </w:t>
      </w:r>
      <w:r>
        <w:rPr>
          <w:sz w:val="28"/>
        </w:rPr>
        <w:t>обтекания.</w:t>
      </w:r>
      <w:r>
        <w:rPr>
          <w:spacing w:val="1"/>
          <w:sz w:val="28"/>
        </w:rPr>
        <w:t> </w:t>
      </w:r>
      <w:r>
        <w:rPr>
          <w:sz w:val="28"/>
        </w:rPr>
        <w:t>Презентации:</w:t>
      </w:r>
      <w:r>
        <w:rPr>
          <w:spacing w:val="1"/>
          <w:sz w:val="28"/>
        </w:rPr>
        <w:t> </w:t>
      </w:r>
      <w:r>
        <w:rPr>
          <w:sz w:val="28"/>
        </w:rPr>
        <w:t>конструктор</w:t>
      </w:r>
      <w:r>
        <w:rPr>
          <w:spacing w:val="1"/>
          <w:sz w:val="28"/>
        </w:rPr>
        <w:t> </w:t>
      </w:r>
      <w:r>
        <w:rPr>
          <w:sz w:val="28"/>
        </w:rPr>
        <w:t>презентаций,</w:t>
      </w:r>
      <w:r>
        <w:rPr>
          <w:spacing w:val="1"/>
          <w:sz w:val="28"/>
        </w:rPr>
        <w:t> </w:t>
      </w:r>
      <w:r>
        <w:rPr>
          <w:sz w:val="28"/>
        </w:rPr>
        <w:t>меню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открытие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презентаций,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изображений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слайде,</w:t>
      </w:r>
      <w:r>
        <w:rPr>
          <w:spacing w:val="1"/>
          <w:sz w:val="28"/>
        </w:rPr>
        <w:t> </w:t>
      </w:r>
      <w:r>
        <w:rPr>
          <w:sz w:val="28"/>
        </w:rPr>
        <w:t>переходы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слайдами,</w:t>
      </w:r>
      <w:r>
        <w:rPr>
          <w:spacing w:val="1"/>
          <w:sz w:val="28"/>
        </w:rPr>
        <w:t> </w:t>
      </w:r>
      <w:r>
        <w:rPr>
          <w:sz w:val="28"/>
        </w:rPr>
        <w:t>дизайн</w:t>
      </w:r>
      <w:r>
        <w:rPr>
          <w:spacing w:val="1"/>
          <w:sz w:val="28"/>
        </w:rPr>
        <w:t> </w:t>
      </w:r>
      <w:r>
        <w:rPr>
          <w:sz w:val="28"/>
        </w:rPr>
        <w:t>презентации.</w:t>
      </w:r>
      <w:r>
        <w:rPr>
          <w:spacing w:val="1"/>
          <w:sz w:val="28"/>
        </w:rPr>
        <w:t> </w:t>
      </w:r>
      <w:r>
        <w:rPr>
          <w:sz w:val="28"/>
        </w:rPr>
        <w:t>Графика:</w:t>
      </w:r>
      <w:r>
        <w:rPr>
          <w:spacing w:val="-4"/>
          <w:sz w:val="28"/>
        </w:rPr>
        <w:t> </w:t>
      </w:r>
      <w:r>
        <w:rPr>
          <w:sz w:val="28"/>
        </w:rPr>
        <w:t>программа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обработки</w:t>
      </w:r>
      <w:r>
        <w:rPr>
          <w:spacing w:val="-2"/>
          <w:sz w:val="28"/>
        </w:rPr>
        <w:t> </w:t>
      </w:r>
      <w:r>
        <w:rPr>
          <w:sz w:val="28"/>
        </w:rPr>
        <w:t>фотографий</w:t>
      </w:r>
      <w:r>
        <w:rPr>
          <w:spacing w:val="-2"/>
          <w:sz w:val="28"/>
        </w:rPr>
        <w:t> </w:t>
      </w:r>
      <w:r>
        <w:rPr>
          <w:sz w:val="28"/>
        </w:rPr>
        <w:t>(яркость,</w:t>
      </w:r>
      <w:r>
        <w:rPr>
          <w:spacing w:val="-2"/>
          <w:sz w:val="28"/>
        </w:rPr>
        <w:t> </w:t>
      </w:r>
      <w:r>
        <w:rPr>
          <w:sz w:val="28"/>
        </w:rPr>
        <w:t>контрасность,</w:t>
      </w:r>
      <w:r>
        <w:rPr>
          <w:spacing w:val="-3"/>
          <w:sz w:val="28"/>
        </w:rPr>
        <w:t> </w:t>
      </w:r>
      <w:r>
        <w:rPr>
          <w:sz w:val="28"/>
        </w:rPr>
        <w:t>рамки);</w:t>
      </w:r>
    </w:p>
    <w:p>
      <w:pPr>
        <w:pStyle w:val="ListParagraph"/>
        <w:numPr>
          <w:ilvl w:val="0"/>
          <w:numId w:val="117"/>
        </w:numPr>
        <w:tabs>
          <w:tab w:pos="1331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bookmarkStart w:name="z663" w:id="28"/>
      <w:bookmarkEnd w:id="28"/>
      <w:r>
        <w:rPr/>
      </w:r>
      <w:bookmarkStart w:name="z663" w:id="29"/>
      <w:bookmarkEnd w:id="29"/>
      <w:r>
        <w:rPr>
          <w:sz w:val="28"/>
        </w:rPr>
        <w:t>«</w:t>
      </w:r>
      <w:r>
        <w:rPr>
          <w:sz w:val="28"/>
        </w:rPr>
        <w:t>Работа в сети Интернет»: поиск информации: поиск фрагмента текста в</w:t>
      </w:r>
      <w:r>
        <w:rPr>
          <w:spacing w:val="-67"/>
          <w:sz w:val="28"/>
        </w:rPr>
        <w:t> </w:t>
      </w:r>
      <w:r>
        <w:rPr>
          <w:sz w:val="28"/>
        </w:rPr>
        <w:t>документе.</w:t>
      </w:r>
      <w:r>
        <w:rPr>
          <w:spacing w:val="1"/>
          <w:sz w:val="28"/>
        </w:rPr>
        <w:t> </w:t>
      </w:r>
      <w:r>
        <w:rPr>
          <w:sz w:val="28"/>
        </w:rPr>
        <w:t>Обмен</w:t>
      </w:r>
      <w:r>
        <w:rPr>
          <w:spacing w:val="1"/>
          <w:sz w:val="28"/>
        </w:rPr>
        <w:t> </w:t>
      </w:r>
      <w:r>
        <w:rPr>
          <w:sz w:val="28"/>
        </w:rPr>
        <w:t>информацией: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обмена</w:t>
      </w:r>
      <w:r>
        <w:rPr>
          <w:spacing w:val="1"/>
          <w:sz w:val="28"/>
        </w:rPr>
        <w:t> </w:t>
      </w:r>
      <w:r>
        <w:rPr>
          <w:sz w:val="28"/>
        </w:rPr>
        <w:t>инфомацией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сети,</w:t>
      </w:r>
      <w:r>
        <w:rPr>
          <w:spacing w:val="1"/>
          <w:sz w:val="28"/>
        </w:rPr>
        <w:t> </w:t>
      </w:r>
      <w:r>
        <w:rPr>
          <w:sz w:val="28"/>
        </w:rPr>
        <w:t>испол</w:t>
      </w:r>
      <w:bookmarkStart w:name="z664" w:id="30"/>
      <w:bookmarkEnd w:id="30"/>
      <w:r>
        <w:rPr>
          <w:sz w:val="28"/>
        </w:rPr>
        <w:t>ь</w:t>
      </w:r>
      <w:r>
        <w:rPr>
          <w:sz w:val="28"/>
        </w:rPr>
        <w:t>зование</w:t>
      </w:r>
      <w:r>
        <w:rPr>
          <w:spacing w:val="-1"/>
          <w:sz w:val="28"/>
        </w:rPr>
        <w:t> </w:t>
      </w:r>
      <w:r>
        <w:rPr>
          <w:sz w:val="28"/>
        </w:rPr>
        <w:t>мессенджеров</w:t>
      </w:r>
      <w:r>
        <w:rPr>
          <w:spacing w:val="-5"/>
          <w:sz w:val="28"/>
        </w:rPr>
        <w:t> </w:t>
      </w:r>
      <w:r>
        <w:rPr>
          <w:sz w:val="28"/>
        </w:rPr>
        <w:t>для совместной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проектом;</w:t>
      </w:r>
    </w:p>
    <w:p>
      <w:pPr>
        <w:pStyle w:val="ListParagraph"/>
        <w:numPr>
          <w:ilvl w:val="0"/>
          <w:numId w:val="117"/>
        </w:numPr>
        <w:tabs>
          <w:tab w:pos="1328" w:val="left" w:leader="none"/>
        </w:tabs>
        <w:spacing w:line="312" w:lineRule="exact" w:before="0" w:after="0"/>
        <w:ind w:left="1327" w:right="0" w:hanging="306"/>
        <w:jc w:val="both"/>
        <w:rPr>
          <w:sz w:val="28"/>
        </w:rPr>
      </w:pPr>
      <w:bookmarkStart w:name="z665" w:id="31"/>
      <w:bookmarkEnd w:id="31"/>
      <w:r>
        <w:rPr/>
      </w:r>
      <w:bookmarkStart w:name="z665" w:id="32"/>
      <w:bookmarkEnd w:id="32"/>
      <w:r>
        <w:rPr>
          <w:sz w:val="28"/>
        </w:rPr>
        <w:t>«</w:t>
      </w:r>
      <w:r>
        <w:rPr>
          <w:sz w:val="28"/>
        </w:rPr>
        <w:t>Вычислительное</w:t>
      </w:r>
      <w:r>
        <w:rPr>
          <w:spacing w:val="-8"/>
          <w:sz w:val="28"/>
        </w:rPr>
        <w:t> </w:t>
      </w:r>
      <w:r>
        <w:rPr>
          <w:sz w:val="28"/>
        </w:rPr>
        <w:t>мышление».</w:t>
      </w:r>
    </w:p>
    <w:p>
      <w:pPr>
        <w:pStyle w:val="BodyText"/>
        <w:spacing w:line="235" w:lineRule="auto"/>
        <w:ind w:right="315"/>
      </w:pPr>
      <w:r>
        <w:rPr/>
        <w:t>Алгоритмы:</w:t>
      </w:r>
      <w:r>
        <w:rPr>
          <w:spacing w:val="1"/>
        </w:rPr>
        <w:t> </w:t>
      </w:r>
      <w:r>
        <w:rPr/>
        <w:t>цикл,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команд</w:t>
      </w:r>
      <w:r>
        <w:rPr>
          <w:spacing w:val="1"/>
        </w:rPr>
        <w:t> </w:t>
      </w:r>
      <w:r>
        <w:rPr/>
        <w:t>исполнителя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циклического</w:t>
      </w:r>
      <w:r>
        <w:rPr>
          <w:spacing w:val="-1"/>
        </w:rPr>
        <w:t> </w:t>
      </w:r>
      <w:r>
        <w:rPr/>
        <w:t>алгоритма.</w:t>
      </w:r>
    </w:p>
    <w:p>
      <w:pPr>
        <w:pStyle w:val="BodyText"/>
        <w:spacing w:line="235" w:lineRule="auto" w:before="1"/>
        <w:ind w:right="311"/>
      </w:pPr>
      <w:bookmarkStart w:name="z666" w:id="33"/>
      <w:bookmarkEnd w:id="33"/>
      <w:r>
        <w:rPr/>
      </w:r>
      <w:r>
        <w:rPr/>
        <w:t>Программирование: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циклического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программирования,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готовому</w:t>
      </w:r>
      <w:r>
        <w:rPr>
          <w:spacing w:val="1"/>
        </w:rPr>
        <w:t> </w:t>
      </w:r>
      <w:r>
        <w:rPr/>
        <w:t>сценарию,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сценами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персонажами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программирования;</w:t>
      </w:r>
    </w:p>
    <w:p>
      <w:pPr>
        <w:pStyle w:val="ListParagraph"/>
        <w:numPr>
          <w:ilvl w:val="0"/>
          <w:numId w:val="117"/>
        </w:numPr>
        <w:tabs>
          <w:tab w:pos="1365" w:val="left" w:leader="none"/>
        </w:tabs>
        <w:spacing w:line="235" w:lineRule="auto" w:before="0" w:after="0"/>
        <w:ind w:left="313" w:right="319" w:firstLine="708"/>
        <w:jc w:val="both"/>
        <w:rPr>
          <w:sz w:val="28"/>
        </w:rPr>
      </w:pPr>
      <w:bookmarkStart w:name="z667" w:id="34"/>
      <w:bookmarkEnd w:id="34"/>
      <w:r>
        <w:rPr/>
      </w:r>
      <w:bookmarkStart w:name="z667" w:id="35"/>
      <w:bookmarkEnd w:id="35"/>
      <w:r>
        <w:rPr>
          <w:sz w:val="28"/>
        </w:rPr>
        <w:t>«</w:t>
      </w:r>
      <w:r>
        <w:rPr>
          <w:sz w:val="28"/>
        </w:rPr>
        <w:t>Робототехника»: настройка скорости и количества оборотов среднего</w:t>
      </w:r>
      <w:r>
        <w:rPr>
          <w:spacing w:val="1"/>
          <w:sz w:val="28"/>
        </w:rPr>
        <w:t> </w:t>
      </w:r>
      <w:r>
        <w:rPr>
          <w:sz w:val="28"/>
        </w:rPr>
        <w:t>мотора,</w:t>
      </w:r>
      <w:r>
        <w:rPr>
          <w:spacing w:val="-5"/>
          <w:sz w:val="28"/>
        </w:rPr>
        <w:t> </w:t>
      </w:r>
      <w:r>
        <w:rPr>
          <w:sz w:val="28"/>
        </w:rPr>
        <w:t>использование</w:t>
      </w:r>
      <w:r>
        <w:rPr>
          <w:spacing w:val="-3"/>
          <w:sz w:val="28"/>
        </w:rPr>
        <w:t> </w:t>
      </w:r>
      <w:r>
        <w:rPr>
          <w:sz w:val="28"/>
        </w:rPr>
        <w:t>цикла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движения</w:t>
      </w:r>
      <w:r>
        <w:rPr>
          <w:spacing w:val="-3"/>
          <w:sz w:val="28"/>
        </w:rPr>
        <w:t> </w:t>
      </w:r>
      <w:r>
        <w:rPr>
          <w:sz w:val="28"/>
        </w:rPr>
        <w:t>робота.</w:t>
      </w:r>
    </w:p>
    <w:p>
      <w:pPr>
        <w:pStyle w:val="Heading2"/>
        <w:spacing w:line="235" w:lineRule="auto" w:before="3"/>
        <w:ind w:right="310" w:firstLine="708"/>
      </w:pP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3-го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рекомендуется:</w:t>
      </w:r>
    </w:p>
    <w:p>
      <w:pPr>
        <w:pStyle w:val="BodyText"/>
        <w:spacing w:line="235" w:lineRule="auto"/>
        <w:ind w:right="308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1-ой</w:t>
      </w:r>
      <w:r>
        <w:rPr>
          <w:b/>
          <w:spacing w:val="1"/>
        </w:rPr>
        <w:t> </w:t>
      </w:r>
      <w:r>
        <w:rPr>
          <w:b/>
        </w:rPr>
        <w:t>четверти</w:t>
      </w:r>
      <w:r>
        <w:rPr>
          <w:b/>
          <w:spacing w:val="1"/>
        </w:rPr>
        <w:t> </w:t>
      </w:r>
      <w:r>
        <w:rPr>
          <w:b/>
        </w:rPr>
        <w:t>необходимо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процессе</w:t>
      </w:r>
      <w:r>
        <w:rPr>
          <w:b/>
          <w:spacing w:val="1"/>
        </w:rPr>
        <w:t> </w:t>
      </w:r>
      <w:r>
        <w:rPr>
          <w:b/>
        </w:rPr>
        <w:t>обучения</w:t>
      </w:r>
      <w:r>
        <w:rPr>
          <w:b/>
          <w:spacing w:val="1"/>
        </w:rPr>
        <w:t> </w:t>
      </w:r>
      <w:r>
        <w:rPr>
          <w:b/>
        </w:rPr>
        <w:t>дополнительно</w:t>
      </w:r>
      <w:r>
        <w:rPr>
          <w:b/>
          <w:spacing w:val="1"/>
        </w:rPr>
        <w:t> </w:t>
      </w:r>
      <w:r>
        <w:rPr>
          <w:b/>
        </w:rPr>
        <w:t>включить</w:t>
      </w:r>
      <w:r>
        <w:rPr>
          <w:b/>
          <w:spacing w:val="1"/>
        </w:rPr>
        <w:t> </w:t>
      </w:r>
      <w:r>
        <w:rPr>
          <w:b/>
        </w:rPr>
        <w:t>следующие учебные цели: «</w:t>
      </w:r>
      <w:r>
        <w:rPr/>
        <w:t>1.1.3.1 соблюдать правила поведения в</w:t>
      </w:r>
      <w:r>
        <w:rPr>
          <w:spacing w:val="1"/>
        </w:rPr>
        <w:t> </w:t>
      </w:r>
      <w:r>
        <w:rPr/>
        <w:t>кабинете информатики», «2.1.1.1 отличать устройства ввода и вывода», «2.1.2.1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файла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папки»,</w:t>
      </w:r>
      <w:r>
        <w:rPr>
          <w:spacing w:val="1"/>
        </w:rPr>
        <w:t> </w:t>
      </w:r>
      <w:r>
        <w:rPr/>
        <w:t>«1.4.1.1.</w:t>
      </w:r>
      <w:r>
        <w:rPr>
          <w:spacing w:val="71"/>
        </w:rPr>
        <w:t> </w:t>
      </w:r>
      <w:r>
        <w:rPr/>
        <w:t>реализовывать</w:t>
      </w:r>
      <w:r>
        <w:rPr>
          <w:spacing w:val="71"/>
        </w:rPr>
        <w:t> </w:t>
      </w:r>
      <w:r>
        <w:rPr/>
        <w:t>линейный</w:t>
      </w:r>
      <w:r>
        <w:rPr>
          <w:spacing w:val="1"/>
        </w:rPr>
        <w:t> </w:t>
      </w:r>
      <w:r>
        <w:rPr/>
        <w:t>алгоритм», «1.4.2.1. создавать, сохранять и открывать проект в игровой среде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(Scratch(скретч))»,</w:t>
      </w:r>
      <w:r>
        <w:rPr>
          <w:spacing w:val="1"/>
        </w:rPr>
        <w:t> </w:t>
      </w:r>
      <w:r>
        <w:rPr/>
        <w:t>«2.2.1.1</w:t>
      </w:r>
      <w:r>
        <w:rPr>
          <w:spacing w:val="1"/>
        </w:rPr>
        <w:t> </w:t>
      </w:r>
      <w:r>
        <w:rPr/>
        <w:t>набирать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клавиатурном</w:t>
      </w:r>
      <w:r>
        <w:rPr>
          <w:spacing w:val="-67"/>
        </w:rPr>
        <w:t> </w:t>
      </w:r>
      <w:r>
        <w:rPr/>
        <w:t>тренажере»,</w:t>
      </w:r>
      <w:r>
        <w:rPr>
          <w:spacing w:val="-2"/>
        </w:rPr>
        <w:t> </w:t>
      </w:r>
      <w:r>
        <w:rPr/>
        <w:t>«2.4.1.1</w:t>
      </w:r>
      <w:r>
        <w:rPr>
          <w:spacing w:val="-2"/>
        </w:rPr>
        <w:t> </w:t>
      </w:r>
      <w:r>
        <w:rPr/>
        <w:t>реализовывать</w:t>
      </w:r>
      <w:r>
        <w:rPr>
          <w:spacing w:val="-2"/>
        </w:rPr>
        <w:t> </w:t>
      </w:r>
      <w:r>
        <w:rPr/>
        <w:t>алгоритм</w:t>
      </w:r>
      <w:r>
        <w:rPr>
          <w:spacing w:val="-1"/>
        </w:rPr>
        <w:t> </w:t>
      </w:r>
      <w:r>
        <w:rPr/>
        <w:t>ветвления»;</w:t>
      </w:r>
    </w:p>
    <w:p>
      <w:pPr>
        <w:pStyle w:val="BodyText"/>
        <w:spacing w:line="232" w:lineRule="auto"/>
        <w:ind w:right="306"/>
      </w:pPr>
      <w:r>
        <w:rPr>
          <w:b/>
        </w:rPr>
        <w:t>При этом учебные цели программы 1-ой четверти 3-го класса: </w:t>
      </w:r>
      <w:r>
        <w:rPr/>
        <w:t>«3.4.1.1</w:t>
      </w:r>
      <w:r>
        <w:rPr>
          <w:spacing w:val="1"/>
        </w:rPr>
        <w:t> </w:t>
      </w:r>
      <w:r>
        <w:rPr/>
        <w:t>строить алгоритмы, использующие повторение (цикл)», «3.4.1.2 реализовывать</w:t>
      </w:r>
      <w:r>
        <w:rPr>
          <w:spacing w:val="1"/>
        </w:rPr>
        <w:t> </w:t>
      </w:r>
      <w:r>
        <w:rPr/>
        <w:t>циклический</w:t>
      </w:r>
      <w:r>
        <w:rPr>
          <w:spacing w:val="1"/>
        </w:rPr>
        <w:t> </w:t>
      </w:r>
      <w:r>
        <w:rPr/>
        <w:t>алгоритм»,</w:t>
      </w:r>
      <w:r>
        <w:rPr>
          <w:spacing w:val="1"/>
        </w:rPr>
        <w:t> </w:t>
      </w:r>
      <w:r>
        <w:rPr/>
        <w:t>«3.4.2.4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циклический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программирования»,</w:t>
      </w:r>
      <w:r>
        <w:rPr>
          <w:spacing w:val="1"/>
        </w:rPr>
        <w:t> </w:t>
      </w:r>
      <w:r>
        <w:rPr/>
        <w:t>«3.3.2.1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мессенджеры для совместной работы над проектом», «3.3.2.2 объяснять способы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сети»,</w:t>
      </w:r>
      <w:r>
        <w:rPr>
          <w:spacing w:val="1"/>
        </w:rPr>
        <w:t> </w:t>
      </w:r>
      <w:r>
        <w:rPr/>
        <w:t>«3.1.3.1</w:t>
      </w:r>
      <w:r>
        <w:rPr>
          <w:spacing w:val="1"/>
        </w:rPr>
        <w:t> </w:t>
      </w:r>
      <w:r>
        <w:rPr/>
        <w:t>следовать основным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безопасности при работе в сети Интернет» </w:t>
      </w:r>
      <w:r>
        <w:rPr>
          <w:b/>
        </w:rPr>
        <w:t>интегрировать с учебными целями</w:t>
      </w:r>
      <w:r>
        <w:rPr>
          <w:b/>
          <w:spacing w:val="1"/>
        </w:rPr>
        <w:t> </w:t>
      </w:r>
      <w:r>
        <w:rPr>
          <w:b/>
        </w:rPr>
        <w:t>2-ой</w:t>
      </w:r>
      <w:r>
        <w:rPr>
          <w:b/>
          <w:spacing w:val="1"/>
        </w:rPr>
        <w:t> </w:t>
      </w:r>
      <w:r>
        <w:rPr>
          <w:b/>
        </w:rPr>
        <w:t>четверти:</w:t>
      </w:r>
      <w:r>
        <w:rPr>
          <w:b/>
          <w:spacing w:val="1"/>
        </w:rPr>
        <w:t> </w:t>
      </w:r>
      <w:r>
        <w:rPr/>
        <w:t>«3.4.2.1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игру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готовому</w:t>
      </w:r>
      <w:r>
        <w:rPr>
          <w:spacing w:val="1"/>
        </w:rPr>
        <w:t> </w:t>
      </w:r>
      <w:r>
        <w:rPr/>
        <w:t>сценарию»,</w:t>
      </w:r>
      <w:r>
        <w:rPr>
          <w:spacing w:val="1"/>
        </w:rPr>
        <w:t> </w:t>
      </w:r>
      <w:r>
        <w:rPr/>
        <w:t>«3.2.1.1</w:t>
      </w:r>
      <w:r>
        <w:rPr>
          <w:spacing w:val="-67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маркированные,</w:t>
      </w:r>
      <w:r>
        <w:rPr>
          <w:spacing w:val="1"/>
        </w:rPr>
        <w:t> </w:t>
      </w:r>
      <w:r>
        <w:rPr/>
        <w:t>нумерованные</w:t>
      </w:r>
      <w:r>
        <w:rPr>
          <w:spacing w:val="1"/>
        </w:rPr>
        <w:t> </w:t>
      </w:r>
      <w:r>
        <w:rPr/>
        <w:t>списки»,</w:t>
      </w:r>
      <w:r>
        <w:rPr>
          <w:spacing w:val="1"/>
        </w:rPr>
        <w:t> </w:t>
      </w:r>
      <w:r>
        <w:rPr/>
        <w:t>«3.4.2.2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несколькими</w:t>
      </w:r>
      <w:r>
        <w:rPr>
          <w:spacing w:val="40"/>
        </w:rPr>
        <w:t> </w:t>
      </w:r>
      <w:r>
        <w:rPr/>
        <w:t>сценами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игровой</w:t>
      </w:r>
      <w:r>
        <w:rPr>
          <w:spacing w:val="40"/>
        </w:rPr>
        <w:t> </w:t>
      </w:r>
      <w:r>
        <w:rPr/>
        <w:t>среде</w:t>
      </w:r>
      <w:r>
        <w:rPr>
          <w:spacing w:val="39"/>
        </w:rPr>
        <w:t> </w:t>
      </w:r>
      <w:r>
        <w:rPr/>
        <w:t>программирования»,</w:t>
      </w:r>
      <w:r>
        <w:rPr>
          <w:spacing w:val="40"/>
        </w:rPr>
        <w:t> </w:t>
      </w:r>
      <w:r>
        <w:rPr/>
        <w:t>«3.4.2.3</w:t>
      </w:r>
      <w:r>
        <w:rPr>
          <w:spacing w:val="38"/>
        </w:rPr>
        <w:t> </w:t>
      </w:r>
      <w:r>
        <w:rPr/>
        <w:t>работать</w:t>
      </w:r>
      <w:r>
        <w:rPr>
          <w:spacing w:val="36"/>
        </w:rPr>
        <w:t> </w:t>
      </w:r>
      <w:r>
        <w:rPr/>
        <w:t>с</w:t>
      </w:r>
    </w:p>
    <w:p>
      <w:pPr>
        <w:spacing w:after="0" w:line="23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2" w:lineRule="auto" w:before="68"/>
        <w:ind w:right="307" w:firstLine="0"/>
      </w:pPr>
      <w:r>
        <w:rPr/>
        <w:t>несколькими</w:t>
      </w:r>
      <w:r>
        <w:rPr>
          <w:spacing w:val="1"/>
        </w:rPr>
        <w:t> </w:t>
      </w:r>
      <w:r>
        <w:rPr/>
        <w:t>персонажами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программирования»,</w:t>
      </w:r>
      <w:r>
        <w:rPr>
          <w:spacing w:val="1"/>
        </w:rPr>
        <w:t> </w:t>
      </w:r>
      <w:r>
        <w:rPr/>
        <w:t>«3.4.2.4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циклический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программирования»,</w:t>
      </w:r>
      <w:r>
        <w:rPr>
          <w:spacing w:val="1"/>
        </w:rPr>
        <w:t> </w:t>
      </w:r>
      <w:r>
        <w:rPr/>
        <w:t>«3.4.1.1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алгоритмы,</w:t>
      </w:r>
      <w:r>
        <w:rPr>
          <w:spacing w:val="1"/>
        </w:rPr>
        <w:t> </w:t>
      </w:r>
      <w:r>
        <w:rPr/>
        <w:t>использующие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(цикл)»;</w:t>
      </w:r>
    </w:p>
    <w:p>
      <w:pPr>
        <w:spacing w:line="232" w:lineRule="auto" w:before="6"/>
        <w:ind w:left="313" w:right="305" w:firstLine="70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3-й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четверти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подразделе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«Робототехника»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необходимо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интегрировать учебные цели программы 3-го класса: </w:t>
      </w:r>
      <w:r>
        <w:rPr>
          <w:sz w:val="28"/>
        </w:rPr>
        <w:t>«3.5.3.1 настраивать</w:t>
      </w:r>
      <w:r>
        <w:rPr>
          <w:spacing w:val="1"/>
          <w:sz w:val="28"/>
        </w:rPr>
        <w:t> </w:t>
      </w:r>
      <w:r>
        <w:rPr>
          <w:sz w:val="28"/>
        </w:rPr>
        <w:t>скорость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оборотов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мотора»,</w:t>
      </w:r>
      <w:r>
        <w:rPr>
          <w:spacing w:val="71"/>
          <w:sz w:val="28"/>
        </w:rPr>
        <w:t> </w:t>
      </w:r>
      <w:r>
        <w:rPr>
          <w:sz w:val="28"/>
        </w:rPr>
        <w:t>«3.5.2.1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цикл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робота»</w:t>
      </w:r>
      <w:r>
        <w:rPr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цели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программы 1-го класса: </w:t>
      </w:r>
      <w:r>
        <w:rPr>
          <w:sz w:val="28"/>
        </w:rPr>
        <w:t>«1.5.1.1 собирать базовую модель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робота»,</w:t>
      </w:r>
      <w:r>
        <w:rPr>
          <w:spacing w:val="1"/>
          <w:sz w:val="28"/>
        </w:rPr>
        <w:t> </w:t>
      </w:r>
      <w:r>
        <w:rPr>
          <w:sz w:val="28"/>
        </w:rPr>
        <w:t>«1.5.1.2.</w:t>
      </w:r>
      <w:r>
        <w:rPr>
          <w:spacing w:val="1"/>
          <w:sz w:val="28"/>
        </w:rPr>
        <w:t> </w:t>
      </w:r>
      <w:r>
        <w:rPr>
          <w:sz w:val="28"/>
        </w:rPr>
        <w:t>загружать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запускать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робота»,</w:t>
      </w:r>
      <w:r>
        <w:rPr>
          <w:spacing w:val="1"/>
          <w:sz w:val="28"/>
        </w:rPr>
        <w:t> </w:t>
      </w:r>
      <w:r>
        <w:rPr>
          <w:sz w:val="28"/>
        </w:rPr>
        <w:t>«1.5.2.1.</w:t>
      </w:r>
      <w:r>
        <w:rPr>
          <w:spacing w:val="1"/>
          <w:sz w:val="28"/>
        </w:rPr>
        <w:t> </w:t>
      </w:r>
      <w:r>
        <w:rPr>
          <w:sz w:val="28"/>
        </w:rPr>
        <w:t>организовать движение</w:t>
      </w:r>
      <w:r>
        <w:rPr>
          <w:spacing w:val="1"/>
          <w:sz w:val="28"/>
        </w:rPr>
        <w:t> </w:t>
      </w:r>
      <w:r>
        <w:rPr>
          <w:sz w:val="28"/>
        </w:rPr>
        <w:t>робота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заданной</w:t>
      </w:r>
      <w:r>
        <w:rPr>
          <w:spacing w:val="1"/>
          <w:sz w:val="28"/>
        </w:rPr>
        <w:t> </w:t>
      </w:r>
      <w:r>
        <w:rPr>
          <w:sz w:val="28"/>
        </w:rPr>
        <w:t>скоростью»,</w:t>
      </w:r>
      <w:r>
        <w:rPr>
          <w:spacing w:val="1"/>
          <w:sz w:val="28"/>
        </w:rPr>
        <w:t> </w:t>
      </w:r>
      <w:r>
        <w:rPr>
          <w:sz w:val="28"/>
        </w:rPr>
        <w:t>«1.5.2.2.</w:t>
      </w:r>
      <w:r>
        <w:rPr>
          <w:spacing w:val="1"/>
          <w:sz w:val="28"/>
        </w:rPr>
        <w:t> </w:t>
      </w: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робота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заданное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оборотов</w:t>
      </w:r>
      <w:r>
        <w:rPr>
          <w:spacing w:val="1"/>
          <w:sz w:val="28"/>
        </w:rPr>
        <w:t> </w:t>
      </w:r>
      <w:r>
        <w:rPr>
          <w:sz w:val="28"/>
        </w:rPr>
        <w:t>колеса»,</w:t>
      </w:r>
      <w:r>
        <w:rPr>
          <w:spacing w:val="71"/>
          <w:sz w:val="28"/>
        </w:rPr>
        <w:t> </w:t>
      </w:r>
      <w:r>
        <w:rPr>
          <w:sz w:val="28"/>
        </w:rPr>
        <w:t>«1.5.2.3</w:t>
      </w:r>
      <w:r>
        <w:rPr>
          <w:spacing w:val="1"/>
          <w:sz w:val="28"/>
        </w:rPr>
        <w:t> </w:t>
      </w:r>
      <w:r>
        <w:rPr>
          <w:sz w:val="28"/>
        </w:rPr>
        <w:t>организовать движение робота вперед», «1.5.2.4. организовать движение робота</w:t>
      </w:r>
      <w:r>
        <w:rPr>
          <w:spacing w:val="1"/>
          <w:sz w:val="28"/>
        </w:rPr>
        <w:t> </w:t>
      </w:r>
      <w:r>
        <w:rPr>
          <w:sz w:val="28"/>
        </w:rPr>
        <w:t>назад»,</w:t>
      </w:r>
      <w:r>
        <w:rPr>
          <w:spacing w:val="-2"/>
          <w:sz w:val="28"/>
        </w:rPr>
        <w:t> </w:t>
      </w:r>
      <w:r>
        <w:rPr>
          <w:sz w:val="28"/>
        </w:rPr>
        <w:t>«1.5.2.5.</w:t>
      </w:r>
      <w:r>
        <w:rPr>
          <w:spacing w:val="-2"/>
          <w:sz w:val="28"/>
        </w:rPr>
        <w:t> </w:t>
      </w:r>
      <w:r>
        <w:rPr>
          <w:sz w:val="28"/>
        </w:rPr>
        <w:t>организовать</w:t>
      </w:r>
      <w:r>
        <w:rPr>
          <w:spacing w:val="-3"/>
          <w:sz w:val="28"/>
        </w:rPr>
        <w:t> </w:t>
      </w:r>
      <w:r>
        <w:rPr>
          <w:sz w:val="28"/>
        </w:rPr>
        <w:t>поворот</w:t>
      </w:r>
      <w:r>
        <w:rPr>
          <w:spacing w:val="-2"/>
          <w:sz w:val="28"/>
        </w:rPr>
        <w:t> </w:t>
      </w:r>
      <w:r>
        <w:rPr>
          <w:sz w:val="28"/>
        </w:rPr>
        <w:t>робота</w:t>
      </w:r>
      <w:r>
        <w:rPr>
          <w:spacing w:val="-4"/>
          <w:sz w:val="28"/>
        </w:rPr>
        <w:t> </w:t>
      </w:r>
      <w:r>
        <w:rPr>
          <w:sz w:val="28"/>
        </w:rPr>
        <w:t>на угол</w:t>
      </w:r>
      <w:r>
        <w:rPr>
          <w:spacing w:val="-2"/>
          <w:sz w:val="28"/>
        </w:rPr>
        <w:t> </w:t>
      </w:r>
      <w:r>
        <w:rPr>
          <w:sz w:val="28"/>
        </w:rPr>
        <w:t>90,</w:t>
      </w:r>
      <w:r>
        <w:rPr>
          <w:spacing w:val="-2"/>
          <w:sz w:val="28"/>
        </w:rPr>
        <w:t> </w:t>
      </w:r>
      <w:r>
        <w:rPr>
          <w:sz w:val="28"/>
        </w:rPr>
        <w:t>180 градусов».</w:t>
      </w:r>
    </w:p>
    <w:p>
      <w:pPr>
        <w:pStyle w:val="BodyText"/>
        <w:spacing w:line="232" w:lineRule="auto"/>
        <w:ind w:right="421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грамотность»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 обучающихся. Для лучшего понимания понятий рекомендуется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встречающимися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конкретными</w:t>
      </w:r>
      <w:r>
        <w:rPr>
          <w:spacing w:val="1"/>
        </w:rPr>
        <w:t> </w:t>
      </w:r>
      <w:r>
        <w:rPr/>
        <w:t>примерами.</w:t>
      </w:r>
    </w:p>
    <w:p>
      <w:pPr>
        <w:pStyle w:val="BodyText"/>
        <w:spacing w:line="232" w:lineRule="auto" w:before="1"/>
        <w:ind w:right="306"/>
      </w:pP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грамотность»,</w:t>
      </w:r>
      <w:r>
        <w:rPr>
          <w:spacing w:val="1"/>
        </w:rPr>
        <w:t> </w:t>
      </w:r>
      <w:r>
        <w:rPr/>
        <w:t>«Информационно-</w:t>
      </w:r>
      <w:r>
        <w:rPr>
          <w:spacing w:val="1"/>
        </w:rPr>
        <w:t> </w:t>
      </w:r>
      <w:r>
        <w:rPr/>
        <w:t>коммуникационные технологии» в начальной школе суммативное оценивание 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полугодия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грамотность»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«зачет»</w:t>
      </w:r>
      <w:r>
        <w:rPr>
          <w:spacing w:val="1"/>
        </w:rPr>
        <w:t> </w:t>
      </w:r>
      <w:r>
        <w:rPr/>
        <w:t>(«незачет»).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получить «зачет», обучающемуся необходимо выполнить практические работы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целям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before="6"/>
        <w:ind w:left="0" w:firstLine="0"/>
        <w:jc w:val="left"/>
        <w:rPr>
          <w:sz w:val="24"/>
        </w:rPr>
      </w:pPr>
      <w:r>
        <w:rPr/>
        <w:pict>
          <v:group style="position:absolute;margin-left:48.240002pt;margin-top:16.088154pt;width:492pt;height:20.65pt;mso-position-horizontal-relative:page;mso-position-vertical-relative:paragraph;z-index:-15705088;mso-wrap-distance-left:0;mso-wrap-distance-right:0" coordorigin="965,322" coordsize="9840,413">
            <v:shape style="position:absolute;left:964;top:321;width:9840;height:413" coordorigin="965,322" coordsize="9840,413" path="m10805,322l965,322,965,413,965,735,10805,735,10805,413,10805,322xe" filled="true" fillcolor="#c5d9f0" stroked="false">
              <v:path arrowok="t"/>
              <v:fill type="solid"/>
            </v:shape>
            <v:shape style="position:absolute;left:964;top:412;width:9840;height:322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1165" w:right="599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«ЕСТЕСТВОЗНАНИЕ»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sz w:val="16"/>
        </w:rPr>
      </w:pPr>
    </w:p>
    <w:p>
      <w:pPr>
        <w:pStyle w:val="BodyText"/>
        <w:spacing w:line="230" w:lineRule="auto" w:before="100"/>
        <w:ind w:right="308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«Естествознание»</w:t>
      </w:r>
      <w:r>
        <w:rPr>
          <w:spacing w:val="1"/>
        </w:rPr>
        <w:t> </w:t>
      </w:r>
      <w:r>
        <w:rPr/>
        <w:t>представлено</w:t>
      </w:r>
      <w:r>
        <w:rPr>
          <w:spacing w:val="-67"/>
        </w:rPr>
        <w:t> </w:t>
      </w:r>
      <w:r>
        <w:rPr/>
        <w:t>предметом «Естествознание».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2"/>
        <w:spacing w:line="313" w:lineRule="exact"/>
        <w:ind w:left="1022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«Естествознание»</w:t>
      </w:r>
    </w:p>
    <w:p>
      <w:pPr>
        <w:pStyle w:val="BodyText"/>
        <w:spacing w:line="228" w:lineRule="auto" w:before="5"/>
        <w:ind w:right="310"/>
      </w:pPr>
      <w:r>
        <w:rPr/>
        <w:t>Содержание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«Естествознание»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элементарный</w:t>
      </w:r>
      <w:r>
        <w:rPr>
          <w:spacing w:val="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научных знаний в</w:t>
      </w:r>
      <w:r>
        <w:rPr>
          <w:spacing w:val="-2"/>
        </w:rPr>
        <w:t> </w:t>
      </w:r>
      <w:r>
        <w:rPr/>
        <w:t>рамках системы</w:t>
      </w:r>
      <w:r>
        <w:rPr>
          <w:spacing w:val="4"/>
        </w:rPr>
        <w:t> </w:t>
      </w:r>
      <w:r>
        <w:rPr/>
        <w:t>«Человек</w:t>
      </w:r>
      <w:r>
        <w:rPr>
          <w:spacing w:val="-1"/>
        </w:rPr>
        <w:t> </w:t>
      </w:r>
      <w:r>
        <w:rPr/>
        <w:t>– Природа».</w:t>
      </w:r>
    </w:p>
    <w:p>
      <w:pPr>
        <w:pStyle w:val="BodyText"/>
        <w:spacing w:line="230" w:lineRule="auto" w:before="3"/>
        <w:ind w:right="307"/>
      </w:pPr>
      <w:r>
        <w:rPr/>
        <w:t>Целью учебной программы предмета «Естествознание» в начальной школе</w:t>
      </w:r>
      <w:r>
        <w:rPr>
          <w:spacing w:val="-67"/>
        </w:rPr>
        <w:t> </w:t>
      </w:r>
      <w:r>
        <w:rPr/>
        <w:t>является формирование основ знаний о картине мира с позиций современного</w:t>
      </w:r>
      <w:r>
        <w:rPr>
          <w:spacing w:val="1"/>
        </w:rPr>
        <w:t> </w:t>
      </w:r>
      <w:r>
        <w:rPr/>
        <w:t>естествознания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исследовательских</w:t>
      </w:r>
      <w:r>
        <w:rPr>
          <w:spacing w:val="-1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line="230" w:lineRule="auto"/>
        <w:ind w:right="306"/>
      </w:pPr>
      <w:r>
        <w:rPr>
          <w:i/>
        </w:rPr>
        <w:t>Объем</w:t>
      </w:r>
      <w:r>
        <w:rPr>
          <w:i/>
          <w:spacing w:val="102"/>
        </w:rPr>
        <w:t> </w:t>
      </w:r>
      <w:r>
        <w:rPr>
          <w:i/>
        </w:rPr>
        <w:t>учебной  </w:t>
      </w:r>
      <w:r>
        <w:rPr>
          <w:i/>
          <w:spacing w:val="31"/>
        </w:rPr>
        <w:t> </w:t>
      </w:r>
      <w:r>
        <w:rPr>
          <w:i/>
        </w:rPr>
        <w:t>нагрузки  </w:t>
      </w:r>
      <w:r>
        <w:rPr>
          <w:i/>
          <w:spacing w:val="32"/>
        </w:rPr>
        <w:t> </w:t>
      </w:r>
      <w:r>
        <w:rPr/>
        <w:t>по  </w:t>
      </w:r>
      <w:r>
        <w:rPr>
          <w:spacing w:val="31"/>
        </w:rPr>
        <w:t> </w:t>
      </w:r>
      <w:r>
        <w:rPr/>
        <w:t>предмету  </w:t>
      </w:r>
      <w:r>
        <w:rPr>
          <w:spacing w:val="31"/>
        </w:rPr>
        <w:t> </w:t>
      </w:r>
      <w:r>
        <w:rPr/>
        <w:t>«Естествознание»  </w:t>
      </w:r>
      <w:r>
        <w:rPr>
          <w:spacing w:val="31"/>
        </w:rPr>
        <w:t> </w:t>
      </w:r>
      <w:r>
        <w:rPr/>
        <w:t>составляет</w:t>
      </w:r>
      <w:r>
        <w:rPr>
          <w:spacing w:val="-68"/>
        </w:rPr>
        <w:t> </w:t>
      </w:r>
      <w:r>
        <w:rPr/>
        <w:t>в</w:t>
      </w:r>
      <w:r>
        <w:rPr>
          <w:spacing w:val="40"/>
        </w:rPr>
        <w:t> </w:t>
      </w:r>
      <w:r>
        <w:rPr/>
        <w:t>1-м</w:t>
      </w:r>
      <w:r>
        <w:rPr>
          <w:spacing w:val="40"/>
        </w:rPr>
        <w:t> </w:t>
      </w:r>
      <w:r>
        <w:rPr/>
        <w:t>классе</w:t>
      </w:r>
      <w:r>
        <w:rPr>
          <w:spacing w:val="40"/>
        </w:rPr>
        <w:t> </w:t>
      </w:r>
      <w:r>
        <w:rPr/>
        <w:t>–</w:t>
      </w:r>
      <w:r>
        <w:rPr>
          <w:spacing w:val="41"/>
        </w:rPr>
        <w:t> </w:t>
      </w:r>
      <w:r>
        <w:rPr/>
        <w:t>1</w:t>
      </w:r>
      <w:r>
        <w:rPr>
          <w:spacing w:val="42"/>
        </w:rPr>
        <w:t> </w:t>
      </w:r>
      <w:r>
        <w:rPr/>
        <w:t>час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неделю,</w:t>
      </w:r>
      <w:r>
        <w:rPr>
          <w:spacing w:val="42"/>
        </w:rPr>
        <w:t> </w:t>
      </w:r>
      <w:r>
        <w:rPr/>
        <w:t>33</w:t>
      </w:r>
      <w:r>
        <w:rPr>
          <w:spacing w:val="40"/>
        </w:rPr>
        <w:t> </w:t>
      </w:r>
      <w:r>
        <w:rPr/>
        <w:t>часа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учебном</w:t>
      </w:r>
      <w:r>
        <w:rPr>
          <w:spacing w:val="42"/>
        </w:rPr>
        <w:t> </w:t>
      </w:r>
      <w:r>
        <w:rPr/>
        <w:t>году;</w:t>
      </w:r>
      <w:r>
        <w:rPr>
          <w:spacing w:val="40"/>
        </w:rPr>
        <w:t> </w:t>
      </w:r>
      <w:r>
        <w:rPr/>
        <w:t>во</w:t>
      </w:r>
      <w:r>
        <w:rPr>
          <w:spacing w:val="43"/>
        </w:rPr>
        <w:t> </w:t>
      </w:r>
      <w:r>
        <w:rPr/>
        <w:t>2-м</w:t>
      </w:r>
      <w:r>
        <w:rPr>
          <w:spacing w:val="41"/>
        </w:rPr>
        <w:t> </w:t>
      </w:r>
      <w:r>
        <w:rPr/>
        <w:t>классе</w:t>
      </w:r>
      <w:r>
        <w:rPr>
          <w:spacing w:val="40"/>
        </w:rPr>
        <w:t> </w:t>
      </w:r>
      <w:r>
        <w:rPr/>
        <w:t>–</w:t>
      </w:r>
      <w:r>
        <w:rPr>
          <w:spacing w:val="41"/>
        </w:rPr>
        <w:t> </w:t>
      </w:r>
      <w:r>
        <w:rPr/>
        <w:t>1</w:t>
      </w:r>
      <w:r>
        <w:rPr>
          <w:spacing w:val="43"/>
        </w:rPr>
        <w:t> </w:t>
      </w:r>
      <w:r>
        <w:rPr/>
        <w:t>час</w:t>
      </w:r>
      <w:r>
        <w:rPr>
          <w:spacing w:val="-68"/>
        </w:rPr>
        <w:t> </w:t>
      </w:r>
      <w:r>
        <w:rPr/>
        <w:t>в</w:t>
      </w:r>
      <w:r>
        <w:rPr>
          <w:spacing w:val="53"/>
        </w:rPr>
        <w:t> </w:t>
      </w:r>
      <w:r>
        <w:rPr/>
        <w:t>нед</w:t>
      </w:r>
      <w:bookmarkStart w:name="z644" w:id="36"/>
      <w:bookmarkEnd w:id="36"/>
      <w:r>
        <w:rPr/>
        <w:t>ел</w:t>
      </w:r>
      <w:r>
        <w:rPr/>
        <w:t>ю,</w:t>
      </w:r>
      <w:r>
        <w:rPr>
          <w:spacing w:val="53"/>
        </w:rPr>
        <w:t> </w:t>
      </w:r>
      <w:r>
        <w:rPr/>
        <w:t>34</w:t>
      </w:r>
      <w:r>
        <w:rPr>
          <w:spacing w:val="54"/>
        </w:rPr>
        <w:t> </w:t>
      </w:r>
      <w:r>
        <w:rPr/>
        <w:t>часа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учебном</w:t>
      </w:r>
      <w:r>
        <w:rPr>
          <w:spacing w:val="51"/>
        </w:rPr>
        <w:t> </w:t>
      </w:r>
      <w:r>
        <w:rPr/>
        <w:t>году;</w:t>
      </w:r>
      <w:r>
        <w:rPr>
          <w:spacing w:val="55"/>
        </w:rPr>
        <w:t> </w:t>
      </w:r>
      <w:r>
        <w:rPr/>
        <w:t>в</w:t>
      </w:r>
      <w:r>
        <w:rPr>
          <w:spacing w:val="50"/>
        </w:rPr>
        <w:t> </w:t>
      </w:r>
      <w:r>
        <w:rPr/>
        <w:t>3-м</w:t>
      </w:r>
      <w:r>
        <w:rPr>
          <w:spacing w:val="54"/>
        </w:rPr>
        <w:t> </w:t>
      </w:r>
      <w:r>
        <w:rPr/>
        <w:t>классе</w:t>
      </w:r>
      <w:r>
        <w:rPr>
          <w:spacing w:val="51"/>
        </w:rPr>
        <w:t> </w:t>
      </w:r>
      <w:r>
        <w:rPr/>
        <w:t>–</w:t>
      </w:r>
      <w:r>
        <w:rPr>
          <w:spacing w:val="53"/>
        </w:rPr>
        <w:t> </w:t>
      </w:r>
      <w:r>
        <w:rPr/>
        <w:t>2</w:t>
      </w:r>
      <w:r>
        <w:rPr>
          <w:spacing w:val="55"/>
        </w:rPr>
        <w:t> </w:t>
      </w:r>
      <w:r>
        <w:rPr/>
        <w:t>часа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/>
        <w:t>неделю,</w:t>
      </w:r>
      <w:r>
        <w:rPr>
          <w:spacing w:val="52"/>
        </w:rPr>
        <w:t> </w:t>
      </w:r>
      <w:r>
        <w:rPr/>
        <w:t>68</w:t>
      </w:r>
      <w:r>
        <w:rPr>
          <w:spacing w:val="53"/>
        </w:rPr>
        <w:t> </w:t>
      </w:r>
      <w:r>
        <w:rPr/>
        <w:t>часов</w:t>
      </w:r>
      <w:r>
        <w:rPr>
          <w:spacing w:val="-68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году;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4-м</w:t>
      </w:r>
      <w:r>
        <w:rPr>
          <w:spacing w:val="68"/>
        </w:rPr>
        <w:t> </w:t>
      </w:r>
      <w:r>
        <w:rPr/>
        <w:t>классе</w:t>
      </w:r>
      <w:r>
        <w:rPr>
          <w:spacing w:val="68"/>
        </w:rPr>
        <w:t> </w:t>
      </w:r>
      <w:r>
        <w:rPr/>
        <w:t>-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68 часов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учебном году.</w:t>
      </w:r>
    </w:p>
    <w:p>
      <w:pPr>
        <w:pStyle w:val="BodyText"/>
        <w:spacing w:line="230" w:lineRule="auto"/>
        <w:ind w:right="310" w:firstLine="566"/>
      </w:pPr>
      <w:r>
        <w:rPr/>
        <w:t>В каждый из разделов долгосрочного плана «Живая природа», «Вещества 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свойства»,</w:t>
      </w:r>
      <w:r>
        <w:rPr>
          <w:spacing w:val="1"/>
        </w:rPr>
        <w:t> </w:t>
      </w:r>
      <w:bookmarkStart w:name="z821" w:id="37"/>
      <w:bookmarkEnd w:id="37"/>
      <w:r>
        <w:rPr/>
        <w:t>«</w:t>
      </w:r>
      <w:r>
        <w:rPr/>
        <w:t>Земля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космос»,</w:t>
      </w:r>
      <w:r>
        <w:rPr>
          <w:spacing w:val="1"/>
        </w:rPr>
        <w:t> </w:t>
      </w:r>
      <w:r>
        <w:rPr/>
        <w:t>«Физика</w:t>
      </w:r>
      <w:r>
        <w:rPr>
          <w:spacing w:val="1"/>
        </w:rPr>
        <w:t> </w:t>
      </w:r>
      <w:r>
        <w:rPr/>
        <w:t>природы»</w:t>
      </w:r>
      <w:r>
        <w:rPr>
          <w:spacing w:val="1"/>
        </w:rPr>
        <w:t> </w:t>
      </w:r>
      <w:r>
        <w:rPr/>
        <w:t>интегрируются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подраздела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исследователь»,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исследовательских</w:t>
      </w:r>
      <w:r>
        <w:rPr>
          <w:spacing w:val="-4"/>
        </w:rPr>
        <w:t> </w:t>
      </w:r>
      <w:r>
        <w:rPr/>
        <w:t>умений и</w:t>
      </w:r>
      <w:r>
        <w:rPr>
          <w:spacing w:val="-3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обучающихся.</w:t>
      </w:r>
    </w:p>
    <w:p>
      <w:pPr>
        <w:spacing w:after="0" w:line="230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12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53.400002pt;margin-top:9.880pt;width:481.6pt;height:55.7pt;mso-position-horizontal-relative:page;mso-position-vertical-relative:paragraph;z-index:-157045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68" w:lineRule="exact" w:before="0"/>
                    <w:ind w:left="811" w:right="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Объем  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учебной   </w:t>
                  </w:r>
                  <w:r>
                    <w:rPr>
                      <w:spacing w:val="2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нагрузки   </w:t>
                  </w:r>
                  <w:r>
                    <w:rPr>
                      <w:spacing w:val="2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   </w:t>
                  </w:r>
                  <w:r>
                    <w:rPr>
                      <w:spacing w:val="2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Типовой   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учебной   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программе   </w:t>
                  </w:r>
                  <w:r>
                    <w:rPr>
                      <w:spacing w:val="2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   </w:t>
                  </w:r>
                  <w:r>
                    <w:rPr>
                      <w:spacing w:val="2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предмету</w:t>
                  </w:r>
                </w:p>
                <w:p>
                  <w:pPr>
                    <w:spacing w:before="0"/>
                    <w:ind w:left="103" w:right="10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«Естествознание» составляет в 1-м классе – 1 час в неделю, 33 часа в учебном году; во 2-м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 – 1 час в неделю, 34 часа в учебном году; в 3-м классе – 1 час в неделю, 34 часа 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учебном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году; в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4-м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 -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час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неделю,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34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часа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учебном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году.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6"/>
        </w:rPr>
      </w:pPr>
    </w:p>
    <w:p>
      <w:pPr>
        <w:pStyle w:val="BodyText"/>
        <w:spacing w:line="318" w:lineRule="exact" w:before="89"/>
        <w:ind w:left="1022" w:firstLine="0"/>
      </w:pPr>
      <w:r>
        <w:rPr/>
        <w:t>Учебная</w:t>
      </w:r>
      <w:r>
        <w:rPr>
          <w:spacing w:val="-3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направлена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достижение</w:t>
      </w:r>
      <w:r>
        <w:rPr>
          <w:spacing w:val="-2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18"/>
        </w:numPr>
        <w:tabs>
          <w:tab w:pos="1814" w:val="left" w:leader="none"/>
        </w:tabs>
        <w:spacing w:line="235" w:lineRule="auto" w:before="2" w:after="0"/>
        <w:ind w:left="313" w:right="309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исследовательских,</w:t>
      </w:r>
      <w:r>
        <w:rPr>
          <w:spacing w:val="1"/>
          <w:sz w:val="28"/>
        </w:rPr>
        <w:t> </w:t>
      </w:r>
      <w:r>
        <w:rPr>
          <w:sz w:val="28"/>
        </w:rPr>
        <w:t>мыслительных,</w:t>
      </w:r>
      <w:r>
        <w:rPr>
          <w:spacing w:val="1"/>
          <w:sz w:val="28"/>
        </w:rPr>
        <w:t> </w:t>
      </w:r>
      <w:r>
        <w:rPr>
          <w:sz w:val="28"/>
        </w:rPr>
        <w:t>коммуникативных навыков</w:t>
      </w:r>
      <w:r>
        <w:rPr>
          <w:spacing w:val="-2"/>
          <w:sz w:val="28"/>
        </w:rPr>
        <w:t> </w:t>
      </w:r>
      <w:r>
        <w:rPr>
          <w:sz w:val="28"/>
        </w:rPr>
        <w:t>и умений;</w:t>
      </w:r>
    </w:p>
    <w:p>
      <w:pPr>
        <w:pStyle w:val="ListParagraph"/>
        <w:numPr>
          <w:ilvl w:val="0"/>
          <w:numId w:val="118"/>
        </w:numPr>
        <w:tabs>
          <w:tab w:pos="1534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важными</w:t>
      </w:r>
      <w:r>
        <w:rPr>
          <w:spacing w:val="1"/>
          <w:sz w:val="28"/>
        </w:rPr>
        <w:t> </w:t>
      </w:r>
      <w:r>
        <w:rPr>
          <w:sz w:val="28"/>
        </w:rPr>
        <w:t>идеями,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естествознания,</w:t>
      </w:r>
      <w:r>
        <w:rPr>
          <w:spacing w:val="1"/>
          <w:sz w:val="28"/>
        </w:rPr>
        <w:t> </w:t>
      </w:r>
      <w:r>
        <w:rPr>
          <w:sz w:val="28"/>
        </w:rPr>
        <w:t>оказавшими</w:t>
      </w:r>
      <w:r>
        <w:rPr>
          <w:spacing w:val="-1"/>
          <w:sz w:val="28"/>
        </w:rPr>
        <w:t> </w:t>
      </w:r>
      <w:r>
        <w:rPr>
          <w:sz w:val="28"/>
        </w:rPr>
        <w:t>существенное</w:t>
      </w:r>
      <w:r>
        <w:rPr>
          <w:spacing w:val="-1"/>
          <w:sz w:val="28"/>
        </w:rPr>
        <w:t> </w:t>
      </w:r>
      <w:r>
        <w:rPr>
          <w:sz w:val="28"/>
        </w:rPr>
        <w:t>влияние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развитие техники и</w:t>
      </w:r>
      <w:r>
        <w:rPr>
          <w:spacing w:val="-1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118"/>
        </w:numPr>
        <w:tabs>
          <w:tab w:pos="1411" w:val="left" w:leader="none"/>
        </w:tabs>
        <w:spacing w:line="235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содержательной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значимой и жизненно важной с естественнонаучной точки зрения из 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118"/>
        </w:numPr>
        <w:tabs>
          <w:tab w:pos="1420" w:val="left" w:leader="none"/>
        </w:tabs>
        <w:spacing w:line="235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способностей,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простых</w:t>
      </w:r>
      <w:r>
        <w:rPr>
          <w:spacing w:val="1"/>
          <w:sz w:val="28"/>
        </w:rPr>
        <w:t> </w:t>
      </w:r>
      <w:r>
        <w:rPr>
          <w:sz w:val="28"/>
        </w:rPr>
        <w:t>исследований,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-1"/>
          <w:sz w:val="28"/>
        </w:rPr>
        <w:t> </w:t>
      </w:r>
      <w:r>
        <w:rPr>
          <w:sz w:val="28"/>
        </w:rPr>
        <w:t>естественнонаучной информации;</w:t>
      </w:r>
    </w:p>
    <w:p>
      <w:pPr>
        <w:pStyle w:val="ListParagraph"/>
        <w:numPr>
          <w:ilvl w:val="0"/>
          <w:numId w:val="118"/>
        </w:numPr>
        <w:tabs>
          <w:tab w:pos="1367" w:val="left" w:leader="none"/>
        </w:tabs>
        <w:spacing w:line="235" w:lineRule="auto" w:before="0" w:after="0"/>
        <w:ind w:left="313" w:right="319" w:firstLine="708"/>
        <w:jc w:val="both"/>
        <w:rPr>
          <w:sz w:val="28"/>
        </w:rPr>
      </w:pPr>
      <w:r>
        <w:rPr>
          <w:sz w:val="28"/>
        </w:rPr>
        <w:t>воспитание уверенности в возможности признания законов природы 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естественных</w:t>
      </w:r>
      <w:r>
        <w:rPr>
          <w:spacing w:val="1"/>
          <w:sz w:val="28"/>
        </w:rPr>
        <w:t> </w:t>
      </w:r>
      <w:r>
        <w:rPr>
          <w:sz w:val="28"/>
        </w:rPr>
        <w:t>наук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цивилизации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улучшения качества</w:t>
      </w:r>
      <w:r>
        <w:rPr>
          <w:spacing w:val="-4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18"/>
        </w:numPr>
        <w:tabs>
          <w:tab w:pos="1331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формирование навыков применения знаний по естественным наукам для</w:t>
      </w:r>
      <w:r>
        <w:rPr>
          <w:spacing w:val="-67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7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грамотного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среды.</w:t>
      </w:r>
    </w:p>
    <w:p>
      <w:pPr>
        <w:pStyle w:val="BodyText"/>
        <w:spacing w:line="235" w:lineRule="auto"/>
        <w:ind w:right="314"/>
      </w:pPr>
      <w:r>
        <w:rPr/>
        <w:t>Совместное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кругом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привития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казахстанский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уважение,</w:t>
      </w:r>
      <w:r>
        <w:rPr>
          <w:spacing w:val="1"/>
        </w:rPr>
        <w:t> </w:t>
      </w:r>
      <w:r>
        <w:rPr/>
        <w:t>сотрудничество,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открытость,</w:t>
      </w:r>
      <w:r>
        <w:rPr>
          <w:spacing w:val="1"/>
        </w:rPr>
        <w:t> </w:t>
      </w:r>
      <w:r>
        <w:rPr/>
        <w:t>образование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всей жизни.</w:t>
      </w:r>
    </w:p>
    <w:p>
      <w:pPr>
        <w:pStyle w:val="BodyText"/>
        <w:spacing w:line="235" w:lineRule="auto"/>
        <w:ind w:right="305"/>
      </w:pPr>
      <w:r>
        <w:rPr/>
        <w:t>Учебные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долгосрочного</w:t>
      </w:r>
      <w:r>
        <w:rPr>
          <w:spacing w:val="71"/>
        </w:rPr>
        <w:t> </w:t>
      </w:r>
      <w:r>
        <w:rPr/>
        <w:t>плана</w:t>
      </w:r>
      <w:r>
        <w:rPr>
          <w:spacing w:val="71"/>
        </w:rPr>
        <w:t> </w:t>
      </w:r>
      <w:r>
        <w:rPr/>
        <w:t>«Живая</w:t>
      </w:r>
      <w:r>
        <w:rPr>
          <w:spacing w:val="1"/>
        </w:rPr>
        <w:t> </w:t>
      </w:r>
      <w:r>
        <w:rPr/>
        <w:t>природа»,</w:t>
      </w:r>
      <w:r>
        <w:rPr>
          <w:spacing w:val="1"/>
        </w:rPr>
        <w:t> </w:t>
      </w:r>
      <w:r>
        <w:rPr/>
        <w:t>«Вещества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свойства»,</w:t>
      </w:r>
      <w:r>
        <w:rPr>
          <w:spacing w:val="1"/>
        </w:rPr>
        <w:t> </w:t>
      </w:r>
      <w:r>
        <w:rPr/>
        <w:t>«Земля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космос»,</w:t>
      </w:r>
      <w:r>
        <w:rPr>
          <w:spacing w:val="1"/>
        </w:rPr>
        <w:t> </w:t>
      </w:r>
      <w:r>
        <w:rPr/>
        <w:t>«Физика</w:t>
      </w:r>
      <w:r>
        <w:rPr>
          <w:spacing w:val="1"/>
        </w:rPr>
        <w:t> </w:t>
      </w:r>
      <w:r>
        <w:rPr/>
        <w:t>природы»</w:t>
      </w:r>
      <w:r>
        <w:rPr>
          <w:spacing w:val="-67"/>
        </w:rPr>
        <w:t> </w:t>
      </w:r>
      <w:r>
        <w:rPr/>
        <w:t>интегрированы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исследователь»,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направлен на формирование и развитие исследовательских умений и навыков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15"/>
      </w:pPr>
      <w:r>
        <w:rPr/>
        <w:t>Ниже показано количество суммативных оценок для раздела / общей темы</w:t>
      </w:r>
      <w:r>
        <w:rPr>
          <w:spacing w:val="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24).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spacing w:before="0" w:after="10"/>
        <w:ind w:left="1022" w:right="0" w:firstLine="0"/>
        <w:jc w:val="both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24.</w:t>
      </w:r>
      <w:r>
        <w:rPr>
          <w:b/>
          <w:spacing w:val="-2"/>
          <w:sz w:val="28"/>
        </w:rPr>
        <w:t> </w:t>
      </w:r>
      <w:r>
        <w:rPr>
          <w:sz w:val="28"/>
        </w:rPr>
        <w:t>Количество</w:t>
      </w:r>
      <w:r>
        <w:rPr>
          <w:spacing w:val="-2"/>
          <w:sz w:val="28"/>
        </w:rPr>
        <w:t> </w:t>
      </w:r>
      <w:r>
        <w:rPr>
          <w:sz w:val="28"/>
        </w:rPr>
        <w:t>суммативного</w:t>
      </w:r>
      <w:r>
        <w:rPr>
          <w:spacing w:val="-3"/>
          <w:sz w:val="28"/>
        </w:rPr>
        <w:t> </w:t>
      </w:r>
      <w:r>
        <w:rPr>
          <w:sz w:val="28"/>
        </w:rPr>
        <w:t>оценивания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раздел</w:t>
      </w: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877"/>
        <w:gridCol w:w="1750"/>
        <w:gridCol w:w="1911"/>
        <w:gridCol w:w="2071"/>
      </w:tblGrid>
      <w:tr>
        <w:trPr>
          <w:trHeight w:val="275" w:hRule="atLeast"/>
        </w:trPr>
        <w:tc>
          <w:tcPr>
            <w:tcW w:w="1620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7609" w:type="dxa"/>
            <w:gridSpan w:val="4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разделам/общим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оценок</w:t>
            </w:r>
          </w:p>
        </w:tc>
      </w:tr>
      <w:tr>
        <w:trPr>
          <w:trHeight w:val="275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7" w:hRule="atLeast"/>
        </w:trPr>
        <w:tc>
          <w:tcPr>
            <w:tcW w:w="162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2-класс</w:t>
            </w:r>
          </w:p>
        </w:tc>
        <w:tc>
          <w:tcPr>
            <w:tcW w:w="1877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1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1620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3-класс</w:t>
            </w:r>
          </w:p>
        </w:tc>
        <w:tc>
          <w:tcPr>
            <w:tcW w:w="1877" w:type="dxa"/>
          </w:tcPr>
          <w:p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1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62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4-класс</w:t>
            </w:r>
          </w:p>
        </w:tc>
        <w:tc>
          <w:tcPr>
            <w:tcW w:w="1877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1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header="0" w:footer="922" w:top="1240" w:bottom="1200" w:left="680" w:right="820"/>
        </w:sectPr>
      </w:pPr>
    </w:p>
    <w:p>
      <w:pPr>
        <w:pStyle w:val="BodyText"/>
        <w:ind w:left="112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53.400002pt;margin-top:9.880pt;width:481.6pt;height:110.9pt;mso-position-horizontal-relative:page;mso-position-vertical-relative:paragraph;z-index:-1570406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102" w:firstLine="24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соответствии с пунктом 14-4 приказа МОН РК от 18 марта 2008 года № 125 «Об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утверждении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правил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проведения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текущего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контроля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успеваемости,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промежуточной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итоговой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аттестации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обучающихся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организаций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среднего,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технического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 профессионального, послесреднего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образования» 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Типовым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планам с сокращением учебной   нагрузки по предмету «Естествознание» в 1-4 классах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СОР проводится не более двух раз в четверть с объединением разделов, итоговая оценка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выставляется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полугодие.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2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ТУПам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обновленного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содержания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предмету</w:t>
                  </w:r>
                </w:p>
                <w:p>
                  <w:pPr>
                    <w:spacing w:before="0"/>
                    <w:ind w:left="103" w:right="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«Естествознание»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3-4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классах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проводится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суммативное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оценивание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четверть.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9"/>
        </w:rPr>
      </w:pPr>
      <w:r>
        <w:rPr/>
        <w:pict>
          <v:shape style="position:absolute;margin-left:48.240002pt;margin-top:12.480982pt;width:492pt;height:31.15pt;mso-position-horizontal-relative:page;mso-position-vertical-relative:paragraph;z-index:-15703552;mso-wrap-distance-left:0;mso-wrap-distance-right:0" type="#_x0000_t202" filled="true" fillcolor="#dbe4f0" stroked="false">
            <v:textbox inset="0,0,0,0">
              <w:txbxContent>
                <w:p>
                  <w:pPr>
                    <w:spacing w:before="135"/>
                    <w:ind w:left="7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«ЧЕЛОВЕК</w:t>
                  </w:r>
                  <w:r>
                    <w:rPr>
                      <w:b/>
                      <w:spacing w:val="69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ОБЩЕСТВО»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316" w:lineRule="exact" w:before="148"/>
        <w:ind w:left="1022" w:firstLine="0"/>
        <w:jc w:val="left"/>
      </w:pPr>
      <w:r>
        <w:rPr/>
        <w:t>В</w:t>
      </w:r>
      <w:r>
        <w:rPr>
          <w:spacing w:val="55"/>
        </w:rPr>
        <w:t> </w:t>
      </w:r>
      <w:r>
        <w:rPr/>
        <w:t>образовательную</w:t>
      </w:r>
      <w:r>
        <w:rPr>
          <w:spacing w:val="125"/>
        </w:rPr>
        <w:t> </w:t>
      </w:r>
      <w:r>
        <w:rPr/>
        <w:t>область</w:t>
      </w:r>
      <w:r>
        <w:rPr>
          <w:spacing w:val="125"/>
        </w:rPr>
        <w:t> </w:t>
      </w:r>
      <w:r>
        <w:rPr/>
        <w:t>«Человек</w:t>
      </w:r>
      <w:r>
        <w:rPr>
          <w:spacing w:val="122"/>
        </w:rPr>
        <w:t> </w:t>
      </w:r>
      <w:r>
        <w:rPr/>
        <w:t>и</w:t>
      </w:r>
      <w:r>
        <w:rPr>
          <w:spacing w:val="123"/>
        </w:rPr>
        <w:t> </w:t>
      </w:r>
      <w:r>
        <w:rPr/>
        <w:t>общество»</w:t>
      </w:r>
      <w:r>
        <w:rPr>
          <w:spacing w:val="124"/>
        </w:rPr>
        <w:t> </w:t>
      </w:r>
      <w:r>
        <w:rPr/>
        <w:t>входят</w:t>
      </w:r>
      <w:r>
        <w:rPr>
          <w:spacing w:val="122"/>
        </w:rPr>
        <w:t> </w:t>
      </w:r>
      <w:r>
        <w:rPr/>
        <w:t>предметы</w:t>
      </w:r>
    </w:p>
    <w:p>
      <w:pPr>
        <w:pStyle w:val="BodyText"/>
        <w:spacing w:line="316" w:lineRule="exact"/>
        <w:ind w:firstLine="0"/>
        <w:jc w:val="left"/>
      </w:pPr>
      <w:r>
        <w:rPr/>
        <w:t>«Познание</w:t>
      </w:r>
      <w:r>
        <w:rPr>
          <w:spacing w:val="-2"/>
        </w:rPr>
        <w:t> </w:t>
      </w:r>
      <w:r>
        <w:rPr/>
        <w:t>мира»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«Самопознание».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2"/>
        <w:spacing w:line="313" w:lineRule="exact"/>
        <w:ind w:left="3276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«Познание</w:t>
      </w:r>
      <w:r>
        <w:rPr>
          <w:spacing w:val="-2"/>
        </w:rPr>
        <w:t> </w:t>
      </w:r>
      <w:r>
        <w:rPr/>
        <w:t>мира»</w:t>
      </w:r>
    </w:p>
    <w:p>
      <w:pPr>
        <w:pStyle w:val="BodyText"/>
        <w:spacing w:line="230" w:lineRule="auto" w:before="2"/>
        <w:ind w:right="306"/>
      </w:pPr>
      <w:r>
        <w:rPr/>
        <w:t>Содержание предмета «Познание мира» сфокусировано на таких аспектах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природа,</w:t>
      </w:r>
      <w:r>
        <w:rPr>
          <w:spacing w:val="1"/>
        </w:rPr>
        <w:t> </w:t>
      </w:r>
      <w:r>
        <w:rPr/>
        <w:t>общество,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семья,</w:t>
      </w:r>
      <w:r>
        <w:rPr>
          <w:spacing w:val="70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взаимоотношения,</w:t>
      </w:r>
      <w:r>
        <w:rPr>
          <w:spacing w:val="1"/>
        </w:rPr>
        <w:t> </w:t>
      </w:r>
      <w:r>
        <w:rPr/>
        <w:t>нация,</w:t>
      </w:r>
      <w:r>
        <w:rPr>
          <w:spacing w:val="1"/>
        </w:rPr>
        <w:t> </w:t>
      </w:r>
      <w:r>
        <w:rPr/>
        <w:t>сообщество,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окружающая</w:t>
      </w:r>
      <w:r>
        <w:rPr>
          <w:spacing w:val="1"/>
        </w:rPr>
        <w:t> </w:t>
      </w:r>
      <w:r>
        <w:rPr/>
        <w:t>природная</w:t>
      </w:r>
      <w:r>
        <w:rPr>
          <w:spacing w:val="-1"/>
        </w:rPr>
        <w:t> </w:t>
      </w:r>
      <w:r>
        <w:rPr/>
        <w:t>среда.</w:t>
      </w:r>
    </w:p>
    <w:p>
      <w:pPr>
        <w:pStyle w:val="BodyText"/>
        <w:spacing w:line="230" w:lineRule="auto"/>
        <w:ind w:right="308"/>
      </w:pPr>
      <w:r>
        <w:rPr/>
        <w:t>Данный</w:t>
      </w:r>
      <w:r>
        <w:rPr>
          <w:spacing w:val="1"/>
        </w:rPr>
        <w:t> </w:t>
      </w:r>
      <w:r>
        <w:rPr/>
        <w:t>учебный предмет является интегрированным пропедевтическим</w:t>
      </w:r>
      <w:r>
        <w:rPr>
          <w:spacing w:val="1"/>
        </w:rPr>
        <w:t> </w:t>
      </w:r>
      <w:r>
        <w:rPr/>
        <w:t>курсом, призванным заложить основы для последующего</w:t>
      </w:r>
      <w:r>
        <w:rPr>
          <w:spacing w:val="1"/>
        </w:rPr>
        <w:t> </w:t>
      </w:r>
      <w:r>
        <w:rPr/>
        <w:t>изучения предметов</w:t>
      </w:r>
      <w:r>
        <w:rPr>
          <w:spacing w:val="1"/>
        </w:rPr>
        <w:t> </w:t>
      </w:r>
      <w:r>
        <w:rPr/>
        <w:t>общественно-гуманитарного цикла в основной и старшей школе. Он дает общую</w:t>
      </w:r>
      <w:r>
        <w:rPr>
          <w:spacing w:val="-67"/>
        </w:rPr>
        <w:t> </w:t>
      </w:r>
      <w:r>
        <w:rPr/>
        <w:t>картину социальной, моральной, творческой и коммуникативной стороны жизни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Казахстана,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окружающего</w:t>
      </w:r>
      <w:r>
        <w:rPr>
          <w:spacing w:val="-1"/>
        </w:rPr>
        <w:t> </w:t>
      </w:r>
      <w:r>
        <w:rPr/>
        <w:t>мира,</w:t>
      </w:r>
      <w:r>
        <w:rPr>
          <w:spacing w:val="-4"/>
        </w:rPr>
        <w:t> </w:t>
      </w:r>
      <w:r>
        <w:rPr/>
        <w:t>первоначально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вопросов</w:t>
      </w:r>
      <w:r>
        <w:rPr>
          <w:spacing w:val="-2"/>
        </w:rPr>
        <w:t> </w:t>
      </w:r>
      <w:r>
        <w:rPr/>
        <w:t>о себе,</w:t>
      </w:r>
      <w:r>
        <w:rPr>
          <w:spacing w:val="-2"/>
        </w:rPr>
        <w:t> </w:t>
      </w:r>
      <w:r>
        <w:rPr/>
        <w:t>доме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семье.</w:t>
      </w:r>
    </w:p>
    <w:p>
      <w:pPr>
        <w:pStyle w:val="BodyText"/>
        <w:spacing w:line="230" w:lineRule="auto"/>
        <w:ind w:right="309"/>
      </w:pPr>
      <w:r>
        <w:rPr>
          <w:i/>
        </w:rPr>
        <w:t>Объем</w:t>
      </w:r>
      <w:r>
        <w:rPr>
          <w:i/>
          <w:spacing w:val="71"/>
        </w:rPr>
        <w:t> </w:t>
      </w:r>
      <w:r>
        <w:rPr>
          <w:i/>
        </w:rPr>
        <w:t>учебной   нагрузки   </w:t>
      </w:r>
      <w:r>
        <w:rPr/>
        <w:t>по   предмету   «Познание   мира»   составляет:</w:t>
      </w:r>
      <w:r>
        <w:rPr>
          <w:spacing w:val="-67"/>
        </w:rPr>
        <w:t> </w:t>
      </w:r>
      <w:r>
        <w:rPr/>
        <w:t>в</w:t>
      </w:r>
      <w:r>
        <w:rPr>
          <w:spacing w:val="40"/>
        </w:rPr>
        <w:t> </w:t>
      </w:r>
      <w:r>
        <w:rPr/>
        <w:t>1-м</w:t>
      </w:r>
      <w:r>
        <w:rPr>
          <w:spacing w:val="40"/>
        </w:rPr>
        <w:t> </w:t>
      </w:r>
      <w:r>
        <w:rPr/>
        <w:t>классе</w:t>
      </w:r>
      <w:r>
        <w:rPr>
          <w:spacing w:val="40"/>
        </w:rPr>
        <w:t> </w:t>
      </w:r>
      <w:r>
        <w:rPr/>
        <w:t>–</w:t>
      </w:r>
      <w:r>
        <w:rPr>
          <w:spacing w:val="41"/>
        </w:rPr>
        <w:t> </w:t>
      </w:r>
      <w:r>
        <w:rPr/>
        <w:t>1</w:t>
      </w:r>
      <w:r>
        <w:rPr>
          <w:spacing w:val="42"/>
        </w:rPr>
        <w:t> </w:t>
      </w:r>
      <w:r>
        <w:rPr/>
        <w:t>час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неделю,</w:t>
      </w:r>
      <w:r>
        <w:rPr>
          <w:spacing w:val="42"/>
        </w:rPr>
        <w:t> </w:t>
      </w:r>
      <w:r>
        <w:rPr/>
        <w:t>33</w:t>
      </w:r>
      <w:r>
        <w:rPr>
          <w:spacing w:val="40"/>
        </w:rPr>
        <w:t> </w:t>
      </w:r>
      <w:r>
        <w:rPr/>
        <w:t>часа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учебном</w:t>
      </w:r>
      <w:r>
        <w:rPr>
          <w:spacing w:val="42"/>
        </w:rPr>
        <w:t> </w:t>
      </w:r>
      <w:r>
        <w:rPr/>
        <w:t>году;</w:t>
      </w:r>
      <w:r>
        <w:rPr>
          <w:spacing w:val="40"/>
        </w:rPr>
        <w:t> </w:t>
      </w:r>
      <w:r>
        <w:rPr/>
        <w:t>во</w:t>
      </w:r>
      <w:r>
        <w:rPr>
          <w:spacing w:val="43"/>
        </w:rPr>
        <w:t> </w:t>
      </w:r>
      <w:r>
        <w:rPr/>
        <w:t>2-м</w:t>
      </w:r>
      <w:r>
        <w:rPr>
          <w:spacing w:val="41"/>
        </w:rPr>
        <w:t> </w:t>
      </w:r>
      <w:r>
        <w:rPr/>
        <w:t>классе</w:t>
      </w:r>
      <w:r>
        <w:rPr>
          <w:spacing w:val="40"/>
        </w:rPr>
        <w:t> </w:t>
      </w:r>
      <w:r>
        <w:rPr/>
        <w:t>–</w:t>
      </w:r>
      <w:r>
        <w:rPr>
          <w:spacing w:val="41"/>
        </w:rPr>
        <w:t> </w:t>
      </w:r>
      <w:r>
        <w:rPr/>
        <w:t>1</w:t>
      </w:r>
      <w:r>
        <w:rPr>
          <w:spacing w:val="43"/>
        </w:rPr>
        <w:t> </w:t>
      </w:r>
      <w:r>
        <w:rPr/>
        <w:t>час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неделю,</w:t>
      </w:r>
      <w:r>
        <w:rPr>
          <w:spacing w:val="70"/>
        </w:rPr>
        <w:t> </w:t>
      </w:r>
      <w:r>
        <w:rPr/>
        <w:t>34</w:t>
      </w:r>
      <w:r>
        <w:rPr>
          <w:spacing w:val="70"/>
        </w:rPr>
        <w:t> </w:t>
      </w:r>
      <w:r>
        <w:rPr/>
        <w:t>часа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учебном</w:t>
      </w:r>
      <w:r>
        <w:rPr>
          <w:spacing w:val="70"/>
        </w:rPr>
        <w:t> </w:t>
      </w:r>
      <w:r>
        <w:rPr/>
        <w:t>году;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3-м</w:t>
      </w:r>
      <w:r>
        <w:rPr>
          <w:spacing w:val="70"/>
        </w:rPr>
        <w:t> </w:t>
      </w:r>
      <w:r>
        <w:rPr/>
        <w:t>классе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1</w:t>
      </w:r>
      <w:r>
        <w:rPr>
          <w:spacing w:val="70"/>
        </w:rPr>
        <w:t> </w:t>
      </w:r>
      <w:r>
        <w:rPr/>
        <w:t>час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неделю,</w:t>
      </w:r>
      <w:r>
        <w:rPr>
          <w:spacing w:val="70"/>
        </w:rPr>
        <w:t> </w:t>
      </w:r>
      <w:r>
        <w:rPr/>
        <w:t>34</w:t>
      </w:r>
      <w:r>
        <w:rPr>
          <w:spacing w:val="70"/>
        </w:rPr>
        <w:t> </w:t>
      </w:r>
      <w:r>
        <w:rPr/>
        <w:t>часа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учебном году,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4-м классе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 час в</w:t>
      </w:r>
      <w:r>
        <w:rPr>
          <w:spacing w:val="-1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</w:t>
      </w:r>
      <w:r>
        <w:rPr>
          <w:spacing w:val="-3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 году.</w:t>
      </w:r>
    </w:p>
    <w:p>
      <w:pPr>
        <w:pStyle w:val="BodyText"/>
        <w:spacing w:line="228" w:lineRule="auto"/>
        <w:ind w:right="314"/>
      </w:pPr>
      <w:r>
        <w:rPr/>
        <w:t>На уроках по предмету педагог может использовать различные стратегии</w:t>
      </w:r>
      <w:r>
        <w:rPr>
          <w:spacing w:val="1"/>
        </w:rPr>
        <w:t> </w:t>
      </w:r>
      <w:r>
        <w:rPr/>
        <w:t>обучения (табл.</w:t>
      </w:r>
      <w:r>
        <w:rPr>
          <w:spacing w:val="-1"/>
        </w:rPr>
        <w:t> </w:t>
      </w:r>
      <w:r>
        <w:rPr/>
        <w:t>25).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BodyText"/>
        <w:spacing w:line="230" w:lineRule="auto" w:before="1" w:after="7"/>
        <w:ind w:right="309"/>
      </w:pPr>
      <w:r>
        <w:rPr/>
        <w:pict>
          <v:shape style="position:absolute;margin-left:91.464005pt;margin-top:54.717499pt;width:244.4pt;height:49.1pt;mso-position-horizontal-relative:page;mso-position-vertical-relative:paragraph;z-index:-26619904" coordorigin="1829,1094" coordsize="4888,982" path="m6717,1094l1829,1094,1829,1332,1829,1366,1829,2076,4609,2076,4609,1810,4174,1810,4174,1570,3922,1570,3922,1366,6717,1366,6717,1094xe" filled="true" fillcolor="#ffffff" stroked="false">
            <v:path arrowok="t"/>
            <v:fill type="solid"/>
            <w10:wrap type="none"/>
          </v:shape>
        </w:pict>
      </w: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25.</w:t>
      </w:r>
      <w:r>
        <w:rPr>
          <w:b/>
          <w:spacing w:val="1"/>
        </w:rPr>
        <w:t> </w:t>
      </w:r>
      <w:r>
        <w:rPr/>
        <w:t>Примерные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70"/>
        </w:rPr>
        <w:t> </w:t>
      </w:r>
      <w:r>
        <w:rPr/>
        <w:t>«Познание</w:t>
      </w:r>
      <w:r>
        <w:rPr>
          <w:spacing w:val="1"/>
        </w:rPr>
        <w:t> </w:t>
      </w:r>
      <w:r>
        <w:rPr/>
        <w:t>мира»</w:t>
      </w: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103"/>
        <w:gridCol w:w="3785"/>
      </w:tblGrid>
      <w:tr>
        <w:trPr>
          <w:trHeight w:val="239" w:hRule="atLeast"/>
        </w:trPr>
        <w:tc>
          <w:tcPr>
            <w:tcW w:w="567" w:type="dxa"/>
          </w:tcPr>
          <w:p>
            <w:pPr>
              <w:pStyle w:val="TableParagraph"/>
              <w:spacing w:line="220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№</w:t>
            </w:r>
          </w:p>
        </w:tc>
        <w:tc>
          <w:tcPr>
            <w:tcW w:w="5103" w:type="dxa"/>
          </w:tcPr>
          <w:p>
            <w:pPr>
              <w:pStyle w:val="TableParagraph"/>
              <w:spacing w:line="220" w:lineRule="exact"/>
              <w:ind w:left="1552"/>
              <w:rPr>
                <w:sz w:val="23"/>
              </w:rPr>
            </w:pPr>
            <w:r>
              <w:rPr>
                <w:sz w:val="23"/>
              </w:rPr>
              <w:t>Стратегии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обучения</w:t>
            </w:r>
          </w:p>
        </w:tc>
        <w:tc>
          <w:tcPr>
            <w:tcW w:w="3785" w:type="dxa"/>
          </w:tcPr>
          <w:p>
            <w:pPr>
              <w:pStyle w:val="TableParagraph"/>
              <w:spacing w:line="220" w:lineRule="exact"/>
              <w:ind w:left="722"/>
              <w:rPr>
                <w:sz w:val="23"/>
              </w:rPr>
            </w:pPr>
            <w:r>
              <w:rPr>
                <w:sz w:val="23"/>
              </w:rPr>
              <w:t>Критерии/Дескрипторы</w:t>
            </w:r>
          </w:p>
        </w:tc>
      </w:tr>
      <w:tr>
        <w:trPr>
          <w:trHeight w:val="1190" w:hRule="atLeast"/>
        </w:trPr>
        <w:tc>
          <w:tcPr>
            <w:tcW w:w="567" w:type="dxa"/>
          </w:tcPr>
          <w:p>
            <w:pPr>
              <w:pStyle w:val="TableParagraph"/>
              <w:spacing w:line="237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5103" w:type="dxa"/>
          </w:tcPr>
          <w:p>
            <w:pPr>
              <w:pStyle w:val="TableParagraph"/>
              <w:spacing w:line="223" w:lineRule="exact"/>
              <w:ind w:left="105"/>
              <w:rPr>
                <w:i/>
                <w:sz w:val="23"/>
              </w:rPr>
            </w:pPr>
            <w:r>
              <w:rPr>
                <w:i/>
                <w:sz w:val="23"/>
              </w:rPr>
              <w:t>«Узнай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растение».</w:t>
            </w:r>
          </w:p>
          <w:p>
            <w:pPr>
              <w:pStyle w:val="TableParagraph"/>
              <w:tabs>
                <w:tab w:pos="1738" w:val="left" w:leader="none"/>
                <w:tab w:pos="2685" w:val="left" w:leader="none"/>
                <w:tab w:pos="3280" w:val="left" w:leader="none"/>
                <w:tab w:pos="4397" w:val="left" w:leader="none"/>
              </w:tabs>
              <w:spacing w:line="216" w:lineRule="auto" w:before="8"/>
              <w:ind w:left="105" w:right="96"/>
              <w:rPr>
                <w:sz w:val="23"/>
              </w:rPr>
            </w:pPr>
            <w:r>
              <w:rPr>
                <w:sz w:val="23"/>
              </w:rPr>
              <w:t>Обучающиеся</w:t>
              <w:tab/>
              <w:t>читают</w:t>
              <w:tab/>
              <w:t>или</w:t>
              <w:tab/>
              <w:t>слушают</w:t>
              <w:tab/>
            </w:r>
            <w:r>
              <w:rPr>
                <w:spacing w:val="-1"/>
                <w:sz w:val="23"/>
              </w:rPr>
              <w:t>текст-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описание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 растении.</w:t>
            </w:r>
          </w:p>
          <w:p>
            <w:pPr>
              <w:pStyle w:val="TableParagraph"/>
              <w:spacing w:line="230" w:lineRule="exact"/>
              <w:ind w:left="105"/>
              <w:rPr>
                <w:sz w:val="23"/>
              </w:rPr>
            </w:pPr>
            <w:r>
              <w:rPr>
                <w:sz w:val="23"/>
              </w:rPr>
              <w:t>-Назовите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это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растение.</w:t>
            </w:r>
          </w:p>
          <w:p>
            <w:pPr>
              <w:pStyle w:val="TableParagraph"/>
              <w:spacing w:line="233" w:lineRule="exact"/>
              <w:ind w:left="10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его используют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люди?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320" w:val="left" w:leader="none"/>
              </w:tabs>
              <w:spacing w:line="216" w:lineRule="auto" w:before="0" w:after="0"/>
              <w:ind w:left="107" w:right="96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описанию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определить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название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растения;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93" w:val="left" w:leader="none"/>
              </w:tabs>
              <w:spacing w:line="216" w:lineRule="auto" w:before="0" w:after="0"/>
              <w:ind w:left="107" w:right="95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знает,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чего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используется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это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растение.</w:t>
            </w:r>
          </w:p>
        </w:tc>
      </w:tr>
      <w:tr>
        <w:trPr>
          <w:trHeight w:val="1189" w:hRule="atLeast"/>
        </w:trPr>
        <w:tc>
          <w:tcPr>
            <w:tcW w:w="567" w:type="dxa"/>
          </w:tcPr>
          <w:p>
            <w:pPr>
              <w:pStyle w:val="TableParagraph"/>
              <w:spacing w:line="237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5103" w:type="dxa"/>
          </w:tcPr>
          <w:p>
            <w:pPr>
              <w:pStyle w:val="TableParagraph"/>
              <w:spacing w:line="223" w:lineRule="exact"/>
              <w:ind w:left="105"/>
              <w:rPr>
                <w:i/>
                <w:sz w:val="23"/>
              </w:rPr>
            </w:pPr>
            <w:r>
              <w:rPr>
                <w:i/>
                <w:sz w:val="23"/>
              </w:rPr>
              <w:t>Игра «Скорая помощь».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Например,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40" w:val="left" w:leader="none"/>
              </w:tabs>
              <w:spacing w:line="216" w:lineRule="auto" w:before="8" w:after="0"/>
              <w:ind w:left="105" w:right="316" w:firstLine="0"/>
              <w:jc w:val="left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растения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используют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лечения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ран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?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(алоэ,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калан-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хое,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подорожник,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капуста...).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40" w:val="left" w:leader="none"/>
              </w:tabs>
              <w:spacing w:line="240" w:lineRule="exact" w:before="0" w:after="0"/>
              <w:ind w:left="105" w:right="389" w:firstLine="0"/>
              <w:jc w:val="left"/>
              <w:rPr>
                <w:sz w:val="23"/>
              </w:rPr>
            </w:pPr>
            <w:r>
              <w:rPr>
                <w:sz w:val="23"/>
              </w:rPr>
              <w:t>Какие растения используют как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жаропонижающие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средства?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(малина,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лимон).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674" w:val="left" w:leader="none"/>
                <w:tab w:pos="675" w:val="left" w:leader="none"/>
                <w:tab w:pos="1763" w:val="left" w:leader="none"/>
                <w:tab w:pos="2801" w:val="left" w:leader="none"/>
              </w:tabs>
              <w:spacing w:line="216" w:lineRule="auto" w:before="0" w:after="0"/>
              <w:ind w:left="107" w:right="98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Знает,</w:t>
              <w:tab/>
              <w:t>какие</w:t>
              <w:tab/>
            </w:r>
            <w:r>
              <w:rPr>
                <w:spacing w:val="-1"/>
                <w:sz w:val="23"/>
              </w:rPr>
              <w:t>растения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используются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лечения ран;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67" w:val="left" w:leader="none"/>
              </w:tabs>
              <w:spacing w:line="216" w:lineRule="auto" w:before="0" w:after="0"/>
              <w:ind w:left="107" w:right="98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знает,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какие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растения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используют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жаропонижающее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средство;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72" w:val="left" w:leader="none"/>
              </w:tabs>
              <w:spacing w:line="225" w:lineRule="exact" w:before="0" w:after="0"/>
              <w:ind w:left="271" w:right="0" w:hanging="165"/>
              <w:jc w:val="left"/>
              <w:rPr>
                <w:sz w:val="23"/>
              </w:rPr>
            </w:pPr>
            <w:r>
              <w:rPr>
                <w:sz w:val="23"/>
              </w:rPr>
              <w:t>знает,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какое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растение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используют</w:t>
            </w:r>
          </w:p>
        </w:tc>
      </w:tr>
    </w:tbl>
    <w:p>
      <w:pPr>
        <w:spacing w:after="0" w:line="225" w:lineRule="exact"/>
        <w:jc w:val="left"/>
        <w:rPr>
          <w:sz w:val="23"/>
        </w:rPr>
        <w:sectPr>
          <w:pgSz w:w="11910" w:h="16840"/>
          <w:pgMar w:header="0" w:footer="922" w:top="1240" w:bottom="1200" w:left="680" w:right="820"/>
        </w:sectPr>
      </w:pP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103"/>
        <w:gridCol w:w="3785"/>
      </w:tblGrid>
      <w:tr>
        <w:trPr>
          <w:trHeight w:val="2143" w:hRule="atLeast"/>
        </w:trPr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240" w:val="left" w:leader="none"/>
              </w:tabs>
              <w:spacing w:line="216" w:lineRule="auto" w:before="0" w:after="0"/>
              <w:ind w:left="105" w:right="454" w:firstLine="0"/>
              <w:jc w:val="left"/>
              <w:rPr>
                <w:sz w:val="23"/>
              </w:rPr>
            </w:pPr>
            <w:r>
              <w:rPr>
                <w:sz w:val="23"/>
              </w:rPr>
              <w:t>Как избежать солнечного удара с помощью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одной известной травы ? (положить на голову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лист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лопуха).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40" w:val="left" w:leader="none"/>
              </w:tabs>
              <w:spacing w:line="216" w:lineRule="auto" w:before="0" w:after="0"/>
              <w:ind w:left="105" w:right="935" w:firstLine="0"/>
              <w:jc w:val="left"/>
              <w:rPr>
                <w:sz w:val="23"/>
              </w:rPr>
            </w:pPr>
            <w:r>
              <w:rPr>
                <w:sz w:val="23"/>
              </w:rPr>
              <w:t>Какие плоды употребляют люди, чтобы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улучшить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зрение?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(морковь,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чернику).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40" w:val="left" w:leader="none"/>
              </w:tabs>
              <w:spacing w:line="216" w:lineRule="auto" w:before="0" w:after="0"/>
              <w:ind w:left="105" w:right="357" w:firstLine="0"/>
              <w:jc w:val="left"/>
              <w:rPr>
                <w:sz w:val="23"/>
              </w:rPr>
            </w:pPr>
            <w:r>
              <w:rPr>
                <w:sz w:val="23"/>
              </w:rPr>
              <w:t>Волосы, вымытые в отваре этих цветков,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приобретают золотистый оттенок. Назовите их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(ромашки).</w:t>
            </w:r>
          </w:p>
        </w:tc>
        <w:tc>
          <w:tcPr>
            <w:tcW w:w="3785" w:type="dxa"/>
          </w:tcPr>
          <w:p>
            <w:pPr>
              <w:pStyle w:val="TableParagraph"/>
              <w:spacing w:line="220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сердечном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приступе;</w:t>
            </w:r>
          </w:p>
          <w:p>
            <w:pPr>
              <w:pStyle w:val="TableParagraph"/>
              <w:spacing w:line="216" w:lineRule="auto" w:before="8"/>
              <w:ind w:left="107" w:right="97"/>
              <w:jc w:val="both"/>
              <w:rPr>
                <w:sz w:val="23"/>
              </w:rPr>
            </w:pPr>
            <w:r>
              <w:rPr>
                <w:sz w:val="23"/>
              </w:rPr>
              <w:t>-знает,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избежать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солнечного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удара с помощью одной известной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травы;</w:t>
            </w:r>
          </w:p>
          <w:p>
            <w:pPr>
              <w:pStyle w:val="TableParagraph"/>
              <w:spacing w:line="218" w:lineRule="auto"/>
              <w:ind w:left="107" w:right="96"/>
              <w:jc w:val="both"/>
              <w:rPr>
                <w:sz w:val="23"/>
              </w:rPr>
            </w:pPr>
            <w:r>
              <w:rPr>
                <w:sz w:val="23"/>
              </w:rPr>
              <w:t>-знает,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плоды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употребляют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люди,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чтобы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улучшить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зрение;</w:t>
            </w:r>
          </w:p>
          <w:p>
            <w:pPr>
              <w:pStyle w:val="TableParagraph"/>
              <w:spacing w:line="238" w:lineRule="exact"/>
              <w:ind w:left="107" w:right="92"/>
              <w:jc w:val="both"/>
              <w:rPr>
                <w:sz w:val="23"/>
              </w:rPr>
            </w:pPr>
            <w:r>
              <w:rPr>
                <w:sz w:val="23"/>
              </w:rPr>
              <w:t>-знает,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отваре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каких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трав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вымытые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волосы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приобретают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золотистый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оттенок.</w:t>
            </w:r>
          </w:p>
        </w:tc>
      </w:tr>
      <w:tr>
        <w:trPr>
          <w:trHeight w:val="1667" w:hRule="atLeast"/>
        </w:trPr>
        <w:tc>
          <w:tcPr>
            <w:tcW w:w="567" w:type="dxa"/>
          </w:tcPr>
          <w:p>
            <w:pPr>
              <w:pStyle w:val="TableParagraph"/>
              <w:spacing w:line="231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5103" w:type="dxa"/>
          </w:tcPr>
          <w:p>
            <w:pPr>
              <w:pStyle w:val="TableParagraph"/>
              <w:spacing w:line="219" w:lineRule="exact"/>
              <w:ind w:left="105"/>
              <w:rPr>
                <w:i/>
                <w:sz w:val="23"/>
              </w:rPr>
            </w:pPr>
            <w:r>
              <w:rPr>
                <w:i/>
                <w:sz w:val="23"/>
              </w:rPr>
              <w:t>Игра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«Лесные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детективы».</w:t>
            </w:r>
          </w:p>
          <w:p>
            <w:pPr>
              <w:pStyle w:val="TableParagraph"/>
              <w:spacing w:line="216" w:lineRule="auto" w:before="9"/>
              <w:ind w:left="105" w:right="176"/>
              <w:rPr>
                <w:sz w:val="23"/>
              </w:rPr>
            </w:pPr>
            <w:r>
              <w:rPr>
                <w:sz w:val="23"/>
              </w:rPr>
              <w:t>Чрезвычайными происшествиями, на которые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откликнутся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лесные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детективы,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являются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любые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изменения в природе (срубили деревья, сорвали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много цветов на любимой полянке, засорили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родник):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идет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расследование,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осуществляемое</w:t>
            </w:r>
          </w:p>
          <w:p>
            <w:pPr>
              <w:pStyle w:val="TableParagraph"/>
              <w:spacing w:line="229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детьми.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243" w:val="left" w:leader="none"/>
              </w:tabs>
              <w:spacing w:line="219" w:lineRule="exact" w:before="0" w:after="0"/>
              <w:ind w:left="242" w:right="0" w:hanging="136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строить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цепочку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событий;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45" w:val="left" w:leader="none"/>
              </w:tabs>
              <w:spacing w:line="239" w:lineRule="exact" w:before="0" w:after="0"/>
              <w:ind w:left="244" w:right="0" w:hanging="138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сделать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свои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выводы;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43" w:val="left" w:leader="none"/>
              </w:tabs>
              <w:spacing w:line="251" w:lineRule="exact" w:before="0" w:after="0"/>
              <w:ind w:left="242" w:right="0" w:hanging="136"/>
              <w:jc w:val="left"/>
              <w:rPr>
                <w:sz w:val="23"/>
              </w:rPr>
            </w:pPr>
            <w:r>
              <w:rPr>
                <w:sz w:val="23"/>
              </w:rPr>
              <w:t>знает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охране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природы.</w:t>
            </w:r>
          </w:p>
        </w:tc>
      </w:tr>
      <w:tr>
        <w:trPr>
          <w:trHeight w:val="2380" w:hRule="atLeast"/>
        </w:trPr>
        <w:tc>
          <w:tcPr>
            <w:tcW w:w="567" w:type="dxa"/>
          </w:tcPr>
          <w:p>
            <w:pPr>
              <w:pStyle w:val="TableParagraph"/>
              <w:spacing w:line="231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  <w:tc>
          <w:tcPr>
            <w:tcW w:w="5103" w:type="dxa"/>
          </w:tcPr>
          <w:p>
            <w:pPr>
              <w:pStyle w:val="TableParagraph"/>
              <w:spacing w:line="218" w:lineRule="exact"/>
              <w:ind w:left="10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Птичья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«столовая».</w:t>
            </w:r>
          </w:p>
          <w:p>
            <w:pPr>
              <w:pStyle w:val="TableParagraph"/>
              <w:spacing w:line="216" w:lineRule="auto" w:before="8"/>
              <w:ind w:left="105" w:right="97"/>
              <w:jc w:val="both"/>
              <w:rPr>
                <w:sz w:val="23"/>
              </w:rPr>
            </w:pPr>
            <w:r>
              <w:rPr>
                <w:sz w:val="23"/>
              </w:rPr>
              <w:t>Цель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регулярной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птичьей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«столовой»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территории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школы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дома.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Первый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этап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  <w:p>
            <w:pPr>
              <w:pStyle w:val="TableParagraph"/>
              <w:tabs>
                <w:tab w:pos="2261" w:val="left" w:leader="none"/>
                <w:tab w:pos="3871" w:val="left" w:leader="none"/>
              </w:tabs>
              <w:spacing w:line="216" w:lineRule="auto" w:before="1"/>
              <w:ind w:left="105" w:right="97"/>
              <w:jc w:val="both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литературы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изготовлению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кормушек для птиц, обмен опытом, накопление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корма.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Второй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выставка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изготовленных кормушек. Третий этап проекта 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торжественное</w:t>
              <w:tab/>
              <w:t>открытие</w:t>
              <w:tab/>
            </w:r>
            <w:r>
              <w:rPr>
                <w:spacing w:val="-1"/>
                <w:sz w:val="23"/>
              </w:rPr>
              <w:t>«столовой»</w:t>
            </w:r>
          </w:p>
          <w:p>
            <w:pPr>
              <w:pStyle w:val="TableParagraph"/>
              <w:spacing w:line="229" w:lineRule="exact"/>
              <w:ind w:left="105"/>
              <w:rPr>
                <w:sz w:val="23"/>
              </w:rPr>
            </w:pPr>
            <w:r>
              <w:rPr>
                <w:sz w:val="23"/>
              </w:rPr>
              <w:t>(презентация).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276" w:val="left" w:leader="none"/>
              </w:tabs>
              <w:spacing w:line="216" w:lineRule="auto" w:before="0" w:after="0"/>
              <w:ind w:left="107" w:right="98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работать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информацией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кормушках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для птиц;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45" w:val="left" w:leader="none"/>
              </w:tabs>
              <w:spacing w:line="229" w:lineRule="exact" w:before="0" w:after="0"/>
              <w:ind w:left="244" w:right="0" w:hanging="138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изготавливать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кормушку;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45" w:val="left" w:leader="none"/>
              </w:tabs>
              <w:spacing w:line="251" w:lineRule="exact" w:before="0" w:after="0"/>
              <w:ind w:left="244" w:right="0" w:hanging="138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презентовать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кормушку.</w:t>
            </w:r>
          </w:p>
        </w:tc>
      </w:tr>
      <w:tr>
        <w:trPr>
          <w:trHeight w:val="1190" w:hRule="atLeast"/>
        </w:trPr>
        <w:tc>
          <w:tcPr>
            <w:tcW w:w="567" w:type="dxa"/>
          </w:tcPr>
          <w:p>
            <w:pPr>
              <w:pStyle w:val="TableParagraph"/>
              <w:spacing w:line="231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  <w:tc>
          <w:tcPr>
            <w:tcW w:w="5103" w:type="dxa"/>
          </w:tcPr>
          <w:p>
            <w:pPr>
              <w:pStyle w:val="TableParagraph"/>
              <w:spacing w:line="218" w:lineRule="exact"/>
              <w:ind w:left="105"/>
              <w:jc w:val="both"/>
              <w:rPr>
                <w:sz w:val="23"/>
              </w:rPr>
            </w:pPr>
            <w:r>
              <w:rPr>
                <w:sz w:val="23"/>
              </w:rPr>
              <w:t>Экологическая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ситуация.</w:t>
            </w:r>
          </w:p>
          <w:p>
            <w:pPr>
              <w:pStyle w:val="TableParagraph"/>
              <w:spacing w:line="216" w:lineRule="auto" w:before="8"/>
              <w:ind w:left="105" w:right="99"/>
              <w:jc w:val="both"/>
              <w:rPr>
                <w:sz w:val="23"/>
              </w:rPr>
            </w:pPr>
            <w:r>
              <w:rPr>
                <w:sz w:val="23"/>
              </w:rPr>
              <w:t>Брошенная на землю кожура от банана в нашем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климате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разлагается около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2 лет. Пластиковый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пакет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разлагается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96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лет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дольше.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Сколько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лет</w:t>
            </w:r>
          </w:p>
          <w:p>
            <w:pPr>
              <w:pStyle w:val="TableParagraph"/>
              <w:spacing w:line="230" w:lineRule="exact"/>
              <w:ind w:left="105"/>
              <w:jc w:val="both"/>
              <w:rPr>
                <w:sz w:val="23"/>
              </w:rPr>
            </w:pPr>
            <w:r>
              <w:rPr>
                <w:sz w:val="23"/>
              </w:rPr>
              <w:t>потребуется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того,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чтобы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разложился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пакет?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336" w:val="left" w:leader="none"/>
              </w:tabs>
              <w:spacing w:line="216" w:lineRule="auto" w:before="0" w:after="0"/>
              <w:ind w:left="107" w:right="98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Знает,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сколько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лет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потребуется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того,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чтобы разложился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пакет;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43" w:val="left" w:leader="none"/>
              </w:tabs>
              <w:spacing w:line="242" w:lineRule="exact" w:before="0" w:after="0"/>
              <w:ind w:left="242" w:right="0" w:hanging="136"/>
              <w:jc w:val="left"/>
              <w:rPr>
                <w:sz w:val="23"/>
              </w:rPr>
            </w:pPr>
            <w:r>
              <w:rPr>
                <w:sz w:val="23"/>
              </w:rPr>
              <w:t>знает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охране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природы.</w:t>
            </w:r>
          </w:p>
        </w:tc>
      </w:tr>
      <w:tr>
        <w:trPr>
          <w:trHeight w:val="2143" w:hRule="atLeast"/>
        </w:trPr>
        <w:tc>
          <w:tcPr>
            <w:tcW w:w="567" w:type="dxa"/>
          </w:tcPr>
          <w:p>
            <w:pPr>
              <w:pStyle w:val="TableParagraph"/>
              <w:spacing w:line="232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6</w:t>
            </w:r>
          </w:p>
        </w:tc>
        <w:tc>
          <w:tcPr>
            <w:tcW w:w="5103" w:type="dxa"/>
          </w:tcPr>
          <w:p>
            <w:pPr>
              <w:pStyle w:val="TableParagraph"/>
              <w:spacing w:line="216" w:lineRule="auto"/>
              <w:ind w:left="105" w:right="95"/>
              <w:rPr>
                <w:sz w:val="23"/>
              </w:rPr>
            </w:pPr>
            <w:r>
              <w:rPr>
                <w:i/>
                <w:sz w:val="23"/>
              </w:rPr>
              <w:t>Экологическая задача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«Я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спасаю реку».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sz w:val="23"/>
              </w:rPr>
              <w:t>Предложите,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можно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укрепить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осыпающийся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склон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оврага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берег,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который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постоянно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подмывает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вода?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334" w:val="left" w:leader="none"/>
              </w:tabs>
              <w:spacing w:line="216" w:lineRule="auto" w:before="0" w:after="0"/>
              <w:ind w:left="107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Знает,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что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можно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использовать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корни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растений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для спасения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реки;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91" w:val="left" w:leader="none"/>
              </w:tabs>
              <w:spacing w:line="216" w:lineRule="auto" w:before="0" w:after="0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умеет обосновать, почему нужно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использовать именно определённый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растения (мощные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корни);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416" w:val="left" w:leader="none"/>
              </w:tabs>
              <w:spacing w:line="216" w:lineRule="auto" w:before="0" w:after="0"/>
              <w:ind w:left="107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знает,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растения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будут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хорошо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приживаться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местности;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5" w:val="left" w:leader="none"/>
              </w:tabs>
              <w:spacing w:line="230" w:lineRule="exact" w:before="0" w:after="0"/>
              <w:ind w:left="244" w:right="0" w:hanging="138"/>
              <w:jc w:val="both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объяснить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свой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ответ.</w:t>
            </w:r>
          </w:p>
        </w:tc>
      </w:tr>
      <w:tr>
        <w:trPr>
          <w:trHeight w:val="1903" w:hRule="atLeast"/>
        </w:trPr>
        <w:tc>
          <w:tcPr>
            <w:tcW w:w="567" w:type="dxa"/>
          </w:tcPr>
          <w:p>
            <w:pPr>
              <w:pStyle w:val="TableParagraph"/>
              <w:spacing w:line="231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5103" w:type="dxa"/>
          </w:tcPr>
          <w:p>
            <w:pPr>
              <w:pStyle w:val="TableParagraph"/>
              <w:spacing w:line="218" w:lineRule="exact"/>
              <w:ind w:left="105"/>
              <w:rPr>
                <w:i/>
                <w:sz w:val="23"/>
              </w:rPr>
            </w:pPr>
            <w:r>
              <w:rPr>
                <w:i/>
                <w:sz w:val="23"/>
              </w:rPr>
              <w:t>Письмо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зеленому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другу.</w:t>
            </w:r>
          </w:p>
          <w:p>
            <w:pPr>
              <w:pStyle w:val="TableParagraph"/>
              <w:spacing w:line="216" w:lineRule="auto" w:before="8"/>
              <w:ind w:left="105" w:right="302" w:firstLine="57"/>
              <w:rPr>
                <w:sz w:val="23"/>
              </w:rPr>
            </w:pPr>
            <w:r>
              <w:rPr>
                <w:sz w:val="23"/>
              </w:rPr>
              <w:t>Педагог вводит обучающихся в определенную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ситуацию. Предлагает детям написать письмо,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например, деревцу. Работа может быть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небольшое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сочинение,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лучше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игровыми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элементами: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письмо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вкладывается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</w:p>
          <w:p>
            <w:pPr>
              <w:pStyle w:val="TableParagraph"/>
              <w:spacing w:line="238" w:lineRule="exact"/>
              <w:ind w:left="105" w:right="1319"/>
              <w:rPr>
                <w:sz w:val="23"/>
              </w:rPr>
            </w:pPr>
            <w:r>
              <w:rPr>
                <w:sz w:val="23"/>
              </w:rPr>
              <w:t>конверт, сопровождается рисунками,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заполняется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адрес.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296" w:val="left" w:leader="none"/>
              </w:tabs>
              <w:spacing w:line="216" w:lineRule="auto" w:before="0" w:after="0"/>
              <w:ind w:left="107" w:right="101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Знает,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войти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ту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иную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ситуацию;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45" w:val="left" w:leader="none"/>
              </w:tabs>
              <w:spacing w:line="242" w:lineRule="exact" w:before="0" w:after="0"/>
              <w:ind w:left="244" w:right="0" w:hanging="138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писать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письмо.</w:t>
            </w:r>
          </w:p>
        </w:tc>
      </w:tr>
      <w:tr>
        <w:trPr>
          <w:trHeight w:val="2857" w:hRule="atLeast"/>
        </w:trPr>
        <w:tc>
          <w:tcPr>
            <w:tcW w:w="567" w:type="dxa"/>
          </w:tcPr>
          <w:p>
            <w:pPr>
              <w:pStyle w:val="TableParagraph"/>
              <w:spacing w:line="231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8</w:t>
            </w:r>
          </w:p>
        </w:tc>
        <w:tc>
          <w:tcPr>
            <w:tcW w:w="5103" w:type="dxa"/>
          </w:tcPr>
          <w:p>
            <w:pPr>
              <w:pStyle w:val="TableParagraph"/>
              <w:spacing w:line="218" w:lineRule="exact"/>
              <w:ind w:left="10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Коллаж</w:t>
            </w:r>
            <w:r>
              <w:rPr>
                <w:i/>
                <w:spacing w:val="54"/>
                <w:sz w:val="23"/>
              </w:rPr>
              <w:t> </w:t>
            </w:r>
            <w:r>
              <w:rPr>
                <w:i/>
                <w:sz w:val="23"/>
              </w:rPr>
              <w:t>«Экологическая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профессия».</w:t>
            </w:r>
          </w:p>
          <w:p>
            <w:pPr>
              <w:pStyle w:val="TableParagraph"/>
              <w:spacing w:line="216" w:lineRule="auto" w:before="8"/>
              <w:ind w:left="105" w:right="97" w:firstLine="57"/>
              <w:jc w:val="both"/>
              <w:rPr>
                <w:sz w:val="23"/>
              </w:rPr>
            </w:pPr>
            <w:r>
              <w:rPr>
                <w:sz w:val="23"/>
              </w:rPr>
              <w:t>Первый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узнать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профессиях,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можно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считать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экологическими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(работники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лесных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хозяйств,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заповедников,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зоопарков,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сотрудники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экологических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служб,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зеленстроя, врач, водитель, космонавт, дворник,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садовник,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лаборант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др.).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собирают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людях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этих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профессий.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Вторым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этапом проекта является защита профессии; они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рассказывают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людях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этой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профессии,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приводят</w:t>
            </w:r>
          </w:p>
          <w:p>
            <w:pPr>
              <w:pStyle w:val="TableParagraph"/>
              <w:spacing w:line="238" w:lineRule="exact"/>
              <w:ind w:left="105" w:right="99"/>
              <w:jc w:val="both"/>
              <w:rPr>
                <w:sz w:val="23"/>
              </w:rPr>
            </w:pPr>
            <w:r>
              <w:rPr>
                <w:sz w:val="23"/>
              </w:rPr>
              <w:t>факты,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демонстрируют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рисунки,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плакаты,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фотографии,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разыгрывают сюжеты.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305" w:val="left" w:leader="none"/>
              </w:tabs>
              <w:spacing w:line="216" w:lineRule="auto" w:before="0" w:after="0"/>
              <w:ind w:left="107" w:right="96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собирать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экологических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профессиях;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628" w:val="left" w:leader="none"/>
                <w:tab w:pos="629" w:val="left" w:leader="none"/>
                <w:tab w:pos="1633" w:val="left" w:leader="none"/>
                <w:tab w:pos="3362" w:val="left" w:leader="none"/>
              </w:tabs>
              <w:spacing w:line="216" w:lineRule="auto" w:before="0" w:after="0"/>
              <w:ind w:left="107" w:right="95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  <w:tab/>
              <w:t>презентовать</w:t>
              <w:tab/>
            </w:r>
            <w:r>
              <w:rPr>
                <w:spacing w:val="-1"/>
                <w:sz w:val="23"/>
              </w:rPr>
              <w:t>эту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профессию.</w:t>
            </w:r>
          </w:p>
        </w:tc>
      </w:tr>
    </w:tbl>
    <w:p>
      <w:pPr>
        <w:spacing w:after="0" w:line="216" w:lineRule="auto"/>
        <w:jc w:val="left"/>
        <w:rPr>
          <w:sz w:val="23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103"/>
        <w:gridCol w:w="3785"/>
      </w:tblGrid>
      <w:tr>
        <w:trPr>
          <w:trHeight w:val="357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5103" w:type="dxa"/>
          </w:tcPr>
          <w:p>
            <w:pPr>
              <w:pStyle w:val="TableParagraph"/>
              <w:spacing w:line="220" w:lineRule="exact"/>
              <w:ind w:left="10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«Жалобная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книга»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природы.</w:t>
            </w:r>
          </w:p>
          <w:p>
            <w:pPr>
              <w:pStyle w:val="TableParagraph"/>
              <w:spacing w:line="216" w:lineRule="auto" w:before="8"/>
              <w:ind w:left="105" w:right="98" w:firstLine="57"/>
              <w:jc w:val="both"/>
              <w:rPr>
                <w:sz w:val="23"/>
              </w:rPr>
            </w:pPr>
            <w:r>
              <w:rPr>
                <w:sz w:val="23"/>
              </w:rPr>
              <w:t>Обучающиеся записывают в книгу обращения,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поступающие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растений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животных,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обитающих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 территории родного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края.</w:t>
            </w:r>
          </w:p>
          <w:p>
            <w:pPr>
              <w:pStyle w:val="TableParagraph"/>
              <w:spacing w:line="216" w:lineRule="auto"/>
              <w:ind w:left="105" w:right="98" w:firstLine="57"/>
              <w:jc w:val="both"/>
              <w:rPr>
                <w:sz w:val="23"/>
              </w:rPr>
            </w:pPr>
            <w:r>
              <w:rPr>
                <w:sz w:val="23"/>
              </w:rPr>
              <w:t>Первый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экскурсия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целью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наблюдения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состоянием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окружающей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(животные, растения), изучение дополнительной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научной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литературы.</w:t>
            </w:r>
          </w:p>
          <w:p>
            <w:pPr>
              <w:pStyle w:val="TableParagraph"/>
              <w:spacing w:line="216" w:lineRule="auto"/>
              <w:ind w:left="105" w:right="97"/>
              <w:jc w:val="both"/>
              <w:rPr>
                <w:sz w:val="23"/>
              </w:rPr>
            </w:pPr>
            <w:r>
              <w:rPr>
                <w:sz w:val="23"/>
              </w:rPr>
              <w:t>Второй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рассказ-описание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обращения, который ведется от имени животного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или   растения. Обсуждение поступивших жалоб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ответ на них.</w:t>
            </w:r>
          </w:p>
          <w:p>
            <w:pPr>
              <w:pStyle w:val="TableParagraph"/>
              <w:spacing w:line="238" w:lineRule="exact"/>
              <w:ind w:left="105" w:right="100"/>
              <w:jc w:val="both"/>
              <w:rPr>
                <w:sz w:val="23"/>
              </w:rPr>
            </w:pPr>
            <w:r>
              <w:rPr>
                <w:sz w:val="23"/>
              </w:rPr>
              <w:t>Третий этап – оформление материалов, создание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книги,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куда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помещаются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творческие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выступления 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рисунки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детей.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267" w:val="left" w:leader="none"/>
              </w:tabs>
              <w:spacing w:line="216" w:lineRule="auto" w:before="0" w:after="0"/>
              <w:ind w:left="107" w:right="100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сопоставлять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увиденное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тем, что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знал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ранее;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76" w:val="left" w:leader="none"/>
              </w:tabs>
              <w:spacing w:line="216" w:lineRule="auto" w:before="0" w:after="0"/>
              <w:ind w:left="107" w:right="97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работать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дополнительной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литературой;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29" w:val="left" w:leader="none"/>
              </w:tabs>
              <w:spacing w:line="218" w:lineRule="auto" w:before="0" w:after="0"/>
              <w:ind w:left="107" w:right="101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писать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рассказ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имени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животного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или растения;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491" w:val="left" w:leader="none"/>
                <w:tab w:pos="492" w:val="left" w:leader="none"/>
                <w:tab w:pos="1359" w:val="left" w:leader="none"/>
                <w:tab w:pos="2395" w:val="left" w:leader="none"/>
              </w:tabs>
              <w:spacing w:line="216" w:lineRule="auto" w:before="0" w:after="0"/>
              <w:ind w:left="107" w:right="101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  <w:tab/>
              <w:t>создать</w:t>
              <w:tab/>
            </w:r>
            <w:r>
              <w:rPr>
                <w:spacing w:val="-1"/>
                <w:sz w:val="23"/>
              </w:rPr>
              <w:t>собственную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книжку-малышку.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sz w:val="16"/>
        </w:rPr>
      </w:pPr>
    </w:p>
    <w:p>
      <w:pPr>
        <w:pStyle w:val="BodyText"/>
        <w:tabs>
          <w:tab w:pos="2152" w:val="left" w:leader="none"/>
          <w:tab w:pos="4188" w:val="left" w:leader="none"/>
          <w:tab w:pos="5961" w:val="left" w:leader="none"/>
          <w:tab w:pos="8011" w:val="left" w:leader="none"/>
          <w:tab w:pos="9862" w:val="left" w:leader="none"/>
        </w:tabs>
        <w:spacing w:line="213" w:lineRule="auto" w:before="118"/>
        <w:ind w:right="308"/>
        <w:jc w:val="left"/>
      </w:pPr>
      <w:r>
        <w:rPr/>
        <w:t>Далее</w:t>
        <w:tab/>
        <w:t>представлено</w:t>
        <w:tab/>
        <w:t>количество</w:t>
        <w:tab/>
        <w:t>суммативных</w:t>
        <w:tab/>
        <w:t>оцениваний</w:t>
        <w:tab/>
      </w:r>
      <w:r>
        <w:rPr>
          <w:spacing w:val="-2"/>
        </w:rPr>
        <w:t>за</w:t>
      </w:r>
      <w:r>
        <w:rPr>
          <w:spacing w:val="-67"/>
        </w:rPr>
        <w:t> </w:t>
      </w:r>
      <w:r>
        <w:rPr/>
        <w:t>раздел/сквозную</w:t>
      </w:r>
      <w:r>
        <w:rPr>
          <w:spacing w:val="-1"/>
        </w:rPr>
        <w:t> </w:t>
      </w:r>
      <w:r>
        <w:rPr/>
        <w:t>тему</w:t>
      </w:r>
      <w:r>
        <w:rPr>
          <w:spacing w:val="-3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26).</w:t>
      </w:r>
    </w:p>
    <w:p>
      <w:pPr>
        <w:tabs>
          <w:tab w:pos="2405" w:val="left" w:leader="none"/>
          <w:tab w:pos="3052" w:val="left" w:leader="none"/>
          <w:tab w:pos="4748" w:val="left" w:leader="none"/>
          <w:tab w:pos="6670" w:val="left" w:leader="none"/>
          <w:tab w:pos="8386" w:val="left" w:leader="none"/>
          <w:tab w:pos="8973" w:val="left" w:leader="none"/>
        </w:tabs>
        <w:spacing w:line="306" w:lineRule="exact" w:before="79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26.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line="306" w:lineRule="exact" w:after="3"/>
        <w:ind w:firstLine="0"/>
        <w:jc w:val="left"/>
      </w:pPr>
      <w:r>
        <w:rPr/>
        <w:t>«Познание</w:t>
      </w:r>
      <w:r>
        <w:rPr>
          <w:spacing w:val="-2"/>
        </w:rPr>
        <w:t> </w:t>
      </w:r>
      <w:r>
        <w:rPr/>
        <w:t>мира»</w:t>
      </w: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1810"/>
        <w:gridCol w:w="1882"/>
        <w:gridCol w:w="1882"/>
        <w:gridCol w:w="1973"/>
      </w:tblGrid>
      <w:tr>
        <w:trPr>
          <w:trHeight w:val="299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spacing w:line="246" w:lineRule="exact"/>
              <w:ind w:left="6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47" w:type="dxa"/>
            <w:gridSpan w:val="4"/>
          </w:tcPr>
          <w:p>
            <w:pPr>
              <w:pStyle w:val="TableParagraph"/>
              <w:spacing w:line="246" w:lineRule="exact"/>
              <w:ind w:left="5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 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46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27" w:lineRule="exact"/>
              <w:ind w:left="349" w:right="3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82" w:type="dxa"/>
          </w:tcPr>
          <w:p>
            <w:pPr>
              <w:pStyle w:val="TableParagraph"/>
              <w:spacing w:line="227" w:lineRule="exact"/>
              <w:ind w:left="382" w:right="3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82" w:type="dxa"/>
          </w:tcPr>
          <w:p>
            <w:pPr>
              <w:pStyle w:val="TableParagraph"/>
              <w:spacing w:line="227" w:lineRule="exact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73" w:type="dxa"/>
          </w:tcPr>
          <w:p>
            <w:pPr>
              <w:pStyle w:val="TableParagraph"/>
              <w:spacing w:line="227" w:lineRule="exact"/>
              <w:ind w:left="433" w:right="4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0" w:hRule="atLeast"/>
        </w:trPr>
        <w:tc>
          <w:tcPr>
            <w:tcW w:w="1812" w:type="dxa"/>
          </w:tcPr>
          <w:p>
            <w:pPr>
              <w:pStyle w:val="TableParagraph"/>
              <w:spacing w:line="246" w:lineRule="exact"/>
              <w:ind w:left="515" w:right="5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10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812" w:type="dxa"/>
          </w:tcPr>
          <w:p>
            <w:pPr>
              <w:pStyle w:val="TableParagraph"/>
              <w:spacing w:line="246" w:lineRule="exact"/>
              <w:ind w:left="515" w:right="5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10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812" w:type="dxa"/>
          </w:tcPr>
          <w:p>
            <w:pPr>
              <w:pStyle w:val="TableParagraph"/>
              <w:spacing w:line="249" w:lineRule="exact"/>
              <w:ind w:left="515" w:right="5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10" w:type="dxa"/>
          </w:tcPr>
          <w:p>
            <w:pPr>
              <w:pStyle w:val="TableParagraph"/>
              <w:spacing w:line="24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Heading2"/>
        <w:spacing w:line="304" w:lineRule="exact" w:before="177"/>
        <w:ind w:left="3329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«Самопознание»</w:t>
      </w:r>
    </w:p>
    <w:p>
      <w:pPr>
        <w:pStyle w:val="BodyText"/>
        <w:spacing w:line="216" w:lineRule="auto" w:before="8"/>
        <w:ind w:right="305"/>
      </w:pPr>
      <w:r>
        <w:rPr/>
        <w:t>Основное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«Самопознание»</w:t>
      </w:r>
      <w:r>
        <w:rPr>
          <w:spacing w:val="1"/>
        </w:rPr>
        <w:t> </w:t>
      </w:r>
      <w:r>
        <w:rPr/>
        <w:t>заключается в том, чтобы выявлять общечеловеческие ценности, заложенные 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личности,</w:t>
      </w:r>
      <w:r>
        <w:rPr>
          <w:spacing w:val="-67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обществу;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социально значимых</w:t>
      </w:r>
      <w:r>
        <w:rPr>
          <w:spacing w:val="1"/>
        </w:rPr>
        <w:t> </w:t>
      </w:r>
      <w:r>
        <w:rPr/>
        <w:t>ориентаций,</w:t>
      </w:r>
      <w:r>
        <w:rPr>
          <w:spacing w:val="1"/>
        </w:rPr>
        <w:t> </w:t>
      </w:r>
      <w:r>
        <w:rPr/>
        <w:t>обуславливающих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себе,</w:t>
      </w:r>
      <w:r>
        <w:rPr>
          <w:spacing w:val="-4"/>
        </w:rPr>
        <w:t> </w:t>
      </w:r>
      <w:r>
        <w:rPr/>
        <w:t>окружающему</w:t>
      </w:r>
      <w:r>
        <w:rPr>
          <w:spacing w:val="-5"/>
        </w:rPr>
        <w:t> </w:t>
      </w:r>
      <w:r>
        <w:rPr/>
        <w:t>миру, человечеству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line="213" w:lineRule="auto" w:before="3"/>
        <w:ind w:right="311"/>
      </w:pPr>
      <w:r>
        <w:rPr/>
        <w:t>Основное базовое содержание предмета для начальной школы с 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0"/>
        </w:rPr>
        <w:t> </w:t>
      </w:r>
      <w:r>
        <w:rPr/>
        <w:t>особенностей</w:t>
      </w:r>
      <w:r>
        <w:rPr>
          <w:spacing w:val="16"/>
        </w:rPr>
        <w:t> </w:t>
      </w:r>
      <w:r>
        <w:rPr/>
        <w:t>обучающихся</w:t>
      </w:r>
      <w:r>
        <w:rPr>
          <w:spacing w:val="10"/>
        </w:rPr>
        <w:t> </w:t>
      </w:r>
      <w:r>
        <w:rPr/>
        <w:t>разворачивается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следующих</w:t>
      </w:r>
      <w:r>
        <w:rPr>
          <w:spacing w:val="14"/>
        </w:rPr>
        <w:t> </w:t>
      </w:r>
      <w:r>
        <w:rPr/>
        <w:t>разделах:</w:t>
      </w:r>
    </w:p>
    <w:p>
      <w:pPr>
        <w:pStyle w:val="BodyText"/>
        <w:spacing w:line="216" w:lineRule="auto"/>
        <w:ind w:right="309" w:firstLine="0"/>
      </w:pPr>
      <w:r>
        <w:rPr/>
        <w:t>«Мудрость веков», «Дружная семья», «Быть человеком», «Как прекрасен этот</w:t>
      </w:r>
      <w:r>
        <w:rPr>
          <w:spacing w:val="1"/>
        </w:rPr>
        <w:t> </w:t>
      </w:r>
      <w:r>
        <w:rPr/>
        <w:t>мир!»</w:t>
      </w:r>
    </w:p>
    <w:p>
      <w:pPr>
        <w:spacing w:line="213" w:lineRule="auto" w:before="7"/>
        <w:ind w:left="313" w:right="301" w:firstLine="708"/>
        <w:jc w:val="left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составляет</w:t>
      </w:r>
      <w:r>
        <w:rPr>
          <w:i/>
          <w:spacing w:val="49"/>
          <w:sz w:val="28"/>
        </w:rPr>
        <w:t> </w:t>
      </w:r>
      <w:r>
        <w:rPr>
          <w:sz w:val="28"/>
        </w:rPr>
        <w:t>1</w:t>
      </w:r>
      <w:r>
        <w:rPr>
          <w:spacing w:val="44"/>
          <w:sz w:val="28"/>
        </w:rPr>
        <w:t> </w:t>
      </w:r>
      <w:r>
        <w:rPr>
          <w:sz w:val="28"/>
        </w:rPr>
        <w:t>час</w:t>
      </w:r>
      <w:r>
        <w:rPr>
          <w:spacing w:val="46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неделю,</w:t>
      </w:r>
      <w:r>
        <w:rPr>
          <w:spacing w:val="45"/>
          <w:sz w:val="28"/>
        </w:rPr>
        <w:t> </w:t>
      </w:r>
      <w:r>
        <w:rPr>
          <w:sz w:val="28"/>
        </w:rPr>
        <w:t>всего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1-м</w:t>
      </w:r>
      <w:r>
        <w:rPr>
          <w:spacing w:val="46"/>
          <w:sz w:val="28"/>
        </w:rPr>
        <w:t> </w:t>
      </w:r>
      <w:r>
        <w:rPr>
          <w:sz w:val="28"/>
        </w:rPr>
        <w:t>классе</w:t>
      </w:r>
      <w:r>
        <w:rPr>
          <w:spacing w:val="-67"/>
          <w:sz w:val="28"/>
        </w:rPr>
        <w:t> </w:t>
      </w:r>
      <w:r>
        <w:rPr>
          <w:sz w:val="28"/>
        </w:rPr>
        <w:t>33 часа в</w:t>
      </w:r>
      <w:r>
        <w:rPr>
          <w:spacing w:val="-2"/>
          <w:sz w:val="28"/>
        </w:rPr>
        <w:t> </w:t>
      </w:r>
      <w:r>
        <w:rPr>
          <w:sz w:val="28"/>
        </w:rPr>
        <w:t>учебном году,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2-4</w:t>
      </w:r>
      <w:r>
        <w:rPr>
          <w:spacing w:val="-3"/>
          <w:sz w:val="28"/>
        </w:rPr>
        <w:t> </w:t>
      </w:r>
      <w:r>
        <w:rPr>
          <w:sz w:val="28"/>
        </w:rPr>
        <w:t>классах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34</w:t>
      </w:r>
      <w:r>
        <w:rPr>
          <w:spacing w:val="-3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году.</w:t>
      </w:r>
    </w:p>
    <w:p>
      <w:pPr>
        <w:pStyle w:val="BodyText"/>
        <w:ind w:left="0" w:firstLine="0"/>
        <w:jc w:val="left"/>
        <w:rPr>
          <w:sz w:val="23"/>
        </w:rPr>
      </w:pPr>
    </w:p>
    <w:p>
      <w:pPr>
        <w:pStyle w:val="Heading2"/>
        <w:tabs>
          <w:tab w:pos="731" w:val="left" w:leader="none"/>
          <w:tab w:pos="10124" w:val="left" w:leader="none"/>
        </w:tabs>
        <w:spacing w:before="89"/>
        <w:ind w:left="284"/>
        <w:jc w:val="left"/>
      </w:pPr>
      <w:r>
        <w:rPr>
          <w:b w:val="0"/>
          <w:w w:val="100"/>
          <w:shd w:fill="DBE4F0" w:color="auto" w:val="clear"/>
        </w:rPr>
        <w:t> </w:t>
      </w:r>
      <w:r>
        <w:rPr>
          <w:b w:val="0"/>
          <w:shd w:fill="DBE4F0" w:color="auto" w:val="clear"/>
        </w:rPr>
        <w:tab/>
      </w:r>
      <w:r>
        <w:rPr>
          <w:shd w:fill="DBE4F0" w:color="auto" w:val="clear"/>
        </w:rPr>
        <w:t>ОБРАЗОВАТЕЛЬНАЯ</w:t>
      </w:r>
      <w:r>
        <w:rPr>
          <w:spacing w:val="-3"/>
          <w:shd w:fill="DBE4F0" w:color="auto" w:val="clear"/>
        </w:rPr>
        <w:t> </w:t>
      </w:r>
      <w:r>
        <w:rPr>
          <w:shd w:fill="DBE4F0" w:color="auto" w:val="clear"/>
        </w:rPr>
        <w:t>ОБЛАСТЬ</w:t>
      </w:r>
      <w:r>
        <w:rPr>
          <w:spacing w:val="-3"/>
          <w:shd w:fill="DBE4F0" w:color="auto" w:val="clear"/>
        </w:rPr>
        <w:t> </w:t>
      </w:r>
      <w:r>
        <w:rPr>
          <w:shd w:fill="DBE4F0" w:color="auto" w:val="clear"/>
        </w:rPr>
        <w:t>«ТЕХНОЛОГИЯ</w:t>
      </w:r>
      <w:r>
        <w:rPr>
          <w:spacing w:val="-3"/>
          <w:shd w:fill="DBE4F0" w:color="auto" w:val="clear"/>
        </w:rPr>
        <w:t> </w:t>
      </w:r>
      <w:r>
        <w:rPr>
          <w:shd w:fill="DBE4F0" w:color="auto" w:val="clear"/>
        </w:rPr>
        <w:t>И</w:t>
      </w:r>
      <w:r>
        <w:rPr>
          <w:spacing w:val="-4"/>
          <w:shd w:fill="DBE4F0" w:color="auto" w:val="clear"/>
        </w:rPr>
        <w:t> </w:t>
      </w:r>
      <w:r>
        <w:rPr>
          <w:shd w:fill="DBE4F0" w:color="auto" w:val="clear"/>
        </w:rPr>
        <w:t>ИСКУССТВО»</w:t>
        <w:tab/>
      </w:r>
    </w:p>
    <w:p>
      <w:pPr>
        <w:pStyle w:val="BodyText"/>
        <w:spacing w:before="4"/>
        <w:ind w:left="0" w:firstLine="0"/>
        <w:jc w:val="left"/>
        <w:rPr>
          <w:b/>
          <w:sz w:val="24"/>
        </w:rPr>
      </w:pPr>
    </w:p>
    <w:p>
      <w:pPr>
        <w:pStyle w:val="BodyText"/>
        <w:spacing w:line="216" w:lineRule="auto"/>
        <w:ind w:right="307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«Технология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реализуется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предметах:</w:t>
      </w:r>
      <w:r>
        <w:rPr>
          <w:spacing w:val="3"/>
        </w:rPr>
        <w:t> </w:t>
      </w:r>
      <w:r>
        <w:rPr/>
        <w:t>«Музыка»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«Художественный</w:t>
      </w:r>
      <w:r>
        <w:rPr>
          <w:spacing w:val="-1"/>
        </w:rPr>
        <w:t> </w:t>
      </w:r>
      <w:r>
        <w:rPr/>
        <w:t>труд».</w:t>
      </w:r>
    </w:p>
    <w:p>
      <w:pPr>
        <w:pStyle w:val="Heading2"/>
        <w:spacing w:line="304" w:lineRule="exact" w:before="268"/>
        <w:ind w:left="372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«Музыка»</w:t>
      </w:r>
    </w:p>
    <w:p>
      <w:pPr>
        <w:pStyle w:val="BodyText"/>
        <w:spacing w:line="216" w:lineRule="auto" w:before="8"/>
        <w:ind w:right="310"/>
      </w:pPr>
      <w:r>
        <w:rPr/>
        <w:t>Целью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самовыражения и коммуникации в музыкальной деятельности, формирование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нравственно-эстетических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общечеловеческой</w:t>
      </w:r>
      <w:r>
        <w:rPr>
          <w:spacing w:val="-5"/>
        </w:rPr>
        <w:t> </w:t>
      </w:r>
      <w:r>
        <w:rPr/>
        <w:t>культуры,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музыкальных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способностей.</w:t>
      </w:r>
    </w:p>
    <w:p>
      <w:pPr>
        <w:spacing w:after="0" w:line="216" w:lineRule="auto"/>
        <w:sectPr>
          <w:pgSz w:w="11910" w:h="16840"/>
          <w:pgMar w:header="0" w:footer="922" w:top="1120" w:bottom="1120" w:left="680" w:right="820"/>
        </w:sectPr>
      </w:pPr>
    </w:p>
    <w:p>
      <w:pPr>
        <w:pStyle w:val="BodyText"/>
        <w:spacing w:line="216" w:lineRule="auto" w:before="87"/>
        <w:ind w:right="305"/>
      </w:pPr>
      <w:r>
        <w:rPr>
          <w:i/>
        </w:rPr>
        <w:t>Объем</w:t>
      </w:r>
      <w:r>
        <w:rPr>
          <w:i/>
          <w:spacing w:val="13"/>
        </w:rPr>
        <w:t> </w:t>
      </w:r>
      <w:r>
        <w:rPr>
          <w:i/>
        </w:rPr>
        <w:t>учебной</w:t>
      </w:r>
      <w:r>
        <w:rPr>
          <w:i/>
          <w:spacing w:val="14"/>
        </w:rPr>
        <w:t> </w:t>
      </w:r>
      <w:r>
        <w:rPr>
          <w:i/>
        </w:rPr>
        <w:t>нагрузки</w:t>
      </w:r>
      <w:r>
        <w:rPr>
          <w:i/>
          <w:spacing w:val="16"/>
        </w:rPr>
        <w:t> </w:t>
      </w:r>
      <w:r>
        <w:rPr/>
        <w:t>по</w:t>
      </w:r>
      <w:r>
        <w:rPr>
          <w:spacing w:val="14"/>
        </w:rPr>
        <w:t> </w:t>
      </w:r>
      <w:r>
        <w:rPr/>
        <w:t>предмету</w:t>
      </w:r>
      <w:r>
        <w:rPr>
          <w:spacing w:val="11"/>
        </w:rPr>
        <w:t> </w:t>
      </w:r>
      <w:r>
        <w:rPr/>
        <w:t>«Музыка»</w:t>
      </w:r>
      <w:r>
        <w:rPr>
          <w:spacing w:val="11"/>
        </w:rPr>
        <w:t> </w:t>
      </w:r>
      <w:r>
        <w:rPr/>
        <w:t>составляет: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1-м</w:t>
      </w:r>
      <w:r>
        <w:rPr>
          <w:spacing w:val="12"/>
        </w:rPr>
        <w:t> </w:t>
      </w:r>
      <w:r>
        <w:rPr/>
        <w:t>классе</w:t>
      </w:r>
      <w:r>
        <w:rPr>
          <w:spacing w:val="14"/>
        </w:rPr>
        <w:t> </w:t>
      </w:r>
      <w:r>
        <w:rPr/>
        <w:t>–</w:t>
      </w:r>
      <w:r>
        <w:rPr>
          <w:spacing w:val="-67"/>
        </w:rPr>
        <w:t> </w:t>
      </w:r>
      <w:r>
        <w:rPr/>
        <w:t>1 час в неделю, 33 часа в учебном году; во 2-м классе – 1 час в неделю, 34 часа в</w:t>
      </w:r>
      <w:r>
        <w:rPr>
          <w:spacing w:val="1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году;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3-м</w:t>
      </w:r>
      <w:r>
        <w:rPr>
          <w:spacing w:val="-1"/>
        </w:rPr>
        <w:t> </w:t>
      </w:r>
      <w:r>
        <w:rPr/>
        <w:t>классе – 1 час в</w:t>
      </w:r>
      <w:r>
        <w:rPr>
          <w:spacing w:val="-1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 в</w:t>
      </w:r>
      <w:r>
        <w:rPr>
          <w:spacing w:val="-2"/>
        </w:rPr>
        <w:t> </w:t>
      </w:r>
      <w:r>
        <w:rPr/>
        <w:t>учебном году;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4-м классе</w:t>
      </w:r>
    </w:p>
    <w:p>
      <w:pPr>
        <w:pStyle w:val="ListParagraph"/>
        <w:numPr>
          <w:ilvl w:val="0"/>
          <w:numId w:val="27"/>
        </w:numPr>
        <w:tabs>
          <w:tab w:pos="526" w:val="left" w:leader="none"/>
        </w:tabs>
        <w:spacing w:line="298" w:lineRule="exact" w:before="0" w:after="0"/>
        <w:ind w:left="525" w:right="0" w:hanging="213"/>
        <w:jc w:val="both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34</w:t>
      </w:r>
      <w:r>
        <w:rPr>
          <w:spacing w:val="-2"/>
          <w:sz w:val="28"/>
        </w:rPr>
        <w:t> </w:t>
      </w:r>
      <w:r>
        <w:rPr>
          <w:sz w:val="28"/>
        </w:rPr>
        <w:t>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Heading2"/>
        <w:spacing w:line="304" w:lineRule="exact" w:before="261"/>
        <w:ind w:left="2826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«Художественный</w:t>
      </w:r>
      <w:r>
        <w:rPr>
          <w:spacing w:val="-3"/>
        </w:rPr>
        <w:t> </w:t>
      </w:r>
      <w:r>
        <w:rPr/>
        <w:t>труд»</w:t>
      </w:r>
    </w:p>
    <w:p>
      <w:pPr>
        <w:pStyle w:val="BodyText"/>
        <w:spacing w:line="216" w:lineRule="auto" w:before="8"/>
        <w:ind w:right="312"/>
      </w:pPr>
      <w:r>
        <w:rPr/>
        <w:t>«Художественный</w:t>
      </w:r>
      <w:r>
        <w:rPr>
          <w:spacing w:val="1"/>
        </w:rPr>
        <w:t> </w:t>
      </w:r>
      <w:r>
        <w:rPr/>
        <w:t>труд»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интегрированный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объединяющий</w:t>
      </w:r>
      <w:r>
        <w:rPr>
          <w:spacing w:val="1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«Изобразительное</w:t>
      </w:r>
      <w:r>
        <w:rPr>
          <w:spacing w:val="-4"/>
        </w:rPr>
        <w:t> </w:t>
      </w:r>
      <w:r>
        <w:rPr/>
        <w:t>искусство»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«Трудовое</w:t>
      </w:r>
      <w:r>
        <w:rPr>
          <w:spacing w:val="-1"/>
        </w:rPr>
        <w:t> </w:t>
      </w:r>
      <w:r>
        <w:rPr/>
        <w:t>обучение».</w:t>
      </w:r>
    </w:p>
    <w:p>
      <w:pPr>
        <w:pStyle w:val="BodyText"/>
        <w:spacing w:line="216" w:lineRule="auto"/>
        <w:ind w:right="306"/>
      </w:pPr>
      <w:r>
        <w:rPr/>
        <w:t>Интегрированный учебный предмет «Художественный труд» направлен на</w:t>
      </w:r>
      <w:r>
        <w:rPr>
          <w:spacing w:val="-67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художественно-технологических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пространственно-</w:t>
      </w:r>
      <w:r>
        <w:rPr>
          <w:spacing w:val="1"/>
        </w:rPr>
        <w:t> </w:t>
      </w:r>
      <w:r>
        <w:rPr/>
        <w:t>образного,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70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 основы становления и самовыражения личности, развитие воображения и</w:t>
      </w:r>
      <w:r>
        <w:rPr>
          <w:spacing w:val="1"/>
        </w:rPr>
        <w:t> </w:t>
      </w:r>
      <w:r>
        <w:rPr/>
        <w:t>наблюдательности.</w:t>
      </w:r>
    </w:p>
    <w:p>
      <w:pPr>
        <w:spacing w:line="282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нагрузки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предмету</w:t>
      </w:r>
      <w:r>
        <w:rPr>
          <w:spacing w:val="-5"/>
          <w:sz w:val="28"/>
        </w:rPr>
        <w:t> </w:t>
      </w:r>
      <w:r>
        <w:rPr>
          <w:sz w:val="28"/>
        </w:rPr>
        <w:t>составляет:</w:t>
      </w:r>
    </w:p>
    <w:p>
      <w:pPr>
        <w:pStyle w:val="BodyText"/>
        <w:spacing w:line="216" w:lineRule="auto" w:before="9"/>
        <w:ind w:left="1022" w:right="2797" w:firstLine="0"/>
        <w:jc w:val="left"/>
      </w:pPr>
      <w:r>
        <w:rPr>
          <w:spacing w:val="-1"/>
        </w:rPr>
        <w:t>в 1-м </w:t>
      </w:r>
      <w:r>
        <w:rPr/>
        <w:t>классе – 1 час в неделю, 33 часа в учебном году;</w:t>
      </w:r>
      <w:r>
        <w:rPr>
          <w:spacing w:val="1"/>
        </w:rPr>
        <w:t> </w:t>
      </w:r>
      <w:r>
        <w:rPr>
          <w:spacing w:val="-1"/>
        </w:rPr>
        <w:t>во</w:t>
      </w:r>
      <w:r>
        <w:rPr/>
        <w:t> </w:t>
      </w:r>
      <w:r>
        <w:rPr>
          <w:spacing w:val="-1"/>
        </w:rPr>
        <w:t>2-м</w:t>
      </w:r>
      <w:r>
        <w:rPr>
          <w:spacing w:val="-3"/>
        </w:rPr>
        <w:t> </w:t>
      </w:r>
      <w:r>
        <w:rPr>
          <w:spacing w:val="-1"/>
        </w:rPr>
        <w:t>классе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час в</w:t>
      </w:r>
      <w:r>
        <w:rPr>
          <w:spacing w:val="-1"/>
        </w:rPr>
        <w:t> </w:t>
      </w:r>
      <w:r>
        <w:rPr/>
        <w:t>неделю, 34</w:t>
      </w:r>
      <w:r>
        <w:rPr>
          <w:spacing w:val="1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в учебном</w:t>
      </w:r>
      <w:r>
        <w:rPr>
          <w:spacing w:val="-25"/>
        </w:rPr>
        <w:t> </w:t>
      </w:r>
      <w:r>
        <w:rPr/>
        <w:t>году;</w:t>
      </w:r>
      <w:r>
        <w:rPr>
          <w:spacing w:val="-67"/>
        </w:rPr>
        <w:t> </w:t>
      </w:r>
      <w:r>
        <w:rPr>
          <w:spacing w:val="-1"/>
        </w:rPr>
        <w:t>в 3-м</w:t>
      </w:r>
      <w:r>
        <w:rPr/>
        <w:t> </w:t>
      </w:r>
      <w:r>
        <w:rPr>
          <w:spacing w:val="-1"/>
        </w:rPr>
        <w:t>классе </w:t>
      </w:r>
      <w:r>
        <w:rPr/>
        <w:t>– 1 час в неделю, 34 часа в учебном году;</w:t>
      </w:r>
      <w:r>
        <w:rPr>
          <w:spacing w:val="-67"/>
        </w:rPr>
        <w:t> </w:t>
      </w:r>
      <w:r>
        <w:rPr>
          <w:spacing w:val="-1"/>
        </w:rPr>
        <w:t>в 4-м</w:t>
      </w:r>
      <w:r>
        <w:rPr>
          <w:spacing w:val="2"/>
        </w:rPr>
        <w:t> </w:t>
      </w:r>
      <w:r>
        <w:rPr>
          <w:spacing w:val="-1"/>
        </w:rPr>
        <w:t>классе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час</w:t>
      </w:r>
      <w:r>
        <w:rPr>
          <w:spacing w:val="-2"/>
        </w:rPr>
        <w:t> </w:t>
      </w:r>
      <w:r>
        <w:rPr/>
        <w:t>в неделю,</w:t>
      </w:r>
      <w:r>
        <w:rPr>
          <w:spacing w:val="-1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учебном</w:t>
      </w:r>
      <w:r>
        <w:rPr>
          <w:spacing w:val="-27"/>
        </w:rPr>
        <w:t> </w:t>
      </w:r>
      <w:r>
        <w:rPr/>
        <w:t>году.</w:t>
      </w:r>
    </w:p>
    <w:p>
      <w:pPr>
        <w:pStyle w:val="BodyText"/>
        <w:spacing w:line="216" w:lineRule="auto"/>
        <w:ind w:right="306"/>
      </w:pP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вкуса,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-67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фантазии,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глазомера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16" w:lineRule="auto"/>
        <w:ind w:right="309"/>
      </w:pP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сформулированы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вид</w:t>
      </w:r>
      <w:r>
        <w:rPr>
          <w:spacing w:val="-67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технику</w:t>
      </w:r>
      <w:r>
        <w:rPr>
          <w:spacing w:val="-5"/>
        </w:rPr>
        <w:t> </w:t>
      </w:r>
      <w:r>
        <w:rPr/>
        <w:t>выполнения,</w:t>
      </w:r>
      <w:r>
        <w:rPr>
          <w:spacing w:val="-1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творческой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line="216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«Художественный</w:t>
      </w:r>
      <w:r>
        <w:rPr>
          <w:spacing w:val="1"/>
        </w:rPr>
        <w:t> </w:t>
      </w:r>
      <w:r>
        <w:rPr/>
        <w:t>труд»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развивать навыки обучающихся по применению средств ИКТ. Прежде всего,</w:t>
      </w:r>
      <w:r>
        <w:rPr>
          <w:spacing w:val="1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слайдовых</w:t>
      </w:r>
      <w:r>
        <w:rPr>
          <w:spacing w:val="1"/>
        </w:rPr>
        <w:t> </w:t>
      </w:r>
      <w:r>
        <w:rPr/>
        <w:t>презентаций,</w:t>
      </w:r>
      <w:r>
        <w:rPr>
          <w:spacing w:val="1"/>
        </w:rPr>
        <w:t> </w:t>
      </w:r>
      <w:r>
        <w:rPr/>
        <w:t>сотрудничество, общение и обмен информацией для создания творческой работы</w:t>
      </w:r>
      <w:r>
        <w:rPr>
          <w:spacing w:val="-67"/>
        </w:rPr>
        <w:t> </w:t>
      </w:r>
      <w:r>
        <w:rPr/>
        <w:t>с другими</w:t>
      </w:r>
      <w:r>
        <w:rPr>
          <w:spacing w:val="-2"/>
        </w:rPr>
        <w:t> </w:t>
      </w:r>
      <w:r>
        <w:rPr/>
        <w:t>обучающимися и</w:t>
      </w:r>
      <w:r>
        <w:rPr>
          <w:spacing w:val="-20"/>
        </w:rPr>
        <w:t> </w:t>
      </w:r>
      <w:r>
        <w:rPr/>
        <w:t>др.</w:t>
      </w:r>
    </w:p>
    <w:p>
      <w:pPr>
        <w:pStyle w:val="BodyText"/>
        <w:spacing w:line="216" w:lineRule="auto"/>
        <w:ind w:right="308"/>
      </w:pP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художественно-творческой деятельности, которые определяются педагогом. При</w:t>
      </w:r>
      <w:r>
        <w:rPr>
          <w:spacing w:val="-67"/>
        </w:rPr>
        <w:t> </w:t>
      </w:r>
      <w:r>
        <w:rPr/>
        <w:t>этом в обязательном порядке реализуются основные три вида художественной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конструктивный,</w:t>
      </w:r>
      <w:r>
        <w:rPr>
          <w:spacing w:val="-1"/>
        </w:rPr>
        <w:t> </w:t>
      </w:r>
      <w:r>
        <w:rPr/>
        <w:t>изобразительный, декоративный.</w:t>
      </w:r>
    </w:p>
    <w:p>
      <w:pPr>
        <w:pStyle w:val="BodyText"/>
        <w:spacing w:line="216" w:lineRule="auto" w:before="1"/>
        <w:ind w:right="316"/>
      </w:pPr>
      <w:r>
        <w:rPr/>
        <w:t>Педагог и обучающиеся при выполнении различных видов работ должны</w:t>
      </w:r>
      <w:r>
        <w:rPr>
          <w:spacing w:val="1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правила гигиены</w:t>
      </w:r>
      <w:r>
        <w:rPr>
          <w:spacing w:val="-1"/>
        </w:rPr>
        <w:t> </w:t>
      </w:r>
      <w:r>
        <w:rPr/>
        <w:t>труда и</w:t>
      </w:r>
      <w:r>
        <w:rPr>
          <w:spacing w:val="-1"/>
        </w:rPr>
        <w:t> </w:t>
      </w:r>
      <w:r>
        <w:rPr/>
        <w:t>техники безопасности.</w:t>
      </w:r>
    </w:p>
    <w:p>
      <w:pPr>
        <w:pStyle w:val="BodyText"/>
        <w:spacing w:before="8"/>
        <w:ind w:left="0" w:firstLine="0"/>
        <w:jc w:val="left"/>
        <w:rPr>
          <w:sz w:val="15"/>
        </w:rPr>
      </w:pPr>
      <w:r>
        <w:rPr/>
        <w:pict>
          <v:group style="position:absolute;margin-left:48.240002pt;margin-top:10.978748pt;width:492pt;height:20.65pt;mso-position-horizontal-relative:page;mso-position-vertical-relative:paragraph;z-index:-15702528;mso-wrap-distance-left:0;mso-wrap-distance-right:0" coordorigin="965,220" coordsize="9840,413">
            <v:shape style="position:absolute;left:964;top:219;width:9840;height:413" coordorigin="965,220" coordsize="9840,413" path="m10805,220l965,220,965,311,965,632,10805,632,10805,311,10805,220xe" filled="true" fillcolor="#dbe4f0" stroked="false">
              <v:path arrowok="t"/>
              <v:fill type="solid"/>
            </v:shape>
            <v:shape style="position:absolute;left:964;top:310;width:9840;height:322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73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«ФИЗИЧЕСКАЯ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КУЛЬТУРА»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ind w:left="0" w:firstLine="0"/>
        <w:jc w:val="left"/>
        <w:rPr>
          <w:sz w:val="6"/>
        </w:rPr>
      </w:pPr>
    </w:p>
    <w:p>
      <w:pPr>
        <w:pStyle w:val="BodyText"/>
        <w:spacing w:line="309" w:lineRule="exact" w:before="89"/>
        <w:ind w:left="1022" w:firstLine="0"/>
        <w:jc w:val="left"/>
      </w:pPr>
      <w:r>
        <w:rPr/>
        <w:t>Образовательная</w:t>
      </w:r>
      <w:r>
        <w:rPr>
          <w:spacing w:val="1"/>
        </w:rPr>
        <w:t> </w:t>
      </w:r>
      <w:r>
        <w:rPr/>
        <w:t>область</w:t>
      </w:r>
      <w:r>
        <w:rPr>
          <w:spacing w:val="4"/>
        </w:rPr>
        <w:t> </w:t>
      </w:r>
      <w:r>
        <w:rPr/>
        <w:t>«Физическая</w:t>
      </w:r>
      <w:r>
        <w:rPr>
          <w:spacing w:val="2"/>
        </w:rPr>
        <w:t> </w:t>
      </w:r>
      <w:r>
        <w:rPr/>
        <w:t>культура»</w:t>
      </w:r>
      <w:r>
        <w:rPr>
          <w:spacing w:val="2"/>
        </w:rPr>
        <w:t> </w:t>
      </w:r>
      <w:r>
        <w:rPr/>
        <w:t>представлена</w:t>
      </w:r>
      <w:r>
        <w:rPr>
          <w:spacing w:val="8"/>
        </w:rPr>
        <w:t> </w:t>
      </w:r>
      <w:r>
        <w:rPr/>
        <w:t>предметом</w:t>
      </w:r>
    </w:p>
    <w:p>
      <w:pPr>
        <w:pStyle w:val="BodyText"/>
        <w:spacing w:line="309" w:lineRule="exact"/>
        <w:ind w:firstLine="0"/>
        <w:jc w:val="left"/>
      </w:pPr>
      <w:r>
        <w:rPr/>
        <w:t>«Физическая</w:t>
      </w:r>
      <w:r>
        <w:rPr>
          <w:spacing w:val="-3"/>
        </w:rPr>
        <w:t> </w:t>
      </w:r>
      <w:r>
        <w:rPr/>
        <w:t>культура».</w:t>
      </w:r>
    </w:p>
    <w:p>
      <w:pPr>
        <w:pStyle w:val="Heading2"/>
        <w:spacing w:line="307" w:lineRule="exact" w:before="191"/>
        <w:ind w:left="2853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«Физическая</w:t>
      </w:r>
      <w:r>
        <w:rPr>
          <w:spacing w:val="-1"/>
        </w:rPr>
        <w:t> </w:t>
      </w:r>
      <w:r>
        <w:rPr/>
        <w:t>культура»</w:t>
      </w:r>
    </w:p>
    <w:p>
      <w:pPr>
        <w:pStyle w:val="BodyText"/>
        <w:spacing w:line="220" w:lineRule="auto" w:before="7"/>
        <w:ind w:right="308"/>
      </w:pPr>
      <w:r>
        <w:rPr/>
        <w:t>Цель обучения физической культуре заключается в формировании основ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здоровое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приобретение спортивно-специфических двигательных навыков</w:t>
      </w:r>
      <w:r>
        <w:rPr>
          <w:spacing w:val="1"/>
        </w:rPr>
        <w:t> </w:t>
      </w:r>
      <w:r>
        <w:rPr/>
        <w:t>и физических</w:t>
      </w:r>
      <w:r>
        <w:rPr>
          <w:spacing w:val="1"/>
        </w:rPr>
        <w:t> </w:t>
      </w:r>
      <w:r>
        <w:rPr/>
        <w:t>способностей.</w:t>
      </w:r>
    </w:p>
    <w:p>
      <w:pPr>
        <w:spacing w:after="0" w:line="220" w:lineRule="auto"/>
        <w:sectPr>
          <w:pgSz w:w="11910" w:h="16840"/>
          <w:pgMar w:header="0" w:footer="922" w:top="1020" w:bottom="1180" w:left="680" w:right="820"/>
        </w:sectPr>
      </w:pPr>
    </w:p>
    <w:p>
      <w:pPr>
        <w:pStyle w:val="BodyText"/>
        <w:spacing w:line="220" w:lineRule="auto" w:before="86"/>
        <w:ind w:right="308"/>
      </w:pPr>
      <w:r>
        <w:rPr/>
        <w:t>Задачи</w:t>
      </w:r>
      <w:r>
        <w:rPr>
          <w:spacing w:val="18"/>
        </w:rPr>
        <w:t> </w:t>
      </w:r>
      <w:r>
        <w:rPr/>
        <w:t>предмета</w:t>
      </w:r>
      <w:r>
        <w:rPr>
          <w:spacing w:val="24"/>
        </w:rPr>
        <w:t> </w:t>
      </w:r>
      <w:r>
        <w:rPr/>
        <w:t>«Физическая</w:t>
      </w:r>
      <w:r>
        <w:rPr>
          <w:spacing w:val="21"/>
        </w:rPr>
        <w:t> </w:t>
      </w:r>
      <w:r>
        <w:rPr/>
        <w:t>культура»</w:t>
      </w:r>
      <w:r>
        <w:rPr>
          <w:spacing w:val="21"/>
        </w:rPr>
        <w:t> </w:t>
      </w:r>
      <w:r>
        <w:rPr/>
        <w:t>-</w:t>
      </w:r>
      <w:r>
        <w:rPr>
          <w:spacing w:val="19"/>
        </w:rPr>
        <w:t> </w:t>
      </w:r>
      <w:r>
        <w:rPr/>
        <w:t>развитие</w:t>
      </w:r>
      <w:r>
        <w:rPr>
          <w:spacing w:val="22"/>
        </w:rPr>
        <w:t> </w:t>
      </w:r>
      <w:r>
        <w:rPr/>
        <w:t>теоретических</w:t>
      </w:r>
      <w:r>
        <w:rPr>
          <w:spacing w:val="23"/>
        </w:rPr>
        <w:t> </w:t>
      </w:r>
      <w:r>
        <w:rPr/>
        <w:t>знаний</w:t>
      </w:r>
      <w:r>
        <w:rPr>
          <w:spacing w:val="-68"/>
        </w:rPr>
        <w:t> </w:t>
      </w:r>
      <w:r>
        <w:rPr/>
        <w:t>и практических навыков в области физического воспитания и спорта; мотивация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укрепить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здоровье;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выносливости,</w:t>
      </w:r>
      <w:r>
        <w:rPr>
          <w:spacing w:val="1"/>
        </w:rPr>
        <w:t> </w:t>
      </w:r>
      <w:r>
        <w:rPr/>
        <w:t>быстроте,</w:t>
      </w:r>
      <w:r>
        <w:rPr>
          <w:spacing w:val="1"/>
        </w:rPr>
        <w:t> </w:t>
      </w:r>
      <w:r>
        <w:rPr/>
        <w:t>силе,</w:t>
      </w:r>
      <w:r>
        <w:rPr>
          <w:spacing w:val="1"/>
        </w:rPr>
        <w:t> </w:t>
      </w:r>
      <w:r>
        <w:rPr/>
        <w:t>ловкости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гибкости;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взаимопонимания;</w:t>
      </w:r>
      <w:r>
        <w:rPr>
          <w:spacing w:val="44"/>
        </w:rPr>
        <w:t> </w:t>
      </w:r>
      <w:r>
        <w:rPr/>
        <w:t>стимулирование</w:t>
      </w:r>
      <w:r>
        <w:rPr>
          <w:spacing w:val="46"/>
        </w:rPr>
        <w:t> </w:t>
      </w:r>
      <w:r>
        <w:rPr/>
        <w:t>обучающихся</w:t>
      </w:r>
      <w:r>
        <w:rPr>
          <w:spacing w:val="46"/>
        </w:rPr>
        <w:t> </w:t>
      </w:r>
      <w:r>
        <w:rPr/>
        <w:t>вести</w:t>
      </w:r>
      <w:r>
        <w:rPr>
          <w:spacing w:val="47"/>
        </w:rPr>
        <w:t> </w:t>
      </w:r>
      <w:r>
        <w:rPr/>
        <w:t>здоровый</w:t>
      </w:r>
      <w:r>
        <w:rPr>
          <w:spacing w:val="46"/>
        </w:rPr>
        <w:t> </w:t>
      </w:r>
      <w:r>
        <w:rPr/>
        <w:t>образ</w:t>
      </w:r>
      <w:r>
        <w:rPr>
          <w:spacing w:val="46"/>
        </w:rPr>
        <w:t> </w:t>
      </w:r>
      <w:r>
        <w:rPr/>
        <w:t>жизни</w:t>
      </w:r>
      <w:r>
        <w:rPr>
          <w:spacing w:val="-68"/>
        </w:rPr>
        <w:t> </w:t>
      </w:r>
      <w:r>
        <w:rPr/>
        <w:t>на протяжении всей жизни и применять приобретенные навыки в дальнейшем;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общечеловеческой</w:t>
      </w:r>
      <w:r>
        <w:rPr>
          <w:spacing w:val="-1"/>
        </w:rPr>
        <w:t> </w:t>
      </w:r>
      <w:r>
        <w:rPr/>
        <w:t>культуры.</w:t>
      </w:r>
    </w:p>
    <w:p>
      <w:pPr>
        <w:spacing w:line="292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нагрузки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предмету</w:t>
      </w:r>
      <w:r>
        <w:rPr>
          <w:spacing w:val="-6"/>
          <w:sz w:val="28"/>
        </w:rPr>
        <w:t> </w:t>
      </w:r>
      <w:r>
        <w:rPr>
          <w:sz w:val="28"/>
        </w:rPr>
        <w:t>составляет:</w:t>
      </w:r>
    </w:p>
    <w:p>
      <w:pPr>
        <w:pStyle w:val="ListParagraph"/>
        <w:numPr>
          <w:ilvl w:val="0"/>
          <w:numId w:val="130"/>
        </w:numPr>
        <w:tabs>
          <w:tab w:pos="1327" w:val="left" w:leader="none"/>
        </w:tabs>
        <w:spacing w:line="296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 3 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99</w:t>
      </w:r>
      <w:r>
        <w:rPr>
          <w:spacing w:val="-3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130"/>
        </w:numPr>
        <w:tabs>
          <w:tab w:pos="1327" w:val="left" w:leader="none"/>
        </w:tabs>
        <w:spacing w:line="296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102</w:t>
      </w:r>
      <w:r>
        <w:rPr>
          <w:spacing w:val="-4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30"/>
        </w:numPr>
        <w:tabs>
          <w:tab w:pos="1327" w:val="left" w:leader="none"/>
        </w:tabs>
        <w:spacing w:line="297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30"/>
        </w:numPr>
        <w:tabs>
          <w:tab w:pos="1327" w:val="left" w:leader="none"/>
        </w:tabs>
        <w:spacing w:line="297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20" w:lineRule="auto" w:before="9"/>
        <w:ind w:right="308"/>
      </w:pPr>
      <w:r>
        <w:rPr/>
        <w:t>Педагоги физической культуры должны контролировать и изменять свои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анатомо-физиологическими</w:t>
      </w:r>
      <w:r>
        <w:rPr>
          <w:spacing w:val="1"/>
        </w:rPr>
        <w:t> </w:t>
      </w:r>
      <w:r>
        <w:rPr/>
        <w:t>особенностями (созреванием) организма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20" w:lineRule="auto" w:before="2"/>
        <w:ind w:right="310"/>
      </w:pPr>
      <w:r>
        <w:rPr/>
        <w:t>Каждый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подвижных</w:t>
      </w:r>
      <w:r>
        <w:rPr>
          <w:spacing w:val="-3"/>
        </w:rPr>
        <w:t> </w:t>
      </w:r>
      <w:r>
        <w:rPr/>
        <w:t>игр)</w:t>
      </w:r>
      <w:r>
        <w:rPr>
          <w:spacing w:val="-1"/>
        </w:rPr>
        <w:t> </w:t>
      </w:r>
      <w:r>
        <w:rPr/>
        <w:t>и оздоровительный</w:t>
      </w:r>
      <w:r>
        <w:rPr>
          <w:spacing w:val="-1"/>
        </w:rPr>
        <w:t> </w:t>
      </w:r>
      <w:r>
        <w:rPr/>
        <w:t>процесс.</w:t>
      </w:r>
    </w:p>
    <w:p>
      <w:pPr>
        <w:pStyle w:val="BodyText"/>
        <w:spacing w:line="220" w:lineRule="auto"/>
        <w:ind w:right="316"/>
      </w:pPr>
      <w:r>
        <w:rPr/>
        <w:t>Уроки</w:t>
      </w:r>
      <w:r>
        <w:rPr>
          <w:spacing w:val="27"/>
        </w:rPr>
        <w:t> </w:t>
      </w:r>
      <w:r>
        <w:rPr/>
        <w:t>лыжной/коньковой/кроссовой</w:t>
      </w:r>
      <w:r>
        <w:rPr>
          <w:spacing w:val="27"/>
        </w:rPr>
        <w:t> </w:t>
      </w:r>
      <w:r>
        <w:rPr/>
        <w:t>подготовки,</w:t>
      </w:r>
      <w:r>
        <w:rPr>
          <w:spacing w:val="27"/>
        </w:rPr>
        <w:t> </w:t>
      </w:r>
      <w:r>
        <w:rPr/>
        <w:t>которые</w:t>
      </w:r>
      <w:r>
        <w:rPr>
          <w:spacing w:val="26"/>
        </w:rPr>
        <w:t> </w:t>
      </w:r>
      <w:r>
        <w:rPr/>
        <w:t>предусмотрены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программе,</w:t>
      </w:r>
      <w:r>
        <w:rPr>
          <w:spacing w:val="1"/>
        </w:rPr>
        <w:t> </w:t>
      </w:r>
      <w:r>
        <w:rPr/>
        <w:t>взаимозаменяемы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климатическими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регионов.</w:t>
      </w:r>
    </w:p>
    <w:p>
      <w:pPr>
        <w:pStyle w:val="BodyText"/>
        <w:spacing w:line="220" w:lineRule="auto" w:before="1"/>
        <w:ind w:right="310"/>
      </w:pPr>
      <w:r>
        <w:rPr/>
        <w:t>Ежеурочная</w:t>
      </w:r>
      <w:r>
        <w:rPr>
          <w:spacing w:val="1"/>
        </w:rPr>
        <w:t> </w:t>
      </w:r>
      <w:r>
        <w:rPr/>
        <w:t>контрольная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системный</w:t>
      </w:r>
      <w:r>
        <w:rPr>
          <w:spacing w:val="-67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-2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траекторию</w:t>
      </w:r>
      <w:r>
        <w:rPr>
          <w:spacing w:val="3"/>
        </w:rPr>
        <w:t> </w:t>
      </w:r>
      <w:r>
        <w:rPr/>
        <w:t>обучающегося.</w:t>
      </w:r>
    </w:p>
    <w:p>
      <w:pPr>
        <w:pStyle w:val="BodyText"/>
        <w:spacing w:line="289" w:lineRule="exact"/>
        <w:ind w:left="1022" w:firstLine="0"/>
      </w:pPr>
      <w:r>
        <w:rPr/>
        <w:t>В</w:t>
      </w:r>
      <w:r>
        <w:rPr>
          <w:spacing w:val="-2"/>
        </w:rPr>
        <w:t> </w:t>
      </w:r>
      <w:r>
        <w:rPr/>
        <w:t>1-м</w:t>
      </w:r>
      <w:r>
        <w:rPr>
          <w:spacing w:val="-2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оценивание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проводится.</w:t>
      </w:r>
    </w:p>
    <w:p>
      <w:pPr>
        <w:pStyle w:val="BodyText"/>
        <w:spacing w:line="296" w:lineRule="exact"/>
        <w:ind w:left="1022" w:firstLine="0"/>
      </w:pPr>
      <w:r>
        <w:rPr/>
        <w:t>При</w:t>
      </w:r>
      <w:r>
        <w:rPr>
          <w:spacing w:val="56"/>
        </w:rPr>
        <w:t> </w:t>
      </w:r>
      <w:r>
        <w:rPr/>
        <w:t>подведении</w:t>
      </w:r>
      <w:r>
        <w:rPr>
          <w:spacing w:val="125"/>
        </w:rPr>
        <w:t> </w:t>
      </w:r>
      <w:r>
        <w:rPr/>
        <w:t>итогов</w:t>
      </w:r>
      <w:r>
        <w:rPr>
          <w:spacing w:val="129"/>
        </w:rPr>
        <w:t> </w:t>
      </w:r>
      <w:r>
        <w:rPr/>
        <w:t>во</w:t>
      </w:r>
      <w:r>
        <w:rPr>
          <w:spacing w:val="126"/>
        </w:rPr>
        <w:t> </w:t>
      </w:r>
      <w:r>
        <w:rPr/>
        <w:t>2-4</w:t>
      </w:r>
      <w:r>
        <w:rPr>
          <w:spacing w:val="126"/>
        </w:rPr>
        <w:t> </w:t>
      </w:r>
      <w:r>
        <w:rPr/>
        <w:t>классах</w:t>
      </w:r>
      <w:r>
        <w:rPr>
          <w:spacing w:val="127"/>
        </w:rPr>
        <w:t> </w:t>
      </w:r>
      <w:r>
        <w:rPr/>
        <w:t>и</w:t>
      </w:r>
      <w:r>
        <w:rPr>
          <w:spacing w:val="128"/>
        </w:rPr>
        <w:t> </w:t>
      </w:r>
      <w:r>
        <w:rPr/>
        <w:t>выставлении</w:t>
      </w:r>
      <w:r>
        <w:rPr>
          <w:spacing w:val="129"/>
        </w:rPr>
        <w:t> </w:t>
      </w:r>
      <w:r>
        <w:rPr/>
        <w:t>«зачет»</w:t>
      </w:r>
      <w:r>
        <w:rPr>
          <w:spacing w:val="124"/>
        </w:rPr>
        <w:t> </w:t>
      </w:r>
      <w:r>
        <w:rPr/>
        <w:t>или</w:t>
      </w:r>
    </w:p>
    <w:p>
      <w:pPr>
        <w:pStyle w:val="BodyText"/>
        <w:spacing w:line="220" w:lineRule="auto" w:before="9"/>
        <w:ind w:right="308" w:firstLine="0"/>
      </w:pPr>
      <w:r>
        <w:rPr/>
        <w:t>«незачет»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критериального</w:t>
      </w:r>
      <w:r>
        <w:rPr>
          <w:spacing w:val="1"/>
        </w:rPr>
        <w:t> </w:t>
      </w:r>
      <w:r>
        <w:rPr/>
        <w:t>оценивания, то есть, чтобы получить «зачет»,</w:t>
      </w:r>
      <w:r>
        <w:rPr>
          <w:spacing w:val="1"/>
        </w:rPr>
        <w:t> </w:t>
      </w:r>
      <w:r>
        <w:rPr/>
        <w:t>обучающемуся потребуется не</w:t>
      </w:r>
      <w:r>
        <w:rPr>
          <w:spacing w:val="1"/>
        </w:rPr>
        <w:t> </w:t>
      </w:r>
      <w:r>
        <w:rPr/>
        <w:t>просто посещать уроки физкультуры, но и овладевать знаниями и умениями 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20" w:lineRule="auto"/>
        <w:ind w:right="310"/>
      </w:pPr>
      <w:r>
        <w:rPr/>
        <w:t>По итогам формативного оценивания в конце каждой четверти и 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«зачет»/»незачет».</w:t>
      </w:r>
      <w:r>
        <w:rPr>
          <w:spacing w:val="-67"/>
        </w:rPr>
        <w:t> </w:t>
      </w:r>
      <w:r>
        <w:rPr/>
        <w:t>Суммативное</w:t>
      </w:r>
      <w:r>
        <w:rPr>
          <w:spacing w:val="-4"/>
        </w:rPr>
        <w:t> </w:t>
      </w:r>
      <w:r>
        <w:rPr/>
        <w:t>оценивание</w:t>
      </w:r>
      <w:r>
        <w:rPr>
          <w:spacing w:val="-3"/>
        </w:rPr>
        <w:t> </w:t>
      </w:r>
      <w:r>
        <w:rPr/>
        <w:t>не проводится.</w:t>
      </w:r>
    </w:p>
    <w:p>
      <w:pPr>
        <w:pStyle w:val="BodyText"/>
        <w:spacing w:line="220" w:lineRule="auto" w:before="2"/>
        <w:ind w:right="315"/>
      </w:pP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действующей</w:t>
      </w:r>
      <w:r>
        <w:rPr>
          <w:spacing w:val="1"/>
        </w:rPr>
        <w:t> </w:t>
      </w:r>
      <w:r>
        <w:rPr/>
        <w:t>нормативной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20" w:lineRule="auto"/>
        <w:ind w:right="310"/>
      </w:pPr>
      <w:r>
        <w:rPr/>
        <w:t>Формат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обсуждениях,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обобщении</w:t>
      </w:r>
      <w:r>
        <w:rPr>
          <w:spacing w:val="-67"/>
        </w:rPr>
        <w:t> </w:t>
      </w:r>
      <w:r>
        <w:rPr/>
        <w:t>пройденного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суждений,</w:t>
      </w:r>
      <w:r>
        <w:rPr>
          <w:spacing w:val="-2"/>
        </w:rPr>
        <w:t> </w:t>
      </w:r>
      <w:r>
        <w:rPr/>
        <w:t>самооценивание,</w:t>
      </w:r>
      <w:r>
        <w:rPr>
          <w:spacing w:val="-1"/>
        </w:rPr>
        <w:t> </w:t>
      </w:r>
      <w:r>
        <w:rPr/>
        <w:t>взаимооценивание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line="220" w:lineRule="auto" w:before="3"/>
        <w:ind w:right="310"/>
      </w:pPr>
      <w:r>
        <w:rPr/>
        <w:t>Обязательным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обратная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обучающегося, и совершенствовать образовательный процесс. При формативном</w:t>
      </w:r>
      <w:r>
        <w:rPr>
          <w:spacing w:val="-67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частоту</w:t>
      </w:r>
      <w:r>
        <w:rPr>
          <w:spacing w:val="1"/>
        </w:rPr>
        <w:t> </w:t>
      </w:r>
      <w:r>
        <w:rPr/>
        <w:t>предоставления</w:t>
      </w:r>
      <w:r>
        <w:rPr>
          <w:spacing w:val="-67"/>
        </w:rPr>
        <w:t> </w:t>
      </w:r>
      <w:r>
        <w:rPr/>
        <w:t>обратной</w:t>
      </w:r>
      <w:r>
        <w:rPr>
          <w:spacing w:val="-1"/>
        </w:rPr>
        <w:t> </w:t>
      </w:r>
      <w:r>
        <w:rPr/>
        <w:t>связи.</w:t>
      </w:r>
    </w:p>
    <w:p>
      <w:pPr>
        <w:spacing w:after="0" w:line="220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Heading2"/>
        <w:spacing w:line="307" w:lineRule="exact" w:before="70"/>
        <w:ind w:left="1022"/>
      </w:pPr>
      <w:r>
        <w:rPr/>
        <w:t>Создание</w:t>
      </w:r>
      <w:r>
        <w:rPr>
          <w:spacing w:val="-3"/>
        </w:rPr>
        <w:t> </w:t>
      </w:r>
      <w:r>
        <w:rPr/>
        <w:t>инклюзивной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среды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начальных</w:t>
      </w:r>
      <w:r>
        <w:rPr>
          <w:spacing w:val="-2"/>
        </w:rPr>
        <w:t> </w:t>
      </w:r>
      <w:r>
        <w:rPr/>
        <w:t>классах</w:t>
      </w:r>
    </w:p>
    <w:p>
      <w:pPr>
        <w:pStyle w:val="BodyText"/>
        <w:spacing w:line="220" w:lineRule="auto" w:before="7"/>
        <w:ind w:right="312"/>
      </w:pP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гарантировано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обучающимся,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25"/>
        </w:rPr>
        <w:t> </w:t>
      </w:r>
      <w:r>
        <w:rPr/>
        <w:t>возможностей</w:t>
      </w:r>
      <w:r>
        <w:rPr>
          <w:spacing w:val="27"/>
        </w:rPr>
        <w:t> </w:t>
      </w:r>
      <w:r>
        <w:rPr/>
        <w:t>и</w:t>
      </w:r>
      <w:r>
        <w:rPr>
          <w:spacing w:val="24"/>
        </w:rPr>
        <w:t> </w:t>
      </w:r>
      <w:r>
        <w:rPr/>
        <w:t>особых</w:t>
      </w:r>
      <w:r>
        <w:rPr>
          <w:spacing w:val="25"/>
        </w:rPr>
        <w:t> </w:t>
      </w:r>
      <w:r>
        <w:rPr/>
        <w:t>образовательных</w:t>
      </w:r>
      <w:r>
        <w:rPr>
          <w:spacing w:val="23"/>
        </w:rPr>
        <w:t> </w:t>
      </w:r>
      <w:r>
        <w:rPr/>
        <w:t>потребностей</w:t>
      </w:r>
      <w:r>
        <w:rPr>
          <w:spacing w:val="26"/>
        </w:rPr>
        <w:t> </w:t>
      </w:r>
      <w:r>
        <w:rPr/>
        <w:t>(далее</w:t>
      </w:r>
    </w:p>
    <w:p>
      <w:pPr>
        <w:pStyle w:val="ListParagraph"/>
        <w:numPr>
          <w:ilvl w:val="0"/>
          <w:numId w:val="27"/>
        </w:numPr>
        <w:tabs>
          <w:tab w:pos="555" w:val="left" w:leader="none"/>
        </w:tabs>
        <w:spacing w:line="220" w:lineRule="auto" w:before="2" w:after="0"/>
        <w:ind w:left="313" w:right="314" w:firstLine="0"/>
        <w:jc w:val="both"/>
        <w:rPr>
          <w:sz w:val="28"/>
        </w:rPr>
      </w:pPr>
      <w:r>
        <w:rPr>
          <w:sz w:val="28"/>
        </w:rPr>
        <w:t>ООП). Создание условий равного доступа к качественному обучению детей с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большие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дальнейшей</w:t>
      </w:r>
      <w:r>
        <w:rPr>
          <w:spacing w:val="1"/>
          <w:sz w:val="28"/>
        </w:rPr>
        <w:t> </w:t>
      </w:r>
      <w:r>
        <w:rPr>
          <w:sz w:val="28"/>
        </w:rPr>
        <w:t>перспективе.</w:t>
      </w:r>
      <w:r>
        <w:rPr>
          <w:spacing w:val="1"/>
          <w:sz w:val="28"/>
        </w:rPr>
        <w:t> </w:t>
      </w:r>
      <w:r>
        <w:rPr>
          <w:sz w:val="28"/>
        </w:rPr>
        <w:t>Это,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-2"/>
          <w:sz w:val="28"/>
        </w:rPr>
        <w:t> </w:t>
      </w:r>
      <w:r>
        <w:rPr>
          <w:sz w:val="28"/>
        </w:rPr>
        <w:t>успешная</w:t>
      </w:r>
      <w:r>
        <w:rPr>
          <w:spacing w:val="-1"/>
          <w:sz w:val="28"/>
        </w:rPr>
        <w:t> </w:t>
      </w:r>
      <w:r>
        <w:rPr>
          <w:sz w:val="28"/>
        </w:rPr>
        <w:t>социальная</w:t>
      </w:r>
      <w:r>
        <w:rPr>
          <w:spacing w:val="-1"/>
          <w:sz w:val="28"/>
        </w:rPr>
        <w:t> </w:t>
      </w:r>
      <w:r>
        <w:rPr>
          <w:sz w:val="28"/>
        </w:rPr>
        <w:t>адаптация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возможность</w:t>
      </w:r>
      <w:r>
        <w:rPr>
          <w:spacing w:val="-2"/>
          <w:sz w:val="28"/>
        </w:rPr>
        <w:t> </w:t>
      </w:r>
      <w:r>
        <w:rPr>
          <w:sz w:val="28"/>
        </w:rPr>
        <w:t>самореализации.</w:t>
      </w:r>
    </w:p>
    <w:p>
      <w:pPr>
        <w:pStyle w:val="BodyText"/>
        <w:spacing w:line="220" w:lineRule="auto"/>
        <w:ind w:right="306"/>
      </w:pPr>
      <w:r>
        <w:rPr/>
        <w:t>Обучаясь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инклюзивной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открытыми,</w:t>
      </w:r>
      <w:r>
        <w:rPr>
          <w:spacing w:val="1"/>
        </w:rPr>
        <w:t> </w:t>
      </w:r>
      <w:r>
        <w:rPr/>
        <w:t>приобретают жизненно необходимые навыки коммуникации, взаимодействия с</w:t>
      </w:r>
      <w:r>
        <w:rPr>
          <w:spacing w:val="1"/>
        </w:rPr>
        <w:t> </w:t>
      </w:r>
      <w:r>
        <w:rPr/>
        <w:t>окружающими</w:t>
      </w:r>
      <w:r>
        <w:rPr>
          <w:spacing w:val="1"/>
        </w:rPr>
        <w:t> </w:t>
      </w:r>
      <w:r>
        <w:rPr/>
        <w:t>людьми.</w:t>
      </w:r>
      <w:r>
        <w:rPr>
          <w:spacing w:val="1"/>
        </w:rPr>
        <w:t> </w:t>
      </w:r>
      <w:r>
        <w:rPr/>
        <w:t>Ранняя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инклюзия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залогом</w:t>
      </w:r>
      <w:r>
        <w:rPr>
          <w:spacing w:val="1"/>
        </w:rPr>
        <w:t> </w:t>
      </w:r>
      <w:r>
        <w:rPr/>
        <w:t>уверенности в том, что в будущем они смогут адаптироваться в современной</w:t>
      </w:r>
      <w:r>
        <w:rPr>
          <w:spacing w:val="1"/>
        </w:rPr>
        <w:t> </w:t>
      </w:r>
      <w:r>
        <w:rPr/>
        <w:t>жизни. Политика Республики Казахстан направлена на обеспечение прав всех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экономического,</w:t>
      </w:r>
      <w:r>
        <w:rPr>
          <w:spacing w:val="-2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статуса.</w:t>
      </w:r>
    </w:p>
    <w:p>
      <w:pPr>
        <w:pStyle w:val="BodyText"/>
        <w:spacing w:line="220" w:lineRule="auto" w:before="2"/>
        <w:ind w:right="307"/>
      </w:pPr>
      <w:r>
        <w:rPr/>
        <w:t>Создание ситуации успеха для каждого ребенка требует от педагога знания</w:t>
      </w:r>
      <w:r>
        <w:rPr>
          <w:spacing w:val="-67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образовательных потребностей.</w:t>
      </w:r>
    </w:p>
    <w:p>
      <w:pPr>
        <w:pStyle w:val="BodyText"/>
        <w:spacing w:line="220" w:lineRule="auto" w:before="2"/>
        <w:ind w:right="306"/>
      </w:pPr>
      <w:r>
        <w:rPr/>
        <w:t>Начальная школа является важнейшим этапом в жизни ребенка, связанным</w:t>
      </w:r>
      <w:r>
        <w:rPr>
          <w:spacing w:val="-67"/>
        </w:rPr>
        <w:t> </w:t>
      </w:r>
      <w:r>
        <w:rPr/>
        <w:t>с перестройкой всей логики психологического развития, с переходом от ведущей</w:t>
      </w:r>
      <w:r>
        <w:rPr>
          <w:spacing w:val="-67"/>
        </w:rPr>
        <w:t> </w:t>
      </w:r>
      <w:r>
        <w:rPr/>
        <w:t>деятельности – игры к обучению, с обретением новой социальной роли – статуса</w:t>
      </w:r>
      <w:r>
        <w:rPr>
          <w:spacing w:val="1"/>
        </w:rPr>
        <w:t> </w:t>
      </w:r>
      <w:r>
        <w:rPr/>
        <w:t>обучающегося. С момента поступления ребенка в школу учение становится 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во-первых,</w:t>
      </w:r>
      <w:r>
        <w:rPr>
          <w:spacing w:val="1"/>
        </w:rPr>
        <w:t> </w:t>
      </w:r>
      <w:r>
        <w:rPr/>
        <w:t>потому,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учебную</w:t>
      </w:r>
      <w:r>
        <w:rPr>
          <w:spacing w:val="-67"/>
        </w:rPr>
        <w:t> </w:t>
      </w:r>
      <w:r>
        <w:rPr/>
        <w:t>деятельность осуществляются основные отношения ребенка с обществом, и, во-</w:t>
      </w:r>
      <w:r>
        <w:rPr>
          <w:spacing w:val="1"/>
        </w:rPr>
        <w:t> </w:t>
      </w:r>
      <w:r>
        <w:rPr/>
        <w:t>вторых,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психических процессов.</w:t>
      </w:r>
    </w:p>
    <w:p>
      <w:pPr>
        <w:pStyle w:val="BodyText"/>
        <w:spacing w:line="220" w:lineRule="auto" w:before="1"/>
        <w:ind w:right="305"/>
      </w:pPr>
      <w:r>
        <w:rPr/>
        <w:t>Педагогу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инклюзивном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тем,</w:t>
      </w:r>
      <w:r>
        <w:rPr>
          <w:spacing w:val="71"/>
        </w:rPr>
        <w:t> </w:t>
      </w:r>
      <w:r>
        <w:rPr/>
        <w:t>чтобы</w:t>
      </w:r>
      <w:r>
        <w:rPr>
          <w:spacing w:val="-67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следовал</w:t>
      </w:r>
      <w:r>
        <w:rPr>
          <w:spacing w:val="1"/>
        </w:rPr>
        <w:t> </w:t>
      </w:r>
      <w:r>
        <w:rPr/>
        <w:t>намеченной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траектории.</w:t>
      </w:r>
      <w:r>
        <w:rPr>
          <w:spacing w:val="1"/>
        </w:rPr>
        <w:t> </w:t>
      </w:r>
      <w:r>
        <w:rPr/>
        <w:t>Эту</w:t>
      </w:r>
      <w:r>
        <w:rPr>
          <w:spacing w:val="-67"/>
        </w:rPr>
        <w:t> </w:t>
      </w:r>
      <w:r>
        <w:rPr/>
        <w:t>траекторию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корректирует,</w:t>
      </w:r>
      <w:r>
        <w:rPr>
          <w:spacing w:val="1"/>
        </w:rPr>
        <w:t> </w:t>
      </w:r>
      <w:r>
        <w:rPr/>
        <w:t>отталкиваясь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успехов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трудностей,</w:t>
      </w:r>
      <w:r>
        <w:rPr>
          <w:spacing w:val="1"/>
        </w:rPr>
        <w:t> </w:t>
      </w:r>
      <w:r>
        <w:rPr/>
        <w:t>проявляющихся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21"/>
        </w:rPr>
        <w:t> </w:t>
      </w:r>
      <w:r>
        <w:rPr/>
        <w:t>процесса</w:t>
      </w:r>
      <w:r>
        <w:rPr>
          <w:spacing w:val="23"/>
        </w:rPr>
        <w:t> </w:t>
      </w:r>
      <w:r>
        <w:rPr/>
        <w:t>обучения</w:t>
      </w:r>
      <w:r>
        <w:rPr>
          <w:spacing w:val="21"/>
        </w:rPr>
        <w:t> </w:t>
      </w:r>
      <w:r>
        <w:rPr/>
        <w:t>ребенка</w:t>
      </w:r>
      <w:r>
        <w:rPr>
          <w:spacing w:val="20"/>
        </w:rPr>
        <w:t> </w:t>
      </w:r>
      <w:r>
        <w:rPr/>
        <w:t>с</w:t>
      </w:r>
      <w:r>
        <w:rPr>
          <w:spacing w:val="23"/>
        </w:rPr>
        <w:t> </w:t>
      </w:r>
      <w:r>
        <w:rPr/>
        <w:t>ООП</w:t>
      </w:r>
      <w:r>
        <w:rPr>
          <w:spacing w:val="22"/>
        </w:rPr>
        <w:t> </w:t>
      </w:r>
      <w:r>
        <w:rPr/>
        <w:t>отношения</w:t>
      </w:r>
      <w:r>
        <w:rPr>
          <w:spacing w:val="19"/>
        </w:rPr>
        <w:t> </w:t>
      </w:r>
      <w:r>
        <w:rPr/>
        <w:t>между</w:t>
      </w:r>
      <w:r>
        <w:rPr>
          <w:spacing w:val="19"/>
        </w:rPr>
        <w:t> </w:t>
      </w:r>
      <w:r>
        <w:rPr/>
        <w:t>обучающимся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педагогом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спокойными,</w:t>
      </w:r>
      <w:r>
        <w:rPr>
          <w:spacing w:val="-3"/>
        </w:rPr>
        <w:t> </w:t>
      </w:r>
      <w:r>
        <w:rPr/>
        <w:t>позитивными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доверительными.</w:t>
      </w:r>
    </w:p>
    <w:p>
      <w:pPr>
        <w:pStyle w:val="BodyText"/>
        <w:spacing w:line="220" w:lineRule="auto" w:before="2"/>
        <w:ind w:right="310"/>
      </w:pPr>
      <w:r>
        <w:rPr/>
        <w:t>Дифференциация обучения позволяет организовать учебный процесс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всеми обучающимися содержания образования, которое может быть различным</w:t>
      </w:r>
      <w:r>
        <w:rPr>
          <w:spacing w:val="1"/>
        </w:rPr>
        <w:t> </w:t>
      </w:r>
      <w:r>
        <w:rPr/>
        <w:t>для разных обучающихся, но с обязательным для всех выделением инвариантной</w:t>
      </w:r>
      <w:r>
        <w:rPr>
          <w:spacing w:val="-67"/>
        </w:rPr>
        <w:t> </w:t>
      </w:r>
      <w:r>
        <w:rPr/>
        <w:t>части. Процесс обучения в условиях дифференциации становится максимально</w:t>
      </w:r>
      <w:r>
        <w:rPr>
          <w:spacing w:val="1"/>
        </w:rPr>
        <w:t> </w:t>
      </w:r>
      <w:r>
        <w:rPr/>
        <w:t>приближенным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индивидуальным</w:t>
      </w:r>
      <w:r>
        <w:rPr>
          <w:spacing w:val="-4"/>
        </w:rPr>
        <w:t> </w:t>
      </w:r>
      <w:r>
        <w:rPr/>
        <w:t>особенностям.</w:t>
      </w:r>
    </w:p>
    <w:p>
      <w:pPr>
        <w:pStyle w:val="BodyText"/>
        <w:spacing w:line="220" w:lineRule="auto" w:before="3"/>
        <w:ind w:right="313"/>
      </w:pPr>
      <w:r>
        <w:rPr/>
        <w:t>Уровень освоения детьми программного материала связан с применением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уровневой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7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-67"/>
        </w:rPr>
        <w:t> </w:t>
      </w:r>
      <w:r>
        <w:rPr/>
        <w:t>дифференцированно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слабому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сильному,</w:t>
      </w:r>
      <w:r>
        <w:rPr>
          <w:spacing w:val="-2"/>
        </w:rPr>
        <w:t> </w:t>
      </w:r>
      <w:r>
        <w:rPr/>
        <w:t>более эффективно</w:t>
      </w:r>
      <w:r>
        <w:rPr>
          <w:spacing w:val="1"/>
        </w:rPr>
        <w:t> </w:t>
      </w:r>
      <w:r>
        <w:rPr/>
        <w:t>работать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трудными детьми.</w:t>
      </w:r>
    </w:p>
    <w:p>
      <w:pPr>
        <w:spacing w:after="0" w:line="220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20" w:lineRule="auto" w:before="86"/>
        <w:ind w:right="315"/>
      </w:pPr>
      <w:r>
        <w:rPr/>
        <w:t>В успешной практике инклюзивного образования обучающийся является</w:t>
      </w:r>
      <w:r>
        <w:rPr>
          <w:spacing w:val="1"/>
        </w:rPr>
        <w:t> </w:t>
      </w:r>
      <w:r>
        <w:rPr/>
        <w:t>субъектом образования, мотивированным, отдающим себе отчет в том, что он</w:t>
      </w:r>
      <w:r>
        <w:rPr>
          <w:spacing w:val="1"/>
        </w:rPr>
        <w:t> </w:t>
      </w:r>
      <w:r>
        <w:rPr/>
        <w:t>делает, зачем и как, что он способен сделать, а что нет и почему, а также чему он</w:t>
      </w:r>
      <w:r>
        <w:rPr>
          <w:spacing w:val="-67"/>
        </w:rPr>
        <w:t> </w:t>
      </w:r>
      <w:r>
        <w:rPr/>
        <w:t>учится и каков результат обучения. Таким образом, все обучающиеся,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ООП,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рефлексию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20" w:lineRule="auto" w:before="4"/>
        <w:ind w:right="310"/>
      </w:pPr>
      <w:r>
        <w:rPr/>
        <w:t>Основной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предвидеть</w:t>
      </w:r>
      <w:r>
        <w:rPr>
          <w:spacing w:val="22"/>
        </w:rPr>
        <w:t> </w:t>
      </w:r>
      <w:r>
        <w:rPr/>
        <w:t>затруднения,</w:t>
      </w:r>
      <w:r>
        <w:rPr>
          <w:spacing w:val="25"/>
        </w:rPr>
        <w:t> </w:t>
      </w:r>
      <w:r>
        <w:rPr/>
        <w:t>которые</w:t>
      </w:r>
      <w:r>
        <w:rPr>
          <w:spacing w:val="24"/>
        </w:rPr>
        <w:t> </w:t>
      </w:r>
      <w:r>
        <w:rPr/>
        <w:t>могут</w:t>
      </w:r>
      <w:r>
        <w:rPr>
          <w:spacing w:val="24"/>
        </w:rPr>
        <w:t> </w:t>
      </w:r>
      <w:r>
        <w:rPr/>
        <w:t>возникнуть</w:t>
      </w:r>
      <w:r>
        <w:rPr>
          <w:spacing w:val="26"/>
        </w:rPr>
        <w:t> </w:t>
      </w:r>
      <w:r>
        <w:rPr/>
        <w:t>у</w:t>
      </w:r>
      <w:r>
        <w:rPr>
          <w:spacing w:val="20"/>
        </w:rPr>
        <w:t> </w:t>
      </w:r>
      <w:r>
        <w:rPr/>
        <w:t>отдельных</w:t>
      </w:r>
      <w:r>
        <w:rPr>
          <w:spacing w:val="23"/>
        </w:rPr>
        <w:t> </w:t>
      </w:r>
      <w:r>
        <w:rPr/>
        <w:t>обучающихся.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рекомендовать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прочитать</w:t>
      </w:r>
      <w:r>
        <w:rPr>
          <w:spacing w:val="-67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учебнике,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таблице,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выполнить</w:t>
      </w:r>
      <w:r>
        <w:rPr>
          <w:spacing w:val="-67"/>
        </w:rPr>
        <w:t> </w:t>
      </w:r>
      <w:r>
        <w:rPr/>
        <w:t>аналогичное</w:t>
      </w:r>
      <w:r>
        <w:rPr>
          <w:spacing w:val="1"/>
        </w:rPr>
        <w:t> </w:t>
      </w:r>
      <w:r>
        <w:rPr/>
        <w:t>упражнение,</w:t>
      </w:r>
      <w:r>
        <w:rPr>
          <w:spacing w:val="1"/>
        </w:rPr>
        <w:t> </w:t>
      </w:r>
      <w:r>
        <w:rPr/>
        <w:t>задать</w:t>
      </w:r>
      <w:r>
        <w:rPr>
          <w:spacing w:val="1"/>
        </w:rPr>
        <w:t> </w:t>
      </w:r>
      <w:r>
        <w:rPr/>
        <w:t>наводящие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70"/>
        </w:rPr>
        <w:t> </w:t>
      </w:r>
      <w:r>
        <w:rPr/>
        <w:t>направляют</w:t>
      </w:r>
      <w:r>
        <w:rPr>
          <w:spacing w:val="1"/>
        </w:rPr>
        <w:t> </w:t>
      </w:r>
      <w:r>
        <w:rPr/>
        <w:t>мысль</w:t>
      </w:r>
      <w:r>
        <w:rPr>
          <w:spacing w:val="-2"/>
        </w:rPr>
        <w:t> </w:t>
      </w:r>
      <w:r>
        <w:rPr/>
        <w:t>обучающегося.</w:t>
      </w:r>
    </w:p>
    <w:p>
      <w:pPr>
        <w:pStyle w:val="BodyText"/>
        <w:spacing w:line="220" w:lineRule="auto" w:before="2"/>
        <w:ind w:right="307"/>
      </w:pP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специфики каждого предмета. Педагогу необходимо создавать в классе такие</w:t>
      </w:r>
      <w:r>
        <w:rPr>
          <w:spacing w:val="1"/>
        </w:rPr>
        <w:t> </w:t>
      </w:r>
      <w:r>
        <w:rPr/>
        <w:t>условия, при которых обучающийся в любое время может задать любой вопрос.</w:t>
      </w:r>
      <w:r>
        <w:rPr>
          <w:spacing w:val="1"/>
        </w:rPr>
        <w:t> </w:t>
      </w:r>
      <w:r>
        <w:rPr/>
        <w:t>Овладение методами работы с детьми с ООП зависит от глубины изучения всего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помогает педагогу найти наиболее целесообразный подход к нему. При этом</w:t>
      </w:r>
      <w:r>
        <w:rPr>
          <w:spacing w:val="1"/>
        </w:rPr>
        <w:t> </w:t>
      </w:r>
      <w:r>
        <w:rPr/>
        <w:t>важным</w:t>
      </w:r>
      <w:r>
        <w:rPr>
          <w:spacing w:val="-1"/>
        </w:rPr>
        <w:t> </w:t>
      </w:r>
      <w:r>
        <w:rPr/>
        <w:t>является учет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характеристик</w:t>
      </w:r>
      <w:r>
        <w:rPr>
          <w:spacing w:val="-1"/>
        </w:rPr>
        <w:t> </w:t>
      </w:r>
      <w:r>
        <w:rPr/>
        <w:t>личности:</w:t>
      </w:r>
    </w:p>
    <w:p>
      <w:pPr>
        <w:pStyle w:val="ListParagraph"/>
        <w:numPr>
          <w:ilvl w:val="0"/>
          <w:numId w:val="131"/>
        </w:numPr>
        <w:tabs>
          <w:tab w:pos="1337" w:val="left" w:leader="none"/>
        </w:tabs>
        <w:spacing w:line="220" w:lineRule="auto" w:before="2" w:after="0"/>
        <w:ind w:left="313" w:right="315" w:firstLine="708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особенности,</w:t>
      </w:r>
      <w:r>
        <w:rPr>
          <w:spacing w:val="1"/>
          <w:sz w:val="28"/>
        </w:rPr>
        <w:t> </w:t>
      </w:r>
      <w:r>
        <w:rPr>
          <w:sz w:val="28"/>
        </w:rPr>
        <w:t>влияющие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физическое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психическое</w:t>
      </w:r>
      <w:r>
        <w:rPr>
          <w:spacing w:val="-67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31"/>
        </w:numPr>
        <w:tabs>
          <w:tab w:pos="1186" w:val="left" w:leader="none"/>
        </w:tabs>
        <w:spacing w:line="289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6"/>
          <w:sz w:val="28"/>
        </w:rPr>
        <w:t> </w:t>
      </w:r>
      <w:r>
        <w:rPr>
          <w:sz w:val="28"/>
        </w:rPr>
        <w:t>речи,</w:t>
      </w:r>
      <w:r>
        <w:rPr>
          <w:spacing w:val="-3"/>
          <w:sz w:val="28"/>
        </w:rPr>
        <w:t> </w:t>
      </w:r>
      <w:r>
        <w:rPr>
          <w:sz w:val="28"/>
        </w:rPr>
        <w:t>интеллекта,</w:t>
      </w:r>
      <w:r>
        <w:rPr>
          <w:spacing w:val="-3"/>
          <w:sz w:val="28"/>
        </w:rPr>
        <w:t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> </w:t>
      </w:r>
      <w:r>
        <w:rPr>
          <w:sz w:val="28"/>
        </w:rPr>
        <w:t>сферы;</w:t>
      </w:r>
    </w:p>
    <w:p>
      <w:pPr>
        <w:pStyle w:val="ListParagraph"/>
        <w:numPr>
          <w:ilvl w:val="0"/>
          <w:numId w:val="131"/>
        </w:numPr>
        <w:tabs>
          <w:tab w:pos="1186" w:val="left" w:leader="none"/>
        </w:tabs>
        <w:spacing w:line="297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возрастные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индивидуальные</w:t>
      </w:r>
      <w:r>
        <w:rPr>
          <w:spacing w:val="-3"/>
          <w:sz w:val="28"/>
        </w:rPr>
        <w:t> </w:t>
      </w:r>
      <w:r>
        <w:rPr>
          <w:sz w:val="28"/>
        </w:rPr>
        <w:t>особенности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31"/>
        </w:numPr>
        <w:tabs>
          <w:tab w:pos="1258" w:val="left" w:leader="none"/>
        </w:tabs>
        <w:spacing w:line="220" w:lineRule="auto" w:before="7" w:after="0"/>
        <w:ind w:left="313" w:right="312" w:firstLine="70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желаний,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-67"/>
          <w:sz w:val="28"/>
        </w:rPr>
        <w:t> </w:t>
      </w:r>
      <w:r>
        <w:rPr>
          <w:sz w:val="28"/>
        </w:rPr>
        <w:t>склонностей,</w:t>
      </w:r>
      <w:r>
        <w:rPr>
          <w:spacing w:val="-2"/>
          <w:sz w:val="28"/>
        </w:rPr>
        <w:t> </w:t>
      </w:r>
      <w:r>
        <w:rPr>
          <w:sz w:val="28"/>
        </w:rPr>
        <w:t>возможностей;</w:t>
      </w:r>
    </w:p>
    <w:p>
      <w:pPr>
        <w:pStyle w:val="ListParagraph"/>
        <w:numPr>
          <w:ilvl w:val="0"/>
          <w:numId w:val="131"/>
        </w:numPr>
        <w:tabs>
          <w:tab w:pos="1289" w:val="left" w:leader="none"/>
        </w:tabs>
        <w:spacing w:line="220" w:lineRule="auto" w:before="1" w:after="0"/>
        <w:ind w:left="313" w:right="306" w:firstLine="708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27"/>
          <w:sz w:val="28"/>
        </w:rPr>
        <w:t> </w:t>
      </w:r>
      <w:r>
        <w:rPr>
          <w:sz w:val="28"/>
        </w:rPr>
        <w:t>психических</w:t>
      </w:r>
      <w:r>
        <w:rPr>
          <w:spacing w:val="30"/>
          <w:sz w:val="28"/>
        </w:rPr>
        <w:t> </w:t>
      </w:r>
      <w:r>
        <w:rPr>
          <w:sz w:val="28"/>
        </w:rPr>
        <w:t>процессов</w:t>
      </w:r>
      <w:r>
        <w:rPr>
          <w:spacing w:val="28"/>
          <w:sz w:val="28"/>
        </w:rPr>
        <w:t> </w:t>
      </w:r>
      <w:r>
        <w:rPr>
          <w:sz w:val="28"/>
        </w:rPr>
        <w:t>(восприятия,</w:t>
      </w:r>
      <w:r>
        <w:rPr>
          <w:spacing w:val="29"/>
          <w:sz w:val="28"/>
        </w:rPr>
        <w:t> </w:t>
      </w:r>
      <w:r>
        <w:rPr>
          <w:sz w:val="28"/>
        </w:rPr>
        <w:t>внимания,</w:t>
      </w:r>
      <w:r>
        <w:rPr>
          <w:spacing w:val="29"/>
          <w:sz w:val="28"/>
        </w:rPr>
        <w:t> </w:t>
      </w:r>
      <w:r>
        <w:rPr>
          <w:sz w:val="28"/>
        </w:rPr>
        <w:t>памяти,</w:t>
      </w:r>
      <w:r>
        <w:rPr>
          <w:spacing w:val="-67"/>
          <w:sz w:val="28"/>
        </w:rPr>
        <w:t> </w:t>
      </w:r>
      <w:r>
        <w:rPr>
          <w:sz w:val="28"/>
        </w:rPr>
        <w:t>мышления);</w:t>
      </w:r>
    </w:p>
    <w:p>
      <w:pPr>
        <w:pStyle w:val="ListParagraph"/>
        <w:numPr>
          <w:ilvl w:val="0"/>
          <w:numId w:val="131"/>
        </w:numPr>
        <w:tabs>
          <w:tab w:pos="1186" w:val="left" w:leader="none"/>
        </w:tabs>
        <w:spacing w:line="290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тип</w:t>
      </w:r>
      <w:r>
        <w:rPr>
          <w:spacing w:val="-1"/>
          <w:sz w:val="28"/>
        </w:rPr>
        <w:t> </w:t>
      </w:r>
      <w:r>
        <w:rPr>
          <w:sz w:val="28"/>
        </w:rPr>
        <w:t>темперамента.</w:t>
      </w:r>
    </w:p>
    <w:p>
      <w:pPr>
        <w:pStyle w:val="BodyText"/>
        <w:spacing w:line="220" w:lineRule="auto" w:before="7"/>
        <w:ind w:right="307"/>
      </w:pPr>
      <w:r>
        <w:rPr/>
        <w:t>Индивидуальный подход позволяет не только учитывать эти особенности,</w:t>
      </w:r>
      <w:r>
        <w:rPr>
          <w:spacing w:val="1"/>
        </w:rPr>
        <w:t> </w:t>
      </w:r>
      <w:r>
        <w:rPr/>
        <w:t>но и вести индивидуальную последовательную работу с каждым обучающимся.</w:t>
      </w:r>
      <w:r>
        <w:rPr>
          <w:spacing w:val="1"/>
        </w:rPr>
        <w:t> </w:t>
      </w:r>
      <w:r>
        <w:rPr/>
        <w:t>Необходимо помнить о том, что для некоторых детей индивидуальные занятия</w:t>
      </w:r>
      <w:r>
        <w:rPr>
          <w:spacing w:val="1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одним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line="220" w:lineRule="auto" w:before="1"/>
        <w:ind w:right="315"/>
      </w:pPr>
      <w:r>
        <w:rPr/>
        <w:t>При оценивании учебных достижений необходимо как можно бережнее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психике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травмирующих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психофизиологические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каждый этап педагог готовит алгоритм работы с обучающимися своего класса и</w:t>
      </w:r>
      <w:r>
        <w:rPr>
          <w:spacing w:val="1"/>
        </w:rPr>
        <w:t> </w:t>
      </w:r>
      <w:r>
        <w:rPr/>
        <w:t>составляет</w:t>
      </w:r>
      <w:r>
        <w:rPr>
          <w:spacing w:val="24"/>
        </w:rPr>
        <w:t> </w:t>
      </w:r>
      <w:r>
        <w:rPr/>
        <w:t>рефлексию</w:t>
      </w:r>
      <w:r>
        <w:rPr>
          <w:spacing w:val="24"/>
        </w:rPr>
        <w:t> </w:t>
      </w:r>
      <w:r>
        <w:rPr/>
        <w:t>прожитого</w:t>
      </w:r>
      <w:r>
        <w:rPr>
          <w:spacing w:val="23"/>
        </w:rPr>
        <w:t> </w:t>
      </w:r>
      <w:r>
        <w:rPr/>
        <w:t>дня.</w:t>
      </w:r>
      <w:r>
        <w:rPr>
          <w:spacing w:val="25"/>
        </w:rPr>
        <w:t> </w:t>
      </w:r>
      <w:r>
        <w:rPr/>
        <w:t>Таким</w:t>
      </w:r>
      <w:r>
        <w:rPr>
          <w:spacing w:val="25"/>
        </w:rPr>
        <w:t> </w:t>
      </w:r>
      <w:r>
        <w:rPr/>
        <w:t>образом,</w:t>
      </w:r>
      <w:r>
        <w:rPr>
          <w:spacing w:val="24"/>
        </w:rPr>
        <w:t> </w:t>
      </w:r>
      <w:r>
        <w:rPr/>
        <w:t>индивидуальный</w:t>
      </w:r>
      <w:r>
        <w:rPr>
          <w:spacing w:val="25"/>
        </w:rPr>
        <w:t> </w:t>
      </w:r>
      <w:r>
        <w:rPr/>
        <w:t>подход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возможной</w:t>
      </w:r>
      <w:r>
        <w:rPr>
          <w:spacing w:val="-4"/>
        </w:rPr>
        <w:t> </w:t>
      </w:r>
      <w:r>
        <w:rPr/>
        <w:t>адаптации</w:t>
      </w:r>
      <w:r>
        <w:rPr>
          <w:spacing w:val="-3"/>
        </w:rPr>
        <w:t> </w:t>
      </w:r>
      <w:r>
        <w:rPr/>
        <w:t>обучающегося в</w:t>
      </w:r>
      <w:r>
        <w:rPr>
          <w:spacing w:val="-4"/>
        </w:rPr>
        <w:t> </w:t>
      </w:r>
      <w:r>
        <w:rPr/>
        <w:t>окружающем</w:t>
      </w:r>
      <w:r>
        <w:rPr>
          <w:spacing w:val="4"/>
        </w:rPr>
        <w:t> </w:t>
      </w:r>
      <w:r>
        <w:rPr/>
        <w:t>мире.</w:t>
      </w:r>
    </w:p>
    <w:p>
      <w:pPr>
        <w:pStyle w:val="BodyText"/>
        <w:spacing w:line="220" w:lineRule="auto" w:before="3"/>
        <w:ind w:right="306"/>
      </w:pPr>
      <w:r>
        <w:rPr/>
        <w:t>Дифференцированный,   уровневый   подход   в   обучении    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дифференциацией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 на всех этапах целостного образовательного процесса, включая этап</w:t>
      </w:r>
      <w:r>
        <w:rPr>
          <w:spacing w:val="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20" w:lineRule="auto" w:before="1"/>
        <w:ind w:right="308"/>
      </w:pPr>
      <w:r>
        <w:rPr/>
        <w:t>Согласно приказу МОН РК от 18 марта 2008 года № 125 «Об 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-2"/>
        </w:rPr>
        <w:t> </w:t>
      </w:r>
      <w:r>
        <w:rPr/>
        <w:t>правил проведения текущего</w:t>
      </w:r>
      <w:r>
        <w:rPr>
          <w:spacing w:val="-1"/>
        </w:rPr>
        <w:t> </w:t>
      </w:r>
      <w:r>
        <w:rPr/>
        <w:t>контроля успеваемости, промежуточной</w:t>
      </w:r>
      <w:r>
        <w:rPr>
          <w:spacing w:val="-1"/>
        </w:rPr>
        <w:t> </w:t>
      </w:r>
      <w:r>
        <w:rPr/>
        <w:t>и</w:t>
      </w:r>
    </w:p>
    <w:p>
      <w:pPr>
        <w:spacing w:after="0" w:line="220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20" w:lineRule="auto" w:before="86"/>
        <w:ind w:right="309" w:firstLine="0"/>
      </w:pPr>
      <w:r>
        <w:rPr/>
        <w:t>итоговой аттестации обучающихся для организаций среднего, технического и</w:t>
      </w:r>
      <w:r>
        <w:rPr>
          <w:spacing w:val="1"/>
        </w:rPr>
        <w:t> </w:t>
      </w:r>
      <w:r>
        <w:rPr/>
        <w:t>профессионального, послесреднего образования», при оценивании обучающихся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дифференцированные и/или индивидуальные задания, а также вносит изменения</w:t>
      </w:r>
      <w:r>
        <w:rPr>
          <w:spacing w:val="1"/>
        </w:rPr>
        <w:t> </w:t>
      </w:r>
      <w:r>
        <w:rPr/>
        <w:t>в критерии оценивания с учетом особенностей обучающегося, в том числе при</w:t>
      </w:r>
      <w:r>
        <w:rPr>
          <w:spacing w:val="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программ.</w:t>
      </w:r>
    </w:p>
    <w:p>
      <w:pPr>
        <w:pStyle w:val="BodyText"/>
        <w:spacing w:line="220" w:lineRule="auto" w:before="4"/>
        <w:ind w:right="314"/>
      </w:pPr>
      <w:r>
        <w:rPr/>
        <w:t>Оценка учебных достижений обучающихся с ООП не может основываться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нормах,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обучающегося, стимулировать процесс его учения и выполнять воспитательную</w:t>
      </w:r>
      <w:r>
        <w:rPr>
          <w:spacing w:val="1"/>
        </w:rPr>
        <w:t> </w:t>
      </w:r>
      <w:r>
        <w:rPr/>
        <w:t>функцию. Очень важно при этом сравнивать результаты развития обучающегося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его собственными</w:t>
      </w:r>
      <w:r>
        <w:rPr>
          <w:spacing w:val="-2"/>
        </w:rPr>
        <w:t> </w:t>
      </w:r>
      <w:r>
        <w:rPr/>
        <w:t>достижениями,</w:t>
      </w:r>
      <w:r>
        <w:rPr>
          <w:spacing w:val="-2"/>
        </w:rPr>
        <w:t> </w:t>
      </w:r>
      <w:r>
        <w:rPr/>
        <w:t>а не</w:t>
      </w:r>
      <w:r>
        <w:rPr>
          <w:spacing w:val="-3"/>
        </w:rPr>
        <w:t> </w:t>
      </w:r>
      <w:r>
        <w:rPr/>
        <w:t>с успехами</w:t>
      </w:r>
      <w:r>
        <w:rPr>
          <w:spacing w:val="-4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20" w:lineRule="auto"/>
        <w:ind w:right="310"/>
      </w:pPr>
      <w:r>
        <w:rPr/>
        <w:t>Любой</w:t>
      </w:r>
      <w:r>
        <w:rPr>
          <w:spacing w:val="47"/>
        </w:rPr>
        <w:t> </w:t>
      </w:r>
      <w:r>
        <w:rPr/>
        <w:t>результат</w:t>
      </w:r>
      <w:r>
        <w:rPr>
          <w:spacing w:val="52"/>
        </w:rPr>
        <w:t> </w:t>
      </w:r>
      <w:r>
        <w:rPr/>
        <w:t>успеха</w:t>
      </w:r>
      <w:r>
        <w:rPr>
          <w:spacing w:val="47"/>
        </w:rPr>
        <w:t> </w:t>
      </w:r>
      <w:r>
        <w:rPr/>
        <w:t>должен</w:t>
      </w:r>
      <w:r>
        <w:rPr>
          <w:spacing w:val="48"/>
        </w:rPr>
        <w:t> </w:t>
      </w:r>
      <w:r>
        <w:rPr/>
        <w:t>быть</w:t>
      </w:r>
      <w:r>
        <w:rPr>
          <w:spacing w:val="46"/>
        </w:rPr>
        <w:t> </w:t>
      </w:r>
      <w:r>
        <w:rPr/>
        <w:t>оценен,</w:t>
      </w:r>
      <w:r>
        <w:rPr>
          <w:spacing w:val="49"/>
        </w:rPr>
        <w:t> </w:t>
      </w:r>
      <w:r>
        <w:rPr/>
        <w:t>это</w:t>
      </w:r>
      <w:r>
        <w:rPr>
          <w:spacing w:val="48"/>
        </w:rPr>
        <w:t> </w:t>
      </w:r>
      <w:r>
        <w:rPr/>
        <w:t>повышает</w:t>
      </w:r>
      <w:r>
        <w:rPr>
          <w:spacing w:val="48"/>
        </w:rPr>
        <w:t> </w:t>
      </w:r>
      <w:r>
        <w:rPr/>
        <w:t>мотивацию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обучении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формирует</w:t>
      </w:r>
      <w:r>
        <w:rPr>
          <w:spacing w:val="-1"/>
        </w:rPr>
        <w:t> </w:t>
      </w:r>
      <w:r>
        <w:rPr/>
        <w:t>стойкое</w:t>
      </w:r>
      <w:r>
        <w:rPr>
          <w:spacing w:val="-1"/>
        </w:rPr>
        <w:t> </w:t>
      </w:r>
      <w:r>
        <w:rPr/>
        <w:t>положительное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20" w:lineRule="auto" w:before="1"/>
        <w:ind w:right="312"/>
      </w:pPr>
      <w:r>
        <w:rPr/>
        <w:t>Для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терпение,</w:t>
      </w:r>
      <w:r>
        <w:rPr>
          <w:spacing w:val="1"/>
        </w:rPr>
        <w:t> </w:t>
      </w:r>
      <w:r>
        <w:rPr/>
        <w:t>настойчивость,</w:t>
      </w:r>
      <w:r>
        <w:rPr>
          <w:spacing w:val="1"/>
        </w:rPr>
        <w:t> </w:t>
      </w:r>
      <w:r>
        <w:rPr/>
        <w:t>благожелательное отношение к обучающимся, своевременное оказание помощи,</w:t>
      </w:r>
      <w:r>
        <w:rPr>
          <w:spacing w:val="1"/>
        </w:rPr>
        <w:t> </w:t>
      </w:r>
      <w:r>
        <w:rPr/>
        <w:t>активное</w:t>
      </w:r>
      <w:r>
        <w:rPr>
          <w:spacing w:val="-1"/>
        </w:rPr>
        <w:t> </w:t>
      </w:r>
      <w:r>
        <w:rPr/>
        <w:t>вовлечение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коллективную</w:t>
      </w:r>
      <w:r>
        <w:rPr>
          <w:spacing w:val="-2"/>
        </w:rPr>
        <w:t> </w:t>
      </w:r>
      <w:r>
        <w:rPr/>
        <w:t>работу,</w:t>
      </w:r>
      <w:r>
        <w:rPr>
          <w:spacing w:val="-1"/>
        </w:rPr>
        <w:t> </w:t>
      </w:r>
      <w:r>
        <w:rPr/>
        <w:t>поощрение</w:t>
      </w:r>
      <w:r>
        <w:rPr>
          <w:spacing w:val="-1"/>
        </w:rPr>
        <w:t> </w:t>
      </w:r>
      <w:r>
        <w:rPr/>
        <w:t>успехов.</w:t>
      </w:r>
    </w:p>
    <w:p>
      <w:pPr>
        <w:pStyle w:val="BodyText"/>
        <w:spacing w:line="220" w:lineRule="auto" w:before="3"/>
        <w:ind w:right="307"/>
      </w:pP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 с ООП играет деятельность службы 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обучающихся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особых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поддержки обучающегося в учебном процессе на основе выявленных трудностей</w:t>
      </w:r>
      <w:r>
        <w:rPr>
          <w:spacing w:val="-6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причин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возникновения.</w:t>
      </w:r>
    </w:p>
    <w:p>
      <w:pPr>
        <w:pStyle w:val="BodyText"/>
        <w:spacing w:line="220" w:lineRule="auto"/>
        <w:ind w:right="306"/>
      </w:pPr>
      <w:r>
        <w:rPr/>
        <w:t>Алгоритм оценки потребностей обучающегося (имеющего рекомендации</w:t>
      </w:r>
      <w:r>
        <w:rPr>
          <w:spacing w:val="1"/>
        </w:rPr>
        <w:t> </w:t>
      </w:r>
      <w:r>
        <w:rPr/>
        <w:t>ПМПК) и обеспечения его психолого-педагогической поддержкой представлен в</w:t>
      </w:r>
      <w:r>
        <w:rPr>
          <w:spacing w:val="-67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психолого-педагогическому</w:t>
      </w:r>
      <w:r>
        <w:rPr>
          <w:spacing w:val="1"/>
        </w:rPr>
        <w:t> </w:t>
      </w:r>
      <w:r>
        <w:rPr/>
        <w:t>сопровождению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общеобразовательной</w:t>
      </w:r>
      <w:r>
        <w:rPr>
          <w:spacing w:val="70"/>
        </w:rPr>
        <w:t> </w:t>
      </w:r>
      <w:r>
        <w:rPr/>
        <w:t>школе,</w:t>
      </w:r>
      <w:r>
        <w:rPr>
          <w:spacing w:val="70"/>
        </w:rPr>
        <w:t> </w:t>
      </w:r>
      <w:r>
        <w:rPr/>
        <w:t>размещенных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сайтах</w:t>
      </w:r>
      <w:r>
        <w:rPr>
          <w:spacing w:val="70"/>
        </w:rPr>
        <w:t> </w:t>
      </w:r>
      <w:r>
        <w:rPr/>
        <w:t>НАО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Алтынсарина</w:t>
      </w:r>
      <w:r>
        <w:rPr>
          <w:spacing w:val="1"/>
        </w:rPr>
        <w:t> </w:t>
      </w:r>
      <w:hyperlink r:id="rId50">
        <w:r>
          <w:rPr>
            <w:sz w:val="22"/>
          </w:rPr>
          <w:t>https://nao.kz/</w:t>
        </w:r>
      </w:hyperlink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РГУ</w:t>
      </w:r>
      <w:r>
        <w:rPr>
          <w:spacing w:val="1"/>
        </w:rPr>
        <w:t> </w:t>
      </w:r>
      <w:r>
        <w:rPr/>
        <w:t>«Национальный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практический центр развития специального и инклюзивного образования» МОН</w:t>
      </w:r>
      <w:r>
        <w:rPr>
          <w:spacing w:val="1"/>
        </w:rPr>
        <w:t> </w:t>
      </w:r>
      <w:r>
        <w:rPr/>
        <w:t>РК</w:t>
      </w:r>
      <w:r>
        <w:rPr>
          <w:spacing w:val="-1"/>
        </w:rPr>
        <w:t> </w:t>
      </w:r>
      <w:hyperlink r:id="rId52">
        <w:r>
          <w:rPr>
            <w:sz w:val="22"/>
          </w:rPr>
          <w:t>http://special-edu.kz/</w:t>
        </w:r>
      </w:hyperlink>
      <w:r>
        <w:rPr/>
        <w:t>.</w:t>
      </w:r>
    </w:p>
    <w:p>
      <w:pPr>
        <w:pStyle w:val="BodyText"/>
        <w:spacing w:line="220" w:lineRule="auto" w:before="3"/>
        <w:ind w:right="309"/>
      </w:pPr>
      <w:r>
        <w:rPr/>
        <w:t>Выделяются два направления психолого-педагогического сопровождения,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учитывать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оценочной</w:t>
      </w:r>
      <w:r>
        <w:rPr>
          <w:spacing w:val="-3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132"/>
        </w:numPr>
        <w:tabs>
          <w:tab w:pos="1123" w:val="left" w:leader="none"/>
        </w:tabs>
        <w:spacing w:line="220" w:lineRule="auto" w:before="1" w:after="0"/>
        <w:ind w:left="313" w:right="314" w:firstLine="566"/>
        <w:jc w:val="both"/>
        <w:rPr>
          <w:sz w:val="28"/>
        </w:rPr>
      </w:pPr>
      <w:r>
        <w:rPr>
          <w:sz w:val="28"/>
        </w:rPr>
        <w:t>актуальное,</w:t>
      </w:r>
      <w:r>
        <w:rPr>
          <w:spacing w:val="1"/>
          <w:sz w:val="28"/>
        </w:rPr>
        <w:t> </w:t>
      </w:r>
      <w:r>
        <w:rPr>
          <w:sz w:val="28"/>
        </w:rPr>
        <w:t>ориентированное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трудностей,</w:t>
      </w:r>
      <w:r>
        <w:rPr>
          <w:spacing w:val="-67"/>
          <w:sz w:val="28"/>
        </w:rPr>
        <w:t> </w:t>
      </w:r>
      <w:r>
        <w:rPr>
          <w:sz w:val="28"/>
        </w:rPr>
        <w:t>возникших у</w:t>
      </w:r>
      <w:r>
        <w:rPr>
          <w:spacing w:val="-5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32"/>
        </w:numPr>
        <w:tabs>
          <w:tab w:pos="1143" w:val="left" w:leader="none"/>
        </w:tabs>
        <w:spacing w:line="220" w:lineRule="auto" w:before="0" w:after="0"/>
        <w:ind w:left="313" w:right="317" w:firstLine="566"/>
        <w:jc w:val="both"/>
        <w:rPr>
          <w:sz w:val="28"/>
        </w:rPr>
      </w:pPr>
      <w:r>
        <w:rPr>
          <w:sz w:val="28"/>
        </w:rPr>
        <w:t>перспективное,</w:t>
      </w:r>
      <w:r>
        <w:rPr>
          <w:spacing w:val="1"/>
          <w:sz w:val="28"/>
        </w:rPr>
        <w:t> </w:t>
      </w:r>
      <w:r>
        <w:rPr>
          <w:sz w:val="28"/>
        </w:rPr>
        <w:t>ориентированное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профилактику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сложностей в</w:t>
      </w:r>
      <w:r>
        <w:rPr>
          <w:spacing w:val="-1"/>
          <w:sz w:val="28"/>
        </w:rPr>
        <w:t> </w:t>
      </w:r>
      <w:r>
        <w:rPr>
          <w:sz w:val="28"/>
        </w:rPr>
        <w:t>обучении.</w:t>
      </w:r>
    </w:p>
    <w:p>
      <w:pPr>
        <w:pStyle w:val="BodyText"/>
        <w:spacing w:line="220" w:lineRule="auto" w:before="1"/>
        <w:ind w:right="314" w:firstLine="566"/>
      </w:pPr>
      <w:r>
        <w:rPr/>
        <w:t>Оба направления могут быть реализованы только совместными усилиями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20" w:lineRule="auto" w:before="2"/>
        <w:ind w:right="309"/>
      </w:pPr>
      <w:r>
        <w:rPr/>
        <w:t>Вместе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 педагог продумывает такую стратегию работы со всем классом,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учения, а процесс – степень прилагаемых усилий, активность, меру участия в</w:t>
      </w:r>
      <w:r>
        <w:rPr>
          <w:spacing w:val="1"/>
        </w:rPr>
        <w:t> </w:t>
      </w:r>
      <w:r>
        <w:rPr/>
        <w:t>групповой</w:t>
      </w:r>
      <w:r>
        <w:rPr>
          <w:spacing w:val="-4"/>
        </w:rPr>
        <w:t> </w:t>
      </w:r>
      <w:r>
        <w:rPr/>
        <w:t>работе,</w:t>
      </w:r>
      <w:r>
        <w:rPr>
          <w:spacing w:val="-1"/>
        </w:rPr>
        <w:t> </w:t>
      </w:r>
      <w:r>
        <w:rPr/>
        <w:t>рост</w:t>
      </w:r>
      <w:r>
        <w:rPr>
          <w:spacing w:val="3"/>
        </w:rPr>
        <w:t> </w:t>
      </w:r>
      <w:r>
        <w:rPr/>
        <w:t>«над</w:t>
      </w:r>
      <w:r>
        <w:rPr>
          <w:spacing w:val="1"/>
        </w:rPr>
        <w:t> </w:t>
      </w:r>
      <w:r>
        <w:rPr/>
        <w:t>самим</w:t>
      </w:r>
      <w:r>
        <w:rPr>
          <w:spacing w:val="-1"/>
        </w:rPr>
        <w:t> </w:t>
      </w:r>
      <w:r>
        <w:rPr/>
        <w:t>собой».</w:t>
      </w:r>
    </w:p>
    <w:p>
      <w:pPr>
        <w:pStyle w:val="BodyText"/>
        <w:spacing w:line="220" w:lineRule="auto" w:before="2"/>
        <w:ind w:right="311"/>
      </w:pPr>
      <w:r>
        <w:rPr/>
        <w:t>При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индивидуально-групповой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необходимо следить за тем, чтобы каждый обучающийся был обеспечен работой</w:t>
      </w:r>
      <w:r>
        <w:rPr>
          <w:spacing w:val="-67"/>
        </w:rPr>
        <w:t> </w:t>
      </w:r>
      <w:r>
        <w:rPr/>
        <w:t>в</w:t>
      </w:r>
      <w:r>
        <w:rPr>
          <w:spacing w:val="49"/>
        </w:rPr>
        <w:t> </w:t>
      </w:r>
      <w:r>
        <w:rPr/>
        <w:t>доступном</w:t>
      </w:r>
      <w:r>
        <w:rPr>
          <w:spacing w:val="50"/>
        </w:rPr>
        <w:t> </w:t>
      </w:r>
      <w:r>
        <w:rPr/>
        <w:t>ему</w:t>
      </w:r>
      <w:r>
        <w:rPr>
          <w:spacing w:val="46"/>
        </w:rPr>
        <w:t> </w:t>
      </w:r>
      <w:r>
        <w:rPr/>
        <w:t>темпе.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/>
        <w:t>основе</w:t>
      </w:r>
      <w:r>
        <w:rPr>
          <w:spacing w:val="50"/>
        </w:rPr>
        <w:t> </w:t>
      </w:r>
      <w:r>
        <w:rPr/>
        <w:t>работы</w:t>
      </w:r>
      <w:r>
        <w:rPr>
          <w:spacing w:val="51"/>
        </w:rPr>
        <w:t> </w:t>
      </w:r>
      <w:r>
        <w:rPr/>
        <w:t>с</w:t>
      </w:r>
      <w:r>
        <w:rPr>
          <w:spacing w:val="50"/>
        </w:rPr>
        <w:t> </w:t>
      </w:r>
      <w:r>
        <w:rPr/>
        <w:t>сильными</w:t>
      </w:r>
      <w:r>
        <w:rPr>
          <w:spacing w:val="60"/>
        </w:rPr>
        <w:t> </w:t>
      </w:r>
      <w:r>
        <w:rPr/>
        <w:t>обучающимися</w:t>
      </w:r>
      <w:r>
        <w:rPr>
          <w:spacing w:val="51"/>
        </w:rPr>
        <w:t> </w:t>
      </w:r>
      <w:r>
        <w:rPr/>
        <w:t>должна</w:t>
      </w:r>
    </w:p>
    <w:p>
      <w:pPr>
        <w:spacing w:after="0" w:line="220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20" w:lineRule="auto" w:before="86"/>
        <w:ind w:right="311" w:firstLine="0"/>
      </w:pPr>
      <w:r>
        <w:rPr/>
        <w:t>быть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увеличивающаяся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нагрузка.</w:t>
      </w:r>
      <w:r>
        <w:rPr>
          <w:spacing w:val="1"/>
        </w:rPr>
        <w:t> </w:t>
      </w:r>
      <w:r>
        <w:rPr/>
        <w:t>Индивидуальная</w:t>
      </w:r>
      <w:r>
        <w:rPr>
          <w:spacing w:val="-67"/>
        </w:rPr>
        <w:t> </w:t>
      </w:r>
      <w:r>
        <w:rPr/>
        <w:t>работа со слабыми обучающимися должна быть основана на систематическом</w:t>
      </w:r>
      <w:r>
        <w:rPr>
          <w:spacing w:val="1"/>
        </w:rPr>
        <w:t> </w:t>
      </w:r>
      <w:r>
        <w:rPr/>
        <w:t>изучении трудностей, которые они испытывают. Одним из способов сочетания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подходом</w:t>
      </w:r>
      <w:r>
        <w:rPr>
          <w:spacing w:val="7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дифференцированных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степени</w:t>
      </w:r>
      <w:r>
        <w:rPr>
          <w:spacing w:val="71"/>
        </w:rPr>
        <w:t> </w:t>
      </w:r>
      <w:r>
        <w:rPr/>
        <w:t>трудности.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части:</w:t>
      </w:r>
      <w:r>
        <w:rPr>
          <w:spacing w:val="1"/>
        </w:rPr>
        <w:t> </w:t>
      </w:r>
      <w:r>
        <w:rPr/>
        <w:t>обязательную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желательную.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 слабым обучающимся, не торопясь, выполнить обязательную часть, а</w:t>
      </w:r>
      <w:r>
        <w:rPr>
          <w:spacing w:val="1"/>
        </w:rPr>
        <w:t> </w:t>
      </w:r>
      <w:r>
        <w:rPr/>
        <w:t>сильным</w:t>
      </w:r>
      <w:r>
        <w:rPr>
          <w:spacing w:val="-1"/>
        </w:rPr>
        <w:t> </w:t>
      </w:r>
      <w:r>
        <w:rPr/>
        <w:t>– выполнить</w:t>
      </w:r>
      <w:r>
        <w:rPr>
          <w:spacing w:val="-1"/>
        </w:rPr>
        <w:t> </w:t>
      </w:r>
      <w:r>
        <w:rPr/>
        <w:t>и дополнительную.</w:t>
      </w:r>
    </w:p>
    <w:p>
      <w:pPr>
        <w:pStyle w:val="BodyText"/>
        <w:spacing w:line="220" w:lineRule="auto" w:before="5"/>
        <w:ind w:right="307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типов,</w:t>
      </w:r>
      <w:r>
        <w:rPr>
          <w:spacing w:val="-67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67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целям.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«зоне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развития».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способы,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заданий.</w:t>
      </w:r>
    </w:p>
    <w:p>
      <w:pPr>
        <w:pStyle w:val="BodyText"/>
        <w:spacing w:line="220" w:lineRule="auto" w:before="3"/>
        <w:ind w:right="311"/>
      </w:pPr>
      <w:r>
        <w:rPr/>
        <w:t>Такой процесс индивидуализации важен как для ребенка с ООП, так и 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окружающих сверстников. Принцип индивидуализации позволяет создать</w:t>
      </w:r>
      <w:r>
        <w:rPr>
          <w:spacing w:val="1"/>
        </w:rPr>
        <w:t> </w:t>
      </w:r>
      <w:r>
        <w:rPr/>
        <w:t>равные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инклюзивный</w:t>
      </w:r>
      <w:r>
        <w:rPr>
          <w:spacing w:val="-4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spacing w:line="220" w:lineRule="auto" w:before="1"/>
        <w:ind w:right="309"/>
      </w:pPr>
      <w:r>
        <w:rPr/>
        <w:t>Инклюзия дает право на образование каждому, независимо от степени его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принятие индивидуальности каждого обучающегося происходит формирование</w:t>
      </w:r>
      <w:r>
        <w:rPr>
          <w:spacing w:val="1"/>
        </w:rPr>
        <w:t> </w:t>
      </w:r>
      <w:r>
        <w:rPr/>
        <w:t>личности. Вместе с тем дети находятся в коллективе, учатся взаимодействовать</w:t>
      </w:r>
      <w:r>
        <w:rPr>
          <w:spacing w:val="1"/>
        </w:rPr>
        <w:t> </w:t>
      </w:r>
      <w:r>
        <w:rPr/>
        <w:t>друг с другом, выстраивать отношения, совместно с педагогом творчески решать</w:t>
      </w:r>
      <w:r>
        <w:rPr>
          <w:spacing w:val="-67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проблемы.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3"/>
        <w:spacing w:line="316" w:lineRule="exact"/>
      </w:pPr>
      <w:bookmarkStart w:name="3.3 Уровень основного среднего образован" w:id="38"/>
      <w:bookmarkEnd w:id="38"/>
      <w:r>
        <w:rPr>
          <w:b w:val="0"/>
          <w:i w:val="0"/>
        </w:rPr>
      </w:r>
      <w:bookmarkStart w:name="_bookmark4" w:id="39"/>
      <w:bookmarkEnd w:id="39"/>
      <w:r>
        <w:rPr>
          <w:b w:val="0"/>
          <w:i w:val="0"/>
        </w:rPr>
      </w:r>
      <w:r>
        <w:rPr/>
        <w:t>3.3</w:t>
      </w:r>
      <w:r>
        <w:rPr>
          <w:spacing w:val="-4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</w:t>
      </w:r>
    </w:p>
    <w:p>
      <w:pPr>
        <w:pStyle w:val="BodyText"/>
        <w:spacing w:line="235" w:lineRule="auto"/>
        <w:ind w:right="316"/>
      </w:pPr>
      <w:r>
        <w:rPr>
          <w:i/>
        </w:rPr>
        <w:t>Цель основного</w:t>
      </w:r>
      <w:r>
        <w:rPr>
          <w:i/>
          <w:spacing w:val="1"/>
        </w:rPr>
        <w:t> </w:t>
      </w:r>
      <w:r>
        <w:rPr>
          <w:i/>
        </w:rPr>
        <w:t>среднего образования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 общей культуры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специальности,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71"/>
        </w:rPr>
        <w:t> </w:t>
      </w:r>
      <w:r>
        <w:rPr/>
        <w:t>потребностей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3"/>
        </w:rPr>
        <w:t> </w:t>
      </w:r>
      <w:r>
        <w:rPr/>
        <w:t>обучающихся.</w:t>
      </w:r>
    </w:p>
    <w:p>
      <w:pPr>
        <w:spacing w:line="235" w:lineRule="auto" w:before="0"/>
        <w:ind w:left="313" w:right="313" w:firstLine="708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sz w:val="28"/>
        </w:rPr>
        <w:t>заключаются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развитии</w:t>
      </w:r>
      <w:r>
        <w:rPr>
          <w:spacing w:val="6"/>
          <w:sz w:val="28"/>
        </w:rPr>
        <w:t> </w:t>
      </w:r>
      <w:r>
        <w:rPr>
          <w:sz w:val="28"/>
        </w:rPr>
        <w:t>у обучающихся:</w:t>
      </w:r>
    </w:p>
    <w:p>
      <w:pPr>
        <w:pStyle w:val="ListParagraph"/>
        <w:numPr>
          <w:ilvl w:val="0"/>
          <w:numId w:val="133"/>
        </w:numPr>
        <w:tabs>
          <w:tab w:pos="1332" w:val="left" w:leader="none"/>
        </w:tabs>
        <w:spacing w:line="312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духовно-нравственных</w:t>
      </w:r>
      <w:r>
        <w:rPr>
          <w:spacing w:val="17"/>
          <w:sz w:val="28"/>
        </w:rPr>
        <w:t> </w:t>
      </w:r>
      <w:r>
        <w:rPr>
          <w:sz w:val="28"/>
        </w:rPr>
        <w:t>качеств;</w:t>
      </w:r>
    </w:p>
    <w:p>
      <w:pPr>
        <w:pStyle w:val="ListParagraph"/>
        <w:numPr>
          <w:ilvl w:val="0"/>
          <w:numId w:val="133"/>
        </w:numPr>
        <w:tabs>
          <w:tab w:pos="1332" w:val="left" w:leader="none"/>
        </w:tabs>
        <w:spacing w:line="316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9"/>
          <w:sz w:val="28"/>
        </w:rPr>
        <w:t> </w:t>
      </w:r>
      <w:r>
        <w:rPr>
          <w:sz w:val="28"/>
        </w:rPr>
        <w:t>базовых</w:t>
      </w:r>
      <w:r>
        <w:rPr>
          <w:spacing w:val="9"/>
          <w:sz w:val="28"/>
        </w:rPr>
        <w:t> </w:t>
      </w:r>
      <w:r>
        <w:rPr>
          <w:sz w:val="28"/>
        </w:rPr>
        <w:t>знаний</w:t>
      </w:r>
      <w:r>
        <w:rPr>
          <w:spacing w:val="9"/>
          <w:sz w:val="28"/>
        </w:rPr>
        <w:t> </w:t>
      </w:r>
      <w:r>
        <w:rPr>
          <w:sz w:val="28"/>
        </w:rPr>
        <w:t>по</w:t>
      </w:r>
      <w:r>
        <w:rPr>
          <w:spacing w:val="10"/>
          <w:sz w:val="28"/>
        </w:rPr>
        <w:t> </w:t>
      </w:r>
      <w:r>
        <w:rPr>
          <w:sz w:val="28"/>
        </w:rPr>
        <w:t>основам</w:t>
      </w:r>
      <w:r>
        <w:rPr>
          <w:spacing w:val="9"/>
          <w:sz w:val="28"/>
        </w:rPr>
        <w:t> </w:t>
      </w:r>
      <w:r>
        <w:rPr>
          <w:sz w:val="28"/>
        </w:rPr>
        <w:t>наук;</w:t>
      </w:r>
    </w:p>
    <w:p>
      <w:pPr>
        <w:pStyle w:val="ListParagraph"/>
        <w:numPr>
          <w:ilvl w:val="0"/>
          <w:numId w:val="133"/>
        </w:numPr>
        <w:tabs>
          <w:tab w:pos="1332" w:val="left" w:leader="none"/>
        </w:tabs>
        <w:spacing w:line="315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13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7"/>
          <w:sz w:val="28"/>
        </w:rPr>
        <w:t> </w:t>
      </w:r>
      <w:r>
        <w:rPr>
          <w:sz w:val="28"/>
        </w:rPr>
        <w:t>обучения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личностного</w:t>
      </w:r>
      <w:r>
        <w:rPr>
          <w:spacing w:val="17"/>
          <w:sz w:val="28"/>
        </w:rPr>
        <w:t> </w:t>
      </w:r>
      <w:r>
        <w:rPr>
          <w:sz w:val="28"/>
        </w:rPr>
        <w:t>саморазвития;</w:t>
      </w:r>
    </w:p>
    <w:p>
      <w:pPr>
        <w:pStyle w:val="ListParagraph"/>
        <w:numPr>
          <w:ilvl w:val="0"/>
          <w:numId w:val="133"/>
        </w:numPr>
        <w:tabs>
          <w:tab w:pos="1510" w:val="left" w:leader="none"/>
          <w:tab w:pos="1511" w:val="left" w:leader="none"/>
          <w:tab w:pos="2778" w:val="left" w:leader="none"/>
          <w:tab w:pos="4870" w:val="left" w:leader="none"/>
          <w:tab w:pos="6192" w:val="left" w:leader="none"/>
          <w:tab w:pos="7783" w:val="left" w:leader="none"/>
        </w:tabs>
        <w:spacing w:line="235" w:lineRule="auto" w:before="0" w:after="0"/>
        <w:ind w:left="313" w:right="328" w:firstLine="708"/>
        <w:jc w:val="left"/>
        <w:rPr>
          <w:sz w:val="28"/>
        </w:rPr>
      </w:pPr>
      <w:r>
        <w:rPr>
          <w:sz w:val="28"/>
        </w:rPr>
        <w:t>навыков</w:t>
        <w:tab/>
        <w:t>осуществления</w:t>
        <w:tab/>
        <w:t>учебной,</w:t>
        <w:tab/>
        <w:t>проектной,</w:t>
        <w:tab/>
        <w:t>исследовательской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33"/>
        </w:numPr>
        <w:tabs>
          <w:tab w:pos="1332" w:val="left" w:leader="none"/>
        </w:tabs>
        <w:spacing w:line="313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10"/>
          <w:sz w:val="28"/>
        </w:rPr>
        <w:t> </w:t>
      </w:r>
      <w:r>
        <w:rPr>
          <w:sz w:val="28"/>
        </w:rPr>
        <w:t>критического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творческого</w:t>
      </w:r>
      <w:r>
        <w:rPr>
          <w:spacing w:val="11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133"/>
        </w:numPr>
        <w:tabs>
          <w:tab w:pos="1332" w:val="left" w:leader="none"/>
        </w:tabs>
        <w:spacing w:line="316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9"/>
          <w:sz w:val="28"/>
        </w:rPr>
        <w:t> </w:t>
      </w:r>
      <w:r>
        <w:rPr>
          <w:sz w:val="28"/>
        </w:rPr>
        <w:t>самореализации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взаимодействия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социуме.</w:t>
      </w:r>
    </w:p>
    <w:p>
      <w:pPr>
        <w:pStyle w:val="BodyText"/>
        <w:spacing w:line="235" w:lineRule="auto" w:before="3"/>
        <w:ind w:right="310"/>
      </w:pPr>
      <w:r>
        <w:rPr/>
        <w:t>Деление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допустимо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27"/>
        </w:rPr>
        <w:t> </w:t>
      </w:r>
      <w:r>
        <w:rPr/>
        <w:t>при</w:t>
      </w:r>
      <w:r>
        <w:rPr>
          <w:spacing w:val="31"/>
        </w:rPr>
        <w:t> </w:t>
      </w:r>
      <w:r>
        <w:rPr/>
        <w:t>наполнении</w:t>
      </w:r>
      <w:r>
        <w:rPr>
          <w:spacing w:val="30"/>
        </w:rPr>
        <w:t> </w:t>
      </w:r>
      <w:r>
        <w:rPr/>
        <w:t>класса</w:t>
      </w:r>
      <w:r>
        <w:rPr>
          <w:spacing w:val="30"/>
        </w:rPr>
        <w:t> </w:t>
      </w:r>
      <w:r>
        <w:rPr/>
        <w:t>в</w:t>
      </w:r>
      <w:r>
        <w:rPr>
          <w:spacing w:val="26"/>
        </w:rPr>
        <w:t> </w:t>
      </w:r>
      <w:r>
        <w:rPr/>
        <w:t>24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/>
        <w:t>более</w:t>
      </w:r>
      <w:r>
        <w:rPr>
          <w:spacing w:val="26"/>
        </w:rPr>
        <w:t> </w:t>
      </w:r>
      <w:r>
        <w:rPr/>
        <w:t>обучающихся,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сельских</w:t>
      </w:r>
      <w:r>
        <w:rPr>
          <w:spacing w:val="47"/>
        </w:rPr>
        <w:t> </w:t>
      </w:r>
      <w:r>
        <w:rPr/>
        <w:t>–</w:t>
      </w:r>
      <w:r>
        <w:rPr>
          <w:spacing w:val="31"/>
        </w:rPr>
        <w:t> </w:t>
      </w:r>
      <w:r>
        <w:rPr/>
        <w:t>в</w:t>
      </w:r>
      <w:r>
        <w:rPr>
          <w:spacing w:val="-68"/>
        </w:rPr>
        <w:t> </w:t>
      </w:r>
      <w:r>
        <w:rPr/>
        <w:t>20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обучающихся</w:t>
      </w:r>
      <w:r>
        <w:rPr>
          <w:spacing w:val="5"/>
        </w:rPr>
        <w:t> </w:t>
      </w:r>
      <w:r>
        <w:rPr/>
        <w:t>по:</w:t>
      </w:r>
    </w:p>
    <w:p>
      <w:pPr>
        <w:pStyle w:val="ListParagraph"/>
        <w:numPr>
          <w:ilvl w:val="0"/>
          <w:numId w:val="134"/>
        </w:numPr>
        <w:tabs>
          <w:tab w:pos="1411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казахскому</w:t>
      </w:r>
      <w:r>
        <w:rPr>
          <w:spacing w:val="1"/>
          <w:sz w:val="28"/>
        </w:rPr>
        <w:t> </w:t>
      </w:r>
      <w:r>
        <w:rPr>
          <w:sz w:val="28"/>
        </w:rPr>
        <w:t>языку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неказахским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1"/>
          <w:sz w:val="28"/>
        </w:rPr>
        <w:t> </w:t>
      </w:r>
      <w:r>
        <w:rPr>
          <w:sz w:val="28"/>
        </w:rPr>
        <w:t>обучения;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ListParagraph"/>
        <w:numPr>
          <w:ilvl w:val="0"/>
          <w:numId w:val="134"/>
        </w:numPr>
        <w:tabs>
          <w:tab w:pos="1456" w:val="left" w:leader="none"/>
          <w:tab w:pos="5599" w:val="left" w:leader="none"/>
        </w:tabs>
        <w:spacing w:line="235" w:lineRule="auto" w:before="68" w:after="0"/>
        <w:ind w:left="313" w:right="317" w:firstLine="708"/>
        <w:jc w:val="left"/>
        <w:rPr>
          <w:sz w:val="28"/>
        </w:rPr>
      </w:pPr>
      <w:r>
        <w:rPr>
          <w:sz w:val="28"/>
        </w:rPr>
        <w:t>русскому</w:t>
      </w:r>
      <w:r>
        <w:rPr>
          <w:spacing w:val="137"/>
          <w:sz w:val="28"/>
        </w:rPr>
        <w:t> </w:t>
      </w:r>
      <w:r>
        <w:rPr>
          <w:sz w:val="28"/>
        </w:rPr>
        <w:t>языку</w:t>
      </w:r>
      <w:r>
        <w:rPr>
          <w:spacing w:val="139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литературе</w:t>
        <w:tab/>
        <w:t>–</w:t>
      </w:r>
      <w:r>
        <w:rPr>
          <w:spacing w:val="66"/>
          <w:sz w:val="28"/>
        </w:rPr>
        <w:t> </w:t>
      </w:r>
      <w:r>
        <w:rPr>
          <w:sz w:val="28"/>
        </w:rPr>
        <w:t>в</w:t>
      </w:r>
      <w:r>
        <w:rPr>
          <w:spacing w:val="65"/>
          <w:sz w:val="28"/>
        </w:rPr>
        <w:t> </w:t>
      </w:r>
      <w:r>
        <w:rPr>
          <w:sz w:val="28"/>
        </w:rPr>
        <w:t>классах</w:t>
      </w:r>
      <w:r>
        <w:rPr>
          <w:spacing w:val="66"/>
          <w:sz w:val="28"/>
        </w:rPr>
        <w:t> </w:t>
      </w:r>
      <w:r>
        <w:rPr>
          <w:sz w:val="28"/>
        </w:rPr>
        <w:t>с</w:t>
      </w:r>
      <w:r>
        <w:rPr>
          <w:spacing w:val="63"/>
          <w:sz w:val="28"/>
        </w:rPr>
        <w:t> </w:t>
      </w:r>
      <w:r>
        <w:rPr>
          <w:sz w:val="28"/>
        </w:rPr>
        <w:t>нерусским</w:t>
      </w:r>
      <w:r>
        <w:rPr>
          <w:spacing w:val="65"/>
          <w:sz w:val="28"/>
        </w:rPr>
        <w:t> </w:t>
      </w:r>
      <w:r>
        <w:rPr>
          <w:sz w:val="28"/>
        </w:rPr>
        <w:t>языком</w:t>
      </w:r>
      <w:r>
        <w:rPr>
          <w:spacing w:val="-6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34"/>
        </w:numPr>
        <w:tabs>
          <w:tab w:pos="1332" w:val="left" w:leader="none"/>
        </w:tabs>
        <w:spacing w:line="315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иностранному</w:t>
      </w:r>
      <w:r>
        <w:rPr>
          <w:spacing w:val="11"/>
          <w:sz w:val="28"/>
        </w:rPr>
        <w:t> </w:t>
      </w:r>
      <w:r>
        <w:rPr>
          <w:sz w:val="28"/>
        </w:rPr>
        <w:t>языку;</w:t>
      </w:r>
    </w:p>
    <w:p>
      <w:pPr>
        <w:pStyle w:val="ListParagraph"/>
        <w:numPr>
          <w:ilvl w:val="0"/>
          <w:numId w:val="134"/>
        </w:numPr>
        <w:tabs>
          <w:tab w:pos="1332" w:val="left" w:leader="none"/>
        </w:tabs>
        <w:spacing w:line="316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художественному</w:t>
      </w:r>
      <w:r>
        <w:rPr>
          <w:spacing w:val="10"/>
          <w:sz w:val="28"/>
        </w:rPr>
        <w:t> </w:t>
      </w:r>
      <w:r>
        <w:rPr>
          <w:sz w:val="28"/>
        </w:rPr>
        <w:t>труду;</w:t>
      </w:r>
    </w:p>
    <w:p>
      <w:pPr>
        <w:pStyle w:val="ListParagraph"/>
        <w:numPr>
          <w:ilvl w:val="0"/>
          <w:numId w:val="134"/>
        </w:numPr>
        <w:tabs>
          <w:tab w:pos="1333" w:val="left" w:leader="none"/>
        </w:tabs>
        <w:spacing w:line="314" w:lineRule="exact" w:before="0" w:after="0"/>
        <w:ind w:left="1332" w:right="0" w:hanging="311"/>
        <w:jc w:val="left"/>
        <w:rPr>
          <w:sz w:val="28"/>
        </w:rPr>
      </w:pPr>
      <w:r>
        <w:rPr>
          <w:sz w:val="28"/>
        </w:rPr>
        <w:t>информатике;</w:t>
      </w:r>
    </w:p>
    <w:p>
      <w:pPr>
        <w:pStyle w:val="ListParagraph"/>
        <w:numPr>
          <w:ilvl w:val="0"/>
          <w:numId w:val="134"/>
        </w:numPr>
        <w:tabs>
          <w:tab w:pos="1332" w:val="left" w:leader="none"/>
        </w:tabs>
        <w:spacing w:line="316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физической</w:t>
      </w:r>
      <w:r>
        <w:rPr>
          <w:spacing w:val="12"/>
          <w:sz w:val="28"/>
        </w:rPr>
        <w:t> </w:t>
      </w:r>
      <w:r>
        <w:rPr>
          <w:sz w:val="28"/>
        </w:rPr>
        <w:t>культуре.</w:t>
      </w:r>
    </w:p>
    <w:p>
      <w:pPr>
        <w:pStyle w:val="BodyText"/>
        <w:spacing w:line="235" w:lineRule="auto" w:before="2"/>
        <w:ind w:right="311"/>
      </w:pPr>
      <w:r>
        <w:rPr/>
        <w:t>Организация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7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приоритетная</w:t>
      </w:r>
      <w:r>
        <w:rPr>
          <w:spacing w:val="-5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отводится</w:t>
      </w:r>
      <w:r>
        <w:rPr>
          <w:spacing w:val="-1"/>
        </w:rPr>
        <w:t> </w:t>
      </w:r>
      <w:r>
        <w:rPr/>
        <w:t>учению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ведущей</w:t>
      </w:r>
      <w:r>
        <w:rPr>
          <w:spacing w:val="-1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1147444</wp:posOffset>
            </wp:positionH>
            <wp:positionV relativeFrom="paragraph">
              <wp:posOffset>206769</wp:posOffset>
            </wp:positionV>
            <wp:extent cx="1521581" cy="414908"/>
            <wp:effectExtent l="0" t="0" r="0" b="0"/>
            <wp:wrapTopAndBottom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581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8.418785pt;width:481.6pt;height:107.8pt;mso-position-horizontal-relative:page;mso-position-vertical-relative:paragraph;z-index:-1570150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135"/>
                    </w:numPr>
                    <w:tabs>
                      <w:tab w:pos="915" w:val="left" w:leader="none"/>
                    </w:tabs>
                    <w:spacing w:line="230" w:lineRule="auto" w:before="0"/>
                    <w:ind w:left="103" w:right="105" w:firstLine="384"/>
                    <w:jc w:val="both"/>
                    <w:rPr>
                      <w:rFonts w:ascii="Wingdings" w:hAnsi="Wingdings"/>
                      <w:sz w:val="24"/>
                    </w:rPr>
                  </w:pPr>
                  <w:bookmarkStart w:name="z516" w:id="40"/>
                  <w:bookmarkEnd w:id="40"/>
                  <w:r>
                    <w:rPr>
                      <w:sz w:val="24"/>
                    </w:rPr>
                    <w:t>О</w:t>
                  </w:r>
                  <w:r>
                    <w:rPr>
                      <w:sz w:val="24"/>
                    </w:rPr>
                    <w:t>сновное среднее образование обеспечивает освоение обучающимися базисных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основ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наук,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формирование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высокой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духовно-нравственной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культуры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культуры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межличностного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межэтнического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общения,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самоопределение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самореализацию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личности,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формирование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функциональной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грамотности,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реализацию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предпрофильной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подготовки.</w:t>
                  </w:r>
                </w:p>
                <w:p>
                  <w:pPr>
                    <w:numPr>
                      <w:ilvl w:val="0"/>
                      <w:numId w:val="135"/>
                    </w:numPr>
                    <w:tabs>
                      <w:tab w:pos="975" w:val="left" w:leader="none"/>
                    </w:tabs>
                    <w:spacing w:line="228" w:lineRule="auto" w:before="0"/>
                    <w:ind w:left="103" w:right="105" w:firstLine="384"/>
                    <w:jc w:val="both"/>
                    <w:rPr>
                      <w:rFonts w:ascii="Wingdings" w:hAnsi="Wingdings"/>
                      <w:sz w:val="28"/>
                    </w:rPr>
                  </w:pPr>
                  <w:r>
                    <w:rPr>
                      <w:sz w:val="24"/>
                    </w:rPr>
                    <w:t>Учебный курс «Правила дорожного движения» в 5-8 классах ведется по 10 часов в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каждом классе за счет классных часов и во внеурочное время с указанием темы и даты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занятий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отдельной странице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классного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журнала.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48.240002pt;margin-top:184.058792pt;width:492pt;height:19.850pt;mso-position-horizontal-relative:page;mso-position-vertical-relative:paragraph;z-index:-15700992;mso-wrap-distance-left:0;mso-wrap-distance-right:0" coordorigin="965,3681" coordsize="9840,397">
            <v:shape style="position:absolute;left:964;top:3681;width:9840;height:397" coordorigin="965,3681" coordsize="9840,397" path="m10805,3681l965,3681,965,3770,965,4078,10805,4078,10805,3770,10805,3681xe" filled="true" fillcolor="#dbe4f0" stroked="false">
              <v:path arrowok="t"/>
              <v:fill type="solid"/>
            </v:shape>
            <v:shape style="position:absolute;left:964;top:3769;width:9840;height:308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99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«ЯЗЫК И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ЛИТЕРАТУРА»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BodyText"/>
        <w:spacing w:before="8"/>
        <w:ind w:left="0" w:firstLine="0"/>
        <w:jc w:val="left"/>
        <w:rPr>
          <w:sz w:val="24"/>
        </w:rPr>
      </w:pP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spacing w:line="228" w:lineRule="auto"/>
        <w:ind w:right="305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изучаются</w:t>
      </w:r>
      <w:r>
        <w:rPr>
          <w:spacing w:val="-67"/>
        </w:rPr>
        <w:t> </w:t>
      </w:r>
      <w:r>
        <w:rPr/>
        <w:t>слдующие</w:t>
      </w:r>
      <w:r>
        <w:rPr>
          <w:spacing w:val="26"/>
        </w:rPr>
        <w:t> </w:t>
      </w:r>
      <w:r>
        <w:rPr/>
        <w:t>предметы:</w:t>
      </w:r>
      <w:r>
        <w:rPr>
          <w:spacing w:val="31"/>
        </w:rPr>
        <w:t> </w:t>
      </w:r>
      <w:r>
        <w:rPr/>
        <w:t>«Қазақ</w:t>
      </w:r>
      <w:r>
        <w:rPr>
          <w:spacing w:val="27"/>
        </w:rPr>
        <w:t> </w:t>
      </w:r>
      <w:r>
        <w:rPr/>
        <w:t>тілі»,</w:t>
      </w:r>
      <w:r>
        <w:rPr>
          <w:spacing w:val="26"/>
        </w:rPr>
        <w:t> </w:t>
      </w:r>
      <w:r>
        <w:rPr/>
        <w:t>«Қазақ</w:t>
      </w:r>
      <w:r>
        <w:rPr>
          <w:spacing w:val="26"/>
        </w:rPr>
        <w:t> </w:t>
      </w:r>
      <w:r>
        <w:rPr/>
        <w:t>әдебиеті»,</w:t>
      </w:r>
      <w:r>
        <w:rPr>
          <w:spacing w:val="26"/>
        </w:rPr>
        <w:t> </w:t>
      </w:r>
      <w:r>
        <w:rPr/>
        <w:t>«Қазақ</w:t>
      </w:r>
      <w:r>
        <w:rPr>
          <w:spacing w:val="27"/>
        </w:rPr>
        <w:t> </w:t>
      </w:r>
      <w:r>
        <w:rPr/>
        <w:t>тілі</w:t>
      </w:r>
      <w:r>
        <w:rPr>
          <w:spacing w:val="27"/>
        </w:rPr>
        <w:t> </w:t>
      </w:r>
      <w:r>
        <w:rPr/>
        <w:t>мен</w:t>
      </w:r>
      <w:r>
        <w:rPr>
          <w:spacing w:val="26"/>
        </w:rPr>
        <w:t> </w:t>
      </w:r>
      <w:r>
        <w:rPr/>
        <w:t>әдебиеті»,</w:t>
      </w:r>
    </w:p>
    <w:p>
      <w:pPr>
        <w:pStyle w:val="BodyText"/>
        <w:spacing w:line="228" w:lineRule="auto" w:before="5"/>
        <w:ind w:firstLine="0"/>
        <w:jc w:val="left"/>
      </w:pPr>
      <w:r>
        <w:rPr/>
        <w:t>«Русский</w:t>
      </w:r>
      <w:r>
        <w:rPr>
          <w:spacing w:val="38"/>
        </w:rPr>
        <w:t> </w:t>
      </w:r>
      <w:r>
        <w:rPr/>
        <w:t>язык»,</w:t>
      </w:r>
      <w:r>
        <w:rPr>
          <w:spacing w:val="37"/>
        </w:rPr>
        <w:t> </w:t>
      </w:r>
      <w:r>
        <w:rPr/>
        <w:t>«Русская</w:t>
      </w:r>
      <w:r>
        <w:rPr>
          <w:spacing w:val="38"/>
        </w:rPr>
        <w:t> </w:t>
      </w:r>
      <w:r>
        <w:rPr/>
        <w:t>литература»,</w:t>
      </w:r>
      <w:r>
        <w:rPr>
          <w:spacing w:val="38"/>
        </w:rPr>
        <w:t> </w:t>
      </w:r>
      <w:r>
        <w:rPr/>
        <w:t>«Русский</w:t>
      </w:r>
      <w:r>
        <w:rPr>
          <w:spacing w:val="38"/>
        </w:rPr>
        <w:t> </w:t>
      </w:r>
      <w:r>
        <w:rPr/>
        <w:t>язык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литература»,</w:t>
      </w:r>
      <w:r>
        <w:rPr>
          <w:spacing w:val="38"/>
        </w:rPr>
        <w:t> </w:t>
      </w:r>
      <w:r>
        <w:rPr/>
        <w:t>«Родной</w:t>
      </w:r>
      <w:r>
        <w:rPr>
          <w:spacing w:val="-67"/>
        </w:rPr>
        <w:t> </w:t>
      </w:r>
      <w:r>
        <w:rPr/>
        <w:t>язык»,</w:t>
      </w:r>
      <w:r>
        <w:rPr>
          <w:spacing w:val="-3"/>
        </w:rPr>
        <w:t> </w:t>
      </w:r>
      <w:r>
        <w:rPr/>
        <w:t>«Уйгурская/Узбекская/Таджикская</w:t>
      </w:r>
      <w:r>
        <w:rPr>
          <w:spacing w:val="1"/>
        </w:rPr>
        <w:t> </w:t>
      </w:r>
      <w:r>
        <w:rPr/>
        <w:t>литература»,</w:t>
      </w:r>
      <w:r>
        <w:rPr>
          <w:spacing w:val="65"/>
        </w:rPr>
        <w:t> </w:t>
      </w:r>
      <w:r>
        <w:rPr/>
        <w:t>«Иностранный</w:t>
      </w:r>
      <w:r>
        <w:rPr>
          <w:spacing w:val="-5"/>
        </w:rPr>
        <w:t> </w:t>
      </w:r>
      <w:r>
        <w:rPr/>
        <w:t>язык».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spacing w:line="228" w:lineRule="auto"/>
        <w:ind w:left="3146" w:right="2071" w:hanging="366"/>
      </w:pPr>
      <w:r>
        <w:rPr/>
        <w:t>Учебный предмет «Қазақ тілі мен әдебиеті»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классах с</w:t>
      </w:r>
      <w:r>
        <w:rPr>
          <w:spacing w:val="-2"/>
        </w:rPr>
        <w:t> </w:t>
      </w:r>
      <w:r>
        <w:rPr/>
        <w:t>русским</w:t>
      </w:r>
      <w:r>
        <w:rPr>
          <w:spacing w:val="-1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line="230" w:lineRule="auto"/>
        <w:ind w:right="315"/>
      </w:pPr>
      <w:r>
        <w:rPr/>
        <w:t>Негізгі орта білім беру деңгейінің жаңартылған мазмұндағы үлгілік 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Ы.Алтынсарин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академиясының</w:t>
      </w:r>
      <w:r>
        <w:rPr>
          <w:spacing w:val="-67"/>
        </w:rPr>
        <w:t> </w:t>
      </w:r>
      <w:r>
        <w:rPr/>
        <w:t>сайтында</w:t>
      </w:r>
      <w:r>
        <w:rPr>
          <w:spacing w:val="-3"/>
        </w:rPr>
        <w:t> </w:t>
      </w:r>
      <w:r>
        <w:rPr/>
        <w:t>орналастырылған (https://www.nao.kz).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3"/>
        <w:spacing w:line="312" w:lineRule="exact"/>
        <w:ind w:left="2373"/>
      </w:pPr>
      <w:r>
        <w:rPr/>
        <w:t>Білім</w:t>
      </w:r>
      <w:r>
        <w:rPr>
          <w:spacing w:val="-6"/>
        </w:rPr>
        <w:t> </w:t>
      </w:r>
      <w:r>
        <w:rPr/>
        <w:t>мазмұнын</w:t>
      </w:r>
      <w:r>
        <w:rPr>
          <w:spacing w:val="-4"/>
        </w:rPr>
        <w:t> </w:t>
      </w:r>
      <w:r>
        <w:rPr/>
        <w:t>ұйымдастырудағы</w:t>
      </w:r>
      <w:r>
        <w:rPr>
          <w:spacing w:val="-5"/>
        </w:rPr>
        <w:t> </w:t>
      </w:r>
      <w:r>
        <w:rPr/>
        <w:t>ерекшеліктер</w:t>
      </w:r>
    </w:p>
    <w:p>
      <w:pPr>
        <w:pStyle w:val="BodyText"/>
        <w:spacing w:line="230" w:lineRule="auto" w:before="1"/>
        <w:ind w:right="309"/>
      </w:pPr>
      <w:r>
        <w:rPr/>
        <w:t>Республиканың жалпы білім беретін мектептеріндегі оқу процесі ҚР БҒМ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жоспарларымен (2021 жылғы 26 наурыздағы № 125 бұйрығымен өзгерістер мен</w:t>
      </w:r>
      <w:r>
        <w:rPr>
          <w:spacing w:val="1"/>
        </w:rPr>
        <w:t> </w:t>
      </w:r>
      <w:r>
        <w:rPr/>
        <w:t>толықтырулар енгізілген) жүзеге асырылады.</w:t>
      </w:r>
    </w:p>
    <w:p>
      <w:pPr>
        <w:pStyle w:val="BodyText"/>
        <w:spacing w:line="228" w:lineRule="auto"/>
        <w:ind w:right="309" w:firstLine="566"/>
      </w:pPr>
      <w:r>
        <w:rPr/>
        <w:t>Жаңартылған мазмұндағы Үлгілік оқу жоспарлары бойынша «Қазақ тілі мен</w:t>
      </w:r>
      <w:r>
        <w:rPr>
          <w:spacing w:val="-67"/>
        </w:rPr>
        <w:t> </w:t>
      </w:r>
      <w:r>
        <w:rPr/>
        <w:t>әдебиеті»</w:t>
      </w:r>
      <w:r>
        <w:rPr>
          <w:spacing w:val="-3"/>
        </w:rPr>
        <w:t> </w:t>
      </w:r>
      <w:r>
        <w:rPr/>
        <w:t>пәнінен оқу</w:t>
      </w:r>
      <w:r>
        <w:rPr>
          <w:spacing w:val="-4"/>
        </w:rPr>
        <w:t> </w:t>
      </w:r>
      <w:r>
        <w:rPr/>
        <w:t>жүктемесінің көлемі:</w:t>
      </w:r>
    </w:p>
    <w:p>
      <w:pPr>
        <w:pStyle w:val="ListParagraph"/>
        <w:numPr>
          <w:ilvl w:val="1"/>
          <w:numId w:val="132"/>
        </w:numPr>
        <w:tabs>
          <w:tab w:pos="1446" w:val="left" w:leader="none"/>
          <w:tab w:pos="1447" w:val="left" w:leader="none"/>
        </w:tabs>
        <w:spacing w:line="313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5-сынып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3"/>
          <w:sz w:val="28"/>
        </w:rPr>
        <w:t> </w:t>
      </w:r>
      <w:r>
        <w:rPr>
          <w:sz w:val="28"/>
        </w:rPr>
        <w:t>5 сағат,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170 сағат;</w:t>
      </w:r>
    </w:p>
    <w:p>
      <w:pPr>
        <w:pStyle w:val="ListParagraph"/>
        <w:numPr>
          <w:ilvl w:val="1"/>
          <w:numId w:val="132"/>
        </w:numPr>
        <w:tabs>
          <w:tab w:pos="1446" w:val="left" w:leader="none"/>
          <w:tab w:pos="1447" w:val="left" w:leader="none"/>
        </w:tabs>
        <w:spacing w:line="321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6-сынып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3"/>
          <w:sz w:val="28"/>
        </w:rPr>
        <w:t> </w:t>
      </w:r>
      <w:r>
        <w:rPr>
          <w:sz w:val="28"/>
        </w:rPr>
        <w:t>5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 сағат;</w:t>
      </w:r>
    </w:p>
    <w:p>
      <w:pPr>
        <w:pStyle w:val="ListParagraph"/>
        <w:numPr>
          <w:ilvl w:val="1"/>
          <w:numId w:val="132"/>
        </w:numPr>
        <w:tabs>
          <w:tab w:pos="1446" w:val="left" w:leader="none"/>
          <w:tab w:pos="1447" w:val="left" w:leader="none"/>
        </w:tabs>
        <w:spacing w:line="240" w:lineRule="auto" w:before="2" w:after="0"/>
        <w:ind w:left="1446" w:right="0" w:hanging="425"/>
        <w:jc w:val="left"/>
        <w:rPr>
          <w:sz w:val="28"/>
        </w:rPr>
      </w:pPr>
      <w:r>
        <w:rPr>
          <w:sz w:val="28"/>
        </w:rPr>
        <w:t>7-сынып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3"/>
          <w:sz w:val="28"/>
        </w:rPr>
        <w:t> </w:t>
      </w:r>
      <w:r>
        <w:rPr>
          <w:sz w:val="28"/>
        </w:rPr>
        <w:t>5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 сағат;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132"/>
        </w:numPr>
        <w:tabs>
          <w:tab w:pos="1446" w:val="left" w:leader="none"/>
          <w:tab w:pos="1447" w:val="left" w:leader="none"/>
        </w:tabs>
        <w:spacing w:line="240" w:lineRule="auto" w:before="67" w:after="0"/>
        <w:ind w:left="1446" w:right="0" w:hanging="425"/>
        <w:jc w:val="left"/>
        <w:rPr>
          <w:sz w:val="28"/>
        </w:rPr>
      </w:pPr>
      <w:r>
        <w:rPr>
          <w:sz w:val="28"/>
        </w:rPr>
        <w:t>8-сынып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3"/>
          <w:sz w:val="28"/>
        </w:rPr>
        <w:t> </w:t>
      </w:r>
      <w:r>
        <w:rPr>
          <w:sz w:val="28"/>
        </w:rPr>
        <w:t>5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 сағат;</w:t>
      </w:r>
    </w:p>
    <w:p>
      <w:pPr>
        <w:pStyle w:val="ListParagraph"/>
        <w:numPr>
          <w:ilvl w:val="1"/>
          <w:numId w:val="132"/>
        </w:numPr>
        <w:tabs>
          <w:tab w:pos="1446" w:val="left" w:leader="none"/>
          <w:tab w:pos="1447" w:val="left" w:leader="none"/>
        </w:tabs>
        <w:spacing w:line="240" w:lineRule="auto" w:before="2" w:after="0"/>
        <w:ind w:left="1446" w:right="0" w:hanging="425"/>
        <w:jc w:val="left"/>
        <w:rPr>
          <w:sz w:val="28"/>
        </w:rPr>
      </w:pPr>
      <w:r>
        <w:rPr>
          <w:sz w:val="28"/>
        </w:rPr>
        <w:t>9-сынып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3"/>
          <w:sz w:val="28"/>
        </w:rPr>
        <w:t> </w:t>
      </w:r>
      <w:r>
        <w:rPr>
          <w:sz w:val="28"/>
        </w:rPr>
        <w:t>5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 сағат.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1176019</wp:posOffset>
            </wp:positionH>
            <wp:positionV relativeFrom="paragraph">
              <wp:posOffset>119808</wp:posOffset>
            </wp:positionV>
            <wp:extent cx="2105025" cy="428625"/>
            <wp:effectExtent l="0" t="0" r="0" b="0"/>
            <wp:wrapTopAndBottom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 w:firstLine="0"/>
        <w:jc w:val="left"/>
        <w:rPr>
          <w:sz w:val="6"/>
        </w:rPr>
      </w:pPr>
    </w:p>
    <w:p>
      <w:pPr>
        <w:pStyle w:val="BodyText"/>
        <w:ind w:left="200" w:firstLine="0"/>
        <w:jc w:val="left"/>
        <w:rPr>
          <w:sz w:val="20"/>
        </w:rPr>
      </w:pPr>
      <w:r>
        <w:rPr>
          <w:sz w:val="20"/>
        </w:rPr>
        <w:pict>
          <v:shape style="width:481.55pt;height:93.1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line="230" w:lineRule="auto" w:before="0"/>
                    <w:ind w:left="103" w:right="75" w:firstLine="56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Төмендетілген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</w:t>
                  </w:r>
                  <w:r>
                    <w:rPr>
                      <w:spacing w:val="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жүктемесімен</w:t>
                  </w:r>
                  <w:r>
                    <w:rPr>
                      <w:spacing w:val="2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Үлгілік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жоспарлары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бойынша</w:t>
                  </w:r>
                  <w:r>
                    <w:rPr>
                      <w:spacing w:val="2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«Қазақ</w:t>
                  </w:r>
                  <w:r>
                    <w:rPr>
                      <w:spacing w:val="2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тілі</w:t>
                  </w:r>
                  <w:r>
                    <w:rPr>
                      <w:spacing w:val="2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мен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әдебиеті»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пәні бойынша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жүктемесінің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көлемі:</w:t>
                  </w:r>
                </w:p>
                <w:p>
                  <w:pPr>
                    <w:numPr>
                      <w:ilvl w:val="0"/>
                      <w:numId w:val="136"/>
                    </w:numPr>
                    <w:tabs>
                      <w:tab w:pos="811" w:val="left" w:leader="none"/>
                      <w:tab w:pos="812" w:val="left" w:leader="none"/>
                    </w:tabs>
                    <w:spacing w:line="259" w:lineRule="exact" w:before="0"/>
                    <w:ind w:left="811" w:right="0" w:hanging="42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5-сынып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4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 оқу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жылында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136 сағат;</w:t>
                  </w:r>
                </w:p>
                <w:p>
                  <w:pPr>
                    <w:numPr>
                      <w:ilvl w:val="0"/>
                      <w:numId w:val="136"/>
                    </w:numPr>
                    <w:tabs>
                      <w:tab w:pos="811" w:val="left" w:leader="none"/>
                      <w:tab w:pos="812" w:val="left" w:leader="none"/>
                    </w:tabs>
                    <w:spacing w:line="264" w:lineRule="exact" w:before="0"/>
                    <w:ind w:left="811" w:right="0" w:hanging="42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6-сынып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4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 оқу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жылында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136 сағат;</w:t>
                  </w:r>
                </w:p>
                <w:p>
                  <w:pPr>
                    <w:numPr>
                      <w:ilvl w:val="0"/>
                      <w:numId w:val="136"/>
                    </w:numPr>
                    <w:tabs>
                      <w:tab w:pos="811" w:val="left" w:leader="none"/>
                      <w:tab w:pos="812" w:val="left" w:leader="none"/>
                    </w:tabs>
                    <w:spacing w:line="265" w:lineRule="exact" w:before="0"/>
                    <w:ind w:left="811" w:right="0" w:hanging="42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7-сынып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 оқу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жылында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102 сағат;</w:t>
                  </w:r>
                </w:p>
                <w:p>
                  <w:pPr>
                    <w:numPr>
                      <w:ilvl w:val="0"/>
                      <w:numId w:val="136"/>
                    </w:numPr>
                    <w:tabs>
                      <w:tab w:pos="811" w:val="left" w:leader="none"/>
                      <w:tab w:pos="812" w:val="left" w:leader="none"/>
                    </w:tabs>
                    <w:spacing w:line="265" w:lineRule="exact" w:before="0"/>
                    <w:ind w:left="811" w:right="0" w:hanging="42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8-сынып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 оқу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жылында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102 сағат;</w:t>
                  </w:r>
                </w:p>
                <w:p>
                  <w:pPr>
                    <w:numPr>
                      <w:ilvl w:val="0"/>
                      <w:numId w:val="136"/>
                    </w:numPr>
                    <w:tabs>
                      <w:tab w:pos="811" w:val="left" w:leader="none"/>
                      <w:tab w:pos="812" w:val="left" w:leader="none"/>
                    </w:tabs>
                    <w:spacing w:line="270" w:lineRule="exact" w:before="0"/>
                    <w:ind w:left="811" w:right="0" w:hanging="42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9-сынып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 оқу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жылында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102 сағат.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ind w:left="0" w:firstLine="0"/>
        <w:jc w:val="left"/>
        <w:rPr>
          <w:sz w:val="15"/>
        </w:rPr>
      </w:pPr>
    </w:p>
    <w:p>
      <w:pPr>
        <w:pStyle w:val="BodyText"/>
        <w:spacing w:line="225" w:lineRule="auto" w:before="105"/>
        <w:ind w:right="307" w:firstLine="566"/>
      </w:pP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</w:t>
      </w:r>
      <w:r>
        <w:rPr>
          <w:spacing w:val="1"/>
        </w:rPr>
        <w:t> </w:t>
      </w:r>
      <w:r>
        <w:rPr/>
        <w:t>(төмендетілген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жүктемесімен)</w:t>
      </w:r>
      <w:r>
        <w:rPr>
          <w:spacing w:val="1"/>
        </w:rPr>
        <w:t> </w:t>
      </w:r>
      <w:r>
        <w:rPr/>
        <w:t>таңдаған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Республикасы Білім және ғылым министрінің кейбір бұйрықтарына өзгерістер</w:t>
      </w:r>
      <w:r>
        <w:rPr>
          <w:spacing w:val="1"/>
        </w:rPr>
        <w:t> </w:t>
      </w:r>
      <w:r>
        <w:rPr/>
        <w:t>мен толықтырулар енгізу туралы» Қазақстан Республикасы Білім және ғылым</w:t>
      </w:r>
      <w:r>
        <w:rPr>
          <w:spacing w:val="1"/>
        </w:rPr>
        <w:t> </w:t>
      </w:r>
      <w:r>
        <w:rPr/>
        <w:t>министрінің 2020 жылғы 27 қарашадағы № 496 бұйрығымен бекітілген Негізгі</w:t>
      </w:r>
      <w:r>
        <w:rPr>
          <w:spacing w:val="1"/>
        </w:rPr>
        <w:t> </w:t>
      </w:r>
      <w:r>
        <w:rPr/>
        <w:t>орта білім беру деңгейінің 5-9-сыныптарына арналған «Қазақ тілі мен әдебиеті»</w:t>
      </w:r>
      <w:r>
        <w:rPr>
          <w:spacing w:val="1"/>
        </w:rPr>
        <w:t> </w:t>
      </w:r>
      <w:r>
        <w:rPr/>
        <w:t>пәнінен оқу жүктемесі төмендетілген үлгілік оқу бағдарламасымен (оқыту қазақ</w:t>
      </w:r>
      <w:r>
        <w:rPr>
          <w:spacing w:val="1"/>
        </w:rPr>
        <w:t> </w:t>
      </w:r>
      <w:r>
        <w:rPr/>
        <w:t>тілінде</w:t>
      </w:r>
      <w:r>
        <w:rPr>
          <w:spacing w:val="-1"/>
        </w:rPr>
        <w:t> </w:t>
      </w:r>
      <w:r>
        <w:rPr/>
        <w:t>емес) жүзеге</w:t>
      </w:r>
      <w:r>
        <w:rPr>
          <w:spacing w:val="-2"/>
        </w:rPr>
        <w:t> </w:t>
      </w:r>
      <w:r>
        <w:rPr/>
        <w:t>асырылады.</w:t>
      </w:r>
    </w:p>
    <w:p>
      <w:pPr>
        <w:spacing w:line="225" w:lineRule="auto" w:before="5"/>
        <w:ind w:left="313" w:right="312" w:firstLine="566"/>
        <w:jc w:val="both"/>
        <w:rPr>
          <w:i/>
          <w:sz w:val="28"/>
        </w:rPr>
      </w:pPr>
      <w:r>
        <w:rPr>
          <w:i/>
          <w:sz w:val="28"/>
        </w:rPr>
        <w:t>«Қазақ тілі мен әдебиеті» пәнінің оқу жүктемесі төмендетілген үлгілік оқу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бағдарламасының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(оқыту қазақ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тілінде емес) ерекшеліктері</w:t>
      </w:r>
    </w:p>
    <w:p>
      <w:pPr>
        <w:pStyle w:val="BodyText"/>
        <w:spacing w:line="225" w:lineRule="auto" w:before="2"/>
        <w:ind w:right="317" w:firstLine="566"/>
      </w:pPr>
      <w:r>
        <w:rPr/>
        <w:t>Оқу мақсаттары жеңілдетіп берілген. Кейбір оқу мақсаттарына түсініктеме</w:t>
      </w:r>
      <w:r>
        <w:rPr>
          <w:spacing w:val="1"/>
        </w:rPr>
        <w:t> </w:t>
      </w:r>
      <w:r>
        <w:rPr/>
        <w:t>ретінде</w:t>
      </w:r>
      <w:r>
        <w:rPr>
          <w:spacing w:val="-1"/>
        </w:rPr>
        <w:t> </w:t>
      </w:r>
      <w:r>
        <w:rPr/>
        <w:t>ұсынымдар</w:t>
      </w:r>
      <w:r>
        <w:rPr>
          <w:spacing w:val="-4"/>
        </w:rPr>
        <w:t> </w:t>
      </w:r>
      <w:r>
        <w:rPr/>
        <w:t>беріліп,</w:t>
      </w:r>
      <w:r>
        <w:rPr>
          <w:spacing w:val="-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мақсатттарына</w:t>
      </w:r>
      <w:r>
        <w:rPr>
          <w:spacing w:val="-3"/>
        </w:rPr>
        <w:t> </w:t>
      </w:r>
      <w:r>
        <w:rPr/>
        <w:t>өзгерістер енгізілген.</w:t>
      </w:r>
    </w:p>
    <w:p>
      <w:pPr>
        <w:pStyle w:val="BodyText"/>
        <w:spacing w:line="225" w:lineRule="auto"/>
        <w:ind w:right="307" w:firstLine="566"/>
      </w:pP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дамыту,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</w:t>
      </w:r>
      <w:r>
        <w:rPr>
          <w:spacing w:val="1"/>
        </w:rPr>
        <w:t> </w:t>
      </w:r>
      <w:r>
        <w:rPr/>
        <w:t>қадірлейтін,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мәнін түсінетін тұлға қалыптастыру, тілдік нормаларды сақтап, дұрыс қолдана</w:t>
      </w:r>
      <w:r>
        <w:rPr>
          <w:spacing w:val="1"/>
        </w:rPr>
        <w:t> </w:t>
      </w:r>
      <w:r>
        <w:rPr/>
        <w:t>білуге,</w:t>
      </w:r>
      <w:r>
        <w:rPr>
          <w:spacing w:val="-3"/>
        </w:rPr>
        <w:t> </w:t>
      </w:r>
      <w:r>
        <w:rPr/>
        <w:t>еркін сөйлесуге және сауатты</w:t>
      </w:r>
      <w:r>
        <w:rPr>
          <w:spacing w:val="-1"/>
        </w:rPr>
        <w:t> </w:t>
      </w:r>
      <w:r>
        <w:rPr/>
        <w:t>жазуға үйрету.</w:t>
      </w:r>
    </w:p>
    <w:p>
      <w:pPr>
        <w:pStyle w:val="BodyText"/>
        <w:spacing w:line="300" w:lineRule="exact"/>
        <w:ind w:left="880" w:firstLine="0"/>
      </w:pPr>
      <w:r>
        <w:rPr/>
        <w:t>«Қазақ</w:t>
      </w:r>
      <w:r>
        <w:rPr>
          <w:spacing w:val="-2"/>
        </w:rPr>
        <w:t> </w:t>
      </w:r>
      <w:r>
        <w:rPr/>
        <w:t>тілі</w:t>
      </w:r>
      <w:r>
        <w:rPr>
          <w:spacing w:val="-2"/>
        </w:rPr>
        <w:t> </w:t>
      </w:r>
      <w:r>
        <w:rPr/>
        <w:t>мен</w:t>
      </w:r>
      <w:r>
        <w:rPr>
          <w:spacing w:val="-2"/>
        </w:rPr>
        <w:t> </w:t>
      </w:r>
      <w:r>
        <w:rPr/>
        <w:t>әдебиеті»</w:t>
      </w:r>
      <w:r>
        <w:rPr>
          <w:spacing w:val="-5"/>
        </w:rPr>
        <w:t> </w:t>
      </w:r>
      <w:r>
        <w:rPr/>
        <w:t>оқу</w:t>
      </w:r>
      <w:r>
        <w:rPr>
          <w:spacing w:val="-6"/>
        </w:rPr>
        <w:t> </w:t>
      </w:r>
      <w:r>
        <w:rPr/>
        <w:t>бағдарламасының</w:t>
      </w:r>
      <w:r>
        <w:rPr>
          <w:spacing w:val="-2"/>
        </w:rPr>
        <w:t> </w:t>
      </w:r>
      <w:r>
        <w:rPr/>
        <w:t>негізгі</w:t>
      </w:r>
      <w:r>
        <w:rPr>
          <w:spacing w:val="-1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137"/>
        </w:numPr>
        <w:tabs>
          <w:tab w:pos="1308" w:val="left" w:leader="none"/>
        </w:tabs>
        <w:spacing w:line="225" w:lineRule="auto" w:before="6" w:after="0"/>
        <w:ind w:left="313" w:right="313" w:firstLine="708"/>
        <w:jc w:val="both"/>
        <w:rPr>
          <w:sz w:val="28"/>
        </w:rPr>
      </w:pPr>
      <w:r>
        <w:rPr>
          <w:sz w:val="28"/>
        </w:rPr>
        <w:t>шығармашылық</w:t>
      </w:r>
      <w:r>
        <w:rPr>
          <w:spacing w:val="1"/>
          <w:sz w:val="28"/>
        </w:rPr>
        <w:t> </w:t>
      </w:r>
      <w:r>
        <w:rPr>
          <w:sz w:val="28"/>
        </w:rPr>
        <w:t>тұрғыда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істеуге,</w:t>
      </w:r>
      <w:r>
        <w:rPr>
          <w:spacing w:val="1"/>
          <w:sz w:val="28"/>
        </w:rPr>
        <w:t> </w:t>
      </w:r>
      <w:r>
        <w:rPr>
          <w:sz w:val="28"/>
        </w:rPr>
        <w:t>сын</w:t>
      </w:r>
      <w:r>
        <w:rPr>
          <w:spacing w:val="1"/>
          <w:sz w:val="28"/>
        </w:rPr>
        <w:t> </w:t>
      </w:r>
      <w:r>
        <w:rPr>
          <w:sz w:val="28"/>
        </w:rPr>
        <w:t>тұрғысынан</w:t>
      </w:r>
      <w:r>
        <w:rPr>
          <w:spacing w:val="1"/>
          <w:sz w:val="28"/>
        </w:rPr>
        <w:t> </w:t>
      </w:r>
      <w:r>
        <w:rPr>
          <w:sz w:val="28"/>
        </w:rPr>
        <w:t>ойлауға</w:t>
      </w:r>
      <w:r>
        <w:rPr>
          <w:spacing w:val="-67"/>
          <w:sz w:val="28"/>
        </w:rPr>
        <w:t> </w:t>
      </w:r>
      <w:r>
        <w:rPr>
          <w:sz w:val="28"/>
        </w:rPr>
        <w:t>дағдыландыру;</w:t>
      </w:r>
    </w:p>
    <w:p>
      <w:pPr>
        <w:pStyle w:val="ListParagraph"/>
        <w:numPr>
          <w:ilvl w:val="0"/>
          <w:numId w:val="137"/>
        </w:numPr>
        <w:tabs>
          <w:tab w:pos="1308" w:val="left" w:leader="none"/>
        </w:tabs>
        <w:spacing w:line="298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деңгейі</w:t>
      </w:r>
      <w:r>
        <w:rPr>
          <w:spacing w:val="-4"/>
          <w:sz w:val="28"/>
        </w:rPr>
        <w:t> </w:t>
      </w:r>
      <w:r>
        <w:rPr>
          <w:sz w:val="28"/>
        </w:rPr>
        <w:t>жоғары,</w:t>
      </w:r>
      <w:r>
        <w:rPr>
          <w:spacing w:val="-3"/>
          <w:sz w:val="28"/>
        </w:rPr>
        <w:t> </w:t>
      </w:r>
      <w:r>
        <w:rPr>
          <w:sz w:val="28"/>
        </w:rPr>
        <w:t>ой-өрісі</w:t>
      </w:r>
      <w:r>
        <w:rPr>
          <w:spacing w:val="-4"/>
          <w:sz w:val="28"/>
        </w:rPr>
        <w:t> </w:t>
      </w:r>
      <w:r>
        <w:rPr>
          <w:sz w:val="28"/>
        </w:rPr>
        <w:t>дамыған</w:t>
      </w:r>
      <w:r>
        <w:rPr>
          <w:spacing w:val="-5"/>
          <w:sz w:val="28"/>
        </w:rPr>
        <w:t> </w:t>
      </w:r>
      <w:r>
        <w:rPr>
          <w:sz w:val="28"/>
        </w:rPr>
        <w:t>тұлға</w:t>
      </w:r>
      <w:r>
        <w:rPr>
          <w:spacing w:val="-2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137"/>
        </w:numPr>
        <w:tabs>
          <w:tab w:pos="1308" w:val="left" w:leader="none"/>
        </w:tabs>
        <w:spacing w:line="225" w:lineRule="auto" w:before="5" w:after="0"/>
        <w:ind w:left="313" w:right="314" w:firstLine="708"/>
        <w:jc w:val="left"/>
        <w:rPr>
          <w:sz w:val="28"/>
        </w:rPr>
      </w:pPr>
      <w:r>
        <w:rPr>
          <w:sz w:val="28"/>
        </w:rPr>
        <w:t>туындаған</w:t>
      </w:r>
      <w:r>
        <w:rPr>
          <w:spacing w:val="57"/>
          <w:sz w:val="28"/>
        </w:rPr>
        <w:t> </w:t>
      </w:r>
      <w:r>
        <w:rPr>
          <w:sz w:val="28"/>
        </w:rPr>
        <w:t>мәселелерді</w:t>
      </w:r>
      <w:r>
        <w:rPr>
          <w:spacing w:val="58"/>
          <w:sz w:val="28"/>
        </w:rPr>
        <w:t> </w:t>
      </w:r>
      <w:r>
        <w:rPr>
          <w:sz w:val="28"/>
        </w:rPr>
        <w:t>шеше</w:t>
      </w:r>
      <w:r>
        <w:rPr>
          <w:spacing w:val="57"/>
          <w:sz w:val="28"/>
        </w:rPr>
        <w:t> </w:t>
      </w:r>
      <w:r>
        <w:rPr>
          <w:sz w:val="28"/>
        </w:rPr>
        <w:t>білетін,</w:t>
      </w:r>
      <w:r>
        <w:rPr>
          <w:spacing w:val="54"/>
          <w:sz w:val="28"/>
        </w:rPr>
        <w:t> </w:t>
      </w:r>
      <w:r>
        <w:rPr>
          <w:sz w:val="28"/>
        </w:rPr>
        <w:t>шынайы</w:t>
      </w:r>
      <w:r>
        <w:rPr>
          <w:spacing w:val="55"/>
          <w:sz w:val="28"/>
        </w:rPr>
        <w:t> </w:t>
      </w:r>
      <w:r>
        <w:rPr>
          <w:sz w:val="28"/>
        </w:rPr>
        <w:t>өмірге</w:t>
      </w:r>
      <w:r>
        <w:rPr>
          <w:spacing w:val="57"/>
          <w:sz w:val="28"/>
        </w:rPr>
        <w:t> </w:t>
      </w:r>
      <w:r>
        <w:rPr>
          <w:sz w:val="28"/>
        </w:rPr>
        <w:t>бейім</w:t>
      </w:r>
      <w:r>
        <w:rPr>
          <w:spacing w:val="57"/>
          <w:sz w:val="28"/>
        </w:rPr>
        <w:t> </w:t>
      </w:r>
      <w:r>
        <w:rPr>
          <w:sz w:val="28"/>
        </w:rPr>
        <w:t>жаңашыл</w:t>
      </w:r>
      <w:r>
        <w:rPr>
          <w:spacing w:val="-67"/>
          <w:sz w:val="28"/>
        </w:rPr>
        <w:t> </w:t>
      </w:r>
      <w:r>
        <w:rPr>
          <w:sz w:val="28"/>
        </w:rPr>
        <w:t>ұрпақ</w:t>
      </w:r>
      <w:r>
        <w:rPr>
          <w:spacing w:val="-1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0"/>
          <w:numId w:val="137"/>
        </w:numPr>
        <w:tabs>
          <w:tab w:pos="1308" w:val="left" w:leader="none"/>
        </w:tabs>
        <w:spacing w:line="225" w:lineRule="auto" w:before="2" w:after="0"/>
        <w:ind w:left="313" w:right="314" w:firstLine="708"/>
        <w:jc w:val="left"/>
        <w:rPr>
          <w:sz w:val="28"/>
        </w:rPr>
      </w:pPr>
      <w:r>
        <w:rPr>
          <w:sz w:val="28"/>
        </w:rPr>
        <w:t>оқушыларды</w:t>
      </w:r>
      <w:r>
        <w:rPr>
          <w:spacing w:val="2"/>
          <w:sz w:val="28"/>
        </w:rPr>
        <w:t> </w:t>
      </w:r>
      <w:r>
        <w:rPr>
          <w:sz w:val="28"/>
        </w:rPr>
        <w:t>сөйлесім</w:t>
      </w:r>
      <w:r>
        <w:rPr>
          <w:spacing w:val="3"/>
          <w:sz w:val="28"/>
        </w:rPr>
        <w:t> </w:t>
      </w:r>
      <w:r>
        <w:rPr>
          <w:sz w:val="28"/>
        </w:rPr>
        <w:t>әрекетінің</w:t>
      </w:r>
      <w:r>
        <w:rPr>
          <w:spacing w:val="3"/>
          <w:sz w:val="28"/>
        </w:rPr>
        <w:t> </w:t>
      </w:r>
      <w:r>
        <w:rPr>
          <w:sz w:val="28"/>
        </w:rPr>
        <w:t>түрлерін</w:t>
      </w:r>
      <w:r>
        <w:rPr>
          <w:spacing w:val="3"/>
          <w:sz w:val="28"/>
        </w:rPr>
        <w:t> </w:t>
      </w:r>
      <w:r>
        <w:rPr>
          <w:sz w:val="28"/>
        </w:rPr>
        <w:t>әлеуметтік</w:t>
      </w:r>
      <w:r>
        <w:rPr>
          <w:spacing w:val="1"/>
          <w:sz w:val="28"/>
        </w:rPr>
        <w:t> </w:t>
      </w:r>
      <w:r>
        <w:rPr>
          <w:sz w:val="28"/>
        </w:rPr>
        <w:t>ортада</w:t>
      </w:r>
      <w:r>
        <w:rPr>
          <w:spacing w:val="69"/>
          <w:sz w:val="28"/>
        </w:rPr>
        <w:t> </w:t>
      </w:r>
      <w:r>
        <w:rPr>
          <w:sz w:val="28"/>
        </w:rPr>
        <w:t>қолдана</w:t>
      </w:r>
      <w:r>
        <w:rPr>
          <w:spacing w:val="-67"/>
          <w:sz w:val="28"/>
        </w:rPr>
        <w:t> </w:t>
      </w:r>
      <w:r>
        <w:rPr>
          <w:sz w:val="28"/>
        </w:rPr>
        <w:t>білуге</w:t>
      </w:r>
      <w:r>
        <w:rPr>
          <w:spacing w:val="-1"/>
          <w:sz w:val="28"/>
        </w:rPr>
        <w:t> </w:t>
      </w:r>
      <w:r>
        <w:rPr>
          <w:sz w:val="28"/>
        </w:rPr>
        <w:t>үйрету;</w:t>
      </w:r>
    </w:p>
    <w:p>
      <w:pPr>
        <w:pStyle w:val="ListParagraph"/>
        <w:numPr>
          <w:ilvl w:val="0"/>
          <w:numId w:val="137"/>
        </w:numPr>
        <w:tabs>
          <w:tab w:pos="1308" w:val="left" w:leader="none"/>
        </w:tabs>
        <w:spacing w:line="298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оқушылардың</w:t>
      </w:r>
      <w:r>
        <w:rPr>
          <w:spacing w:val="-4"/>
          <w:sz w:val="28"/>
        </w:rPr>
        <w:t> </w:t>
      </w:r>
      <w:r>
        <w:rPr>
          <w:sz w:val="28"/>
        </w:rPr>
        <w:t>тілдік</w:t>
      </w:r>
      <w:r>
        <w:rPr>
          <w:spacing w:val="-3"/>
          <w:sz w:val="28"/>
        </w:rPr>
        <w:t> </w:t>
      </w:r>
      <w:r>
        <w:rPr>
          <w:sz w:val="28"/>
        </w:rPr>
        <w:t>дағдысы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ойлау</w:t>
      </w:r>
      <w:r>
        <w:rPr>
          <w:spacing w:val="-4"/>
          <w:sz w:val="28"/>
        </w:rPr>
        <w:t> </w:t>
      </w:r>
      <w:r>
        <w:rPr>
          <w:sz w:val="28"/>
        </w:rPr>
        <w:t>қабілетін</w:t>
      </w:r>
      <w:r>
        <w:rPr>
          <w:spacing w:val="-5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137"/>
        </w:numPr>
        <w:tabs>
          <w:tab w:pos="1200" w:val="left" w:leader="none"/>
        </w:tabs>
        <w:spacing w:line="225" w:lineRule="auto" w:before="7" w:after="0"/>
        <w:ind w:left="313" w:right="308" w:firstLine="708"/>
        <w:jc w:val="both"/>
        <w:rPr>
          <w:sz w:val="28"/>
        </w:rPr>
      </w:pPr>
      <w:r>
        <w:rPr>
          <w:sz w:val="28"/>
        </w:rPr>
        <w:t>білім алушыны қазақ халқының мәдениетімен, әдебиетімен, ұлттық салт-</w:t>
      </w:r>
      <w:r>
        <w:rPr>
          <w:spacing w:val="1"/>
          <w:sz w:val="28"/>
        </w:rPr>
        <w:t> </w:t>
      </w:r>
      <w:r>
        <w:rPr>
          <w:sz w:val="28"/>
        </w:rPr>
        <w:t>дәстүрімен</w:t>
      </w:r>
      <w:r>
        <w:rPr>
          <w:spacing w:val="1"/>
          <w:sz w:val="28"/>
        </w:rPr>
        <w:t> </w:t>
      </w:r>
      <w:r>
        <w:rPr>
          <w:sz w:val="28"/>
        </w:rPr>
        <w:t>таныстырып,</w:t>
      </w:r>
      <w:r>
        <w:rPr>
          <w:spacing w:val="1"/>
          <w:sz w:val="28"/>
        </w:rPr>
        <w:t> </w:t>
      </w:r>
      <w:r>
        <w:rPr>
          <w:sz w:val="28"/>
        </w:rPr>
        <w:t>мәдени</w:t>
      </w:r>
      <w:r>
        <w:rPr>
          <w:spacing w:val="1"/>
          <w:sz w:val="28"/>
        </w:rPr>
        <w:t> </w:t>
      </w:r>
      <w:r>
        <w:rPr>
          <w:sz w:val="28"/>
        </w:rPr>
        <w:t>ортада</w:t>
      </w:r>
      <w:r>
        <w:rPr>
          <w:spacing w:val="1"/>
          <w:sz w:val="28"/>
        </w:rPr>
        <w:t> </w:t>
      </w:r>
      <w:r>
        <w:rPr>
          <w:sz w:val="28"/>
        </w:rPr>
        <w:t>пайдалануға</w:t>
      </w:r>
      <w:r>
        <w:rPr>
          <w:spacing w:val="1"/>
          <w:sz w:val="28"/>
        </w:rPr>
        <w:t> </w:t>
      </w:r>
      <w:r>
        <w:rPr>
          <w:sz w:val="28"/>
        </w:rPr>
        <w:t>баулу,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еліне,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-1"/>
          <w:sz w:val="28"/>
        </w:rPr>
        <w:t> </w:t>
      </w:r>
      <w:r>
        <w:rPr>
          <w:sz w:val="28"/>
        </w:rPr>
        <w:t>тілге деген</w:t>
      </w:r>
      <w:r>
        <w:rPr>
          <w:spacing w:val="1"/>
          <w:sz w:val="28"/>
        </w:rPr>
        <w:t> </w:t>
      </w:r>
      <w:r>
        <w:rPr>
          <w:sz w:val="28"/>
        </w:rPr>
        <w:t>құрмет</w:t>
      </w:r>
      <w:r>
        <w:rPr>
          <w:spacing w:val="-2"/>
          <w:sz w:val="28"/>
        </w:rPr>
        <w:t> </w:t>
      </w:r>
      <w:r>
        <w:rPr>
          <w:sz w:val="28"/>
        </w:rPr>
        <w:t>сезімін тәрбиелеу.</w:t>
      </w:r>
    </w:p>
    <w:p>
      <w:pPr>
        <w:pStyle w:val="BodyText"/>
        <w:spacing w:line="225" w:lineRule="auto" w:before="2"/>
        <w:ind w:right="314"/>
      </w:pP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бөлімге</w:t>
      </w:r>
      <w:r>
        <w:rPr>
          <w:spacing w:val="1"/>
        </w:rPr>
        <w:t> </w:t>
      </w:r>
      <w:r>
        <w:rPr/>
        <w:t>бөлінеді.</w:t>
      </w:r>
      <w:r>
        <w:rPr>
          <w:spacing w:val="1"/>
        </w:rPr>
        <w:t> </w:t>
      </w:r>
      <w:r>
        <w:rPr/>
        <w:t>Бөлімдерді бөлімшелер құрайды, олар сыныптар бойынша күтілетін нәтижелер</w:t>
      </w:r>
      <w:r>
        <w:rPr>
          <w:spacing w:val="1"/>
        </w:rPr>
        <w:t> </w:t>
      </w:r>
      <w:r>
        <w:rPr/>
        <w:t>түрінде</w:t>
      </w:r>
      <w:r>
        <w:rPr>
          <w:spacing w:val="-4"/>
        </w:rPr>
        <w:t> </w:t>
      </w:r>
      <w:r>
        <w:rPr/>
        <w:t>оқыту</w:t>
      </w:r>
      <w:r>
        <w:rPr>
          <w:spacing w:val="-4"/>
        </w:rPr>
        <w:t> </w:t>
      </w:r>
      <w:r>
        <w:rPr/>
        <w:t>мақсаттарынан тұрады.</w:t>
      </w:r>
    </w:p>
    <w:p>
      <w:pPr>
        <w:pStyle w:val="BodyText"/>
        <w:spacing w:line="225" w:lineRule="auto" w:before="2"/>
        <w:ind w:right="312"/>
      </w:pPr>
      <w:r>
        <w:rPr/>
        <w:t>Оқыту мақсаттары арқылы мұғалімдер сөйлеу қызметінің төрт дағдысын</w:t>
      </w:r>
      <w:r>
        <w:rPr>
          <w:spacing w:val="1"/>
        </w:rPr>
        <w:t> </w:t>
      </w:r>
      <w:r>
        <w:rPr/>
        <w:t>(тыңдалым,</w:t>
      </w:r>
      <w:r>
        <w:rPr>
          <w:spacing w:val="42"/>
        </w:rPr>
        <w:t> </w:t>
      </w:r>
      <w:r>
        <w:rPr/>
        <w:t>айтылым,</w:t>
      </w:r>
      <w:r>
        <w:rPr>
          <w:spacing w:val="42"/>
        </w:rPr>
        <w:t> </w:t>
      </w:r>
      <w:r>
        <w:rPr/>
        <w:t>оқылым,</w:t>
      </w:r>
      <w:r>
        <w:rPr>
          <w:spacing w:val="42"/>
        </w:rPr>
        <w:t> </w:t>
      </w:r>
      <w:r>
        <w:rPr/>
        <w:t>жазылым)</w:t>
      </w:r>
      <w:r>
        <w:rPr>
          <w:spacing w:val="43"/>
        </w:rPr>
        <w:t> </w:t>
      </w:r>
      <w:r>
        <w:rPr/>
        <w:t>қалыптастырады,</w:t>
      </w:r>
      <w:r>
        <w:rPr>
          <w:spacing w:val="42"/>
        </w:rPr>
        <w:t> </w:t>
      </w:r>
      <w:r>
        <w:rPr/>
        <w:t>сонымен</w:t>
      </w:r>
      <w:r>
        <w:rPr>
          <w:spacing w:val="44"/>
        </w:rPr>
        <w:t> </w:t>
      </w:r>
      <w:r>
        <w:rPr/>
        <w:t>қатар,</w:t>
      </w:r>
    </w:p>
    <w:p>
      <w:pPr>
        <w:spacing w:after="0" w:line="22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28" w:lineRule="auto" w:before="86"/>
        <w:ind w:right="316" w:firstLine="0"/>
      </w:pPr>
      <w:r>
        <w:rPr/>
        <w:t>оқушылардың жетістігін бағалайды және оқытудың келесі кезеңі туралы ақпарат</w:t>
      </w:r>
      <w:r>
        <w:rPr>
          <w:spacing w:val="-67"/>
        </w:rPr>
        <w:t> </w:t>
      </w:r>
      <w:r>
        <w:rPr/>
        <w:t>береді.</w:t>
      </w:r>
    </w:p>
    <w:p>
      <w:pPr>
        <w:pStyle w:val="BodyText"/>
        <w:spacing w:line="301" w:lineRule="exact"/>
        <w:ind w:left="1022" w:firstLine="0"/>
      </w:pPr>
      <w:r>
        <w:rPr/>
        <w:t>Оқыту</w:t>
      </w:r>
      <w:r>
        <w:rPr>
          <w:spacing w:val="46"/>
        </w:rPr>
        <w:t> </w:t>
      </w:r>
      <w:r>
        <w:rPr/>
        <w:t>пәнінің</w:t>
      </w:r>
      <w:r>
        <w:rPr>
          <w:spacing w:val="51"/>
        </w:rPr>
        <w:t> </w:t>
      </w:r>
      <w:r>
        <w:rPr/>
        <w:t>мазмұнын</w:t>
      </w:r>
      <w:r>
        <w:rPr>
          <w:spacing w:val="50"/>
        </w:rPr>
        <w:t> </w:t>
      </w:r>
      <w:r>
        <w:rPr/>
        <w:t>5</w:t>
      </w:r>
      <w:r>
        <w:rPr>
          <w:spacing w:val="49"/>
        </w:rPr>
        <w:t> </w:t>
      </w:r>
      <w:r>
        <w:rPr/>
        <w:t>бөлімді</w:t>
      </w:r>
      <w:r>
        <w:rPr>
          <w:spacing w:val="51"/>
        </w:rPr>
        <w:t> </w:t>
      </w:r>
      <w:r>
        <w:rPr/>
        <w:t>құрайды:</w:t>
      </w:r>
      <w:r>
        <w:rPr>
          <w:spacing w:val="52"/>
        </w:rPr>
        <w:t> </w:t>
      </w:r>
      <w:r>
        <w:rPr/>
        <w:t>1)</w:t>
      </w:r>
      <w:r>
        <w:rPr>
          <w:spacing w:val="50"/>
        </w:rPr>
        <w:t> </w:t>
      </w:r>
      <w:r>
        <w:rPr/>
        <w:t>тыңдалым;</w:t>
      </w:r>
      <w:r>
        <w:rPr>
          <w:spacing w:val="49"/>
        </w:rPr>
        <w:t> </w:t>
      </w:r>
      <w:r>
        <w:rPr/>
        <w:t>2)</w:t>
      </w:r>
      <w:r>
        <w:rPr>
          <w:spacing w:val="50"/>
        </w:rPr>
        <w:t> </w:t>
      </w:r>
      <w:r>
        <w:rPr/>
        <w:t>айтылым;</w:t>
      </w:r>
    </w:p>
    <w:p>
      <w:pPr>
        <w:pStyle w:val="ListParagraph"/>
        <w:numPr>
          <w:ilvl w:val="0"/>
          <w:numId w:val="138"/>
        </w:numPr>
        <w:tabs>
          <w:tab w:pos="619" w:val="left" w:leader="none"/>
        </w:tabs>
        <w:spacing w:line="308" w:lineRule="exact" w:before="0" w:after="0"/>
        <w:ind w:left="618" w:right="0" w:hanging="306"/>
        <w:jc w:val="both"/>
        <w:rPr>
          <w:sz w:val="28"/>
        </w:rPr>
      </w:pPr>
      <w:r>
        <w:rPr>
          <w:sz w:val="28"/>
        </w:rPr>
        <w:t>оқылым;</w:t>
      </w:r>
      <w:r>
        <w:rPr>
          <w:spacing w:val="-4"/>
          <w:sz w:val="28"/>
        </w:rPr>
        <w:t> </w:t>
      </w:r>
      <w:r>
        <w:rPr>
          <w:sz w:val="28"/>
        </w:rPr>
        <w:t>4)</w:t>
      </w:r>
      <w:r>
        <w:rPr>
          <w:spacing w:val="-2"/>
          <w:sz w:val="28"/>
        </w:rPr>
        <w:t> </w:t>
      </w:r>
      <w:r>
        <w:rPr>
          <w:sz w:val="28"/>
        </w:rPr>
        <w:t>жазылым;</w:t>
      </w:r>
      <w:r>
        <w:rPr>
          <w:spacing w:val="-4"/>
          <w:sz w:val="28"/>
        </w:rPr>
        <w:t> </w:t>
      </w:r>
      <w:r>
        <w:rPr>
          <w:sz w:val="28"/>
        </w:rPr>
        <w:t>5)</w:t>
      </w:r>
      <w:r>
        <w:rPr>
          <w:spacing w:val="-2"/>
          <w:sz w:val="28"/>
        </w:rPr>
        <w:t> </w:t>
      </w:r>
      <w:r>
        <w:rPr>
          <w:sz w:val="28"/>
        </w:rPr>
        <w:t>тілдік</w:t>
      </w:r>
      <w:r>
        <w:rPr>
          <w:spacing w:val="-2"/>
          <w:sz w:val="28"/>
        </w:rPr>
        <w:t> </w:t>
      </w:r>
      <w:r>
        <w:rPr>
          <w:sz w:val="28"/>
        </w:rPr>
        <w:t>бағдар.</w:t>
      </w:r>
    </w:p>
    <w:p>
      <w:pPr>
        <w:spacing w:line="230" w:lineRule="auto" w:before="3"/>
        <w:ind w:left="313" w:right="310" w:firstLine="708"/>
        <w:jc w:val="both"/>
        <w:rPr>
          <w:sz w:val="28"/>
        </w:rPr>
      </w:pPr>
      <w:r>
        <w:rPr>
          <w:b/>
          <w:i/>
          <w:sz w:val="28"/>
        </w:rPr>
        <w:t>«Тыңдалым» </w:t>
      </w:r>
      <w:r>
        <w:rPr>
          <w:i/>
          <w:sz w:val="28"/>
        </w:rPr>
        <w:t>бөлімі келесі бөлімшелерден тұрады: </w:t>
      </w:r>
      <w:r>
        <w:rPr>
          <w:sz w:val="28"/>
        </w:rPr>
        <w:t>1) болжау; 2) назарын</w:t>
      </w:r>
      <w:r>
        <w:rPr>
          <w:spacing w:val="1"/>
          <w:sz w:val="28"/>
        </w:rPr>
        <w:t> </w:t>
      </w:r>
      <w:r>
        <w:rPr>
          <w:sz w:val="28"/>
        </w:rPr>
        <w:t>шоғырландырып</w:t>
      </w:r>
      <w:r>
        <w:rPr>
          <w:spacing w:val="10"/>
          <w:sz w:val="28"/>
        </w:rPr>
        <w:t> </w:t>
      </w:r>
      <w:r>
        <w:rPr>
          <w:sz w:val="28"/>
        </w:rPr>
        <w:t>тыңдау;</w:t>
      </w:r>
      <w:r>
        <w:rPr>
          <w:spacing w:val="11"/>
          <w:sz w:val="28"/>
        </w:rPr>
        <w:t> </w:t>
      </w:r>
      <w:r>
        <w:rPr>
          <w:sz w:val="28"/>
        </w:rPr>
        <w:t>3)</w:t>
      </w:r>
      <w:r>
        <w:rPr>
          <w:spacing w:val="10"/>
          <w:sz w:val="28"/>
        </w:rPr>
        <w:t> </w:t>
      </w:r>
      <w:r>
        <w:rPr>
          <w:sz w:val="28"/>
        </w:rPr>
        <w:t>сөздер</w:t>
      </w:r>
      <w:r>
        <w:rPr>
          <w:spacing w:val="8"/>
          <w:sz w:val="28"/>
        </w:rPr>
        <w:t> </w:t>
      </w:r>
      <w:r>
        <w:rPr>
          <w:sz w:val="28"/>
        </w:rPr>
        <w:t>мен</w:t>
      </w:r>
      <w:r>
        <w:rPr>
          <w:spacing w:val="10"/>
          <w:sz w:val="28"/>
        </w:rPr>
        <w:t> </w:t>
      </w:r>
      <w:r>
        <w:rPr>
          <w:sz w:val="28"/>
        </w:rPr>
        <w:t>сөз</w:t>
      </w:r>
      <w:r>
        <w:rPr>
          <w:spacing w:val="9"/>
          <w:sz w:val="28"/>
        </w:rPr>
        <w:t> </w:t>
      </w:r>
      <w:r>
        <w:rPr>
          <w:sz w:val="28"/>
        </w:rPr>
        <w:t>тіркестерінің</w:t>
      </w:r>
      <w:r>
        <w:rPr>
          <w:spacing w:val="10"/>
          <w:sz w:val="28"/>
        </w:rPr>
        <w:t> </w:t>
      </w:r>
      <w:r>
        <w:rPr>
          <w:sz w:val="28"/>
        </w:rPr>
        <w:t>мағынасын</w:t>
      </w:r>
      <w:r>
        <w:rPr>
          <w:spacing w:val="10"/>
          <w:sz w:val="28"/>
        </w:rPr>
        <w:t> </w:t>
      </w:r>
      <w:r>
        <w:rPr>
          <w:sz w:val="28"/>
        </w:rPr>
        <w:t>түсіну;</w:t>
      </w:r>
    </w:p>
    <w:p>
      <w:pPr>
        <w:pStyle w:val="ListParagraph"/>
        <w:numPr>
          <w:ilvl w:val="0"/>
          <w:numId w:val="138"/>
        </w:numPr>
        <w:tabs>
          <w:tab w:pos="745" w:val="left" w:leader="none"/>
        </w:tabs>
        <w:spacing w:line="230" w:lineRule="auto" w:before="0" w:after="0"/>
        <w:ind w:left="313" w:right="317" w:firstLine="0"/>
        <w:jc w:val="both"/>
        <w:rPr>
          <w:sz w:val="28"/>
        </w:rPr>
      </w:pPr>
      <w:r>
        <w:rPr>
          <w:sz w:val="28"/>
        </w:rPr>
        <w:t>көркем</w:t>
      </w:r>
      <w:r>
        <w:rPr>
          <w:spacing w:val="1"/>
          <w:sz w:val="28"/>
        </w:rPr>
        <w:t> </w:t>
      </w:r>
      <w:r>
        <w:rPr>
          <w:sz w:val="28"/>
        </w:rPr>
        <w:t>шығармаларды</w:t>
      </w:r>
      <w:r>
        <w:rPr>
          <w:spacing w:val="1"/>
          <w:sz w:val="28"/>
        </w:rPr>
        <w:t> </w:t>
      </w:r>
      <w:r>
        <w:rPr>
          <w:sz w:val="28"/>
        </w:rPr>
        <w:t>тыңдау;</w:t>
      </w:r>
      <w:r>
        <w:rPr>
          <w:spacing w:val="1"/>
          <w:sz w:val="28"/>
        </w:rPr>
        <w:t> </w:t>
      </w:r>
      <w:r>
        <w:rPr>
          <w:sz w:val="28"/>
        </w:rPr>
        <w:t>5)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ойды</w:t>
      </w:r>
      <w:r>
        <w:rPr>
          <w:spacing w:val="1"/>
          <w:sz w:val="28"/>
        </w:rPr>
        <w:t> </w:t>
      </w:r>
      <w:r>
        <w:rPr>
          <w:sz w:val="28"/>
        </w:rPr>
        <w:t>анықтау;</w:t>
      </w:r>
      <w:r>
        <w:rPr>
          <w:spacing w:val="1"/>
          <w:sz w:val="28"/>
        </w:rPr>
        <w:t> </w:t>
      </w:r>
      <w:r>
        <w:rPr>
          <w:sz w:val="28"/>
        </w:rPr>
        <w:t>6)</w:t>
      </w:r>
      <w:r>
        <w:rPr>
          <w:spacing w:val="1"/>
          <w:sz w:val="28"/>
        </w:rPr>
        <w:t> </w:t>
      </w:r>
      <w:r>
        <w:rPr>
          <w:sz w:val="28"/>
        </w:rPr>
        <w:t>тыңдалым</w:t>
      </w:r>
      <w:r>
        <w:rPr>
          <w:spacing w:val="1"/>
          <w:sz w:val="28"/>
        </w:rPr>
        <w:t> </w:t>
      </w:r>
      <w:r>
        <w:rPr>
          <w:sz w:val="28"/>
        </w:rPr>
        <w:t>материалдары</w:t>
      </w:r>
      <w:r>
        <w:rPr>
          <w:spacing w:val="-1"/>
          <w:sz w:val="28"/>
        </w:rPr>
        <w:t> </w:t>
      </w:r>
      <w:r>
        <w:rPr>
          <w:sz w:val="28"/>
        </w:rPr>
        <w:t>бойынша жауап</w:t>
      </w:r>
      <w:r>
        <w:rPr>
          <w:spacing w:val="1"/>
          <w:sz w:val="28"/>
        </w:rPr>
        <w:t> </w:t>
      </w:r>
      <w:r>
        <w:rPr>
          <w:sz w:val="28"/>
        </w:rPr>
        <w:t>беру.</w:t>
      </w:r>
    </w:p>
    <w:p>
      <w:pPr>
        <w:spacing w:line="228" w:lineRule="auto" w:before="2"/>
        <w:ind w:left="313" w:right="309" w:firstLine="708"/>
        <w:jc w:val="both"/>
        <w:rPr>
          <w:sz w:val="28"/>
        </w:rPr>
      </w:pPr>
      <w:r>
        <w:rPr>
          <w:b/>
          <w:i/>
          <w:sz w:val="28"/>
        </w:rPr>
        <w:t>«Оқылым» </w:t>
      </w:r>
      <w:r>
        <w:rPr>
          <w:i/>
          <w:sz w:val="28"/>
        </w:rPr>
        <w:t>бөлімі келесі бөлімшелерден тұрады: </w:t>
      </w:r>
      <w:r>
        <w:rPr>
          <w:sz w:val="28"/>
        </w:rPr>
        <w:t>1) мәтіндегі ақпаратты</w:t>
      </w:r>
      <w:r>
        <w:rPr>
          <w:spacing w:val="1"/>
          <w:sz w:val="28"/>
        </w:rPr>
        <w:t> </w:t>
      </w:r>
      <w:r>
        <w:rPr>
          <w:sz w:val="28"/>
        </w:rPr>
        <w:t>анықтау;</w:t>
      </w:r>
      <w:r>
        <w:rPr>
          <w:spacing w:val="4"/>
          <w:sz w:val="28"/>
        </w:rPr>
        <w:t> </w:t>
      </w:r>
      <w:r>
        <w:rPr>
          <w:sz w:val="28"/>
        </w:rPr>
        <w:t>2)</w:t>
      </w:r>
      <w:r>
        <w:rPr>
          <w:spacing w:val="4"/>
          <w:sz w:val="28"/>
        </w:rPr>
        <w:t> </w:t>
      </w:r>
      <w:r>
        <w:rPr>
          <w:sz w:val="28"/>
        </w:rPr>
        <w:t>стильдік</w:t>
      </w:r>
      <w:r>
        <w:rPr>
          <w:spacing w:val="4"/>
          <w:sz w:val="28"/>
        </w:rPr>
        <w:t> </w:t>
      </w:r>
      <w:r>
        <w:rPr>
          <w:sz w:val="28"/>
        </w:rPr>
        <w:t>ерекшеліктерді</w:t>
      </w:r>
      <w:r>
        <w:rPr>
          <w:spacing w:val="2"/>
          <w:sz w:val="28"/>
        </w:rPr>
        <w:t> </w:t>
      </w:r>
      <w:r>
        <w:rPr>
          <w:sz w:val="28"/>
        </w:rPr>
        <w:t>анықтау;</w:t>
      </w:r>
      <w:r>
        <w:rPr>
          <w:spacing w:val="4"/>
          <w:sz w:val="28"/>
        </w:rPr>
        <w:t> </w:t>
      </w:r>
      <w:r>
        <w:rPr>
          <w:sz w:val="28"/>
        </w:rPr>
        <w:t>3)</w:t>
      </w:r>
      <w:r>
        <w:rPr>
          <w:spacing w:val="4"/>
          <w:sz w:val="28"/>
        </w:rPr>
        <w:t> </w:t>
      </w:r>
      <w:r>
        <w:rPr>
          <w:sz w:val="28"/>
        </w:rPr>
        <w:t>көркем</w:t>
      </w:r>
      <w:r>
        <w:rPr>
          <w:spacing w:val="1"/>
          <w:sz w:val="28"/>
        </w:rPr>
        <w:t> </w:t>
      </w:r>
      <w:r>
        <w:rPr>
          <w:sz w:val="28"/>
        </w:rPr>
        <w:t>шығармаларды</w:t>
      </w:r>
      <w:r>
        <w:rPr>
          <w:spacing w:val="4"/>
          <w:sz w:val="28"/>
        </w:rPr>
        <w:t> </w:t>
      </w:r>
      <w:r>
        <w:rPr>
          <w:sz w:val="28"/>
        </w:rPr>
        <w:t>оқу;</w:t>
      </w:r>
    </w:p>
    <w:p>
      <w:pPr>
        <w:pStyle w:val="BodyText"/>
        <w:spacing w:line="228" w:lineRule="auto" w:before="5"/>
        <w:ind w:right="316" w:firstLine="0"/>
      </w:pPr>
      <w:r>
        <w:rPr/>
        <w:t>4)</w:t>
      </w:r>
      <w:r>
        <w:rPr>
          <w:spacing w:val="1"/>
        </w:rPr>
        <w:t> </w:t>
      </w:r>
      <w:r>
        <w:rPr/>
        <w:t>мәтіндерге</w:t>
      </w:r>
      <w:r>
        <w:rPr>
          <w:spacing w:val="1"/>
        </w:rPr>
        <w:t> </w:t>
      </w:r>
      <w:r>
        <w:rPr/>
        <w:t>салыстырмалы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жасау;</w:t>
      </w:r>
      <w:r>
        <w:rPr>
          <w:spacing w:val="1"/>
        </w:rPr>
        <w:t> </w:t>
      </w:r>
      <w:r>
        <w:rPr/>
        <w:t>5)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ақпарат</w:t>
      </w:r>
      <w:r>
        <w:rPr>
          <w:spacing w:val="1"/>
        </w:rPr>
        <w:t> </w:t>
      </w:r>
      <w:r>
        <w:rPr/>
        <w:t>көздерінен</w:t>
      </w:r>
      <w:r>
        <w:rPr>
          <w:spacing w:val="1"/>
        </w:rPr>
        <w:t> </w:t>
      </w:r>
      <w:r>
        <w:rPr/>
        <w:t>алынған мәліметтерді</w:t>
      </w:r>
      <w:r>
        <w:rPr>
          <w:spacing w:val="-3"/>
        </w:rPr>
        <w:t> </w:t>
      </w:r>
      <w:r>
        <w:rPr/>
        <w:t>оқу;</w:t>
      </w:r>
      <w:r>
        <w:rPr>
          <w:spacing w:val="1"/>
        </w:rPr>
        <w:t> </w:t>
      </w:r>
      <w:r>
        <w:rPr/>
        <w:t>6)</w:t>
      </w:r>
      <w:r>
        <w:rPr>
          <w:spacing w:val="-1"/>
        </w:rPr>
        <w:t> </w:t>
      </w:r>
      <w:r>
        <w:rPr/>
        <w:t>өзіндік</w:t>
      </w:r>
      <w:r>
        <w:rPr>
          <w:spacing w:val="-1"/>
        </w:rPr>
        <w:t> </w:t>
      </w:r>
      <w:r>
        <w:rPr/>
        <w:t>көзқарасын білдіру</w:t>
      </w:r>
      <w:r>
        <w:rPr>
          <w:spacing w:val="-5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бағалау.</w:t>
      </w:r>
    </w:p>
    <w:p>
      <w:pPr>
        <w:spacing w:line="230" w:lineRule="auto" w:before="3"/>
        <w:ind w:left="313" w:right="309" w:firstLine="708"/>
        <w:jc w:val="both"/>
        <w:rPr>
          <w:sz w:val="28"/>
        </w:rPr>
      </w:pPr>
      <w:r>
        <w:rPr>
          <w:b/>
          <w:i/>
          <w:sz w:val="28"/>
        </w:rPr>
        <w:t>«Жазылым»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бөлімі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бөлімшелерден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тұрады:</w:t>
      </w:r>
      <w:r>
        <w:rPr>
          <w:i/>
          <w:spacing w:val="1"/>
          <w:sz w:val="28"/>
        </w:rPr>
        <w:t> </w:t>
      </w:r>
      <w:r>
        <w:rPr>
          <w:sz w:val="28"/>
        </w:rPr>
        <w:t>1)</w:t>
      </w:r>
      <w:r>
        <w:rPr>
          <w:spacing w:val="1"/>
          <w:sz w:val="28"/>
        </w:rPr>
        <w:t> </w:t>
      </w:r>
      <w:r>
        <w:rPr>
          <w:sz w:val="28"/>
        </w:rPr>
        <w:t>әртүрлі</w:t>
      </w:r>
      <w:r>
        <w:rPr>
          <w:spacing w:val="1"/>
          <w:sz w:val="28"/>
        </w:rPr>
        <w:t> </w:t>
      </w:r>
      <w:r>
        <w:rPr>
          <w:sz w:val="28"/>
        </w:rPr>
        <w:t>стильде</w:t>
      </w:r>
      <w:r>
        <w:rPr>
          <w:spacing w:val="1"/>
          <w:sz w:val="28"/>
        </w:rPr>
        <w:t> </w:t>
      </w:r>
      <w:r>
        <w:rPr>
          <w:sz w:val="28"/>
        </w:rPr>
        <w:t>мәтіндер</w:t>
      </w:r>
      <w:r>
        <w:rPr>
          <w:spacing w:val="39"/>
          <w:sz w:val="28"/>
        </w:rPr>
        <w:t> </w:t>
      </w:r>
      <w:r>
        <w:rPr>
          <w:sz w:val="28"/>
        </w:rPr>
        <w:t>құрастыру;</w:t>
      </w:r>
      <w:r>
        <w:rPr>
          <w:spacing w:val="40"/>
          <w:sz w:val="28"/>
        </w:rPr>
        <w:t> </w:t>
      </w:r>
      <w:r>
        <w:rPr>
          <w:sz w:val="28"/>
        </w:rPr>
        <w:t>2)</w:t>
      </w:r>
      <w:r>
        <w:rPr>
          <w:spacing w:val="38"/>
          <w:sz w:val="28"/>
        </w:rPr>
        <w:t> </w:t>
      </w:r>
      <w:r>
        <w:rPr>
          <w:sz w:val="28"/>
        </w:rPr>
        <w:t>эссе</w:t>
      </w:r>
      <w:r>
        <w:rPr>
          <w:spacing w:val="39"/>
          <w:sz w:val="28"/>
        </w:rPr>
        <w:t> </w:t>
      </w:r>
      <w:r>
        <w:rPr>
          <w:sz w:val="28"/>
        </w:rPr>
        <w:t>жазу;</w:t>
      </w:r>
      <w:r>
        <w:rPr>
          <w:spacing w:val="40"/>
          <w:sz w:val="28"/>
        </w:rPr>
        <w:t> </w:t>
      </w:r>
      <w:r>
        <w:rPr>
          <w:sz w:val="28"/>
        </w:rPr>
        <w:t>3)</w:t>
      </w:r>
      <w:r>
        <w:rPr>
          <w:spacing w:val="38"/>
          <w:sz w:val="28"/>
        </w:rPr>
        <w:t> </w:t>
      </w:r>
      <w:r>
        <w:rPr>
          <w:sz w:val="28"/>
        </w:rPr>
        <w:t>көркемдегіш</w:t>
      </w:r>
      <w:r>
        <w:rPr>
          <w:spacing w:val="39"/>
          <w:sz w:val="28"/>
        </w:rPr>
        <w:t> </w:t>
      </w:r>
      <w:r>
        <w:rPr>
          <w:sz w:val="28"/>
        </w:rPr>
        <w:t>құралдарды</w:t>
      </w:r>
      <w:r>
        <w:rPr>
          <w:spacing w:val="39"/>
          <w:sz w:val="28"/>
        </w:rPr>
        <w:t> </w:t>
      </w:r>
      <w:r>
        <w:rPr>
          <w:sz w:val="28"/>
        </w:rPr>
        <w:t>қолданып</w:t>
      </w:r>
      <w:r>
        <w:rPr>
          <w:spacing w:val="40"/>
          <w:sz w:val="28"/>
        </w:rPr>
        <w:t> </w:t>
      </w:r>
      <w:r>
        <w:rPr>
          <w:sz w:val="28"/>
        </w:rPr>
        <w:t>жазу;</w:t>
      </w:r>
    </w:p>
    <w:p>
      <w:pPr>
        <w:pStyle w:val="BodyText"/>
        <w:spacing w:line="305" w:lineRule="exact"/>
        <w:ind w:firstLine="0"/>
      </w:pPr>
      <w:r>
        <w:rPr/>
        <w:t>4)</w:t>
      </w:r>
      <w:r>
        <w:rPr>
          <w:spacing w:val="-3"/>
        </w:rPr>
        <w:t> </w:t>
      </w:r>
      <w:r>
        <w:rPr/>
        <w:t>мәліметтерді</w:t>
      </w:r>
      <w:r>
        <w:rPr>
          <w:spacing w:val="-2"/>
        </w:rPr>
        <w:t> </w:t>
      </w:r>
      <w:r>
        <w:rPr/>
        <w:t>жинақтау;</w:t>
      </w:r>
      <w:r>
        <w:rPr>
          <w:spacing w:val="-2"/>
        </w:rPr>
        <w:t> </w:t>
      </w:r>
      <w:r>
        <w:rPr/>
        <w:t>5)</w:t>
      </w:r>
      <w:r>
        <w:rPr>
          <w:spacing w:val="-3"/>
        </w:rPr>
        <w:t> </w:t>
      </w:r>
      <w:r>
        <w:rPr/>
        <w:t>орфография</w:t>
      </w:r>
      <w:r>
        <w:rPr>
          <w:spacing w:val="-3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пунктуация.</w:t>
      </w:r>
    </w:p>
    <w:p>
      <w:pPr>
        <w:pStyle w:val="BodyText"/>
        <w:spacing w:line="230" w:lineRule="auto" w:before="4"/>
        <w:ind w:right="309"/>
      </w:pPr>
      <w:r>
        <w:rPr>
          <w:b/>
          <w:i/>
        </w:rPr>
        <w:t>«Айтылым»</w:t>
      </w:r>
      <w:r>
        <w:rPr>
          <w:b/>
          <w:i/>
          <w:spacing w:val="1"/>
        </w:rPr>
        <w:t> </w:t>
      </w:r>
      <w:r>
        <w:rPr>
          <w:i/>
        </w:rPr>
        <w:t>бөлімі</w:t>
      </w:r>
      <w:r>
        <w:rPr>
          <w:i/>
          <w:spacing w:val="1"/>
        </w:rPr>
        <w:t> </w:t>
      </w:r>
      <w:r>
        <w:rPr>
          <w:i/>
        </w:rPr>
        <w:t>келесі</w:t>
      </w:r>
      <w:r>
        <w:rPr>
          <w:i/>
          <w:spacing w:val="1"/>
        </w:rPr>
        <w:t> </w:t>
      </w:r>
      <w:r>
        <w:rPr>
          <w:i/>
        </w:rPr>
        <w:t>бөлімшелерден</w:t>
      </w:r>
      <w:r>
        <w:rPr>
          <w:i/>
          <w:spacing w:val="1"/>
        </w:rPr>
        <w:t> </w:t>
      </w:r>
      <w:r>
        <w:rPr>
          <w:i/>
        </w:rPr>
        <w:t>тұрады:</w:t>
      </w:r>
      <w:r>
        <w:rPr>
          <w:i/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қорының</w:t>
      </w:r>
      <w:r>
        <w:rPr>
          <w:spacing w:val="1"/>
        </w:rPr>
        <w:t> </w:t>
      </w:r>
      <w:r>
        <w:rPr/>
        <w:t>алуандығы;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сөз</w:t>
      </w:r>
      <w:r>
        <w:rPr>
          <w:spacing w:val="1"/>
        </w:rPr>
        <w:t> </w:t>
      </w:r>
      <w:r>
        <w:rPr/>
        <w:t>мәнері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этикеті;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орфоэпиялық</w:t>
      </w:r>
      <w:r>
        <w:rPr>
          <w:spacing w:val="70"/>
        </w:rPr>
        <w:t> </w:t>
      </w:r>
      <w:r>
        <w:rPr/>
        <w:t>нормаларды</w:t>
      </w:r>
      <w:r>
        <w:rPr>
          <w:spacing w:val="1"/>
        </w:rPr>
        <w:t> </w:t>
      </w:r>
      <w:r>
        <w:rPr/>
        <w:t>сақтау; 4) мәтіннің негізгі аспектілерін анықтау және талқылау; 5) сенімді және</w:t>
      </w:r>
      <w:r>
        <w:rPr>
          <w:spacing w:val="1"/>
        </w:rPr>
        <w:t> </w:t>
      </w:r>
      <w:r>
        <w:rPr/>
        <w:t>еркін</w:t>
      </w:r>
      <w:r>
        <w:rPr>
          <w:spacing w:val="-4"/>
        </w:rPr>
        <w:t> </w:t>
      </w:r>
      <w:r>
        <w:rPr/>
        <w:t>жауап беру; 6) визуалды материалдар</w:t>
      </w:r>
      <w:r>
        <w:rPr>
          <w:spacing w:val="3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тілді</w:t>
      </w:r>
      <w:r>
        <w:rPr>
          <w:spacing w:val="1"/>
        </w:rPr>
        <w:t> </w:t>
      </w:r>
      <w:r>
        <w:rPr/>
        <w:t>дамыту.</w:t>
      </w:r>
    </w:p>
    <w:p>
      <w:pPr>
        <w:spacing w:line="301" w:lineRule="exact" w:before="0"/>
        <w:ind w:left="1022" w:right="0" w:firstLine="0"/>
        <w:jc w:val="both"/>
        <w:rPr>
          <w:sz w:val="28"/>
        </w:rPr>
      </w:pPr>
      <w:r>
        <w:rPr>
          <w:b/>
          <w:i/>
          <w:sz w:val="28"/>
        </w:rPr>
        <w:t>«Тілдік</w:t>
      </w:r>
      <w:r>
        <w:rPr>
          <w:b/>
          <w:i/>
          <w:spacing w:val="67"/>
          <w:sz w:val="28"/>
        </w:rPr>
        <w:t> </w:t>
      </w:r>
      <w:r>
        <w:rPr>
          <w:b/>
          <w:i/>
          <w:sz w:val="28"/>
        </w:rPr>
        <w:t>бағдар»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бөлімі</w:t>
      </w:r>
      <w:r>
        <w:rPr>
          <w:b/>
          <w:i/>
          <w:spacing w:val="69"/>
          <w:sz w:val="28"/>
        </w:rPr>
        <w:t> </w:t>
      </w:r>
      <w:r>
        <w:rPr>
          <w:b/>
          <w:i/>
          <w:sz w:val="28"/>
        </w:rPr>
        <w:t>келесі</w:t>
      </w:r>
      <w:r>
        <w:rPr>
          <w:b/>
          <w:i/>
          <w:spacing w:val="69"/>
          <w:sz w:val="28"/>
        </w:rPr>
        <w:t> </w:t>
      </w:r>
      <w:r>
        <w:rPr>
          <w:b/>
          <w:i/>
          <w:sz w:val="28"/>
        </w:rPr>
        <w:t>бөлімшелерден</w:t>
      </w:r>
      <w:r>
        <w:rPr>
          <w:b/>
          <w:i/>
          <w:spacing w:val="63"/>
          <w:sz w:val="28"/>
        </w:rPr>
        <w:t> </w:t>
      </w:r>
      <w:r>
        <w:rPr>
          <w:b/>
          <w:i/>
          <w:sz w:val="28"/>
        </w:rPr>
        <w:t>тұрады:  </w:t>
      </w:r>
      <w:r>
        <w:rPr>
          <w:sz w:val="28"/>
        </w:rPr>
        <w:t>1)</w:t>
      </w:r>
      <w:r>
        <w:rPr>
          <w:spacing w:val="68"/>
          <w:sz w:val="28"/>
        </w:rPr>
        <w:t> </w:t>
      </w:r>
      <w:r>
        <w:rPr>
          <w:sz w:val="28"/>
        </w:rPr>
        <w:t>сөз</w:t>
      </w:r>
      <w:r>
        <w:rPr>
          <w:spacing w:val="67"/>
          <w:sz w:val="28"/>
        </w:rPr>
        <w:t> </w:t>
      </w:r>
      <w:r>
        <w:rPr>
          <w:sz w:val="28"/>
        </w:rPr>
        <w:t>таптары;</w:t>
      </w:r>
    </w:p>
    <w:p>
      <w:pPr>
        <w:pStyle w:val="ListParagraph"/>
        <w:numPr>
          <w:ilvl w:val="0"/>
          <w:numId w:val="139"/>
        </w:numPr>
        <w:tabs>
          <w:tab w:pos="619" w:val="left" w:leader="none"/>
        </w:tabs>
        <w:spacing w:line="308" w:lineRule="exact" w:before="0" w:after="0"/>
        <w:ind w:left="618" w:right="0" w:hanging="306"/>
        <w:jc w:val="both"/>
        <w:rPr>
          <w:sz w:val="28"/>
        </w:rPr>
      </w:pPr>
      <w:r>
        <w:rPr>
          <w:sz w:val="28"/>
        </w:rPr>
        <w:t>сөйлем.</w:t>
      </w:r>
    </w:p>
    <w:p>
      <w:pPr>
        <w:pStyle w:val="BodyText"/>
        <w:spacing w:line="228" w:lineRule="auto" w:before="7"/>
        <w:ind w:right="317"/>
      </w:pPr>
      <w:r>
        <w:rPr/>
        <w:t>Төмендегі кестеде оқу пәнінен бөлім/ортақ тақырып бойынша жиынтық</w:t>
      </w:r>
      <w:r>
        <w:rPr>
          <w:spacing w:val="1"/>
        </w:rPr>
        <w:t> </w:t>
      </w:r>
      <w:r>
        <w:rPr/>
        <w:t>бағалау</w:t>
      </w:r>
      <w:r>
        <w:rPr>
          <w:spacing w:val="-4"/>
        </w:rPr>
        <w:t> </w:t>
      </w:r>
      <w:r>
        <w:rPr/>
        <w:t>(БЖБ) саны</w:t>
      </w:r>
      <w:r>
        <w:rPr>
          <w:spacing w:val="-2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(27-кесте).</w:t>
      </w:r>
    </w:p>
    <w:p>
      <w:pPr>
        <w:pStyle w:val="BodyText"/>
        <w:spacing w:before="4"/>
        <w:ind w:left="0" w:firstLine="0"/>
        <w:jc w:val="left"/>
      </w:pPr>
    </w:p>
    <w:p>
      <w:pPr>
        <w:pStyle w:val="BodyText"/>
        <w:spacing w:after="7"/>
        <w:ind w:left="1146" w:firstLine="0"/>
      </w:pPr>
      <w:r>
        <w:rPr>
          <w:b/>
        </w:rPr>
        <w:t>27-кесте.</w:t>
      </w:r>
      <w:r>
        <w:rPr>
          <w:b/>
          <w:spacing w:val="-3"/>
        </w:rPr>
        <w:t> </w:t>
      </w:r>
      <w:r>
        <w:rPr/>
        <w:t>«Қазақ</w:t>
      </w:r>
      <w:r>
        <w:rPr>
          <w:spacing w:val="-1"/>
        </w:rPr>
        <w:t> </w:t>
      </w:r>
      <w:r>
        <w:rPr/>
        <w:t>тілі мен</w:t>
      </w:r>
      <w:r>
        <w:rPr>
          <w:spacing w:val="-1"/>
        </w:rPr>
        <w:t> </w:t>
      </w:r>
      <w:r>
        <w:rPr/>
        <w:t>әдебиеті»</w:t>
      </w:r>
      <w:r>
        <w:rPr>
          <w:spacing w:val="-3"/>
        </w:rPr>
        <w:t> </w:t>
      </w:r>
      <w:r>
        <w:rPr/>
        <w:t>пәні</w:t>
      </w:r>
      <w:r>
        <w:rPr>
          <w:spacing w:val="-1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жиынтық</w:t>
      </w:r>
      <w:r>
        <w:rPr>
          <w:spacing w:val="-4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саны</w:t>
      </w:r>
    </w:p>
    <w:tbl>
      <w:tblPr>
        <w:tblW w:w="0" w:type="auto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2089"/>
        <w:gridCol w:w="2086"/>
        <w:gridCol w:w="2086"/>
        <w:gridCol w:w="2086"/>
      </w:tblGrid>
      <w:tr>
        <w:trPr>
          <w:trHeight w:val="301" w:hRule="atLeast"/>
        </w:trPr>
        <w:tc>
          <w:tcPr>
            <w:tcW w:w="1472" w:type="dxa"/>
            <w:vMerge w:val="restart"/>
          </w:tcPr>
          <w:p>
            <w:pPr>
              <w:pStyle w:val="TableParagraph"/>
              <w:spacing w:line="253" w:lineRule="exact"/>
              <w:ind w:left="365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347" w:type="dxa"/>
            <w:gridSpan w:val="4"/>
          </w:tcPr>
          <w:p>
            <w:pPr>
              <w:pStyle w:val="TableParagraph"/>
              <w:spacing w:line="253" w:lineRule="exact"/>
              <w:ind w:left="683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рәсімдерінің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54" w:hRule="atLeast"/>
        </w:trPr>
        <w:tc>
          <w:tcPr>
            <w:tcW w:w="1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line="234" w:lineRule="exact"/>
              <w:ind w:left="583" w:right="573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2086" w:type="dxa"/>
          </w:tcPr>
          <w:p>
            <w:pPr>
              <w:pStyle w:val="TableParagraph"/>
              <w:spacing w:line="234" w:lineRule="exact"/>
              <w:ind w:left="539" w:right="531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2086" w:type="dxa"/>
          </w:tcPr>
          <w:p>
            <w:pPr>
              <w:pStyle w:val="TableParagraph"/>
              <w:spacing w:line="234" w:lineRule="exact"/>
              <w:ind w:left="539" w:right="531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086" w:type="dxa"/>
          </w:tcPr>
          <w:p>
            <w:pPr>
              <w:pStyle w:val="TableParagraph"/>
              <w:spacing w:line="234" w:lineRule="exact"/>
              <w:ind w:left="544" w:right="531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90" w:hRule="atLeast"/>
        </w:trPr>
        <w:tc>
          <w:tcPr>
            <w:tcW w:w="1472" w:type="dxa"/>
          </w:tcPr>
          <w:p>
            <w:pPr>
              <w:pStyle w:val="TableParagraph"/>
              <w:spacing w:line="253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5-сынып</w:t>
            </w:r>
          </w:p>
        </w:tc>
        <w:tc>
          <w:tcPr>
            <w:tcW w:w="2089" w:type="dxa"/>
          </w:tcPr>
          <w:p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1472" w:type="dxa"/>
          </w:tcPr>
          <w:p>
            <w:pPr>
              <w:pStyle w:val="TableParagraph"/>
              <w:spacing w:line="25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6-сынып</w:t>
            </w:r>
          </w:p>
        </w:tc>
        <w:tc>
          <w:tcPr>
            <w:tcW w:w="2089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1472" w:type="dxa"/>
          </w:tcPr>
          <w:p>
            <w:pPr>
              <w:pStyle w:val="TableParagraph"/>
              <w:spacing w:line="25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2089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1472" w:type="dxa"/>
          </w:tcPr>
          <w:p>
            <w:pPr>
              <w:pStyle w:val="TableParagraph"/>
              <w:spacing w:line="25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2089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1472" w:type="dxa"/>
          </w:tcPr>
          <w:p>
            <w:pPr>
              <w:pStyle w:val="TableParagraph"/>
              <w:spacing w:line="25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2089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after="7"/>
        <w:ind w:left="1022" w:firstLine="0"/>
      </w:pPr>
      <w:r>
        <w:rPr>
          <w:b/>
        </w:rPr>
        <w:t>28-кесте.</w:t>
      </w:r>
      <w:r>
        <w:rPr>
          <w:b/>
          <w:spacing w:val="-4"/>
        </w:rPr>
        <w:t> </w:t>
      </w:r>
      <w:r>
        <w:rPr/>
        <w:t>Қазақ</w:t>
      </w:r>
      <w:r>
        <w:rPr>
          <w:spacing w:val="-3"/>
        </w:rPr>
        <w:t> </w:t>
      </w:r>
      <w:r>
        <w:rPr/>
        <w:t>тілін</w:t>
      </w:r>
      <w:r>
        <w:rPr>
          <w:spacing w:val="-2"/>
        </w:rPr>
        <w:t> </w:t>
      </w:r>
      <w:r>
        <w:rPr/>
        <w:t>меңгерудің</w:t>
      </w:r>
      <w:r>
        <w:rPr>
          <w:spacing w:val="-2"/>
        </w:rPr>
        <w:t> </w:t>
      </w:r>
      <w:r>
        <w:rPr/>
        <w:t>лексикалық</w:t>
      </w:r>
      <w:r>
        <w:rPr>
          <w:spacing w:val="-2"/>
        </w:rPr>
        <w:t> </w:t>
      </w:r>
      <w:r>
        <w:rPr/>
        <w:t>деңгейі</w:t>
      </w: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993"/>
        <w:gridCol w:w="1164"/>
        <w:gridCol w:w="1166"/>
        <w:gridCol w:w="708"/>
        <w:gridCol w:w="850"/>
        <w:gridCol w:w="569"/>
        <w:gridCol w:w="708"/>
        <w:gridCol w:w="853"/>
        <w:gridCol w:w="567"/>
        <w:gridCol w:w="709"/>
        <w:gridCol w:w="709"/>
      </w:tblGrid>
      <w:tr>
        <w:trPr>
          <w:trHeight w:val="342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20" w:lineRule="auto"/>
              <w:ind w:left="174" w:right="164" w:firstLine="50"/>
              <w:jc w:val="both"/>
              <w:rPr>
                <w:sz w:val="24"/>
              </w:rPr>
            </w:pPr>
            <w:r>
              <w:rPr>
                <w:sz w:val="24"/>
              </w:rPr>
              <w:t>Сы-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нып-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тар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20" w:lineRule="auto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меңгер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у-дің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лері</w:t>
            </w:r>
          </w:p>
        </w:tc>
        <w:tc>
          <w:tcPr>
            <w:tcW w:w="1164" w:type="dxa"/>
            <w:vMerge w:val="restart"/>
          </w:tcPr>
          <w:p>
            <w:pPr>
              <w:pStyle w:val="TableParagraph"/>
              <w:spacing w:line="220" w:lineRule="auto"/>
              <w:ind w:left="163" w:right="154" w:firstLine="3"/>
              <w:jc w:val="center"/>
              <w:rPr>
                <w:sz w:val="24"/>
              </w:rPr>
            </w:pPr>
            <w:r>
              <w:rPr>
                <w:sz w:val="24"/>
              </w:rPr>
              <w:t>Жыл-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дық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жүкте-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месі-нің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көлемі</w:t>
            </w:r>
          </w:p>
        </w:tc>
        <w:tc>
          <w:tcPr>
            <w:tcW w:w="1166" w:type="dxa"/>
            <w:vMerge w:val="restart"/>
          </w:tcPr>
          <w:p>
            <w:pPr>
              <w:pStyle w:val="TableParagraph"/>
              <w:spacing w:line="220" w:lineRule="auto"/>
              <w:ind w:left="128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сабақта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гері-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летін сөз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5673" w:type="dxa"/>
            <w:gridSpan w:val="8"/>
          </w:tcPr>
          <w:p>
            <w:pPr>
              <w:pStyle w:val="TableParagraph"/>
              <w:spacing w:line="251" w:lineRule="exact"/>
              <w:ind w:left="1060"/>
              <w:rPr>
                <w:sz w:val="24"/>
              </w:rPr>
            </w:pPr>
            <w:r>
              <w:rPr>
                <w:sz w:val="24"/>
              </w:rPr>
              <w:t>Т2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меңгерудің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лексикалық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деңгейі</w:t>
            </w:r>
          </w:p>
        </w:tc>
      </w:tr>
      <w:tr>
        <w:trPr>
          <w:trHeight w:val="25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220" w:lineRule="auto"/>
              <w:ind w:left="198" w:right="178" w:hanging="5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ап-</w:t>
            </w:r>
          </w:p>
          <w:p>
            <w:pPr>
              <w:pStyle w:val="TableParagraph"/>
              <w:spacing w:line="218" w:lineRule="auto"/>
              <w:ind w:left="241" w:right="177" w:hanging="32"/>
              <w:rPr>
                <w:sz w:val="24"/>
              </w:rPr>
            </w:pPr>
            <w:r>
              <w:rPr>
                <w:sz w:val="24"/>
              </w:rPr>
              <w:t>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line="220" w:lineRule="auto"/>
              <w:ind w:left="182" w:right="165" w:firstLine="38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</w:tc>
        <w:tc>
          <w:tcPr>
            <w:tcW w:w="2697" w:type="dxa"/>
            <w:gridSpan w:val="4"/>
          </w:tcPr>
          <w:p>
            <w:pPr>
              <w:pStyle w:val="TableParagraph"/>
              <w:spacing w:line="235" w:lineRule="exact"/>
              <w:ind w:left="383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сөздер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pStyle w:val="TableParagraph"/>
              <w:spacing w:line="252" w:lineRule="exact"/>
              <w:ind w:left="372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>
        <w:trPr>
          <w:trHeight w:val="25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4"/>
          </w:tcPr>
          <w:p>
            <w:pPr>
              <w:pStyle w:val="TableParagraph"/>
              <w:spacing w:line="234" w:lineRule="exact"/>
              <w:ind w:left="479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251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>
            <w:pPr>
              <w:pStyle w:val="TableParagraph"/>
              <w:spacing w:line="251" w:lineRule="exact"/>
              <w:ind w:right="1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min</w:t>
            </w:r>
          </w:p>
        </w:tc>
        <w:tc>
          <w:tcPr>
            <w:tcW w:w="709" w:type="dxa"/>
          </w:tcPr>
          <w:p>
            <w:pPr>
              <w:pStyle w:val="TableParagraph"/>
              <w:spacing w:line="251" w:lineRule="exact"/>
              <w:ind w:left="118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Maх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34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66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3" w:type="dxa"/>
          </w:tcPr>
          <w:p>
            <w:pPr>
              <w:pStyle w:val="TableParagraph"/>
              <w:spacing w:line="234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line="23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34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66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3" w:type="dxa"/>
          </w:tcPr>
          <w:p>
            <w:pPr>
              <w:pStyle w:val="TableParagraph"/>
              <w:spacing w:line="234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line="23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rPr>
          <w:trHeight w:val="256" w:hRule="atLeast"/>
        </w:trPr>
        <w:tc>
          <w:tcPr>
            <w:tcW w:w="852" w:type="dxa"/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line="253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В1</w:t>
            </w:r>
          </w:p>
        </w:tc>
        <w:tc>
          <w:tcPr>
            <w:tcW w:w="1164" w:type="dxa"/>
          </w:tcPr>
          <w:p>
            <w:pPr>
              <w:pStyle w:val="TableParagraph"/>
              <w:spacing w:line="236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66" w:type="dxa"/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36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36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69" w:type="dxa"/>
          </w:tcPr>
          <w:p>
            <w:pPr>
              <w:pStyle w:val="TableParagraph"/>
              <w:spacing w:line="236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>
            <w:pPr>
              <w:pStyle w:val="TableParagraph"/>
              <w:spacing w:line="236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3" w:type="dxa"/>
          </w:tcPr>
          <w:p>
            <w:pPr>
              <w:pStyle w:val="TableParagraph"/>
              <w:spacing w:line="23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line="23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</w:tcPr>
          <w:p>
            <w:pPr>
              <w:pStyle w:val="TableParagraph"/>
              <w:spacing w:line="23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709" w:type="dxa"/>
          </w:tcPr>
          <w:p>
            <w:pPr>
              <w:pStyle w:val="TableParagraph"/>
              <w:spacing w:line="23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34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66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3" w:type="dxa"/>
          </w:tcPr>
          <w:p>
            <w:pPr>
              <w:pStyle w:val="TableParagraph"/>
              <w:spacing w:line="234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line="23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34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66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3" w:type="dxa"/>
          </w:tcPr>
          <w:p>
            <w:pPr>
              <w:pStyle w:val="TableParagraph"/>
              <w:spacing w:line="234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line="23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rPr>
          <w:trHeight w:val="508" w:hRule="atLeast"/>
        </w:trPr>
        <w:tc>
          <w:tcPr>
            <w:tcW w:w="1845" w:type="dxa"/>
            <w:gridSpan w:val="2"/>
          </w:tcPr>
          <w:p>
            <w:pPr>
              <w:pStyle w:val="TableParagraph"/>
              <w:spacing w:line="251" w:lineRule="exact"/>
              <w:ind w:left="338"/>
              <w:rPr>
                <w:sz w:val="24"/>
              </w:rPr>
            </w:pPr>
            <w:r>
              <w:rPr>
                <w:sz w:val="24"/>
              </w:rPr>
              <w:t>Ескертулер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24" w:type="dxa"/>
            <w:gridSpan w:val="3"/>
          </w:tcPr>
          <w:p>
            <w:pPr>
              <w:pStyle w:val="TableParagraph"/>
              <w:spacing w:line="24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*-12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сағат.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(Жиынтық</w:t>
            </w:r>
          </w:p>
          <w:p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бағалау)</w:t>
            </w:r>
          </w:p>
        </w:tc>
        <w:tc>
          <w:tcPr>
            <w:tcW w:w="2697" w:type="dxa"/>
            <w:gridSpan w:val="4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240" w:lineRule="exact"/>
              <w:ind w:left="125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Барлығы:</w:t>
            </w:r>
          </w:p>
          <w:p>
            <w:pPr>
              <w:pStyle w:val="TableParagraph"/>
              <w:spacing w:line="248" w:lineRule="exact"/>
              <w:ind w:left="195"/>
              <w:rPr>
                <w:i/>
                <w:sz w:val="24"/>
              </w:rPr>
            </w:pPr>
            <w:r>
              <w:rPr>
                <w:i/>
                <w:sz w:val="24"/>
              </w:rPr>
              <w:t>2974/3098</w:t>
            </w:r>
          </w:p>
        </w:tc>
      </w:tr>
    </w:tbl>
    <w:p>
      <w:pPr>
        <w:spacing w:after="0" w:line="248" w:lineRule="exact"/>
        <w:rPr>
          <w:sz w:val="24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Heading3"/>
        <w:spacing w:line="228" w:lineRule="auto" w:before="73"/>
        <w:ind w:left="313" w:right="315" w:firstLine="708"/>
      </w:pPr>
      <w:r>
        <w:rPr/>
        <w:t>«Қазақ тілі мен әдебиеті» пәні бойынша білім алушылардың біліміндегі</w:t>
      </w:r>
      <w:r>
        <w:rPr>
          <w:spacing w:val="-67"/>
        </w:rPr>
        <w:t> </w:t>
      </w:r>
      <w:r>
        <w:rPr/>
        <w:t>олқылықтарды</w:t>
      </w:r>
      <w:r>
        <w:rPr>
          <w:spacing w:val="-7"/>
        </w:rPr>
        <w:t> </w:t>
      </w:r>
      <w:r>
        <w:rPr/>
        <w:t>толықтыру жөнінде</w:t>
      </w:r>
      <w:r>
        <w:rPr>
          <w:spacing w:val="-3"/>
        </w:rPr>
        <w:t> </w:t>
      </w:r>
      <w:r>
        <w:rPr/>
        <w:t>ұсынымдар:</w:t>
      </w:r>
    </w:p>
    <w:p>
      <w:pPr>
        <w:pStyle w:val="BodyText"/>
        <w:spacing w:line="228" w:lineRule="auto"/>
        <w:ind w:right="308"/>
      </w:pPr>
      <w:r>
        <w:rPr/>
        <w:t>2021-2022 оқу жылының басында «Қазақ тілі мен әдебиеті» пәні бойынша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</w:t>
      </w:r>
      <w:r>
        <w:rPr>
          <w:spacing w:val="1"/>
        </w:rPr>
        <w:t> </w:t>
      </w:r>
      <w:r>
        <w:rPr/>
        <w:t>жіберілген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</w:t>
      </w:r>
      <w:r>
        <w:rPr>
          <w:spacing w:val="1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бағытында</w:t>
      </w:r>
      <w:r>
        <w:rPr>
          <w:spacing w:val="1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мақсатты</w:t>
      </w:r>
      <w:r>
        <w:rPr>
          <w:spacing w:val="1"/>
        </w:rPr>
        <w:t> </w:t>
      </w:r>
      <w:r>
        <w:rPr/>
        <w:t>шаралар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жүргізілуі керек: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</w:tabs>
        <w:spacing w:line="223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Bilimal, Mektep, Күнделік автоматтандырылған жүйелерден және басқа</w:t>
      </w:r>
      <w:r>
        <w:rPr>
          <w:spacing w:val="1"/>
          <w:sz w:val="28"/>
        </w:rPr>
        <w:t> </w:t>
      </w:r>
      <w:r>
        <w:rPr>
          <w:sz w:val="28"/>
        </w:rPr>
        <w:t>да ақпараттық жүйелерден алынған деректерді пән бойынша формативті бағалау,</w:t>
      </w:r>
      <w:r>
        <w:rPr>
          <w:spacing w:val="-67"/>
          <w:sz w:val="28"/>
        </w:rPr>
        <w:t> </w:t>
      </w:r>
      <w:r>
        <w:rPr>
          <w:sz w:val="28"/>
        </w:rPr>
        <w:t>бөлім бойынша бағалау қорытындыларын талдау, орта білім беру ұйымдарында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үлгерімін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жүргізілетін</w:t>
      </w:r>
      <w:r>
        <w:rPr>
          <w:spacing w:val="1"/>
          <w:sz w:val="28"/>
        </w:rPr>
        <w:t> </w:t>
      </w:r>
      <w:r>
        <w:rPr>
          <w:sz w:val="28"/>
        </w:rPr>
        <w:t>мектепішілік</w:t>
      </w:r>
      <w:r>
        <w:rPr>
          <w:spacing w:val="1"/>
          <w:sz w:val="28"/>
        </w:rPr>
        <w:t> </w:t>
      </w:r>
      <w:r>
        <w:rPr>
          <w:sz w:val="28"/>
        </w:rPr>
        <w:t>мониторинг нәтижесінде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үлгерімінің төмен болуына әсер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себептерді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сабақтан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қалу,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тақырыпты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түсінбеу,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қызығушылығын жоғалту, білім алуға деген ынтасын жоғалту, педагог – 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 – ата-ана арасындағы өзара іс-қимыл, оқуға қажетті жағдайлардың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болмауы </w:t>
      </w:r>
      <w:r>
        <w:rPr>
          <w:sz w:val="28"/>
        </w:rPr>
        <w:t>(</w:t>
      </w:r>
      <w:r>
        <w:rPr>
          <w:i/>
          <w:sz w:val="28"/>
        </w:rPr>
        <w:t>интернет, компьютерлік техника және т.б.), денсаулық жағдайы,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қолданатын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технологиялары</w:t>
      </w:r>
      <w:r>
        <w:rPr>
          <w:sz w:val="28"/>
        </w:rPr>
        <w:t>)</w:t>
      </w:r>
      <w:r>
        <w:rPr>
          <w:spacing w:val="70"/>
          <w:sz w:val="28"/>
        </w:rPr>
        <w:t> </w:t>
      </w:r>
      <w:r>
        <w:rPr>
          <w:sz w:val="28"/>
        </w:rPr>
        <w:t>анықтау,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толықтыру,</w:t>
      </w:r>
      <w:r>
        <w:rPr>
          <w:spacing w:val="1"/>
          <w:sz w:val="28"/>
        </w:rPr>
        <w:t> </w:t>
      </w: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мұғалімінің</w:t>
      </w:r>
      <w:r>
        <w:rPr>
          <w:spacing w:val="1"/>
          <w:sz w:val="28"/>
        </w:rPr>
        <w:t> </w:t>
      </w:r>
      <w:r>
        <w:rPr>
          <w:sz w:val="28"/>
        </w:rPr>
        <w:t>мақсатты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жоспары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кеңестер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жоспарын</w:t>
      </w:r>
      <w:r>
        <w:rPr>
          <w:spacing w:val="1"/>
          <w:sz w:val="28"/>
        </w:rPr>
        <w:t> </w:t>
      </w:r>
      <w:r>
        <w:rPr>
          <w:sz w:val="28"/>
        </w:rPr>
        <w:t>әзірлеуі;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</w:tabs>
        <w:spacing w:line="223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педагогтер</w:t>
      </w:r>
      <w:r>
        <w:rPr>
          <w:spacing w:val="1"/>
          <w:sz w:val="28"/>
        </w:rPr>
        <w:t> </w:t>
      </w:r>
      <w:r>
        <w:rPr>
          <w:sz w:val="28"/>
        </w:rPr>
        <w:t>тақырыптардың</w:t>
      </w:r>
      <w:r>
        <w:rPr>
          <w:spacing w:val="1"/>
          <w:sz w:val="28"/>
        </w:rPr>
        <w:t> </w:t>
      </w:r>
      <w:r>
        <w:rPr>
          <w:sz w:val="28"/>
        </w:rPr>
        <w:t>күрделілігін,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материалын меңгеруін және оқу барысында туындайтын қиындықтарды ескере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тақырыптарды</w:t>
      </w:r>
      <w:r>
        <w:rPr>
          <w:spacing w:val="1"/>
          <w:sz w:val="28"/>
        </w:rPr>
        <w:t> </w:t>
      </w:r>
      <w:r>
        <w:rPr>
          <w:sz w:val="28"/>
        </w:rPr>
        <w:t>зерделеуге</w:t>
      </w:r>
      <w:r>
        <w:rPr>
          <w:spacing w:val="1"/>
          <w:sz w:val="28"/>
        </w:rPr>
        <w:t> </w:t>
      </w:r>
      <w:r>
        <w:rPr>
          <w:sz w:val="28"/>
        </w:rPr>
        <w:t>бөлінетін</w:t>
      </w:r>
      <w:r>
        <w:rPr>
          <w:spacing w:val="1"/>
          <w:sz w:val="28"/>
        </w:rPr>
        <w:t> </w:t>
      </w:r>
      <w:r>
        <w:rPr>
          <w:sz w:val="28"/>
        </w:rPr>
        <w:t>сағаттар</w:t>
      </w:r>
      <w:r>
        <w:rPr>
          <w:spacing w:val="1"/>
          <w:sz w:val="28"/>
        </w:rPr>
        <w:t> </w:t>
      </w:r>
      <w:r>
        <w:rPr>
          <w:sz w:val="28"/>
        </w:rPr>
        <w:t>санын</w:t>
      </w:r>
      <w:r>
        <w:rPr>
          <w:spacing w:val="1"/>
          <w:sz w:val="28"/>
        </w:rPr>
        <w:t> </w:t>
      </w:r>
      <w:r>
        <w:rPr>
          <w:sz w:val="28"/>
        </w:rPr>
        <w:t>өздері</w:t>
      </w:r>
      <w:r>
        <w:rPr>
          <w:spacing w:val="1"/>
          <w:sz w:val="28"/>
        </w:rPr>
        <w:t> </w:t>
      </w:r>
      <w:r>
        <w:rPr>
          <w:sz w:val="28"/>
        </w:rPr>
        <w:t>белгілеп,</w:t>
      </w:r>
      <w:r>
        <w:rPr>
          <w:spacing w:val="1"/>
          <w:sz w:val="28"/>
        </w:rPr>
        <w:t> </w:t>
      </w:r>
      <w:r>
        <w:rPr>
          <w:sz w:val="28"/>
        </w:rPr>
        <w:t>тақырыптар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</w:t>
      </w:r>
      <w:r>
        <w:rPr>
          <w:spacing w:val="1"/>
          <w:sz w:val="28"/>
        </w:rPr>
        <w:t> </w:t>
      </w:r>
      <w:r>
        <w:rPr>
          <w:sz w:val="28"/>
        </w:rPr>
        <w:t>ішінара</w:t>
      </w:r>
      <w:r>
        <w:rPr>
          <w:spacing w:val="1"/>
          <w:sz w:val="28"/>
        </w:rPr>
        <w:t> </w:t>
      </w:r>
      <w:r>
        <w:rPr>
          <w:sz w:val="28"/>
        </w:rPr>
        <w:t>біріктіре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күнтізбелік-</w:t>
      </w:r>
      <w:r>
        <w:rPr>
          <w:spacing w:val="1"/>
          <w:sz w:val="28"/>
        </w:rPr>
        <w:t> </w:t>
      </w:r>
      <w:r>
        <w:rPr>
          <w:sz w:val="28"/>
        </w:rPr>
        <w:t>тақырыптық</w:t>
      </w:r>
      <w:r>
        <w:rPr>
          <w:spacing w:val="-1"/>
          <w:sz w:val="28"/>
        </w:rPr>
        <w:t> </w:t>
      </w:r>
      <w:r>
        <w:rPr>
          <w:sz w:val="28"/>
        </w:rPr>
        <w:t>жоспарларды қайта қарауы;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</w:tabs>
        <w:spacing w:line="223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пән бойынша әдістемелік бірлестіктің оқу пәнінен күрделі тақырыптар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жөнінде</w:t>
      </w:r>
      <w:r>
        <w:rPr>
          <w:spacing w:val="1"/>
          <w:sz w:val="28"/>
        </w:rPr>
        <w:t> </w:t>
      </w:r>
      <w:r>
        <w:rPr>
          <w:sz w:val="28"/>
        </w:rPr>
        <w:t>отырыстар</w:t>
      </w:r>
      <w:r>
        <w:rPr>
          <w:spacing w:val="1"/>
          <w:sz w:val="28"/>
        </w:rPr>
        <w:t> </w:t>
      </w:r>
      <w:r>
        <w:rPr>
          <w:sz w:val="28"/>
        </w:rPr>
        <w:t>өткізуі,</w:t>
      </w:r>
      <w:r>
        <w:rPr>
          <w:spacing w:val="1"/>
          <w:sz w:val="28"/>
        </w:rPr>
        <w:t> </w:t>
      </w:r>
      <w:r>
        <w:rPr>
          <w:sz w:val="28"/>
        </w:rPr>
        <w:t>педагогтерге</w:t>
      </w:r>
      <w:r>
        <w:rPr>
          <w:spacing w:val="1"/>
          <w:sz w:val="28"/>
        </w:rPr>
        <w:t> </w:t>
      </w:r>
      <w:r>
        <w:rPr>
          <w:sz w:val="28"/>
        </w:rPr>
        <w:t>жекелеген</w:t>
      </w:r>
      <w:r>
        <w:rPr>
          <w:spacing w:val="70"/>
          <w:sz w:val="28"/>
        </w:rPr>
        <w:t> </w:t>
      </w:r>
      <w:r>
        <w:rPr>
          <w:sz w:val="28"/>
        </w:rPr>
        <w:t>тақырыптарды</w:t>
      </w:r>
      <w:r>
        <w:rPr>
          <w:spacing w:val="1"/>
          <w:sz w:val="28"/>
        </w:rPr>
        <w:t> </w:t>
      </w:r>
      <w:r>
        <w:rPr>
          <w:sz w:val="28"/>
        </w:rPr>
        <w:t>өтуге бөлінген сағаттарды қысқарту және күрделі тақырыптарды өтуге бөлінген</w:t>
      </w:r>
      <w:r>
        <w:rPr>
          <w:spacing w:val="1"/>
          <w:sz w:val="28"/>
        </w:rPr>
        <w:t> </w:t>
      </w:r>
      <w:r>
        <w:rPr>
          <w:sz w:val="28"/>
        </w:rPr>
        <w:t>сағаттарды</w:t>
      </w:r>
      <w:r>
        <w:rPr>
          <w:spacing w:val="1"/>
          <w:sz w:val="28"/>
        </w:rPr>
        <w:t> </w:t>
      </w:r>
      <w:r>
        <w:rPr>
          <w:sz w:val="28"/>
        </w:rPr>
        <w:t>көбейту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ұсыныстар</w:t>
      </w:r>
      <w:r>
        <w:rPr>
          <w:spacing w:val="1"/>
          <w:sz w:val="28"/>
        </w:rPr>
        <w:t> </w:t>
      </w:r>
      <w:r>
        <w:rPr>
          <w:sz w:val="28"/>
        </w:rPr>
        <w:t>беріп,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-67"/>
          <w:sz w:val="28"/>
        </w:rPr>
        <w:t> </w:t>
      </w:r>
      <w:r>
        <w:rPr>
          <w:sz w:val="28"/>
        </w:rPr>
        <w:t>бірлестіктердің</w:t>
      </w:r>
      <w:r>
        <w:rPr>
          <w:spacing w:val="-1"/>
          <w:sz w:val="28"/>
        </w:rPr>
        <w:t> </w:t>
      </w:r>
      <w:r>
        <w:rPr>
          <w:sz w:val="28"/>
        </w:rPr>
        <w:t>шешімімен мақұлдау;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</w:tabs>
        <w:spacing w:line="223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білім алушылардың қажеттілігіне қарай және ата-аналардың келісімімен</w:t>
      </w:r>
      <w:r>
        <w:rPr>
          <w:spacing w:val="1"/>
          <w:sz w:val="28"/>
        </w:rPr>
        <w:t> </w:t>
      </w: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оны</w:t>
      </w:r>
      <w:r>
        <w:rPr>
          <w:spacing w:val="1"/>
          <w:sz w:val="28"/>
        </w:rPr>
        <w:t> </w:t>
      </w:r>
      <w:r>
        <w:rPr>
          <w:sz w:val="28"/>
        </w:rPr>
        <w:t>алдағы</w:t>
      </w:r>
      <w:r>
        <w:rPr>
          <w:spacing w:val="71"/>
          <w:sz w:val="28"/>
        </w:rPr>
        <w:t> </w:t>
      </w:r>
      <w:r>
        <w:rPr>
          <w:sz w:val="28"/>
        </w:rPr>
        <w:t>уақытта</w:t>
      </w:r>
      <w:r>
        <w:rPr>
          <w:spacing w:val="1"/>
          <w:sz w:val="28"/>
        </w:rPr>
        <w:t> </w:t>
      </w:r>
      <w:r>
        <w:rPr>
          <w:sz w:val="28"/>
        </w:rPr>
        <w:t>болдырмау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топтағы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</w:t>
      </w:r>
      <w:r>
        <w:rPr>
          <w:spacing w:val="1"/>
          <w:sz w:val="28"/>
        </w:rPr>
        <w:t> </w:t>
      </w:r>
      <w:r>
        <w:rPr>
          <w:sz w:val="28"/>
        </w:rPr>
        <w:t>санын</w:t>
      </w:r>
      <w:r>
        <w:rPr>
          <w:spacing w:val="1"/>
          <w:sz w:val="28"/>
        </w:rPr>
        <w:t> </w:t>
      </w:r>
      <w:r>
        <w:rPr>
          <w:sz w:val="28"/>
        </w:rPr>
        <w:t>15-тен</w:t>
      </w:r>
      <w:r>
        <w:rPr>
          <w:spacing w:val="1"/>
          <w:sz w:val="28"/>
        </w:rPr>
        <w:t> </w:t>
      </w:r>
      <w:r>
        <w:rPr>
          <w:sz w:val="28"/>
        </w:rPr>
        <w:t>асырмай,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консультациялар, қосымша сабақтар («демалыс мектептері», «каникул кезіндегі</w:t>
      </w:r>
      <w:r>
        <w:rPr>
          <w:spacing w:val="1"/>
          <w:sz w:val="28"/>
        </w:rPr>
        <w:t> </w:t>
      </w:r>
      <w:r>
        <w:rPr>
          <w:sz w:val="28"/>
        </w:rPr>
        <w:t>мектептер», «жазғы мектептер» ұйымдастыру) өткізуде пән бойынша 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тақырыптарды</w:t>
      </w:r>
      <w:r>
        <w:rPr>
          <w:spacing w:val="-1"/>
          <w:sz w:val="28"/>
        </w:rPr>
        <w:t> </w:t>
      </w:r>
      <w:r>
        <w:rPr>
          <w:sz w:val="28"/>
        </w:rPr>
        <w:t>меңгерту</w:t>
      </w:r>
      <w:r>
        <w:rPr>
          <w:spacing w:val="-4"/>
          <w:sz w:val="28"/>
        </w:rPr>
        <w:t> </w:t>
      </w:r>
      <w:r>
        <w:rPr>
          <w:sz w:val="28"/>
        </w:rPr>
        <w:t>ұсынылады;</w:t>
      </w:r>
    </w:p>
    <w:p>
      <w:pPr>
        <w:pStyle w:val="BodyText"/>
        <w:spacing w:line="223" w:lineRule="auto"/>
        <w:ind w:right="307"/>
      </w:pPr>
      <w:r>
        <w:rPr/>
        <w:t>Пән бойынша білімдегі олқылықтардың орнын толықтыру үшін жеке білім</w:t>
      </w:r>
      <w:r>
        <w:rPr>
          <w:spacing w:val="-67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жоспарларын</w:t>
      </w:r>
      <w:r>
        <w:rPr>
          <w:spacing w:val="1"/>
        </w:rPr>
        <w:t> </w:t>
      </w:r>
      <w:r>
        <w:rPr/>
        <w:t>әзірлеуде: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6-сыныпта</w:t>
      </w:r>
      <w:r>
        <w:rPr>
          <w:spacing w:val="1"/>
        </w:rPr>
        <w:t> </w:t>
      </w:r>
      <w:r>
        <w:rPr/>
        <w:t>«Тыңдалым»</w:t>
      </w:r>
      <w:r>
        <w:rPr>
          <w:spacing w:val="1"/>
        </w:rPr>
        <w:t> </w:t>
      </w:r>
      <w:r>
        <w:rPr/>
        <w:t>дағдысы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жоспарлауда</w:t>
      </w:r>
      <w:r>
        <w:rPr>
          <w:spacing w:val="1"/>
        </w:rPr>
        <w:t> </w:t>
      </w:r>
      <w:r>
        <w:rPr/>
        <w:t>«6.1.1.1</w:t>
      </w:r>
      <w:r>
        <w:rPr>
          <w:spacing w:val="1"/>
        </w:rPr>
        <w:t> </w:t>
      </w:r>
      <w:r>
        <w:rPr/>
        <w:t>тыңдалым</w:t>
      </w:r>
      <w:r>
        <w:rPr>
          <w:spacing w:val="1"/>
        </w:rPr>
        <w:t> </w:t>
      </w:r>
      <w:r>
        <w:rPr/>
        <w:t>материалдарының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негізінде шынайы өмірмен байланыстырып жауап беру»; «тірек сөздер, мәтіннің</w:t>
      </w:r>
      <w:r>
        <w:rPr>
          <w:spacing w:val="1"/>
        </w:rPr>
        <w:t> </w:t>
      </w:r>
      <w:r>
        <w:rPr/>
        <w:t>бастапқы бөлігін тыңдау арқылы тақырыпты және көтерілетін мәселені болжау»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мақсаттарына</w:t>
      </w:r>
      <w:r>
        <w:rPr>
          <w:spacing w:val="1"/>
        </w:rPr>
        <w:t> </w:t>
      </w:r>
      <w:r>
        <w:rPr/>
        <w:t>5-сыныптағы</w:t>
      </w:r>
      <w:r>
        <w:rPr>
          <w:spacing w:val="1"/>
        </w:rPr>
        <w:t> </w:t>
      </w:r>
      <w:r>
        <w:rPr/>
        <w:t>«5.1.3.1</w:t>
      </w:r>
      <w:r>
        <w:rPr>
          <w:spacing w:val="1"/>
        </w:rPr>
        <w:t> </w:t>
      </w:r>
      <w:r>
        <w:rPr/>
        <w:t>күнделікті</w:t>
      </w:r>
      <w:r>
        <w:rPr>
          <w:spacing w:val="1"/>
        </w:rPr>
        <w:t> </w:t>
      </w:r>
      <w:r>
        <w:rPr/>
        <w:t>тұрмыстық</w:t>
      </w:r>
      <w:r>
        <w:rPr>
          <w:spacing w:val="1"/>
        </w:rPr>
        <w:t> </w:t>
      </w:r>
      <w:r>
        <w:rPr/>
        <w:t>тақырыптарға байланысты жаңа сөздер мен тірек сөздердің мағынасын түсіну</w:t>
      </w:r>
      <w:r>
        <w:rPr>
          <w:spacing w:val="1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меңгерту»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мақсатын</w:t>
      </w:r>
      <w:r>
        <w:rPr>
          <w:spacing w:val="1"/>
        </w:rPr>
        <w:t> </w:t>
      </w:r>
      <w:r>
        <w:rPr/>
        <w:t>кіріктіру</w:t>
      </w:r>
      <w:r>
        <w:rPr>
          <w:spacing w:val="-2"/>
        </w:rPr>
        <w:t> </w:t>
      </w:r>
      <w:r>
        <w:rPr/>
        <w:t>ұсынылады.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</w:tabs>
        <w:spacing w:line="223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сабақ</w:t>
      </w:r>
      <w:r>
        <w:rPr>
          <w:spacing w:val="1"/>
          <w:sz w:val="28"/>
        </w:rPr>
        <w:t> </w:t>
      </w:r>
      <w:r>
        <w:rPr>
          <w:sz w:val="28"/>
        </w:rPr>
        <w:t>барысында</w:t>
      </w:r>
      <w:r>
        <w:rPr>
          <w:spacing w:val="1"/>
          <w:sz w:val="28"/>
        </w:rPr>
        <w:t> </w:t>
      </w:r>
      <w:r>
        <w:rPr>
          <w:sz w:val="28"/>
        </w:rPr>
        <w:t>қолданылатын</w:t>
      </w:r>
      <w:r>
        <w:rPr>
          <w:spacing w:val="1"/>
          <w:sz w:val="28"/>
        </w:rPr>
        <w:t> </w:t>
      </w:r>
      <w:r>
        <w:rPr>
          <w:sz w:val="28"/>
        </w:rPr>
        <w:t>ресурстар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әдістерді</w:t>
      </w:r>
      <w:r>
        <w:rPr>
          <w:spacing w:val="1"/>
          <w:sz w:val="28"/>
        </w:rPr>
        <w:t> </w:t>
      </w:r>
      <w:r>
        <w:rPr>
          <w:sz w:val="28"/>
        </w:rPr>
        <w:t>тауып,</w:t>
      </w:r>
      <w:r>
        <w:rPr>
          <w:spacing w:val="1"/>
          <w:sz w:val="28"/>
        </w:rPr>
        <w:t> </w:t>
      </w:r>
      <w:r>
        <w:rPr>
          <w:sz w:val="28"/>
        </w:rPr>
        <w:t>сұрыптауы;</w:t>
      </w:r>
    </w:p>
    <w:p>
      <w:pPr>
        <w:spacing w:after="0" w:line="223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139"/>
        </w:numPr>
        <w:tabs>
          <w:tab w:pos="1308" w:val="left" w:leader="none"/>
        </w:tabs>
        <w:spacing w:line="223" w:lineRule="auto" w:before="86" w:after="0"/>
        <w:ind w:left="313" w:right="310" w:firstLine="708"/>
        <w:jc w:val="left"/>
        <w:rPr>
          <w:sz w:val="28"/>
        </w:rPr>
      </w:pPr>
      <w:r>
        <w:rPr>
          <w:sz w:val="28"/>
        </w:rPr>
        <w:t>сұрыпталған</w:t>
      </w:r>
      <w:r>
        <w:rPr>
          <w:spacing w:val="9"/>
          <w:sz w:val="28"/>
        </w:rPr>
        <w:t> </w:t>
      </w:r>
      <w:r>
        <w:rPr>
          <w:sz w:val="28"/>
        </w:rPr>
        <w:t>материалдарды</w:t>
      </w:r>
      <w:r>
        <w:rPr>
          <w:spacing w:val="7"/>
          <w:sz w:val="28"/>
        </w:rPr>
        <w:t> </w:t>
      </w:r>
      <w:r>
        <w:rPr>
          <w:sz w:val="28"/>
        </w:rPr>
        <w:t>білім</w:t>
      </w:r>
      <w:r>
        <w:rPr>
          <w:spacing w:val="8"/>
          <w:sz w:val="28"/>
        </w:rPr>
        <w:t> </w:t>
      </w:r>
      <w:r>
        <w:rPr>
          <w:sz w:val="28"/>
        </w:rPr>
        <w:t>алушылардың</w:t>
      </w:r>
      <w:r>
        <w:rPr>
          <w:spacing w:val="9"/>
          <w:sz w:val="28"/>
        </w:rPr>
        <w:t> </w:t>
      </w:r>
      <w:r>
        <w:rPr>
          <w:sz w:val="28"/>
        </w:rPr>
        <w:t>қызығушылығы</w:t>
      </w:r>
      <w:r>
        <w:rPr>
          <w:spacing w:val="10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шығармашылық</w:t>
      </w:r>
      <w:r>
        <w:rPr>
          <w:spacing w:val="-1"/>
          <w:sz w:val="28"/>
        </w:rPr>
        <w:t> </w:t>
      </w:r>
      <w:r>
        <w:rPr>
          <w:sz w:val="28"/>
        </w:rPr>
        <w:t>деңгейіне сай</w:t>
      </w:r>
      <w:r>
        <w:rPr>
          <w:spacing w:val="1"/>
          <w:sz w:val="28"/>
        </w:rPr>
        <w:t> </w:t>
      </w:r>
      <w:r>
        <w:rPr>
          <w:sz w:val="28"/>
        </w:rPr>
        <w:t>тиімді</w:t>
      </w:r>
      <w:r>
        <w:rPr>
          <w:spacing w:val="-2"/>
          <w:sz w:val="28"/>
        </w:rPr>
        <w:t> </w:t>
      </w:r>
      <w:r>
        <w:rPr>
          <w:sz w:val="28"/>
        </w:rPr>
        <w:t>қолдануы;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  <w:tab w:pos="3216" w:val="left" w:leader="none"/>
          <w:tab w:pos="4873" w:val="left" w:leader="none"/>
          <w:tab w:pos="6209" w:val="left" w:leader="none"/>
          <w:tab w:pos="7882" w:val="left" w:leader="none"/>
          <w:tab w:pos="9641" w:val="left" w:leader="none"/>
        </w:tabs>
        <w:spacing w:line="220" w:lineRule="auto" w:before="4" w:after="0"/>
        <w:ind w:left="313" w:right="315" w:firstLine="708"/>
        <w:jc w:val="left"/>
        <w:rPr>
          <w:sz w:val="28"/>
        </w:rPr>
      </w:pPr>
      <w:r>
        <w:rPr>
          <w:sz w:val="28"/>
        </w:rPr>
        <w:t>оқушылардың</w:t>
        <w:tab/>
        <w:t>дағдыларын</w:t>
        <w:tab/>
        <w:t>дамытуға</w:t>
        <w:tab/>
        <w:t>бағытталған</w:t>
        <w:tab/>
        <w:t>тапсырмалар</w:t>
        <w:tab/>
      </w:r>
      <w:r>
        <w:rPr>
          <w:spacing w:val="-2"/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белсенді әдіс-тәсілдерді</w:t>
      </w:r>
      <w:r>
        <w:rPr>
          <w:spacing w:val="1"/>
          <w:sz w:val="28"/>
        </w:rPr>
        <w:t> </w:t>
      </w:r>
      <w:r>
        <w:rPr>
          <w:sz w:val="28"/>
        </w:rPr>
        <w:t>қолдануы;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</w:tabs>
        <w:spacing w:line="298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пәнді</w:t>
      </w:r>
      <w:r>
        <w:rPr>
          <w:spacing w:val="-2"/>
          <w:sz w:val="28"/>
        </w:rPr>
        <w:t> </w:t>
      </w:r>
      <w:r>
        <w:rPr>
          <w:sz w:val="28"/>
        </w:rPr>
        <w:t>оқытудың</w:t>
      </w:r>
      <w:r>
        <w:rPr>
          <w:spacing w:val="-3"/>
          <w:sz w:val="28"/>
        </w:rPr>
        <w:t> </w:t>
      </w:r>
      <w:r>
        <w:rPr>
          <w:sz w:val="28"/>
        </w:rPr>
        <w:t>тиімді</w:t>
      </w:r>
      <w:r>
        <w:rPr>
          <w:spacing w:val="-2"/>
          <w:sz w:val="28"/>
        </w:rPr>
        <w:t> </w:t>
      </w:r>
      <w:r>
        <w:rPr>
          <w:sz w:val="28"/>
        </w:rPr>
        <w:t>әдіс-тәсілдерін</w:t>
      </w:r>
      <w:r>
        <w:rPr>
          <w:spacing w:val="-6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</w:tabs>
        <w:spacing w:line="225" w:lineRule="auto" w:before="7" w:after="0"/>
        <w:ind w:left="313" w:right="310" w:firstLine="708"/>
        <w:jc w:val="left"/>
        <w:rPr>
          <w:sz w:val="28"/>
        </w:rPr>
      </w:pPr>
      <w:r>
        <w:rPr>
          <w:sz w:val="28"/>
        </w:rPr>
        <w:t>білімдегі</w:t>
      </w:r>
      <w:r>
        <w:rPr>
          <w:spacing w:val="48"/>
          <w:sz w:val="28"/>
        </w:rPr>
        <w:t> </w:t>
      </w:r>
      <w:r>
        <w:rPr>
          <w:sz w:val="28"/>
        </w:rPr>
        <w:t>олқылықтардың</w:t>
      </w:r>
      <w:r>
        <w:rPr>
          <w:spacing w:val="50"/>
          <w:sz w:val="28"/>
        </w:rPr>
        <w:t> </w:t>
      </w:r>
      <w:r>
        <w:rPr>
          <w:sz w:val="28"/>
        </w:rPr>
        <w:t>орнын</w:t>
      </w:r>
      <w:r>
        <w:rPr>
          <w:spacing w:val="50"/>
          <w:sz w:val="28"/>
        </w:rPr>
        <w:t> </w:t>
      </w:r>
      <w:r>
        <w:rPr>
          <w:sz w:val="28"/>
        </w:rPr>
        <w:t>толықтыруға</w:t>
      </w:r>
      <w:r>
        <w:rPr>
          <w:spacing w:val="51"/>
          <w:sz w:val="28"/>
        </w:rPr>
        <w:t> </w:t>
      </w:r>
      <w:r>
        <w:rPr>
          <w:sz w:val="28"/>
        </w:rPr>
        <w:t>бағытталған</w:t>
      </w:r>
      <w:r>
        <w:rPr>
          <w:spacing w:val="50"/>
          <w:sz w:val="28"/>
        </w:rPr>
        <w:t> </w:t>
      </w:r>
      <w:r>
        <w:rPr>
          <w:sz w:val="28"/>
        </w:rPr>
        <w:t>коучингтер</w:t>
      </w:r>
      <w:r>
        <w:rPr>
          <w:spacing w:val="-67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</w:tabs>
        <w:spacing w:line="228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7"/>
          <w:sz w:val="28"/>
        </w:rPr>
        <w:t> </w:t>
      </w:r>
      <w:r>
        <w:rPr>
          <w:sz w:val="28"/>
        </w:rPr>
        <w:t>алушыларды</w:t>
      </w:r>
      <w:r>
        <w:rPr>
          <w:spacing w:val="6"/>
          <w:sz w:val="28"/>
        </w:rPr>
        <w:t> </w:t>
      </w:r>
      <w:r>
        <w:rPr>
          <w:sz w:val="28"/>
        </w:rPr>
        <w:t>оқуға</w:t>
      </w:r>
      <w:r>
        <w:rPr>
          <w:spacing w:val="8"/>
          <w:sz w:val="28"/>
        </w:rPr>
        <w:t> </w:t>
      </w:r>
      <w:r>
        <w:rPr>
          <w:sz w:val="28"/>
        </w:rPr>
        <w:t>ынталандыру</w:t>
      </w:r>
      <w:r>
        <w:rPr>
          <w:spacing w:val="7"/>
          <w:sz w:val="28"/>
        </w:rPr>
        <w:t> </w:t>
      </w:r>
      <w:r>
        <w:rPr>
          <w:sz w:val="28"/>
        </w:rPr>
        <w:t>мақсатында</w:t>
      </w:r>
      <w:r>
        <w:rPr>
          <w:spacing w:val="6"/>
          <w:sz w:val="28"/>
        </w:rPr>
        <w:t> </w:t>
      </w:r>
      <w:r>
        <w:rPr>
          <w:sz w:val="28"/>
        </w:rPr>
        <w:t>пәндік</w:t>
      </w:r>
      <w:r>
        <w:rPr>
          <w:spacing w:val="6"/>
          <w:sz w:val="28"/>
        </w:rPr>
        <w:t> </w:t>
      </w:r>
      <w:r>
        <w:rPr>
          <w:sz w:val="28"/>
        </w:rPr>
        <w:t>онкүндіктерді</w:t>
      </w:r>
      <w:r>
        <w:rPr>
          <w:spacing w:val="-67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</w:tabs>
        <w:spacing w:line="295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«Қазақ</w:t>
      </w:r>
      <w:r>
        <w:rPr>
          <w:spacing w:val="-2"/>
          <w:sz w:val="28"/>
        </w:rPr>
        <w:t> </w:t>
      </w:r>
      <w:r>
        <w:rPr>
          <w:sz w:val="28"/>
        </w:rPr>
        <w:t>тілі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әдебиеті»</w:t>
      </w:r>
      <w:r>
        <w:rPr>
          <w:spacing w:val="-4"/>
          <w:sz w:val="28"/>
        </w:rPr>
        <w:t> </w:t>
      </w:r>
      <w:r>
        <w:rPr>
          <w:sz w:val="28"/>
        </w:rPr>
        <w:t>пәні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цифрлық</w:t>
      </w:r>
      <w:r>
        <w:rPr>
          <w:spacing w:val="-1"/>
          <w:sz w:val="28"/>
        </w:rPr>
        <w:t> </w:t>
      </w:r>
      <w:r>
        <w:rPr>
          <w:sz w:val="28"/>
        </w:rPr>
        <w:t>ресурстар</w:t>
      </w:r>
      <w:r>
        <w:rPr>
          <w:spacing w:val="-4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  <w:tab w:pos="2019" w:val="left" w:leader="none"/>
          <w:tab w:pos="3371" w:val="left" w:leader="none"/>
          <w:tab w:pos="5573" w:val="left" w:leader="none"/>
          <w:tab w:pos="7199" w:val="left" w:leader="none"/>
          <w:tab w:pos="8578" w:val="left" w:leader="none"/>
        </w:tabs>
        <w:spacing w:line="228" w:lineRule="auto" w:before="1" w:after="0"/>
        <w:ind w:left="313" w:right="315" w:firstLine="708"/>
        <w:jc w:val="left"/>
        <w:rPr>
          <w:sz w:val="28"/>
        </w:rPr>
      </w:pPr>
      <w:r>
        <w:rPr>
          <w:sz w:val="28"/>
        </w:rPr>
        <w:t>оқу</w:t>
        <w:tab/>
        <w:t>процесін</w:t>
        <w:tab/>
        <w:t>ұйымдастыруда</w:t>
        <w:tab/>
        <w:t>қолжетімді</w:t>
        <w:tab/>
        <w:t>цифрлық</w:t>
        <w:tab/>
      </w:r>
      <w:r>
        <w:rPr>
          <w:spacing w:val="-1"/>
          <w:sz w:val="28"/>
        </w:rPr>
        <w:t>ресурстарды</w:t>
      </w:r>
      <w:r>
        <w:rPr>
          <w:spacing w:val="-67"/>
          <w:sz w:val="28"/>
        </w:rPr>
        <w:t> </w:t>
      </w:r>
      <w:r>
        <w:rPr>
          <w:sz w:val="28"/>
        </w:rPr>
        <w:t>пайдалану;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</w:tabs>
        <w:spacing w:line="295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алушыларды</w:t>
      </w:r>
      <w:r>
        <w:rPr>
          <w:spacing w:val="-3"/>
          <w:sz w:val="28"/>
        </w:rPr>
        <w:t> </w:t>
      </w:r>
      <w:r>
        <w:rPr>
          <w:sz w:val="28"/>
        </w:rPr>
        <w:t>пән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факультативтер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үйірмелерге</w:t>
      </w:r>
      <w:r>
        <w:rPr>
          <w:spacing w:val="-3"/>
          <w:sz w:val="28"/>
        </w:rPr>
        <w:t> </w:t>
      </w:r>
      <w:r>
        <w:rPr>
          <w:sz w:val="28"/>
        </w:rPr>
        <w:t>тарту;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</w:tabs>
        <w:spacing w:line="228" w:lineRule="auto" w:before="3" w:after="0"/>
        <w:ind w:left="313" w:right="313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3"/>
          <w:sz w:val="28"/>
        </w:rPr>
        <w:t> </w:t>
      </w:r>
      <w:r>
        <w:rPr>
          <w:sz w:val="28"/>
        </w:rPr>
        <w:t>алушылардың</w:t>
      </w:r>
      <w:r>
        <w:rPr>
          <w:spacing w:val="23"/>
          <w:sz w:val="28"/>
        </w:rPr>
        <w:t> </w:t>
      </w:r>
      <w:r>
        <w:rPr>
          <w:sz w:val="28"/>
        </w:rPr>
        <w:t>ата-аналарымен</w:t>
      </w:r>
      <w:r>
        <w:rPr>
          <w:spacing w:val="24"/>
          <w:sz w:val="28"/>
        </w:rPr>
        <w:t> </w:t>
      </w:r>
      <w:r>
        <w:rPr>
          <w:sz w:val="28"/>
        </w:rPr>
        <w:t>не</w:t>
      </w:r>
      <w:r>
        <w:rPr>
          <w:spacing w:val="22"/>
          <w:sz w:val="28"/>
        </w:rPr>
        <w:t> </w:t>
      </w:r>
      <w:r>
        <w:rPr>
          <w:sz w:val="28"/>
        </w:rPr>
        <w:t>заңды</w:t>
      </w:r>
      <w:r>
        <w:rPr>
          <w:spacing w:val="21"/>
          <w:sz w:val="28"/>
        </w:rPr>
        <w:t> </w:t>
      </w:r>
      <w:r>
        <w:rPr>
          <w:sz w:val="28"/>
        </w:rPr>
        <w:t>өкілдерімен</w:t>
      </w:r>
      <w:r>
        <w:rPr>
          <w:spacing w:val="22"/>
          <w:sz w:val="28"/>
        </w:rPr>
        <w:t> </w:t>
      </w:r>
      <w:r>
        <w:rPr>
          <w:sz w:val="28"/>
        </w:rPr>
        <w:t>оқу</w:t>
      </w:r>
      <w:r>
        <w:rPr>
          <w:spacing w:val="20"/>
          <w:sz w:val="28"/>
        </w:rPr>
        <w:t> </w:t>
      </w:r>
      <w:r>
        <w:rPr>
          <w:sz w:val="28"/>
        </w:rPr>
        <w:t>нәтижесі</w:t>
      </w:r>
      <w:r>
        <w:rPr>
          <w:spacing w:val="-67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байланыста болу;</w:t>
      </w:r>
    </w:p>
    <w:p>
      <w:pPr>
        <w:pStyle w:val="ListParagraph"/>
        <w:numPr>
          <w:ilvl w:val="1"/>
          <w:numId w:val="139"/>
        </w:numPr>
        <w:tabs>
          <w:tab w:pos="1308" w:val="left" w:leader="none"/>
          <w:tab w:pos="2571" w:val="left" w:leader="none"/>
          <w:tab w:pos="3556" w:val="left" w:leader="none"/>
          <w:tab w:pos="4443" w:val="left" w:leader="none"/>
          <w:tab w:pos="6163" w:val="left" w:leader="none"/>
          <w:tab w:pos="7511" w:val="left" w:leader="none"/>
          <w:tab w:pos="8395" w:val="left" w:leader="none"/>
        </w:tabs>
        <w:spacing w:line="225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үлгерімі</w:t>
        <w:tab/>
        <w:t>төмен</w:t>
        <w:tab/>
        <w:t>білім</w:t>
        <w:tab/>
        <w:t>алушыларға</w:t>
        <w:tab/>
        <w:t>дарынды</w:t>
        <w:tab/>
        <w:t>білім</w:t>
        <w:tab/>
      </w:r>
      <w:r>
        <w:rPr>
          <w:spacing w:val="-1"/>
          <w:sz w:val="28"/>
        </w:rPr>
        <w:t>алушылардың</w:t>
      </w:r>
      <w:r>
        <w:rPr>
          <w:spacing w:val="-67"/>
          <w:sz w:val="28"/>
        </w:rPr>
        <w:t> </w:t>
      </w:r>
      <w:r>
        <w:rPr>
          <w:sz w:val="28"/>
        </w:rPr>
        <w:t>қамқорлық</w:t>
      </w:r>
      <w:r>
        <w:rPr>
          <w:spacing w:val="-1"/>
          <w:sz w:val="28"/>
        </w:rPr>
        <w:t> </w:t>
      </w:r>
      <w:r>
        <w:rPr>
          <w:sz w:val="28"/>
        </w:rPr>
        <w:t>көрсетуін,</w:t>
      </w:r>
      <w:r>
        <w:rPr>
          <w:spacing w:val="-1"/>
          <w:sz w:val="28"/>
        </w:rPr>
        <w:t> </w:t>
      </w:r>
      <w:r>
        <w:rPr>
          <w:sz w:val="28"/>
        </w:rPr>
        <w:t>өзара</w:t>
      </w:r>
      <w:r>
        <w:rPr>
          <w:spacing w:val="-1"/>
          <w:sz w:val="28"/>
        </w:rPr>
        <w:t> </w:t>
      </w:r>
      <w:r>
        <w:rPr>
          <w:sz w:val="28"/>
        </w:rPr>
        <w:t>қарым-қатынасын</w:t>
      </w:r>
      <w:r>
        <w:rPr>
          <w:spacing w:val="-3"/>
          <w:sz w:val="28"/>
        </w:rPr>
        <w:t> </w:t>
      </w:r>
      <w:r>
        <w:rPr>
          <w:sz w:val="28"/>
        </w:rPr>
        <w:t>үйлестіру</w:t>
      </w:r>
      <w:r>
        <w:rPr>
          <w:spacing w:val="-5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line="225" w:lineRule="auto"/>
        <w:ind w:right="308"/>
      </w:pPr>
      <w:r>
        <w:rPr/>
        <w:t>Ы.Алтынсарин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академиясы</w:t>
      </w:r>
      <w:r>
        <w:rPr>
          <w:spacing w:val="1"/>
        </w:rPr>
        <w:t> </w:t>
      </w:r>
      <w:r>
        <w:rPr/>
        <w:t>жазғы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жұмысын ұйымдастыру туралы әдістемелік ұсынымдар әзірлеген. Әдістемелік</w:t>
      </w:r>
      <w:r>
        <w:rPr>
          <w:spacing w:val="1"/>
        </w:rPr>
        <w:t> </w:t>
      </w:r>
      <w:r>
        <w:rPr/>
        <w:t>ұсынымдарда</w:t>
      </w:r>
      <w:r>
        <w:rPr>
          <w:spacing w:val="1"/>
        </w:rPr>
        <w:t> </w:t>
      </w:r>
      <w:r>
        <w:rPr/>
        <w:t>1-9-сыныптардың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оқытудың күрделі тақырыптары/мақсаттары анықталып көрсетілген. Әдістемелік</w:t>
      </w:r>
      <w:r>
        <w:rPr>
          <w:spacing w:val="-67"/>
        </w:rPr>
        <w:t> </w:t>
      </w:r>
      <w:r>
        <w:rPr/>
        <w:t>ұсынымдар Академияның</w:t>
      </w:r>
      <w:r>
        <w:rPr>
          <w:spacing w:val="2"/>
        </w:rPr>
        <w:t> </w:t>
      </w:r>
      <w:r>
        <w:rPr/>
        <w:t>сайтында</w:t>
      </w:r>
      <w:r>
        <w:rPr>
          <w:spacing w:val="-1"/>
        </w:rPr>
        <w:t> </w:t>
      </w:r>
      <w:r>
        <w:rPr/>
        <w:t>(</w:t>
      </w:r>
      <w:hyperlink r:id="rId51">
        <w:r>
          <w:rPr>
            <w:sz w:val="22"/>
            <w:u w:val="single"/>
          </w:rPr>
          <w:t>http://nao.kz</w:t>
        </w:r>
      </w:hyperlink>
      <w:r>
        <w:rPr/>
        <w:t>) орналастырылған.</w:t>
      </w:r>
    </w:p>
    <w:p>
      <w:pPr>
        <w:pStyle w:val="BodyText"/>
        <w:spacing w:line="225" w:lineRule="auto" w:before="1"/>
        <w:ind w:right="307"/>
      </w:pPr>
      <w:bookmarkStart w:name="z2054" w:id="41"/>
      <w:bookmarkEnd w:id="41"/>
      <w:r>
        <w:rPr/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басында</w:t>
      </w:r>
      <w:r>
        <w:rPr>
          <w:spacing w:val="1"/>
        </w:rPr>
        <w:t> </w:t>
      </w:r>
      <w:r>
        <w:rPr/>
        <w:t>1-9-сыныптарға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7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 пәні бойынша шектеу шаралары кезіндегі оқу жылдарында жіберілген</w:t>
      </w:r>
      <w:r>
        <w:rPr>
          <w:spacing w:val="1"/>
        </w:rPr>
        <w:t> </w:t>
      </w:r>
      <w:r>
        <w:rPr/>
        <w:t>білім алушылардың біліміндегі олқылықтардың орнын толықтыру қажеттілігін</w:t>
      </w:r>
      <w:r>
        <w:rPr>
          <w:spacing w:val="1"/>
        </w:rPr>
        <w:t> </w:t>
      </w:r>
      <w:r>
        <w:rPr/>
        <w:t>ескере отырып, тақырыптар бойынша топтағы білім алушы санын 15 баладан</w:t>
      </w:r>
      <w:r>
        <w:rPr>
          <w:spacing w:val="1"/>
        </w:rPr>
        <w:t> </w:t>
      </w:r>
      <w:r>
        <w:rPr/>
        <w:t>асырмай,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кеңестер,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(берілген</w:t>
      </w:r>
      <w:r>
        <w:rPr>
          <w:spacing w:val="1"/>
        </w:rPr>
        <w:t> </w:t>
      </w:r>
      <w:r>
        <w:rPr/>
        <w:t>қиын</w:t>
      </w:r>
      <w:r>
        <w:rPr>
          <w:spacing w:val="1"/>
        </w:rPr>
        <w:t> </w:t>
      </w:r>
      <w:r>
        <w:rPr/>
        <w:t>тақырыптардың қатарын көбейту немесе азайту мектепішілік бақылаудан кейін</w:t>
      </w:r>
      <w:r>
        <w:rPr>
          <w:spacing w:val="1"/>
        </w:rPr>
        <w:t> </w:t>
      </w:r>
      <w:r>
        <w:rPr/>
        <w:t>ішінара</w:t>
      </w:r>
      <w:r>
        <w:rPr>
          <w:spacing w:val="1"/>
        </w:rPr>
        <w:t> </w:t>
      </w:r>
      <w:r>
        <w:rPr/>
        <w:t>шешуге</w:t>
      </w:r>
      <w:r>
        <w:rPr>
          <w:spacing w:val="1"/>
        </w:rPr>
        <w:t> </w:t>
      </w:r>
      <w:r>
        <w:rPr/>
        <w:t>болады)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6-сынып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«Болашақ</w:t>
      </w:r>
      <w:r>
        <w:rPr>
          <w:spacing w:val="1"/>
        </w:rPr>
        <w:t> </w:t>
      </w:r>
      <w:r>
        <w:rPr/>
        <w:t>мамандықтары»</w:t>
      </w:r>
      <w:r>
        <w:rPr>
          <w:spacing w:val="1"/>
        </w:rPr>
        <w:t> </w:t>
      </w:r>
      <w:r>
        <w:rPr/>
        <w:t>бөлімі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Машановтың</w:t>
      </w:r>
      <w:r>
        <w:rPr>
          <w:spacing w:val="1"/>
        </w:rPr>
        <w:t> </w:t>
      </w:r>
      <w:r>
        <w:rPr/>
        <w:t>«Жер</w:t>
      </w:r>
      <w:r>
        <w:rPr>
          <w:spacing w:val="1"/>
        </w:rPr>
        <w:t> </w:t>
      </w:r>
      <w:r>
        <w:rPr/>
        <w:t>астына</w:t>
      </w:r>
      <w:r>
        <w:rPr>
          <w:spacing w:val="1"/>
        </w:rPr>
        <w:t> </w:t>
      </w:r>
      <w:r>
        <w:rPr/>
        <w:t>саяхат»</w:t>
      </w:r>
      <w:r>
        <w:rPr>
          <w:spacing w:val="1"/>
        </w:rPr>
        <w:t> </w:t>
      </w:r>
      <w:r>
        <w:rPr/>
        <w:t>шығармасын;  </w:t>
      </w:r>
      <w:r>
        <w:rPr>
          <w:spacing w:val="48"/>
        </w:rPr>
        <w:t> </w:t>
      </w:r>
      <w:r>
        <w:rPr/>
        <w:t>«Қазақстан  </w:t>
      </w:r>
      <w:r>
        <w:rPr>
          <w:spacing w:val="45"/>
        </w:rPr>
        <w:t> </w:t>
      </w:r>
      <w:r>
        <w:rPr/>
        <w:t>және  </w:t>
      </w:r>
      <w:r>
        <w:rPr>
          <w:spacing w:val="45"/>
        </w:rPr>
        <w:t> </w:t>
      </w:r>
      <w:r>
        <w:rPr/>
        <w:t>Ұлы   </w:t>
      </w:r>
      <w:r>
        <w:rPr>
          <w:spacing w:val="44"/>
        </w:rPr>
        <w:t> </w:t>
      </w:r>
      <w:r>
        <w:rPr/>
        <w:t>Жібек   </w:t>
      </w:r>
      <w:r>
        <w:rPr>
          <w:spacing w:val="44"/>
        </w:rPr>
        <w:t> </w:t>
      </w:r>
      <w:r>
        <w:rPr/>
        <w:t>жолы»   </w:t>
      </w:r>
      <w:r>
        <w:rPr>
          <w:spacing w:val="43"/>
        </w:rPr>
        <w:t> </w:t>
      </w:r>
      <w:r>
        <w:rPr/>
        <w:t>бөлімі   </w:t>
      </w:r>
      <w:r>
        <w:rPr>
          <w:spacing w:val="44"/>
        </w:rPr>
        <w:t> </w:t>
      </w:r>
      <w:r>
        <w:rPr/>
        <w:t>бойынша</w:t>
      </w:r>
      <w:r>
        <w:rPr>
          <w:spacing w:val="-68"/>
        </w:rPr>
        <w:t> </w:t>
      </w:r>
      <w:r>
        <w:rPr/>
        <w:t>Д. Досжанның «Жібек жолы» романын (үзінді); «Қазақ ұлттық қолөнері» бөлімі</w:t>
      </w:r>
      <w:r>
        <w:rPr>
          <w:spacing w:val="1"/>
        </w:rPr>
        <w:t> </w:t>
      </w:r>
      <w:r>
        <w:rPr/>
        <w:t>бойынша О. Бөкейдің «Апамның астауы» әңгімесін (үзінді) оқыту кезінде жаңа</w:t>
      </w:r>
      <w:r>
        <w:rPr>
          <w:spacing w:val="1"/>
        </w:rPr>
        <w:t> </w:t>
      </w:r>
      <w:r>
        <w:rPr/>
        <w:t>сөздерді</w:t>
      </w:r>
      <w:r>
        <w:rPr>
          <w:spacing w:val="1"/>
        </w:rPr>
        <w:t> </w:t>
      </w:r>
      <w:r>
        <w:rPr/>
        <w:t>таныстырып,</w:t>
      </w:r>
      <w:r>
        <w:rPr>
          <w:spacing w:val="1"/>
        </w:rPr>
        <w:t> </w:t>
      </w:r>
      <w:r>
        <w:rPr/>
        <w:t>тыңдалымда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сөздерді</w:t>
      </w:r>
      <w:r>
        <w:rPr>
          <w:spacing w:val="1"/>
        </w:rPr>
        <w:t> </w:t>
      </w:r>
      <w:r>
        <w:rPr/>
        <w:t>үйрету;</w:t>
      </w:r>
      <w:r>
        <w:rPr>
          <w:spacing w:val="71"/>
        </w:rPr>
        <w:t> </w:t>
      </w:r>
      <w:r>
        <w:rPr/>
        <w:t>тақырыпқа</w:t>
      </w:r>
      <w:r>
        <w:rPr>
          <w:spacing w:val="1"/>
        </w:rPr>
        <w:t> </w:t>
      </w:r>
      <w:r>
        <w:rPr/>
        <w:t>қатысты</w:t>
      </w:r>
      <w:r>
        <w:rPr>
          <w:spacing w:val="1"/>
        </w:rPr>
        <w:t> </w:t>
      </w:r>
      <w:r>
        <w:rPr/>
        <w:t>сұрақтар</w:t>
      </w:r>
      <w:r>
        <w:rPr>
          <w:spacing w:val="1"/>
        </w:rPr>
        <w:t> </w:t>
      </w:r>
      <w:r>
        <w:rPr/>
        <w:t>құрастыру.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тыңдалым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қалыптастыруға арналған жаттығулар тобын ұйымдастырып, жалпы мазмұнын</w:t>
      </w:r>
      <w:r>
        <w:rPr>
          <w:spacing w:val="1"/>
        </w:rPr>
        <w:t> </w:t>
      </w:r>
      <w:r>
        <w:rPr/>
        <w:t>түсінуден</w:t>
      </w:r>
      <w:r>
        <w:rPr>
          <w:spacing w:val="-3"/>
        </w:rPr>
        <w:t> </w:t>
      </w:r>
      <w:r>
        <w:rPr/>
        <w:t>бастап,</w:t>
      </w:r>
      <w:r>
        <w:rPr>
          <w:spacing w:val="-1"/>
        </w:rPr>
        <w:t> </w:t>
      </w:r>
      <w:r>
        <w:rPr/>
        <w:t>детальді</w:t>
      </w:r>
      <w:r>
        <w:rPr>
          <w:spacing w:val="1"/>
        </w:rPr>
        <w:t> </w:t>
      </w:r>
      <w:r>
        <w:rPr/>
        <w:t>түсінуге бағыттау</w:t>
      </w:r>
      <w:r>
        <w:rPr>
          <w:spacing w:val="-5"/>
        </w:rPr>
        <w:t> </w:t>
      </w:r>
      <w:r>
        <w:rPr/>
        <w:t>қажет.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spacing w:line="315" w:lineRule="exact" w:before="0"/>
        <w:ind w:left="1576" w:right="0" w:firstLine="0"/>
        <w:jc w:val="both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предмет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язык»</w:t>
      </w:r>
      <w:r>
        <w:rPr>
          <w:b/>
          <w:spacing w:val="-1"/>
          <w:sz w:val="28"/>
        </w:rPr>
        <w:t> </w:t>
      </w:r>
      <w:r>
        <w:rPr>
          <w:sz w:val="28"/>
        </w:rPr>
        <w:t>(с</w:t>
      </w:r>
      <w:r>
        <w:rPr>
          <w:spacing w:val="-4"/>
          <w:sz w:val="28"/>
        </w:rPr>
        <w:t> </w:t>
      </w:r>
      <w:r>
        <w:rPr>
          <w:sz w:val="28"/>
        </w:rPr>
        <w:t>русским</w:t>
      </w:r>
      <w:r>
        <w:rPr>
          <w:spacing w:val="-1"/>
          <w:sz w:val="28"/>
        </w:rPr>
        <w:t> </w:t>
      </w:r>
      <w:r>
        <w:rPr>
          <w:sz w:val="28"/>
        </w:rPr>
        <w:t>языком</w:t>
      </w:r>
      <w:r>
        <w:rPr>
          <w:spacing w:val="-1"/>
          <w:sz w:val="28"/>
        </w:rPr>
        <w:t> </w:t>
      </w:r>
      <w:r>
        <w:rPr>
          <w:sz w:val="28"/>
        </w:rPr>
        <w:t>обучения)</w:t>
      </w:r>
    </w:p>
    <w:p>
      <w:pPr>
        <w:pStyle w:val="BodyText"/>
        <w:spacing w:line="228" w:lineRule="auto" w:before="6"/>
        <w:ind w:right="309"/>
      </w:pPr>
      <w:r>
        <w:rPr/>
        <w:t>Целью</w:t>
      </w:r>
      <w:r>
        <w:rPr>
          <w:spacing w:val="1"/>
        </w:rPr>
        <w:t> </w:t>
      </w:r>
      <w:r>
        <w:rPr/>
        <w:t>учебного предмета</w:t>
      </w:r>
      <w:r>
        <w:rPr>
          <w:spacing w:val="1"/>
        </w:rPr>
        <w:t> </w:t>
      </w:r>
      <w:r>
        <w:rPr/>
        <w:t>«Русский язык» является развитие творчески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-3"/>
        </w:rPr>
        <w:t> </w:t>
      </w:r>
      <w:r>
        <w:rPr/>
        <w:t>видам</w:t>
      </w:r>
      <w:r>
        <w:rPr>
          <w:spacing w:val="-1"/>
        </w:rPr>
        <w:t> </w:t>
      </w:r>
      <w:r>
        <w:rPr/>
        <w:t>речевой</w:t>
      </w:r>
      <w:r>
        <w:rPr>
          <w:spacing w:val="-4"/>
        </w:rPr>
        <w:t> </w:t>
      </w:r>
      <w:r>
        <w:rPr/>
        <w:t>деятельности: говорение,</w:t>
      </w:r>
      <w:r>
        <w:rPr>
          <w:spacing w:val="-2"/>
        </w:rPr>
        <w:t> </w:t>
      </w:r>
      <w:r>
        <w:rPr/>
        <w:t>слушание,</w:t>
      </w:r>
      <w:r>
        <w:rPr>
          <w:spacing w:val="-2"/>
        </w:rPr>
        <w:t> </w:t>
      </w:r>
      <w:r>
        <w:rPr/>
        <w:t>чтение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письмо.</w:t>
      </w:r>
    </w:p>
    <w:p>
      <w:pPr>
        <w:pStyle w:val="BodyText"/>
        <w:spacing w:line="228" w:lineRule="auto"/>
        <w:ind w:right="309"/>
      </w:pPr>
      <w:r>
        <w:rPr/>
        <w:t>Обучение учебному предмету «Русский язык» следует принципу, согласно</w:t>
      </w:r>
      <w:r>
        <w:rPr>
          <w:spacing w:val="1"/>
        </w:rPr>
        <w:t> </w:t>
      </w:r>
      <w:r>
        <w:rPr/>
        <w:t>которому обучающиеся должны «научиться учиться»; стать самостоятельными,</w:t>
      </w:r>
      <w:r>
        <w:rPr>
          <w:spacing w:val="1"/>
        </w:rPr>
        <w:t> </w:t>
      </w:r>
      <w:r>
        <w:rPr/>
        <w:t>мотивированными,</w:t>
      </w:r>
      <w:r>
        <w:rPr>
          <w:spacing w:val="1"/>
        </w:rPr>
        <w:t> </w:t>
      </w:r>
      <w:r>
        <w:rPr/>
        <w:t>заинтересованными,</w:t>
      </w:r>
      <w:r>
        <w:rPr>
          <w:spacing w:val="1"/>
        </w:rPr>
        <w:t> </w:t>
      </w:r>
      <w:r>
        <w:rPr/>
        <w:t>уверенными,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</w:t>
      </w:r>
      <w:r>
        <w:rPr>
          <w:spacing w:val="-4"/>
        </w:rPr>
        <w:t> </w:t>
      </w:r>
      <w:r>
        <w:rPr/>
        <w:t>развитыми личностями.</w:t>
      </w:r>
    </w:p>
    <w:p>
      <w:pPr>
        <w:spacing w:after="0" w:line="228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tabs>
          <w:tab w:pos="2824" w:val="left" w:leader="none"/>
          <w:tab w:pos="4639" w:val="left" w:leader="none"/>
          <w:tab w:pos="5090" w:val="left" w:leader="none"/>
          <w:tab w:pos="6554" w:val="left" w:leader="none"/>
          <w:tab w:pos="7248" w:val="left" w:leader="none"/>
          <w:tab w:pos="8578" w:val="left" w:leader="none"/>
        </w:tabs>
        <w:spacing w:line="223" w:lineRule="auto" w:before="86"/>
        <w:ind w:right="308"/>
        <w:jc w:val="left"/>
      </w:pPr>
      <w:r>
        <w:rPr/>
        <w:t>Необходимо</w:t>
        <w:tab/>
        <w:t>воспитывать</w:t>
        <w:tab/>
        <w:t>и</w:t>
        <w:tab/>
        <w:t>развивать</w:t>
        <w:tab/>
        <w:t>эти</w:t>
        <w:tab/>
        <w:t>качества</w:t>
        <w:tab/>
      </w:r>
      <w:r>
        <w:rPr>
          <w:spacing w:val="-1"/>
        </w:rPr>
        <w:t>посредством</w:t>
      </w:r>
      <w:r>
        <w:rPr>
          <w:spacing w:val="-67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стратегий</w:t>
      </w:r>
      <w:r>
        <w:rPr>
          <w:spacing w:val="-4"/>
        </w:rPr>
        <w:t> </w:t>
      </w:r>
      <w:r>
        <w:rPr/>
        <w:t>преподавания и</w:t>
      </w:r>
      <w:r>
        <w:rPr>
          <w:spacing w:val="-4"/>
        </w:rPr>
        <w:t> </w:t>
      </w:r>
      <w:r>
        <w:rPr/>
        <w:t>обучения: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20" w:lineRule="auto" w:before="4" w:after="0"/>
        <w:ind w:left="313" w:right="315" w:firstLine="708"/>
        <w:jc w:val="left"/>
        <w:rPr>
          <w:sz w:val="28"/>
        </w:rPr>
      </w:pPr>
      <w:r>
        <w:rPr>
          <w:sz w:val="28"/>
        </w:rPr>
        <w:t>выслушивание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признание</w:t>
      </w:r>
      <w:r>
        <w:rPr>
          <w:spacing w:val="1"/>
          <w:sz w:val="28"/>
        </w:rPr>
        <w:t> </w:t>
      </w:r>
      <w:r>
        <w:rPr>
          <w:sz w:val="28"/>
        </w:rPr>
        <w:t>важности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spacing w:val="-1"/>
          <w:sz w:val="28"/>
        </w:rPr>
        <w:t> </w:t>
      </w:r>
      <w:r>
        <w:rPr>
          <w:sz w:val="28"/>
        </w:rPr>
        <w:t>уже</w:t>
      </w:r>
      <w:r>
        <w:rPr>
          <w:spacing w:val="-1"/>
          <w:sz w:val="28"/>
        </w:rPr>
        <w:t> </w:t>
      </w:r>
      <w:r>
        <w:rPr>
          <w:sz w:val="28"/>
        </w:rPr>
        <w:t>имеющихся</w:t>
      </w:r>
      <w:r>
        <w:rPr>
          <w:spacing w:val="-1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пониманий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целью</w:t>
      </w:r>
      <w:r>
        <w:rPr>
          <w:spacing w:val="-1"/>
          <w:sz w:val="28"/>
        </w:rPr>
        <w:t> </w:t>
      </w:r>
      <w:r>
        <w:rPr>
          <w:sz w:val="28"/>
        </w:rPr>
        <w:t>их развития;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  <w:tab w:pos="6817" w:val="left" w:leader="none"/>
          <w:tab w:pos="7304" w:val="left" w:leader="none"/>
          <w:tab w:pos="8828" w:val="left" w:leader="none"/>
        </w:tabs>
        <w:spacing w:line="223" w:lineRule="auto" w:before="3" w:after="0"/>
        <w:ind w:left="313" w:right="309" w:firstLine="708"/>
        <w:jc w:val="left"/>
        <w:rPr>
          <w:sz w:val="28"/>
        </w:rPr>
      </w:pPr>
      <w:r>
        <w:rPr>
          <w:sz w:val="28"/>
        </w:rPr>
        <w:t>стимулирующее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развивающее</w:t>
      </w:r>
      <w:r>
        <w:rPr>
          <w:spacing w:val="124"/>
          <w:sz w:val="28"/>
        </w:rPr>
        <w:t> </w:t>
      </w:r>
      <w:r>
        <w:rPr>
          <w:sz w:val="28"/>
        </w:rPr>
        <w:t>обучение</w:t>
        <w:tab/>
        <w:t>с</w:t>
        <w:tab/>
        <w:t>помощью</w:t>
        <w:tab/>
      </w:r>
      <w:r>
        <w:rPr>
          <w:spacing w:val="-1"/>
          <w:sz w:val="28"/>
        </w:rPr>
        <w:t>тщательно</w:t>
      </w:r>
      <w:r>
        <w:rPr>
          <w:spacing w:val="-67"/>
          <w:sz w:val="28"/>
        </w:rPr>
        <w:t> </w:t>
      </w:r>
      <w:r>
        <w:rPr>
          <w:sz w:val="28"/>
        </w:rPr>
        <w:t>подобранных учебных заданий и</w:t>
      </w:r>
      <w:r>
        <w:rPr>
          <w:spacing w:val="-1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23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моделирование</w:t>
      </w:r>
      <w:r>
        <w:rPr>
          <w:spacing w:val="36"/>
          <w:sz w:val="28"/>
        </w:rPr>
        <w:t> </w:t>
      </w:r>
      <w:r>
        <w:rPr>
          <w:sz w:val="28"/>
        </w:rPr>
        <w:t>стратегий</w:t>
      </w:r>
      <w:r>
        <w:rPr>
          <w:spacing w:val="34"/>
          <w:sz w:val="28"/>
        </w:rPr>
        <w:t> </w:t>
      </w:r>
      <w:r>
        <w:rPr>
          <w:sz w:val="28"/>
        </w:rPr>
        <w:t>решения</w:t>
      </w:r>
      <w:r>
        <w:rPr>
          <w:spacing w:val="34"/>
          <w:sz w:val="28"/>
        </w:rPr>
        <w:t> </w:t>
      </w:r>
      <w:r>
        <w:rPr>
          <w:sz w:val="28"/>
        </w:rPr>
        <w:t>проблем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4"/>
          <w:sz w:val="28"/>
        </w:rPr>
        <w:t> </w:t>
      </w:r>
      <w:r>
        <w:rPr>
          <w:sz w:val="28"/>
        </w:rPr>
        <w:t>примерах,</w:t>
      </w:r>
      <w:r>
        <w:rPr>
          <w:spacing w:val="33"/>
          <w:sz w:val="28"/>
        </w:rPr>
        <w:t> </w:t>
      </w:r>
      <w:r>
        <w:rPr>
          <w:sz w:val="28"/>
        </w:rPr>
        <w:t>понятных</w:t>
      </w:r>
      <w:r>
        <w:rPr>
          <w:spacing w:val="-67"/>
          <w:sz w:val="28"/>
        </w:rPr>
        <w:t> </w:t>
      </w:r>
      <w:r>
        <w:rPr>
          <w:sz w:val="28"/>
        </w:rPr>
        <w:t>обучающимся;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  <w:tab w:pos="5978" w:val="left" w:leader="none"/>
          <w:tab w:pos="7822" w:val="left" w:leader="none"/>
          <w:tab w:pos="9683" w:val="left" w:leader="none"/>
        </w:tabs>
        <w:spacing w:line="220" w:lineRule="auto" w:before="2" w:after="0"/>
        <w:ind w:left="313" w:right="308" w:firstLine="708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  <w:tab/>
        <w:t>посредством</w:t>
        <w:tab/>
        <w:t>«оценивания</w:t>
        <w:tab/>
        <w:t>для</w:t>
      </w:r>
      <w:r>
        <w:rPr>
          <w:spacing w:val="-67"/>
          <w:sz w:val="28"/>
        </w:rPr>
        <w:t> </w:t>
      </w:r>
      <w:r>
        <w:rPr>
          <w:sz w:val="28"/>
        </w:rPr>
        <w:t>обучения»;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  <w:tab w:pos="2849" w:val="left" w:leader="none"/>
          <w:tab w:pos="5321" w:val="left" w:leader="none"/>
          <w:tab w:pos="7127" w:val="left" w:leader="none"/>
          <w:tab w:pos="7486" w:val="left" w:leader="none"/>
          <w:tab w:pos="8912" w:val="left" w:leader="none"/>
        </w:tabs>
        <w:spacing w:line="223" w:lineRule="auto" w:before="3" w:after="0"/>
        <w:ind w:left="313" w:right="306" w:firstLine="708"/>
        <w:jc w:val="left"/>
        <w:rPr>
          <w:sz w:val="28"/>
        </w:rPr>
      </w:pPr>
      <w:r>
        <w:rPr>
          <w:sz w:val="28"/>
        </w:rPr>
        <w:t>поощрение</w:t>
        <w:tab/>
        <w:t>исследовательской</w:t>
        <w:tab/>
        <w:t>деятельности</w:t>
        <w:tab/>
        <w:t>и</w:t>
        <w:tab/>
        <w:t>активного</w:t>
        <w:tab/>
      </w:r>
      <w:r>
        <w:rPr>
          <w:spacing w:val="-1"/>
          <w:sz w:val="28"/>
        </w:rPr>
        <w:t>обучения,</w:t>
      </w:r>
      <w:r>
        <w:rPr>
          <w:spacing w:val="-67"/>
          <w:sz w:val="28"/>
        </w:rPr>
        <w:t> </w:t>
      </w:r>
      <w:r>
        <w:rPr>
          <w:sz w:val="28"/>
        </w:rPr>
        <w:t>основанного на</w:t>
      </w:r>
      <w:r>
        <w:rPr>
          <w:spacing w:val="-3"/>
          <w:sz w:val="28"/>
        </w:rPr>
        <w:t> </w:t>
      </w:r>
      <w:r>
        <w:rPr>
          <w:sz w:val="28"/>
        </w:rPr>
        <w:t>исследовании;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9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2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300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> </w:t>
      </w:r>
      <w:r>
        <w:rPr>
          <w:sz w:val="28"/>
        </w:rPr>
        <w:t>дифференцированного</w:t>
      </w:r>
      <w:r>
        <w:rPr>
          <w:spacing w:val="-7"/>
          <w:sz w:val="28"/>
        </w:rPr>
        <w:t> </w:t>
      </w:r>
      <w:r>
        <w:rPr>
          <w:sz w:val="28"/>
        </w:rPr>
        <w:t>подхода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обучении;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20" w:lineRule="auto" w:before="10" w:after="0"/>
        <w:ind w:left="313" w:right="316" w:firstLine="708"/>
        <w:jc w:val="left"/>
        <w:rPr>
          <w:sz w:val="28"/>
        </w:rPr>
      </w:pPr>
      <w:r>
        <w:rPr>
          <w:sz w:val="28"/>
        </w:rPr>
        <w:t>индивидуальная,</w:t>
      </w:r>
      <w:r>
        <w:rPr>
          <w:spacing w:val="48"/>
          <w:sz w:val="28"/>
        </w:rPr>
        <w:t> </w:t>
      </w:r>
      <w:r>
        <w:rPr>
          <w:sz w:val="28"/>
        </w:rPr>
        <w:t>групповая</w:t>
      </w:r>
      <w:r>
        <w:rPr>
          <w:spacing w:val="49"/>
          <w:sz w:val="28"/>
        </w:rPr>
        <w:t> </w:t>
      </w:r>
      <w:r>
        <w:rPr>
          <w:sz w:val="28"/>
        </w:rPr>
        <w:t>деятельность</w:t>
      </w:r>
      <w:r>
        <w:rPr>
          <w:spacing w:val="47"/>
          <w:sz w:val="28"/>
        </w:rPr>
        <w:t> </w:t>
      </w:r>
      <w:r>
        <w:rPr>
          <w:sz w:val="28"/>
        </w:rPr>
        <w:t>обучающихся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работа</w:t>
      </w:r>
      <w:r>
        <w:rPr>
          <w:spacing w:val="47"/>
          <w:sz w:val="28"/>
        </w:rPr>
        <w:t> </w:t>
      </w:r>
      <w:r>
        <w:rPr>
          <w:sz w:val="28"/>
        </w:rPr>
        <w:t>всего</w:t>
      </w:r>
      <w:r>
        <w:rPr>
          <w:spacing w:val="-67"/>
          <w:sz w:val="28"/>
        </w:rPr>
        <w:t> </w:t>
      </w:r>
      <w:r>
        <w:rPr>
          <w:sz w:val="28"/>
        </w:rPr>
        <w:t>класса.</w:t>
      </w:r>
    </w:p>
    <w:p>
      <w:pPr>
        <w:pStyle w:val="BodyText"/>
        <w:spacing w:line="223" w:lineRule="auto" w:before="2"/>
        <w:ind w:right="312"/>
      </w:pPr>
      <w:r>
        <w:rPr/>
        <w:t>Цели обучения, обозначенные в каждом подразделе учебной программы,</w:t>
      </w:r>
      <w:r>
        <w:rPr>
          <w:spacing w:val="1"/>
        </w:rPr>
        <w:t> </w:t>
      </w:r>
      <w:r>
        <w:rPr/>
        <w:t>позволяют педагогу системно планировать работу по развитию четырех видов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(слушание,</w:t>
      </w:r>
      <w:r>
        <w:rPr>
          <w:spacing w:val="1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письмо),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достижения</w:t>
      </w:r>
      <w:r>
        <w:rPr>
          <w:spacing w:val="-5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информировать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о следующих</w:t>
      </w:r>
      <w:r>
        <w:rPr>
          <w:spacing w:val="-2"/>
        </w:rPr>
        <w:t> </w:t>
      </w:r>
      <w:r>
        <w:rPr/>
        <w:t>этапах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line="220" w:lineRule="auto" w:before="3"/>
        <w:ind w:right="317"/>
      </w:pPr>
      <w:r>
        <w:rPr/>
        <w:t>В целях использования различных методов, технологий и стратегий для</w:t>
      </w:r>
      <w:r>
        <w:rPr>
          <w:spacing w:val="1"/>
        </w:rPr>
        <w:t> </w:t>
      </w:r>
      <w:r>
        <w:rPr/>
        <w:t>успешного достижения</w:t>
      </w:r>
      <w:r>
        <w:rPr>
          <w:spacing w:val="-3"/>
        </w:rPr>
        <w:t> </w:t>
      </w:r>
      <w:r>
        <w:rPr/>
        <w:t>целей обучения</w:t>
      </w:r>
      <w:r>
        <w:rPr>
          <w:spacing w:val="-4"/>
        </w:rPr>
        <w:t> </w:t>
      </w:r>
      <w:r>
        <w:rPr/>
        <w:t>рекомендуются:</w:t>
      </w:r>
    </w:p>
    <w:p>
      <w:pPr>
        <w:pStyle w:val="ListParagraph"/>
        <w:numPr>
          <w:ilvl w:val="0"/>
          <w:numId w:val="141"/>
        </w:numPr>
        <w:tabs>
          <w:tab w:pos="1447" w:val="left" w:leader="none"/>
          <w:tab w:pos="3146" w:val="left" w:leader="none"/>
          <w:tab w:pos="5978" w:val="left" w:leader="none"/>
        </w:tabs>
        <w:spacing w:line="220" w:lineRule="auto" w:before="5" w:after="0"/>
        <w:ind w:left="313" w:right="309" w:firstLine="708"/>
        <w:jc w:val="left"/>
        <w:rPr>
          <w:sz w:val="28"/>
        </w:rPr>
      </w:pPr>
      <w:r>
        <w:rPr>
          <w:sz w:val="28"/>
        </w:rPr>
        <w:t>стратегии:</w:t>
        <w:tab/>
        <w:t>самоуправляемая,</w:t>
        <w:tab/>
        <w:t>экспериментальная,</w:t>
      </w:r>
      <w:r>
        <w:rPr>
          <w:spacing w:val="37"/>
          <w:sz w:val="28"/>
        </w:rPr>
        <w:t> </w:t>
      </w:r>
      <w:r>
        <w:rPr>
          <w:sz w:val="28"/>
        </w:rPr>
        <w:t>критическая,</w:t>
      </w:r>
      <w:r>
        <w:rPr>
          <w:spacing w:val="-67"/>
          <w:sz w:val="28"/>
        </w:rPr>
        <w:t> </w:t>
      </w:r>
      <w:r>
        <w:rPr>
          <w:sz w:val="28"/>
        </w:rPr>
        <w:t>коммуникативная,</w:t>
      </w:r>
      <w:r>
        <w:rPr>
          <w:spacing w:val="-1"/>
          <w:sz w:val="28"/>
        </w:rPr>
        <w:t> </w:t>
      </w:r>
      <w:r>
        <w:rPr>
          <w:sz w:val="28"/>
        </w:rPr>
        <w:t>контекстная;</w:t>
      </w:r>
    </w:p>
    <w:p>
      <w:pPr>
        <w:pStyle w:val="ListParagraph"/>
        <w:numPr>
          <w:ilvl w:val="0"/>
          <w:numId w:val="141"/>
        </w:numPr>
        <w:tabs>
          <w:tab w:pos="1447" w:val="left" w:leader="none"/>
        </w:tabs>
        <w:spacing w:line="223" w:lineRule="auto" w:before="3" w:after="0"/>
        <w:ind w:left="313" w:right="308" w:firstLine="708"/>
        <w:jc w:val="left"/>
        <w:rPr>
          <w:sz w:val="28"/>
        </w:rPr>
      </w:pPr>
      <w:r>
        <w:rPr>
          <w:sz w:val="28"/>
        </w:rPr>
        <w:t>технологии:</w:t>
      </w:r>
      <w:r>
        <w:rPr>
          <w:spacing w:val="15"/>
          <w:sz w:val="28"/>
        </w:rPr>
        <w:t> </w:t>
      </w:r>
      <w:r>
        <w:rPr>
          <w:sz w:val="28"/>
        </w:rPr>
        <w:t>работа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малых</w:t>
      </w:r>
      <w:r>
        <w:rPr>
          <w:spacing w:val="17"/>
          <w:sz w:val="28"/>
        </w:rPr>
        <w:t> </w:t>
      </w:r>
      <w:r>
        <w:rPr>
          <w:sz w:val="28"/>
        </w:rPr>
        <w:t>группах</w:t>
      </w:r>
      <w:r>
        <w:rPr>
          <w:spacing w:val="15"/>
          <w:sz w:val="28"/>
        </w:rPr>
        <w:t> </w:t>
      </w:r>
      <w:r>
        <w:rPr>
          <w:sz w:val="28"/>
        </w:rPr>
        <w:t>(команде),</w:t>
      </w:r>
      <w:r>
        <w:rPr>
          <w:spacing w:val="16"/>
          <w:sz w:val="28"/>
        </w:rPr>
        <w:t> </w:t>
      </w:r>
      <w:r>
        <w:rPr>
          <w:sz w:val="28"/>
        </w:rPr>
        <w:t>кейс-стади</w:t>
      </w:r>
      <w:r>
        <w:rPr>
          <w:spacing w:val="16"/>
          <w:sz w:val="28"/>
        </w:rPr>
        <w:t> </w:t>
      </w:r>
      <w:r>
        <w:rPr>
          <w:sz w:val="28"/>
        </w:rPr>
        <w:t>(анализ</w:t>
      </w:r>
      <w:r>
        <w:rPr>
          <w:spacing w:val="-67"/>
          <w:sz w:val="28"/>
        </w:rPr>
        <w:t> </w:t>
      </w:r>
      <w:r>
        <w:rPr>
          <w:sz w:val="28"/>
        </w:rPr>
        <w:t>конкретных ситуаций),</w:t>
      </w:r>
      <w:r>
        <w:rPr>
          <w:spacing w:val="-5"/>
          <w:sz w:val="28"/>
        </w:rPr>
        <w:t> </w:t>
      </w:r>
      <w:r>
        <w:rPr>
          <w:sz w:val="28"/>
        </w:rPr>
        <w:t>ролевые и</w:t>
      </w:r>
      <w:r>
        <w:rPr>
          <w:spacing w:val="-4"/>
          <w:sz w:val="28"/>
        </w:rPr>
        <w:t> </w:t>
      </w:r>
      <w:r>
        <w:rPr>
          <w:sz w:val="28"/>
        </w:rPr>
        <w:t>деловые игры,</w:t>
      </w:r>
      <w:r>
        <w:rPr>
          <w:spacing w:val="-2"/>
          <w:sz w:val="28"/>
        </w:rPr>
        <w:t> </w:t>
      </w:r>
      <w:r>
        <w:rPr>
          <w:sz w:val="28"/>
        </w:rPr>
        <w:t>модульное обучение;</w:t>
      </w:r>
    </w:p>
    <w:p>
      <w:pPr>
        <w:pStyle w:val="ListParagraph"/>
        <w:numPr>
          <w:ilvl w:val="0"/>
          <w:numId w:val="141"/>
        </w:numPr>
        <w:tabs>
          <w:tab w:pos="1447" w:val="left" w:leader="none"/>
        </w:tabs>
        <w:spacing w:line="223" w:lineRule="auto" w:before="0" w:after="0"/>
        <w:ind w:left="313" w:right="872" w:firstLine="708"/>
        <w:jc w:val="left"/>
        <w:rPr>
          <w:sz w:val="28"/>
        </w:rPr>
      </w:pPr>
      <w:r>
        <w:rPr>
          <w:spacing w:val="-1"/>
          <w:sz w:val="28"/>
        </w:rPr>
        <w:t>методы:</w:t>
      </w:r>
      <w:r>
        <w:rPr>
          <w:sz w:val="28"/>
        </w:rPr>
        <w:t> </w:t>
      </w:r>
      <w:r>
        <w:rPr>
          <w:spacing w:val="-1"/>
          <w:sz w:val="28"/>
        </w:rPr>
        <w:t>проблемное </w:t>
      </w:r>
      <w:r>
        <w:rPr>
          <w:sz w:val="28"/>
        </w:rPr>
        <w:t>обучение, индивидуальное</w:t>
      </w:r>
      <w:r>
        <w:rPr>
          <w:spacing w:val="1"/>
          <w:sz w:val="28"/>
        </w:rPr>
        <w:t> </w:t>
      </w:r>
      <w:r>
        <w:rPr>
          <w:sz w:val="28"/>
        </w:rPr>
        <w:t>обучение,</w:t>
      </w:r>
      <w:r>
        <w:rPr>
          <w:spacing w:val="1"/>
          <w:sz w:val="28"/>
        </w:rPr>
        <w:t> </w:t>
      </w:r>
      <w:r>
        <w:rPr>
          <w:sz w:val="28"/>
        </w:rPr>
        <w:t>междисциплинарное</w:t>
      </w:r>
      <w:r>
        <w:rPr>
          <w:spacing w:val="-3"/>
          <w:sz w:val="28"/>
        </w:rPr>
        <w:t> </w:t>
      </w:r>
      <w:r>
        <w:rPr>
          <w:sz w:val="28"/>
        </w:rPr>
        <w:t>обучение,</w:t>
      </w:r>
      <w:r>
        <w:rPr>
          <w:spacing w:val="-4"/>
          <w:sz w:val="28"/>
        </w:rPr>
        <w:t> </w:t>
      </w: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опыта,</w:t>
      </w:r>
      <w:r>
        <w:rPr>
          <w:spacing w:val="-5"/>
          <w:sz w:val="28"/>
        </w:rPr>
        <w:t> </w:t>
      </w:r>
      <w:r>
        <w:rPr>
          <w:sz w:val="28"/>
        </w:rPr>
        <w:t>проектный</w:t>
      </w:r>
      <w:r>
        <w:rPr>
          <w:spacing w:val="-3"/>
          <w:sz w:val="28"/>
        </w:rPr>
        <w:t> </w:t>
      </w:r>
      <w:r>
        <w:rPr>
          <w:sz w:val="28"/>
        </w:rPr>
        <w:t>метод.</w:t>
      </w:r>
    </w:p>
    <w:p>
      <w:pPr>
        <w:pStyle w:val="BodyText"/>
        <w:spacing w:line="220" w:lineRule="auto" w:before="2"/>
        <w:ind w:right="308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грамотному</w:t>
      </w:r>
      <w:r>
        <w:rPr>
          <w:spacing w:val="1"/>
        </w:rPr>
        <w:t> </w:t>
      </w:r>
      <w:r>
        <w:rPr/>
        <w:t>использованию</w:t>
      </w:r>
      <w:r>
        <w:rPr>
          <w:spacing w:val="-5"/>
        </w:rPr>
        <w:t> </w:t>
      </w:r>
      <w:r>
        <w:rPr/>
        <w:t>русского языка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и письменной</w:t>
      </w:r>
      <w:r>
        <w:rPr>
          <w:spacing w:val="-1"/>
        </w:rPr>
        <w:t> </w:t>
      </w:r>
      <w:r>
        <w:rPr/>
        <w:t>формах общения.</w:t>
      </w:r>
    </w:p>
    <w:p>
      <w:pPr>
        <w:spacing w:line="223" w:lineRule="auto" w:before="3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Рекомендуется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написание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диктанта,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посвященного      180-летию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Ы.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Алтынсарина.</w:t>
      </w:r>
    </w:p>
    <w:p>
      <w:pPr>
        <w:pStyle w:val="BodyText"/>
        <w:spacing w:line="223" w:lineRule="auto"/>
        <w:ind w:right="315"/>
      </w:pPr>
      <w:r>
        <w:rPr/>
        <w:t>Аудирование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сообщений,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текстов, предварительную оценку и определение основных и наименее важных</w:t>
      </w:r>
      <w:r>
        <w:rPr>
          <w:spacing w:val="1"/>
        </w:rPr>
        <w:t> </w:t>
      </w:r>
      <w:r>
        <w:rPr/>
        <w:t>моментов</w:t>
      </w:r>
      <w:r>
        <w:rPr>
          <w:spacing w:val="-5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и актуализации литературных норм.</w:t>
      </w:r>
    </w:p>
    <w:p>
      <w:pPr>
        <w:pStyle w:val="BodyText"/>
        <w:spacing w:line="292" w:lineRule="exact"/>
        <w:ind w:left="1022" w:firstLine="0"/>
      </w:pPr>
      <w:r>
        <w:rPr/>
        <w:t>Предлагаемые</w:t>
      </w:r>
      <w:r>
        <w:rPr>
          <w:spacing w:val="-4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обучении</w:t>
      </w:r>
      <w:r>
        <w:rPr>
          <w:spacing w:val="-4"/>
        </w:rPr>
        <w:t> </w:t>
      </w:r>
      <w:r>
        <w:rPr/>
        <w:t>аудированию: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  <w:tab w:pos="6686" w:val="left" w:leader="none"/>
        </w:tabs>
        <w:spacing w:line="223" w:lineRule="auto" w:before="6" w:after="0"/>
        <w:ind w:left="313" w:right="843" w:firstLine="708"/>
        <w:jc w:val="left"/>
        <w:rPr>
          <w:sz w:val="28"/>
        </w:rPr>
      </w:pPr>
      <w:r>
        <w:rPr>
          <w:sz w:val="28"/>
        </w:rPr>
        <w:t>предварительное</w:t>
      </w:r>
      <w:r>
        <w:rPr>
          <w:spacing w:val="-3"/>
          <w:sz w:val="28"/>
        </w:rPr>
        <w:t> </w:t>
      </w:r>
      <w:r>
        <w:rPr>
          <w:sz w:val="28"/>
        </w:rPr>
        <w:t>слушание –</w:t>
      </w:r>
      <w:r>
        <w:rPr>
          <w:spacing w:val="-3"/>
          <w:sz w:val="28"/>
        </w:rPr>
        <w:t> </w:t>
      </w:r>
      <w:r>
        <w:rPr>
          <w:sz w:val="28"/>
        </w:rPr>
        <w:t>мотивация,</w:t>
        <w:tab/>
        <w:t>дискуссия,</w:t>
      </w:r>
      <w:r>
        <w:rPr>
          <w:spacing w:val="1"/>
          <w:sz w:val="28"/>
        </w:rPr>
        <w:t> </w:t>
      </w:r>
      <w:r>
        <w:rPr>
          <w:sz w:val="28"/>
        </w:rPr>
        <w:t>выводы,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лексического</w:t>
      </w:r>
      <w:r>
        <w:rPr>
          <w:spacing w:val="-2"/>
          <w:sz w:val="28"/>
        </w:rPr>
        <w:t> </w:t>
      </w:r>
      <w:r>
        <w:rPr>
          <w:sz w:val="28"/>
        </w:rPr>
        <w:t>запаса,</w:t>
      </w:r>
      <w:r>
        <w:rPr>
          <w:spacing w:val="-4"/>
          <w:sz w:val="28"/>
        </w:rPr>
        <w:t> </w:t>
      </w:r>
      <w:r>
        <w:rPr>
          <w:sz w:val="28"/>
        </w:rPr>
        <w:t>предварительная</w:t>
      </w:r>
      <w:r>
        <w:rPr>
          <w:spacing w:val="-5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характеристика;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91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подлинная</w:t>
      </w:r>
      <w:r>
        <w:rPr>
          <w:spacing w:val="-5"/>
          <w:sz w:val="28"/>
        </w:rPr>
        <w:t> </w:t>
      </w:r>
      <w:r>
        <w:rPr>
          <w:sz w:val="28"/>
        </w:rPr>
        <w:t>передача</w:t>
      </w:r>
      <w:r>
        <w:rPr>
          <w:spacing w:val="-6"/>
          <w:sz w:val="28"/>
        </w:rPr>
        <w:t> </w:t>
      </w:r>
      <w:r>
        <w:rPr>
          <w:sz w:val="28"/>
        </w:rPr>
        <w:t>прослушанного</w:t>
      </w:r>
      <w:r>
        <w:rPr>
          <w:spacing w:val="-3"/>
          <w:sz w:val="28"/>
        </w:rPr>
        <w:t> </w:t>
      </w:r>
      <w:r>
        <w:rPr>
          <w:sz w:val="28"/>
        </w:rPr>
        <w:t>(видео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запись);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23" w:lineRule="auto" w:before="8" w:after="0"/>
        <w:ind w:left="313" w:right="313" w:firstLine="708"/>
        <w:jc w:val="left"/>
        <w:rPr>
          <w:sz w:val="28"/>
        </w:rPr>
      </w:pPr>
      <w:r>
        <w:rPr>
          <w:sz w:val="28"/>
        </w:rPr>
        <w:t>содержательное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интенсивное</w:t>
      </w:r>
      <w:r>
        <w:rPr>
          <w:spacing w:val="9"/>
          <w:sz w:val="28"/>
        </w:rPr>
        <w:t> </w:t>
      </w:r>
      <w:r>
        <w:rPr>
          <w:sz w:val="28"/>
        </w:rPr>
        <w:t>слушание,</w:t>
      </w:r>
      <w:r>
        <w:rPr>
          <w:spacing w:val="7"/>
          <w:sz w:val="28"/>
        </w:rPr>
        <w:t> </w:t>
      </w:r>
      <w:r>
        <w:rPr>
          <w:sz w:val="28"/>
        </w:rPr>
        <w:t>прислушивание</w:t>
      </w:r>
      <w:r>
        <w:rPr>
          <w:spacing w:val="9"/>
          <w:sz w:val="28"/>
        </w:rPr>
        <w:t> </w:t>
      </w:r>
      <w:r>
        <w:rPr>
          <w:sz w:val="28"/>
        </w:rPr>
        <w:t>к</w:t>
      </w:r>
      <w:r>
        <w:rPr>
          <w:spacing w:val="9"/>
          <w:sz w:val="28"/>
        </w:rPr>
        <w:t> </w:t>
      </w:r>
      <w:r>
        <w:rPr>
          <w:sz w:val="28"/>
        </w:rPr>
        <w:t>деталям,</w:t>
      </w:r>
      <w:r>
        <w:rPr>
          <w:spacing w:val="-67"/>
          <w:sz w:val="28"/>
        </w:rPr>
        <w:t> </w:t>
      </w:r>
      <w:r>
        <w:rPr>
          <w:sz w:val="28"/>
        </w:rPr>
        <w:t>слушание</w:t>
      </w:r>
      <w:r>
        <w:rPr>
          <w:spacing w:val="-1"/>
          <w:sz w:val="28"/>
        </w:rPr>
        <w:t> </w:t>
      </w:r>
      <w:r>
        <w:rPr>
          <w:sz w:val="28"/>
        </w:rPr>
        <w:t>несколько</w:t>
      </w:r>
      <w:r>
        <w:rPr>
          <w:spacing w:val="-1"/>
          <w:sz w:val="28"/>
        </w:rPr>
        <w:t> </w:t>
      </w:r>
      <w:r>
        <w:rPr>
          <w:sz w:val="28"/>
        </w:rPr>
        <w:t>раз;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  <w:tab w:pos="2359" w:val="left" w:leader="none"/>
          <w:tab w:pos="2743" w:val="left" w:leader="none"/>
          <w:tab w:pos="4705" w:val="left" w:leader="none"/>
          <w:tab w:pos="6017" w:val="left" w:leader="none"/>
          <w:tab w:pos="8561" w:val="left" w:leader="none"/>
          <w:tab w:pos="9827" w:val="left" w:leader="none"/>
        </w:tabs>
        <w:spacing w:line="223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работа</w:t>
        <w:tab/>
        <w:t>с</w:t>
        <w:tab/>
        <w:t>неизвестными</w:t>
        <w:tab/>
        <w:t>словами,</w:t>
        <w:tab/>
        <w:t>формулирование</w:t>
        <w:tab/>
        <w:t>выводов</w:t>
        <w:tab/>
        <w:t>из</w:t>
      </w:r>
      <w:r>
        <w:rPr>
          <w:spacing w:val="-67"/>
          <w:sz w:val="28"/>
        </w:rPr>
        <w:t> </w:t>
      </w:r>
      <w:r>
        <w:rPr>
          <w:sz w:val="28"/>
        </w:rPr>
        <w:t>контекста;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93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> </w:t>
      </w:r>
      <w:r>
        <w:rPr>
          <w:sz w:val="28"/>
        </w:rPr>
        <w:t>ответов</w:t>
      </w:r>
      <w:r>
        <w:rPr>
          <w:spacing w:val="-4"/>
          <w:sz w:val="28"/>
        </w:rPr>
        <w:t> </w:t>
      </w:r>
      <w:r>
        <w:rPr>
          <w:sz w:val="28"/>
        </w:rPr>
        <w:t>(обратная</w:t>
      </w:r>
      <w:r>
        <w:rPr>
          <w:spacing w:val="-1"/>
          <w:sz w:val="28"/>
        </w:rPr>
        <w:t> </w:t>
      </w:r>
      <w:r>
        <w:rPr>
          <w:sz w:val="28"/>
        </w:rPr>
        <w:t>связь);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99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прослушивание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расшифровкой;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99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> </w:t>
      </w:r>
      <w:r>
        <w:rPr>
          <w:sz w:val="28"/>
        </w:rPr>
        <w:t>восприятия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слух;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  <w:tab w:pos="2281" w:val="left" w:leader="none"/>
          <w:tab w:pos="3411" w:val="left" w:leader="none"/>
          <w:tab w:pos="4385" w:val="left" w:leader="none"/>
          <w:tab w:pos="5749" w:val="left" w:leader="none"/>
          <w:tab w:pos="6090" w:val="left" w:leader="none"/>
          <w:tab w:pos="7498" w:val="left" w:leader="none"/>
          <w:tab w:pos="9216" w:val="left" w:leader="none"/>
        </w:tabs>
        <w:spacing w:line="223" w:lineRule="auto" w:before="5" w:after="0"/>
        <w:ind w:left="313" w:right="306" w:firstLine="708"/>
        <w:jc w:val="left"/>
        <w:rPr>
          <w:sz w:val="28"/>
        </w:rPr>
      </w:pPr>
      <w:r>
        <w:rPr>
          <w:sz w:val="28"/>
        </w:rPr>
        <w:t>задача</w:t>
        <w:tab/>
        <w:t>анализа</w:t>
        <w:tab/>
        <w:t>языка:</w:t>
        <w:tab/>
        <w:t>внимание</w:t>
        <w:tab/>
        <w:t>к</w:t>
        <w:tab/>
        <w:t>языковым</w:t>
        <w:tab/>
        <w:t>фрагментам,</w:t>
        <w:tab/>
        <w:t>новому</w:t>
      </w:r>
      <w:r>
        <w:rPr>
          <w:spacing w:val="-67"/>
          <w:sz w:val="28"/>
        </w:rPr>
        <w:t> </w:t>
      </w:r>
      <w:r>
        <w:rPr>
          <w:sz w:val="28"/>
        </w:rPr>
        <w:t>словарному</w:t>
      </w:r>
      <w:r>
        <w:rPr>
          <w:spacing w:val="-5"/>
          <w:sz w:val="28"/>
        </w:rPr>
        <w:t> </w:t>
      </w:r>
      <w:r>
        <w:rPr>
          <w:sz w:val="28"/>
        </w:rPr>
        <w:t>запасу, повторно</w:t>
      </w:r>
      <w:r>
        <w:rPr>
          <w:spacing w:val="1"/>
          <w:sz w:val="28"/>
        </w:rPr>
        <w:t> </w:t>
      </w:r>
      <w:r>
        <w:rPr>
          <w:sz w:val="28"/>
        </w:rPr>
        <w:t>использованному</w:t>
      </w:r>
      <w:r>
        <w:rPr>
          <w:spacing w:val="-5"/>
          <w:sz w:val="28"/>
        </w:rPr>
        <w:t> </w:t>
      </w:r>
      <w:r>
        <w:rPr>
          <w:sz w:val="28"/>
        </w:rPr>
        <w:t>словарному</w:t>
      </w:r>
      <w:r>
        <w:rPr>
          <w:spacing w:val="-5"/>
          <w:sz w:val="28"/>
        </w:rPr>
        <w:t> </w:t>
      </w:r>
      <w:r>
        <w:rPr>
          <w:sz w:val="28"/>
        </w:rPr>
        <w:t>запасу;</w:t>
      </w:r>
    </w:p>
    <w:p>
      <w:pPr>
        <w:spacing w:after="0" w:line="223" w:lineRule="auto"/>
        <w:jc w:val="left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311" w:lineRule="exact" w:before="68" w:after="0"/>
        <w:ind w:left="1446" w:right="0" w:hanging="42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прослушивания:</w:t>
      </w:r>
      <w:r>
        <w:rPr>
          <w:spacing w:val="-2"/>
          <w:sz w:val="28"/>
        </w:rPr>
        <w:t> </w:t>
      </w:r>
      <w:r>
        <w:rPr>
          <w:sz w:val="28"/>
        </w:rPr>
        <w:t>выражение</w:t>
      </w:r>
      <w:r>
        <w:rPr>
          <w:spacing w:val="-4"/>
          <w:sz w:val="28"/>
        </w:rPr>
        <w:t> </w:t>
      </w:r>
      <w:r>
        <w:rPr>
          <w:sz w:val="28"/>
        </w:rPr>
        <w:t>мнений, дискуссии,</w:t>
      </w:r>
      <w:r>
        <w:rPr>
          <w:spacing w:val="-4"/>
          <w:sz w:val="28"/>
        </w:rPr>
        <w:t> </w:t>
      </w:r>
      <w:r>
        <w:rPr>
          <w:sz w:val="28"/>
        </w:rPr>
        <w:t>ролевые</w:t>
      </w:r>
      <w:r>
        <w:rPr>
          <w:spacing w:val="-3"/>
          <w:sz w:val="28"/>
        </w:rPr>
        <w:t> </w:t>
      </w:r>
      <w:r>
        <w:rPr>
          <w:sz w:val="28"/>
        </w:rPr>
        <w:t>игры.</w:t>
      </w:r>
    </w:p>
    <w:p>
      <w:pPr>
        <w:pStyle w:val="BodyText"/>
        <w:spacing w:line="223" w:lineRule="auto" w:before="7"/>
        <w:ind w:right="316"/>
      </w:pPr>
      <w:r>
        <w:rPr/>
        <w:t>Говорение включает использование словарного запаса, пересказ и анализ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аргументов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аудиовизуального</w:t>
      </w:r>
      <w:r>
        <w:rPr>
          <w:spacing w:val="1"/>
        </w:rPr>
        <w:t> </w:t>
      </w:r>
      <w:r>
        <w:rPr/>
        <w:t>материала.</w:t>
      </w:r>
    </w:p>
    <w:p>
      <w:pPr>
        <w:pStyle w:val="BodyText"/>
        <w:spacing w:line="220" w:lineRule="auto" w:before="3"/>
        <w:ind w:right="313"/>
      </w:pPr>
      <w:r>
        <w:rPr/>
        <w:t>Рекомендуются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говорения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обучении: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95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-5"/>
          <w:sz w:val="28"/>
        </w:rPr>
        <w:t> </w:t>
      </w:r>
      <w:r>
        <w:rPr>
          <w:sz w:val="28"/>
        </w:rPr>
        <w:t>задания;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99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> </w:t>
      </w:r>
      <w:r>
        <w:rPr>
          <w:sz w:val="28"/>
        </w:rPr>
        <w:t>темы,</w:t>
      </w:r>
      <w:r>
        <w:rPr>
          <w:spacing w:val="-3"/>
          <w:sz w:val="28"/>
        </w:rPr>
        <w:t> </w:t>
      </w:r>
      <w:r>
        <w:rPr>
          <w:sz w:val="28"/>
        </w:rPr>
        <w:t>которая</w:t>
      </w:r>
      <w:r>
        <w:rPr>
          <w:spacing w:val="-3"/>
          <w:sz w:val="28"/>
        </w:rPr>
        <w:t> </w:t>
      </w:r>
      <w:r>
        <w:rPr>
          <w:sz w:val="28"/>
        </w:rPr>
        <w:t>стимулирует</w:t>
      </w:r>
      <w:r>
        <w:rPr>
          <w:spacing w:val="-3"/>
          <w:sz w:val="28"/>
        </w:rPr>
        <w:t> </w:t>
      </w:r>
      <w:r>
        <w:rPr>
          <w:sz w:val="28"/>
        </w:rPr>
        <w:t>интерес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мотивацию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23" w:lineRule="auto" w:before="6" w:after="0"/>
        <w:ind w:left="313" w:right="318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группах,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дать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всем</w:t>
      </w:r>
      <w:r>
        <w:rPr>
          <w:spacing w:val="-2"/>
          <w:sz w:val="28"/>
        </w:rPr>
        <w:t> </w:t>
      </w:r>
      <w:r>
        <w:rPr>
          <w:sz w:val="28"/>
        </w:rPr>
        <w:t>учащимся;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20" w:lineRule="auto" w:before="4" w:after="0"/>
        <w:ind w:left="313" w:right="314" w:firstLine="708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касающихся</w:t>
      </w:r>
      <w:r>
        <w:rPr>
          <w:spacing w:val="1"/>
          <w:sz w:val="28"/>
        </w:rPr>
        <w:t> </w:t>
      </w:r>
      <w:r>
        <w:rPr>
          <w:sz w:val="28"/>
        </w:rPr>
        <w:t>навыка</w:t>
      </w:r>
      <w:r>
        <w:rPr>
          <w:spacing w:val="1"/>
          <w:sz w:val="28"/>
        </w:rPr>
        <w:t> </w:t>
      </w:r>
      <w:r>
        <w:rPr>
          <w:sz w:val="28"/>
        </w:rPr>
        <w:t>говорения,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-67"/>
          <w:sz w:val="28"/>
        </w:rPr>
        <w:t> </w:t>
      </w:r>
      <w:r>
        <w:rPr>
          <w:sz w:val="28"/>
        </w:rPr>
        <w:t>навыками: чтение,</w:t>
      </w:r>
      <w:r>
        <w:rPr>
          <w:spacing w:val="-1"/>
          <w:sz w:val="28"/>
        </w:rPr>
        <w:t> </w:t>
      </w:r>
      <w:r>
        <w:rPr>
          <w:sz w:val="28"/>
        </w:rPr>
        <w:t>письмо,</w:t>
      </w:r>
      <w:r>
        <w:rPr>
          <w:spacing w:val="-1"/>
          <w:sz w:val="28"/>
        </w:rPr>
        <w:t> </w:t>
      </w:r>
      <w:r>
        <w:rPr>
          <w:sz w:val="28"/>
        </w:rPr>
        <w:t>слушание;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23" w:lineRule="auto" w:before="3" w:after="0"/>
        <w:ind w:left="313" w:right="31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обратной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(после</w:t>
      </w:r>
      <w:r>
        <w:rPr>
          <w:spacing w:val="1"/>
          <w:sz w:val="28"/>
        </w:rPr>
        <w:t> </w:t>
      </w:r>
      <w:r>
        <w:rPr>
          <w:sz w:val="28"/>
        </w:rPr>
        <w:t>парной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акцентируя</w:t>
      </w:r>
      <w:r>
        <w:rPr>
          <w:spacing w:val="69"/>
          <w:sz w:val="28"/>
        </w:rPr>
        <w:t> </w:t>
      </w:r>
      <w:r>
        <w:rPr>
          <w:sz w:val="28"/>
        </w:rPr>
        <w:t>внимание на</w:t>
      </w:r>
      <w:r>
        <w:rPr>
          <w:spacing w:val="-3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ошибках).</w:t>
      </w:r>
    </w:p>
    <w:p>
      <w:pPr>
        <w:pStyle w:val="BodyText"/>
        <w:spacing w:line="223" w:lineRule="auto"/>
        <w:ind w:right="308"/>
      </w:pPr>
      <w:r>
        <w:rPr/>
        <w:t>Письмо предполагает развитие навыков создания текстов разных стилей,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жанров,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изобразительно-выразительных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синтез аудирования и чтения при использовании аудиовизуальных материалов,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этикетных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правил</w:t>
      </w:r>
      <w:r>
        <w:rPr>
          <w:spacing w:val="71"/>
        </w:rPr>
        <w:t> </w:t>
      </w:r>
      <w:r>
        <w:rPr/>
        <w:t>правописания,</w:t>
      </w:r>
      <w:r>
        <w:rPr>
          <w:spacing w:val="1"/>
        </w:rPr>
        <w:t> </w:t>
      </w:r>
      <w:r>
        <w:rPr/>
        <w:t>творческое</w:t>
      </w:r>
      <w:r>
        <w:rPr>
          <w:spacing w:val="-4"/>
        </w:rPr>
        <w:t> </w:t>
      </w:r>
      <w:r>
        <w:rPr/>
        <w:t>письмо.</w:t>
      </w:r>
    </w:p>
    <w:p>
      <w:pPr>
        <w:pStyle w:val="BodyText"/>
        <w:spacing w:line="292" w:lineRule="exact"/>
        <w:ind w:left="1022" w:firstLine="0"/>
      </w:pPr>
      <w:r>
        <w:rPr/>
        <w:t>Предлагаемые</w:t>
      </w:r>
      <w:r>
        <w:rPr>
          <w:spacing w:val="-3"/>
        </w:rPr>
        <w:t> </w:t>
      </w:r>
      <w:r>
        <w:rPr/>
        <w:t>стратегии</w:t>
      </w:r>
      <w:r>
        <w:rPr>
          <w:spacing w:val="-3"/>
        </w:rPr>
        <w:t> </w:t>
      </w:r>
      <w:r>
        <w:rPr/>
        <w:t>письма: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99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> </w:t>
      </w:r>
      <w:r>
        <w:rPr>
          <w:sz w:val="28"/>
        </w:rPr>
        <w:t>темы,</w:t>
      </w:r>
      <w:r>
        <w:rPr>
          <w:spacing w:val="-3"/>
          <w:sz w:val="28"/>
        </w:rPr>
        <w:t> </w:t>
      </w:r>
      <w:r>
        <w:rPr>
          <w:sz w:val="28"/>
        </w:rPr>
        <w:t>соответствующей</w:t>
      </w:r>
      <w:r>
        <w:rPr>
          <w:spacing w:val="-2"/>
          <w:sz w:val="28"/>
        </w:rPr>
        <w:t> </w:t>
      </w:r>
      <w:r>
        <w:rPr>
          <w:sz w:val="28"/>
        </w:rPr>
        <w:t>интересам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возрасту</w:t>
      </w:r>
      <w:r>
        <w:rPr>
          <w:spacing w:val="-7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23" w:lineRule="auto" w:before="6" w:after="0"/>
        <w:ind w:left="313" w:right="314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регулируемых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нерегулируемых</w:t>
      </w:r>
      <w:r>
        <w:rPr>
          <w:spacing w:val="71"/>
          <w:sz w:val="28"/>
        </w:rPr>
        <w:t> </w:t>
      </w:r>
      <w:r>
        <w:rPr>
          <w:sz w:val="28"/>
        </w:rPr>
        <w:t>заданий:</w:t>
      </w:r>
      <w:r>
        <w:rPr>
          <w:spacing w:val="-67"/>
          <w:sz w:val="28"/>
        </w:rPr>
        <w:t> </w:t>
      </w:r>
      <w:r>
        <w:rPr>
          <w:sz w:val="28"/>
        </w:rPr>
        <w:t>регулируемые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предполагают</w:t>
      </w:r>
      <w:r>
        <w:rPr>
          <w:spacing w:val="1"/>
          <w:sz w:val="28"/>
        </w:rPr>
        <w:t> </w:t>
      </w:r>
      <w:r>
        <w:rPr>
          <w:sz w:val="28"/>
        </w:rPr>
        <w:t>совместную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заданий;</w:t>
      </w:r>
      <w:r>
        <w:rPr>
          <w:spacing w:val="1"/>
          <w:sz w:val="28"/>
        </w:rPr>
        <w:t> </w:t>
      </w:r>
      <w:r>
        <w:rPr>
          <w:sz w:val="28"/>
        </w:rPr>
        <w:t>нерегулируемые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требуют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имеющиеся знания;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23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задания включают свободное письмо, которое в зависимости от класса</w:t>
      </w:r>
      <w:r>
        <w:rPr>
          <w:spacing w:val="1"/>
          <w:sz w:val="28"/>
        </w:rPr>
        <w:t> </w:t>
      </w:r>
      <w:r>
        <w:rPr>
          <w:sz w:val="28"/>
        </w:rPr>
        <w:t>используется с разной периодичностью написания и разной длительностью по</w:t>
      </w:r>
      <w:r>
        <w:rPr>
          <w:spacing w:val="1"/>
          <w:sz w:val="28"/>
        </w:rPr>
        <w:t> </w:t>
      </w:r>
      <w:r>
        <w:rPr>
          <w:sz w:val="28"/>
        </w:rPr>
        <w:t>времени;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23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различий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письму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правильностью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-1"/>
          <w:sz w:val="28"/>
        </w:rPr>
        <w:t> </w:t>
      </w:r>
      <w:r>
        <w:rPr>
          <w:sz w:val="28"/>
        </w:rPr>
        <w:t>следовать</w:t>
      </w:r>
      <w:r>
        <w:rPr>
          <w:spacing w:val="-5"/>
          <w:sz w:val="28"/>
        </w:rPr>
        <w:t> </w:t>
      </w:r>
      <w:r>
        <w:rPr>
          <w:sz w:val="28"/>
        </w:rPr>
        <w:t>цели</w:t>
      </w:r>
      <w:r>
        <w:rPr>
          <w:spacing w:val="-2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92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> </w:t>
      </w:r>
      <w:r>
        <w:rPr>
          <w:sz w:val="28"/>
        </w:rPr>
        <w:t>над</w:t>
      </w:r>
      <w:r>
        <w:rPr>
          <w:spacing w:val="-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типами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  <w:r>
        <w:rPr>
          <w:spacing w:val="-5"/>
          <w:sz w:val="28"/>
        </w:rPr>
        <w:t> </w:t>
      </w:r>
      <w:r>
        <w:rPr>
          <w:sz w:val="28"/>
        </w:rPr>
        <w:t>путем</w:t>
      </w:r>
      <w:r>
        <w:rPr>
          <w:spacing w:val="-3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образцов;</w:t>
      </w:r>
    </w:p>
    <w:p>
      <w:pPr>
        <w:pStyle w:val="ListParagraph"/>
        <w:numPr>
          <w:ilvl w:val="0"/>
          <w:numId w:val="140"/>
        </w:numPr>
        <w:tabs>
          <w:tab w:pos="1446" w:val="left" w:leader="none"/>
          <w:tab w:pos="1447" w:val="left" w:leader="none"/>
          <w:tab w:pos="8379" w:val="left" w:leader="none"/>
        </w:tabs>
        <w:spacing w:line="220" w:lineRule="auto" w:before="8" w:after="0"/>
        <w:ind w:left="313" w:right="309" w:firstLine="70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00"/>
          <w:sz w:val="28"/>
        </w:rPr>
        <w:t> </w:t>
      </w:r>
      <w:r>
        <w:rPr>
          <w:sz w:val="28"/>
        </w:rPr>
        <w:t>для</w:t>
      </w:r>
      <w:r>
        <w:rPr>
          <w:spacing w:val="97"/>
          <w:sz w:val="28"/>
        </w:rPr>
        <w:t> </w:t>
      </w:r>
      <w:r>
        <w:rPr>
          <w:sz w:val="28"/>
        </w:rPr>
        <w:t>выполнения</w:t>
      </w:r>
      <w:r>
        <w:rPr>
          <w:spacing w:val="98"/>
          <w:sz w:val="28"/>
        </w:rPr>
        <w:t> </w:t>
      </w:r>
      <w:r>
        <w:rPr>
          <w:sz w:val="28"/>
        </w:rPr>
        <w:t>заданий</w:t>
      </w:r>
      <w:r>
        <w:rPr>
          <w:spacing w:val="97"/>
          <w:sz w:val="28"/>
        </w:rPr>
        <w:t> </w:t>
      </w:r>
      <w:r>
        <w:rPr>
          <w:sz w:val="28"/>
        </w:rPr>
        <w:t>по</w:t>
      </w:r>
      <w:r>
        <w:rPr>
          <w:spacing w:val="96"/>
          <w:sz w:val="28"/>
        </w:rPr>
        <w:t> </w:t>
      </w:r>
      <w:r>
        <w:rPr>
          <w:sz w:val="28"/>
        </w:rPr>
        <w:t>письму</w:t>
        <w:tab/>
        <w:t>оригинальных</w:t>
      </w:r>
      <w:r>
        <w:rPr>
          <w:spacing w:val="-67"/>
          <w:sz w:val="28"/>
        </w:rPr>
        <w:t> </w:t>
      </w:r>
      <w:r>
        <w:rPr>
          <w:sz w:val="28"/>
        </w:rPr>
        <w:t>примеров</w:t>
      </w:r>
      <w:r>
        <w:rPr>
          <w:spacing w:val="-2"/>
          <w:sz w:val="28"/>
        </w:rPr>
        <w:t> </w:t>
      </w:r>
      <w:r>
        <w:rPr>
          <w:sz w:val="28"/>
        </w:rPr>
        <w:t>текстов;</w:t>
      </w:r>
    </w:p>
    <w:p>
      <w:pPr>
        <w:pStyle w:val="ListParagraph"/>
        <w:numPr>
          <w:ilvl w:val="0"/>
          <w:numId w:val="140"/>
        </w:numPr>
        <w:tabs>
          <w:tab w:pos="1446" w:val="left" w:leader="none"/>
          <w:tab w:pos="1447" w:val="left" w:leader="none"/>
        </w:tabs>
        <w:spacing w:line="29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стратегии</w:t>
      </w:r>
      <w:r>
        <w:rPr>
          <w:spacing w:val="-4"/>
          <w:sz w:val="28"/>
        </w:rPr>
        <w:t> </w:t>
      </w:r>
      <w:r>
        <w:rPr>
          <w:sz w:val="28"/>
        </w:rPr>
        <w:t>процесса</w:t>
      </w:r>
      <w:r>
        <w:rPr>
          <w:spacing w:val="-7"/>
          <w:sz w:val="28"/>
        </w:rPr>
        <w:t> </w:t>
      </w:r>
      <w:r>
        <w:rPr>
          <w:sz w:val="28"/>
        </w:rPr>
        <w:t>(планирование,</w:t>
      </w:r>
      <w:r>
        <w:rPr>
          <w:spacing w:val="-5"/>
          <w:sz w:val="28"/>
        </w:rPr>
        <w:t> </w:t>
      </w:r>
      <w:r>
        <w:rPr>
          <w:sz w:val="28"/>
        </w:rPr>
        <w:t>разработка,</w:t>
      </w:r>
      <w:r>
        <w:rPr>
          <w:spacing w:val="-5"/>
          <w:sz w:val="28"/>
        </w:rPr>
        <w:t> </w:t>
      </w:r>
      <w:r>
        <w:rPr>
          <w:sz w:val="28"/>
        </w:rPr>
        <w:t>проверка);</w:t>
      </w:r>
    </w:p>
    <w:p>
      <w:pPr>
        <w:pStyle w:val="ListParagraph"/>
        <w:numPr>
          <w:ilvl w:val="0"/>
          <w:numId w:val="140"/>
        </w:numPr>
        <w:tabs>
          <w:tab w:pos="1446" w:val="left" w:leader="none"/>
          <w:tab w:pos="1447" w:val="left" w:leader="none"/>
          <w:tab w:pos="3168" w:val="left" w:leader="none"/>
          <w:tab w:pos="5284" w:val="left" w:leader="none"/>
          <w:tab w:pos="7104" w:val="left" w:leader="none"/>
          <w:tab w:pos="8308" w:val="left" w:leader="none"/>
        </w:tabs>
        <w:spacing w:line="220" w:lineRule="auto" w:before="10" w:after="0"/>
        <w:ind w:left="313" w:right="319" w:firstLine="708"/>
        <w:jc w:val="left"/>
        <w:rPr>
          <w:sz w:val="28"/>
        </w:rPr>
      </w:pPr>
      <w:r>
        <w:rPr>
          <w:sz w:val="28"/>
        </w:rPr>
        <w:t>выполнение</w:t>
        <w:tab/>
        <w:t>обучающимися</w:t>
        <w:tab/>
        <w:t>письменного</w:t>
        <w:tab/>
        <w:t>задания</w:t>
        <w:tab/>
      </w:r>
      <w:r>
        <w:rPr>
          <w:spacing w:val="-1"/>
          <w:sz w:val="28"/>
        </w:rPr>
        <w:t>определенного</w:t>
      </w:r>
      <w:r>
        <w:rPr>
          <w:spacing w:val="-67"/>
          <w:sz w:val="28"/>
        </w:rPr>
        <w:t> </w:t>
      </w:r>
      <w:r>
        <w:rPr>
          <w:sz w:val="28"/>
        </w:rPr>
        <w:t>жанра.</w:t>
      </w:r>
    </w:p>
    <w:p>
      <w:pPr>
        <w:pStyle w:val="BodyText"/>
        <w:spacing w:line="223" w:lineRule="auto" w:before="2"/>
        <w:ind w:right="313"/>
      </w:pPr>
      <w:r>
        <w:rPr/>
        <w:t>Занимаясь</w:t>
      </w:r>
      <w:r>
        <w:rPr>
          <w:spacing w:val="1"/>
        </w:rPr>
        <w:t> </w:t>
      </w:r>
      <w:r>
        <w:rPr/>
        <w:t>чтением,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идею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части</w:t>
      </w:r>
      <w:r>
        <w:rPr>
          <w:spacing w:val="-67"/>
        </w:rPr>
        <w:t> </w:t>
      </w:r>
      <w:r>
        <w:rPr/>
        <w:t>текста, распознавать стили и типы текста, формулировать вопросы на основе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сравнительный анализ</w:t>
      </w:r>
      <w:r>
        <w:rPr>
          <w:spacing w:val="-2"/>
        </w:rPr>
        <w:t> </w:t>
      </w:r>
      <w:r>
        <w:rPr/>
        <w:t>текстов.</w:t>
      </w:r>
    </w:p>
    <w:p>
      <w:pPr>
        <w:pStyle w:val="BodyText"/>
        <w:spacing w:line="225" w:lineRule="auto"/>
        <w:ind w:right="308"/>
      </w:pPr>
      <w:r>
        <w:rPr/>
        <w:t>Стратегии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стадии.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чтения обучающиеся изучают, как использовать картинки, названия и другую</w:t>
      </w:r>
      <w:r>
        <w:rPr>
          <w:spacing w:val="1"/>
        </w:rPr>
        <w:t> </w:t>
      </w:r>
      <w:r>
        <w:rPr/>
        <w:t>информацию, чтобы попытаться угадать содержание текста, в результате чего</w:t>
      </w:r>
      <w:r>
        <w:rPr>
          <w:spacing w:val="1"/>
        </w:rPr>
        <w:t> </w:t>
      </w:r>
      <w:r>
        <w:rPr/>
        <w:t>помогают</w:t>
      </w:r>
      <w:r>
        <w:rPr>
          <w:spacing w:val="48"/>
        </w:rPr>
        <w:t> </w:t>
      </w:r>
      <w:r>
        <w:rPr/>
        <w:t>себе</w:t>
      </w:r>
      <w:r>
        <w:rPr>
          <w:spacing w:val="49"/>
        </w:rPr>
        <w:t> </w:t>
      </w:r>
      <w:r>
        <w:rPr/>
        <w:t>читать</w:t>
      </w:r>
      <w:r>
        <w:rPr>
          <w:spacing w:val="50"/>
        </w:rPr>
        <w:t> </w:t>
      </w:r>
      <w:r>
        <w:rPr/>
        <w:t>более</w:t>
      </w:r>
      <w:r>
        <w:rPr>
          <w:spacing w:val="52"/>
        </w:rPr>
        <w:t> </w:t>
      </w:r>
      <w:r>
        <w:rPr/>
        <w:t>эффективно.</w:t>
      </w:r>
      <w:r>
        <w:rPr>
          <w:spacing w:val="51"/>
        </w:rPr>
        <w:t> </w:t>
      </w:r>
      <w:r>
        <w:rPr/>
        <w:t>Во</w:t>
      </w:r>
      <w:r>
        <w:rPr>
          <w:spacing w:val="52"/>
        </w:rPr>
        <w:t> </w:t>
      </w:r>
      <w:r>
        <w:rPr/>
        <w:t>время</w:t>
      </w:r>
      <w:r>
        <w:rPr>
          <w:spacing w:val="50"/>
        </w:rPr>
        <w:t> </w:t>
      </w:r>
      <w:r>
        <w:rPr/>
        <w:t>чтения</w:t>
      </w:r>
      <w:r>
        <w:rPr>
          <w:spacing w:val="52"/>
        </w:rPr>
        <w:t> </w:t>
      </w:r>
      <w:r>
        <w:rPr/>
        <w:t>текста</w:t>
      </w:r>
      <w:r>
        <w:rPr>
          <w:spacing w:val="52"/>
        </w:rPr>
        <w:t> </w:t>
      </w:r>
      <w:r>
        <w:rPr/>
        <w:t>учатся</w:t>
      </w:r>
    </w:p>
    <w:p>
      <w:pPr>
        <w:spacing w:after="0" w:line="225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25" w:lineRule="auto" w:before="88"/>
        <w:ind w:right="307" w:firstLine="0"/>
      </w:pPr>
      <w:r>
        <w:rPr/>
        <w:t>отделять важную информацию от деталей, выясняют значения</w:t>
      </w:r>
      <w:r>
        <w:rPr>
          <w:spacing w:val="1"/>
        </w:rPr>
        <w:t> </w:t>
      </w:r>
      <w:r>
        <w:rPr/>
        <w:t>незнакомых слов,</w:t>
      </w:r>
      <w:r>
        <w:rPr>
          <w:spacing w:val="-67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увеличению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чтения.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текстом:</w:t>
      </w:r>
      <w:r>
        <w:rPr>
          <w:spacing w:val="1"/>
        </w:rPr>
        <w:t> </w:t>
      </w:r>
      <w:r>
        <w:rPr/>
        <w:t>попросить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прочитать,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определенную</w:t>
      </w:r>
      <w:r>
        <w:rPr>
          <w:spacing w:val="-2"/>
        </w:rPr>
        <w:t> </w:t>
      </w:r>
      <w:r>
        <w:rPr/>
        <w:t>информацию,</w:t>
      </w:r>
      <w:r>
        <w:rPr>
          <w:spacing w:val="68"/>
        </w:rPr>
        <w:t> </w:t>
      </w:r>
      <w:r>
        <w:rPr/>
        <w:t>резюмировать</w:t>
      </w:r>
      <w:r>
        <w:rPr>
          <w:spacing w:val="-2"/>
        </w:rPr>
        <w:t> </w:t>
      </w:r>
      <w:r>
        <w:rPr/>
        <w:t>прочитанное.</w:t>
      </w:r>
    </w:p>
    <w:p>
      <w:pPr>
        <w:pStyle w:val="BodyText"/>
        <w:spacing w:line="293" w:lineRule="exact"/>
        <w:ind w:left="1022" w:firstLine="0"/>
        <w:jc w:val="left"/>
      </w:pPr>
      <w:r>
        <w:rPr/>
        <w:t>Рекомендуются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стратегии</w:t>
      </w:r>
      <w:r>
        <w:rPr>
          <w:spacing w:val="-5"/>
        </w:rPr>
        <w:t> </w:t>
      </w:r>
      <w:r>
        <w:rPr/>
        <w:t>чтения:</w:t>
      </w:r>
    </w:p>
    <w:p>
      <w:pPr>
        <w:pStyle w:val="ListParagraph"/>
        <w:numPr>
          <w:ilvl w:val="0"/>
          <w:numId w:val="140"/>
        </w:numPr>
        <w:tabs>
          <w:tab w:pos="1255" w:val="left" w:leader="none"/>
        </w:tabs>
        <w:spacing w:line="299" w:lineRule="exact" w:before="0" w:after="0"/>
        <w:ind w:left="1254" w:right="0" w:hanging="233"/>
        <w:jc w:val="left"/>
        <w:rPr>
          <w:sz w:val="28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предыдущим</w:t>
      </w:r>
      <w:r>
        <w:rPr>
          <w:spacing w:val="-3"/>
          <w:sz w:val="28"/>
        </w:rPr>
        <w:t> </w:t>
      </w:r>
      <w:r>
        <w:rPr>
          <w:sz w:val="28"/>
        </w:rPr>
        <w:t>знаниям</w:t>
      </w:r>
      <w:r>
        <w:rPr>
          <w:spacing w:val="-4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300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продолжение</w:t>
      </w:r>
      <w:r>
        <w:rPr>
          <w:spacing w:val="-4"/>
          <w:sz w:val="28"/>
        </w:rPr>
        <w:t> </w:t>
      </w:r>
      <w:r>
        <w:rPr>
          <w:sz w:val="28"/>
        </w:rPr>
        <w:t>чтения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использование</w:t>
      </w:r>
      <w:r>
        <w:rPr>
          <w:spacing w:val="-4"/>
          <w:sz w:val="28"/>
        </w:rPr>
        <w:t> </w:t>
      </w:r>
      <w:r>
        <w:rPr>
          <w:sz w:val="28"/>
        </w:rPr>
        <w:t>текстовой</w:t>
      </w:r>
      <w:r>
        <w:rPr>
          <w:spacing w:val="-3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99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извлечение</w:t>
      </w:r>
      <w:r>
        <w:rPr>
          <w:spacing w:val="-5"/>
          <w:sz w:val="28"/>
        </w:rPr>
        <w:t> </w:t>
      </w:r>
      <w:r>
        <w:rPr>
          <w:sz w:val="28"/>
        </w:rPr>
        <w:t>обучающимися</w:t>
      </w:r>
      <w:r>
        <w:rPr>
          <w:spacing w:val="-1"/>
          <w:sz w:val="28"/>
        </w:rPr>
        <w:t> </w:t>
      </w:r>
      <w:r>
        <w:rPr>
          <w:sz w:val="28"/>
        </w:rPr>
        <w:t>смысла</w:t>
      </w:r>
      <w:r>
        <w:rPr>
          <w:spacing w:val="-3"/>
          <w:sz w:val="28"/>
        </w:rPr>
        <w:t> </w:t>
      </w:r>
      <w:r>
        <w:rPr>
          <w:sz w:val="28"/>
        </w:rPr>
        <w:t>незнакомых</w:t>
      </w:r>
      <w:r>
        <w:rPr>
          <w:spacing w:val="-1"/>
          <w:sz w:val="28"/>
        </w:rPr>
        <w:t> </w:t>
      </w:r>
      <w:r>
        <w:rPr>
          <w:sz w:val="28"/>
        </w:rPr>
        <w:t>слов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контекста;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23" w:lineRule="auto" w:before="6" w:after="0"/>
        <w:ind w:left="313" w:right="317" w:firstLine="708"/>
        <w:jc w:val="both"/>
        <w:rPr>
          <w:sz w:val="28"/>
        </w:rPr>
      </w:pPr>
      <w:r>
        <w:rPr>
          <w:sz w:val="28"/>
        </w:rPr>
        <w:t>составление планов уроков, структурируя по времени чтения текста: до</w:t>
      </w:r>
      <w:r>
        <w:rPr>
          <w:spacing w:val="1"/>
          <w:sz w:val="28"/>
        </w:rPr>
        <w:t> </w:t>
      </w:r>
      <w:r>
        <w:rPr>
          <w:sz w:val="28"/>
        </w:rPr>
        <w:t>чтения,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-3"/>
          <w:sz w:val="28"/>
        </w:rPr>
        <w:t> </w:t>
      </w:r>
      <w:r>
        <w:rPr>
          <w:sz w:val="28"/>
        </w:rPr>
        <w:t>чтения и после</w:t>
      </w:r>
      <w:r>
        <w:rPr>
          <w:spacing w:val="-2"/>
          <w:sz w:val="28"/>
        </w:rPr>
        <w:t> </w:t>
      </w:r>
      <w:r>
        <w:rPr>
          <w:sz w:val="28"/>
        </w:rPr>
        <w:t>чтения;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93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> </w:t>
      </w:r>
      <w:r>
        <w:rPr>
          <w:sz w:val="28"/>
        </w:rPr>
        <w:t>чтения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каждом</w:t>
      </w:r>
      <w:r>
        <w:rPr>
          <w:spacing w:val="-3"/>
          <w:sz w:val="28"/>
        </w:rPr>
        <w:t> </w:t>
      </w:r>
      <w:r>
        <w:rPr>
          <w:sz w:val="28"/>
        </w:rPr>
        <w:t>уроке;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23" w:lineRule="auto" w:before="7" w:after="0"/>
        <w:ind w:left="313" w:right="315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интересных,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1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23" w:lineRule="auto" w:before="1" w:after="0"/>
        <w:ind w:left="313" w:right="307" w:firstLine="708"/>
        <w:jc w:val="both"/>
        <w:rPr>
          <w:sz w:val="28"/>
        </w:rPr>
      </w:pPr>
      <w:r>
        <w:rPr>
          <w:sz w:val="28"/>
        </w:rPr>
        <w:t>вовлечение обучающихся в интенсивное чтение (педагог предоставляет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классе,</w:t>
      </w:r>
      <w:r>
        <w:rPr>
          <w:spacing w:val="71"/>
          <w:sz w:val="28"/>
        </w:rPr>
        <w:t> </w:t>
      </w:r>
      <w:r>
        <w:rPr>
          <w:sz w:val="28"/>
        </w:rPr>
        <w:t>выясняет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читать</w:t>
      </w:r>
      <w:r>
        <w:rPr>
          <w:spacing w:val="1"/>
          <w:sz w:val="28"/>
        </w:rPr>
        <w:t> </w:t>
      </w:r>
      <w:r>
        <w:rPr>
          <w:sz w:val="28"/>
        </w:rPr>
        <w:t>комиксы,</w:t>
      </w:r>
      <w:r>
        <w:rPr>
          <w:spacing w:val="1"/>
          <w:sz w:val="28"/>
        </w:rPr>
        <w:t> </w:t>
      </w:r>
      <w:r>
        <w:rPr>
          <w:sz w:val="28"/>
        </w:rPr>
        <w:t>журналы,</w:t>
      </w:r>
      <w:r>
        <w:rPr>
          <w:spacing w:val="1"/>
          <w:sz w:val="28"/>
        </w:rPr>
        <w:t> </w:t>
      </w:r>
      <w:r>
        <w:rPr>
          <w:sz w:val="28"/>
        </w:rPr>
        <w:t>газеты;</w:t>
      </w:r>
      <w:r>
        <w:rPr>
          <w:spacing w:val="-67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чтения,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-1"/>
          <w:sz w:val="28"/>
        </w:rPr>
        <w:t> </w:t>
      </w:r>
      <w:r>
        <w:rPr>
          <w:sz w:val="28"/>
        </w:rPr>
        <w:t>Интернет);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91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беглому</w:t>
      </w:r>
      <w:r>
        <w:rPr>
          <w:spacing w:val="-5"/>
          <w:sz w:val="28"/>
        </w:rPr>
        <w:t> </w:t>
      </w:r>
      <w:r>
        <w:rPr>
          <w:sz w:val="28"/>
        </w:rPr>
        <w:t>чтению;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99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перечитывание</w:t>
      </w:r>
      <w:r>
        <w:rPr>
          <w:spacing w:val="-3"/>
          <w:sz w:val="28"/>
        </w:rPr>
        <w:t> </w:t>
      </w:r>
      <w:r>
        <w:rPr>
          <w:sz w:val="28"/>
        </w:rPr>
        <w:t>обучающимися</w:t>
      </w:r>
      <w:r>
        <w:rPr>
          <w:spacing w:val="-3"/>
          <w:sz w:val="28"/>
        </w:rPr>
        <w:t> </w:t>
      </w:r>
      <w:r>
        <w:rPr>
          <w:sz w:val="28"/>
        </w:rPr>
        <w:t>текстов;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99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сосредоточение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накоплении</w:t>
      </w:r>
      <w:r>
        <w:rPr>
          <w:spacing w:val="-4"/>
          <w:sz w:val="28"/>
        </w:rPr>
        <w:t> </w:t>
      </w:r>
      <w:r>
        <w:rPr>
          <w:sz w:val="28"/>
        </w:rPr>
        <w:t>словарного</w:t>
      </w:r>
      <w:r>
        <w:rPr>
          <w:spacing w:val="-3"/>
          <w:sz w:val="28"/>
        </w:rPr>
        <w:t> </w:t>
      </w:r>
      <w:r>
        <w:rPr>
          <w:sz w:val="28"/>
        </w:rPr>
        <w:t>запаса;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23" w:lineRule="auto" w:before="8" w:after="0"/>
        <w:ind w:left="313" w:right="31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словарный</w:t>
      </w:r>
      <w:r>
        <w:rPr>
          <w:spacing w:val="-1"/>
          <w:sz w:val="28"/>
        </w:rPr>
        <w:t> </w:t>
      </w:r>
      <w:r>
        <w:rPr>
          <w:sz w:val="28"/>
        </w:rPr>
        <w:t>запас;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23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выявлению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идей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-67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тексте;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23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анализ обучающимися структуры текста:</w:t>
      </w:r>
      <w:r>
        <w:rPr>
          <w:spacing w:val="1"/>
          <w:sz w:val="28"/>
        </w:rPr>
        <w:t> </w:t>
      </w:r>
      <w:r>
        <w:rPr>
          <w:sz w:val="28"/>
        </w:rPr>
        <w:t>нахождение</w:t>
      </w:r>
      <w:r>
        <w:rPr>
          <w:spacing w:val="1"/>
          <w:sz w:val="28"/>
        </w:rPr>
        <w:t> </w:t>
      </w:r>
      <w:r>
        <w:rPr>
          <w:sz w:val="28"/>
        </w:rPr>
        <w:t>причинно-</w:t>
      </w:r>
      <w:r>
        <w:rPr>
          <w:spacing w:val="1"/>
          <w:sz w:val="28"/>
        </w:rPr>
        <w:t> </w:t>
      </w:r>
      <w:r>
        <w:rPr>
          <w:sz w:val="28"/>
        </w:rPr>
        <w:t>следственной</w:t>
      </w:r>
      <w:r>
        <w:rPr>
          <w:spacing w:val="71"/>
          <w:sz w:val="28"/>
        </w:rPr>
        <w:t> </w:t>
      </w:r>
      <w:r>
        <w:rPr>
          <w:sz w:val="28"/>
        </w:rPr>
        <w:t>связи,</w:t>
      </w:r>
      <w:r>
        <w:rPr>
          <w:spacing w:val="71"/>
          <w:sz w:val="28"/>
        </w:rPr>
        <w:t> </w:t>
      </w:r>
      <w:r>
        <w:rPr>
          <w:sz w:val="28"/>
        </w:rPr>
        <w:t>составление</w:t>
      </w:r>
      <w:r>
        <w:rPr>
          <w:spacing w:val="71"/>
          <w:sz w:val="28"/>
        </w:rPr>
        <w:t> </w:t>
      </w:r>
      <w:r>
        <w:rPr>
          <w:sz w:val="28"/>
        </w:rPr>
        <w:t>сравнительной</w:t>
      </w:r>
      <w:r>
        <w:rPr>
          <w:spacing w:val="71"/>
          <w:sz w:val="28"/>
        </w:rPr>
        <w:t> </w:t>
      </w:r>
      <w:r>
        <w:rPr>
          <w:sz w:val="28"/>
        </w:rPr>
        <w:t>характеристики;</w:t>
      </w:r>
      <w:r>
        <w:rPr>
          <w:spacing w:val="1"/>
          <w:sz w:val="28"/>
        </w:rPr>
        <w:t> </w:t>
      </w:r>
      <w:r>
        <w:rPr>
          <w:sz w:val="28"/>
        </w:rPr>
        <w:t>реорганизация</w:t>
      </w:r>
      <w:r>
        <w:rPr>
          <w:spacing w:val="1"/>
          <w:sz w:val="28"/>
        </w:rPr>
        <w:t> </w:t>
      </w:r>
      <w:r>
        <w:rPr>
          <w:sz w:val="28"/>
        </w:rPr>
        <w:t>абзацев,</w:t>
      </w:r>
      <w:r>
        <w:rPr>
          <w:spacing w:val="1"/>
          <w:sz w:val="28"/>
        </w:rPr>
        <w:t> </w:t>
      </w:r>
      <w:r>
        <w:rPr>
          <w:sz w:val="28"/>
        </w:rPr>
        <w:t>удаление</w:t>
      </w:r>
      <w:r>
        <w:rPr>
          <w:spacing w:val="1"/>
          <w:sz w:val="28"/>
        </w:rPr>
        <w:t> </w:t>
      </w:r>
      <w:r>
        <w:rPr>
          <w:sz w:val="28"/>
        </w:rPr>
        <w:t>неправильных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краткого</w:t>
      </w:r>
      <w:r>
        <w:rPr>
          <w:spacing w:val="1"/>
          <w:sz w:val="28"/>
        </w:rPr>
        <w:t> </w:t>
      </w:r>
      <w:r>
        <w:rPr>
          <w:sz w:val="28"/>
        </w:rPr>
        <w:t>изложения,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идеи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вспомогательной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90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оценивание</w:t>
      </w:r>
      <w:r>
        <w:rPr>
          <w:spacing w:val="-1"/>
          <w:sz w:val="28"/>
        </w:rPr>
        <w:t> </w:t>
      </w:r>
      <w:r>
        <w:rPr>
          <w:sz w:val="28"/>
        </w:rPr>
        <w:t>обучающимися</w:t>
      </w:r>
      <w:r>
        <w:rPr>
          <w:spacing w:val="-1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23" w:lineRule="auto" w:before="6" w:after="0"/>
        <w:ind w:left="313" w:right="310" w:firstLine="708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14"/>
          <w:sz w:val="28"/>
        </w:rPr>
        <w:t> </w:t>
      </w:r>
      <w:r>
        <w:rPr>
          <w:sz w:val="28"/>
        </w:rPr>
        <w:t>обучающимися</w:t>
      </w:r>
      <w:r>
        <w:rPr>
          <w:spacing w:val="14"/>
          <w:sz w:val="28"/>
        </w:rPr>
        <w:t> </w:t>
      </w:r>
      <w:r>
        <w:rPr>
          <w:sz w:val="28"/>
        </w:rPr>
        <w:t>заданий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чтение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времени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пошаговые</w:t>
      </w:r>
      <w:r>
        <w:rPr>
          <w:spacing w:val="-67"/>
          <w:sz w:val="28"/>
        </w:rPr>
        <w:t> </w:t>
      </w:r>
      <w:r>
        <w:rPr>
          <w:sz w:val="28"/>
        </w:rPr>
        <w:t>задания</w:t>
      </w:r>
      <w:r>
        <w:rPr>
          <w:spacing w:val="-4"/>
          <w:sz w:val="28"/>
        </w:rPr>
        <w:t> </w:t>
      </w:r>
      <w:r>
        <w:rPr>
          <w:sz w:val="28"/>
        </w:rPr>
        <w:t>для формирования</w:t>
      </w:r>
      <w:r>
        <w:rPr>
          <w:spacing w:val="67"/>
          <w:sz w:val="28"/>
        </w:rPr>
        <w:t> </w:t>
      </w:r>
      <w:r>
        <w:rPr>
          <w:sz w:val="28"/>
        </w:rPr>
        <w:t>беглости чтения;</w:t>
      </w:r>
    </w:p>
    <w:p>
      <w:pPr>
        <w:pStyle w:val="ListParagraph"/>
        <w:numPr>
          <w:ilvl w:val="0"/>
          <w:numId w:val="140"/>
        </w:numPr>
        <w:tabs>
          <w:tab w:pos="1308" w:val="left" w:leader="none"/>
        </w:tabs>
        <w:spacing w:line="293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предоставлением</w:t>
      </w:r>
      <w:r>
        <w:rPr>
          <w:spacing w:val="-3"/>
          <w:sz w:val="28"/>
        </w:rPr>
        <w:t> </w:t>
      </w:r>
      <w:r>
        <w:rPr>
          <w:sz w:val="28"/>
        </w:rPr>
        <w:t>нескольких</w:t>
      </w:r>
      <w:r>
        <w:rPr>
          <w:spacing w:val="-2"/>
          <w:sz w:val="28"/>
        </w:rPr>
        <w:t> </w:t>
      </w:r>
      <w:r>
        <w:rPr>
          <w:sz w:val="28"/>
        </w:rPr>
        <w:t>вариантов.</w:t>
      </w:r>
    </w:p>
    <w:p>
      <w:pPr>
        <w:pStyle w:val="BodyText"/>
        <w:spacing w:line="223" w:lineRule="auto" w:before="6"/>
        <w:ind w:right="312"/>
      </w:pP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7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письма,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говорения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аудирования.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опрашиваемых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предлагающих интересные</w:t>
      </w:r>
      <w:r>
        <w:rPr>
          <w:spacing w:val="-4"/>
        </w:rPr>
        <w:t> </w:t>
      </w:r>
      <w:r>
        <w:rPr/>
        <w:t>ответы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других обучающихся.</w:t>
      </w:r>
    </w:p>
    <w:p>
      <w:pPr>
        <w:pStyle w:val="BodyText"/>
        <w:spacing w:line="223" w:lineRule="auto" w:before="1"/>
        <w:ind w:right="307"/>
      </w:pPr>
      <w:r>
        <w:rPr/>
        <w:t>Подход «поделитесь опытом от прочитанной книги» рекомендуется как</w:t>
      </w:r>
      <w:r>
        <w:rPr>
          <w:spacing w:val="1"/>
        </w:rPr>
        <w:t> </w:t>
      </w:r>
      <w:r>
        <w:rPr/>
        <w:t>способ поощрения обучающихся, получения удовлетворения от этого процесса</w:t>
      </w:r>
      <w:r>
        <w:rPr>
          <w:spacing w:val="1"/>
        </w:rPr>
        <w:t> </w:t>
      </w:r>
      <w:r>
        <w:rPr/>
        <w:t>при прочтении текста. Предлагается также стратегия «совместное чтение», где</w:t>
      </w:r>
      <w:r>
        <w:rPr>
          <w:spacing w:val="1"/>
        </w:rPr>
        <w:t> </w:t>
      </w:r>
      <w:r>
        <w:rPr/>
        <w:t>описывается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преимуществ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заниматься</w:t>
      </w:r>
      <w:r>
        <w:rPr>
          <w:spacing w:val="-67"/>
        </w:rPr>
        <w:t> </w:t>
      </w:r>
      <w:r>
        <w:rPr/>
        <w:t>декодированием</w:t>
      </w:r>
      <w:r>
        <w:rPr>
          <w:spacing w:val="1"/>
        </w:rPr>
        <w:t> </w:t>
      </w:r>
      <w:r>
        <w:rPr/>
        <w:t>(процесс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поведение</w:t>
      </w:r>
      <w:r>
        <w:rPr>
          <w:spacing w:val="-67"/>
        </w:rPr>
        <w:t> </w:t>
      </w:r>
      <w:r>
        <w:rPr/>
        <w:t>обучающегося)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сосредоточиваются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понимании и работе с текстом, изучая характеристику текста, структуру языка 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полезна,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изучаемый</w:t>
      </w:r>
      <w:r>
        <w:rPr>
          <w:spacing w:val="-1"/>
        </w:rPr>
        <w:t> </w:t>
      </w:r>
      <w:r>
        <w:rPr/>
        <w:t>текст,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и анализировать</w:t>
      </w:r>
      <w:r>
        <w:rPr>
          <w:spacing w:val="-2"/>
        </w:rPr>
        <w:t> </w:t>
      </w:r>
      <w:r>
        <w:rPr/>
        <w:t>его.</w:t>
      </w:r>
    </w:p>
    <w:p>
      <w:pPr>
        <w:spacing w:after="0" w:line="223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23" w:lineRule="auto" w:before="86"/>
        <w:ind w:right="309"/>
      </w:pPr>
      <w:r>
        <w:rPr/>
        <w:t>При выработке навыков письма предлагаются следующие виды работы:</w:t>
      </w:r>
      <w:r>
        <w:rPr>
          <w:spacing w:val="1"/>
        </w:rPr>
        <w:t> </w:t>
      </w:r>
      <w:r>
        <w:rPr/>
        <w:t>сочинение, процессы написания и чтения, рассказы и стихи, информационные</w:t>
      </w:r>
      <w:r>
        <w:rPr>
          <w:spacing w:val="1"/>
        </w:rPr>
        <w:t> </w:t>
      </w:r>
      <w:r>
        <w:rPr/>
        <w:t>тексты.</w:t>
      </w:r>
    </w:p>
    <w:p>
      <w:pPr>
        <w:pStyle w:val="BodyText"/>
        <w:spacing w:line="223" w:lineRule="auto"/>
        <w:ind w:right="313"/>
      </w:pPr>
      <w:r>
        <w:rPr/>
        <w:t>Совместное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интерактивный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показать,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выступить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писца;</w:t>
      </w:r>
      <w:r>
        <w:rPr>
          <w:spacing w:val="1"/>
        </w:rPr>
        <w:t> </w:t>
      </w:r>
      <w:r>
        <w:rPr/>
        <w:t>заняться сбором идей обучающихся, корректировать их, и только после этого</w:t>
      </w:r>
      <w:r>
        <w:rPr>
          <w:spacing w:val="1"/>
        </w:rPr>
        <w:t> </w:t>
      </w:r>
      <w:r>
        <w:rPr/>
        <w:t>дать</w:t>
      </w:r>
      <w:r>
        <w:rPr>
          <w:spacing w:val="-2"/>
        </w:rPr>
        <w:t> </w:t>
      </w:r>
      <w:r>
        <w:rPr/>
        <w:t>учащимся</w:t>
      </w:r>
      <w:r>
        <w:rPr>
          <w:spacing w:val="-1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принять</w:t>
      </w:r>
      <w:r>
        <w:rPr>
          <w:spacing w:val="-3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написании</w:t>
      </w:r>
      <w:r>
        <w:rPr>
          <w:spacing w:val="-1"/>
        </w:rPr>
        <w:t> </w:t>
      </w:r>
      <w:r>
        <w:rPr/>
        <w:t>сочинения.</w:t>
      </w:r>
    </w:p>
    <w:p>
      <w:pPr>
        <w:pStyle w:val="BodyText"/>
        <w:spacing w:line="223" w:lineRule="auto"/>
        <w:ind w:right="313"/>
      </w:pPr>
      <w:r>
        <w:rPr/>
        <w:t>Посредством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акцентируется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реципиенты письма и, таким образом, определяются тексты, словарный запас 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воздействия</w:t>
      </w:r>
      <w:r>
        <w:rPr>
          <w:spacing w:val="-1"/>
        </w:rPr>
        <w:t> </w:t>
      </w:r>
      <w:r>
        <w:rPr/>
        <w:t>на обучающихся.</w:t>
      </w:r>
    </w:p>
    <w:p>
      <w:pPr>
        <w:pStyle w:val="BodyText"/>
        <w:spacing w:line="223" w:lineRule="auto"/>
        <w:ind w:right="311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ориентировать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компетенцией,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 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академического),</w:t>
      </w:r>
      <w:r>
        <w:rPr>
          <w:spacing w:val="-2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устной и</w:t>
      </w:r>
      <w:r>
        <w:rPr>
          <w:spacing w:val="-4"/>
        </w:rPr>
        <w:t> </w:t>
      </w:r>
      <w:r>
        <w:rPr/>
        <w:t>письменной речи.</w:t>
      </w:r>
    </w:p>
    <w:p>
      <w:pPr>
        <w:pStyle w:val="BodyText"/>
        <w:spacing w:line="223" w:lineRule="auto"/>
        <w:ind w:right="309"/>
      </w:pPr>
      <w:r>
        <w:rPr/>
        <w:t>Важно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графической,</w:t>
      </w:r>
      <w:r>
        <w:rPr>
          <w:spacing w:val="1"/>
        </w:rPr>
        <w:t> </w:t>
      </w:r>
      <w:r>
        <w:rPr/>
        <w:t>аудиовизуальной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постижении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развитие мыслительных навыков высокого порядка (мышление и язык взаимно</w:t>
      </w:r>
      <w:r>
        <w:rPr>
          <w:spacing w:val="1"/>
        </w:rPr>
        <w:t> </w:t>
      </w:r>
      <w:r>
        <w:rPr/>
        <w:t>обусловливают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друга),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критического мышления.</w:t>
      </w:r>
    </w:p>
    <w:p>
      <w:pPr>
        <w:pStyle w:val="BodyText"/>
        <w:spacing w:line="223" w:lineRule="auto"/>
        <w:ind w:right="307"/>
      </w:pP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фокусов</w:t>
      </w:r>
      <w:r>
        <w:rPr>
          <w:spacing w:val="1"/>
        </w:rPr>
        <w:t> </w:t>
      </w:r>
      <w:r>
        <w:rPr/>
        <w:t>коммуникативного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осмыслению письменных текстов и их рефлексии, использование их содержания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активного участия в</w:t>
      </w:r>
      <w:r>
        <w:rPr>
          <w:spacing w:val="-3"/>
        </w:rPr>
        <w:t> </w:t>
      </w:r>
      <w:r>
        <w:rPr/>
        <w:t>жизни общества.</w:t>
      </w:r>
    </w:p>
    <w:p>
      <w:pPr>
        <w:spacing w:line="223" w:lineRule="auto" w:before="0"/>
        <w:ind w:left="313" w:right="309" w:firstLine="708"/>
        <w:jc w:val="both"/>
        <w:rPr>
          <w:sz w:val="28"/>
        </w:rPr>
      </w:pPr>
      <w:r>
        <w:rPr>
          <w:i/>
          <w:sz w:val="28"/>
        </w:rPr>
        <w:t>Систематическая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выявлению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устранению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недостатков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знаниях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обучения.</w:t>
      </w:r>
      <w:r>
        <w:rPr>
          <w:i/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восполнению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строится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несколько этапов.</w:t>
      </w:r>
    </w:p>
    <w:p>
      <w:pPr>
        <w:pStyle w:val="ListParagraph"/>
        <w:numPr>
          <w:ilvl w:val="0"/>
          <w:numId w:val="142"/>
        </w:numPr>
        <w:tabs>
          <w:tab w:pos="1240" w:val="left" w:leader="none"/>
        </w:tabs>
        <w:spacing w:line="223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этап. Мониторинг качества обученности по русскому языку опирается на</w:t>
      </w:r>
      <w:r>
        <w:rPr>
          <w:spacing w:val="-67"/>
          <w:sz w:val="28"/>
        </w:rPr>
        <w:t> </w:t>
      </w:r>
      <w:r>
        <w:rPr>
          <w:sz w:val="28"/>
        </w:rPr>
        <w:t>результаты:</w:t>
      </w:r>
    </w:p>
    <w:p>
      <w:pPr>
        <w:pStyle w:val="ListParagraph"/>
        <w:numPr>
          <w:ilvl w:val="0"/>
          <w:numId w:val="140"/>
        </w:numPr>
        <w:tabs>
          <w:tab w:pos="1186" w:val="left" w:leader="none"/>
        </w:tabs>
        <w:spacing w:line="291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входных,</w:t>
      </w:r>
      <w:r>
        <w:rPr>
          <w:spacing w:val="-5"/>
          <w:sz w:val="28"/>
        </w:rPr>
        <w:t> </w:t>
      </w:r>
      <w:r>
        <w:rPr>
          <w:sz w:val="28"/>
        </w:rPr>
        <w:t>промежуточных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итоговых</w:t>
      </w:r>
      <w:r>
        <w:rPr>
          <w:spacing w:val="-6"/>
          <w:sz w:val="28"/>
        </w:rPr>
        <w:t> </w:t>
      </w:r>
      <w:r>
        <w:rPr>
          <w:sz w:val="28"/>
        </w:rPr>
        <w:t>контрольных</w:t>
      </w:r>
      <w:r>
        <w:rPr>
          <w:spacing w:val="-6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140"/>
        </w:numPr>
        <w:tabs>
          <w:tab w:pos="1255" w:val="left" w:leader="none"/>
        </w:tabs>
        <w:spacing w:line="300" w:lineRule="exact" w:before="0" w:after="0"/>
        <w:ind w:left="1254" w:right="0" w:hanging="164"/>
        <w:jc w:val="left"/>
        <w:rPr>
          <w:sz w:val="28"/>
        </w:rPr>
      </w:pPr>
      <w:r>
        <w:rPr>
          <w:sz w:val="28"/>
        </w:rPr>
        <w:t>тематических</w:t>
      </w:r>
      <w:r>
        <w:rPr>
          <w:spacing w:val="-3"/>
          <w:sz w:val="28"/>
        </w:rPr>
        <w:t> </w:t>
      </w:r>
      <w:r>
        <w:rPr>
          <w:sz w:val="28"/>
        </w:rPr>
        <w:t>контрольных</w:t>
      </w:r>
      <w:r>
        <w:rPr>
          <w:spacing w:val="-2"/>
          <w:sz w:val="28"/>
        </w:rPr>
        <w:t> </w:t>
      </w:r>
      <w:r>
        <w:rPr>
          <w:sz w:val="28"/>
        </w:rPr>
        <w:t>срезов</w:t>
      </w:r>
      <w:r>
        <w:rPr>
          <w:spacing w:val="-3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40"/>
        </w:numPr>
        <w:tabs>
          <w:tab w:pos="1255" w:val="left" w:leader="none"/>
        </w:tabs>
        <w:spacing w:line="299" w:lineRule="exact" w:before="0" w:after="0"/>
        <w:ind w:left="1254" w:right="0" w:hanging="164"/>
        <w:jc w:val="left"/>
        <w:rPr>
          <w:sz w:val="28"/>
        </w:rPr>
      </w:pPr>
      <w:r>
        <w:rPr>
          <w:sz w:val="28"/>
        </w:rPr>
        <w:t>промежуточной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итоговой</w:t>
      </w:r>
      <w:r>
        <w:rPr>
          <w:spacing w:val="-3"/>
          <w:sz w:val="28"/>
        </w:rPr>
        <w:t> </w:t>
      </w:r>
      <w:r>
        <w:rPr>
          <w:sz w:val="28"/>
        </w:rPr>
        <w:t>аттестации.</w:t>
      </w:r>
    </w:p>
    <w:p>
      <w:pPr>
        <w:pStyle w:val="ListParagraph"/>
        <w:numPr>
          <w:ilvl w:val="0"/>
          <w:numId w:val="142"/>
        </w:numPr>
        <w:tabs>
          <w:tab w:pos="1329" w:val="left" w:leader="none"/>
        </w:tabs>
        <w:spacing w:line="300" w:lineRule="exact" w:before="0" w:after="0"/>
        <w:ind w:left="1328" w:right="0" w:hanging="307"/>
        <w:jc w:val="left"/>
        <w:rPr>
          <w:sz w:val="28"/>
        </w:rPr>
      </w:pPr>
      <w:r>
        <w:rPr>
          <w:sz w:val="28"/>
        </w:rPr>
        <w:t>этап.</w:t>
      </w:r>
      <w:r>
        <w:rPr>
          <w:spacing w:val="20"/>
          <w:sz w:val="28"/>
        </w:rPr>
        <w:t> </w:t>
      </w:r>
      <w:r>
        <w:rPr>
          <w:sz w:val="28"/>
        </w:rPr>
        <w:t>Фиксирование</w:t>
      </w:r>
      <w:r>
        <w:rPr>
          <w:spacing w:val="88"/>
          <w:sz w:val="28"/>
        </w:rPr>
        <w:t> </w:t>
      </w:r>
      <w:r>
        <w:rPr>
          <w:sz w:val="28"/>
        </w:rPr>
        <w:t>ошибок.</w:t>
      </w:r>
      <w:r>
        <w:rPr>
          <w:spacing w:val="90"/>
          <w:sz w:val="28"/>
        </w:rPr>
        <w:t> </w:t>
      </w:r>
      <w:r>
        <w:rPr>
          <w:sz w:val="28"/>
        </w:rPr>
        <w:t>Формами</w:t>
      </w:r>
      <w:r>
        <w:rPr>
          <w:spacing w:val="88"/>
          <w:sz w:val="28"/>
        </w:rPr>
        <w:t> </w:t>
      </w:r>
      <w:r>
        <w:rPr>
          <w:sz w:val="28"/>
        </w:rPr>
        <w:t>фиксирования</w:t>
      </w:r>
      <w:r>
        <w:rPr>
          <w:spacing w:val="89"/>
          <w:sz w:val="28"/>
        </w:rPr>
        <w:t> </w:t>
      </w:r>
      <w:r>
        <w:rPr>
          <w:sz w:val="28"/>
        </w:rPr>
        <w:t>ошибок</w:t>
      </w:r>
      <w:r>
        <w:rPr>
          <w:spacing w:val="88"/>
          <w:sz w:val="28"/>
        </w:rPr>
        <w:t> </w:t>
      </w:r>
      <w:r>
        <w:rPr>
          <w:sz w:val="28"/>
        </w:rPr>
        <w:t>могут</w:t>
      </w:r>
    </w:p>
    <w:p>
      <w:pPr>
        <w:pStyle w:val="BodyText"/>
        <w:spacing w:line="295" w:lineRule="exact"/>
        <w:ind w:firstLine="0"/>
        <w:jc w:val="left"/>
      </w:pPr>
      <w:r>
        <w:rPr/>
        <w:t>быть:</w:t>
      </w:r>
    </w:p>
    <w:p>
      <w:pPr>
        <w:pStyle w:val="ListParagraph"/>
        <w:numPr>
          <w:ilvl w:val="0"/>
          <w:numId w:val="143"/>
        </w:numPr>
        <w:tabs>
          <w:tab w:pos="1313" w:val="left" w:leader="none"/>
        </w:tabs>
        <w:spacing w:line="298" w:lineRule="exact" w:before="0" w:after="0"/>
        <w:ind w:left="1312" w:right="0" w:hanging="222"/>
        <w:jc w:val="left"/>
        <w:rPr>
          <w:sz w:val="28"/>
        </w:rPr>
      </w:pPr>
      <w:r>
        <w:rPr>
          <w:sz w:val="28"/>
        </w:rPr>
        <w:t>матрица</w:t>
      </w:r>
      <w:r>
        <w:rPr>
          <w:spacing w:val="47"/>
          <w:sz w:val="28"/>
        </w:rPr>
        <w:t> </w:t>
      </w:r>
      <w:r>
        <w:rPr>
          <w:sz w:val="28"/>
        </w:rPr>
        <w:t>данных</w:t>
      </w:r>
      <w:r>
        <w:rPr>
          <w:spacing w:val="48"/>
          <w:sz w:val="28"/>
        </w:rPr>
        <w:t> </w:t>
      </w:r>
      <w:r>
        <w:rPr>
          <w:sz w:val="28"/>
        </w:rPr>
        <w:t>–</w:t>
      </w:r>
      <w:r>
        <w:rPr>
          <w:spacing w:val="50"/>
          <w:sz w:val="28"/>
        </w:rPr>
        <w:t> </w:t>
      </w:r>
      <w:r>
        <w:rPr>
          <w:sz w:val="28"/>
        </w:rPr>
        <w:t>таблица,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которую</w:t>
      </w:r>
      <w:r>
        <w:rPr>
          <w:spacing w:val="49"/>
          <w:sz w:val="28"/>
        </w:rPr>
        <w:t> </w:t>
      </w:r>
      <w:r>
        <w:rPr>
          <w:sz w:val="28"/>
        </w:rPr>
        <w:t>заносятся</w:t>
      </w:r>
      <w:r>
        <w:rPr>
          <w:spacing w:val="48"/>
          <w:sz w:val="28"/>
        </w:rPr>
        <w:t> </w:t>
      </w:r>
      <w:r>
        <w:rPr>
          <w:sz w:val="28"/>
        </w:rPr>
        <w:t>результаты</w:t>
      </w:r>
      <w:r>
        <w:rPr>
          <w:spacing w:val="48"/>
          <w:sz w:val="28"/>
        </w:rPr>
        <w:t> </w:t>
      </w:r>
      <w:r>
        <w:rPr>
          <w:sz w:val="28"/>
        </w:rPr>
        <w:t>проверки</w:t>
      </w:r>
    </w:p>
    <w:p>
      <w:pPr>
        <w:pStyle w:val="BodyText"/>
        <w:spacing w:line="223" w:lineRule="auto" w:before="7"/>
        <w:ind w:right="312" w:firstLine="0"/>
      </w:pPr>
      <w:r>
        <w:rPr/>
        <w:t>теста. Она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увидеть картину</w:t>
      </w:r>
      <w:r>
        <w:rPr>
          <w:spacing w:val="1"/>
        </w:rPr>
        <w:t> </w:t>
      </w:r>
      <w:r>
        <w:rPr/>
        <w:t>«справляемости» по</w:t>
      </w:r>
      <w:r>
        <w:rPr>
          <w:spacing w:val="1"/>
        </w:rPr>
        <w:t> </w:t>
      </w:r>
      <w:r>
        <w:rPr/>
        <w:t>классу в</w:t>
      </w:r>
      <w:r>
        <w:rPr>
          <w:spacing w:val="1"/>
        </w:rPr>
        <w:t> </w:t>
      </w:r>
      <w:r>
        <w:rPr/>
        <w:t>целом и</w:t>
      </w:r>
      <w:r>
        <w:rPr>
          <w:spacing w:val="1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обучающегося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отдельности;</w:t>
      </w:r>
    </w:p>
    <w:p>
      <w:pPr>
        <w:pStyle w:val="ListParagraph"/>
        <w:numPr>
          <w:ilvl w:val="0"/>
          <w:numId w:val="143"/>
        </w:numPr>
        <w:tabs>
          <w:tab w:pos="1286" w:val="left" w:leader="none"/>
        </w:tabs>
        <w:spacing w:line="223" w:lineRule="auto" w:before="1" w:after="0"/>
        <w:ind w:left="313" w:right="311" w:firstLine="778"/>
        <w:jc w:val="both"/>
        <w:rPr>
          <w:sz w:val="28"/>
        </w:rPr>
      </w:pPr>
      <w:r>
        <w:rPr>
          <w:sz w:val="28"/>
        </w:rPr>
        <w:t>тетрадь учета ошибок (она может быть выполнена в электронном виде)</w:t>
      </w:r>
      <w:r>
        <w:rPr>
          <w:spacing w:val="1"/>
          <w:sz w:val="28"/>
        </w:rPr>
        <w:t> </w:t>
      </w:r>
      <w:r>
        <w:rPr>
          <w:sz w:val="28"/>
        </w:rPr>
        <w:t>cодержит список класса и мониторинг «справляемости» со всеми письменными</w:t>
      </w:r>
      <w:r>
        <w:rPr>
          <w:spacing w:val="1"/>
          <w:sz w:val="28"/>
        </w:rPr>
        <w:t> </w:t>
      </w:r>
      <w:r>
        <w:rPr>
          <w:sz w:val="28"/>
        </w:rPr>
        <w:t>работами;</w:t>
      </w:r>
    </w:p>
    <w:p>
      <w:pPr>
        <w:pStyle w:val="ListParagraph"/>
        <w:numPr>
          <w:ilvl w:val="0"/>
          <w:numId w:val="142"/>
        </w:numPr>
        <w:tabs>
          <w:tab w:pos="1257" w:val="left" w:leader="none"/>
        </w:tabs>
        <w:spacing w:line="220" w:lineRule="auto" w:before="2" w:after="0"/>
        <w:ind w:left="313" w:right="321" w:firstLine="708"/>
        <w:jc w:val="both"/>
        <w:rPr>
          <w:sz w:val="28"/>
        </w:rPr>
      </w:pPr>
      <w:r>
        <w:rPr>
          <w:sz w:val="28"/>
        </w:rPr>
        <w:t>этап. Анализ допущенных ошибок, который</w:t>
      </w:r>
      <w:r>
        <w:rPr>
          <w:spacing w:val="1"/>
          <w:sz w:val="28"/>
        </w:rPr>
        <w:t> </w:t>
      </w:r>
      <w:r>
        <w:rPr>
          <w:sz w:val="28"/>
        </w:rPr>
        <w:t>позволяет глубоко изучить</w:t>
      </w:r>
      <w:r>
        <w:rPr>
          <w:spacing w:val="1"/>
          <w:sz w:val="28"/>
        </w:rPr>
        <w:t> </w:t>
      </w:r>
      <w:r>
        <w:rPr>
          <w:sz w:val="28"/>
        </w:rPr>
        <w:t>пробелы</w:t>
      </w:r>
      <w:r>
        <w:rPr>
          <w:spacing w:val="-4"/>
          <w:sz w:val="28"/>
        </w:rPr>
        <w:t> </w:t>
      </w:r>
      <w:r>
        <w:rPr>
          <w:sz w:val="28"/>
        </w:rPr>
        <w:t>и достижения</w:t>
      </w:r>
      <w:r>
        <w:rPr>
          <w:spacing w:val="-3"/>
          <w:sz w:val="28"/>
        </w:rPr>
        <w:t> </w:t>
      </w:r>
      <w:r>
        <w:rPr>
          <w:sz w:val="28"/>
        </w:rPr>
        <w:t>отдельных</w:t>
      </w:r>
      <w:r>
        <w:rPr>
          <w:spacing w:val="4"/>
          <w:sz w:val="28"/>
        </w:rPr>
        <w:t> </w:t>
      </w:r>
      <w:r>
        <w:rPr>
          <w:sz w:val="28"/>
        </w:rPr>
        <w:t>учеников.</w:t>
      </w:r>
    </w:p>
    <w:p>
      <w:pPr>
        <w:pStyle w:val="ListParagraph"/>
        <w:numPr>
          <w:ilvl w:val="0"/>
          <w:numId w:val="142"/>
        </w:numPr>
        <w:tabs>
          <w:tab w:pos="1310" w:val="left" w:leader="none"/>
        </w:tabs>
        <w:spacing w:line="244" w:lineRule="auto" w:before="1" w:after="0"/>
        <w:ind w:left="313" w:right="320" w:firstLine="708"/>
        <w:jc w:val="both"/>
        <w:rPr>
          <w:sz w:val="28"/>
        </w:rPr>
      </w:pPr>
      <w:r>
        <w:rPr>
          <w:sz w:val="28"/>
        </w:rPr>
        <w:t>этап.</w:t>
      </w:r>
      <w:r>
        <w:rPr>
          <w:spacing w:val="1"/>
          <w:sz w:val="28"/>
        </w:rPr>
        <w:t> </w:t>
      </w:r>
      <w:r>
        <w:rPr>
          <w:sz w:val="28"/>
        </w:rPr>
        <w:t>Планирование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устранению</w:t>
      </w:r>
      <w:r>
        <w:rPr>
          <w:spacing w:val="1"/>
          <w:sz w:val="28"/>
        </w:rPr>
        <w:t> </w:t>
      </w:r>
      <w:r>
        <w:rPr>
          <w:sz w:val="28"/>
        </w:rPr>
        <w:t>пробелов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знаниях.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консультации,</w:t>
      </w:r>
      <w:r>
        <w:rPr>
          <w:spacing w:val="-1"/>
          <w:sz w:val="28"/>
        </w:rPr>
        <w:t> </w:t>
      </w:r>
      <w:r>
        <w:rPr>
          <w:sz w:val="28"/>
        </w:rPr>
        <w:t>каникулярная</w:t>
      </w:r>
      <w:r>
        <w:rPr>
          <w:spacing w:val="-1"/>
          <w:sz w:val="28"/>
        </w:rPr>
        <w:t> </w:t>
      </w:r>
      <w:r>
        <w:rPr>
          <w:sz w:val="28"/>
        </w:rPr>
        <w:t>школа,</w:t>
      </w:r>
      <w:r>
        <w:rPr>
          <w:spacing w:val="-1"/>
          <w:sz w:val="28"/>
        </w:rPr>
        <w:t> </w:t>
      </w:r>
      <w:r>
        <w:rPr>
          <w:sz w:val="28"/>
        </w:rPr>
        <w:t>летняя школа.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28" w:lineRule="auto" w:before="86" w:after="10"/>
        <w:ind w:right="309" w:firstLine="852"/>
      </w:pPr>
      <w:r>
        <w:rPr/>
        <w:t>Тематическое планирование дополнительных занятий строится на основе</w:t>
      </w:r>
      <w:r>
        <w:rPr>
          <w:spacing w:val="1"/>
        </w:rPr>
        <w:t> </w:t>
      </w:r>
      <w:r>
        <w:rPr/>
        <w:t>Типовой</w:t>
      </w:r>
      <w:r>
        <w:rPr>
          <w:spacing w:val="61"/>
        </w:rPr>
        <w:t> </w:t>
      </w:r>
      <w:r>
        <w:rPr/>
        <w:t>учебной</w:t>
      </w:r>
      <w:r>
        <w:rPr>
          <w:spacing w:val="57"/>
        </w:rPr>
        <w:t> </w:t>
      </w:r>
      <w:r>
        <w:rPr/>
        <w:t>программы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учебному</w:t>
      </w:r>
      <w:r>
        <w:rPr>
          <w:spacing w:val="126"/>
        </w:rPr>
        <w:t> </w:t>
      </w:r>
      <w:r>
        <w:rPr/>
        <w:t>предмету</w:t>
      </w:r>
      <w:r>
        <w:rPr>
          <w:spacing w:val="129"/>
        </w:rPr>
        <w:t> </w:t>
      </w:r>
      <w:r>
        <w:rPr/>
        <w:t>«Русский</w:t>
      </w:r>
      <w:r>
        <w:rPr>
          <w:spacing w:val="130"/>
        </w:rPr>
        <w:t> </w:t>
      </w:r>
      <w:r>
        <w:rPr/>
        <w:t>язык»</w:t>
      </w:r>
      <w:r>
        <w:rPr>
          <w:spacing w:val="127"/>
        </w:rPr>
        <w:t> </w:t>
      </w:r>
      <w:r>
        <w:rPr/>
        <w:t>для</w:t>
      </w:r>
      <w:r>
        <w:rPr>
          <w:spacing w:val="-68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обновленному</w:t>
      </w:r>
      <w:r>
        <w:rPr>
          <w:spacing w:val="1"/>
        </w:rPr>
        <w:t> </w:t>
      </w:r>
      <w:r>
        <w:rPr/>
        <w:t>содержанию.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обучающихся.</w:t>
      </w:r>
      <w:r>
        <w:rPr>
          <w:spacing w:val="-67"/>
        </w:rPr>
        <w:t> </w:t>
      </w:r>
      <w:r>
        <w:rPr/>
        <w:t>Планирование может учитывать работу с группой или индивидуальную работу с</w:t>
      </w:r>
      <w:r>
        <w:rPr>
          <w:spacing w:val="1"/>
        </w:rPr>
        <w:t> </w:t>
      </w:r>
      <w:r>
        <w:rPr/>
        <w:t>обучающимися</w:t>
      </w:r>
      <w:r>
        <w:rPr>
          <w:spacing w:val="-3"/>
        </w:rPr>
        <w:t> </w:t>
      </w:r>
      <w:r>
        <w:rPr/>
        <w:t>и может выглядеть</w:t>
      </w:r>
      <w:r>
        <w:rPr>
          <w:spacing w:val="-2"/>
        </w:rPr>
        <w:t> </w:t>
      </w:r>
      <w:r>
        <w:rPr/>
        <w:t>следующим образом:</w:t>
      </w: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655"/>
        <w:gridCol w:w="2047"/>
        <w:gridCol w:w="1452"/>
        <w:gridCol w:w="2151"/>
        <w:gridCol w:w="2045"/>
      </w:tblGrid>
      <w:tr>
        <w:trPr>
          <w:trHeight w:val="786" w:hRule="atLeast"/>
        </w:trPr>
        <w:tc>
          <w:tcPr>
            <w:tcW w:w="540" w:type="dxa"/>
          </w:tcPr>
          <w:p>
            <w:pPr>
              <w:pStyle w:val="TableParagraph"/>
              <w:spacing w:line="230" w:lineRule="auto"/>
              <w:ind w:left="105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047" w:type="dxa"/>
          </w:tcPr>
          <w:p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слабой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успеваемости</w:t>
            </w:r>
          </w:p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1452" w:type="dxa"/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>
            <w:pPr>
              <w:pStyle w:val="TableParagraph"/>
              <w:spacing w:line="262" w:lineRule="exact"/>
              <w:ind w:left="110" w:right="436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опроса</w:t>
            </w:r>
          </w:p>
        </w:tc>
        <w:tc>
          <w:tcPr>
            <w:tcW w:w="2151" w:type="dxa"/>
          </w:tcPr>
          <w:p>
            <w:pPr>
              <w:pStyle w:val="TableParagraph"/>
              <w:tabs>
                <w:tab w:pos="1460" w:val="left" w:leader="none"/>
              </w:tabs>
              <w:spacing w:line="23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Сроки</w:t>
              <w:tab/>
            </w:r>
            <w:r>
              <w:rPr>
                <w:spacing w:val="-2"/>
                <w:sz w:val="24"/>
              </w:rPr>
              <w:t>сдачи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045" w:type="dxa"/>
          </w:tcPr>
          <w:p>
            <w:pPr>
              <w:pStyle w:val="TableParagraph"/>
              <w:spacing w:line="230" w:lineRule="auto"/>
              <w:ind w:left="110" w:right="913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263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line="228" w:lineRule="auto" w:before="231"/>
        <w:ind w:right="314"/>
      </w:pPr>
      <w:r>
        <w:rPr/>
        <w:t>Работа по восполнению знаний может проводиться и дистанционно, в этом</w:t>
      </w:r>
      <w:r>
        <w:rPr>
          <w:spacing w:val="-67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рекомендуется следующее: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228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высокого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запоминания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видеозаписи лекций, видеоролики с инфографикой, отправку учебных файлов,</w:t>
      </w:r>
      <w:r>
        <w:rPr>
          <w:spacing w:val="1"/>
          <w:sz w:val="28"/>
        </w:rPr>
        <w:t> </w:t>
      </w:r>
      <w:r>
        <w:rPr>
          <w:sz w:val="28"/>
        </w:rPr>
        <w:t>учебников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тренажеров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электронные</w:t>
      </w:r>
      <w:r>
        <w:rPr>
          <w:spacing w:val="1"/>
          <w:sz w:val="28"/>
        </w:rPr>
        <w:t> </w:t>
      </w:r>
      <w:r>
        <w:rPr>
          <w:sz w:val="28"/>
        </w:rPr>
        <w:t>почты</w:t>
      </w:r>
      <w:r>
        <w:rPr>
          <w:spacing w:val="1"/>
          <w:sz w:val="28"/>
        </w:rPr>
        <w:t> </w:t>
      </w:r>
      <w:r>
        <w:rPr>
          <w:sz w:val="28"/>
        </w:rPr>
        <w:t>обучающимся;</w:t>
      </w:r>
      <w:r>
        <w:rPr>
          <w:spacing w:val="1"/>
          <w:sz w:val="28"/>
        </w:rPr>
        <w:t> </w:t>
      </w:r>
      <w:r>
        <w:rPr>
          <w:sz w:val="28"/>
        </w:rPr>
        <w:t>тесты,</w:t>
      </w:r>
      <w:r>
        <w:rPr>
          <w:spacing w:val="1"/>
          <w:sz w:val="28"/>
        </w:rPr>
        <w:t> </w:t>
      </w:r>
      <w:r>
        <w:rPr>
          <w:sz w:val="28"/>
        </w:rPr>
        <w:t>аудиофайлы, звуковые диктанты, аудиотексты, художественные и обучающие</w:t>
      </w:r>
      <w:r>
        <w:rPr>
          <w:spacing w:val="1"/>
          <w:sz w:val="28"/>
        </w:rPr>
        <w:t> </w:t>
      </w:r>
      <w:r>
        <w:rPr>
          <w:sz w:val="28"/>
        </w:rPr>
        <w:t>фильмы, цифровые иллюстрации, видеоэкскурсии, интерактивные упражнения и</w:t>
      </w:r>
      <w:r>
        <w:rPr>
          <w:spacing w:val="-67"/>
          <w:sz w:val="28"/>
        </w:rPr>
        <w:t> </w:t>
      </w:r>
      <w:r>
        <w:rPr>
          <w:sz w:val="28"/>
        </w:rPr>
        <w:t>т.д.;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228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для большего вовлечения детей в процесс обучения организуются</w:t>
      </w:r>
      <w:r>
        <w:rPr>
          <w:spacing w:val="1"/>
          <w:sz w:val="28"/>
        </w:rPr>
        <w:t> </w:t>
      </w:r>
      <w:r>
        <w:rPr>
          <w:sz w:val="28"/>
        </w:rPr>
        <w:t>блиц-опросы,</w:t>
      </w:r>
      <w:r>
        <w:rPr>
          <w:spacing w:val="1"/>
          <w:sz w:val="28"/>
        </w:rPr>
        <w:t> </w:t>
      </w:r>
      <w:r>
        <w:rPr>
          <w:sz w:val="28"/>
        </w:rPr>
        <w:t>обсуждения,</w:t>
      </w:r>
      <w:r>
        <w:rPr>
          <w:spacing w:val="1"/>
          <w:sz w:val="28"/>
        </w:rPr>
        <w:t> </w:t>
      </w:r>
      <w:r>
        <w:rPr>
          <w:sz w:val="28"/>
        </w:rPr>
        <w:t>дискуссии,</w:t>
      </w:r>
      <w:r>
        <w:rPr>
          <w:spacing w:val="1"/>
          <w:sz w:val="28"/>
        </w:rPr>
        <w:t> </w:t>
      </w:r>
      <w:r>
        <w:rPr>
          <w:sz w:val="28"/>
        </w:rPr>
        <w:t>дебаты,</w:t>
      </w:r>
      <w:r>
        <w:rPr>
          <w:spacing w:val="1"/>
          <w:sz w:val="28"/>
        </w:rPr>
        <w:t> </w:t>
      </w:r>
      <w:r>
        <w:rPr>
          <w:sz w:val="28"/>
        </w:rPr>
        <w:t>видеоинтервью,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проблемно-поисковые</w:t>
      </w:r>
      <w:r>
        <w:rPr>
          <w:spacing w:val="-1"/>
          <w:sz w:val="28"/>
        </w:rPr>
        <w:t> </w:t>
      </w:r>
      <w:r>
        <w:rPr>
          <w:sz w:val="28"/>
        </w:rPr>
        <w:t>задания;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228" w:lineRule="auto" w:before="1" w:after="0"/>
        <w:ind w:left="313" w:right="310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наглядности</w:t>
      </w:r>
      <w:r>
        <w:rPr>
          <w:spacing w:val="1"/>
          <w:sz w:val="28"/>
        </w:rPr>
        <w:t> </w:t>
      </w:r>
      <w:r>
        <w:rPr>
          <w:sz w:val="28"/>
        </w:rPr>
        <w:t>применяют</w:t>
      </w:r>
      <w:r>
        <w:rPr>
          <w:spacing w:val="1"/>
          <w:sz w:val="28"/>
        </w:rPr>
        <w:t> </w:t>
      </w:r>
      <w:r>
        <w:rPr>
          <w:sz w:val="28"/>
        </w:rPr>
        <w:t>опцию</w:t>
      </w:r>
      <w:r>
        <w:rPr>
          <w:spacing w:val="1"/>
          <w:sz w:val="28"/>
        </w:rPr>
        <w:t> </w:t>
      </w:r>
      <w:r>
        <w:rPr>
          <w:sz w:val="28"/>
        </w:rPr>
        <w:t>«Демонстрация</w:t>
      </w:r>
      <w:r>
        <w:rPr>
          <w:spacing w:val="-67"/>
          <w:sz w:val="28"/>
        </w:rPr>
        <w:t> </w:t>
      </w:r>
      <w:r>
        <w:rPr>
          <w:sz w:val="28"/>
        </w:rPr>
        <w:t>экрана»;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  <w:tab w:pos="4251" w:val="left" w:leader="none"/>
        </w:tabs>
        <w:spacing w:line="228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используется</w:t>
        <w:tab/>
        <w:t>контент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лингвистических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литературоведческих сайтов.</w:t>
      </w:r>
    </w:p>
    <w:p>
      <w:pPr>
        <w:pStyle w:val="BodyText"/>
        <w:spacing w:line="228" w:lineRule="auto"/>
        <w:ind w:right="314"/>
      </w:pPr>
      <w:r>
        <w:rPr/>
        <w:t>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Типовом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45"/>
        </w:numPr>
        <w:tabs>
          <w:tab w:pos="1447" w:val="left" w:leader="none"/>
        </w:tabs>
        <w:spacing w:line="30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5-м классе</w:t>
      </w:r>
      <w:r>
        <w:rPr>
          <w:spacing w:val="-3"/>
          <w:sz w:val="28"/>
        </w:rPr>
        <w:t> </w:t>
      </w:r>
      <w:r>
        <w:rPr>
          <w:sz w:val="28"/>
        </w:rPr>
        <w:t>– 3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4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5"/>
        </w:numPr>
        <w:tabs>
          <w:tab w:pos="1447" w:val="left" w:leader="none"/>
        </w:tabs>
        <w:spacing w:line="30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6-м классе</w:t>
      </w:r>
      <w:r>
        <w:rPr>
          <w:spacing w:val="-3"/>
          <w:sz w:val="28"/>
        </w:rPr>
        <w:t> </w:t>
      </w:r>
      <w:r>
        <w:rPr>
          <w:sz w:val="28"/>
        </w:rPr>
        <w:t>– 3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4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5"/>
        </w:numPr>
        <w:tabs>
          <w:tab w:pos="1447" w:val="left" w:leader="none"/>
        </w:tabs>
        <w:spacing w:line="30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 классе</w:t>
      </w:r>
      <w:r>
        <w:rPr>
          <w:spacing w:val="-3"/>
          <w:sz w:val="28"/>
        </w:rPr>
        <w:t> </w:t>
      </w:r>
      <w:r>
        <w:rPr>
          <w:sz w:val="28"/>
        </w:rPr>
        <w:t>– 3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4"/>
          <w:sz w:val="28"/>
        </w:rPr>
        <w:t> </w:t>
      </w:r>
      <w:r>
        <w:rPr>
          <w:sz w:val="28"/>
        </w:rPr>
        <w:t>в учебном году;</w:t>
      </w:r>
    </w:p>
    <w:p>
      <w:pPr>
        <w:pStyle w:val="ListParagraph"/>
        <w:numPr>
          <w:ilvl w:val="0"/>
          <w:numId w:val="145"/>
        </w:numPr>
        <w:tabs>
          <w:tab w:pos="1447" w:val="left" w:leader="none"/>
        </w:tabs>
        <w:spacing w:line="30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 классе</w:t>
      </w:r>
      <w:r>
        <w:rPr>
          <w:spacing w:val="-3"/>
          <w:sz w:val="28"/>
        </w:rPr>
        <w:t> </w:t>
      </w:r>
      <w:r>
        <w:rPr>
          <w:sz w:val="28"/>
        </w:rPr>
        <w:t>– 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-4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5"/>
        </w:numPr>
        <w:tabs>
          <w:tab w:pos="1447" w:val="left" w:leader="none"/>
        </w:tabs>
        <w:spacing w:line="30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1"/>
          <w:sz w:val="28"/>
        </w:rPr>
        <w:t> </w:t>
      </w:r>
      <w:r>
        <w:rPr>
          <w:sz w:val="28"/>
        </w:rPr>
        <w:t>классе -</w:t>
      </w:r>
      <w:r>
        <w:rPr>
          <w:spacing w:val="-4"/>
          <w:sz w:val="28"/>
        </w:rPr>
        <w:t> </w:t>
      </w:r>
      <w:r>
        <w:rPr>
          <w:sz w:val="28"/>
        </w:rPr>
        <w:t>2 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5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28" w:lineRule="auto" w:before="4"/>
        <w:jc w:val="left"/>
      </w:pPr>
      <w:r>
        <w:rPr/>
        <w:t>Ниже</w:t>
      </w:r>
      <w:r>
        <w:rPr>
          <w:spacing w:val="12"/>
        </w:rPr>
        <w:t> </w:t>
      </w:r>
      <w:r>
        <w:rPr/>
        <w:t>представлено</w:t>
      </w:r>
      <w:r>
        <w:rPr>
          <w:spacing w:val="13"/>
        </w:rPr>
        <w:t> </w:t>
      </w:r>
      <w:r>
        <w:rPr/>
        <w:t>количество</w:t>
      </w:r>
      <w:r>
        <w:rPr>
          <w:spacing w:val="13"/>
        </w:rPr>
        <w:t> </w:t>
      </w:r>
      <w:r>
        <w:rPr/>
        <w:t>суммативных</w:t>
      </w:r>
      <w:r>
        <w:rPr>
          <w:spacing w:val="13"/>
        </w:rPr>
        <w:t> </w:t>
      </w:r>
      <w:r>
        <w:rPr/>
        <w:t>оцениваний</w:t>
      </w:r>
      <w:r>
        <w:rPr>
          <w:spacing w:val="15"/>
        </w:rPr>
        <w:t> </w:t>
      </w:r>
      <w:r>
        <w:rPr/>
        <w:t>за</w:t>
      </w:r>
      <w:r>
        <w:rPr>
          <w:spacing w:val="12"/>
        </w:rPr>
        <w:t> </w:t>
      </w:r>
      <w:r>
        <w:rPr/>
        <w:t>раздел</w:t>
      </w:r>
      <w:r>
        <w:rPr>
          <w:spacing w:val="17"/>
        </w:rPr>
        <w:t> </w:t>
      </w:r>
      <w:r>
        <w:rPr/>
        <w:t>по</w:t>
      </w:r>
      <w:r>
        <w:rPr>
          <w:spacing w:val="-67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«Русский язык»</w:t>
      </w:r>
      <w:r>
        <w:rPr>
          <w:spacing w:val="-2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29).</w:t>
      </w:r>
    </w:p>
    <w:p>
      <w:pPr>
        <w:pStyle w:val="BodyText"/>
        <w:spacing w:line="228" w:lineRule="auto" w:before="241" w:after="9"/>
        <w:jc w:val="left"/>
      </w:pPr>
      <w:r>
        <w:rPr>
          <w:b/>
        </w:rPr>
        <w:t>Таблица</w:t>
      </w:r>
      <w:r>
        <w:rPr>
          <w:b/>
          <w:spacing w:val="17"/>
        </w:rPr>
        <w:t> </w:t>
      </w:r>
      <w:r>
        <w:rPr>
          <w:b/>
        </w:rPr>
        <w:t>29.</w:t>
      </w:r>
      <w:r>
        <w:rPr>
          <w:b/>
          <w:spacing w:val="18"/>
        </w:rPr>
        <w:t> </w:t>
      </w:r>
      <w:r>
        <w:rPr/>
        <w:t>Количество</w:t>
      </w:r>
      <w:r>
        <w:rPr>
          <w:spacing w:val="18"/>
        </w:rPr>
        <w:t> </w:t>
      </w:r>
      <w:r>
        <w:rPr/>
        <w:t>суммативных</w:t>
      </w:r>
      <w:r>
        <w:rPr>
          <w:spacing w:val="17"/>
        </w:rPr>
        <w:t> </w:t>
      </w:r>
      <w:r>
        <w:rPr/>
        <w:t>оцениваний</w:t>
      </w:r>
      <w:r>
        <w:rPr>
          <w:spacing w:val="23"/>
        </w:rPr>
        <w:t> </w:t>
      </w:r>
      <w:r>
        <w:rPr/>
        <w:t>за</w:t>
      </w:r>
      <w:r>
        <w:rPr>
          <w:spacing w:val="19"/>
        </w:rPr>
        <w:t> </w:t>
      </w:r>
      <w:r>
        <w:rPr/>
        <w:t>раздел</w:t>
      </w:r>
      <w:r>
        <w:rPr>
          <w:spacing w:val="19"/>
        </w:rPr>
        <w:t> </w:t>
      </w:r>
      <w:r>
        <w:rPr/>
        <w:t>по</w:t>
      </w:r>
      <w:r>
        <w:rPr>
          <w:spacing w:val="18"/>
        </w:rPr>
        <w:t> </w:t>
      </w:r>
      <w:r>
        <w:rPr/>
        <w:t>учебному</w:t>
      </w:r>
      <w:r>
        <w:rPr>
          <w:spacing w:val="-67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«Русский</w:t>
      </w:r>
      <w:r>
        <w:rPr>
          <w:spacing w:val="-3"/>
        </w:rPr>
        <w:t> </w:t>
      </w:r>
      <w:r>
        <w:rPr/>
        <w:t>язык»</w:t>
      </w:r>
    </w:p>
    <w:tbl>
      <w:tblPr>
        <w:tblW w:w="0" w:type="auto"/>
        <w:jc w:val="left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1962"/>
        <w:gridCol w:w="1964"/>
        <w:gridCol w:w="1962"/>
        <w:gridCol w:w="1966"/>
      </w:tblGrid>
      <w:tr>
        <w:trPr>
          <w:trHeight w:val="306" w:hRule="atLeast"/>
        </w:trPr>
        <w:tc>
          <w:tcPr>
            <w:tcW w:w="1546" w:type="dxa"/>
            <w:vMerge w:val="restart"/>
          </w:tcPr>
          <w:p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4" w:type="dxa"/>
            <w:gridSpan w:val="4"/>
          </w:tcPr>
          <w:p>
            <w:pPr>
              <w:pStyle w:val="TableParagraph"/>
              <w:spacing w:line="258" w:lineRule="exact"/>
              <w:ind w:left="7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16" w:hRule="atLeast"/>
        </w:trPr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415" w:right="4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420" w:right="4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415" w:right="4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58" w:lineRule="exact"/>
              <w:ind w:left="423" w:right="4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16" w:hRule="atLeast"/>
        </w:trPr>
        <w:tc>
          <w:tcPr>
            <w:tcW w:w="1546" w:type="dxa"/>
          </w:tcPr>
          <w:p>
            <w:pPr>
              <w:pStyle w:val="TableParagraph"/>
              <w:spacing w:line="25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1546" w:type="dxa"/>
          </w:tcPr>
          <w:p>
            <w:pPr>
              <w:pStyle w:val="TableParagraph"/>
              <w:spacing w:line="25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1546" w:type="dxa"/>
          </w:tcPr>
          <w:p>
            <w:pPr>
              <w:pStyle w:val="TableParagraph"/>
              <w:spacing w:line="26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1546" w:type="dxa"/>
          </w:tcPr>
          <w:p>
            <w:pPr>
              <w:pStyle w:val="TableParagraph"/>
              <w:spacing w:line="26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546" w:type="dxa"/>
          </w:tcPr>
          <w:p>
            <w:pPr>
              <w:pStyle w:val="TableParagraph"/>
              <w:spacing w:line="26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line="228" w:lineRule="auto" w:before="0"/>
        <w:ind w:left="313" w:right="0" w:firstLine="708"/>
        <w:jc w:val="left"/>
        <w:rPr>
          <w:sz w:val="22"/>
        </w:rPr>
      </w:pPr>
      <w:r>
        <w:rPr>
          <w:sz w:val="22"/>
        </w:rPr>
        <w:t>*Примечание:</w:t>
      </w:r>
      <w:r>
        <w:rPr>
          <w:spacing w:val="1"/>
          <w:sz w:val="22"/>
        </w:rPr>
        <w:t> </w:t>
      </w:r>
      <w:r>
        <w:rPr>
          <w:sz w:val="22"/>
        </w:rPr>
        <w:t>По языковым</w:t>
      </w:r>
      <w:r>
        <w:rPr>
          <w:spacing w:val="1"/>
          <w:sz w:val="22"/>
        </w:rPr>
        <w:t> </w:t>
      </w:r>
      <w:r>
        <w:rPr>
          <w:sz w:val="22"/>
        </w:rPr>
        <w:t>предметам в суммативном</w:t>
      </w:r>
      <w:r>
        <w:rPr>
          <w:spacing w:val="-1"/>
          <w:sz w:val="22"/>
        </w:rPr>
        <w:t> </w:t>
      </w:r>
      <w:r>
        <w:rPr>
          <w:sz w:val="22"/>
        </w:rPr>
        <w:t>оценивании за раздел</w:t>
      </w:r>
      <w:r>
        <w:rPr>
          <w:spacing w:val="1"/>
          <w:sz w:val="22"/>
        </w:rPr>
        <w:t> </w:t>
      </w:r>
      <w:r>
        <w:rPr>
          <w:sz w:val="22"/>
        </w:rPr>
        <w:t>объединяются два</w:t>
      </w:r>
      <w:r>
        <w:rPr>
          <w:spacing w:val="-52"/>
          <w:sz w:val="22"/>
        </w:rPr>
        <w:t> </w:t>
      </w:r>
      <w:r>
        <w:rPr>
          <w:sz w:val="22"/>
        </w:rPr>
        <w:t>вида</w:t>
      </w:r>
      <w:r>
        <w:rPr>
          <w:spacing w:val="-1"/>
          <w:sz w:val="22"/>
        </w:rPr>
        <w:t> </w:t>
      </w:r>
      <w:r>
        <w:rPr>
          <w:sz w:val="22"/>
        </w:rPr>
        <w:t>речевой деятельности (например,</w:t>
      </w:r>
      <w:r>
        <w:rPr>
          <w:spacing w:val="-3"/>
          <w:sz w:val="22"/>
        </w:rPr>
        <w:t> </w:t>
      </w:r>
      <w:r>
        <w:rPr>
          <w:sz w:val="22"/>
        </w:rPr>
        <w:t>аудирование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говорение, чтение и письмо).</w:t>
      </w:r>
    </w:p>
    <w:p>
      <w:pPr>
        <w:spacing w:after="0" w:line="228" w:lineRule="auto"/>
        <w:jc w:val="left"/>
        <w:rPr>
          <w:sz w:val="22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tabs>
          <w:tab w:pos="2172" w:val="left" w:leader="none"/>
          <w:tab w:pos="2303" w:val="left" w:leader="none"/>
          <w:tab w:pos="2674" w:val="left" w:leader="none"/>
          <w:tab w:pos="3656" w:val="left" w:leader="none"/>
          <w:tab w:pos="3839" w:val="left" w:leader="none"/>
          <w:tab w:pos="4127" w:val="left" w:leader="none"/>
          <w:tab w:pos="4641" w:val="left" w:leader="none"/>
          <w:tab w:pos="4921" w:val="left" w:leader="none"/>
          <w:tab w:pos="5168" w:val="left" w:leader="none"/>
          <w:tab w:pos="5647" w:val="left" w:leader="none"/>
          <w:tab w:pos="5746" w:val="left" w:leader="none"/>
          <w:tab w:pos="5988" w:val="left" w:leader="none"/>
          <w:tab w:pos="6271" w:val="left" w:leader="none"/>
          <w:tab w:pos="6626" w:val="left" w:leader="none"/>
          <w:tab w:pos="6749" w:val="left" w:leader="none"/>
          <w:tab w:pos="7002" w:val="left" w:leader="none"/>
          <w:tab w:pos="7113" w:val="left" w:leader="none"/>
          <w:tab w:pos="8048" w:val="left" w:leader="none"/>
          <w:tab w:pos="8247" w:val="left" w:leader="none"/>
          <w:tab w:pos="8382" w:val="left" w:leader="none"/>
          <w:tab w:pos="8796" w:val="left" w:leader="none"/>
          <w:tab w:pos="9935" w:val="left" w:leader="none"/>
        </w:tabs>
        <w:spacing w:line="232" w:lineRule="auto" w:before="73"/>
        <w:ind w:right="313" w:firstLine="766"/>
        <w:jc w:val="right"/>
      </w:pPr>
      <w:r>
        <w:rPr>
          <w:b/>
        </w:rPr>
        <w:t>Учебный предмет «Русская литература» (с русским языком обучения)</w:t>
      </w:r>
      <w:r>
        <w:rPr>
          <w:b/>
          <w:spacing w:val="-67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  <w:tab/>
        <w:t>обучающихся,</w:t>
        <w:tab/>
        <w:t>необходимых</w:t>
        <w:tab/>
        <w:t>для</w:t>
        <w:tab/>
        <w:t>успешной</w:t>
        <w:tab/>
        <w:t>социализации</w:t>
        <w:tab/>
        <w:t>и</w:t>
      </w:r>
      <w:r>
        <w:rPr>
          <w:spacing w:val="-67"/>
        </w:rPr>
        <w:t> </w:t>
      </w:r>
      <w:r>
        <w:rPr/>
        <w:t>самореализации</w:t>
      </w:r>
      <w:r>
        <w:rPr>
          <w:spacing w:val="123"/>
        </w:rPr>
        <w:t> </w:t>
      </w:r>
      <w:r>
        <w:rPr/>
        <w:t>личности;</w:t>
        <w:tab/>
        <w:tab/>
        <w:t>чтение,</w:t>
        <w:tab/>
        <w:t>анализ</w:t>
      </w:r>
      <w:r>
        <w:rPr>
          <w:spacing w:val="128"/>
        </w:rPr>
        <w:t> </w:t>
      </w:r>
      <w:r>
        <w:rPr/>
        <w:t>и</w:t>
        <w:tab/>
      </w:r>
      <w:r>
        <w:rPr>
          <w:spacing w:val="-1"/>
        </w:rPr>
        <w:t>интерпретация</w:t>
        <w:tab/>
        <w:tab/>
        <w:t>обучающимися</w:t>
      </w:r>
      <w:r>
        <w:rPr>
          <w:spacing w:val="-67"/>
        </w:rPr>
        <w:t> </w:t>
      </w:r>
      <w:r>
        <w:rPr/>
        <w:t>произведений</w:t>
        <w:tab/>
        <w:tab/>
        <w:t>русской,</w:t>
        <w:tab/>
        <w:t>казахской</w:t>
        <w:tab/>
        <w:tab/>
        <w:t>и</w:t>
        <w:tab/>
        <w:t>мировой</w:t>
        <w:tab/>
        <w:tab/>
        <w:t>литературы;</w:t>
        <w:tab/>
        <w:t>поэтапное,</w:t>
      </w:r>
      <w:r>
        <w:rPr>
          <w:spacing w:val="-67"/>
        </w:rPr>
        <w:t> </w:t>
      </w:r>
      <w:r>
        <w:rPr/>
        <w:t>последовательное</w:t>
        <w:tab/>
        <w:t>формирование</w:t>
        <w:tab/>
        <w:t>умений</w:t>
        <w:tab/>
        <w:tab/>
        <w:t>читать</w:t>
        <w:tab/>
        <w:tab/>
        <w:t>и</w:t>
        <w:tab/>
        <w:tab/>
        <w:t>развитие</w:t>
        <w:tab/>
        <w:tab/>
        <w:t>читательского</w:t>
      </w:r>
    </w:p>
    <w:p>
      <w:pPr>
        <w:pStyle w:val="BodyText"/>
        <w:spacing w:line="308" w:lineRule="exact"/>
        <w:ind w:firstLine="0"/>
        <w:jc w:val="left"/>
      </w:pPr>
      <w:r>
        <w:rPr/>
        <w:t>интереса.</w:t>
      </w:r>
    </w:p>
    <w:p>
      <w:pPr>
        <w:pStyle w:val="BodyText"/>
        <w:spacing w:line="232" w:lineRule="auto" w:before="2"/>
        <w:ind w:right="306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огромным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потенциалом,</w:t>
      </w:r>
      <w:r>
        <w:rPr>
          <w:spacing w:val="1"/>
        </w:rPr>
        <w:t> </w:t>
      </w:r>
      <w:r>
        <w:rPr/>
        <w:t>дающим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ориентиры,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проблематику</w:t>
      </w:r>
      <w:r>
        <w:rPr>
          <w:spacing w:val="1"/>
        </w:rPr>
        <w:t> </w:t>
      </w:r>
      <w:r>
        <w:rPr/>
        <w:t>произведений</w:t>
      </w:r>
      <w:r>
        <w:rPr>
          <w:spacing w:val="-67"/>
        </w:rPr>
        <w:t> </w:t>
      </w:r>
      <w:r>
        <w:rPr/>
        <w:t>русской,</w:t>
      </w:r>
      <w:r>
        <w:rPr>
          <w:spacing w:val="-2"/>
        </w:rPr>
        <w:t> </w:t>
      </w:r>
      <w:r>
        <w:rPr/>
        <w:t>казахской</w:t>
      </w:r>
      <w:r>
        <w:rPr>
          <w:spacing w:val="-3"/>
        </w:rPr>
        <w:t> </w:t>
      </w:r>
      <w:r>
        <w:rPr/>
        <w:t>и мировой классики.</w:t>
      </w:r>
    </w:p>
    <w:p>
      <w:pPr>
        <w:pStyle w:val="BodyText"/>
        <w:spacing w:line="232" w:lineRule="auto" w:before="1"/>
        <w:ind w:right="309"/>
      </w:pPr>
      <w:r>
        <w:rPr/>
        <w:t>Обучение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принципу,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которому обучающиеся должны «научиться учиться»; стать самостоятельными,</w:t>
      </w:r>
      <w:r>
        <w:rPr>
          <w:spacing w:val="1"/>
        </w:rPr>
        <w:t> </w:t>
      </w:r>
      <w:r>
        <w:rPr/>
        <w:t>мотивированными,</w:t>
      </w:r>
      <w:r>
        <w:rPr>
          <w:spacing w:val="1"/>
        </w:rPr>
        <w:t> </w:t>
      </w:r>
      <w:r>
        <w:rPr/>
        <w:t>заинтересованными,</w:t>
      </w:r>
      <w:r>
        <w:rPr>
          <w:spacing w:val="1"/>
        </w:rPr>
        <w:t> </w:t>
      </w:r>
      <w:r>
        <w:rPr/>
        <w:t>уверенными,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</w:t>
      </w:r>
      <w:r>
        <w:rPr>
          <w:spacing w:val="-4"/>
        </w:rPr>
        <w:t> </w:t>
      </w:r>
      <w:r>
        <w:rPr/>
        <w:t>развитыми личностями.</w:t>
      </w:r>
    </w:p>
    <w:p>
      <w:pPr>
        <w:pStyle w:val="BodyText"/>
        <w:spacing w:line="232" w:lineRule="auto" w:before="2"/>
        <w:ind w:right="309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нацелено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результатов: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понимать</w:t>
      </w:r>
      <w:r>
        <w:rPr>
          <w:spacing w:val="-67"/>
        </w:rPr>
        <w:t> </w:t>
      </w:r>
      <w:r>
        <w:rPr/>
        <w:t>проблему, выдвигать гипотезу, структурировать материал, подбирать аргументы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причинно-</w:t>
      </w:r>
      <w:r>
        <w:rPr>
          <w:spacing w:val="1"/>
        </w:rPr>
        <w:t> </w:t>
      </w:r>
      <w:r>
        <w:rPr/>
        <w:t>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высказываниях,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ее,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интересов;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находить</w:t>
      </w:r>
      <w:r>
        <w:rPr>
          <w:spacing w:val="-3"/>
        </w:rPr>
        <w:t> </w:t>
      </w:r>
      <w:r>
        <w:rPr/>
        <w:t>ее,</w:t>
      </w:r>
      <w:r>
        <w:rPr>
          <w:spacing w:val="-2"/>
        </w:rPr>
        <w:t> </w:t>
      </w:r>
      <w:r>
        <w:rPr/>
        <w:t>анализировать,</w:t>
      </w:r>
      <w:r>
        <w:rPr>
          <w:spacing w:val="-2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32" w:lineRule="auto" w:before="3"/>
        <w:ind w:right="307"/>
      </w:pPr>
      <w:r>
        <w:rPr/>
        <w:t>При изучении учебного предмета «Русская литература» идет дальнейшее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Обучающиеся</w:t>
      </w:r>
      <w:r>
        <w:rPr>
          <w:spacing w:val="-67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 для создания творческого текста на заданную тему, для участия в</w:t>
      </w:r>
      <w:r>
        <w:rPr>
          <w:spacing w:val="1"/>
        </w:rPr>
        <w:t> </w:t>
      </w:r>
      <w:r>
        <w:rPr/>
        <w:t>диалоге и дискуссии. В условиях обновления содержания образования особое</w:t>
      </w:r>
      <w:r>
        <w:rPr>
          <w:spacing w:val="1"/>
        </w:rPr>
        <w:t> </w:t>
      </w:r>
      <w:r>
        <w:rPr/>
        <w:t>место уделяется</w:t>
      </w:r>
      <w:r>
        <w:rPr>
          <w:spacing w:val="-3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навыков.</w:t>
      </w:r>
    </w:p>
    <w:p>
      <w:pPr>
        <w:pStyle w:val="BodyText"/>
        <w:spacing w:line="232" w:lineRule="auto" w:before="3"/>
        <w:ind w:right="311"/>
      </w:pPr>
      <w:r>
        <w:rPr/>
        <w:t>Независимо от предметной направленности у обучающихся должны быть</w:t>
      </w:r>
      <w:r>
        <w:rPr>
          <w:spacing w:val="1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коммуникативные</w:t>
      </w:r>
      <w:r>
        <w:rPr>
          <w:spacing w:val="-3"/>
        </w:rPr>
        <w:t> </w:t>
      </w:r>
      <w:r>
        <w:rPr/>
        <w:t>навыки,</w:t>
      </w:r>
      <w:r>
        <w:rPr>
          <w:spacing w:val="-1"/>
        </w:rPr>
        <w:t> </w:t>
      </w:r>
      <w:r>
        <w:rPr/>
        <w:t>а именно: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310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> </w:t>
      </w:r>
      <w:r>
        <w:rPr>
          <w:sz w:val="28"/>
        </w:rPr>
        <w:t>определять</w:t>
      </w:r>
      <w:r>
        <w:rPr>
          <w:spacing w:val="-6"/>
          <w:sz w:val="28"/>
        </w:rPr>
        <w:t> </w:t>
      </w:r>
      <w:r>
        <w:rPr>
          <w:sz w:val="28"/>
        </w:rPr>
        <w:t>понятия,</w:t>
      </w:r>
      <w:r>
        <w:rPr>
          <w:spacing w:val="-1"/>
          <w:sz w:val="28"/>
        </w:rPr>
        <w:t> </w:t>
      </w:r>
      <w:r>
        <w:rPr>
          <w:sz w:val="28"/>
        </w:rPr>
        <w:t>делать</w:t>
      </w:r>
      <w:r>
        <w:rPr>
          <w:spacing w:val="-2"/>
          <w:sz w:val="28"/>
        </w:rPr>
        <w:t> </w:t>
      </w:r>
      <w:r>
        <w:rPr>
          <w:sz w:val="28"/>
        </w:rPr>
        <w:t>обобщения,</w:t>
      </w:r>
      <w:r>
        <w:rPr>
          <w:spacing w:val="-4"/>
          <w:sz w:val="28"/>
        </w:rPr>
        <w:t> </w:t>
      </w:r>
      <w:r>
        <w:rPr>
          <w:sz w:val="28"/>
        </w:rPr>
        <w:t>проводить</w:t>
      </w:r>
      <w:r>
        <w:rPr>
          <w:spacing w:val="66"/>
          <w:sz w:val="28"/>
        </w:rPr>
        <w:t> </w:t>
      </w:r>
      <w:r>
        <w:rPr>
          <w:sz w:val="28"/>
        </w:rPr>
        <w:t>аналогии;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32" w:lineRule="auto" w:before="4" w:after="0"/>
        <w:ind w:left="313" w:right="310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подбирать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-1"/>
          <w:sz w:val="28"/>
        </w:rPr>
        <w:t> </w:t>
      </w:r>
      <w:r>
        <w:rPr>
          <w:sz w:val="28"/>
        </w:rPr>
        <w:t>для классификации;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3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7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рассуждение,</w:t>
      </w:r>
      <w:r>
        <w:rPr>
          <w:spacing w:val="-2"/>
          <w:sz w:val="28"/>
        </w:rPr>
        <w:t> </w:t>
      </w:r>
      <w:r>
        <w:rPr>
          <w:sz w:val="28"/>
        </w:rPr>
        <w:t>умозаключение и</w:t>
      </w:r>
      <w:r>
        <w:rPr>
          <w:spacing w:val="-3"/>
          <w:sz w:val="28"/>
        </w:rPr>
        <w:t> </w:t>
      </w:r>
      <w:r>
        <w:rPr>
          <w:sz w:val="28"/>
        </w:rPr>
        <w:t>делать</w:t>
      </w:r>
      <w:r>
        <w:rPr>
          <w:spacing w:val="-1"/>
          <w:sz w:val="28"/>
        </w:rPr>
        <w:t> </w:t>
      </w:r>
      <w:r>
        <w:rPr>
          <w:sz w:val="28"/>
        </w:rPr>
        <w:t>выводы;</w:t>
      </w:r>
    </w:p>
    <w:p>
      <w:pPr>
        <w:pStyle w:val="ListParagraph"/>
        <w:numPr>
          <w:ilvl w:val="0"/>
          <w:numId w:val="140"/>
        </w:numPr>
        <w:tabs>
          <w:tab w:pos="1447" w:val="left" w:leader="none"/>
        </w:tabs>
        <w:spacing w:line="235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создавать,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1"/>
          <w:sz w:val="28"/>
        </w:rPr>
        <w:t> </w:t>
      </w:r>
      <w:r>
        <w:rPr>
          <w:sz w:val="28"/>
        </w:rPr>
        <w:t>знаки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символы,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схемы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поставленных учебных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познавательных задач.</w:t>
      </w:r>
    </w:p>
    <w:p>
      <w:pPr>
        <w:pStyle w:val="BodyText"/>
        <w:spacing w:line="232" w:lineRule="auto"/>
        <w:ind w:right="310"/>
      </w:pPr>
      <w:r>
        <w:rPr/>
        <w:t>Эффективному формированию данных умений и навыков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активные методы обучения, цель которых - развитие критического мышления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и умения учиться.</w:t>
      </w:r>
    </w:p>
    <w:p>
      <w:pPr>
        <w:pStyle w:val="BodyText"/>
        <w:spacing w:line="232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диалогическое</w:t>
      </w:r>
      <w:r>
        <w:rPr>
          <w:spacing w:val="1"/>
        </w:rPr>
        <w:t> </w:t>
      </w:r>
      <w:r>
        <w:rPr/>
        <w:t>общение,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педагогом и обучающимися, так и между самими обучающимися. В процессе</w:t>
      </w:r>
      <w:r>
        <w:rPr>
          <w:spacing w:val="1"/>
        </w:rPr>
        <w:t> </w:t>
      </w:r>
      <w:r>
        <w:rPr/>
        <w:t>диалога развиваются коммуникативные способности, умение решать проблемы</w:t>
      </w:r>
      <w:r>
        <w:rPr>
          <w:spacing w:val="1"/>
        </w:rPr>
        <w:t> </w:t>
      </w:r>
      <w:r>
        <w:rPr/>
        <w:t>коллективно.</w:t>
      </w:r>
    </w:p>
    <w:p>
      <w:pPr>
        <w:spacing w:after="0" w:line="23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2" w:lineRule="auto" w:before="68"/>
        <w:ind w:right="313"/>
      </w:pPr>
      <w:r>
        <w:rPr/>
        <w:t>Активные методы обучения направлены на привлечение обучающихся к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применению</w:t>
      </w:r>
      <w:r>
        <w:rPr>
          <w:spacing w:val="-2"/>
        </w:rPr>
        <w:t> </w:t>
      </w:r>
      <w:r>
        <w:rPr/>
        <w:t>обучающимися полученных</w:t>
      </w:r>
      <w:r>
        <w:rPr>
          <w:spacing w:val="1"/>
        </w:rPr>
        <w:t> </w:t>
      </w:r>
      <w:r>
        <w:rPr/>
        <w:t>знаний.</w:t>
      </w:r>
    </w:p>
    <w:p>
      <w:pPr>
        <w:pStyle w:val="BodyText"/>
        <w:spacing w:line="232" w:lineRule="auto" w:before="1"/>
        <w:ind w:right="309"/>
      </w:pPr>
      <w:r>
        <w:rPr/>
        <w:t>Большую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мозговой</w:t>
      </w:r>
      <w:r>
        <w:rPr>
          <w:spacing w:val="1"/>
        </w:rPr>
        <w:t> </w:t>
      </w:r>
      <w:r>
        <w:rPr/>
        <w:t>штурм,</w:t>
      </w:r>
      <w:r>
        <w:rPr>
          <w:spacing w:val="1"/>
        </w:rPr>
        <w:t> </w:t>
      </w:r>
      <w:r>
        <w:rPr/>
        <w:t>деловые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дискуссии,</w:t>
      </w:r>
      <w:r>
        <w:rPr>
          <w:spacing w:val="1"/>
        </w:rPr>
        <w:t> </w:t>
      </w:r>
      <w:r>
        <w:rPr/>
        <w:t>дебаты,</w:t>
      </w:r>
      <w:r>
        <w:rPr>
          <w:spacing w:val="-1"/>
        </w:rPr>
        <w:t> </w:t>
      </w:r>
      <w:r>
        <w:rPr/>
        <w:t>кластеры,</w:t>
      </w:r>
      <w:r>
        <w:rPr>
          <w:spacing w:val="-1"/>
        </w:rPr>
        <w:t> </w:t>
      </w:r>
      <w:r>
        <w:rPr/>
        <w:t>ссравнительные</w:t>
      </w:r>
      <w:r>
        <w:rPr>
          <w:spacing w:val="-3"/>
        </w:rPr>
        <w:t> </w:t>
      </w:r>
      <w:r>
        <w:rPr/>
        <w:t>диаграммы,</w:t>
      </w:r>
      <w:r>
        <w:rPr>
          <w:spacing w:val="-1"/>
        </w:rPr>
        <w:t> </w:t>
      </w:r>
      <w:r>
        <w:rPr/>
        <w:t>пазлы.</w:t>
      </w:r>
    </w:p>
    <w:p>
      <w:pPr>
        <w:pStyle w:val="BodyText"/>
        <w:spacing w:line="232" w:lineRule="auto" w:before="2"/>
        <w:ind w:right="311"/>
      </w:pPr>
      <w:r>
        <w:rPr/>
        <w:t>Во время мозгового штурма аккумулируется поток вопросов и ответов,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предложенных идей. Применение различных кластеров и диаграмм позволяет</w:t>
      </w:r>
      <w:r>
        <w:rPr>
          <w:spacing w:val="1"/>
        </w:rPr>
        <w:t> </w:t>
      </w:r>
      <w:r>
        <w:rPr/>
        <w:t>заняться</w:t>
      </w:r>
      <w:r>
        <w:rPr>
          <w:spacing w:val="-4"/>
        </w:rPr>
        <w:t> </w:t>
      </w:r>
      <w:r>
        <w:rPr/>
        <w:t>поиском ключевых слов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мини-теме.</w:t>
      </w:r>
    </w:p>
    <w:p>
      <w:pPr>
        <w:pStyle w:val="BodyText"/>
        <w:spacing w:line="232" w:lineRule="auto" w:before="1"/>
        <w:ind w:right="312"/>
      </w:pPr>
      <w:r>
        <w:rPr/>
        <w:t>Групповые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дебаты,</w:t>
      </w:r>
      <w:r>
        <w:rPr>
          <w:spacing w:val="1"/>
        </w:rPr>
        <w:t> </w:t>
      </w:r>
      <w:r>
        <w:rPr/>
        <w:t>предполагают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предложений,</w:t>
      </w:r>
      <w:r>
        <w:rPr>
          <w:spacing w:val="7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мнений и совместный поиск решения. Активно участвуя в том или ином виде</w:t>
      </w:r>
      <w:r>
        <w:rPr>
          <w:spacing w:val="1"/>
        </w:rPr>
        <w:t> </w:t>
      </w:r>
      <w:r>
        <w:rPr/>
        <w:t>деятельности, обучающиеся обогащают свой словарный запас, учатся навыкам</w:t>
      </w:r>
      <w:r>
        <w:rPr>
          <w:spacing w:val="1"/>
        </w:rPr>
        <w:t> </w:t>
      </w:r>
      <w:r>
        <w:rPr/>
        <w:t>коммуникации.</w:t>
      </w:r>
    </w:p>
    <w:p>
      <w:pPr>
        <w:pStyle w:val="BodyText"/>
        <w:spacing w:line="235" w:lineRule="auto"/>
        <w:ind w:right="315"/>
      </w:pPr>
      <w:r>
        <w:rPr/>
        <w:t>Рекомендуются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-67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46"/>
        </w:numPr>
        <w:tabs>
          <w:tab w:pos="1447" w:val="left" w:leader="none"/>
        </w:tabs>
        <w:spacing w:line="232" w:lineRule="auto" w:before="0" w:after="0"/>
        <w:ind w:left="313" w:right="310" w:firstLine="708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зрительной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опорой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зрительной</w:t>
      </w:r>
      <w:r>
        <w:rPr>
          <w:spacing w:val="-67"/>
          <w:sz w:val="28"/>
        </w:rPr>
        <w:t> </w:t>
      </w:r>
      <w:r>
        <w:rPr>
          <w:sz w:val="28"/>
        </w:rPr>
        <w:t>опоры используются картины, фотографии и другие изображения. Изображения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 тематически разнообразны, включать наиболее</w:t>
      </w:r>
      <w:r>
        <w:rPr>
          <w:spacing w:val="70"/>
          <w:sz w:val="28"/>
        </w:rPr>
        <w:t> </w:t>
      </w:r>
      <w:r>
        <w:rPr>
          <w:sz w:val="28"/>
        </w:rPr>
        <w:t>распространенные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жизни темы и сюжеты.</w:t>
      </w:r>
    </w:p>
    <w:p>
      <w:pPr>
        <w:pStyle w:val="BodyText"/>
        <w:spacing w:line="310" w:lineRule="exact"/>
        <w:ind w:left="1022" w:firstLine="0"/>
      </w:pPr>
      <w:r>
        <w:rPr/>
        <w:t>Предлагаемые</w:t>
      </w:r>
      <w:r>
        <w:rPr>
          <w:spacing w:val="-3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работ:</w:t>
      </w:r>
    </w:p>
    <w:p>
      <w:pPr>
        <w:pStyle w:val="ListParagraph"/>
        <w:numPr>
          <w:ilvl w:val="1"/>
          <w:numId w:val="146"/>
        </w:numPr>
        <w:tabs>
          <w:tab w:pos="1447" w:val="left" w:leader="none"/>
        </w:tabs>
        <w:spacing w:line="232" w:lineRule="auto" w:before="0" w:after="0"/>
        <w:ind w:left="313" w:right="310" w:firstLine="708"/>
        <w:jc w:val="both"/>
        <w:rPr>
          <w:sz w:val="26"/>
        </w:rPr>
      </w:pPr>
      <w:r>
        <w:rPr>
          <w:i/>
          <w:sz w:val="28"/>
        </w:rPr>
        <w:t>Устный диалог</w:t>
      </w:r>
      <w:r>
        <w:rPr>
          <w:sz w:val="28"/>
        </w:rPr>
        <w:t>, в котором каждый участвующий играет роль одного из</w:t>
      </w:r>
      <w:r>
        <w:rPr>
          <w:spacing w:val="-67"/>
          <w:sz w:val="28"/>
        </w:rPr>
        <w:t> </w:t>
      </w:r>
      <w:r>
        <w:rPr>
          <w:sz w:val="28"/>
        </w:rPr>
        <w:t>персонажей картинки и сам придумывает свой рассказ, рассматривая рисунки</w:t>
      </w:r>
      <w:r>
        <w:rPr>
          <w:spacing w:val="1"/>
          <w:sz w:val="28"/>
        </w:rPr>
        <w:t> </w:t>
      </w:r>
      <w:r>
        <w:rPr>
          <w:sz w:val="28"/>
        </w:rPr>
        <w:t>самостоятельно.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оцениваться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1"/>
          <w:sz w:val="28"/>
        </w:rPr>
        <w:t> </w:t>
      </w:r>
      <w:r>
        <w:rPr>
          <w:sz w:val="28"/>
        </w:rPr>
        <w:t>критериями:</w:t>
      </w:r>
      <w:r>
        <w:rPr>
          <w:spacing w:val="1"/>
          <w:sz w:val="28"/>
        </w:rPr>
        <w:t> </w:t>
      </w:r>
      <w:r>
        <w:rPr>
          <w:sz w:val="28"/>
        </w:rPr>
        <w:t>сумел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индивидуализировать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-67"/>
          <w:sz w:val="28"/>
        </w:rPr>
        <w:t> </w:t>
      </w:r>
      <w:r>
        <w:rPr>
          <w:sz w:val="28"/>
        </w:rPr>
        <w:t>героя, показать речевыми средствами его характер; являются ли его реплики</w:t>
      </w:r>
      <w:r>
        <w:rPr>
          <w:spacing w:val="1"/>
          <w:sz w:val="28"/>
        </w:rPr>
        <w:t> </w:t>
      </w:r>
      <w:r>
        <w:rPr>
          <w:sz w:val="28"/>
        </w:rPr>
        <w:t>психологически</w:t>
      </w:r>
      <w:r>
        <w:rPr>
          <w:spacing w:val="1"/>
          <w:sz w:val="28"/>
        </w:rPr>
        <w:t> </w:t>
      </w:r>
      <w:r>
        <w:rPr>
          <w:sz w:val="28"/>
        </w:rPr>
        <w:t>достоверными: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мыслить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подобной</w:t>
      </w:r>
      <w:r>
        <w:rPr>
          <w:spacing w:val="1"/>
          <w:sz w:val="28"/>
        </w:rPr>
        <w:t> </w:t>
      </w:r>
      <w:r>
        <w:rPr>
          <w:sz w:val="28"/>
        </w:rPr>
        <w:t>ситуации;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1"/>
          <w:sz w:val="28"/>
        </w:rPr>
        <w:t> </w:t>
      </w:r>
      <w:r>
        <w:rPr>
          <w:sz w:val="28"/>
        </w:rPr>
        <w:t>интересно,</w:t>
      </w:r>
      <w:r>
        <w:rPr>
          <w:spacing w:val="1"/>
          <w:sz w:val="28"/>
        </w:rPr>
        <w:t> </w:t>
      </w:r>
      <w:r>
        <w:rPr>
          <w:sz w:val="28"/>
        </w:rPr>
        <w:t>лаконично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говорит;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1"/>
          <w:sz w:val="28"/>
        </w:rPr>
        <w:t> </w:t>
      </w:r>
      <w:r>
        <w:rPr>
          <w:sz w:val="28"/>
        </w:rPr>
        <w:t>разнообразную</w:t>
      </w:r>
      <w:r>
        <w:rPr>
          <w:spacing w:val="-2"/>
          <w:sz w:val="28"/>
        </w:rPr>
        <w:t> </w:t>
      </w:r>
      <w:r>
        <w:rPr>
          <w:sz w:val="28"/>
        </w:rPr>
        <w:t>лексику</w:t>
      </w:r>
      <w:r>
        <w:rPr>
          <w:spacing w:val="-5"/>
          <w:sz w:val="28"/>
        </w:rPr>
        <w:t> </w:t>
      </w:r>
      <w:r>
        <w:rPr>
          <w:sz w:val="28"/>
        </w:rPr>
        <w:t>использует;</w:t>
      </w:r>
      <w:r>
        <w:rPr>
          <w:spacing w:val="-1"/>
          <w:sz w:val="28"/>
        </w:rPr>
        <w:t> </w:t>
      </w:r>
      <w:r>
        <w:rPr>
          <w:sz w:val="28"/>
        </w:rPr>
        <w:t>литературна</w:t>
      </w:r>
      <w:r>
        <w:rPr>
          <w:spacing w:val="-1"/>
          <w:sz w:val="28"/>
        </w:rPr>
        <w:t> </w:t>
      </w:r>
      <w:r>
        <w:rPr>
          <w:sz w:val="28"/>
        </w:rPr>
        <w:t>ли,</w:t>
      </w:r>
      <w:r>
        <w:rPr>
          <w:spacing w:val="-2"/>
          <w:sz w:val="28"/>
        </w:rPr>
        <w:t> </w:t>
      </w:r>
      <w:r>
        <w:rPr>
          <w:sz w:val="28"/>
        </w:rPr>
        <w:t>грамотна ли</w:t>
      </w:r>
      <w:r>
        <w:rPr>
          <w:spacing w:val="-1"/>
          <w:sz w:val="28"/>
        </w:rPr>
        <w:t> </w:t>
      </w:r>
      <w:r>
        <w:rPr>
          <w:sz w:val="28"/>
        </w:rPr>
        <w:t>его речь.</w:t>
      </w:r>
    </w:p>
    <w:p>
      <w:pPr>
        <w:pStyle w:val="ListParagraph"/>
        <w:numPr>
          <w:ilvl w:val="1"/>
          <w:numId w:val="146"/>
        </w:numPr>
        <w:tabs>
          <w:tab w:pos="1447" w:val="left" w:leader="none"/>
        </w:tabs>
        <w:spacing w:line="232" w:lineRule="auto" w:before="2" w:after="0"/>
        <w:ind w:left="313" w:right="313" w:firstLine="708"/>
        <w:jc w:val="both"/>
        <w:rPr>
          <w:sz w:val="26"/>
        </w:rPr>
      </w:pPr>
      <w:r>
        <w:rPr>
          <w:i/>
          <w:sz w:val="28"/>
        </w:rPr>
        <w:t>Устный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рассказ.</w:t>
      </w:r>
      <w:r>
        <w:rPr>
          <w:i/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монологическая</w:t>
      </w:r>
      <w:r>
        <w:rPr>
          <w:spacing w:val="1"/>
          <w:sz w:val="28"/>
        </w:rPr>
        <w:t> </w:t>
      </w:r>
      <w:r>
        <w:rPr>
          <w:sz w:val="28"/>
        </w:rPr>
        <w:t>работа,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следовать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устным</w:t>
      </w:r>
      <w:r>
        <w:rPr>
          <w:spacing w:val="1"/>
          <w:sz w:val="28"/>
        </w:rPr>
        <w:t> </w:t>
      </w:r>
      <w:r>
        <w:rPr>
          <w:sz w:val="28"/>
        </w:rPr>
        <w:t>диалогом:</w:t>
      </w:r>
      <w:r>
        <w:rPr>
          <w:spacing w:val="1"/>
          <w:sz w:val="28"/>
        </w:rPr>
        <w:t> </w:t>
      </w:r>
      <w:r>
        <w:rPr>
          <w:sz w:val="28"/>
        </w:rPr>
        <w:t>кто-то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рассказывает</w:t>
      </w:r>
      <w:r>
        <w:rPr>
          <w:spacing w:val="1"/>
          <w:sz w:val="28"/>
        </w:rPr>
        <w:t> </w:t>
      </w:r>
      <w:r>
        <w:rPr>
          <w:sz w:val="28"/>
        </w:rPr>
        <w:t>(но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читает),</w:t>
      </w:r>
      <w:r>
        <w:rPr>
          <w:spacing w:val="-4"/>
          <w:sz w:val="28"/>
        </w:rPr>
        <w:t> </w:t>
      </w:r>
      <w:r>
        <w:rPr>
          <w:sz w:val="28"/>
        </w:rPr>
        <w:t>остальные слушают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рассказ.</w:t>
      </w:r>
    </w:p>
    <w:p>
      <w:pPr>
        <w:pStyle w:val="ListParagraph"/>
        <w:numPr>
          <w:ilvl w:val="0"/>
          <w:numId w:val="146"/>
        </w:numPr>
        <w:tabs>
          <w:tab w:pos="1447" w:val="left" w:leader="none"/>
        </w:tabs>
        <w:spacing w:line="311" w:lineRule="exact" w:before="0" w:after="0"/>
        <w:ind w:left="1446" w:right="0" w:hanging="425"/>
        <w:jc w:val="both"/>
        <w:rPr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</w:t>
      </w:r>
      <w:r>
        <w:rPr>
          <w:sz w:val="28"/>
        </w:rPr>
        <w:t>сочинения,</w:t>
      </w:r>
      <w:r>
        <w:rPr>
          <w:spacing w:val="-2"/>
          <w:sz w:val="28"/>
        </w:rPr>
        <w:t> </w:t>
      </w:r>
      <w:r>
        <w:rPr>
          <w:sz w:val="28"/>
        </w:rPr>
        <w:t>эссе)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личных впечатлений.</w:t>
      </w:r>
    </w:p>
    <w:p>
      <w:pPr>
        <w:pStyle w:val="ListParagraph"/>
        <w:numPr>
          <w:ilvl w:val="1"/>
          <w:numId w:val="146"/>
        </w:numPr>
        <w:tabs>
          <w:tab w:pos="1447" w:val="left" w:leader="none"/>
        </w:tabs>
        <w:spacing w:line="232" w:lineRule="auto" w:before="3" w:after="0"/>
        <w:ind w:left="313" w:right="310" w:firstLine="708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впечатления.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прослушивают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небольшой</w:t>
      </w:r>
      <w:r>
        <w:rPr>
          <w:spacing w:val="126"/>
          <w:sz w:val="28"/>
        </w:rPr>
        <w:t> </w:t>
      </w:r>
      <w:r>
        <w:rPr>
          <w:sz w:val="28"/>
        </w:rPr>
        <w:t>музыкальный</w:t>
      </w:r>
      <w:r>
        <w:rPr>
          <w:spacing w:val="125"/>
          <w:sz w:val="28"/>
        </w:rPr>
        <w:t> </w:t>
      </w:r>
      <w:r>
        <w:rPr>
          <w:sz w:val="28"/>
        </w:rPr>
        <w:t>фрагмент,</w:t>
      </w:r>
      <w:r>
        <w:rPr>
          <w:spacing w:val="122"/>
          <w:sz w:val="28"/>
        </w:rPr>
        <w:t> </w:t>
      </w:r>
      <w:r>
        <w:rPr>
          <w:sz w:val="28"/>
        </w:rPr>
        <w:t>например,  </w:t>
      </w:r>
      <w:r>
        <w:rPr>
          <w:spacing w:val="51"/>
          <w:sz w:val="28"/>
        </w:rPr>
        <w:t> </w:t>
      </w:r>
      <w:r>
        <w:rPr>
          <w:sz w:val="28"/>
        </w:rPr>
        <w:t>из  </w:t>
      </w:r>
      <w:r>
        <w:rPr>
          <w:spacing w:val="54"/>
          <w:sz w:val="28"/>
        </w:rPr>
        <w:t> </w:t>
      </w:r>
      <w:r>
        <w:rPr>
          <w:sz w:val="28"/>
        </w:rPr>
        <w:t>произведения  </w:t>
      </w:r>
      <w:r>
        <w:rPr>
          <w:spacing w:val="64"/>
          <w:sz w:val="28"/>
        </w:rPr>
        <w:t> </w:t>
      </w:r>
      <w:r>
        <w:rPr>
          <w:sz w:val="28"/>
        </w:rPr>
        <w:t>«Зима»</w:t>
      </w:r>
      <w:r>
        <w:rPr>
          <w:spacing w:val="-68"/>
          <w:sz w:val="28"/>
        </w:rPr>
        <w:t> </w:t>
      </w:r>
      <w:r>
        <w:rPr>
          <w:sz w:val="28"/>
        </w:rPr>
        <w:t>А.</w:t>
      </w:r>
      <w:r>
        <w:rPr>
          <w:spacing w:val="5"/>
          <w:sz w:val="28"/>
        </w:rPr>
        <w:t> </w:t>
      </w:r>
      <w:r>
        <w:rPr>
          <w:sz w:val="28"/>
        </w:rPr>
        <w:t>Вивальди,</w:t>
      </w:r>
      <w:r>
        <w:rPr>
          <w:spacing w:val="19"/>
          <w:sz w:val="28"/>
        </w:rPr>
        <w:t> </w:t>
      </w:r>
      <w:r>
        <w:rPr>
          <w:sz w:val="28"/>
        </w:rPr>
        <w:t>а</w:t>
      </w:r>
      <w:r>
        <w:rPr>
          <w:spacing w:val="19"/>
          <w:sz w:val="28"/>
        </w:rPr>
        <w:t> </w:t>
      </w:r>
      <w:r>
        <w:rPr>
          <w:sz w:val="28"/>
        </w:rPr>
        <w:t>затем</w:t>
      </w:r>
      <w:r>
        <w:rPr>
          <w:spacing w:val="19"/>
          <w:sz w:val="28"/>
        </w:rPr>
        <w:t> </w:t>
      </w:r>
      <w:r>
        <w:rPr>
          <w:sz w:val="28"/>
        </w:rPr>
        <w:t>пишут</w:t>
      </w:r>
      <w:r>
        <w:rPr>
          <w:spacing w:val="19"/>
          <w:sz w:val="28"/>
        </w:rPr>
        <w:t> </w:t>
      </w:r>
      <w:r>
        <w:rPr>
          <w:sz w:val="28"/>
        </w:rPr>
        <w:t>сочинение</w:t>
      </w:r>
      <w:r>
        <w:rPr>
          <w:spacing w:val="19"/>
          <w:sz w:val="28"/>
        </w:rPr>
        <w:t> </w:t>
      </w:r>
      <w:r>
        <w:rPr>
          <w:sz w:val="28"/>
        </w:rPr>
        <w:t>или</w:t>
      </w:r>
      <w:r>
        <w:rPr>
          <w:spacing w:val="20"/>
          <w:sz w:val="28"/>
        </w:rPr>
        <w:t> </w:t>
      </w:r>
      <w:r>
        <w:rPr>
          <w:sz w:val="28"/>
        </w:rPr>
        <w:t>устно</w:t>
      </w:r>
      <w:r>
        <w:rPr>
          <w:spacing w:val="21"/>
          <w:sz w:val="28"/>
        </w:rPr>
        <w:t> </w:t>
      </w:r>
      <w:r>
        <w:rPr>
          <w:sz w:val="28"/>
        </w:rPr>
        <w:t>высказываются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тему:</w:t>
      </w:r>
    </w:p>
    <w:p>
      <w:pPr>
        <w:pStyle w:val="BodyText"/>
        <w:spacing w:line="311" w:lineRule="exact"/>
        <w:ind w:firstLine="0"/>
      </w:pPr>
      <w:r>
        <w:rPr/>
        <w:t>«Какое</w:t>
      </w:r>
      <w:r>
        <w:rPr>
          <w:spacing w:val="-3"/>
        </w:rPr>
        <w:t> </w:t>
      </w:r>
      <w:r>
        <w:rPr/>
        <w:t>состояние</w:t>
      </w:r>
      <w:r>
        <w:rPr>
          <w:spacing w:val="-2"/>
        </w:rPr>
        <w:t> </w:t>
      </w:r>
      <w:r>
        <w:rPr/>
        <w:t>природы</w:t>
      </w:r>
      <w:r>
        <w:rPr>
          <w:spacing w:val="-3"/>
        </w:rPr>
        <w:t> </w:t>
      </w:r>
      <w:r>
        <w:rPr/>
        <w:t>я</w:t>
      </w:r>
      <w:r>
        <w:rPr>
          <w:spacing w:val="-2"/>
        </w:rPr>
        <w:t> </w:t>
      </w:r>
      <w:r>
        <w:rPr/>
        <w:t>представил</w:t>
      </w:r>
      <w:r>
        <w:rPr>
          <w:spacing w:val="-1"/>
        </w:rPr>
        <w:t> </w:t>
      </w:r>
      <w:r>
        <w:rPr/>
        <w:t>себе,</w:t>
      </w:r>
      <w:r>
        <w:rPr>
          <w:spacing w:val="-3"/>
        </w:rPr>
        <w:t> </w:t>
      </w:r>
      <w:r>
        <w:rPr/>
        <w:t>слушая</w:t>
      </w:r>
      <w:r>
        <w:rPr>
          <w:spacing w:val="-2"/>
        </w:rPr>
        <w:t> </w:t>
      </w:r>
      <w:r>
        <w:rPr/>
        <w:t>музыку?».</w:t>
      </w:r>
    </w:p>
    <w:p>
      <w:pPr>
        <w:pStyle w:val="ListParagraph"/>
        <w:numPr>
          <w:ilvl w:val="1"/>
          <w:numId w:val="146"/>
        </w:numPr>
        <w:tabs>
          <w:tab w:pos="1447" w:val="left" w:leader="none"/>
        </w:tabs>
        <w:spacing w:line="232" w:lineRule="auto" w:before="3" w:after="0"/>
        <w:ind w:left="313" w:right="315" w:firstLine="708"/>
        <w:jc w:val="both"/>
        <w:rPr>
          <w:sz w:val="28"/>
        </w:rPr>
      </w:pPr>
      <w:r>
        <w:rPr>
          <w:sz w:val="28"/>
        </w:rPr>
        <w:t>Читательские впечатления. Это можно делать только по произведению,</w:t>
      </w:r>
      <w:r>
        <w:rPr>
          <w:spacing w:val="-67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прочитано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большинству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71"/>
          <w:sz w:val="28"/>
        </w:rPr>
        <w:t> </w:t>
      </w:r>
      <w:r>
        <w:rPr>
          <w:sz w:val="28"/>
        </w:rPr>
        <w:t>понравилось.</w:t>
      </w:r>
      <w:r>
        <w:rPr>
          <w:spacing w:val="1"/>
          <w:sz w:val="28"/>
        </w:rPr>
        <w:t> </w:t>
      </w:r>
      <w:r>
        <w:rPr>
          <w:sz w:val="28"/>
        </w:rPr>
        <w:t>Читаются</w:t>
      </w:r>
      <w:r>
        <w:rPr>
          <w:spacing w:val="1"/>
          <w:sz w:val="28"/>
        </w:rPr>
        <w:t> </w:t>
      </w:r>
      <w:r>
        <w:rPr>
          <w:sz w:val="28"/>
        </w:rPr>
        <w:t>литературные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происходить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уроке литературы,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 уроке русского языка.</w:t>
      </w:r>
    </w:p>
    <w:p>
      <w:pPr>
        <w:pStyle w:val="ListParagraph"/>
        <w:numPr>
          <w:ilvl w:val="1"/>
          <w:numId w:val="146"/>
        </w:numPr>
        <w:tabs>
          <w:tab w:pos="1447" w:val="left" w:leader="none"/>
        </w:tabs>
        <w:spacing w:line="232" w:lineRule="auto" w:before="1" w:after="0"/>
        <w:ind w:left="313" w:right="318" w:firstLine="708"/>
        <w:jc w:val="both"/>
        <w:rPr>
          <w:sz w:val="28"/>
        </w:rPr>
      </w:pPr>
      <w:r>
        <w:rPr>
          <w:sz w:val="28"/>
        </w:rPr>
        <w:t>Жизненные впечатления. Например, темой устного или письменного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-1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быть:</w:t>
      </w:r>
      <w:r>
        <w:rPr>
          <w:spacing w:val="2"/>
          <w:sz w:val="28"/>
        </w:rPr>
        <w:t> </w:t>
      </w:r>
      <w:r>
        <w:rPr>
          <w:sz w:val="28"/>
        </w:rPr>
        <w:t>«Моя дорога в</w:t>
      </w:r>
      <w:r>
        <w:rPr>
          <w:spacing w:val="-2"/>
          <w:sz w:val="28"/>
        </w:rPr>
        <w:t> </w:t>
      </w:r>
      <w:r>
        <w:rPr>
          <w:sz w:val="28"/>
        </w:rPr>
        <w:t>школу»,</w:t>
      </w:r>
      <w:r>
        <w:rPr>
          <w:spacing w:val="-1"/>
          <w:sz w:val="28"/>
        </w:rPr>
        <w:t> </w:t>
      </w:r>
      <w:r>
        <w:rPr>
          <w:sz w:val="28"/>
        </w:rPr>
        <w:t>«В школе»</w:t>
      </w:r>
      <w:r>
        <w:rPr>
          <w:spacing w:val="-1"/>
          <w:sz w:val="28"/>
        </w:rPr>
        <w:t> </w:t>
      </w:r>
      <w:r>
        <w:rPr>
          <w:sz w:val="28"/>
        </w:rPr>
        <w:t>и др.</w:t>
      </w:r>
    </w:p>
    <w:p>
      <w:pPr>
        <w:spacing w:after="0" w:line="23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146"/>
        </w:numPr>
        <w:tabs>
          <w:tab w:pos="1447" w:val="left" w:leader="none"/>
        </w:tabs>
        <w:spacing w:line="232" w:lineRule="auto" w:before="68" w:after="0"/>
        <w:ind w:left="313" w:right="310" w:firstLine="708"/>
        <w:jc w:val="both"/>
        <w:rPr>
          <w:sz w:val="28"/>
        </w:rPr>
      </w:pPr>
      <w:r>
        <w:rPr>
          <w:sz w:val="28"/>
        </w:rPr>
        <w:t>Очень важными принципами этого вида работы являются внимание и</w:t>
      </w:r>
      <w:r>
        <w:rPr>
          <w:spacing w:val="1"/>
          <w:sz w:val="28"/>
        </w:rPr>
        <w:t> </w:t>
      </w:r>
      <w:r>
        <w:rPr>
          <w:sz w:val="28"/>
        </w:rPr>
        <w:t>интерес к внутреннему миру каждого обучающегося. Педагогу рекомендуется</w:t>
      </w:r>
      <w:r>
        <w:rPr>
          <w:spacing w:val="1"/>
          <w:sz w:val="28"/>
        </w:rPr>
        <w:t> </w:t>
      </w:r>
      <w:r>
        <w:rPr>
          <w:sz w:val="28"/>
        </w:rPr>
        <w:t>создать такую обстановку в классе, когда все, что связано с индивидуальностью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5"/>
          <w:sz w:val="28"/>
        </w:rPr>
        <w:t> </w:t>
      </w:r>
      <w:r>
        <w:rPr>
          <w:sz w:val="28"/>
        </w:rPr>
        <w:t>обучающегося,</w:t>
      </w:r>
      <w:r>
        <w:rPr>
          <w:spacing w:val="18"/>
          <w:sz w:val="28"/>
        </w:rPr>
        <w:t> </w:t>
      </w:r>
      <w:r>
        <w:rPr>
          <w:sz w:val="28"/>
        </w:rPr>
        <w:t>его</w:t>
      </w:r>
      <w:r>
        <w:rPr>
          <w:spacing w:val="15"/>
          <w:sz w:val="28"/>
        </w:rPr>
        <w:t> </w:t>
      </w:r>
      <w:r>
        <w:rPr>
          <w:sz w:val="28"/>
        </w:rPr>
        <w:t>отличием</w:t>
      </w:r>
      <w:r>
        <w:rPr>
          <w:spacing w:val="17"/>
          <w:sz w:val="28"/>
        </w:rPr>
        <w:t> </w:t>
      </w:r>
      <w:r>
        <w:rPr>
          <w:sz w:val="28"/>
        </w:rPr>
        <w:t>от</w:t>
      </w:r>
      <w:r>
        <w:rPr>
          <w:spacing w:val="16"/>
          <w:sz w:val="28"/>
        </w:rPr>
        <w:t> </w:t>
      </w:r>
      <w:r>
        <w:rPr>
          <w:sz w:val="28"/>
        </w:rPr>
        <w:t>других,</w:t>
      </w:r>
      <w:r>
        <w:rPr>
          <w:spacing w:val="17"/>
          <w:sz w:val="28"/>
        </w:rPr>
        <w:t> </w:t>
      </w:r>
      <w:r>
        <w:rPr>
          <w:sz w:val="28"/>
        </w:rPr>
        <w:t>воспринимается</w:t>
      </w:r>
      <w:r>
        <w:rPr>
          <w:spacing w:val="14"/>
          <w:sz w:val="28"/>
        </w:rPr>
        <w:t> </w:t>
      </w:r>
      <w:r>
        <w:rPr>
          <w:sz w:val="28"/>
        </w:rPr>
        <w:t>положительно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интересом.</w:t>
      </w:r>
    </w:p>
    <w:p>
      <w:pPr>
        <w:pStyle w:val="ListParagraph"/>
        <w:numPr>
          <w:ilvl w:val="1"/>
          <w:numId w:val="146"/>
        </w:numPr>
        <w:tabs>
          <w:tab w:pos="1447" w:val="left" w:leader="none"/>
        </w:tabs>
        <w:spacing w:line="232" w:lineRule="auto" w:before="3" w:after="0"/>
        <w:ind w:left="313" w:right="310" w:firstLine="708"/>
        <w:jc w:val="both"/>
        <w:rPr>
          <w:sz w:val="28"/>
        </w:rPr>
      </w:pPr>
      <w:r>
        <w:rPr>
          <w:sz w:val="28"/>
        </w:rPr>
        <w:t>Устные дискуссии. Основная цель этого вида работы - научить слушать</w:t>
      </w:r>
      <w:r>
        <w:rPr>
          <w:spacing w:val="-67"/>
          <w:sz w:val="28"/>
        </w:rPr>
        <w:t> </w:t>
      </w:r>
      <w:r>
        <w:rPr>
          <w:sz w:val="28"/>
        </w:rPr>
        <w:t>и слышать, формулировать свои мысли и аргументировать их. Темы дискуссий</w:t>
      </w:r>
      <w:r>
        <w:rPr>
          <w:spacing w:val="1"/>
          <w:sz w:val="28"/>
        </w:rPr>
        <w:t> </w:t>
      </w:r>
      <w:r>
        <w:rPr>
          <w:sz w:val="28"/>
        </w:rPr>
        <w:t>должны быть интересны и в то же время хорошо знакомы обучающимся, это</w:t>
      </w:r>
      <w:r>
        <w:rPr>
          <w:spacing w:val="1"/>
          <w:sz w:val="28"/>
        </w:rPr>
        <w:t> </w:t>
      </w:r>
      <w:r>
        <w:rPr>
          <w:sz w:val="28"/>
        </w:rPr>
        <w:t>может быть, например, то художественное произведение, которое они вместе</w:t>
      </w:r>
      <w:r>
        <w:rPr>
          <w:spacing w:val="1"/>
          <w:sz w:val="28"/>
        </w:rPr>
        <w:t> </w:t>
      </w:r>
      <w:r>
        <w:rPr>
          <w:sz w:val="28"/>
        </w:rPr>
        <w:t>читали,</w:t>
      </w:r>
      <w:r>
        <w:rPr>
          <w:spacing w:val="-5"/>
          <w:sz w:val="28"/>
        </w:rPr>
        <w:t> </w:t>
      </w:r>
      <w:r>
        <w:rPr>
          <w:sz w:val="28"/>
        </w:rPr>
        <w:t>или какое-то</w:t>
      </w:r>
      <w:r>
        <w:rPr>
          <w:spacing w:val="1"/>
          <w:sz w:val="28"/>
        </w:rPr>
        <w:t> </w:t>
      </w:r>
      <w:r>
        <w:rPr>
          <w:sz w:val="28"/>
        </w:rPr>
        <w:t>волнующее их</w:t>
      </w:r>
      <w:r>
        <w:rPr>
          <w:spacing w:val="1"/>
          <w:sz w:val="28"/>
        </w:rPr>
        <w:t> </w:t>
      </w:r>
      <w:r>
        <w:rPr>
          <w:sz w:val="28"/>
        </w:rPr>
        <w:t>событие.</w:t>
      </w:r>
    </w:p>
    <w:p>
      <w:pPr>
        <w:pStyle w:val="ListParagraph"/>
        <w:numPr>
          <w:ilvl w:val="1"/>
          <w:numId w:val="146"/>
        </w:numPr>
        <w:tabs>
          <w:tab w:pos="1447" w:val="left" w:leader="none"/>
        </w:tabs>
        <w:spacing w:line="232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Устная и (или) письменная газета. Обучающиеся делают сообщения о</w:t>
      </w:r>
      <w:r>
        <w:rPr>
          <w:spacing w:val="1"/>
          <w:sz w:val="28"/>
        </w:rPr>
        <w:t> </w:t>
      </w:r>
      <w:r>
        <w:rPr>
          <w:sz w:val="28"/>
        </w:rPr>
        <w:t>том, что происходит в школе, в классе, там, где они живут. Сообщение должно</w:t>
      </w:r>
      <w:r>
        <w:rPr>
          <w:spacing w:val="1"/>
          <w:sz w:val="28"/>
        </w:rPr>
        <w:t> </w:t>
      </w:r>
      <w:r>
        <w:rPr>
          <w:sz w:val="28"/>
        </w:rPr>
        <w:t>быть в определенном стиле, точным, информативным, интересным. Основная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-1"/>
          <w:sz w:val="28"/>
        </w:rPr>
        <w:t> </w:t>
      </w:r>
      <w:r>
        <w:rPr>
          <w:sz w:val="28"/>
        </w:rPr>
        <w:t>– выбрать</w:t>
      </w:r>
      <w:r>
        <w:rPr>
          <w:spacing w:val="-2"/>
          <w:sz w:val="28"/>
        </w:rPr>
        <w:t> </w:t>
      </w:r>
      <w:r>
        <w:rPr>
          <w:sz w:val="28"/>
        </w:rPr>
        <w:t>интересный материал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грамотно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оформить.</w:t>
      </w:r>
    </w:p>
    <w:p>
      <w:pPr>
        <w:pStyle w:val="ListParagraph"/>
        <w:numPr>
          <w:ilvl w:val="1"/>
          <w:numId w:val="146"/>
        </w:numPr>
        <w:tabs>
          <w:tab w:pos="1447" w:val="left" w:leader="none"/>
        </w:tabs>
        <w:spacing w:line="311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Пересказ</w:t>
      </w:r>
      <w:r>
        <w:rPr>
          <w:spacing w:val="-4"/>
          <w:sz w:val="28"/>
        </w:rPr>
        <w:t> </w:t>
      </w:r>
      <w:r>
        <w:rPr>
          <w:sz w:val="28"/>
        </w:rPr>
        <w:t>художественного</w:t>
      </w:r>
      <w:r>
        <w:rPr>
          <w:spacing w:val="-1"/>
          <w:sz w:val="28"/>
        </w:rPr>
        <w:t> </w:t>
      </w:r>
      <w:r>
        <w:rPr>
          <w:sz w:val="28"/>
        </w:rPr>
        <w:t>текста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имени</w:t>
      </w:r>
      <w:r>
        <w:rPr>
          <w:spacing w:val="-2"/>
          <w:sz w:val="28"/>
        </w:rPr>
        <w:t> </w:t>
      </w:r>
      <w:r>
        <w:rPr>
          <w:sz w:val="28"/>
        </w:rPr>
        <w:t>героя.</w:t>
      </w:r>
    </w:p>
    <w:p>
      <w:pPr>
        <w:pStyle w:val="ListParagraph"/>
        <w:numPr>
          <w:ilvl w:val="1"/>
          <w:numId w:val="146"/>
        </w:numPr>
        <w:tabs>
          <w:tab w:pos="1447" w:val="left" w:leader="none"/>
        </w:tabs>
        <w:spacing w:line="312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Издание</w:t>
      </w:r>
      <w:r>
        <w:rPr>
          <w:spacing w:val="-7"/>
          <w:sz w:val="28"/>
        </w:rPr>
        <w:t> </w:t>
      </w:r>
      <w:r>
        <w:rPr>
          <w:sz w:val="28"/>
        </w:rPr>
        <w:t>литературно-публицистического</w:t>
      </w:r>
      <w:r>
        <w:rPr>
          <w:spacing w:val="-5"/>
          <w:sz w:val="28"/>
        </w:rPr>
        <w:t> </w:t>
      </w:r>
      <w:r>
        <w:rPr>
          <w:sz w:val="28"/>
        </w:rPr>
        <w:t>альманаха.</w:t>
      </w:r>
    </w:p>
    <w:p>
      <w:pPr>
        <w:spacing w:line="232" w:lineRule="auto" w:before="3"/>
        <w:ind w:left="313" w:right="309" w:firstLine="1133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восполнению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литературе</w:t>
      </w:r>
      <w:r>
        <w:rPr>
          <w:i/>
          <w:spacing w:val="1"/>
          <w:sz w:val="28"/>
        </w:rPr>
        <w:t> </w:t>
      </w:r>
      <w:r>
        <w:rPr>
          <w:sz w:val="28"/>
        </w:rPr>
        <w:t>требует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затем</w:t>
      </w:r>
      <w:r>
        <w:rPr>
          <w:spacing w:val="1"/>
          <w:sz w:val="28"/>
        </w:rPr>
        <w:t> </w:t>
      </w:r>
      <w:r>
        <w:rPr>
          <w:sz w:val="28"/>
        </w:rPr>
        <w:t>составления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неуспевающими</w:t>
      </w:r>
      <w:r>
        <w:rPr>
          <w:spacing w:val="1"/>
          <w:sz w:val="28"/>
        </w:rPr>
        <w:t> </w:t>
      </w:r>
      <w:r>
        <w:rPr>
          <w:sz w:val="28"/>
        </w:rPr>
        <w:t>обучающимися.</w:t>
      </w:r>
      <w:r>
        <w:rPr>
          <w:spacing w:val="-2"/>
          <w:sz w:val="28"/>
        </w:rPr>
        <w:t> </w:t>
      </w:r>
      <w:r>
        <w:rPr>
          <w:sz w:val="28"/>
        </w:rPr>
        <w:t>План работы может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следующим:</w:t>
      </w:r>
    </w:p>
    <w:p>
      <w:pPr>
        <w:pStyle w:val="ListParagraph"/>
        <w:numPr>
          <w:ilvl w:val="0"/>
          <w:numId w:val="147"/>
        </w:numPr>
        <w:tabs>
          <w:tab w:pos="1463" w:val="left" w:leader="none"/>
        </w:tabs>
        <w:spacing w:line="232" w:lineRule="auto" w:before="2" w:after="0"/>
        <w:ind w:left="313" w:right="307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среза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класса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разделам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предыдущих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Цель: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знаниях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пробелов,</w:t>
      </w:r>
      <w:r>
        <w:rPr>
          <w:spacing w:val="-2"/>
          <w:sz w:val="28"/>
        </w:rPr>
        <w:t> </w:t>
      </w:r>
      <w:r>
        <w:rPr>
          <w:sz w:val="28"/>
        </w:rPr>
        <w:t>которые требуют</w:t>
      </w:r>
      <w:r>
        <w:rPr>
          <w:spacing w:val="-2"/>
          <w:sz w:val="28"/>
        </w:rPr>
        <w:t> </w:t>
      </w:r>
      <w:r>
        <w:rPr>
          <w:sz w:val="28"/>
        </w:rPr>
        <w:t>быстрой</w:t>
      </w:r>
      <w:r>
        <w:rPr>
          <w:spacing w:val="-1"/>
          <w:sz w:val="28"/>
        </w:rPr>
        <w:t> </w:t>
      </w:r>
      <w:r>
        <w:rPr>
          <w:sz w:val="28"/>
        </w:rPr>
        <w:t>ликвидации.</w:t>
      </w:r>
    </w:p>
    <w:p>
      <w:pPr>
        <w:pStyle w:val="ListParagraph"/>
        <w:numPr>
          <w:ilvl w:val="0"/>
          <w:numId w:val="147"/>
        </w:numPr>
        <w:tabs>
          <w:tab w:pos="1382" w:val="left" w:leader="none"/>
        </w:tabs>
        <w:spacing w:line="232" w:lineRule="auto" w:before="1" w:after="0"/>
        <w:ind w:left="313" w:right="307" w:firstLine="708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неуспеваемости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встречи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родителями,</w:t>
      </w:r>
      <w:r>
        <w:rPr>
          <w:spacing w:val="-4"/>
          <w:sz w:val="28"/>
        </w:rPr>
        <w:t> </w:t>
      </w:r>
      <w:r>
        <w:rPr>
          <w:sz w:val="28"/>
        </w:rPr>
        <w:t>беседы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классным</w:t>
      </w:r>
      <w:r>
        <w:rPr>
          <w:spacing w:val="-2"/>
          <w:sz w:val="28"/>
        </w:rPr>
        <w:t> </w:t>
      </w:r>
      <w:r>
        <w:rPr>
          <w:sz w:val="28"/>
        </w:rPr>
        <w:t>руководителем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обязательно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самим</w:t>
      </w:r>
      <w:r>
        <w:rPr>
          <w:spacing w:val="-5"/>
          <w:sz w:val="28"/>
        </w:rPr>
        <w:t> </w:t>
      </w:r>
      <w:r>
        <w:rPr>
          <w:sz w:val="28"/>
        </w:rPr>
        <w:t>ребенком.</w:t>
      </w:r>
    </w:p>
    <w:p>
      <w:pPr>
        <w:pStyle w:val="ListParagraph"/>
        <w:numPr>
          <w:ilvl w:val="0"/>
          <w:numId w:val="147"/>
        </w:numPr>
        <w:tabs>
          <w:tab w:pos="1358" w:val="left" w:leader="none"/>
        </w:tabs>
        <w:spacing w:line="232" w:lineRule="auto" w:before="2" w:after="0"/>
        <w:ind w:left="313" w:right="309" w:firstLine="708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51"/>
          <w:sz w:val="28"/>
        </w:rPr>
        <w:t> </w:t>
      </w:r>
      <w:r>
        <w:rPr>
          <w:sz w:val="28"/>
        </w:rPr>
        <w:t>индивидуального</w:t>
      </w:r>
      <w:r>
        <w:rPr>
          <w:spacing w:val="53"/>
          <w:sz w:val="28"/>
        </w:rPr>
        <w:t> </w:t>
      </w:r>
      <w:r>
        <w:rPr>
          <w:sz w:val="28"/>
        </w:rPr>
        <w:t>плана</w:t>
      </w:r>
      <w:r>
        <w:rPr>
          <w:spacing w:val="51"/>
          <w:sz w:val="28"/>
        </w:rPr>
        <w:t> </w:t>
      </w:r>
      <w:r>
        <w:rPr>
          <w:sz w:val="28"/>
        </w:rPr>
        <w:t>работы</w:t>
      </w:r>
      <w:r>
        <w:rPr>
          <w:spacing w:val="53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ликвидации</w:t>
      </w:r>
      <w:r>
        <w:rPr>
          <w:spacing w:val="52"/>
          <w:sz w:val="28"/>
        </w:rPr>
        <w:t> </w:t>
      </w:r>
      <w:r>
        <w:rPr>
          <w:sz w:val="28"/>
        </w:rPr>
        <w:t>пробелов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знаниях отстающих</w:t>
      </w:r>
      <w:r>
        <w:rPr>
          <w:spacing w:val="1"/>
          <w:sz w:val="28"/>
        </w:rPr>
        <w:t> </w:t>
      </w:r>
      <w:r>
        <w:rPr>
          <w:sz w:val="28"/>
        </w:rPr>
        <w:t>обучающихся на</w:t>
      </w:r>
      <w:r>
        <w:rPr>
          <w:spacing w:val="-1"/>
          <w:sz w:val="28"/>
        </w:rPr>
        <w:t> </w:t>
      </w:r>
      <w:r>
        <w:rPr>
          <w:sz w:val="28"/>
        </w:rPr>
        <w:t>текущую</w:t>
      </w:r>
      <w:r>
        <w:rPr>
          <w:spacing w:val="-2"/>
          <w:sz w:val="28"/>
        </w:rPr>
        <w:t> </w:t>
      </w:r>
      <w:r>
        <w:rPr>
          <w:sz w:val="28"/>
        </w:rPr>
        <w:t>и последующую четверти.</w:t>
      </w:r>
    </w:p>
    <w:p>
      <w:pPr>
        <w:pStyle w:val="ListParagraph"/>
        <w:numPr>
          <w:ilvl w:val="0"/>
          <w:numId w:val="147"/>
        </w:numPr>
        <w:tabs>
          <w:tab w:pos="1514" w:val="left" w:leader="none"/>
        </w:tabs>
        <w:spacing w:line="232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уроке.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посильных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заданий.</w:t>
      </w:r>
    </w:p>
    <w:p>
      <w:pPr>
        <w:pStyle w:val="ListParagraph"/>
        <w:numPr>
          <w:ilvl w:val="0"/>
          <w:numId w:val="147"/>
        </w:numPr>
        <w:tabs>
          <w:tab w:pos="1235" w:val="left" w:leader="none"/>
        </w:tabs>
        <w:spacing w:line="232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уроке:</w:t>
      </w:r>
      <w:r>
        <w:rPr>
          <w:spacing w:val="1"/>
          <w:sz w:val="28"/>
        </w:rPr>
        <w:t> </w:t>
      </w:r>
      <w:r>
        <w:rPr>
          <w:sz w:val="28"/>
        </w:rPr>
        <w:t>разбивка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дозы, ссылка на аналогичное задание, выполненное ранее, ссылка на правила и</w:t>
      </w:r>
      <w:r>
        <w:rPr>
          <w:spacing w:val="1"/>
          <w:sz w:val="28"/>
        </w:rPr>
        <w:t> </w:t>
      </w:r>
      <w:r>
        <w:rPr>
          <w:sz w:val="28"/>
        </w:rPr>
        <w:t>свойства,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тщательный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ошибки.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успеха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</w:t>
      </w:r>
      <w:r>
        <w:rPr>
          <w:spacing w:val="1"/>
          <w:sz w:val="28"/>
        </w:rPr>
        <w:t> </w:t>
      </w:r>
      <w:r>
        <w:rPr>
          <w:sz w:val="28"/>
        </w:rPr>
        <w:t>(поощрение</w:t>
      </w:r>
      <w:r>
        <w:rPr>
          <w:spacing w:val="1"/>
          <w:sz w:val="28"/>
        </w:rPr>
        <w:t> </w:t>
      </w:r>
      <w:r>
        <w:rPr>
          <w:sz w:val="28"/>
        </w:rPr>
        <w:t>малейшего</w:t>
      </w:r>
      <w:r>
        <w:rPr>
          <w:spacing w:val="1"/>
          <w:sz w:val="28"/>
        </w:rPr>
        <w:t> </w:t>
      </w:r>
      <w:r>
        <w:rPr>
          <w:sz w:val="28"/>
        </w:rPr>
        <w:t>продвижения;</w:t>
      </w:r>
      <w:r>
        <w:rPr>
          <w:spacing w:val="1"/>
          <w:sz w:val="28"/>
        </w:rPr>
        <w:t> </w:t>
      </w: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наглядными</w:t>
      </w:r>
      <w:r>
        <w:rPr>
          <w:spacing w:val="1"/>
          <w:sz w:val="28"/>
        </w:rPr>
        <w:t> </w:t>
      </w:r>
      <w:r>
        <w:rPr>
          <w:sz w:val="28"/>
        </w:rPr>
        <w:t>пособиями,</w:t>
      </w:r>
      <w:r>
        <w:rPr>
          <w:spacing w:val="1"/>
          <w:sz w:val="28"/>
        </w:rPr>
        <w:t> </w:t>
      </w: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дольше</w:t>
      </w:r>
      <w:r>
        <w:rPr>
          <w:spacing w:val="1"/>
          <w:sz w:val="28"/>
        </w:rPr>
        <w:t> </w:t>
      </w:r>
      <w:r>
        <w:rPr>
          <w:sz w:val="28"/>
        </w:rPr>
        <w:t>готовиться;</w:t>
      </w:r>
      <w:r>
        <w:rPr>
          <w:spacing w:val="1"/>
          <w:sz w:val="28"/>
        </w:rPr>
        <w:t> </w:t>
      </w:r>
      <w:r>
        <w:rPr>
          <w:sz w:val="28"/>
        </w:rPr>
        <w:t>привлечение</w:t>
      </w:r>
      <w:r>
        <w:rPr>
          <w:spacing w:val="125"/>
          <w:sz w:val="28"/>
        </w:rPr>
        <w:t> </w:t>
      </w:r>
      <w:r>
        <w:rPr>
          <w:sz w:val="28"/>
        </w:rPr>
        <w:t>к  </w:t>
      </w:r>
      <w:r>
        <w:rPr>
          <w:spacing w:val="54"/>
          <w:sz w:val="28"/>
        </w:rPr>
        <w:t> </w:t>
      </w:r>
      <w:r>
        <w:rPr>
          <w:sz w:val="28"/>
        </w:rPr>
        <w:t>высказыванию  </w:t>
      </w:r>
      <w:r>
        <w:rPr>
          <w:spacing w:val="53"/>
          <w:sz w:val="28"/>
        </w:rPr>
        <w:t> </w:t>
      </w:r>
      <w:r>
        <w:rPr>
          <w:sz w:val="28"/>
        </w:rPr>
        <w:t>предложений  </w:t>
      </w:r>
      <w:r>
        <w:rPr>
          <w:spacing w:val="52"/>
          <w:sz w:val="28"/>
        </w:rPr>
        <w:t> </w:t>
      </w:r>
      <w:r>
        <w:rPr>
          <w:sz w:val="28"/>
        </w:rPr>
        <w:t>при  </w:t>
      </w:r>
      <w:r>
        <w:rPr>
          <w:spacing w:val="54"/>
          <w:sz w:val="28"/>
        </w:rPr>
        <w:t> </w:t>
      </w:r>
      <w:r>
        <w:rPr>
          <w:sz w:val="28"/>
        </w:rPr>
        <w:t>проблемном  </w:t>
      </w:r>
      <w:r>
        <w:rPr>
          <w:spacing w:val="54"/>
          <w:sz w:val="28"/>
        </w:rPr>
        <w:t> </w:t>
      </w:r>
      <w:r>
        <w:rPr>
          <w:sz w:val="28"/>
        </w:rPr>
        <w:t>обучении,</w:t>
      </w:r>
      <w:r>
        <w:rPr>
          <w:spacing w:val="-68"/>
          <w:sz w:val="28"/>
        </w:rPr>
        <w:t> </w:t>
      </w:r>
      <w:r>
        <w:rPr>
          <w:sz w:val="28"/>
        </w:rPr>
        <w:t>к выводам и обобщениям или объяснению сути проблемы, высказанной сильным</w:t>
      </w:r>
      <w:r>
        <w:rPr>
          <w:spacing w:val="-67"/>
          <w:sz w:val="28"/>
        </w:rPr>
        <w:t> </w:t>
      </w:r>
      <w:r>
        <w:rPr>
          <w:sz w:val="28"/>
        </w:rPr>
        <w:t>обучающимся).</w:t>
      </w:r>
    </w:p>
    <w:p>
      <w:pPr>
        <w:pStyle w:val="ListParagraph"/>
        <w:numPr>
          <w:ilvl w:val="0"/>
          <w:numId w:val="147"/>
        </w:numPr>
        <w:tabs>
          <w:tab w:pos="1576" w:val="left" w:leader="none"/>
        </w:tabs>
        <w:spacing w:line="232" w:lineRule="auto" w:before="3" w:after="0"/>
        <w:ind w:left="313" w:right="30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работы: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рациональных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механическое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71"/>
          <w:sz w:val="28"/>
        </w:rPr>
        <w:t> </w:t>
      </w:r>
      <w:r>
        <w:rPr>
          <w:sz w:val="28"/>
        </w:rPr>
        <w:t>числа,</w:t>
      </w:r>
      <w:r>
        <w:rPr>
          <w:spacing w:val="7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подробное</w:t>
      </w:r>
      <w:r>
        <w:rPr>
          <w:spacing w:val="1"/>
          <w:sz w:val="28"/>
        </w:rPr>
        <w:t> </w:t>
      </w:r>
      <w:r>
        <w:rPr>
          <w:sz w:val="28"/>
        </w:rPr>
        <w:t>объяснение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-67"/>
          <w:sz w:val="28"/>
        </w:rPr>
        <w:t> </w:t>
      </w:r>
      <w:r>
        <w:rPr>
          <w:sz w:val="28"/>
        </w:rPr>
        <w:t>предупреждение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затруднениях,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карточек-</w:t>
      </w:r>
      <w:r>
        <w:rPr>
          <w:spacing w:val="1"/>
          <w:sz w:val="28"/>
        </w:rPr>
        <w:t> </w:t>
      </w:r>
      <w:r>
        <w:rPr>
          <w:sz w:val="28"/>
        </w:rPr>
        <w:t>консультантов,</w:t>
      </w:r>
      <w:r>
        <w:rPr>
          <w:spacing w:val="-2"/>
          <w:sz w:val="28"/>
        </w:rPr>
        <w:t> </w:t>
      </w:r>
      <w:r>
        <w:rPr>
          <w:sz w:val="28"/>
        </w:rPr>
        <w:t>карточек с</w:t>
      </w:r>
      <w:r>
        <w:rPr>
          <w:spacing w:val="-1"/>
          <w:sz w:val="28"/>
        </w:rPr>
        <w:t> </w:t>
      </w:r>
      <w:r>
        <w:rPr>
          <w:sz w:val="28"/>
        </w:rPr>
        <w:t>направляющим планом</w:t>
      </w:r>
      <w:r>
        <w:rPr>
          <w:spacing w:val="-4"/>
          <w:sz w:val="28"/>
        </w:rPr>
        <w:t> </w:t>
      </w:r>
      <w:r>
        <w:rPr>
          <w:sz w:val="28"/>
        </w:rPr>
        <w:t>действий.</w:t>
      </w:r>
    </w:p>
    <w:p>
      <w:pPr>
        <w:pStyle w:val="ListParagraph"/>
        <w:numPr>
          <w:ilvl w:val="0"/>
          <w:numId w:val="147"/>
        </w:numPr>
        <w:tabs>
          <w:tab w:pos="1540" w:val="left" w:leader="none"/>
        </w:tabs>
        <w:spacing w:line="232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уроков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составленному</w:t>
      </w:r>
      <w:r>
        <w:rPr>
          <w:spacing w:val="-5"/>
          <w:sz w:val="28"/>
        </w:rPr>
        <w:t> </w:t>
      </w:r>
      <w:r>
        <w:rPr>
          <w:sz w:val="28"/>
        </w:rPr>
        <w:t>плану.</w:t>
      </w:r>
    </w:p>
    <w:p>
      <w:pPr>
        <w:spacing w:after="0" w:line="23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2" w:lineRule="auto" w:before="68"/>
        <w:ind w:right="307"/>
      </w:pP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отражена</w:t>
      </w:r>
      <w:r>
        <w:rPr>
          <w:spacing w:val="1"/>
        </w:rPr>
        <w:t> </w:t>
      </w:r>
      <w:r>
        <w:rPr/>
        <w:t>проводимая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32" w:lineRule="auto" w:before="2"/>
        <w:ind w:right="306"/>
      </w:pPr>
      <w:r>
        <w:rPr/>
        <w:t>Использование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качественно</w:t>
      </w:r>
      <w:r>
        <w:rPr>
          <w:spacing w:val="-4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формата проведения уроков.</w:t>
      </w:r>
    </w:p>
    <w:p>
      <w:pPr>
        <w:pStyle w:val="BodyText"/>
        <w:spacing w:line="232" w:lineRule="auto" w:before="1"/>
        <w:ind w:right="313"/>
      </w:pPr>
      <w:r>
        <w:rPr/>
        <w:t>Дистанционные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ресурсы,</w:t>
      </w:r>
      <w:r>
        <w:rPr>
          <w:spacing w:val="-67"/>
        </w:rPr>
        <w:t> </w:t>
      </w:r>
      <w:r>
        <w:rPr/>
        <w:t>информационные и телекоммуникационные технологии, дающие возможность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-67"/>
        </w:rPr>
        <w:t> </w:t>
      </w:r>
      <w:r>
        <w:rPr/>
        <w:t>независимо от места нахождения обучающихся.</w:t>
      </w:r>
    </w:p>
    <w:p>
      <w:pPr>
        <w:pStyle w:val="BodyText"/>
        <w:spacing w:line="232" w:lineRule="auto" w:before="1"/>
        <w:ind w:right="306"/>
      </w:pPr>
      <w:r>
        <w:rPr/>
        <w:t>Уроки литературы позволяют организовать просмотр видеоматериалов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иллюстративного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изучаемым</w:t>
      </w:r>
      <w:r>
        <w:rPr>
          <w:spacing w:val="71"/>
        </w:rPr>
        <w:t> </w:t>
      </w:r>
      <w:r>
        <w:rPr/>
        <w:t>произведениям,</w:t>
      </w:r>
      <w:r>
        <w:rPr>
          <w:spacing w:val="1"/>
        </w:rPr>
        <w:t> </w:t>
      </w:r>
      <w:r>
        <w:rPr/>
        <w:t>помогающего сопоставить авторскую и режиссёрскую интерпретацию, сравнить</w:t>
      </w:r>
      <w:r>
        <w:rPr>
          <w:spacing w:val="1"/>
        </w:rPr>
        <w:t> </w:t>
      </w:r>
      <w:r>
        <w:rPr/>
        <w:t>фрагменты художественного текста и видеофрагмента, выполнить задания на</w:t>
      </w:r>
      <w:r>
        <w:rPr>
          <w:spacing w:val="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сюжетной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поэтический</w:t>
      </w:r>
      <w:r>
        <w:rPr>
          <w:spacing w:val="1"/>
        </w:rPr>
        <w:t> </w:t>
      </w:r>
      <w:r>
        <w:rPr/>
        <w:t>текст,</w:t>
      </w:r>
      <w:r>
        <w:rPr>
          <w:spacing w:val="-2"/>
        </w:rPr>
        <w:t> </w:t>
      </w:r>
      <w:r>
        <w:rPr/>
        <w:t>организовать</w:t>
      </w:r>
      <w:r>
        <w:rPr>
          <w:spacing w:val="-5"/>
        </w:rPr>
        <w:t> </w:t>
      </w:r>
      <w:r>
        <w:rPr/>
        <w:t>беседы по просмотренному</w:t>
      </w:r>
      <w:r>
        <w:rPr>
          <w:spacing w:val="-4"/>
        </w:rPr>
        <w:t> </w:t>
      </w:r>
      <w:r>
        <w:rPr/>
        <w:t>эпизоду.</w:t>
      </w:r>
    </w:p>
    <w:p>
      <w:pPr>
        <w:pStyle w:val="BodyText"/>
        <w:spacing w:line="232" w:lineRule="auto" w:before="1"/>
        <w:ind w:right="313"/>
      </w:pPr>
      <w:r>
        <w:rPr/>
        <w:t>Методы дистанционного обучения обязательно должны включать в себя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литературы: работу с учебником, письменные работы в тетрадях, устный опрос,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иллюстраций,</w:t>
      </w:r>
      <w:r>
        <w:rPr>
          <w:spacing w:val="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пересказ,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наизусть,</w:t>
      </w:r>
      <w:r>
        <w:rPr>
          <w:spacing w:val="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различных творческих</w:t>
      </w:r>
      <w:r>
        <w:rPr>
          <w:spacing w:val="-3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многое</w:t>
      </w:r>
      <w:r>
        <w:rPr>
          <w:spacing w:val="-3"/>
        </w:rPr>
        <w:t> </w:t>
      </w:r>
      <w:r>
        <w:rPr/>
        <w:t>другое.</w:t>
      </w:r>
    </w:p>
    <w:p>
      <w:pPr>
        <w:pStyle w:val="BodyText"/>
        <w:spacing w:line="232" w:lineRule="auto" w:before="4"/>
        <w:ind w:right="309"/>
      </w:pPr>
      <w:r>
        <w:rPr/>
        <w:t>Чтобы</w:t>
      </w:r>
      <w:r>
        <w:rPr>
          <w:spacing w:val="1"/>
        </w:rPr>
        <w:t> </w:t>
      </w:r>
      <w:r>
        <w:rPr/>
        <w:t>проверить,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дистанционному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языку,</w:t>
      </w:r>
      <w:r>
        <w:rPr>
          <w:spacing w:val="7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следующие методы:</w:t>
      </w:r>
    </w:p>
    <w:p>
      <w:pPr>
        <w:pStyle w:val="ListParagraph"/>
        <w:numPr>
          <w:ilvl w:val="0"/>
          <w:numId w:val="144"/>
        </w:numPr>
        <w:tabs>
          <w:tab w:pos="1447" w:val="left" w:leader="none"/>
        </w:tabs>
        <w:spacing w:line="232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опция</w:t>
      </w:r>
      <w:r>
        <w:rPr>
          <w:spacing w:val="1"/>
          <w:sz w:val="28"/>
        </w:rPr>
        <w:t> </w:t>
      </w:r>
      <w:r>
        <w:rPr>
          <w:sz w:val="28"/>
        </w:rPr>
        <w:t>«Демонстрация</w:t>
      </w:r>
      <w:r>
        <w:rPr>
          <w:spacing w:val="1"/>
          <w:sz w:val="28"/>
        </w:rPr>
        <w:t> </w:t>
      </w:r>
      <w:r>
        <w:rPr>
          <w:sz w:val="28"/>
        </w:rPr>
        <w:t>экрана»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проконтролировать</w:t>
      </w:r>
      <w:r>
        <w:rPr>
          <w:spacing w:val="1"/>
          <w:sz w:val="28"/>
        </w:rPr>
        <w:t> </w:t>
      </w:r>
      <w:r>
        <w:rPr>
          <w:sz w:val="28"/>
        </w:rPr>
        <w:t>выполнение обучающимся заданий теста, тренажера, упражнения из учебника</w:t>
      </w:r>
      <w:r>
        <w:rPr>
          <w:spacing w:val="1"/>
          <w:sz w:val="28"/>
        </w:rPr>
        <w:t> </w:t>
      </w:r>
      <w:r>
        <w:rPr>
          <w:sz w:val="28"/>
        </w:rPr>
        <w:t>прямо во</w:t>
      </w:r>
      <w:r>
        <w:rPr>
          <w:spacing w:val="1"/>
          <w:sz w:val="28"/>
        </w:rPr>
        <w:t> </w:t>
      </w:r>
      <w:r>
        <w:rPr>
          <w:sz w:val="28"/>
        </w:rPr>
        <w:t>время урока;</w:t>
      </w:r>
    </w:p>
    <w:p>
      <w:pPr>
        <w:pStyle w:val="ListParagraph"/>
        <w:numPr>
          <w:ilvl w:val="0"/>
          <w:numId w:val="144"/>
        </w:numPr>
        <w:tabs>
          <w:tab w:pos="1447" w:val="left" w:leader="none"/>
        </w:tabs>
        <w:spacing w:line="232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итоговые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промежуточные</w:t>
      </w:r>
      <w:r>
        <w:rPr>
          <w:spacing w:val="1"/>
          <w:sz w:val="28"/>
        </w:rPr>
        <w:t> </w:t>
      </w:r>
      <w:r>
        <w:rPr>
          <w:sz w:val="28"/>
        </w:rPr>
        <w:t>проверочные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посредством</w:t>
      </w:r>
      <w:r>
        <w:rPr>
          <w:spacing w:val="-4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сеансов</w:t>
      </w:r>
      <w:r>
        <w:rPr>
          <w:spacing w:val="-3"/>
          <w:sz w:val="28"/>
        </w:rPr>
        <w:t> </w:t>
      </w:r>
      <w:r>
        <w:rPr>
          <w:sz w:val="28"/>
        </w:rPr>
        <w:t>видеосвязи;</w:t>
      </w:r>
    </w:p>
    <w:p>
      <w:pPr>
        <w:pStyle w:val="ListParagraph"/>
        <w:numPr>
          <w:ilvl w:val="0"/>
          <w:numId w:val="144"/>
        </w:numPr>
        <w:tabs>
          <w:tab w:pos="1447" w:val="left" w:leader="none"/>
        </w:tabs>
        <w:spacing w:line="232" w:lineRule="auto" w:before="2" w:after="0"/>
        <w:ind w:left="313" w:right="309" w:firstLine="708"/>
        <w:jc w:val="both"/>
        <w:rPr>
          <w:sz w:val="28"/>
        </w:rPr>
      </w:pPr>
      <w:r>
        <w:rPr>
          <w:sz w:val="28"/>
        </w:rPr>
        <w:t>контрольные,</w:t>
      </w:r>
      <w:r>
        <w:rPr>
          <w:spacing w:val="1"/>
          <w:sz w:val="28"/>
        </w:rPr>
        <w:t> </w:t>
      </w:r>
      <w:r>
        <w:rPr>
          <w:sz w:val="28"/>
        </w:rPr>
        <w:t>тренировочные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домашние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отправляет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почту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личный</w:t>
      </w:r>
      <w:r>
        <w:rPr>
          <w:spacing w:val="1"/>
          <w:sz w:val="28"/>
        </w:rPr>
        <w:t> </w:t>
      </w:r>
      <w:r>
        <w:rPr>
          <w:sz w:val="28"/>
        </w:rPr>
        <w:t>кабинет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выбранном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-4"/>
          <w:sz w:val="28"/>
        </w:rPr>
        <w:t> </w:t>
      </w:r>
      <w:r>
        <w:rPr>
          <w:sz w:val="28"/>
        </w:rPr>
        <w:t>ресурсе;</w:t>
      </w:r>
    </w:p>
    <w:p>
      <w:pPr>
        <w:pStyle w:val="ListParagraph"/>
        <w:numPr>
          <w:ilvl w:val="0"/>
          <w:numId w:val="144"/>
        </w:numPr>
        <w:tabs>
          <w:tab w:pos="1447" w:val="left" w:leader="none"/>
        </w:tabs>
        <w:spacing w:line="235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письменные работы в тетрадях после каждого урока сканируются или</w:t>
      </w:r>
      <w:r>
        <w:rPr>
          <w:spacing w:val="1"/>
          <w:sz w:val="28"/>
        </w:rPr>
        <w:t> </w:t>
      </w:r>
      <w:r>
        <w:rPr>
          <w:sz w:val="28"/>
        </w:rPr>
        <w:t>фотографируются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высылаются на</w:t>
      </w:r>
      <w:r>
        <w:rPr>
          <w:spacing w:val="-4"/>
          <w:sz w:val="28"/>
        </w:rPr>
        <w:t> </w:t>
      </w:r>
      <w:r>
        <w:rPr>
          <w:sz w:val="28"/>
        </w:rPr>
        <w:t>проверку;</w:t>
      </w:r>
    </w:p>
    <w:p>
      <w:pPr>
        <w:pStyle w:val="ListParagraph"/>
        <w:numPr>
          <w:ilvl w:val="0"/>
          <w:numId w:val="144"/>
        </w:numPr>
        <w:tabs>
          <w:tab w:pos="1447" w:val="left" w:leader="none"/>
        </w:tabs>
        <w:spacing w:line="232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школьники</w:t>
      </w:r>
      <w:r>
        <w:rPr>
          <w:spacing w:val="1"/>
          <w:sz w:val="28"/>
        </w:rPr>
        <w:t> </w:t>
      </w:r>
      <w:r>
        <w:rPr>
          <w:sz w:val="28"/>
        </w:rPr>
        <w:t>регулярно</w:t>
      </w:r>
      <w:r>
        <w:rPr>
          <w:spacing w:val="1"/>
          <w:sz w:val="28"/>
        </w:rPr>
        <w:t> </w:t>
      </w:r>
      <w:r>
        <w:rPr>
          <w:sz w:val="28"/>
        </w:rPr>
        <w:t>проходят</w:t>
      </w:r>
      <w:r>
        <w:rPr>
          <w:spacing w:val="1"/>
          <w:sz w:val="28"/>
        </w:rPr>
        <w:t> </w:t>
      </w:r>
      <w:r>
        <w:rPr>
          <w:sz w:val="28"/>
        </w:rPr>
        <w:t>онлайн-тестирование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мгновенной</w:t>
      </w:r>
      <w:r>
        <w:rPr>
          <w:spacing w:val="1"/>
          <w:sz w:val="28"/>
        </w:rPr>
        <w:t> </w:t>
      </w:r>
      <w:r>
        <w:rPr>
          <w:sz w:val="28"/>
        </w:rPr>
        <w:t>проверкой</w:t>
      </w:r>
      <w:r>
        <w:rPr>
          <w:spacing w:val="-4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144"/>
        </w:numPr>
        <w:tabs>
          <w:tab w:pos="1447" w:val="left" w:leader="none"/>
        </w:tabs>
        <w:spacing w:line="232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педагог имеет право придумать любые собственные варианты контроля</w:t>
      </w:r>
      <w:r>
        <w:rPr>
          <w:spacing w:val="-67"/>
          <w:sz w:val="28"/>
        </w:rPr>
        <w:t> </w:t>
      </w:r>
      <w:r>
        <w:rPr>
          <w:sz w:val="28"/>
        </w:rPr>
        <w:t>успеваемости обучающихся.</w:t>
      </w:r>
    </w:p>
    <w:p>
      <w:pPr>
        <w:pStyle w:val="BodyText"/>
        <w:spacing w:line="232" w:lineRule="auto"/>
        <w:ind w:right="308"/>
      </w:pPr>
      <w:r>
        <w:rPr/>
        <w:t>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Типовым</w:t>
      </w:r>
      <w:r>
        <w:rPr>
          <w:spacing w:val="-1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планам</w:t>
      </w:r>
      <w:r>
        <w:rPr>
          <w:spacing w:val="-4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4"/>
        </w:rPr>
        <w:t> </w:t>
      </w:r>
      <w:r>
        <w:rPr/>
        <w:t>составляет:</w:t>
      </w:r>
    </w:p>
    <w:p>
      <w:pPr>
        <w:pStyle w:val="BodyText"/>
        <w:spacing w:line="235" w:lineRule="auto"/>
        <w:ind w:left="1022" w:right="2637" w:firstLine="0"/>
      </w:pPr>
      <w:r>
        <w:rPr/>
        <w:t>в 5-м классе – 2 часа в неделю, 68 часов в учебном году;</w:t>
      </w:r>
      <w:r>
        <w:rPr>
          <w:spacing w:val="-67"/>
        </w:rPr>
        <w:t> </w:t>
      </w:r>
      <w:r>
        <w:rPr/>
        <w:t>в 6-м классе – 2 часа в неделю, 68 часов в учебном году;</w:t>
      </w:r>
      <w:r>
        <w:rPr>
          <w:spacing w:val="-67"/>
        </w:rPr>
        <w:t> </w:t>
      </w:r>
      <w:r>
        <w:rPr/>
        <w:t>в 7-м классе – 2 часа в неделю, 68 часов в учебном году;</w:t>
      </w:r>
      <w:r>
        <w:rPr>
          <w:spacing w:val="-67"/>
        </w:rPr>
        <w:t> </w:t>
      </w:r>
      <w:r>
        <w:rPr/>
        <w:t>в 8-м классе – 3 часа в неделю, 102 часа в учебном году;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9-м</w:t>
      </w:r>
      <w:r>
        <w:rPr>
          <w:spacing w:val="-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3 часа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102</w:t>
      </w:r>
      <w:r>
        <w:rPr>
          <w:spacing w:val="-4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 учебном году.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/>
      </w:pPr>
      <w:r>
        <w:rPr>
          <w:i/>
        </w:rPr>
        <w:t>По</w:t>
      </w:r>
      <w:r>
        <w:rPr>
          <w:i/>
          <w:spacing w:val="1"/>
        </w:rPr>
        <w:t> </w:t>
      </w:r>
      <w:r>
        <w:rPr>
          <w:i/>
        </w:rPr>
        <w:t>предмету</w:t>
      </w:r>
      <w:r>
        <w:rPr>
          <w:i/>
          <w:spacing w:val="1"/>
        </w:rPr>
        <w:t> </w:t>
      </w:r>
      <w:r>
        <w:rPr>
          <w:i/>
        </w:rPr>
        <w:t>«Русская</w:t>
      </w:r>
      <w:r>
        <w:rPr>
          <w:i/>
          <w:spacing w:val="1"/>
        </w:rPr>
        <w:t> </w:t>
      </w:r>
      <w:r>
        <w:rPr>
          <w:i/>
        </w:rPr>
        <w:t>литература»</w:t>
      </w:r>
      <w:r>
        <w:rPr>
          <w:i/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(СОЧ).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представлено количество</w:t>
      </w:r>
      <w:r>
        <w:rPr>
          <w:spacing w:val="-1"/>
        </w:rPr>
        <w:t> </w:t>
      </w:r>
      <w:r>
        <w:rPr/>
        <w:t>суммативных оцениваний за</w:t>
      </w:r>
      <w:r>
        <w:rPr>
          <w:spacing w:val="-4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30).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after="7"/>
        <w:ind w:right="310"/>
      </w:pPr>
      <w:r>
        <w:rPr>
          <w:b/>
        </w:rPr>
        <w:t>Таблица 30. </w:t>
      </w:r>
      <w:r>
        <w:rPr/>
        <w:t>Количество суммативных оцениваний по предмету «Русская</w:t>
      </w:r>
      <w:r>
        <w:rPr>
          <w:spacing w:val="1"/>
        </w:rPr>
        <w:t> </w:t>
      </w:r>
      <w:r>
        <w:rPr/>
        <w:t>литература»</w:t>
      </w:r>
    </w:p>
    <w:tbl>
      <w:tblPr>
        <w:tblW w:w="0" w:type="auto"/>
        <w:jc w:val="left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297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 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18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14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417" w:right="4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06" w:right="4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15" w:right="4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16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1760" w:type="dxa"/>
          </w:tcPr>
          <w:p>
            <w:pPr>
              <w:pStyle w:val="TableParagraph"/>
              <w:spacing w:line="27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760" w:type="dxa"/>
          </w:tcPr>
          <w:p>
            <w:pPr>
              <w:pStyle w:val="TableParagraph"/>
              <w:spacing w:line="27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2"/>
        <w:spacing w:line="319" w:lineRule="exact" w:before="1"/>
        <w:ind w:left="299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«Иностранный</w:t>
      </w:r>
      <w:r>
        <w:rPr>
          <w:spacing w:val="-2"/>
        </w:rPr>
        <w:t> </w:t>
      </w:r>
      <w:r>
        <w:rPr/>
        <w:t>язык»</w:t>
      </w:r>
    </w:p>
    <w:p>
      <w:pPr>
        <w:pStyle w:val="BodyText"/>
        <w:ind w:right="313"/>
      </w:pP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(«Английский</w:t>
      </w:r>
      <w:r>
        <w:rPr>
          <w:spacing w:val="1"/>
        </w:rPr>
        <w:t> </w:t>
      </w:r>
      <w:r>
        <w:rPr/>
        <w:t>язык»,</w:t>
      </w:r>
      <w:r>
        <w:rPr>
          <w:spacing w:val="19"/>
        </w:rPr>
        <w:t> </w:t>
      </w:r>
      <w:r>
        <w:rPr/>
        <w:t>«Немецкий</w:t>
      </w:r>
      <w:r>
        <w:rPr>
          <w:spacing w:val="85"/>
        </w:rPr>
        <w:t> </w:t>
      </w:r>
      <w:r>
        <w:rPr/>
        <w:t>язык»,</w:t>
      </w:r>
      <w:r>
        <w:rPr>
          <w:spacing w:val="88"/>
        </w:rPr>
        <w:t> </w:t>
      </w:r>
      <w:r>
        <w:rPr/>
        <w:t>«Французский</w:t>
      </w:r>
      <w:r>
        <w:rPr>
          <w:spacing w:val="85"/>
        </w:rPr>
        <w:t> </w:t>
      </w:r>
      <w:r>
        <w:rPr/>
        <w:t>язык»)</w:t>
      </w:r>
      <w:r>
        <w:rPr>
          <w:spacing w:val="86"/>
        </w:rPr>
        <w:t> </w:t>
      </w:r>
      <w:r>
        <w:rPr/>
        <w:t>разработаны</w:t>
      </w:r>
      <w:r>
        <w:rPr>
          <w:spacing w:val="87"/>
        </w:rPr>
        <w:t> </w:t>
      </w:r>
      <w:r>
        <w:rPr/>
        <w:t>в</w:t>
      </w:r>
      <w:r>
        <w:rPr>
          <w:spacing w:val="86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 Государственным</w:t>
      </w:r>
      <w:r>
        <w:rPr>
          <w:spacing w:val="1"/>
        </w:rPr>
        <w:t> </w:t>
      </w:r>
      <w:r>
        <w:rPr/>
        <w:t>общеобязательным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604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 государственных общеобязательных стандартов образования всех</w:t>
      </w:r>
      <w:r>
        <w:rPr>
          <w:spacing w:val="1"/>
        </w:rPr>
        <w:t> </w:t>
      </w:r>
      <w:r>
        <w:rPr/>
        <w:t>уровней</w:t>
      </w:r>
      <w:r>
        <w:rPr>
          <w:spacing w:val="-3"/>
        </w:rPr>
        <w:t> </w:t>
      </w:r>
      <w:r>
        <w:rPr/>
        <w:t>образования».</w:t>
      </w:r>
    </w:p>
    <w:p>
      <w:pPr>
        <w:pStyle w:val="BodyText"/>
        <w:ind w:right="309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 среднего, общего</w:t>
      </w:r>
      <w:r>
        <w:rPr>
          <w:spacing w:val="1"/>
        </w:rPr>
        <w:t> </w:t>
      </w:r>
      <w:r>
        <w:rPr/>
        <w:t>среднего образования</w:t>
      </w:r>
      <w:r>
        <w:rPr>
          <w:spacing w:val="1"/>
        </w:rPr>
        <w:t> </w:t>
      </w:r>
      <w:r>
        <w:rPr/>
        <w:t>(с 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нагрузки)</w:t>
      </w:r>
      <w:r>
        <w:rPr>
          <w:spacing w:val="71"/>
        </w:rPr>
        <w:t> </w:t>
      </w:r>
      <w:r>
        <w:rPr/>
        <w:t>утверждены</w:t>
      </w:r>
      <w:r>
        <w:rPr>
          <w:spacing w:val="70"/>
        </w:rPr>
        <w:t> </w:t>
      </w:r>
      <w:r>
        <w:rPr/>
        <w:t>приказом   МОН   РК   №125   от</w:t>
      </w:r>
      <w:r>
        <w:rPr>
          <w:spacing w:val="70"/>
        </w:rPr>
        <w:t> </w:t>
      </w:r>
      <w:r>
        <w:rPr/>
        <w:t>26   марта</w:t>
      </w:r>
      <w:r>
        <w:rPr>
          <w:spacing w:val="70"/>
        </w:rPr>
        <w:t> </w:t>
      </w:r>
      <w:r>
        <w:rPr/>
        <w:t>2021   года</w:t>
      </w:r>
      <w:r>
        <w:rPr>
          <w:spacing w:val="1"/>
        </w:rPr>
        <w:t> </w:t>
      </w:r>
      <w:r>
        <w:rPr/>
        <w:t>(О</w:t>
      </w:r>
      <w:r>
        <w:rPr>
          <w:spacing w:val="22"/>
        </w:rPr>
        <w:t> </w:t>
      </w:r>
      <w:r>
        <w:rPr/>
        <w:t>внесении</w:t>
      </w:r>
      <w:r>
        <w:rPr>
          <w:spacing w:val="22"/>
        </w:rPr>
        <w:t> </w:t>
      </w:r>
      <w:r>
        <w:rPr/>
        <w:t>изменений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дополнений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приказ</w:t>
      </w:r>
      <w:r>
        <w:rPr>
          <w:spacing w:val="31"/>
        </w:rPr>
        <w:t> </w:t>
      </w:r>
      <w:r>
        <w:rPr/>
        <w:t>МОН</w:t>
      </w:r>
      <w:r>
        <w:rPr>
          <w:spacing w:val="22"/>
        </w:rPr>
        <w:t> </w:t>
      </w:r>
      <w:r>
        <w:rPr/>
        <w:t>РК</w:t>
      </w:r>
      <w:r>
        <w:rPr>
          <w:spacing w:val="24"/>
        </w:rPr>
        <w:t> </w:t>
      </w:r>
      <w:r>
        <w:rPr/>
        <w:t>от</w:t>
      </w:r>
      <w:r>
        <w:rPr>
          <w:spacing w:val="23"/>
        </w:rPr>
        <w:t> </w:t>
      </w:r>
      <w:r>
        <w:rPr/>
        <w:t>8</w:t>
      </w:r>
      <w:r>
        <w:rPr>
          <w:spacing w:val="24"/>
        </w:rPr>
        <w:t> </w:t>
      </w:r>
      <w:r>
        <w:rPr/>
        <w:t>ноября</w:t>
      </w:r>
      <w:r>
        <w:rPr>
          <w:spacing w:val="24"/>
        </w:rPr>
        <w:t> </w:t>
      </w:r>
      <w:r>
        <w:rPr/>
        <w:t>2012</w:t>
      </w:r>
      <w:r>
        <w:rPr>
          <w:spacing w:val="25"/>
        </w:rPr>
        <w:t> </w:t>
      </w:r>
      <w:r>
        <w:rPr/>
        <w:t>года</w:t>
      </w:r>
    </w:p>
    <w:p>
      <w:pPr>
        <w:pStyle w:val="BodyText"/>
        <w:ind w:right="317" w:firstLine="0"/>
      </w:pP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-5"/>
        </w:rPr>
        <w:t> </w:t>
      </w:r>
      <w:r>
        <w:rPr/>
        <w:t>общего среднего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Казахстан».</w:t>
      </w:r>
    </w:p>
    <w:p>
      <w:pPr>
        <w:pStyle w:val="BodyText"/>
        <w:ind w:right="314"/>
      </w:pPr>
      <w:r>
        <w:rPr/>
        <w:t>Согласно приказу МОН РК от 30 октября 2018 года № 595 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нагрузкой,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 осуществляют</w:t>
      </w:r>
      <w:r>
        <w:rPr>
          <w:spacing w:val="-3"/>
        </w:rPr>
        <w:t> </w:t>
      </w:r>
      <w:r>
        <w:rPr/>
        <w:t>процесс обучения.</w:t>
      </w:r>
    </w:p>
    <w:p>
      <w:pPr>
        <w:pStyle w:val="BodyText"/>
        <w:ind w:right="307"/>
      </w:pPr>
      <w:r>
        <w:rPr/>
        <w:t>Типовые учебные программы предмета «Иностранный язык» по Типовым</w:t>
      </w:r>
      <w:r>
        <w:rPr>
          <w:spacing w:val="1"/>
        </w:rPr>
        <w:t> </w:t>
      </w:r>
      <w:r>
        <w:rPr/>
        <w:t>учебным планам с сокращенной учебной нагрузкой утверждены приказом 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496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приказы МОН</w:t>
      </w:r>
      <w:r>
        <w:rPr>
          <w:spacing w:val="-1"/>
        </w:rPr>
        <w:t> </w:t>
      </w:r>
      <w:r>
        <w:rPr/>
        <w:t>РК».</w:t>
      </w:r>
    </w:p>
    <w:p>
      <w:pPr>
        <w:pStyle w:val="BodyText"/>
        <w:spacing w:before="4"/>
        <w:ind w:left="0" w:firstLine="0"/>
        <w:jc w:val="left"/>
        <w:rPr>
          <w:sz w:val="32"/>
        </w:rPr>
      </w:pPr>
    </w:p>
    <w:p>
      <w:pPr>
        <w:pStyle w:val="Heading2"/>
        <w:ind w:left="2745"/>
        <w:jc w:val="left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«Английский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before="45"/>
        <w:ind w:right="301"/>
        <w:jc w:val="left"/>
      </w:pPr>
      <w:r>
        <w:rPr/>
        <w:t>Количество</w:t>
      </w:r>
      <w:r>
        <w:rPr>
          <w:spacing w:val="67"/>
        </w:rPr>
        <w:t> </w:t>
      </w:r>
      <w:r>
        <w:rPr/>
        <w:t>часов</w:t>
      </w:r>
      <w:r>
        <w:rPr>
          <w:spacing w:val="65"/>
        </w:rPr>
        <w:t> </w:t>
      </w:r>
      <w:r>
        <w:rPr/>
        <w:t>в</w:t>
      </w:r>
      <w:r>
        <w:rPr>
          <w:spacing w:val="67"/>
        </w:rPr>
        <w:t> </w:t>
      </w:r>
      <w:r>
        <w:rPr/>
        <w:t>неделю</w:t>
      </w:r>
      <w:r>
        <w:rPr>
          <w:spacing w:val="66"/>
        </w:rPr>
        <w:t> </w:t>
      </w:r>
      <w:r>
        <w:rPr/>
        <w:t>по</w:t>
      </w:r>
      <w:r>
        <w:rPr>
          <w:spacing w:val="67"/>
        </w:rPr>
        <w:t> </w:t>
      </w:r>
      <w:r>
        <w:rPr/>
        <w:t>учебному</w:t>
      </w:r>
      <w:r>
        <w:rPr>
          <w:spacing w:val="65"/>
        </w:rPr>
        <w:t> </w:t>
      </w:r>
      <w:r>
        <w:rPr/>
        <w:t>предмету</w:t>
      </w:r>
      <w:r>
        <w:rPr>
          <w:spacing w:val="65"/>
        </w:rPr>
        <w:t> </w:t>
      </w:r>
      <w:r>
        <w:rPr/>
        <w:t>«Английский</w:t>
      </w:r>
      <w:r>
        <w:rPr>
          <w:spacing w:val="68"/>
        </w:rPr>
        <w:t> </w:t>
      </w:r>
      <w:r>
        <w:rPr/>
        <w:t>язык»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 с</w:t>
      </w:r>
      <w:r>
        <w:rPr>
          <w:spacing w:val="-1"/>
        </w:rPr>
        <w:t> </w:t>
      </w:r>
      <w:r>
        <w:rPr/>
        <w:t>казахским и</w:t>
      </w:r>
      <w:r>
        <w:rPr>
          <w:spacing w:val="-4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языками обучения</w:t>
      </w:r>
      <w:r>
        <w:rPr>
          <w:spacing w:val="-1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48"/>
        </w:numPr>
        <w:tabs>
          <w:tab w:pos="1328" w:val="left" w:leader="none"/>
        </w:tabs>
        <w:spacing w:line="321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8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6-м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8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8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-мклассе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8"/>
        </w:numPr>
        <w:tabs>
          <w:tab w:pos="1328" w:val="left" w:leader="none"/>
        </w:tabs>
        <w:spacing w:line="240" w:lineRule="auto" w:before="2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01"/>
        <w:jc w:val="left"/>
      </w:pPr>
      <w:r>
        <w:rPr/>
        <w:t>Количество</w:t>
      </w:r>
      <w:r>
        <w:rPr>
          <w:spacing w:val="67"/>
        </w:rPr>
        <w:t> </w:t>
      </w:r>
      <w:r>
        <w:rPr/>
        <w:t>часов</w:t>
      </w:r>
      <w:r>
        <w:rPr>
          <w:spacing w:val="64"/>
        </w:rPr>
        <w:t> </w:t>
      </w:r>
      <w:r>
        <w:rPr/>
        <w:t>в</w:t>
      </w:r>
      <w:r>
        <w:rPr>
          <w:spacing w:val="69"/>
        </w:rPr>
        <w:t> </w:t>
      </w:r>
      <w:r>
        <w:rPr/>
        <w:t>неделю</w:t>
      </w:r>
      <w:r>
        <w:rPr>
          <w:spacing w:val="66"/>
        </w:rPr>
        <w:t> </w:t>
      </w:r>
      <w:r>
        <w:rPr/>
        <w:t>по</w:t>
      </w:r>
      <w:r>
        <w:rPr>
          <w:spacing w:val="68"/>
        </w:rPr>
        <w:t> </w:t>
      </w:r>
      <w:r>
        <w:rPr/>
        <w:t>учебному</w:t>
      </w:r>
      <w:r>
        <w:rPr>
          <w:spacing w:val="64"/>
        </w:rPr>
        <w:t> </w:t>
      </w:r>
      <w:r>
        <w:rPr/>
        <w:t>предмету</w:t>
      </w:r>
      <w:r>
        <w:rPr>
          <w:spacing w:val="65"/>
        </w:rPr>
        <w:t> </w:t>
      </w:r>
      <w:r>
        <w:rPr/>
        <w:t>«Английский</w:t>
      </w:r>
      <w:r>
        <w:rPr>
          <w:spacing w:val="68"/>
        </w:rPr>
        <w:t> </w:t>
      </w:r>
      <w:r>
        <w:rPr/>
        <w:t>язык»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5-9 классах с</w:t>
      </w:r>
      <w:r>
        <w:rPr>
          <w:spacing w:val="-1"/>
        </w:rPr>
        <w:t> </w:t>
      </w:r>
      <w:r>
        <w:rPr/>
        <w:t>уйгурским,</w:t>
      </w:r>
      <w:r>
        <w:rPr>
          <w:spacing w:val="-3"/>
        </w:rPr>
        <w:t> </w:t>
      </w:r>
      <w:r>
        <w:rPr/>
        <w:t>узбекским,</w:t>
      </w:r>
      <w:r>
        <w:rPr>
          <w:spacing w:val="-3"/>
        </w:rPr>
        <w:t> </w:t>
      </w:r>
      <w:r>
        <w:rPr/>
        <w:t>таджикским</w:t>
      </w:r>
      <w:r>
        <w:rPr>
          <w:spacing w:val="-4"/>
        </w:rPr>
        <w:t> </w:t>
      </w:r>
      <w:r>
        <w:rPr/>
        <w:t>языками</w:t>
      </w:r>
      <w:r>
        <w:rPr>
          <w:spacing w:val="-2"/>
        </w:rPr>
        <w:t> </w:t>
      </w:r>
      <w:r>
        <w:rPr/>
        <w:t>обучения составляет:</w:t>
      </w:r>
    </w:p>
    <w:p>
      <w:pPr>
        <w:pStyle w:val="ListParagraph"/>
        <w:numPr>
          <w:ilvl w:val="0"/>
          <w:numId w:val="149"/>
        </w:numPr>
        <w:tabs>
          <w:tab w:pos="1328" w:val="left" w:leader="none"/>
        </w:tabs>
        <w:spacing w:line="317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9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6-м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9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9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9"/>
        </w:numPr>
        <w:tabs>
          <w:tab w:pos="1328" w:val="left" w:leader="none"/>
        </w:tabs>
        <w:spacing w:line="240" w:lineRule="auto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2"/>
        <w:ind w:right="316"/>
      </w:pPr>
      <w:r>
        <w:rPr/>
        <w:t>Целью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английскому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посредством</w:t>
      </w:r>
      <w:r>
        <w:rPr>
          <w:spacing w:val="-67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 мышления. Кроме того, учебная программа предполагает работу с</w:t>
      </w:r>
      <w:r>
        <w:rPr>
          <w:spacing w:val="1"/>
        </w:rPr>
        <w:t> </w:t>
      </w:r>
      <w:r>
        <w:rPr/>
        <w:t>широким</w:t>
      </w:r>
      <w:r>
        <w:rPr>
          <w:spacing w:val="-1"/>
        </w:rPr>
        <w:t> </w:t>
      </w:r>
      <w:r>
        <w:rPr/>
        <w:t>спектром</w:t>
      </w:r>
      <w:r>
        <w:rPr>
          <w:spacing w:val="-3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письменных</w:t>
      </w:r>
      <w:r>
        <w:rPr>
          <w:spacing w:val="-3"/>
        </w:rPr>
        <w:t> </w:t>
      </w:r>
      <w:r>
        <w:rPr/>
        <w:t>источников.</w:t>
      </w:r>
    </w:p>
    <w:p>
      <w:pPr>
        <w:pStyle w:val="BodyText"/>
        <w:spacing w:line="321" w:lineRule="exact"/>
        <w:ind w:left="1022" w:firstLine="0"/>
      </w:pPr>
      <w:r>
        <w:rPr/>
        <w:t>Языковые  </w:t>
      </w:r>
      <w:r>
        <w:rPr>
          <w:spacing w:val="63"/>
        </w:rPr>
        <w:t> </w:t>
      </w:r>
      <w:r>
        <w:rPr/>
        <w:t>уровни,   </w:t>
      </w:r>
      <w:r>
        <w:rPr>
          <w:spacing w:val="64"/>
        </w:rPr>
        <w:t> </w:t>
      </w:r>
      <w:r>
        <w:rPr/>
        <w:t>указанные   </w:t>
      </w:r>
      <w:r>
        <w:rPr>
          <w:spacing w:val="62"/>
        </w:rPr>
        <w:t> </w:t>
      </w:r>
      <w:r>
        <w:rPr/>
        <w:t>в   </w:t>
      </w:r>
      <w:r>
        <w:rPr>
          <w:spacing w:val="62"/>
        </w:rPr>
        <w:t> </w:t>
      </w:r>
      <w:r>
        <w:rPr/>
        <w:t>программе   </w:t>
      </w:r>
      <w:r>
        <w:rPr>
          <w:spacing w:val="62"/>
        </w:rPr>
        <w:t> </w:t>
      </w:r>
      <w:r>
        <w:rPr/>
        <w:t>учебного   </w:t>
      </w:r>
      <w:r>
        <w:rPr>
          <w:spacing w:val="64"/>
        </w:rPr>
        <w:t> </w:t>
      </w:r>
      <w:r>
        <w:rPr/>
        <w:t>предмета</w:t>
      </w:r>
    </w:p>
    <w:p>
      <w:pPr>
        <w:pStyle w:val="BodyText"/>
        <w:spacing w:before="2"/>
        <w:ind w:right="309" w:firstLine="0"/>
      </w:pPr>
      <w:r>
        <w:rPr/>
        <w:t>«Английский язык» для 5-9 классов основного среднего уровня образования,</w:t>
      </w:r>
      <w:r>
        <w:rPr>
          <w:spacing w:val="1"/>
        </w:rPr>
        <w:t> </w:t>
      </w:r>
      <w:r>
        <w:rPr/>
        <w:t>разработаны в соответствии с общеевропейской системой компетенций владения</w:t>
      </w:r>
      <w:r>
        <w:rPr>
          <w:spacing w:val="-67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(Common European Framework of</w:t>
      </w:r>
      <w:r>
        <w:rPr>
          <w:spacing w:val="-1"/>
        </w:rPr>
        <w:t> </w:t>
      </w:r>
      <w:r>
        <w:rPr/>
        <w:t>Reference,</w:t>
      </w:r>
      <w:r>
        <w:rPr>
          <w:spacing w:val="-2"/>
        </w:rPr>
        <w:t> </w:t>
      </w:r>
      <w:r>
        <w:rPr/>
        <w:t>CEFR).</w:t>
      </w:r>
    </w:p>
    <w:p>
      <w:pPr>
        <w:pStyle w:val="BodyText"/>
        <w:ind w:right="315"/>
      </w:pPr>
      <w:r>
        <w:rPr/>
        <w:t>По завершению уровня основного среднего образования, предполагается</w:t>
      </w:r>
      <w:r>
        <w:rPr>
          <w:spacing w:val="1"/>
        </w:rPr>
        <w:t> </w:t>
      </w:r>
      <w:r>
        <w:rPr/>
        <w:t>достижение</w:t>
      </w:r>
      <w:r>
        <w:rPr>
          <w:spacing w:val="8"/>
        </w:rPr>
        <w:t> </w:t>
      </w:r>
      <w:r>
        <w:rPr/>
        <w:t>обучающимися</w:t>
      </w:r>
      <w:r>
        <w:rPr>
          <w:spacing w:val="11"/>
        </w:rPr>
        <w:t> </w:t>
      </w:r>
      <w:r>
        <w:rPr/>
        <w:t>языкового</w:t>
      </w:r>
      <w:r>
        <w:rPr>
          <w:spacing w:val="12"/>
        </w:rPr>
        <w:t> </w:t>
      </w:r>
      <w:r>
        <w:rPr/>
        <w:t>уровня</w:t>
      </w:r>
      <w:r>
        <w:rPr>
          <w:spacing w:val="11"/>
        </w:rPr>
        <w:t> </w:t>
      </w:r>
      <w:r>
        <w:rPr/>
        <w:t>В1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учебному</w:t>
      </w:r>
      <w:r>
        <w:rPr>
          <w:spacing w:val="7"/>
        </w:rPr>
        <w:t> </w:t>
      </w:r>
      <w:r>
        <w:rPr/>
        <w:t>предмету</w:t>
      </w:r>
    </w:p>
    <w:p>
      <w:pPr>
        <w:pStyle w:val="BodyText"/>
        <w:ind w:right="310" w:firstLine="0"/>
      </w:pPr>
      <w:r>
        <w:rPr/>
        <w:t>«Английский язык».</w:t>
      </w:r>
      <w:r>
        <w:rPr>
          <w:spacing w:val="1"/>
        </w:rPr>
        <w:t> </w:t>
      </w:r>
      <w:r>
        <w:rPr/>
        <w:t>В таблице 31 представлены уровни владения английским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251" w:after="7"/>
        <w:ind w:left="1022" w:firstLine="0"/>
      </w:pPr>
      <w:r>
        <w:rPr>
          <w:b/>
        </w:rPr>
        <w:t>Таблица</w:t>
      </w:r>
      <w:r>
        <w:rPr>
          <w:b/>
          <w:spacing w:val="-6"/>
        </w:rPr>
        <w:t> </w:t>
      </w:r>
      <w:r>
        <w:rPr>
          <w:b/>
        </w:rPr>
        <w:t>31</w:t>
      </w:r>
      <w:r>
        <w:rPr/>
        <w:t>.</w:t>
      </w:r>
      <w:r>
        <w:rPr>
          <w:spacing w:val="-4"/>
        </w:rPr>
        <w:t> </w:t>
      </w:r>
      <w:r>
        <w:rPr/>
        <w:t>Уровни</w:t>
      </w:r>
      <w:r>
        <w:rPr>
          <w:spacing w:val="-2"/>
        </w:rPr>
        <w:t> </w:t>
      </w:r>
      <w:r>
        <w:rPr/>
        <w:t>владения</w:t>
      </w:r>
      <w:r>
        <w:rPr>
          <w:spacing w:val="-3"/>
        </w:rPr>
        <w:t> </w:t>
      </w:r>
      <w:r>
        <w:rPr/>
        <w:t>английским</w:t>
      </w:r>
      <w:r>
        <w:rPr>
          <w:spacing w:val="-2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программе</w:t>
      </w: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6739"/>
      </w:tblGrid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315" w:right="1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6739" w:type="dxa"/>
          </w:tcPr>
          <w:p>
            <w:pPr>
              <w:pStyle w:val="TableParagraph"/>
              <w:spacing w:line="256" w:lineRule="exact"/>
              <w:ind w:left="2579" w:right="2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</w:tr>
      <w:tr>
        <w:trPr>
          <w:trHeight w:val="278" w:hRule="atLeast"/>
        </w:trPr>
        <w:tc>
          <w:tcPr>
            <w:tcW w:w="3335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9" w:type="dxa"/>
          </w:tcPr>
          <w:p>
            <w:pPr>
              <w:pStyle w:val="TableParagraph"/>
              <w:spacing w:line="258" w:lineRule="exact"/>
              <w:ind w:left="2579" w:right="2570"/>
              <w:jc w:val="center"/>
              <w:rPr>
                <w:sz w:val="24"/>
              </w:rPr>
            </w:pPr>
            <w:r>
              <w:rPr>
                <w:sz w:val="24"/>
              </w:rPr>
              <w:t>low-mid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A2</w:t>
            </w: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39" w:type="dxa"/>
          </w:tcPr>
          <w:p>
            <w:pPr>
              <w:pStyle w:val="TableParagraph"/>
              <w:spacing w:line="256" w:lineRule="exact"/>
              <w:ind w:left="2578" w:right="2571"/>
              <w:jc w:val="center"/>
              <w:rPr>
                <w:sz w:val="24"/>
              </w:rPr>
            </w:pPr>
            <w:r>
              <w:rPr>
                <w:sz w:val="24"/>
              </w:rPr>
              <w:t>mid-high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A2</w:t>
            </w: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39" w:type="dxa"/>
          </w:tcPr>
          <w:p>
            <w:pPr>
              <w:pStyle w:val="TableParagraph"/>
              <w:spacing w:line="256" w:lineRule="exact"/>
              <w:ind w:left="2578" w:right="2571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B1</w:t>
            </w: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39" w:type="dxa"/>
          </w:tcPr>
          <w:p>
            <w:pPr>
              <w:pStyle w:val="TableParagraph"/>
              <w:spacing w:line="256" w:lineRule="exact"/>
              <w:ind w:left="2578" w:right="2571"/>
              <w:jc w:val="center"/>
              <w:rPr>
                <w:sz w:val="24"/>
              </w:rPr>
            </w:pP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B1</w:t>
            </w: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39" w:type="dxa"/>
          </w:tcPr>
          <w:p>
            <w:pPr>
              <w:pStyle w:val="TableParagraph"/>
              <w:spacing w:line="256" w:lineRule="exact"/>
              <w:ind w:left="2578" w:right="2571"/>
              <w:jc w:val="center"/>
              <w:rPr>
                <w:sz w:val="24"/>
              </w:rPr>
            </w:pPr>
            <w:r>
              <w:rPr>
                <w:sz w:val="24"/>
              </w:rPr>
              <w:t>high B1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spacing w:line="235" w:lineRule="auto" w:before="1"/>
        <w:ind w:right="308"/>
      </w:pPr>
      <w:r>
        <w:rPr/>
        <w:t>Изучение учебного предмета «Английский язык» осуществляется согласно</w:t>
      </w:r>
      <w:r>
        <w:rPr>
          <w:spacing w:val="-67"/>
        </w:rPr>
        <w:t> </w:t>
      </w:r>
      <w:r>
        <w:rPr/>
        <w:t>долгосрочному плану, приложению к Типовой учебной программе, в котором</w:t>
      </w:r>
      <w:r>
        <w:rPr>
          <w:spacing w:val="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-67"/>
        </w:rPr>
        <w:t> </w:t>
      </w:r>
      <w:r>
        <w:rPr/>
        <w:t>распределяет</w:t>
      </w:r>
      <w:r>
        <w:rPr>
          <w:spacing w:val="-1"/>
        </w:rPr>
        <w:t> </w:t>
      </w:r>
      <w:r>
        <w:rPr/>
        <w:t>часы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последовательность тем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разделу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четверти.</w:t>
      </w:r>
    </w:p>
    <w:p>
      <w:pPr>
        <w:pStyle w:val="BodyText"/>
        <w:spacing w:line="235" w:lineRule="auto"/>
        <w:ind w:right="308"/>
      </w:pPr>
      <w:r>
        <w:rPr/>
        <w:t>Содержание программы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учебному предмету</w:t>
      </w:r>
      <w:r>
        <w:rPr>
          <w:spacing w:val="70"/>
        </w:rPr>
        <w:t> </w:t>
      </w:r>
      <w:r>
        <w:rPr/>
        <w:t>«Английский язык» для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направлений,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разделены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мыслительных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элементарного до высокого уровня в каждом отдельном классе. Цели обучения</w:t>
      </w:r>
      <w:r>
        <w:rPr>
          <w:spacing w:val="1"/>
        </w:rPr>
        <w:t> </w:t>
      </w:r>
      <w:r>
        <w:rPr/>
        <w:t>усложняются</w:t>
      </w:r>
      <w:r>
        <w:rPr>
          <w:spacing w:val="-3"/>
        </w:rPr>
        <w:t> </w:t>
      </w:r>
      <w:r>
        <w:rPr/>
        <w:t>по мере</w:t>
      </w:r>
      <w:r>
        <w:rPr>
          <w:spacing w:val="-2"/>
        </w:rPr>
        <w:t> </w:t>
      </w:r>
      <w:r>
        <w:rPr/>
        <w:t>перехода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классу,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другому.</w:t>
      </w:r>
    </w:p>
    <w:p>
      <w:pPr>
        <w:pStyle w:val="BodyText"/>
        <w:tabs>
          <w:tab w:pos="1734" w:val="left" w:leader="none"/>
          <w:tab w:pos="2217" w:val="left" w:leader="none"/>
          <w:tab w:pos="3061" w:val="left" w:leader="none"/>
          <w:tab w:pos="3214" w:val="left" w:leader="none"/>
          <w:tab w:pos="4123" w:val="left" w:leader="none"/>
          <w:tab w:pos="4458" w:val="left" w:leader="none"/>
          <w:tab w:pos="4687" w:val="left" w:leader="none"/>
          <w:tab w:pos="4797" w:val="left" w:leader="none"/>
          <w:tab w:pos="5313" w:val="left" w:leader="none"/>
          <w:tab w:pos="5376" w:val="left" w:leader="none"/>
          <w:tab w:pos="6122" w:val="left" w:leader="none"/>
          <w:tab w:pos="6195" w:val="left" w:leader="none"/>
          <w:tab w:pos="6737" w:val="left" w:leader="none"/>
          <w:tab w:pos="6772" w:val="left" w:leader="none"/>
          <w:tab w:pos="6945" w:val="left" w:leader="none"/>
          <w:tab w:pos="8674" w:val="left" w:leader="none"/>
          <w:tab w:pos="8716" w:val="left" w:leader="none"/>
          <w:tab w:pos="8863" w:val="left" w:leader="none"/>
        </w:tabs>
        <w:spacing w:line="235" w:lineRule="auto"/>
        <w:ind w:right="306"/>
        <w:jc w:val="right"/>
      </w:pPr>
      <w:r>
        <w:rPr/>
        <w:pict>
          <v:rect style="position:absolute;margin-left:530.26001pt;margin-top:30.08893pt;width:3.984pt;height:.71997pt;mso-position-horizontal-relative:page;mso-position-vertical-relative:paragraph;z-index:-26616320" filled="true" fillcolor="#0000ff" stroked="false">
            <v:fill type="solid"/>
            <w10:wrap type="none"/>
          </v:rect>
        </w:pict>
      </w:r>
      <w:r>
        <w:rPr/>
        <w:t>Типовые учебные программы утверждены приказом МОН РК и размещены</w:t>
      </w:r>
      <w:r>
        <w:rPr>
          <w:spacing w:val="-67"/>
        </w:rPr>
        <w:t> </w:t>
      </w:r>
      <w:r>
        <w:rPr/>
        <w:t>на сайте Национальной академии образования им. Ы.Алтынсарина </w:t>
      </w:r>
      <w:hyperlink r:id="rId50">
        <w:r>
          <w:rPr/>
          <w:t>https://nao.kz</w:t>
        </w:r>
        <w:r>
          <w:rPr>
            <w:color w:val="0000FF"/>
          </w:rPr>
          <w:t>/</w:t>
        </w:r>
      </w:hyperlink>
      <w:r>
        <w:rPr/>
        <w:t>.</w:t>
      </w:r>
      <w:r>
        <w:rPr>
          <w:spacing w:val="-67"/>
        </w:rPr>
        <w:t> </w:t>
      </w:r>
      <w:r>
        <w:rPr/>
        <w:t>Организация</w:t>
        <w:tab/>
        <w:t>образовательного</w:t>
        <w:tab/>
        <w:tab/>
        <w:t>процесса</w:t>
        <w:tab/>
        <w:t>по</w:t>
        <w:tab/>
        <w:tab/>
        <w:t>английскому</w:t>
        <w:tab/>
        <w:t>языку</w:t>
      </w:r>
      <w:r>
        <w:rPr>
          <w:spacing w:val="1"/>
        </w:rPr>
        <w:t> </w:t>
      </w:r>
      <w:r>
        <w:rPr/>
        <w:t>предполагает</w:t>
        <w:tab/>
        <w:t>всестороннее</w:t>
        <w:tab/>
        <w:t>использование</w:t>
        <w:tab/>
        <w:tab/>
        <w:t>коммуникативных</w:t>
        <w:tab/>
        <w:tab/>
        <w:t>технологий</w:t>
      </w:r>
      <w:r>
        <w:rPr>
          <w:spacing w:val="-67"/>
        </w:rPr>
        <w:t> </w:t>
      </w:r>
      <w:r>
        <w:rPr/>
        <w:t>(проекты,</w:t>
        <w:tab/>
        <w:t>интервью,</w:t>
        <w:tab/>
        <w:tab/>
        <w:t>ролевые</w:t>
        <w:tab/>
        <w:t>игры,</w:t>
        <w:tab/>
        <w:tab/>
        <w:t>дискуссии,</w:t>
        <w:tab/>
        <w:tab/>
        <w:tab/>
        <w:t>конференции,</w:t>
        <w:tab/>
        <w:tab/>
        <w:tab/>
        <w:t>конкурсы,</w:t>
      </w:r>
      <w:r>
        <w:rPr>
          <w:spacing w:val="-67"/>
        </w:rPr>
        <w:t> </w:t>
      </w:r>
      <w:r>
        <w:rPr/>
        <w:t>драматургия</w:t>
      </w:r>
      <w:r>
        <w:rPr>
          <w:spacing w:val="52"/>
        </w:rPr>
        <w:t> </w:t>
      </w:r>
      <w:r>
        <w:rPr/>
        <w:t>и</w:t>
      </w:r>
      <w:r>
        <w:rPr>
          <w:spacing w:val="54"/>
        </w:rPr>
        <w:t> </w:t>
      </w:r>
      <w:r>
        <w:rPr/>
        <w:t>др.).</w:t>
      </w:r>
      <w:r>
        <w:rPr>
          <w:spacing w:val="52"/>
        </w:rPr>
        <w:t> </w:t>
      </w:r>
      <w:r>
        <w:rPr/>
        <w:t>Также</w:t>
      </w:r>
      <w:r>
        <w:rPr>
          <w:spacing w:val="54"/>
        </w:rPr>
        <w:t> </w:t>
      </w:r>
      <w:r>
        <w:rPr/>
        <w:t>следует</w:t>
      </w:r>
      <w:r>
        <w:rPr>
          <w:spacing w:val="54"/>
        </w:rPr>
        <w:t> </w:t>
      </w:r>
      <w:r>
        <w:rPr/>
        <w:t>активно</w:t>
      </w:r>
      <w:r>
        <w:rPr>
          <w:spacing w:val="52"/>
        </w:rPr>
        <w:t> </w:t>
      </w:r>
      <w:r>
        <w:rPr/>
        <w:t>использовать</w:t>
      </w:r>
      <w:r>
        <w:rPr>
          <w:spacing w:val="52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коммуникационные</w:t>
        <w:tab/>
        <w:t>технологии</w:t>
        <w:tab/>
        <w:tab/>
        <w:tab/>
        <w:t>и</w:t>
        <w:tab/>
        <w:t>широкие</w:t>
        <w:tab/>
        <w:t>возможности</w:t>
        <w:tab/>
        <w:t>внеурочной</w:t>
      </w:r>
    </w:p>
    <w:p>
      <w:pPr>
        <w:spacing w:after="0" w:line="235" w:lineRule="auto"/>
        <w:jc w:val="right"/>
        <w:sectPr>
          <w:pgSz w:w="11910" w:h="16840"/>
          <w:pgMar w:header="0" w:footer="922" w:top="1040" w:bottom="1180" w:left="680" w:right="820"/>
        </w:sectPr>
      </w:pPr>
    </w:p>
    <w:p>
      <w:pPr>
        <w:pStyle w:val="BodyText"/>
        <w:spacing w:line="235" w:lineRule="auto" w:before="68"/>
        <w:ind w:right="308" w:firstLine="0"/>
      </w:pPr>
      <w:r>
        <w:rPr/>
        <w:t>деятельности, которые будут способствовать повышению мотивации к изучению</w:t>
      </w:r>
      <w:r>
        <w:rPr>
          <w:spacing w:val="-67"/>
        </w:rPr>
        <w:t> </w:t>
      </w:r>
      <w:r>
        <w:rPr/>
        <w:t>иностранного языка, активизации познавательной деятельности обучающихся,</w:t>
      </w:r>
      <w:r>
        <w:rPr>
          <w:spacing w:val="1"/>
        </w:rPr>
        <w:t> </w:t>
      </w:r>
      <w:r>
        <w:rPr/>
        <w:t>активизации их речевого взаимодействия, созданию условий для развития их</w:t>
      </w:r>
      <w:r>
        <w:rPr>
          <w:spacing w:val="1"/>
        </w:rPr>
        <w:t> </w:t>
      </w:r>
      <w:r>
        <w:rPr/>
        <w:t>творческого потенциала.</w:t>
      </w:r>
    </w:p>
    <w:p>
      <w:pPr>
        <w:pStyle w:val="BodyText"/>
        <w:spacing w:line="230" w:lineRule="auto"/>
        <w:ind w:right="313"/>
      </w:pPr>
      <w:r>
        <w:rPr/>
        <w:t>Формативное оценивание проводится для определения достижения 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рекомендации в</w:t>
      </w:r>
      <w:r>
        <w:rPr>
          <w:spacing w:val="-2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устной форме.</w:t>
      </w:r>
    </w:p>
    <w:p>
      <w:pPr>
        <w:pStyle w:val="BodyText"/>
        <w:spacing w:line="230" w:lineRule="auto"/>
        <w:ind w:right="316"/>
      </w:pPr>
      <w:r>
        <w:rPr/>
        <w:t>При формативном оценивании педагог должен предоставить обучающимся</w:t>
      </w:r>
      <w:r>
        <w:rPr>
          <w:spacing w:val="-67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связь.</w:t>
      </w:r>
      <w:r>
        <w:rPr>
          <w:spacing w:val="1"/>
        </w:rPr>
        <w:t> </w:t>
      </w:r>
      <w:r>
        <w:rPr/>
        <w:t>Распечатывание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-4"/>
        </w:rPr>
        <w:t> </w:t>
      </w:r>
      <w:r>
        <w:rPr/>
        <w:t>обучающихся не требуются.</w:t>
      </w:r>
    </w:p>
    <w:p>
      <w:pPr>
        <w:pStyle w:val="BodyText"/>
        <w:spacing w:line="230" w:lineRule="auto"/>
        <w:ind w:right="317"/>
      </w:pPr>
      <w:r>
        <w:rPr/>
        <w:t>Учебные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формативно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выставления</w:t>
      </w:r>
      <w:r>
        <w:rPr>
          <w:spacing w:val="-4"/>
        </w:rPr>
        <w:t> </w:t>
      </w:r>
      <w:r>
        <w:rPr/>
        <w:t>баллов:</w:t>
      </w:r>
    </w:p>
    <w:p>
      <w:pPr>
        <w:pStyle w:val="ListParagraph"/>
        <w:numPr>
          <w:ilvl w:val="0"/>
          <w:numId w:val="140"/>
        </w:numPr>
        <w:tabs>
          <w:tab w:pos="1186" w:val="left" w:leader="none"/>
        </w:tabs>
        <w:spacing w:line="304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ограничительных</w:t>
      </w:r>
      <w:r>
        <w:rPr>
          <w:spacing w:val="-5"/>
          <w:sz w:val="28"/>
        </w:rPr>
        <w:t> </w:t>
      </w:r>
      <w:r>
        <w:rPr>
          <w:sz w:val="28"/>
        </w:rPr>
        <w:t>мерах</w:t>
      </w:r>
      <w:r>
        <w:rPr>
          <w:spacing w:val="-4"/>
          <w:sz w:val="28"/>
        </w:rPr>
        <w:t> </w:t>
      </w:r>
      <w:r>
        <w:rPr>
          <w:sz w:val="28"/>
        </w:rPr>
        <w:t>соответствующих</w:t>
      </w:r>
      <w:r>
        <w:rPr>
          <w:spacing w:val="-5"/>
          <w:sz w:val="28"/>
        </w:rPr>
        <w:t> </w:t>
      </w:r>
      <w:r>
        <w:rPr>
          <w:sz w:val="28"/>
        </w:rPr>
        <w:t>государственных</w:t>
      </w:r>
      <w:r>
        <w:rPr>
          <w:spacing w:val="-5"/>
          <w:sz w:val="28"/>
        </w:rPr>
        <w:t> </w:t>
      </w:r>
      <w:r>
        <w:rPr>
          <w:sz w:val="28"/>
        </w:rPr>
        <w:t>органов;</w:t>
      </w:r>
    </w:p>
    <w:p>
      <w:pPr>
        <w:pStyle w:val="ListParagraph"/>
        <w:numPr>
          <w:ilvl w:val="0"/>
          <w:numId w:val="140"/>
        </w:numPr>
        <w:tabs>
          <w:tab w:pos="1236" w:val="left" w:leader="none"/>
        </w:tabs>
        <w:spacing w:line="230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при чрезвычайных ситуациях социального, природного и техногенного</w:t>
      </w:r>
      <w:r>
        <w:rPr>
          <w:spacing w:val="1"/>
          <w:sz w:val="28"/>
        </w:rPr>
        <w:t> </w:t>
      </w:r>
      <w:r>
        <w:rPr>
          <w:sz w:val="28"/>
        </w:rPr>
        <w:t>характера. В указанных случаях оценивание учебных достижений обучающихся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 до 10</w:t>
      </w:r>
      <w:r>
        <w:rPr>
          <w:spacing w:val="1"/>
          <w:sz w:val="28"/>
        </w:rPr>
        <w:t> </w:t>
      </w:r>
      <w:r>
        <w:rPr>
          <w:sz w:val="28"/>
        </w:rPr>
        <w:t>баллов.</w:t>
      </w:r>
    </w:p>
    <w:p>
      <w:pPr>
        <w:pStyle w:val="BodyText"/>
        <w:spacing w:line="230" w:lineRule="auto"/>
        <w:ind w:right="309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количества процедур</w:t>
      </w:r>
      <w:r>
        <w:rPr>
          <w:spacing w:val="1"/>
        </w:rPr>
        <w:t> </w:t>
      </w:r>
      <w:r>
        <w:rPr/>
        <w:t>суммативного оценивания</w:t>
      </w:r>
      <w:r>
        <w:rPr>
          <w:spacing w:val="70"/>
        </w:rPr>
        <w:t> </w:t>
      </w:r>
      <w:r>
        <w:rPr/>
        <w:t>за раздел (СОР)</w:t>
      </w:r>
      <w:r>
        <w:rPr>
          <w:spacing w:val="-67"/>
        </w:rPr>
        <w:t> </w:t>
      </w:r>
      <w:r>
        <w:rPr/>
        <w:t>и за четверть (СОЧ) 1 раз в каждой четверти. Балл за СОР в 5-9 классах должен</w:t>
      </w:r>
      <w:r>
        <w:rPr>
          <w:spacing w:val="1"/>
        </w:rPr>
        <w:t> </w:t>
      </w:r>
      <w:r>
        <w:rPr/>
        <w:t>составлять не менее 7 и не более 20 баллов. Форма (контрольная, практическая</w:t>
      </w:r>
      <w:r>
        <w:rPr>
          <w:spacing w:val="1"/>
        </w:rPr>
        <w:t> </w:t>
      </w:r>
      <w:r>
        <w:rPr/>
        <w:t>или творческая работа, проект, устный опрос, эссе), урок проведения СОР 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регламентируются.</w:t>
      </w:r>
      <w:r>
        <w:rPr>
          <w:spacing w:val="71"/>
        </w:rPr>
        <w:t> </w:t>
      </w:r>
      <w:r>
        <w:rPr/>
        <w:t>Ниже</w:t>
      </w:r>
      <w:r>
        <w:rPr>
          <w:spacing w:val="7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 суммативного</w:t>
      </w:r>
      <w:r>
        <w:rPr>
          <w:spacing w:val="1"/>
        </w:rPr>
        <w:t> </w:t>
      </w:r>
      <w:r>
        <w:rPr/>
        <w:t>оценивания (СОР) (табл.</w:t>
      </w:r>
      <w:r>
        <w:rPr>
          <w:spacing w:val="-1"/>
        </w:rPr>
        <w:t> </w:t>
      </w:r>
      <w:r>
        <w:rPr/>
        <w:t>32).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after="7"/>
        <w:ind w:left="1022" w:firstLine="0"/>
      </w:pPr>
      <w:r>
        <w:rPr>
          <w:b/>
        </w:rPr>
        <w:t>Таблица</w:t>
      </w:r>
      <w:r>
        <w:rPr>
          <w:b/>
          <w:spacing w:val="-6"/>
        </w:rPr>
        <w:t> </w:t>
      </w:r>
      <w:r>
        <w:rPr>
          <w:b/>
        </w:rPr>
        <w:t>32.</w:t>
      </w:r>
      <w:r>
        <w:rPr>
          <w:b/>
          <w:spacing w:val="-3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процедур</w:t>
      </w:r>
      <w:r>
        <w:rPr>
          <w:spacing w:val="-2"/>
        </w:rPr>
        <w:t> </w:t>
      </w:r>
      <w:r>
        <w:rPr/>
        <w:t>суммативного</w:t>
      </w:r>
      <w:r>
        <w:rPr>
          <w:spacing w:val="-1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раздел</w:t>
      </w: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851"/>
        <w:gridCol w:w="1992"/>
        <w:gridCol w:w="1992"/>
        <w:gridCol w:w="2138"/>
      </w:tblGrid>
      <w:tr>
        <w:trPr>
          <w:trHeight w:val="275" w:hRule="atLeast"/>
        </w:trPr>
        <w:tc>
          <w:tcPr>
            <w:tcW w:w="1623" w:type="dxa"/>
            <w:vMerge w:val="restart"/>
          </w:tcPr>
          <w:p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973" w:type="dxa"/>
            <w:gridSpan w:val="4"/>
          </w:tcPr>
          <w:p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75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92" w:type="dxa"/>
          </w:tcPr>
          <w:p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92" w:type="dxa"/>
          </w:tcPr>
          <w:p>
            <w:pPr>
              <w:pStyle w:val="TableParagraph"/>
              <w:spacing w:line="256" w:lineRule="exact"/>
              <w:ind w:left="74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38" w:type="dxa"/>
          </w:tcPr>
          <w:p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7" w:hRule="atLeast"/>
        </w:trPr>
        <w:tc>
          <w:tcPr>
            <w:tcW w:w="162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51" w:type="dxa"/>
          </w:tcPr>
          <w:p>
            <w:pPr>
              <w:pStyle w:val="TableParagraph"/>
              <w:spacing w:line="258" w:lineRule="exact"/>
              <w:ind w:left="622" w:right="6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58" w:lineRule="exact"/>
              <w:ind w:left="852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58" w:lineRule="exact"/>
              <w:ind w:left="853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138" w:type="dxa"/>
          </w:tcPr>
          <w:p>
            <w:pPr>
              <w:pStyle w:val="TableParagraph"/>
              <w:spacing w:line="258" w:lineRule="exact"/>
              <w:ind w:left="928" w:right="91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97" w:hRule="atLeast"/>
        </w:trPr>
        <w:tc>
          <w:tcPr>
            <w:tcW w:w="162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51" w:type="dxa"/>
          </w:tcPr>
          <w:p>
            <w:pPr>
              <w:pStyle w:val="TableParagraph"/>
              <w:spacing w:line="268" w:lineRule="exact"/>
              <w:ind w:left="622" w:right="6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68" w:lineRule="exact"/>
              <w:ind w:left="852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68" w:lineRule="exact"/>
              <w:ind w:left="853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138" w:type="dxa"/>
          </w:tcPr>
          <w:p>
            <w:pPr>
              <w:pStyle w:val="TableParagraph"/>
              <w:spacing w:line="268" w:lineRule="exact"/>
              <w:ind w:left="928" w:right="91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162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51" w:type="dxa"/>
          </w:tcPr>
          <w:p>
            <w:pPr>
              <w:pStyle w:val="TableParagraph"/>
              <w:spacing w:line="256" w:lineRule="exact"/>
              <w:ind w:left="622" w:right="6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56" w:lineRule="exact"/>
              <w:ind w:left="852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56" w:lineRule="exact"/>
              <w:ind w:left="853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138" w:type="dxa"/>
          </w:tcPr>
          <w:p>
            <w:pPr>
              <w:pStyle w:val="TableParagraph"/>
              <w:spacing w:line="256" w:lineRule="exact"/>
              <w:ind w:left="928" w:right="91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77" w:hRule="atLeast"/>
        </w:trPr>
        <w:tc>
          <w:tcPr>
            <w:tcW w:w="162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51" w:type="dxa"/>
          </w:tcPr>
          <w:p>
            <w:pPr>
              <w:pStyle w:val="TableParagraph"/>
              <w:spacing w:line="258" w:lineRule="exact"/>
              <w:ind w:left="622" w:right="6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58" w:lineRule="exact"/>
              <w:ind w:left="852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58" w:lineRule="exact"/>
              <w:ind w:left="853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138" w:type="dxa"/>
          </w:tcPr>
          <w:p>
            <w:pPr>
              <w:pStyle w:val="TableParagraph"/>
              <w:spacing w:line="258" w:lineRule="exact"/>
              <w:ind w:left="928" w:right="91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97" w:hRule="atLeast"/>
        </w:trPr>
        <w:tc>
          <w:tcPr>
            <w:tcW w:w="162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51" w:type="dxa"/>
          </w:tcPr>
          <w:p>
            <w:pPr>
              <w:pStyle w:val="TableParagraph"/>
              <w:spacing w:line="268" w:lineRule="exact"/>
              <w:ind w:left="622" w:right="6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68" w:lineRule="exact"/>
              <w:ind w:left="852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68" w:lineRule="exact"/>
              <w:ind w:left="853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138" w:type="dxa"/>
          </w:tcPr>
          <w:p>
            <w:pPr>
              <w:pStyle w:val="TableParagraph"/>
              <w:spacing w:line="268" w:lineRule="exact"/>
              <w:ind w:left="928" w:right="91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</w:tbl>
    <w:p>
      <w:pPr>
        <w:spacing w:before="0"/>
        <w:ind w:left="313" w:right="318" w:firstLine="708"/>
        <w:jc w:val="both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суммативном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оценивании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сквозную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объединяются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два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вида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речевой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(например, слушание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говорение;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чтение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письмо).</w:t>
      </w:r>
    </w:p>
    <w:p>
      <w:pPr>
        <w:pStyle w:val="BodyText"/>
        <w:ind w:left="0" w:firstLine="0"/>
        <w:jc w:val="left"/>
        <w:rPr>
          <w:i/>
          <w:sz w:val="27"/>
        </w:rPr>
      </w:pPr>
    </w:p>
    <w:p>
      <w:pPr>
        <w:pStyle w:val="BodyText"/>
        <w:spacing w:line="230" w:lineRule="auto"/>
        <w:ind w:right="305"/>
      </w:pPr>
      <w:r>
        <w:rPr/>
        <w:t>СОЧ предполагает проверку всех видов языковой деятельности: слушание,</w:t>
      </w:r>
      <w:r>
        <w:rPr>
          <w:spacing w:val="-67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письмо.</w:t>
      </w:r>
      <w:r>
        <w:rPr>
          <w:spacing w:val="1"/>
        </w:rPr>
        <w:t> </w:t>
      </w:r>
      <w:r>
        <w:rPr/>
        <w:t>Спецификации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 предмету «Английский язык» размещены на сайте </w:t>
      </w:r>
      <w:hyperlink r:id="rId53">
        <w:r>
          <w:rPr/>
          <w:t>https://smk.edu.kz/</w:t>
        </w:r>
      </w:hyperlink>
      <w:r>
        <w:rPr/>
        <w:t>.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педагогами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line="302" w:lineRule="exact"/>
        <w:ind w:left="1022" w:firstLine="0"/>
      </w:pPr>
      <w:r>
        <w:rPr/>
        <w:t>Продолжительность</w:t>
      </w:r>
      <w:r>
        <w:rPr>
          <w:spacing w:val="115"/>
        </w:rPr>
        <w:t> </w:t>
      </w:r>
      <w:r>
        <w:rPr/>
        <w:t>СОЧ  </w:t>
      </w:r>
      <w:r>
        <w:rPr>
          <w:spacing w:val="49"/>
        </w:rPr>
        <w:t> </w:t>
      </w:r>
      <w:r>
        <w:rPr>
          <w:b/>
        </w:rPr>
        <w:t>–  </w:t>
      </w:r>
      <w:r>
        <w:rPr>
          <w:b/>
          <w:spacing w:val="48"/>
        </w:rPr>
        <w:t> </w:t>
      </w:r>
      <w:r>
        <w:rPr/>
        <w:t>45  </w:t>
      </w:r>
      <w:r>
        <w:rPr>
          <w:spacing w:val="49"/>
        </w:rPr>
        <w:t> </w:t>
      </w:r>
      <w:r>
        <w:rPr/>
        <w:t>минут.  </w:t>
      </w:r>
      <w:r>
        <w:rPr>
          <w:spacing w:val="46"/>
        </w:rPr>
        <w:t> </w:t>
      </w:r>
      <w:r>
        <w:rPr/>
        <w:t>Вид  </w:t>
      </w:r>
      <w:r>
        <w:rPr>
          <w:spacing w:val="48"/>
        </w:rPr>
        <w:t> </w:t>
      </w:r>
      <w:r>
        <w:rPr/>
        <w:t>речевой  </w:t>
      </w:r>
      <w:r>
        <w:rPr>
          <w:spacing w:val="45"/>
        </w:rPr>
        <w:t> </w:t>
      </w:r>
      <w:r>
        <w:rPr/>
        <w:t>деятельности</w:t>
      </w:r>
    </w:p>
    <w:p>
      <w:pPr>
        <w:pStyle w:val="BodyText"/>
        <w:spacing w:line="230" w:lineRule="auto" w:before="3"/>
        <w:ind w:right="310" w:firstLine="0"/>
      </w:pPr>
      <w:r>
        <w:rPr/>
        <w:t>«говорение» проверяется отдельно. Количество баллов за СОЧ:</w:t>
      </w:r>
      <w:r>
        <w:rPr>
          <w:spacing w:val="70"/>
        </w:rPr>
        <w:t> </w:t>
      </w:r>
      <w:r>
        <w:rPr/>
        <w:t>в 5-м классе –</w:t>
      </w:r>
      <w:r>
        <w:rPr>
          <w:spacing w:val="1"/>
        </w:rPr>
        <w:t> </w:t>
      </w:r>
      <w:r>
        <w:rPr/>
        <w:t>20;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6-м</w:t>
      </w:r>
      <w:r>
        <w:rPr>
          <w:spacing w:val="-3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– 22;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7-м</w:t>
      </w:r>
      <w:r>
        <w:rPr>
          <w:spacing w:val="-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24;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8-м</w:t>
      </w:r>
      <w:r>
        <w:rPr>
          <w:spacing w:val="-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24;</w:t>
      </w:r>
      <w:r>
        <w:rPr>
          <w:spacing w:val="1"/>
        </w:rPr>
        <w:t> </w:t>
      </w:r>
      <w:r>
        <w:rPr/>
        <w:t>в 9-м</w:t>
      </w:r>
      <w:r>
        <w:rPr>
          <w:spacing w:val="-1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– 24.</w:t>
      </w:r>
    </w:p>
    <w:p>
      <w:pPr>
        <w:pStyle w:val="BodyText"/>
        <w:spacing w:line="228" w:lineRule="auto" w:before="4"/>
        <w:ind w:right="308"/>
      </w:pPr>
      <w:r>
        <w:rPr/>
        <w:t>При выставлении итогового балла за СОР и СОЧ не учитываются помарки,</w:t>
      </w:r>
      <w:r>
        <w:rPr>
          <w:spacing w:val="-67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оформления</w:t>
      </w:r>
      <w:r>
        <w:rPr>
          <w:spacing w:val="-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учебных заданий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line="228" w:lineRule="auto" w:before="5"/>
        <w:ind w:right="313"/>
      </w:pPr>
      <w:r>
        <w:rPr/>
        <w:t>Суммативные работы обучающихся хранятся в школе до конца текущего</w:t>
      </w:r>
      <w:r>
        <w:rPr>
          <w:spacing w:val="1"/>
        </w:rPr>
        <w:t> </w:t>
      </w:r>
      <w:r>
        <w:rPr/>
        <w:t>учебного года.</w:t>
      </w:r>
    </w:p>
    <w:p>
      <w:pPr>
        <w:spacing w:after="0" w:line="228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316" w:lineRule="exact" w:before="75"/>
        <w:ind w:left="1022" w:firstLine="0"/>
      </w:pPr>
      <w:r>
        <w:rPr/>
        <w:t>Рекомендации  </w:t>
      </w:r>
      <w:r>
        <w:rPr>
          <w:spacing w:val="24"/>
        </w:rPr>
        <w:t> </w:t>
      </w:r>
      <w:r>
        <w:rPr/>
        <w:t>для   </w:t>
      </w:r>
      <w:r>
        <w:rPr>
          <w:spacing w:val="23"/>
        </w:rPr>
        <w:t> </w:t>
      </w:r>
      <w:r>
        <w:rPr/>
        <w:t>организации   </w:t>
      </w:r>
      <w:r>
        <w:rPr>
          <w:spacing w:val="25"/>
        </w:rPr>
        <w:t> </w:t>
      </w:r>
      <w:r>
        <w:rPr/>
        <w:t>учебного   </w:t>
      </w:r>
      <w:r>
        <w:rPr>
          <w:spacing w:val="24"/>
        </w:rPr>
        <w:t> </w:t>
      </w:r>
      <w:r>
        <w:rPr/>
        <w:t>процесса   </w:t>
      </w:r>
      <w:r>
        <w:rPr>
          <w:spacing w:val="23"/>
        </w:rPr>
        <w:t> </w:t>
      </w:r>
      <w:r>
        <w:rPr/>
        <w:t>по   </w:t>
      </w:r>
      <w:r>
        <w:rPr>
          <w:spacing w:val="27"/>
        </w:rPr>
        <w:t> </w:t>
      </w:r>
      <w:r>
        <w:rPr/>
        <w:t>предмету</w:t>
      </w:r>
    </w:p>
    <w:p>
      <w:pPr>
        <w:pStyle w:val="BodyText"/>
        <w:spacing w:line="310" w:lineRule="exact"/>
        <w:ind w:firstLine="0"/>
      </w:pPr>
      <w:r>
        <w:rPr/>
        <w:t>«Английский</w:t>
      </w:r>
      <w:r>
        <w:rPr>
          <w:spacing w:val="-4"/>
        </w:rPr>
        <w:t> </w:t>
      </w:r>
      <w:r>
        <w:rPr/>
        <w:t>язык»:</w:t>
      </w:r>
    </w:p>
    <w:p>
      <w:pPr>
        <w:pStyle w:val="ListParagraph"/>
        <w:numPr>
          <w:ilvl w:val="0"/>
          <w:numId w:val="150"/>
        </w:numPr>
        <w:tabs>
          <w:tab w:pos="1378" w:val="left" w:leader="none"/>
        </w:tabs>
        <w:spacing w:line="230" w:lineRule="auto" w:before="5" w:after="0"/>
        <w:ind w:left="313" w:right="312" w:firstLine="708"/>
        <w:jc w:val="both"/>
        <w:rPr>
          <w:sz w:val="28"/>
        </w:rPr>
      </w:pPr>
      <w:r>
        <w:rPr>
          <w:sz w:val="28"/>
        </w:rPr>
        <w:t>При организации образовательного процесса в дистанционном режиме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15"/>
          <w:sz w:val="28"/>
        </w:rPr>
        <w:t> </w:t>
      </w:r>
      <w:r>
        <w:rPr>
          <w:sz w:val="28"/>
        </w:rPr>
        <w:t>английского</w:t>
      </w:r>
      <w:r>
        <w:rPr>
          <w:spacing w:val="16"/>
          <w:sz w:val="28"/>
        </w:rPr>
        <w:t> </w:t>
      </w:r>
      <w:r>
        <w:rPr>
          <w:sz w:val="28"/>
        </w:rPr>
        <w:t>языка</w:t>
      </w:r>
      <w:r>
        <w:rPr>
          <w:spacing w:val="16"/>
          <w:sz w:val="28"/>
        </w:rPr>
        <w:t> </w:t>
      </w:r>
      <w:r>
        <w:rPr>
          <w:sz w:val="28"/>
        </w:rPr>
        <w:t>рекомендуется</w:t>
      </w:r>
      <w:r>
        <w:rPr>
          <w:spacing w:val="18"/>
          <w:sz w:val="28"/>
        </w:rPr>
        <w:t> </w:t>
      </w:r>
      <w:r>
        <w:rPr>
          <w:sz w:val="28"/>
        </w:rPr>
        <w:t>установить</w:t>
      </w:r>
      <w:r>
        <w:rPr>
          <w:spacing w:val="15"/>
          <w:sz w:val="28"/>
        </w:rPr>
        <w:t> </w:t>
      </w:r>
      <w:r>
        <w:rPr>
          <w:sz w:val="28"/>
        </w:rPr>
        <w:t>тесную</w:t>
      </w:r>
      <w:r>
        <w:rPr>
          <w:spacing w:val="14"/>
          <w:sz w:val="28"/>
        </w:rPr>
        <w:t> </w:t>
      </w:r>
      <w:r>
        <w:rPr>
          <w:sz w:val="28"/>
        </w:rPr>
        <w:t>обратную</w:t>
      </w:r>
      <w:r>
        <w:rPr>
          <w:spacing w:val="15"/>
          <w:sz w:val="28"/>
        </w:rPr>
        <w:t> </w:t>
      </w:r>
      <w:r>
        <w:rPr>
          <w:sz w:val="28"/>
        </w:rPr>
        <w:t>связь</w:t>
      </w:r>
      <w:r>
        <w:rPr>
          <w:spacing w:val="-68"/>
          <w:sz w:val="28"/>
        </w:rPr>
        <w:t> </w:t>
      </w:r>
      <w:r>
        <w:rPr>
          <w:sz w:val="28"/>
        </w:rPr>
        <w:t>с обучающимися.</w:t>
      </w:r>
    </w:p>
    <w:p>
      <w:pPr>
        <w:pStyle w:val="ListParagraph"/>
        <w:numPr>
          <w:ilvl w:val="0"/>
          <w:numId w:val="150"/>
        </w:numPr>
        <w:tabs>
          <w:tab w:pos="1378" w:val="left" w:leader="none"/>
        </w:tabs>
        <w:spacing w:line="23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Рекомендуется использовать аутентичные материалы обучения с целью</w:t>
      </w:r>
      <w:r>
        <w:rPr>
          <w:spacing w:val="1"/>
          <w:sz w:val="28"/>
        </w:rPr>
        <w:t> </w:t>
      </w:r>
      <w:r>
        <w:rPr>
          <w:sz w:val="28"/>
        </w:rPr>
        <w:t>формирования у обучающихся культуры устной и письменной речи (аудио</w:t>
      </w:r>
      <w:r>
        <w:rPr>
          <w:spacing w:val="1"/>
          <w:sz w:val="28"/>
        </w:rPr>
        <w:t> </w:t>
      </w:r>
      <w:r>
        <w:rPr>
          <w:sz w:val="28"/>
        </w:rPr>
        <w:t>-,</w:t>
      </w:r>
      <w:r>
        <w:rPr>
          <w:spacing w:val="1"/>
          <w:sz w:val="28"/>
        </w:rPr>
        <w:t> </w:t>
      </w:r>
      <w:r>
        <w:rPr>
          <w:sz w:val="28"/>
        </w:rPr>
        <w:t>видеозаписи, фильмы, песни, статьи из научных и развлекательных журналов);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материалами</w:t>
      </w:r>
      <w:r>
        <w:rPr>
          <w:spacing w:val="1"/>
          <w:sz w:val="28"/>
        </w:rPr>
        <w:t> </w:t>
      </w:r>
      <w:r>
        <w:rPr>
          <w:sz w:val="28"/>
        </w:rPr>
        <w:t>СМИ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описывать,</w:t>
      </w:r>
      <w:r>
        <w:rPr>
          <w:spacing w:val="1"/>
          <w:sz w:val="28"/>
        </w:rPr>
        <w:t> </w:t>
      </w:r>
      <w:r>
        <w:rPr>
          <w:sz w:val="28"/>
        </w:rPr>
        <w:t>характеризовать,</w:t>
      </w:r>
      <w:r>
        <w:rPr>
          <w:spacing w:val="1"/>
          <w:sz w:val="28"/>
        </w:rPr>
        <w:t> </w:t>
      </w:r>
      <w:r>
        <w:rPr>
          <w:sz w:val="28"/>
        </w:rPr>
        <w:t>сравнивать,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диалог,</w:t>
      </w:r>
      <w:r>
        <w:rPr>
          <w:spacing w:val="71"/>
          <w:sz w:val="28"/>
        </w:rPr>
        <w:t> </w:t>
      </w:r>
      <w:r>
        <w:rPr>
          <w:sz w:val="28"/>
        </w:rPr>
        <w:t>дискуссию,</w:t>
      </w:r>
      <w:r>
        <w:rPr>
          <w:spacing w:val="1"/>
          <w:sz w:val="28"/>
        </w:rPr>
        <w:t> </w:t>
      </w:r>
      <w:r>
        <w:rPr>
          <w:sz w:val="28"/>
        </w:rPr>
        <w:t>приводить необходимые аргументы, делать выводы и обобщения на английском</w:t>
      </w:r>
      <w:r>
        <w:rPr>
          <w:spacing w:val="1"/>
          <w:sz w:val="28"/>
        </w:rPr>
        <w:t> </w:t>
      </w:r>
      <w:r>
        <w:rPr>
          <w:sz w:val="28"/>
        </w:rPr>
        <w:t>языке;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справочной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энциклопедической литературой, электронными ресурсами; использовать тексты</w:t>
      </w:r>
      <w:r>
        <w:rPr>
          <w:spacing w:val="-67"/>
          <w:sz w:val="28"/>
        </w:rPr>
        <w:t> </w:t>
      </w:r>
      <w:r>
        <w:rPr>
          <w:sz w:val="28"/>
        </w:rPr>
        <w:t>о безопасном поведении в условиях риска и в различных ситуациях с целью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-1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безопасного</w:t>
      </w:r>
      <w:r>
        <w:rPr>
          <w:spacing w:val="-2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50"/>
        </w:numPr>
        <w:tabs>
          <w:tab w:pos="1378" w:val="left" w:leader="none"/>
        </w:tabs>
        <w:spacing w:line="301" w:lineRule="exact" w:before="0" w:after="0"/>
        <w:ind w:left="1377" w:right="0" w:hanging="356"/>
        <w:jc w:val="both"/>
        <w:rPr>
          <w:sz w:val="28"/>
        </w:rPr>
      </w:pPr>
      <w:r>
        <w:rPr>
          <w:sz w:val="28"/>
        </w:rPr>
        <w:t>Рекомендуется</w:t>
      </w:r>
      <w:r>
        <w:rPr>
          <w:spacing w:val="52"/>
          <w:sz w:val="28"/>
        </w:rPr>
        <w:t> </w:t>
      </w:r>
      <w:r>
        <w:rPr>
          <w:sz w:val="28"/>
        </w:rPr>
        <w:t>обратить</w:t>
      </w:r>
      <w:r>
        <w:rPr>
          <w:spacing w:val="52"/>
          <w:sz w:val="28"/>
        </w:rPr>
        <w:t> </w:t>
      </w:r>
      <w:r>
        <w:rPr>
          <w:sz w:val="28"/>
        </w:rPr>
        <w:t>внимание</w:t>
      </w:r>
      <w:r>
        <w:rPr>
          <w:spacing w:val="50"/>
          <w:sz w:val="28"/>
        </w:rPr>
        <w:t> </w:t>
      </w:r>
      <w:r>
        <w:rPr>
          <w:sz w:val="28"/>
        </w:rPr>
        <w:t>на</w:t>
      </w:r>
      <w:r>
        <w:rPr>
          <w:spacing w:val="47"/>
          <w:sz w:val="28"/>
        </w:rPr>
        <w:t> </w:t>
      </w:r>
      <w:r>
        <w:rPr>
          <w:sz w:val="28"/>
        </w:rPr>
        <w:t>разделы</w:t>
      </w:r>
      <w:r>
        <w:rPr>
          <w:spacing w:val="52"/>
          <w:sz w:val="28"/>
        </w:rPr>
        <w:t> </w:t>
      </w:r>
      <w:r>
        <w:rPr>
          <w:sz w:val="28"/>
        </w:rPr>
        <w:t>«Independent</w:t>
      </w:r>
      <w:r>
        <w:rPr>
          <w:spacing w:val="51"/>
          <w:sz w:val="28"/>
        </w:rPr>
        <w:t> </w:t>
      </w:r>
      <w:r>
        <w:rPr>
          <w:sz w:val="28"/>
        </w:rPr>
        <w:t>project»</w:t>
      </w:r>
      <w:r>
        <w:rPr>
          <w:spacing w:val="51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230" w:lineRule="auto" w:before="1"/>
        <w:ind w:right="310" w:firstLine="0"/>
      </w:pPr>
      <w:r>
        <w:rPr/>
        <w:t>«Reading for pleasure», нацеленные на развитие исследовательских навыков 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(тематическое содержание, виды и формы деятельности, ожидаемые результаты,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коллегиально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методических объединений.</w:t>
      </w:r>
    </w:p>
    <w:p>
      <w:pPr>
        <w:pStyle w:val="ListParagraph"/>
        <w:numPr>
          <w:ilvl w:val="0"/>
          <w:numId w:val="150"/>
        </w:numPr>
        <w:tabs>
          <w:tab w:pos="1308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предупреждения</w:t>
      </w:r>
      <w:r>
        <w:rPr>
          <w:spacing w:val="1"/>
          <w:sz w:val="28"/>
        </w:rPr>
        <w:t> </w:t>
      </w:r>
      <w:r>
        <w:rPr>
          <w:sz w:val="28"/>
        </w:rPr>
        <w:t>перегрузки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регулировать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домашнего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 по организации и выполнению домашнего задания в организациях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 образования РК,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приказ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182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 24»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sz w:val="28"/>
        </w:rPr>
        <w:t>).</w:t>
      </w:r>
    </w:p>
    <w:p>
      <w:pPr>
        <w:pStyle w:val="ListParagraph"/>
        <w:numPr>
          <w:ilvl w:val="0"/>
          <w:numId w:val="150"/>
        </w:numPr>
        <w:tabs>
          <w:tab w:pos="1308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уделить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71"/>
          <w:sz w:val="28"/>
        </w:rPr>
        <w:t> </w:t>
      </w:r>
      <w:r>
        <w:rPr>
          <w:sz w:val="28"/>
        </w:rPr>
        <w:t>развивающим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речи.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большого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письменных заданий нарушается коммуникативный характер урока, снижается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задач.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учебных достижений обучающихся педагог рассматривает соответствие заданий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выполнение устных</w:t>
      </w:r>
      <w:r>
        <w:rPr>
          <w:spacing w:val="-3"/>
          <w:sz w:val="28"/>
        </w:rPr>
        <w:t> </w:t>
      </w:r>
      <w:r>
        <w:rPr>
          <w:sz w:val="28"/>
        </w:rPr>
        <w:t>и письменных</w:t>
      </w:r>
      <w:r>
        <w:rPr>
          <w:spacing w:val="-3"/>
          <w:sz w:val="28"/>
        </w:rPr>
        <w:t> </w:t>
      </w:r>
      <w:r>
        <w:rPr>
          <w:sz w:val="28"/>
        </w:rPr>
        <w:t>работ.</w:t>
      </w:r>
    </w:p>
    <w:p>
      <w:pPr>
        <w:pStyle w:val="ListParagraph"/>
        <w:numPr>
          <w:ilvl w:val="0"/>
          <w:numId w:val="150"/>
        </w:numPr>
        <w:tabs>
          <w:tab w:pos="1447" w:val="left" w:leader="none"/>
        </w:tabs>
        <w:spacing w:line="23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английского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чередовать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сочетать</w:t>
      </w:r>
      <w:r>
        <w:rPr>
          <w:spacing w:val="1"/>
          <w:sz w:val="28"/>
        </w:rPr>
        <w:t> </w:t>
      </w:r>
      <w:r>
        <w:rPr>
          <w:sz w:val="28"/>
        </w:rPr>
        <w:t>различные виды заданий: устные, письменные, обязательные, по выбору, общие,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дифференцированные,</w:t>
      </w:r>
      <w:r>
        <w:rPr>
          <w:spacing w:val="1"/>
          <w:sz w:val="28"/>
        </w:rPr>
        <w:t> </w:t>
      </w:r>
      <w:r>
        <w:rPr>
          <w:sz w:val="28"/>
        </w:rPr>
        <w:t>индивидуальные,</w:t>
      </w:r>
      <w:r>
        <w:rPr>
          <w:spacing w:val="1"/>
          <w:sz w:val="28"/>
        </w:rPr>
        <w:t> </w:t>
      </w:r>
      <w:r>
        <w:rPr>
          <w:sz w:val="28"/>
        </w:rPr>
        <w:t>комбинированные,</w:t>
      </w:r>
      <w:r>
        <w:rPr>
          <w:spacing w:val="1"/>
          <w:sz w:val="28"/>
        </w:rPr>
        <w:t> </w:t>
      </w:r>
      <w:r>
        <w:rPr>
          <w:sz w:val="28"/>
        </w:rPr>
        <w:t>творческие.</w:t>
      </w:r>
      <w:r>
        <w:rPr>
          <w:spacing w:val="-67"/>
          <w:sz w:val="28"/>
        </w:rPr>
        <w:t> </w:t>
      </w:r>
      <w:r>
        <w:rPr>
          <w:sz w:val="28"/>
        </w:rPr>
        <w:t>Заданиям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предшествует</w:t>
      </w:r>
      <w:r>
        <w:rPr>
          <w:spacing w:val="1"/>
          <w:sz w:val="28"/>
        </w:rPr>
        <w:t> </w:t>
      </w:r>
      <w:r>
        <w:rPr>
          <w:sz w:val="28"/>
        </w:rPr>
        <w:t>подготовительная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уроке.</w:t>
      </w:r>
    </w:p>
    <w:p>
      <w:pPr>
        <w:pStyle w:val="Heading2"/>
        <w:spacing w:line="317" w:lineRule="exact" w:before="144"/>
        <w:ind w:left="722" w:right="13"/>
        <w:jc w:val="center"/>
      </w:pPr>
      <w:r>
        <w:rPr/>
        <w:t>Учебные</w:t>
      </w:r>
      <w:r>
        <w:rPr>
          <w:spacing w:val="-2"/>
        </w:rPr>
        <w:t> </w:t>
      </w:r>
      <w:r>
        <w:rPr/>
        <w:t>предметы</w:t>
      </w:r>
      <w:r>
        <w:rPr>
          <w:spacing w:val="-4"/>
        </w:rPr>
        <w:t> </w:t>
      </w:r>
      <w:r>
        <w:rPr/>
        <w:t>«Немецкий</w:t>
      </w:r>
      <w:r>
        <w:rPr>
          <w:spacing w:val="-3"/>
        </w:rPr>
        <w:t> </w:t>
      </w:r>
      <w:r>
        <w:rPr/>
        <w:t>язык»,</w:t>
      </w:r>
      <w:r>
        <w:rPr>
          <w:spacing w:val="-2"/>
        </w:rPr>
        <w:t> </w:t>
      </w:r>
      <w:r>
        <w:rPr/>
        <w:t>«Французский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tabs>
          <w:tab w:pos="1158" w:val="left" w:leader="none"/>
          <w:tab w:pos="2631" w:val="left" w:leader="none"/>
          <w:tab w:pos="3904" w:val="left" w:leader="none"/>
          <w:tab w:pos="4699" w:val="left" w:leader="none"/>
          <w:tab w:pos="5967" w:val="left" w:leader="none"/>
          <w:tab w:pos="7400" w:val="left" w:leader="none"/>
          <w:tab w:pos="9012" w:val="left" w:leader="none"/>
        </w:tabs>
        <w:spacing w:line="313" w:lineRule="exact"/>
        <w:ind w:left="712" w:firstLine="0"/>
        <w:jc w:val="center"/>
      </w:pPr>
      <w:r>
        <w:rPr/>
        <w:t>В</w:t>
        <w:tab/>
        <w:t>2021-2022</w:t>
        <w:tab/>
        <w:t>учебном</w:t>
        <w:tab/>
        <w:t>году</w:t>
        <w:tab/>
        <w:t>учебные</w:t>
        <w:tab/>
        <w:t>предметы</w:t>
        <w:tab/>
        <w:t>«Немецкий</w:t>
        <w:tab/>
        <w:t>язык»,</w:t>
      </w:r>
    </w:p>
    <w:p>
      <w:pPr>
        <w:pStyle w:val="BodyText"/>
        <w:spacing w:line="235" w:lineRule="auto" w:before="2"/>
        <w:ind w:right="316" w:firstLine="0"/>
      </w:pPr>
      <w:r>
        <w:rPr/>
        <w:t>«Французский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программ:</w:t>
      </w:r>
    </w:p>
    <w:p>
      <w:pPr>
        <w:spacing w:line="235" w:lineRule="auto" w:before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«Типовая учебная программа по учебному предмету «Немецкий язык» 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5-9 классов уровня основного среднего образования (приложение 7 к приказу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РК 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июля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2019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334.);</w:t>
      </w:r>
    </w:p>
    <w:p>
      <w:pPr>
        <w:spacing w:line="235" w:lineRule="auto" w:before="0"/>
        <w:ind w:left="313" w:right="306" w:firstLine="708"/>
        <w:jc w:val="both"/>
        <w:rPr>
          <w:i/>
          <w:sz w:val="28"/>
        </w:rPr>
      </w:pPr>
      <w:r>
        <w:rPr>
          <w:i/>
          <w:sz w:val="28"/>
        </w:rPr>
        <w:t>«Типовая учебная программа по учебному предмету «Французский язык»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 5-9 классов уровня основного среднего образования (приложение 8 к приказу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РК 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июля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2019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334).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319" w:lineRule="exact" w:before="62"/>
        <w:ind w:left="1022" w:firstLine="0"/>
      </w:pPr>
      <w:r>
        <w:rPr/>
        <w:t>Учебные  </w:t>
      </w:r>
      <w:r>
        <w:rPr>
          <w:spacing w:val="34"/>
        </w:rPr>
        <w:t> </w:t>
      </w:r>
      <w:r>
        <w:rPr/>
        <w:t>программы   </w:t>
      </w:r>
      <w:r>
        <w:rPr>
          <w:spacing w:val="32"/>
        </w:rPr>
        <w:t> </w:t>
      </w:r>
      <w:r>
        <w:rPr/>
        <w:t>по   </w:t>
      </w:r>
      <w:r>
        <w:rPr>
          <w:spacing w:val="33"/>
        </w:rPr>
        <w:t> </w:t>
      </w:r>
      <w:r>
        <w:rPr/>
        <w:t>учебным   </w:t>
      </w:r>
      <w:r>
        <w:rPr>
          <w:spacing w:val="29"/>
        </w:rPr>
        <w:t> </w:t>
      </w:r>
      <w:r>
        <w:rPr/>
        <w:t>предметам   </w:t>
      </w:r>
      <w:r>
        <w:rPr>
          <w:spacing w:val="37"/>
        </w:rPr>
        <w:t> </w:t>
      </w:r>
      <w:r>
        <w:rPr/>
        <w:t>«Немецкий   </w:t>
      </w:r>
      <w:r>
        <w:rPr>
          <w:spacing w:val="30"/>
        </w:rPr>
        <w:t> </w:t>
      </w:r>
      <w:r>
        <w:rPr/>
        <w:t>язык»,</w:t>
      </w:r>
    </w:p>
    <w:p>
      <w:pPr>
        <w:pStyle w:val="BodyText"/>
        <w:spacing w:line="235" w:lineRule="auto" w:before="3"/>
        <w:ind w:right="309" w:firstLine="0"/>
      </w:pPr>
      <w:r>
        <w:rPr/>
        <w:t>«Французский язык» для уровня основного среднего образования направлены на</w:t>
      </w:r>
      <w:r>
        <w:rPr>
          <w:spacing w:val="1"/>
        </w:rPr>
        <w:t> </w:t>
      </w:r>
      <w:r>
        <w:rPr/>
        <w:t>развитие языковых навыков и речевых умений обучающихся по четырем видам</w:t>
      </w:r>
      <w:r>
        <w:rPr>
          <w:spacing w:val="1"/>
        </w:rPr>
        <w:t> </w:t>
      </w:r>
      <w:r>
        <w:rPr/>
        <w:t>речевой деятельности (аудирование, говорение, чтение, письмо). По завершению</w:t>
      </w:r>
      <w:r>
        <w:rPr>
          <w:spacing w:val="-67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(5–9</w:t>
      </w:r>
      <w:r>
        <w:rPr>
          <w:spacing w:val="1"/>
        </w:rPr>
        <w:t> </w:t>
      </w:r>
      <w:r>
        <w:rPr/>
        <w:t>классы)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достигнуть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А2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Общеевропейскими</w:t>
      </w:r>
      <w:r>
        <w:rPr>
          <w:spacing w:val="1"/>
        </w:rPr>
        <w:t> </w:t>
      </w:r>
      <w:r>
        <w:rPr/>
        <w:t>компетенциями владения иностранным языком (Common European Framework of</w:t>
      </w:r>
      <w:r>
        <w:rPr>
          <w:spacing w:val="1"/>
        </w:rPr>
        <w:t> </w:t>
      </w:r>
      <w:r>
        <w:rPr/>
        <w:t>Reference,</w:t>
      </w:r>
      <w:r>
        <w:rPr>
          <w:spacing w:val="-1"/>
        </w:rPr>
        <w:t> </w:t>
      </w:r>
      <w:r>
        <w:rPr/>
        <w:t>CEFR).</w:t>
      </w:r>
    </w:p>
    <w:p>
      <w:pPr>
        <w:pStyle w:val="BodyText"/>
        <w:spacing w:line="311" w:lineRule="exact"/>
        <w:ind w:left="1022" w:firstLine="0"/>
        <w:jc w:val="left"/>
      </w:pPr>
      <w:r>
        <w:rPr/>
        <w:t>Количество</w:t>
      </w:r>
      <w:r>
        <w:rPr>
          <w:spacing w:val="13"/>
        </w:rPr>
        <w:t> </w:t>
      </w:r>
      <w:r>
        <w:rPr/>
        <w:t>часов</w:t>
      </w:r>
      <w:r>
        <w:rPr>
          <w:spacing w:val="78"/>
        </w:rPr>
        <w:t> </w:t>
      </w:r>
      <w:r>
        <w:rPr/>
        <w:t>в</w:t>
      </w:r>
      <w:r>
        <w:rPr>
          <w:spacing w:val="80"/>
        </w:rPr>
        <w:t> </w:t>
      </w:r>
      <w:r>
        <w:rPr/>
        <w:t>неделю</w:t>
      </w:r>
      <w:r>
        <w:rPr>
          <w:spacing w:val="80"/>
        </w:rPr>
        <w:t> </w:t>
      </w:r>
      <w:r>
        <w:rPr/>
        <w:t>по</w:t>
      </w:r>
      <w:r>
        <w:rPr>
          <w:spacing w:val="82"/>
        </w:rPr>
        <w:t> </w:t>
      </w:r>
      <w:r>
        <w:rPr/>
        <w:t>учебным</w:t>
      </w:r>
      <w:r>
        <w:rPr>
          <w:spacing w:val="79"/>
        </w:rPr>
        <w:t> </w:t>
      </w:r>
      <w:r>
        <w:rPr/>
        <w:t>предметам</w:t>
      </w:r>
      <w:r>
        <w:rPr>
          <w:spacing w:val="78"/>
        </w:rPr>
        <w:t> </w:t>
      </w:r>
      <w:r>
        <w:rPr/>
        <w:t>«Немецкий</w:t>
      </w:r>
      <w:r>
        <w:rPr>
          <w:spacing w:val="82"/>
        </w:rPr>
        <w:t> </w:t>
      </w:r>
      <w:r>
        <w:rPr/>
        <w:t>язык»,</w:t>
      </w:r>
    </w:p>
    <w:p>
      <w:pPr>
        <w:pStyle w:val="BodyText"/>
        <w:spacing w:line="235" w:lineRule="auto" w:before="3"/>
        <w:ind w:firstLine="0"/>
        <w:jc w:val="left"/>
      </w:pPr>
      <w:r>
        <w:rPr/>
        <w:t>«Французский</w:t>
      </w:r>
      <w:r>
        <w:rPr>
          <w:spacing w:val="58"/>
        </w:rPr>
        <w:t> </w:t>
      </w:r>
      <w:r>
        <w:rPr/>
        <w:t>язык»</w:t>
      </w:r>
      <w:r>
        <w:rPr>
          <w:spacing w:val="59"/>
        </w:rPr>
        <w:t> </w:t>
      </w:r>
      <w:r>
        <w:rPr/>
        <w:t>в</w:t>
      </w:r>
      <w:r>
        <w:rPr>
          <w:spacing w:val="58"/>
        </w:rPr>
        <w:t> </w:t>
      </w:r>
      <w:r>
        <w:rPr/>
        <w:t>5-9</w:t>
      </w:r>
      <w:r>
        <w:rPr>
          <w:spacing w:val="59"/>
        </w:rPr>
        <w:t> </w:t>
      </w:r>
      <w:r>
        <w:rPr/>
        <w:t>классах</w:t>
      </w:r>
      <w:r>
        <w:rPr>
          <w:spacing w:val="59"/>
        </w:rPr>
        <w:t> </w:t>
      </w:r>
      <w:r>
        <w:rPr/>
        <w:t>с</w:t>
      </w:r>
      <w:r>
        <w:rPr>
          <w:spacing w:val="56"/>
        </w:rPr>
        <w:t> </w:t>
      </w:r>
      <w:r>
        <w:rPr/>
        <w:t>казахским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/>
        <w:t>русским</w:t>
      </w:r>
      <w:r>
        <w:rPr>
          <w:spacing w:val="61"/>
        </w:rPr>
        <w:t> </w:t>
      </w:r>
      <w:r>
        <w:rPr/>
        <w:t>языками</w:t>
      </w:r>
      <w:r>
        <w:rPr>
          <w:spacing w:val="59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51"/>
        </w:numPr>
        <w:tabs>
          <w:tab w:pos="1328" w:val="left" w:leader="none"/>
        </w:tabs>
        <w:spacing w:line="31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51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6-м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51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51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51"/>
        </w:numPr>
        <w:tabs>
          <w:tab w:pos="1328" w:val="left" w:leader="none"/>
        </w:tabs>
        <w:spacing w:line="314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316" w:lineRule="exact"/>
        <w:ind w:left="1022" w:firstLine="0"/>
        <w:jc w:val="left"/>
      </w:pPr>
      <w:r>
        <w:rPr/>
        <w:t>Количество</w:t>
      </w:r>
      <w:r>
        <w:rPr>
          <w:spacing w:val="13"/>
        </w:rPr>
        <w:t> </w:t>
      </w:r>
      <w:r>
        <w:rPr/>
        <w:t>часов</w:t>
      </w:r>
      <w:r>
        <w:rPr>
          <w:spacing w:val="78"/>
        </w:rPr>
        <w:t> </w:t>
      </w:r>
      <w:r>
        <w:rPr/>
        <w:t>в</w:t>
      </w:r>
      <w:r>
        <w:rPr>
          <w:spacing w:val="80"/>
        </w:rPr>
        <w:t> </w:t>
      </w:r>
      <w:r>
        <w:rPr/>
        <w:t>неделю</w:t>
      </w:r>
      <w:r>
        <w:rPr>
          <w:spacing w:val="80"/>
        </w:rPr>
        <w:t> </w:t>
      </w:r>
      <w:r>
        <w:rPr/>
        <w:t>по</w:t>
      </w:r>
      <w:r>
        <w:rPr>
          <w:spacing w:val="82"/>
        </w:rPr>
        <w:t> </w:t>
      </w:r>
      <w:r>
        <w:rPr/>
        <w:t>учебным</w:t>
      </w:r>
      <w:r>
        <w:rPr>
          <w:spacing w:val="79"/>
        </w:rPr>
        <w:t> </w:t>
      </w:r>
      <w:r>
        <w:rPr/>
        <w:t>предметам</w:t>
      </w:r>
      <w:r>
        <w:rPr>
          <w:spacing w:val="78"/>
        </w:rPr>
        <w:t> </w:t>
      </w:r>
      <w:r>
        <w:rPr/>
        <w:t>«Немецкий</w:t>
      </w:r>
      <w:r>
        <w:rPr>
          <w:spacing w:val="82"/>
        </w:rPr>
        <w:t> </w:t>
      </w:r>
      <w:r>
        <w:rPr/>
        <w:t>язык»,</w:t>
      </w:r>
    </w:p>
    <w:p>
      <w:pPr>
        <w:pStyle w:val="BodyText"/>
        <w:spacing w:line="235" w:lineRule="auto" w:before="2"/>
        <w:ind w:firstLine="0"/>
        <w:jc w:val="left"/>
      </w:pPr>
      <w:r>
        <w:rPr/>
        <w:t>«Французский</w:t>
      </w:r>
      <w:r>
        <w:rPr>
          <w:spacing w:val="3"/>
        </w:rPr>
        <w:t> </w:t>
      </w:r>
      <w:r>
        <w:rPr/>
        <w:t>язык»</w:t>
      </w:r>
      <w:r>
        <w:rPr>
          <w:spacing w:val="3"/>
        </w:rPr>
        <w:t> </w:t>
      </w:r>
      <w:r>
        <w:rPr/>
        <w:t>в</w:t>
      </w:r>
      <w:r>
        <w:rPr>
          <w:spacing w:val="5"/>
        </w:rPr>
        <w:t> </w:t>
      </w:r>
      <w:r>
        <w:rPr/>
        <w:t>5-9</w:t>
      </w:r>
      <w:r>
        <w:rPr>
          <w:spacing w:val="4"/>
        </w:rPr>
        <w:t> </w:t>
      </w:r>
      <w:r>
        <w:rPr/>
        <w:t>классах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уйгурским,</w:t>
      </w:r>
      <w:r>
        <w:rPr>
          <w:spacing w:val="3"/>
        </w:rPr>
        <w:t> </w:t>
      </w:r>
      <w:r>
        <w:rPr/>
        <w:t>узбекским, таджикским</w:t>
      </w:r>
      <w:r>
        <w:rPr>
          <w:spacing w:val="3"/>
        </w:rPr>
        <w:t> </w:t>
      </w:r>
      <w:r>
        <w:rPr/>
        <w:t>языками</w:t>
      </w:r>
      <w:r>
        <w:rPr>
          <w:spacing w:val="-67"/>
        </w:rPr>
        <w:t> </w:t>
      </w:r>
      <w:r>
        <w:rPr/>
        <w:t>обучения составляет:</w:t>
      </w:r>
    </w:p>
    <w:p>
      <w:pPr>
        <w:pStyle w:val="ListParagraph"/>
        <w:numPr>
          <w:ilvl w:val="0"/>
          <w:numId w:val="152"/>
        </w:numPr>
        <w:tabs>
          <w:tab w:pos="1328" w:val="left" w:leader="none"/>
        </w:tabs>
        <w:spacing w:line="31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52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6-м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52"/>
        </w:numPr>
        <w:tabs>
          <w:tab w:pos="1328" w:val="left" w:leader="none"/>
        </w:tabs>
        <w:spacing w:line="314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52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 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52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35" w:lineRule="auto" w:before="2"/>
        <w:ind w:right="309"/>
      </w:pPr>
      <w:r>
        <w:rPr/>
        <w:t>Типовые учебные программы размещены на сайте Национальной академии</w:t>
      </w:r>
      <w:r>
        <w:rPr>
          <w:spacing w:val="-67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им.</w:t>
      </w:r>
      <w:r>
        <w:rPr>
          <w:spacing w:val="-2"/>
        </w:rPr>
        <w:t> </w:t>
      </w:r>
      <w:r>
        <w:rPr/>
        <w:t>Ы.Алтынсарина</w:t>
      </w:r>
      <w:r>
        <w:rPr>
          <w:spacing w:val="-2"/>
        </w:rPr>
        <w:t> </w:t>
      </w:r>
      <w:hyperlink r:id="rId50">
        <w:r>
          <w:rPr/>
          <w:t>https://nao.kz/</w:t>
        </w:r>
      </w:hyperlink>
      <w:r>
        <w:rPr/>
        <w:t>.</w:t>
      </w:r>
    </w:p>
    <w:p>
      <w:pPr>
        <w:pStyle w:val="BodyText"/>
        <w:spacing w:line="235" w:lineRule="auto" w:before="5"/>
        <w:ind w:right="310" w:firstLine="689"/>
      </w:pP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анализа, оценки и творческого мышления, а также работы с широким спектром</w:t>
      </w:r>
      <w:r>
        <w:rPr>
          <w:spacing w:val="1"/>
        </w:rPr>
        <w:t> </w:t>
      </w:r>
      <w:r>
        <w:rPr/>
        <w:t>устных и</w:t>
      </w:r>
      <w:r>
        <w:rPr>
          <w:spacing w:val="-3"/>
        </w:rPr>
        <w:t> </w:t>
      </w:r>
      <w:r>
        <w:rPr/>
        <w:t>письменных</w:t>
      </w:r>
      <w:r>
        <w:rPr>
          <w:spacing w:val="-3"/>
        </w:rPr>
        <w:t> </w:t>
      </w:r>
      <w:r>
        <w:rPr/>
        <w:t>источников.</w:t>
      </w:r>
    </w:p>
    <w:p>
      <w:pPr>
        <w:pStyle w:val="BodyText"/>
        <w:ind w:right="308"/>
      </w:pPr>
      <w:r>
        <w:rPr/>
        <w:t>Обучающиеся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обновленному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будут владеть</w:t>
      </w:r>
      <w:r>
        <w:rPr>
          <w:spacing w:val="-2"/>
        </w:rPr>
        <w:t> </w:t>
      </w:r>
      <w:r>
        <w:rPr/>
        <w:t>лексикой,</w:t>
      </w:r>
      <w:r>
        <w:rPr>
          <w:spacing w:val="-14"/>
        </w:rPr>
        <w:t> </w:t>
      </w:r>
      <w:r>
        <w:rPr/>
        <w:t>связанной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следующими темами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33).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spacing w:before="0" w:after="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33.</w:t>
      </w:r>
      <w:r>
        <w:rPr>
          <w:b/>
          <w:spacing w:val="-2"/>
          <w:sz w:val="28"/>
        </w:rPr>
        <w:t> </w:t>
      </w:r>
      <w:r>
        <w:rPr>
          <w:sz w:val="28"/>
        </w:rPr>
        <w:t>Наименование</w:t>
      </w:r>
      <w:r>
        <w:rPr>
          <w:spacing w:val="-2"/>
          <w:sz w:val="28"/>
        </w:rPr>
        <w:t> </w:t>
      </w:r>
      <w:r>
        <w:rPr>
          <w:sz w:val="28"/>
        </w:rPr>
        <w:t>тем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классам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9"/>
        <w:gridCol w:w="4662"/>
      </w:tblGrid>
      <w:tr>
        <w:trPr>
          <w:trHeight w:val="249" w:hRule="atLeast"/>
        </w:trPr>
        <w:tc>
          <w:tcPr>
            <w:tcW w:w="9471" w:type="dxa"/>
            <w:gridSpan w:val="2"/>
          </w:tcPr>
          <w:p>
            <w:pPr>
              <w:pStyle w:val="TableParagraph"/>
              <w:spacing w:line="229" w:lineRule="exact"/>
              <w:ind w:left="4337" w:right="43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 класс</w:t>
            </w:r>
          </w:p>
        </w:tc>
      </w:tr>
      <w:tr>
        <w:trPr>
          <w:trHeight w:val="249" w:hRule="atLeast"/>
        </w:trPr>
        <w:tc>
          <w:tcPr>
            <w:tcW w:w="4809" w:type="dxa"/>
          </w:tcPr>
          <w:p>
            <w:pPr>
              <w:pStyle w:val="TableParagraph"/>
              <w:spacing w:line="229" w:lineRule="exact"/>
              <w:ind w:left="4"/>
              <w:rPr>
                <w:b/>
                <w:sz w:val="23"/>
              </w:rPr>
            </w:pPr>
            <w:r>
              <w:rPr>
                <w:b/>
                <w:sz w:val="23"/>
              </w:rPr>
              <w:t>Немецкий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язык</w:t>
            </w:r>
          </w:p>
        </w:tc>
        <w:tc>
          <w:tcPr>
            <w:tcW w:w="4662" w:type="dxa"/>
          </w:tcPr>
          <w:p>
            <w:pPr>
              <w:pStyle w:val="TableParagraph"/>
              <w:spacing w:line="229" w:lineRule="exact"/>
              <w:ind w:left="1"/>
              <w:rPr>
                <w:b/>
                <w:sz w:val="23"/>
              </w:rPr>
            </w:pPr>
            <w:r>
              <w:rPr>
                <w:b/>
                <w:sz w:val="23"/>
              </w:rPr>
              <w:t>Французский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язык</w:t>
            </w:r>
          </w:p>
        </w:tc>
      </w:tr>
      <w:tr>
        <w:trPr>
          <w:trHeight w:val="746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53"/>
              </w:numPr>
              <w:tabs>
                <w:tab w:pos="235" w:val="left" w:leader="none"/>
              </w:tabs>
              <w:spacing w:line="237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Школа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учеба</w:t>
            </w:r>
          </w:p>
          <w:p>
            <w:pPr>
              <w:pStyle w:val="TableParagraph"/>
              <w:numPr>
                <w:ilvl w:val="1"/>
                <w:numId w:val="153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Знакомство.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Моя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школа.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уроке</w:t>
            </w:r>
          </w:p>
          <w:p>
            <w:pPr>
              <w:pStyle w:val="TableParagraph"/>
              <w:numPr>
                <w:ilvl w:val="1"/>
                <w:numId w:val="153"/>
              </w:numPr>
              <w:tabs>
                <w:tab w:pos="351" w:val="left" w:leader="none"/>
              </w:tabs>
              <w:spacing w:line="24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Предметы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классе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54"/>
              </w:numPr>
              <w:tabs>
                <w:tab w:pos="176" w:val="left" w:leader="none"/>
              </w:tabs>
              <w:spacing w:line="237" w:lineRule="exact" w:before="0" w:after="0"/>
              <w:ind w:left="175" w:right="0" w:hanging="175"/>
              <w:jc w:val="left"/>
              <w:rPr>
                <w:sz w:val="23"/>
              </w:rPr>
            </w:pPr>
            <w:r>
              <w:rPr>
                <w:sz w:val="23"/>
              </w:rPr>
              <w:t>Школьная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жизнь</w:t>
            </w:r>
          </w:p>
          <w:p>
            <w:pPr>
              <w:pStyle w:val="TableParagraph"/>
              <w:numPr>
                <w:ilvl w:val="1"/>
                <w:numId w:val="154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Знакомство</w:t>
            </w:r>
          </w:p>
          <w:p>
            <w:pPr>
              <w:pStyle w:val="TableParagraph"/>
              <w:numPr>
                <w:ilvl w:val="1"/>
                <w:numId w:val="154"/>
              </w:numPr>
              <w:tabs>
                <w:tab w:pos="348" w:val="left" w:leader="none"/>
              </w:tabs>
              <w:spacing w:line="24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Предметы.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Школьные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принадлежности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235" w:val="left" w:leader="none"/>
              </w:tabs>
              <w:spacing w:line="237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Земля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- наш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дом</w:t>
            </w:r>
          </w:p>
          <w:p>
            <w:pPr>
              <w:pStyle w:val="TableParagraph"/>
              <w:numPr>
                <w:ilvl w:val="1"/>
                <w:numId w:val="155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семья 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мои друзья</w:t>
            </w:r>
          </w:p>
          <w:p>
            <w:pPr>
              <w:pStyle w:val="TableParagraph"/>
              <w:numPr>
                <w:ilvl w:val="1"/>
                <w:numId w:val="155"/>
              </w:numPr>
              <w:tabs>
                <w:tab w:pos="351" w:val="left" w:leader="none"/>
              </w:tabs>
              <w:spacing w:line="242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хобби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233" w:val="left" w:leader="none"/>
              </w:tabs>
              <w:spacing w:line="237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Человек.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Семья.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Дом</w:t>
            </w:r>
          </w:p>
          <w:p>
            <w:pPr>
              <w:pStyle w:val="TableParagraph"/>
              <w:numPr>
                <w:ilvl w:val="1"/>
                <w:numId w:val="156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Жилье</w:t>
            </w:r>
          </w:p>
          <w:p>
            <w:pPr>
              <w:pStyle w:val="TableParagraph"/>
              <w:numPr>
                <w:ilvl w:val="1"/>
                <w:numId w:val="156"/>
              </w:numPr>
              <w:tabs>
                <w:tab w:pos="348" w:val="left" w:leader="none"/>
              </w:tabs>
              <w:spacing w:line="242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город</w:t>
            </w:r>
          </w:p>
        </w:tc>
      </w:tr>
      <w:tr>
        <w:trPr>
          <w:trHeight w:val="995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57"/>
              </w:numPr>
              <w:tabs>
                <w:tab w:pos="235" w:val="left" w:leader="none"/>
              </w:tabs>
              <w:spacing w:line="237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Язык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культура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народов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Казахстана</w:t>
            </w:r>
          </w:p>
          <w:p>
            <w:pPr>
              <w:pStyle w:val="TableParagraph"/>
              <w:numPr>
                <w:ilvl w:val="1"/>
                <w:numId w:val="157"/>
              </w:numPr>
              <w:tabs>
                <w:tab w:pos="351" w:val="left" w:leader="none"/>
              </w:tabs>
              <w:spacing w:line="223" w:lineRule="auto" w:before="7" w:after="0"/>
              <w:ind w:left="4" w:right="356" w:firstLine="0"/>
              <w:jc w:val="left"/>
              <w:rPr>
                <w:sz w:val="23"/>
              </w:rPr>
            </w:pPr>
            <w:r>
              <w:rPr>
                <w:sz w:val="23"/>
              </w:rPr>
              <w:t>Наша Родина-Казахстан. Путешествие по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Казахстану</w:t>
            </w:r>
          </w:p>
          <w:p>
            <w:pPr>
              <w:pStyle w:val="TableParagraph"/>
              <w:numPr>
                <w:ilvl w:val="1"/>
                <w:numId w:val="157"/>
              </w:numPr>
              <w:tabs>
                <w:tab w:pos="351" w:val="left" w:leader="none"/>
              </w:tabs>
              <w:spacing w:line="239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Традиции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фольклор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58"/>
              </w:numPr>
              <w:tabs>
                <w:tab w:pos="233" w:val="left" w:leader="none"/>
              </w:tabs>
              <w:spacing w:line="237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Язык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культура</w:t>
            </w:r>
          </w:p>
          <w:p>
            <w:pPr>
              <w:pStyle w:val="TableParagraph"/>
              <w:numPr>
                <w:ilvl w:val="1"/>
                <w:numId w:val="158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Праздники.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Национальные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блюда</w:t>
            </w:r>
          </w:p>
          <w:p>
            <w:pPr>
              <w:pStyle w:val="TableParagraph"/>
              <w:numPr>
                <w:ilvl w:val="1"/>
                <w:numId w:val="158"/>
              </w:numPr>
              <w:tabs>
                <w:tab w:pos="348" w:val="left" w:leader="none"/>
              </w:tabs>
              <w:spacing w:line="256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Еда</w:t>
            </w:r>
          </w:p>
        </w:tc>
      </w:tr>
      <w:tr>
        <w:trPr>
          <w:trHeight w:val="249" w:hRule="atLeast"/>
        </w:trPr>
        <w:tc>
          <w:tcPr>
            <w:tcW w:w="4809" w:type="dxa"/>
          </w:tcPr>
          <w:p>
            <w:pPr>
              <w:pStyle w:val="TableParagraph"/>
              <w:spacing w:line="229" w:lineRule="exact"/>
              <w:ind w:left="4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Экология 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безопасность жизни</w:t>
            </w:r>
          </w:p>
        </w:tc>
        <w:tc>
          <w:tcPr>
            <w:tcW w:w="4662" w:type="dxa"/>
          </w:tcPr>
          <w:p>
            <w:pPr>
              <w:pStyle w:val="TableParagraph"/>
              <w:spacing w:line="229" w:lineRule="exact"/>
              <w:ind w:left="1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Здоровый образ жизни</w:t>
            </w:r>
          </w:p>
        </w:tc>
      </w:tr>
    </w:tbl>
    <w:p>
      <w:pPr>
        <w:spacing w:after="0" w:line="229" w:lineRule="exact"/>
        <w:rPr>
          <w:sz w:val="23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9"/>
        <w:gridCol w:w="4662"/>
      </w:tblGrid>
      <w:tr>
        <w:trPr>
          <w:trHeight w:val="49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1"/>
                <w:numId w:val="159"/>
              </w:numPr>
              <w:tabs>
                <w:tab w:pos="351" w:val="left" w:leader="none"/>
              </w:tabs>
              <w:spacing w:line="232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Еда 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напитки</w:t>
            </w:r>
          </w:p>
          <w:p>
            <w:pPr>
              <w:pStyle w:val="TableParagraph"/>
              <w:numPr>
                <w:ilvl w:val="1"/>
                <w:numId w:val="159"/>
              </w:numPr>
              <w:tabs>
                <w:tab w:pos="351" w:val="left" w:leader="none"/>
              </w:tabs>
              <w:spacing w:line="247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Спорт.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здоровом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теле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-здоровый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дух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1"/>
                <w:numId w:val="160"/>
              </w:numPr>
              <w:tabs>
                <w:tab w:pos="348" w:val="left" w:leader="none"/>
              </w:tabs>
              <w:spacing w:line="232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Тело</w:t>
            </w:r>
          </w:p>
          <w:p>
            <w:pPr>
              <w:pStyle w:val="TableParagraph"/>
              <w:numPr>
                <w:ilvl w:val="1"/>
                <w:numId w:val="160"/>
              </w:numPr>
              <w:tabs>
                <w:tab w:pos="348" w:val="left" w:leader="none"/>
              </w:tabs>
              <w:spacing w:line="247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Внешность</w:t>
            </w:r>
          </w:p>
        </w:tc>
      </w:tr>
      <w:tr>
        <w:trPr>
          <w:trHeight w:val="249" w:hRule="atLeast"/>
        </w:trPr>
        <w:tc>
          <w:tcPr>
            <w:tcW w:w="9471" w:type="dxa"/>
            <w:gridSpan w:val="2"/>
          </w:tcPr>
          <w:p>
            <w:pPr>
              <w:pStyle w:val="TableParagraph"/>
              <w:spacing w:line="230" w:lineRule="exact"/>
              <w:ind w:left="4337" w:right="43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 класс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Школа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учеба</w:t>
            </w:r>
          </w:p>
          <w:p>
            <w:pPr>
              <w:pStyle w:val="TableParagraph"/>
              <w:numPr>
                <w:ilvl w:val="1"/>
                <w:numId w:val="161"/>
              </w:numPr>
              <w:tabs>
                <w:tab w:pos="408" w:val="left" w:leader="none"/>
              </w:tabs>
              <w:spacing w:line="250" w:lineRule="exact" w:before="0" w:after="0"/>
              <w:ind w:left="407" w:right="0" w:hanging="404"/>
              <w:jc w:val="left"/>
              <w:rPr>
                <w:sz w:val="23"/>
              </w:rPr>
            </w:pPr>
            <w:r>
              <w:rPr>
                <w:sz w:val="23"/>
              </w:rPr>
              <w:t>Который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час?</w:t>
            </w:r>
          </w:p>
          <w:p>
            <w:pPr>
              <w:pStyle w:val="TableParagraph"/>
              <w:spacing w:line="248" w:lineRule="exact"/>
              <w:ind w:left="4"/>
              <w:rPr>
                <w:sz w:val="23"/>
              </w:rPr>
            </w:pPr>
            <w:r>
              <w:rPr>
                <w:sz w:val="23"/>
              </w:rPr>
              <w:t>1.2 Мой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распорядок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дня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62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Школьная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жизнь</w:t>
            </w:r>
          </w:p>
          <w:p>
            <w:pPr>
              <w:pStyle w:val="TableParagraph"/>
              <w:numPr>
                <w:ilvl w:val="1"/>
                <w:numId w:val="162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Ежедневные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занятия</w:t>
            </w:r>
          </w:p>
          <w:p>
            <w:pPr>
              <w:pStyle w:val="TableParagraph"/>
              <w:numPr>
                <w:ilvl w:val="1"/>
                <w:numId w:val="162"/>
              </w:numPr>
              <w:tabs>
                <w:tab w:pos="405" w:val="left" w:leader="none"/>
              </w:tabs>
              <w:spacing w:line="248" w:lineRule="exact" w:before="0" w:after="0"/>
              <w:ind w:left="405" w:right="0" w:hanging="346"/>
              <w:jc w:val="left"/>
              <w:rPr>
                <w:sz w:val="23"/>
              </w:rPr>
            </w:pPr>
            <w:r>
              <w:rPr>
                <w:sz w:val="23"/>
              </w:rPr>
              <w:t>Времена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года</w:t>
            </w:r>
          </w:p>
        </w:tc>
      </w:tr>
      <w:tr>
        <w:trPr>
          <w:trHeight w:val="746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63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Земля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– наш дом</w:t>
            </w:r>
          </w:p>
          <w:p>
            <w:pPr>
              <w:pStyle w:val="TableParagraph"/>
              <w:numPr>
                <w:ilvl w:val="1"/>
                <w:numId w:val="163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город/Мое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село</w:t>
            </w:r>
          </w:p>
          <w:p>
            <w:pPr>
              <w:pStyle w:val="TableParagraph"/>
              <w:numPr>
                <w:ilvl w:val="1"/>
                <w:numId w:val="163"/>
              </w:numPr>
              <w:tabs>
                <w:tab w:pos="351" w:val="left" w:leader="none"/>
              </w:tabs>
              <w:spacing w:line="247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Моя квартира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Человек.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Семья.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Дом</w:t>
            </w:r>
          </w:p>
          <w:p>
            <w:pPr>
              <w:pStyle w:val="TableParagraph"/>
              <w:numPr>
                <w:ilvl w:val="1"/>
                <w:numId w:val="164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Жилье</w:t>
            </w:r>
          </w:p>
          <w:p>
            <w:pPr>
              <w:pStyle w:val="TableParagraph"/>
              <w:numPr>
                <w:ilvl w:val="1"/>
                <w:numId w:val="164"/>
              </w:numPr>
              <w:tabs>
                <w:tab w:pos="348" w:val="left" w:leader="none"/>
              </w:tabs>
              <w:spacing w:line="247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город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65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Казахская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немецкая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культура</w:t>
            </w:r>
          </w:p>
          <w:p>
            <w:pPr>
              <w:pStyle w:val="TableParagraph"/>
              <w:numPr>
                <w:ilvl w:val="1"/>
                <w:numId w:val="165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Культура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отдых</w:t>
            </w:r>
          </w:p>
          <w:p>
            <w:pPr>
              <w:pStyle w:val="TableParagraph"/>
              <w:numPr>
                <w:ilvl w:val="1"/>
                <w:numId w:val="165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Праздники,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национальные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блюда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66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Язык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культура</w:t>
            </w:r>
          </w:p>
          <w:p>
            <w:pPr>
              <w:pStyle w:val="TableParagraph"/>
              <w:numPr>
                <w:ilvl w:val="1"/>
                <w:numId w:val="166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Праздники.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Национальные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блюда</w:t>
            </w:r>
          </w:p>
          <w:p>
            <w:pPr>
              <w:pStyle w:val="TableParagraph"/>
              <w:numPr>
                <w:ilvl w:val="1"/>
                <w:numId w:val="166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Еда</w:t>
            </w:r>
          </w:p>
        </w:tc>
      </w:tr>
      <w:tr>
        <w:trPr>
          <w:trHeight w:val="745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67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Здоровый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образ жизни</w:t>
            </w:r>
          </w:p>
          <w:p>
            <w:pPr>
              <w:pStyle w:val="TableParagraph"/>
              <w:numPr>
                <w:ilvl w:val="1"/>
                <w:numId w:val="167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любимый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вид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спорта</w:t>
            </w:r>
          </w:p>
          <w:p>
            <w:pPr>
              <w:pStyle w:val="TableParagraph"/>
              <w:numPr>
                <w:ilvl w:val="1"/>
                <w:numId w:val="167"/>
              </w:numPr>
              <w:tabs>
                <w:tab w:pos="351" w:val="left" w:leader="none"/>
              </w:tabs>
              <w:spacing w:line="247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Спорт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 моей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семье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Здоровый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образ жизни</w:t>
            </w:r>
          </w:p>
          <w:p>
            <w:pPr>
              <w:pStyle w:val="TableParagraph"/>
              <w:numPr>
                <w:ilvl w:val="1"/>
                <w:numId w:val="168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Тело</w:t>
            </w:r>
          </w:p>
          <w:p>
            <w:pPr>
              <w:pStyle w:val="TableParagraph"/>
              <w:numPr>
                <w:ilvl w:val="1"/>
                <w:numId w:val="168"/>
              </w:numPr>
              <w:tabs>
                <w:tab w:pos="348" w:val="left" w:leader="none"/>
              </w:tabs>
              <w:spacing w:line="247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Внешность</w:t>
            </w:r>
          </w:p>
        </w:tc>
      </w:tr>
      <w:tr>
        <w:trPr>
          <w:trHeight w:val="249" w:hRule="atLeast"/>
        </w:trPr>
        <w:tc>
          <w:tcPr>
            <w:tcW w:w="9471" w:type="dxa"/>
            <w:gridSpan w:val="2"/>
          </w:tcPr>
          <w:p>
            <w:pPr>
              <w:pStyle w:val="TableParagraph"/>
              <w:spacing w:line="230" w:lineRule="exact"/>
              <w:ind w:left="4337" w:right="43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 класс</w:t>
            </w:r>
          </w:p>
        </w:tc>
      </w:tr>
      <w:tr>
        <w:trPr>
          <w:trHeight w:val="745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69"/>
              </w:numPr>
              <w:tabs>
                <w:tab w:pos="236" w:val="left" w:leader="none"/>
              </w:tabs>
              <w:spacing w:line="231" w:lineRule="exact" w:before="0" w:after="0"/>
              <w:ind w:left="235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Моя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Родина</w:t>
            </w:r>
          </w:p>
          <w:p>
            <w:pPr>
              <w:pStyle w:val="TableParagraph"/>
              <w:numPr>
                <w:ilvl w:val="1"/>
                <w:numId w:val="169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Достопримечательности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моего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края</w:t>
            </w:r>
          </w:p>
          <w:p>
            <w:pPr>
              <w:pStyle w:val="TableParagraph"/>
              <w:numPr>
                <w:ilvl w:val="1"/>
                <w:numId w:val="169"/>
              </w:numPr>
              <w:tabs>
                <w:tab w:pos="351" w:val="left" w:leader="none"/>
              </w:tabs>
              <w:spacing w:line="245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Выдающиеся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личности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моего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края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70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родного края</w:t>
            </w:r>
          </w:p>
          <w:p>
            <w:pPr>
              <w:pStyle w:val="TableParagraph"/>
              <w:numPr>
                <w:ilvl w:val="1"/>
                <w:numId w:val="170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Достопримечательности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родного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края.</w:t>
            </w:r>
          </w:p>
          <w:p>
            <w:pPr>
              <w:pStyle w:val="TableParagraph"/>
              <w:numPr>
                <w:ilvl w:val="1"/>
                <w:numId w:val="170"/>
              </w:numPr>
              <w:tabs>
                <w:tab w:pos="348" w:val="left" w:leader="none"/>
              </w:tabs>
              <w:spacing w:line="245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Город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аул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235" w:val="left" w:leader="none"/>
              </w:tabs>
              <w:spacing w:line="232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искусства</w:t>
            </w:r>
          </w:p>
          <w:p>
            <w:pPr>
              <w:pStyle w:val="TableParagraph"/>
              <w:numPr>
                <w:ilvl w:val="1"/>
                <w:numId w:val="171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Кино 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театр</w:t>
            </w:r>
          </w:p>
          <w:p>
            <w:pPr>
              <w:pStyle w:val="TableParagraph"/>
              <w:numPr>
                <w:ilvl w:val="1"/>
                <w:numId w:val="171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Музыка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литература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233" w:val="left" w:leader="none"/>
              </w:tabs>
              <w:spacing w:line="232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Культурное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наследие</w:t>
            </w:r>
          </w:p>
          <w:p>
            <w:pPr>
              <w:pStyle w:val="TableParagraph"/>
              <w:numPr>
                <w:ilvl w:val="1"/>
                <w:numId w:val="172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Исторические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достопримечательности</w:t>
            </w:r>
          </w:p>
          <w:p>
            <w:pPr>
              <w:pStyle w:val="TableParagraph"/>
              <w:numPr>
                <w:ilvl w:val="1"/>
                <w:numId w:val="172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Приглашение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кино,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театр,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концерт</w:t>
            </w:r>
          </w:p>
        </w:tc>
      </w:tr>
      <w:tr>
        <w:trPr>
          <w:trHeight w:val="745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179" w:val="left" w:leader="none"/>
              </w:tabs>
              <w:spacing w:line="231" w:lineRule="exact" w:before="0" w:after="0"/>
              <w:ind w:left="178" w:right="0" w:hanging="175"/>
              <w:jc w:val="left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профессий</w:t>
            </w:r>
          </w:p>
          <w:p>
            <w:pPr>
              <w:pStyle w:val="TableParagraph"/>
              <w:numPr>
                <w:ilvl w:val="1"/>
                <w:numId w:val="173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Профессия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моей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мечты</w:t>
            </w:r>
          </w:p>
          <w:p>
            <w:pPr>
              <w:pStyle w:val="TableParagraph"/>
              <w:numPr>
                <w:ilvl w:val="1"/>
                <w:numId w:val="173"/>
              </w:numPr>
              <w:tabs>
                <w:tab w:pos="351" w:val="left" w:leader="none"/>
              </w:tabs>
              <w:spacing w:line="245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Профессия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будущего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74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созидания</w:t>
            </w:r>
          </w:p>
          <w:p>
            <w:pPr>
              <w:pStyle w:val="TableParagraph"/>
              <w:numPr>
                <w:ilvl w:val="1"/>
                <w:numId w:val="174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Мода 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одежда</w:t>
            </w:r>
          </w:p>
          <w:p>
            <w:pPr>
              <w:pStyle w:val="TableParagraph"/>
              <w:numPr>
                <w:ilvl w:val="1"/>
                <w:numId w:val="174"/>
              </w:numPr>
              <w:tabs>
                <w:tab w:pos="348" w:val="left" w:leader="none"/>
              </w:tabs>
              <w:spacing w:line="245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покупки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235" w:val="left" w:leader="none"/>
              </w:tabs>
              <w:spacing w:line="232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его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языковые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возможности</w:t>
            </w:r>
          </w:p>
          <w:p>
            <w:pPr>
              <w:pStyle w:val="TableParagraph"/>
              <w:numPr>
                <w:ilvl w:val="1"/>
                <w:numId w:val="175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Языковые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каникулы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Германии</w:t>
            </w:r>
          </w:p>
          <w:p>
            <w:pPr>
              <w:pStyle w:val="TableParagraph"/>
              <w:numPr>
                <w:ilvl w:val="1"/>
                <w:numId w:val="175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Программа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школьного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обмена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всем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мире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233" w:val="left" w:leader="none"/>
              </w:tabs>
              <w:spacing w:line="232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Человек 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его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возможности</w:t>
            </w:r>
          </w:p>
          <w:p>
            <w:pPr>
              <w:pStyle w:val="TableParagraph"/>
              <w:numPr>
                <w:ilvl w:val="1"/>
                <w:numId w:val="176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</w:p>
          <w:p>
            <w:pPr>
              <w:pStyle w:val="TableParagraph"/>
              <w:numPr>
                <w:ilvl w:val="1"/>
                <w:numId w:val="176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Языковые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каникулы</w:t>
            </w:r>
          </w:p>
        </w:tc>
      </w:tr>
      <w:tr>
        <w:trPr>
          <w:trHeight w:val="249" w:hRule="atLeast"/>
        </w:trPr>
        <w:tc>
          <w:tcPr>
            <w:tcW w:w="9471" w:type="dxa"/>
            <w:gridSpan w:val="2"/>
          </w:tcPr>
          <w:p>
            <w:pPr>
              <w:pStyle w:val="TableParagraph"/>
              <w:spacing w:line="229" w:lineRule="exact"/>
              <w:ind w:left="4337" w:right="43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 класс</w:t>
            </w:r>
          </w:p>
        </w:tc>
      </w:tr>
      <w:tr>
        <w:trPr>
          <w:trHeight w:val="746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179" w:val="left" w:leader="none"/>
              </w:tabs>
              <w:spacing w:line="231" w:lineRule="exact" w:before="0" w:after="0"/>
              <w:ind w:left="178" w:right="0" w:hanging="175"/>
              <w:jc w:val="left"/>
              <w:rPr>
                <w:sz w:val="23"/>
              </w:rPr>
            </w:pPr>
            <w:r>
              <w:rPr>
                <w:sz w:val="23"/>
              </w:rPr>
              <w:t>Инновации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мире</w:t>
            </w:r>
          </w:p>
          <w:p>
            <w:pPr>
              <w:pStyle w:val="TableParagraph"/>
              <w:numPr>
                <w:ilvl w:val="1"/>
                <w:numId w:val="177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Интернет</w:t>
            </w:r>
          </w:p>
          <w:p>
            <w:pPr>
              <w:pStyle w:val="TableParagraph"/>
              <w:numPr>
                <w:ilvl w:val="1"/>
                <w:numId w:val="177"/>
              </w:numPr>
              <w:tabs>
                <w:tab w:pos="351" w:val="left" w:leader="none"/>
              </w:tabs>
              <w:spacing w:line="245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Социальные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сети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Инновации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мире</w:t>
            </w:r>
          </w:p>
          <w:p>
            <w:pPr>
              <w:pStyle w:val="TableParagraph"/>
              <w:numPr>
                <w:ilvl w:val="1"/>
                <w:numId w:val="178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Массмедиа.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Интернет.</w:t>
            </w:r>
          </w:p>
          <w:p>
            <w:pPr>
              <w:pStyle w:val="TableParagraph"/>
              <w:numPr>
                <w:ilvl w:val="1"/>
                <w:numId w:val="178"/>
              </w:numPr>
              <w:tabs>
                <w:tab w:pos="348" w:val="left" w:leader="none"/>
              </w:tabs>
              <w:spacing w:line="245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Социальные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сети</w:t>
            </w:r>
          </w:p>
        </w:tc>
      </w:tr>
      <w:tr>
        <w:trPr>
          <w:trHeight w:val="1494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179" w:val="left" w:leader="none"/>
              </w:tabs>
              <w:spacing w:line="231" w:lineRule="exact" w:before="0" w:after="0"/>
              <w:ind w:left="178" w:right="0" w:hanging="175"/>
              <w:jc w:val="left"/>
              <w:rPr>
                <w:sz w:val="23"/>
              </w:rPr>
            </w:pPr>
            <w:r>
              <w:rPr>
                <w:sz w:val="23"/>
              </w:rPr>
              <w:t>Культурное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наследие</w:t>
            </w:r>
          </w:p>
          <w:p>
            <w:pPr>
              <w:pStyle w:val="TableParagraph"/>
              <w:numPr>
                <w:ilvl w:val="1"/>
                <w:numId w:val="179"/>
              </w:numPr>
              <w:tabs>
                <w:tab w:pos="351" w:val="left" w:leader="none"/>
              </w:tabs>
              <w:spacing w:line="225" w:lineRule="auto" w:before="5" w:after="0"/>
              <w:ind w:left="4" w:right="830" w:firstLine="0"/>
              <w:jc w:val="left"/>
              <w:rPr>
                <w:sz w:val="23"/>
              </w:rPr>
            </w:pPr>
            <w:r>
              <w:rPr>
                <w:sz w:val="23"/>
              </w:rPr>
              <w:t>Выдающиеся личности Казахстана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Германии</w:t>
            </w:r>
          </w:p>
          <w:p>
            <w:pPr>
              <w:pStyle w:val="TableParagraph"/>
              <w:numPr>
                <w:ilvl w:val="1"/>
                <w:numId w:val="179"/>
              </w:numPr>
              <w:tabs>
                <w:tab w:pos="351" w:val="left" w:leader="none"/>
              </w:tabs>
              <w:spacing w:line="225" w:lineRule="auto" w:before="2" w:after="0"/>
              <w:ind w:left="4" w:right="1040" w:firstLine="0"/>
              <w:jc w:val="left"/>
              <w:rPr>
                <w:sz w:val="23"/>
              </w:rPr>
            </w:pPr>
            <w:r>
              <w:rPr>
                <w:sz w:val="23"/>
              </w:rPr>
              <w:t>Открытия,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изменили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Личности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Германии</w:t>
            </w:r>
          </w:p>
          <w:p>
            <w:pPr>
              <w:pStyle w:val="TableParagraph"/>
              <w:numPr>
                <w:ilvl w:val="1"/>
                <w:numId w:val="179"/>
              </w:numPr>
              <w:tabs>
                <w:tab w:pos="351" w:val="left" w:leader="none"/>
              </w:tabs>
              <w:spacing w:line="242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прошлое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Культурное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наследие</w:t>
            </w:r>
          </w:p>
          <w:p>
            <w:pPr>
              <w:pStyle w:val="TableParagraph"/>
              <w:numPr>
                <w:ilvl w:val="1"/>
                <w:numId w:val="180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Литература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выбор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книги</w:t>
            </w:r>
          </w:p>
          <w:p>
            <w:pPr>
              <w:pStyle w:val="TableParagraph"/>
              <w:numPr>
                <w:ilvl w:val="1"/>
                <w:numId w:val="180"/>
              </w:numPr>
              <w:tabs>
                <w:tab w:pos="348" w:val="left" w:leader="none"/>
              </w:tabs>
              <w:spacing w:line="257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Библиотека.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Медиатека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81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созидания</w:t>
            </w:r>
          </w:p>
          <w:p>
            <w:pPr>
              <w:pStyle w:val="TableParagraph"/>
              <w:numPr>
                <w:ilvl w:val="1"/>
                <w:numId w:val="181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Мода</w:t>
            </w:r>
          </w:p>
          <w:p>
            <w:pPr>
              <w:pStyle w:val="TableParagraph"/>
              <w:numPr>
                <w:ilvl w:val="1"/>
                <w:numId w:val="181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Стиль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одежды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созидания</w:t>
            </w:r>
          </w:p>
          <w:p>
            <w:pPr>
              <w:pStyle w:val="TableParagraph"/>
              <w:numPr>
                <w:ilvl w:val="1"/>
                <w:numId w:val="182"/>
              </w:numPr>
              <w:tabs>
                <w:tab w:pos="348" w:val="left" w:leader="none"/>
              </w:tabs>
              <w:spacing w:line="250" w:lineRule="exact" w:before="0" w:after="0"/>
              <w:ind w:left="1" w:right="64" w:firstLine="0"/>
              <w:jc w:val="left"/>
              <w:rPr>
                <w:sz w:val="23"/>
              </w:rPr>
            </w:pPr>
            <w:r>
              <w:rPr>
                <w:sz w:val="23"/>
              </w:rPr>
              <w:t>Окружающий мир и экология 3.2 Хорошие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манеры 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повседневной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жизни</w:t>
            </w:r>
          </w:p>
        </w:tc>
      </w:tr>
      <w:tr>
        <w:trPr>
          <w:trHeight w:val="746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Человек 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его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возможности</w:t>
            </w:r>
          </w:p>
          <w:p>
            <w:pPr>
              <w:pStyle w:val="TableParagraph"/>
              <w:numPr>
                <w:ilvl w:val="1"/>
                <w:numId w:val="183"/>
              </w:numPr>
              <w:tabs>
                <w:tab w:pos="351" w:val="left" w:leader="none"/>
              </w:tabs>
              <w:spacing w:line="249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Великие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науке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культуре</w:t>
            </w:r>
          </w:p>
          <w:p>
            <w:pPr>
              <w:pStyle w:val="TableParagraph"/>
              <w:numPr>
                <w:ilvl w:val="1"/>
                <w:numId w:val="183"/>
              </w:numPr>
              <w:tabs>
                <w:tab w:pos="351" w:val="left" w:leader="none"/>
              </w:tabs>
              <w:spacing w:line="247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Достижения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спорте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Человек 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его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возможности</w:t>
            </w:r>
          </w:p>
          <w:p>
            <w:pPr>
              <w:pStyle w:val="TableParagraph"/>
              <w:numPr>
                <w:ilvl w:val="1"/>
                <w:numId w:val="184"/>
              </w:numPr>
              <w:tabs>
                <w:tab w:pos="348" w:val="left" w:leader="none"/>
              </w:tabs>
              <w:spacing w:line="249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Прогресс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жизнь человека</w:t>
            </w:r>
          </w:p>
          <w:p>
            <w:pPr>
              <w:pStyle w:val="TableParagraph"/>
              <w:numPr>
                <w:ilvl w:val="1"/>
                <w:numId w:val="184"/>
              </w:numPr>
              <w:tabs>
                <w:tab w:pos="348" w:val="left" w:leader="none"/>
              </w:tabs>
              <w:spacing w:line="247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личные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</w:p>
        </w:tc>
      </w:tr>
      <w:tr>
        <w:trPr>
          <w:trHeight w:val="249" w:hRule="atLeast"/>
        </w:trPr>
        <w:tc>
          <w:tcPr>
            <w:tcW w:w="9471" w:type="dxa"/>
            <w:gridSpan w:val="2"/>
          </w:tcPr>
          <w:p>
            <w:pPr>
              <w:pStyle w:val="TableParagraph"/>
              <w:spacing w:line="229" w:lineRule="exact"/>
              <w:ind w:left="4337" w:right="43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 класс</w:t>
            </w:r>
          </w:p>
        </w:tc>
      </w:tr>
      <w:tr>
        <w:trPr>
          <w:trHeight w:val="745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Альтернативные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источники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энергии</w:t>
            </w:r>
          </w:p>
          <w:p>
            <w:pPr>
              <w:pStyle w:val="TableParagraph"/>
              <w:numPr>
                <w:ilvl w:val="1"/>
                <w:numId w:val="185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солнца</w:t>
            </w:r>
          </w:p>
          <w:p>
            <w:pPr>
              <w:pStyle w:val="TableParagraph"/>
              <w:numPr>
                <w:ilvl w:val="1"/>
                <w:numId w:val="185"/>
              </w:numPr>
              <w:tabs>
                <w:tab w:pos="351" w:val="left" w:leader="none"/>
              </w:tabs>
              <w:spacing w:line="245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земли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Инновации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мире</w:t>
            </w:r>
          </w:p>
          <w:p>
            <w:pPr>
              <w:pStyle w:val="TableParagraph"/>
              <w:numPr>
                <w:ilvl w:val="1"/>
                <w:numId w:val="186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Возобновляемая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энергия</w:t>
            </w:r>
          </w:p>
          <w:p>
            <w:pPr>
              <w:pStyle w:val="TableParagraph"/>
              <w:numPr>
                <w:ilvl w:val="1"/>
                <w:numId w:val="186"/>
              </w:numPr>
              <w:tabs>
                <w:tab w:pos="348" w:val="left" w:leader="none"/>
              </w:tabs>
              <w:spacing w:line="245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зеленой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энергии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235" w:val="left" w:leader="none"/>
              </w:tabs>
              <w:spacing w:line="232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Профессионализм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требования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времени</w:t>
            </w:r>
          </w:p>
          <w:p>
            <w:pPr>
              <w:pStyle w:val="TableParagraph"/>
              <w:numPr>
                <w:ilvl w:val="1"/>
                <w:numId w:val="187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Образование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Казахстане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Германии</w:t>
            </w:r>
          </w:p>
          <w:p>
            <w:pPr>
              <w:pStyle w:val="TableParagraph"/>
              <w:numPr>
                <w:ilvl w:val="1"/>
                <w:numId w:val="187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профессии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233" w:val="left" w:leader="none"/>
              </w:tabs>
              <w:spacing w:line="232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Профессионализм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требование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времени</w:t>
            </w:r>
          </w:p>
          <w:p>
            <w:pPr>
              <w:pStyle w:val="TableParagraph"/>
              <w:numPr>
                <w:ilvl w:val="1"/>
                <w:numId w:val="188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Образование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Казахстане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Франции</w:t>
            </w:r>
          </w:p>
          <w:p>
            <w:pPr>
              <w:pStyle w:val="TableParagraph"/>
              <w:numPr>
                <w:ilvl w:val="1"/>
                <w:numId w:val="188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профессии</w:t>
            </w:r>
          </w:p>
        </w:tc>
      </w:tr>
      <w:tr>
        <w:trPr>
          <w:trHeight w:val="746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Личностное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развитие</w:t>
            </w:r>
          </w:p>
          <w:p>
            <w:pPr>
              <w:pStyle w:val="TableParagraph"/>
              <w:numPr>
                <w:ilvl w:val="1"/>
                <w:numId w:val="189"/>
              </w:numPr>
              <w:tabs>
                <w:tab w:pos="408" w:val="left" w:leader="none"/>
              </w:tabs>
              <w:spacing w:line="250" w:lineRule="exact" w:before="0" w:after="0"/>
              <w:ind w:left="407" w:right="0" w:hanging="404"/>
              <w:jc w:val="left"/>
              <w:rPr>
                <w:sz w:val="23"/>
              </w:rPr>
            </w:pPr>
            <w:r>
              <w:rPr>
                <w:sz w:val="23"/>
              </w:rPr>
              <w:t>Личности,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меня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вдохновляют</w:t>
            </w:r>
          </w:p>
          <w:p>
            <w:pPr>
              <w:pStyle w:val="TableParagraph"/>
              <w:spacing w:line="245" w:lineRule="exact"/>
              <w:ind w:left="62"/>
              <w:rPr>
                <w:sz w:val="23"/>
              </w:rPr>
            </w:pPr>
            <w:r>
              <w:rPr>
                <w:sz w:val="23"/>
              </w:rPr>
              <w:t>3.2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Стратегия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моего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личного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развития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90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Личностное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развитие</w:t>
            </w:r>
          </w:p>
          <w:p>
            <w:pPr>
              <w:pStyle w:val="TableParagraph"/>
              <w:numPr>
                <w:ilvl w:val="1"/>
                <w:numId w:val="190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Личности,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вас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вдохновляют</w:t>
            </w:r>
          </w:p>
          <w:p>
            <w:pPr>
              <w:pStyle w:val="TableParagraph"/>
              <w:numPr>
                <w:ilvl w:val="1"/>
                <w:numId w:val="190"/>
              </w:numPr>
              <w:tabs>
                <w:tab w:pos="348" w:val="left" w:leader="none"/>
              </w:tabs>
              <w:spacing w:line="245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личностный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рост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91"/>
              </w:numPr>
              <w:tabs>
                <w:tab w:pos="235" w:val="left" w:leader="none"/>
              </w:tabs>
              <w:spacing w:line="232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Человек 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современном мире</w:t>
            </w:r>
          </w:p>
          <w:p>
            <w:pPr>
              <w:pStyle w:val="TableParagraph"/>
              <w:numPr>
                <w:ilvl w:val="1"/>
                <w:numId w:val="191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окружающая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среда</w:t>
            </w:r>
          </w:p>
          <w:p>
            <w:pPr>
              <w:pStyle w:val="TableParagraph"/>
              <w:numPr>
                <w:ilvl w:val="1"/>
                <w:numId w:val="191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Общечеловеческие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ценности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92"/>
              </w:numPr>
              <w:tabs>
                <w:tab w:pos="233" w:val="left" w:leader="none"/>
              </w:tabs>
              <w:spacing w:line="232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Человек 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современном мире</w:t>
            </w:r>
          </w:p>
          <w:p>
            <w:pPr>
              <w:pStyle w:val="TableParagraph"/>
              <w:numPr>
                <w:ilvl w:val="1"/>
                <w:numId w:val="192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Межличностные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отношения</w:t>
            </w:r>
          </w:p>
          <w:p>
            <w:pPr>
              <w:pStyle w:val="TableParagraph"/>
              <w:numPr>
                <w:ilvl w:val="1"/>
                <w:numId w:val="192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Сотрудничество.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Взаимодействие</w:t>
            </w:r>
          </w:p>
        </w:tc>
      </w:tr>
    </w:tbl>
    <w:p>
      <w:pPr>
        <w:spacing w:after="0" w:line="248" w:lineRule="exact"/>
        <w:jc w:val="left"/>
        <w:rPr>
          <w:sz w:val="23"/>
        </w:rPr>
        <w:sectPr>
          <w:pgSz w:w="11910" w:h="16840"/>
          <w:pgMar w:header="0" w:footer="922" w:top="1120" w:bottom="1120" w:left="680" w:right="820"/>
        </w:sectPr>
      </w:pPr>
    </w:p>
    <w:p>
      <w:pPr>
        <w:pStyle w:val="BodyText"/>
        <w:spacing w:line="230" w:lineRule="auto" w:before="86"/>
        <w:ind w:right="309" w:firstLine="566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180-летия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71"/>
        </w:rPr>
        <w:t> </w:t>
      </w:r>
      <w:r>
        <w:rPr/>
        <w:t>популяризации</w:t>
      </w:r>
      <w:r>
        <w:rPr>
          <w:spacing w:val="7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изучаемом</w:t>
      </w:r>
      <w:r>
        <w:rPr>
          <w:spacing w:val="1"/>
        </w:rPr>
        <w:t> </w:t>
      </w:r>
      <w:r>
        <w:rPr/>
        <w:t>иностранном</w:t>
      </w:r>
      <w:r>
        <w:rPr>
          <w:spacing w:val="-1"/>
        </w:rPr>
        <w:t> </w:t>
      </w:r>
      <w:r>
        <w:rPr/>
        <w:t>языке</w:t>
      </w:r>
      <w:r>
        <w:rPr>
          <w:spacing w:val="-3"/>
        </w:rPr>
        <w:t> </w:t>
      </w:r>
      <w:r>
        <w:rPr/>
        <w:t>(английском,</w:t>
      </w:r>
      <w:r>
        <w:rPr>
          <w:spacing w:val="-4"/>
        </w:rPr>
        <w:t> </w:t>
      </w:r>
      <w:r>
        <w:rPr/>
        <w:t>немецком,</w:t>
      </w:r>
      <w:r>
        <w:rPr>
          <w:spacing w:val="-3"/>
        </w:rPr>
        <w:t> </w:t>
      </w:r>
      <w:r>
        <w:rPr/>
        <w:t>французском).</w:t>
      </w:r>
    </w:p>
    <w:p>
      <w:pPr>
        <w:pStyle w:val="BodyText"/>
        <w:spacing w:line="230" w:lineRule="auto"/>
        <w:ind w:right="308" w:firstLine="566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конкретного количества процедур суммативного оценивания за раздел</w:t>
      </w:r>
      <w:r>
        <w:rPr>
          <w:spacing w:val="70"/>
        </w:rPr>
        <w:t> </w:t>
      </w:r>
      <w:r>
        <w:rPr/>
        <w:t>(СОР) и</w:t>
      </w:r>
      <w:r>
        <w:rPr>
          <w:spacing w:val="1"/>
        </w:rPr>
        <w:t> </w:t>
      </w:r>
      <w:r>
        <w:rPr/>
        <w:t>за четверть (СОЧ) 1 раз в каждой четверти. Балл за СОР в 5-9 классах должен</w:t>
      </w:r>
      <w:r>
        <w:rPr>
          <w:spacing w:val="1"/>
        </w:rPr>
        <w:t> </w:t>
      </w:r>
      <w:r>
        <w:rPr/>
        <w:t>составлять не менее 7 и не более 20 баллов. Форма (контрольная, практическая</w:t>
      </w:r>
      <w:r>
        <w:rPr>
          <w:spacing w:val="1"/>
        </w:rPr>
        <w:t> </w:t>
      </w:r>
      <w:r>
        <w:rPr/>
        <w:t>или творческая работа, проект, устный опрос, эссе), урок проведения СОР и</w:t>
      </w:r>
      <w:r>
        <w:rPr>
          <w:spacing w:val="1"/>
        </w:rPr>
        <w:t> </w:t>
      </w:r>
      <w:r>
        <w:rPr/>
        <w:t>время на выполнение СОР не регламентируются. Ниже представлено количество</w:t>
      </w:r>
      <w:r>
        <w:rPr>
          <w:spacing w:val="-67"/>
        </w:rPr>
        <w:t> </w:t>
      </w:r>
      <w:r>
        <w:rPr/>
        <w:t>суммативного оценивания за</w:t>
      </w:r>
      <w:r>
        <w:rPr>
          <w:spacing w:val="-4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34).</w:t>
      </w:r>
    </w:p>
    <w:p>
      <w:pPr>
        <w:spacing w:before="184" w:after="2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34.</w:t>
      </w:r>
      <w:r>
        <w:rPr>
          <w:b/>
          <w:spacing w:val="-4"/>
          <w:sz w:val="28"/>
        </w:rPr>
        <w:t> </w:t>
      </w:r>
      <w:r>
        <w:rPr>
          <w:sz w:val="28"/>
        </w:rPr>
        <w:t>Количество</w:t>
      </w:r>
      <w:r>
        <w:rPr>
          <w:spacing w:val="65"/>
          <w:sz w:val="28"/>
        </w:rPr>
        <w:t> </w:t>
      </w:r>
      <w:r>
        <w:rPr>
          <w:sz w:val="28"/>
        </w:rPr>
        <w:t>процедур</w:t>
      </w:r>
      <w:r>
        <w:rPr>
          <w:spacing w:val="-2"/>
          <w:sz w:val="28"/>
        </w:rPr>
        <w:t> </w:t>
      </w:r>
      <w:r>
        <w:rPr>
          <w:sz w:val="28"/>
        </w:rPr>
        <w:t>суммативного</w:t>
      </w:r>
      <w:r>
        <w:rPr>
          <w:spacing w:val="-2"/>
          <w:sz w:val="28"/>
        </w:rPr>
        <w:t> </w:t>
      </w:r>
      <w:r>
        <w:rPr>
          <w:sz w:val="28"/>
        </w:rPr>
        <w:t>оценивания</w:t>
      </w: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963"/>
        <w:gridCol w:w="1960"/>
        <w:gridCol w:w="1963"/>
        <w:gridCol w:w="1960"/>
      </w:tblGrid>
      <w:tr>
        <w:trPr>
          <w:trHeight w:val="265" w:hRule="atLeast"/>
        </w:trPr>
        <w:tc>
          <w:tcPr>
            <w:tcW w:w="1382" w:type="dxa"/>
            <w:vMerge w:val="restart"/>
          </w:tcPr>
          <w:p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46" w:type="dxa"/>
            <w:gridSpan w:val="4"/>
          </w:tcPr>
          <w:p>
            <w:pPr>
              <w:pStyle w:val="TableParagraph"/>
              <w:spacing w:line="246" w:lineRule="exact"/>
              <w:ind w:left="921" w:right="90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64" w:hRule="atLeast"/>
        </w:trPr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63" w:hRule="atLeast"/>
        </w:trPr>
        <w:tc>
          <w:tcPr>
            <w:tcW w:w="1382" w:type="dxa"/>
          </w:tcPr>
          <w:p>
            <w:pPr>
              <w:pStyle w:val="TableParagraph"/>
              <w:spacing w:line="244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6" w:hRule="atLeast"/>
        </w:trPr>
        <w:tc>
          <w:tcPr>
            <w:tcW w:w="1382" w:type="dxa"/>
          </w:tcPr>
          <w:p>
            <w:pPr>
              <w:pStyle w:val="TableParagraph"/>
              <w:spacing w:line="246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382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6" w:lineRule="exact"/>
              <w:ind w:left="386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382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6" w:lineRule="exact"/>
              <w:ind w:left="386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3" w:hRule="atLeast"/>
        </w:trPr>
        <w:tc>
          <w:tcPr>
            <w:tcW w:w="1382" w:type="dxa"/>
          </w:tcPr>
          <w:p>
            <w:pPr>
              <w:pStyle w:val="TableParagraph"/>
              <w:spacing w:line="244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5" w:hRule="atLeast"/>
        </w:trPr>
        <w:tc>
          <w:tcPr>
            <w:tcW w:w="1382" w:type="dxa"/>
          </w:tcPr>
          <w:p>
            <w:pPr>
              <w:pStyle w:val="TableParagraph"/>
              <w:spacing w:line="246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382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6" w:lineRule="exact"/>
              <w:ind w:left="386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382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6" w:lineRule="exact"/>
              <w:ind w:left="386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3" w:hRule="atLeast"/>
        </w:trPr>
        <w:tc>
          <w:tcPr>
            <w:tcW w:w="1382" w:type="dxa"/>
          </w:tcPr>
          <w:p>
            <w:pPr>
              <w:pStyle w:val="TableParagraph"/>
              <w:spacing w:line="244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</w:tbl>
    <w:p>
      <w:pPr>
        <w:spacing w:line="230" w:lineRule="auto" w:before="0"/>
        <w:ind w:left="313" w:right="311" w:firstLine="708"/>
        <w:jc w:val="both"/>
        <w:rPr>
          <w:i/>
          <w:sz w:val="24"/>
        </w:rPr>
      </w:pPr>
      <w:r>
        <w:rPr>
          <w:b/>
          <w:i/>
          <w:sz w:val="24"/>
        </w:rPr>
        <w:t>* </w:t>
      </w:r>
      <w:r>
        <w:rPr>
          <w:i/>
          <w:sz w:val="24"/>
        </w:rPr>
        <w:t>В суммативном оценивании за раздел/сквозную тему объединяются два вида речевой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деятельности (например, слушание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 говорение;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чтение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письмо).</w:t>
      </w:r>
    </w:p>
    <w:p>
      <w:pPr>
        <w:pStyle w:val="BodyText"/>
        <w:spacing w:before="2"/>
        <w:ind w:left="0" w:firstLine="0"/>
        <w:jc w:val="left"/>
        <w:rPr>
          <w:i/>
          <w:sz w:val="26"/>
        </w:rPr>
      </w:pPr>
    </w:p>
    <w:p>
      <w:pPr>
        <w:pStyle w:val="BodyText"/>
        <w:spacing w:line="230" w:lineRule="auto"/>
        <w:ind w:right="309"/>
      </w:pPr>
      <w:r>
        <w:rPr/>
        <w:t>Суммативное оценивание за четверть (СОЧ) предполагает проверку всех</w:t>
      </w:r>
      <w:r>
        <w:rPr>
          <w:spacing w:val="1"/>
        </w:rPr>
        <w:t> </w:t>
      </w:r>
      <w:r>
        <w:rPr/>
        <w:t>видов языковой деятельности: слушание, говорение, чтение и письмо. Задания</w:t>
      </w:r>
      <w:r>
        <w:rPr>
          <w:spacing w:val="1"/>
        </w:rPr>
        <w:t> </w:t>
      </w:r>
      <w:r>
        <w:rPr/>
        <w:t>суммативных оцениваний за раздел и за четверть разрабатываются педагогами</w:t>
      </w:r>
      <w:r>
        <w:rPr>
          <w:spacing w:val="1"/>
        </w:rPr>
        <w:t> </w:t>
      </w:r>
      <w:r>
        <w:rPr/>
        <w:t>самостоятельно.</w:t>
      </w:r>
    </w:p>
    <w:p>
      <w:pPr>
        <w:pStyle w:val="Heading2"/>
        <w:spacing w:line="230" w:lineRule="auto" w:before="224"/>
        <w:ind w:left="2375" w:right="1039" w:hanging="624"/>
      </w:pPr>
      <w:r>
        <w:rPr/>
        <w:t>Организация работы по восполнению знаний обучающихся</w:t>
      </w:r>
      <w:r>
        <w:rPr>
          <w:spacing w:val="-67"/>
        </w:rPr>
        <w:t> </w:t>
      </w:r>
      <w:r>
        <w:rPr/>
        <w:t>по учебному предмету</w:t>
      </w:r>
      <w:r>
        <w:rPr>
          <w:spacing w:val="2"/>
        </w:rPr>
        <w:t> </w:t>
      </w:r>
      <w:r>
        <w:rPr/>
        <w:t>«Иностранный</w:t>
      </w:r>
      <w:r>
        <w:rPr>
          <w:spacing w:val="-5"/>
        </w:rPr>
        <w:t> </w:t>
      </w:r>
      <w:r>
        <w:rPr/>
        <w:t>язык»</w:t>
      </w:r>
    </w:p>
    <w:p>
      <w:pPr>
        <w:pStyle w:val="BodyText"/>
        <w:spacing w:line="230" w:lineRule="auto"/>
        <w:ind w:right="313"/>
      </w:pPr>
      <w:r>
        <w:rPr/>
        <w:t>Систематическая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восполнении</w:t>
      </w:r>
      <w:r>
        <w:rPr>
          <w:spacing w:val="1"/>
        </w:rPr>
        <w:t> </w:t>
      </w:r>
      <w:r>
        <w:rPr/>
        <w:t>знаний обучающихся по предмету «Иностранный язык» направлена на решение</w:t>
      </w:r>
      <w:r>
        <w:rPr>
          <w:spacing w:val="1"/>
        </w:rPr>
        <w:t> </w:t>
      </w:r>
      <w:r>
        <w:rPr/>
        <w:t>следующих задач:</w:t>
      </w:r>
    </w:p>
    <w:p>
      <w:pPr>
        <w:pStyle w:val="ListParagraph"/>
        <w:numPr>
          <w:ilvl w:val="0"/>
          <w:numId w:val="193"/>
        </w:numPr>
        <w:tabs>
          <w:tab w:pos="1730" w:val="left" w:leader="none"/>
        </w:tabs>
        <w:spacing w:line="23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комплексных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-67"/>
          <w:sz w:val="28"/>
        </w:rPr>
        <w:t> </w:t>
      </w:r>
      <w:r>
        <w:rPr>
          <w:sz w:val="28"/>
        </w:rPr>
        <w:t>успеваемости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качества</w:t>
      </w:r>
      <w:r>
        <w:rPr>
          <w:spacing w:val="60"/>
          <w:sz w:val="28"/>
        </w:rPr>
        <w:t> </w:t>
      </w:r>
      <w:r>
        <w:rPr>
          <w:sz w:val="28"/>
        </w:rPr>
        <w:t>знаний</w:t>
      </w:r>
      <w:r>
        <w:rPr>
          <w:spacing w:val="61"/>
          <w:sz w:val="28"/>
        </w:rPr>
        <w:t> </w:t>
      </w:r>
      <w:r>
        <w:rPr>
          <w:sz w:val="28"/>
        </w:rPr>
        <w:t>обучающихся</w:t>
      </w:r>
      <w:r>
        <w:rPr>
          <w:spacing w:val="61"/>
          <w:sz w:val="28"/>
        </w:rPr>
        <w:t> </w:t>
      </w:r>
      <w:r>
        <w:rPr>
          <w:sz w:val="28"/>
        </w:rPr>
        <w:t>по</w:t>
      </w:r>
      <w:r>
        <w:rPr>
          <w:spacing w:val="62"/>
          <w:sz w:val="28"/>
        </w:rPr>
        <w:t> </w:t>
      </w:r>
      <w:r>
        <w:rPr>
          <w:sz w:val="28"/>
        </w:rPr>
        <w:t>учебному</w:t>
      </w:r>
      <w:r>
        <w:rPr>
          <w:spacing w:val="59"/>
          <w:sz w:val="28"/>
        </w:rPr>
        <w:t> </w:t>
      </w:r>
      <w:r>
        <w:rPr>
          <w:sz w:val="28"/>
        </w:rPr>
        <w:t>предмету</w:t>
      </w:r>
    </w:p>
    <w:p>
      <w:pPr>
        <w:pStyle w:val="BodyText"/>
        <w:spacing w:line="304" w:lineRule="exact"/>
        <w:ind w:firstLine="0"/>
      </w:pPr>
      <w:r>
        <w:rPr/>
        <w:t>«Иностранный</w:t>
      </w:r>
      <w:r>
        <w:rPr>
          <w:spacing w:val="-5"/>
        </w:rPr>
        <w:t> </w:t>
      </w:r>
      <w:r>
        <w:rPr/>
        <w:t>язык»;</w:t>
      </w:r>
    </w:p>
    <w:p>
      <w:pPr>
        <w:pStyle w:val="ListParagraph"/>
        <w:numPr>
          <w:ilvl w:val="0"/>
          <w:numId w:val="193"/>
        </w:numPr>
        <w:tabs>
          <w:tab w:pos="1729" w:val="left" w:leader="none"/>
          <w:tab w:pos="1730" w:val="left" w:leader="none"/>
        </w:tabs>
        <w:spacing w:line="328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прочных</w:t>
      </w:r>
      <w:r>
        <w:rPr>
          <w:spacing w:val="-3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93"/>
        </w:numPr>
        <w:tabs>
          <w:tab w:pos="1729" w:val="left" w:leader="none"/>
          <w:tab w:pos="1730" w:val="left" w:leader="none"/>
        </w:tabs>
        <w:spacing w:line="329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приемам</w:t>
      </w:r>
      <w:r>
        <w:rPr>
          <w:spacing w:val="-3"/>
          <w:sz w:val="28"/>
        </w:rPr>
        <w:t> </w:t>
      </w:r>
      <w:r>
        <w:rPr>
          <w:sz w:val="28"/>
        </w:rPr>
        <w:t>самоконтроля;</w:t>
      </w:r>
    </w:p>
    <w:p>
      <w:pPr>
        <w:pStyle w:val="ListParagraph"/>
        <w:numPr>
          <w:ilvl w:val="0"/>
          <w:numId w:val="193"/>
        </w:numPr>
        <w:tabs>
          <w:tab w:pos="1729" w:val="left" w:leader="none"/>
          <w:tab w:pos="1730" w:val="left" w:leader="none"/>
        </w:tabs>
        <w:spacing w:line="329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потребности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самоконтроле;</w:t>
      </w:r>
    </w:p>
    <w:p>
      <w:pPr>
        <w:pStyle w:val="ListParagraph"/>
        <w:numPr>
          <w:ilvl w:val="0"/>
          <w:numId w:val="193"/>
        </w:numPr>
        <w:tabs>
          <w:tab w:pos="1729" w:val="left" w:leader="none"/>
          <w:tab w:pos="1730" w:val="left" w:leader="none"/>
        </w:tabs>
        <w:spacing w:line="329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> </w:t>
      </w:r>
      <w:r>
        <w:rPr>
          <w:sz w:val="28"/>
        </w:rPr>
        <w:t>ответственности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выполненную</w:t>
      </w:r>
      <w:r>
        <w:rPr>
          <w:spacing w:val="-5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193"/>
        </w:numPr>
        <w:tabs>
          <w:tab w:pos="1729" w:val="left" w:leader="none"/>
          <w:tab w:pos="1730" w:val="left" w:leader="none"/>
        </w:tabs>
        <w:spacing w:line="329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индивидуальных</w:t>
      </w:r>
      <w:r>
        <w:rPr>
          <w:spacing w:val="-4"/>
          <w:sz w:val="28"/>
        </w:rPr>
        <w:t> </w:t>
      </w:r>
      <w:r>
        <w:rPr>
          <w:sz w:val="28"/>
        </w:rPr>
        <w:t>творческих</w:t>
      </w:r>
      <w:r>
        <w:rPr>
          <w:spacing w:val="-4"/>
          <w:sz w:val="28"/>
        </w:rPr>
        <w:t> </w:t>
      </w:r>
      <w:r>
        <w:rPr>
          <w:sz w:val="28"/>
        </w:rPr>
        <w:t>способностей</w:t>
      </w:r>
      <w:r>
        <w:rPr>
          <w:spacing w:val="-5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228" w:lineRule="auto"/>
        <w:jc w:val="left"/>
      </w:pPr>
      <w:r>
        <w:rPr/>
        <w:t>Организация</w:t>
      </w:r>
      <w:r>
        <w:rPr>
          <w:spacing w:val="3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по</w:t>
      </w:r>
      <w:r>
        <w:rPr>
          <w:spacing w:val="11"/>
        </w:rPr>
        <w:t> </w:t>
      </w:r>
      <w:r>
        <w:rPr/>
        <w:t>восполнению</w:t>
      </w:r>
      <w:r>
        <w:rPr>
          <w:spacing w:val="4"/>
        </w:rPr>
        <w:t> </w:t>
      </w:r>
      <w:r>
        <w:rPr/>
        <w:t>пробелов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знаниях</w:t>
      </w:r>
      <w:r>
        <w:rPr>
          <w:spacing w:val="4"/>
        </w:rPr>
        <w:t> </w:t>
      </w:r>
      <w:r>
        <w:rPr/>
        <w:t>обучающихся</w:t>
      </w:r>
      <w:r>
        <w:rPr>
          <w:spacing w:val="4"/>
        </w:rPr>
        <w:t> </w:t>
      </w:r>
      <w:r>
        <w:rPr/>
        <w:t>по</w:t>
      </w:r>
      <w:r>
        <w:rPr>
          <w:spacing w:val="-67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«Иностранный язык»</w:t>
      </w:r>
      <w:r>
        <w:rPr>
          <w:spacing w:val="-3"/>
        </w:rPr>
        <w:t> </w:t>
      </w:r>
      <w:r>
        <w:rPr/>
        <w:t>состоит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следующих этапов:</w:t>
      </w:r>
    </w:p>
    <w:p>
      <w:pPr>
        <w:pStyle w:val="BodyText"/>
        <w:spacing w:line="228" w:lineRule="auto" w:before="4"/>
        <w:ind w:left="1022" w:right="4899" w:firstLine="0"/>
        <w:jc w:val="left"/>
      </w:pPr>
      <w:r>
        <w:rPr/>
        <w:t>I этап. Выявление типичных ошибок.</w:t>
      </w:r>
      <w:r>
        <w:rPr>
          <w:spacing w:val="-67"/>
        </w:rPr>
        <w:t> </w:t>
      </w:r>
      <w:r>
        <w:rPr/>
        <w:t>II</w:t>
      </w:r>
      <w:r>
        <w:rPr>
          <w:spacing w:val="-1"/>
        </w:rPr>
        <w:t> </w:t>
      </w:r>
      <w:r>
        <w:rPr/>
        <w:t>этап. Фиксирование</w:t>
      </w:r>
      <w:r>
        <w:rPr>
          <w:spacing w:val="-1"/>
        </w:rPr>
        <w:t> </w:t>
      </w:r>
      <w:r>
        <w:rPr/>
        <w:t>ошибок.</w:t>
      </w:r>
    </w:p>
    <w:p>
      <w:pPr>
        <w:pStyle w:val="ListParagraph"/>
        <w:numPr>
          <w:ilvl w:val="0"/>
          <w:numId w:val="194"/>
        </w:numPr>
        <w:tabs>
          <w:tab w:pos="1373" w:val="left" w:leader="none"/>
        </w:tabs>
        <w:spacing w:line="308" w:lineRule="exact" w:before="0" w:after="0"/>
        <w:ind w:left="1372" w:right="0" w:hanging="351"/>
        <w:jc w:val="left"/>
        <w:rPr>
          <w:sz w:val="28"/>
        </w:rPr>
      </w:pPr>
      <w:r>
        <w:rPr>
          <w:sz w:val="28"/>
        </w:rPr>
        <w:t>этап.</w:t>
      </w:r>
      <w:r>
        <w:rPr>
          <w:spacing w:val="-2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допущенных</w:t>
      </w:r>
      <w:r>
        <w:rPr>
          <w:spacing w:val="-3"/>
          <w:sz w:val="28"/>
        </w:rPr>
        <w:t> </w:t>
      </w:r>
      <w:r>
        <w:rPr>
          <w:sz w:val="28"/>
        </w:rPr>
        <w:t>ошибок.</w:t>
      </w:r>
    </w:p>
    <w:p>
      <w:pPr>
        <w:pStyle w:val="ListParagraph"/>
        <w:numPr>
          <w:ilvl w:val="0"/>
          <w:numId w:val="194"/>
        </w:numPr>
        <w:tabs>
          <w:tab w:pos="1388" w:val="left" w:leader="none"/>
        </w:tabs>
        <w:spacing w:line="237" w:lineRule="auto" w:before="0" w:after="0"/>
        <w:ind w:left="1022" w:right="1364" w:firstLine="0"/>
        <w:jc w:val="left"/>
        <w:rPr>
          <w:sz w:val="28"/>
        </w:rPr>
      </w:pPr>
      <w:r>
        <w:rPr>
          <w:sz w:val="28"/>
        </w:rPr>
        <w:t>этап. Планирование работы по устранению пробелов в знаниях.</w:t>
      </w:r>
      <w:r>
        <w:rPr>
          <w:spacing w:val="-67"/>
          <w:sz w:val="28"/>
        </w:rPr>
        <w:t> </w:t>
      </w:r>
      <w:r>
        <w:rPr>
          <w:sz w:val="28"/>
        </w:rPr>
        <w:t>V</w:t>
      </w:r>
      <w:r>
        <w:rPr>
          <w:spacing w:val="-2"/>
          <w:sz w:val="28"/>
        </w:rPr>
        <w:t> </w:t>
      </w:r>
      <w:r>
        <w:rPr>
          <w:sz w:val="28"/>
        </w:rPr>
        <w:t>этап. Устранение</w:t>
      </w:r>
      <w:r>
        <w:rPr>
          <w:spacing w:val="-1"/>
          <w:sz w:val="28"/>
        </w:rPr>
        <w:t> </w:t>
      </w:r>
      <w:r>
        <w:rPr>
          <w:sz w:val="28"/>
        </w:rPr>
        <w:t>пробелов в</w:t>
      </w:r>
      <w:r>
        <w:rPr>
          <w:spacing w:val="-3"/>
          <w:sz w:val="28"/>
        </w:rPr>
        <w:t> </w:t>
      </w:r>
      <w:r>
        <w:rPr>
          <w:sz w:val="28"/>
        </w:rPr>
        <w:t>знаниях.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работы в</w:t>
      </w:r>
      <w:r>
        <w:rPr>
          <w:spacing w:val="-2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ind w:left="1022" w:firstLine="0"/>
        <w:jc w:val="left"/>
      </w:pPr>
      <w:r>
        <w:rPr/>
        <w:t>VI</w:t>
      </w:r>
      <w:r>
        <w:rPr>
          <w:spacing w:val="-1"/>
        </w:rPr>
        <w:t> </w:t>
      </w:r>
      <w:r>
        <w:rPr/>
        <w:t>этап.</w:t>
      </w:r>
      <w:r>
        <w:rPr>
          <w:spacing w:val="-1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профилактики.</w:t>
      </w:r>
    </w:p>
    <w:p>
      <w:pPr>
        <w:spacing w:after="0"/>
        <w:jc w:val="left"/>
        <w:sectPr>
          <w:pgSz w:w="11910" w:h="16840"/>
          <w:pgMar w:header="0" w:footer="922" w:top="1020" w:bottom="1120" w:left="680" w:right="820"/>
        </w:sectPr>
      </w:pPr>
    </w:p>
    <w:p>
      <w:pPr>
        <w:spacing w:line="318" w:lineRule="exact" w:before="6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этап.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Выявление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line="232" w:lineRule="auto" w:before="4"/>
        <w:ind w:right="306"/>
      </w:pPr>
      <w:r>
        <w:rPr/>
        <w:t>Осуществляется в ходе проверки письменных работ, устных ответов, само-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взаимоконтроля.</w:t>
      </w:r>
    </w:p>
    <w:p>
      <w:pPr>
        <w:pStyle w:val="BodyText"/>
        <w:spacing w:line="232" w:lineRule="auto"/>
        <w:ind w:right="316"/>
      </w:pPr>
      <w:r>
        <w:rPr/>
        <w:t>Письменные работы рекомендуется проводить регулярно и строго 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самостоятельностью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ошибок</w:t>
      </w:r>
      <w:r>
        <w:rPr>
          <w:spacing w:val="-1"/>
        </w:rPr>
        <w:t> </w:t>
      </w:r>
      <w:r>
        <w:rPr/>
        <w:t>формами письменных</w:t>
      </w:r>
      <w:r>
        <w:rPr>
          <w:spacing w:val="1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44"/>
        </w:numPr>
        <w:tabs>
          <w:tab w:pos="1320" w:val="left" w:leader="none"/>
        </w:tabs>
        <w:spacing w:line="232" w:lineRule="auto" w:before="1" w:after="0"/>
        <w:ind w:left="313" w:right="30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конце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тестирование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составлением матрицы данных и копии матриц выдаются на каждый стол для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самостоятельной работы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анализу</w:t>
      </w:r>
      <w:r>
        <w:rPr>
          <w:spacing w:val="-6"/>
          <w:sz w:val="28"/>
        </w:rPr>
        <w:t> </w:t>
      </w:r>
      <w:r>
        <w:rPr>
          <w:sz w:val="28"/>
        </w:rPr>
        <w:t>ошибок;</w:t>
      </w:r>
    </w:p>
    <w:p>
      <w:pPr>
        <w:pStyle w:val="ListParagraph"/>
        <w:numPr>
          <w:ilvl w:val="0"/>
          <w:numId w:val="144"/>
        </w:numPr>
        <w:tabs>
          <w:tab w:pos="1459" w:val="left" w:leader="none"/>
        </w:tabs>
        <w:spacing w:line="232" w:lineRule="auto" w:before="2" w:after="0"/>
        <w:ind w:left="313" w:right="30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предшествующие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самостоятельные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письменный</w:t>
      </w:r>
      <w:r>
        <w:rPr>
          <w:spacing w:val="1"/>
          <w:sz w:val="28"/>
        </w:rPr>
        <w:t> </w:t>
      </w:r>
      <w:r>
        <w:rPr>
          <w:sz w:val="28"/>
        </w:rPr>
        <w:t>опрос</w:t>
      </w:r>
      <w:r>
        <w:rPr>
          <w:spacing w:val="1"/>
          <w:sz w:val="28"/>
        </w:rPr>
        <w:t> </w:t>
      </w:r>
      <w:r>
        <w:rPr>
          <w:sz w:val="28"/>
        </w:rPr>
        <w:t>теоретического материала.</w:t>
      </w:r>
    </w:p>
    <w:p>
      <w:pPr>
        <w:pStyle w:val="BodyText"/>
        <w:spacing w:line="232" w:lineRule="auto"/>
        <w:ind w:right="309"/>
      </w:pPr>
      <w:r>
        <w:rPr/>
        <w:t>Устная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ЗУН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общеучебных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Среди</w:t>
      </w:r>
      <w:r>
        <w:rPr>
          <w:spacing w:val="70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активизирующие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изученного),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доказательство,</w:t>
      </w:r>
      <w:r>
        <w:rPr>
          <w:spacing w:val="1"/>
        </w:rPr>
        <w:t> </w:t>
      </w:r>
      <w:r>
        <w:rPr/>
        <w:t>обобщение),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Качество устной проверки зависит от подбора вопросов и последовательности их</w:t>
      </w:r>
      <w:r>
        <w:rPr>
          <w:spacing w:val="-67"/>
        </w:rPr>
        <w:t> </w:t>
      </w:r>
      <w:r>
        <w:rPr/>
        <w:t>постановки. Каждый вопрос должен быть логически завершенным, предельно</w:t>
      </w:r>
      <w:r>
        <w:rPr>
          <w:spacing w:val="1"/>
        </w:rPr>
        <w:t> </w:t>
      </w:r>
      <w:r>
        <w:rPr/>
        <w:t>сжатым и</w:t>
      </w:r>
      <w:r>
        <w:rPr>
          <w:spacing w:val="-1"/>
        </w:rPr>
        <w:t> </w:t>
      </w:r>
      <w:r>
        <w:rPr/>
        <w:t>точным.</w:t>
      </w:r>
    </w:p>
    <w:p>
      <w:pPr>
        <w:pStyle w:val="BodyText"/>
        <w:spacing w:line="232" w:lineRule="auto" w:before="2"/>
        <w:ind w:right="310"/>
      </w:pPr>
      <w:r>
        <w:rPr/>
        <w:t>Привитие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благотворно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воспитательной,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формы:</w:t>
      </w:r>
      <w:r>
        <w:rPr>
          <w:spacing w:val="1"/>
        </w:rPr>
        <w:t> </w:t>
      </w:r>
      <w:r>
        <w:rPr/>
        <w:t>«Найдите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объясните</w:t>
      </w:r>
      <w:r>
        <w:rPr>
          <w:spacing w:val="1"/>
        </w:rPr>
        <w:t> </w:t>
      </w:r>
      <w:r>
        <w:rPr/>
        <w:t>ошибку»</w:t>
      </w:r>
      <w:r>
        <w:rPr>
          <w:spacing w:val="1"/>
        </w:rPr>
        <w:t> </w:t>
      </w:r>
      <w:r>
        <w:rPr/>
        <w:t>(свою,</w:t>
      </w:r>
      <w:r>
        <w:rPr>
          <w:spacing w:val="1"/>
        </w:rPr>
        <w:t> </w:t>
      </w:r>
      <w:r>
        <w:rPr/>
        <w:t>допущенную одноклассником, запланированную педагогом), «Проверьте ответ и</w:t>
      </w:r>
      <w:r>
        <w:rPr>
          <w:spacing w:val="-67"/>
        </w:rPr>
        <w:t> </w:t>
      </w:r>
      <w:r>
        <w:rPr/>
        <w:t>поймите</w:t>
      </w:r>
      <w:r>
        <w:rPr>
          <w:spacing w:val="-1"/>
        </w:rPr>
        <w:t> </w:t>
      </w:r>
      <w:r>
        <w:rPr/>
        <w:t>ошибку»,</w:t>
      </w:r>
      <w:r>
        <w:rPr>
          <w:spacing w:val="-1"/>
        </w:rPr>
        <w:t> </w:t>
      </w:r>
      <w:r>
        <w:rPr/>
        <w:t>«Оцените свой</w:t>
      </w:r>
      <w:r>
        <w:rPr>
          <w:spacing w:val="-3"/>
        </w:rPr>
        <w:t> </w:t>
      </w:r>
      <w:r>
        <w:rPr/>
        <w:t>ответ».</w:t>
      </w:r>
    </w:p>
    <w:p>
      <w:pPr>
        <w:pStyle w:val="BodyText"/>
        <w:spacing w:line="232" w:lineRule="auto" w:before="3"/>
        <w:ind w:right="309"/>
      </w:pPr>
      <w:r>
        <w:rPr/>
        <w:t>Взаимоконтроль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 помогает педагогу осуществлять проверку знаний обучающихся и</w:t>
      </w:r>
      <w:r>
        <w:rPr>
          <w:spacing w:val="1"/>
        </w:rPr>
        <w:t> </w:t>
      </w:r>
      <w:r>
        <w:rPr/>
        <w:t>содействует выработке таких качеств личности, как честность и справедливость,</w:t>
      </w:r>
      <w:r>
        <w:rPr>
          <w:spacing w:val="1"/>
        </w:rPr>
        <w:t> </w:t>
      </w:r>
      <w:r>
        <w:rPr/>
        <w:t>коллективизм.</w:t>
      </w:r>
      <w:r>
        <w:rPr>
          <w:spacing w:val="1"/>
        </w:rPr>
        <w:t> </w:t>
      </w:r>
      <w:r>
        <w:rPr/>
        <w:t>Взаимопроверка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активизирует</w:t>
      </w:r>
      <w:r>
        <w:rPr>
          <w:spacing w:val="7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знаниям.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раскрываются индивидуальные особенности обучающихся, повышается интерес</w:t>
      </w:r>
      <w:r>
        <w:rPr>
          <w:spacing w:val="1"/>
        </w:rPr>
        <w:t> </w:t>
      </w:r>
      <w:r>
        <w:rPr/>
        <w:t>к знаниям.</w:t>
      </w:r>
    </w:p>
    <w:p>
      <w:pPr>
        <w:pStyle w:val="ListParagraph"/>
        <w:numPr>
          <w:ilvl w:val="0"/>
          <w:numId w:val="195"/>
        </w:numPr>
        <w:tabs>
          <w:tab w:pos="1280" w:val="left" w:leader="none"/>
        </w:tabs>
        <w:spacing w:line="311" w:lineRule="exact" w:before="0" w:after="0"/>
        <w:ind w:left="1279" w:right="0" w:hanging="258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Фиксирование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line="232" w:lineRule="auto" w:before="4"/>
        <w:ind w:right="311"/>
      </w:pPr>
      <w:r>
        <w:rPr/>
        <w:t>Фиксирование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выявлением.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многократного,</w:t>
      </w:r>
      <w:r>
        <w:rPr>
          <w:spacing w:val="40"/>
        </w:rPr>
        <w:t> </w:t>
      </w:r>
      <w:r>
        <w:rPr/>
        <w:t>периодического</w:t>
      </w:r>
      <w:r>
        <w:rPr>
          <w:spacing w:val="43"/>
        </w:rPr>
        <w:t> </w:t>
      </w:r>
      <w:r>
        <w:rPr/>
        <w:t>повторения</w:t>
      </w:r>
      <w:r>
        <w:rPr>
          <w:spacing w:val="42"/>
        </w:rPr>
        <w:t> </w:t>
      </w:r>
      <w:r>
        <w:rPr/>
        <w:t>каждым</w:t>
      </w:r>
      <w:r>
        <w:rPr>
          <w:spacing w:val="40"/>
        </w:rPr>
        <w:t> </w:t>
      </w:r>
      <w:r>
        <w:rPr/>
        <w:t>обучающимся</w:t>
      </w:r>
      <w:r>
        <w:rPr>
          <w:spacing w:val="43"/>
        </w:rPr>
        <w:t> </w:t>
      </w:r>
      <w:r>
        <w:rPr/>
        <w:t>своих</w:t>
      </w:r>
    </w:p>
    <w:p>
      <w:pPr>
        <w:pStyle w:val="BodyText"/>
        <w:spacing w:line="232" w:lineRule="auto"/>
        <w:ind w:right="314" w:firstLine="0"/>
      </w:pPr>
      <w:r>
        <w:rPr/>
        <w:t>«проблемных»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добиться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иностранному языку. Рациональными формами фиксирования ошибок являются</w:t>
      </w:r>
      <w:r>
        <w:rPr>
          <w:spacing w:val="1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232" w:lineRule="auto" w:before="2" w:after="0"/>
        <w:ind w:left="313" w:right="309" w:firstLine="708"/>
        <w:jc w:val="both"/>
        <w:rPr>
          <w:sz w:val="28"/>
        </w:rPr>
      </w:pPr>
      <w:r>
        <w:rPr>
          <w:sz w:val="28"/>
        </w:rPr>
        <w:t>матрица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таблица,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заносятся</w:t>
      </w:r>
      <w:r>
        <w:rPr>
          <w:spacing w:val="7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проверки теста. Она позволяет увидеть картину «справляемости» по классу в</w:t>
      </w:r>
      <w:r>
        <w:rPr>
          <w:spacing w:val="1"/>
          <w:sz w:val="28"/>
        </w:rPr>
        <w:t> </w:t>
      </w:r>
      <w:r>
        <w:rPr>
          <w:sz w:val="28"/>
        </w:rPr>
        <w:t>целом</w:t>
      </w:r>
      <w:r>
        <w:rPr>
          <w:spacing w:val="-4"/>
          <w:sz w:val="28"/>
        </w:rPr>
        <w:t> </w:t>
      </w:r>
      <w:r>
        <w:rPr>
          <w:sz w:val="28"/>
        </w:rPr>
        <w:t>и каждого</w:t>
      </w:r>
      <w:r>
        <w:rPr>
          <w:spacing w:val="2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отдельности;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23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учет ошибок (мониторинг «справляемости» со всеми письменными</w:t>
      </w:r>
      <w:r>
        <w:rPr>
          <w:spacing w:val="1"/>
          <w:sz w:val="28"/>
        </w:rPr>
        <w:t> </w:t>
      </w:r>
      <w:r>
        <w:rPr>
          <w:sz w:val="28"/>
        </w:rPr>
        <w:t>работами), где наглядно видно, какие проблемы у каждого обучающегося, кто не</w:t>
      </w:r>
      <w:r>
        <w:rPr>
          <w:spacing w:val="-67"/>
          <w:sz w:val="28"/>
        </w:rPr>
        <w:t> </w:t>
      </w:r>
      <w:r>
        <w:rPr>
          <w:sz w:val="28"/>
        </w:rPr>
        <w:t>справился с той или иной темой, правилами. В данные каждого обучающегося</w:t>
      </w:r>
      <w:r>
        <w:rPr>
          <w:spacing w:val="1"/>
          <w:sz w:val="28"/>
        </w:rPr>
        <w:t> </w:t>
      </w:r>
      <w:r>
        <w:rPr>
          <w:sz w:val="28"/>
        </w:rPr>
        <w:t>заносится информация о конкретных ошибках, ведется учет усвоения знаний</w:t>
      </w:r>
      <w:r>
        <w:rPr>
          <w:spacing w:val="1"/>
          <w:sz w:val="28"/>
        </w:rPr>
        <w:t> </w:t>
      </w:r>
      <w:r>
        <w:rPr>
          <w:sz w:val="28"/>
        </w:rPr>
        <w:t>(табл.35).</w:t>
      </w:r>
    </w:p>
    <w:p>
      <w:pPr>
        <w:spacing w:after="0" w:line="23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 w:after="9"/>
        <w:ind w:left="880" w:firstLine="0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35.</w:t>
      </w:r>
      <w:r>
        <w:rPr>
          <w:b/>
          <w:spacing w:val="-2"/>
        </w:rPr>
        <w:t> </w:t>
      </w:r>
      <w:r>
        <w:rPr/>
        <w:t>Индивидуальный</w:t>
      </w:r>
      <w:r>
        <w:rPr>
          <w:spacing w:val="-2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7-го</w:t>
      </w:r>
      <w:r>
        <w:rPr>
          <w:spacing w:val="-1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Жаканова</w:t>
      </w:r>
      <w:r>
        <w:rPr>
          <w:spacing w:val="-3"/>
        </w:rPr>
        <w:t> </w:t>
      </w:r>
      <w:r>
        <w:rPr/>
        <w:t>Д.</w:t>
      </w: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9"/>
        <w:gridCol w:w="771"/>
        <w:gridCol w:w="774"/>
        <w:gridCol w:w="771"/>
        <w:gridCol w:w="773"/>
        <w:gridCol w:w="773"/>
        <w:gridCol w:w="925"/>
        <w:gridCol w:w="771"/>
        <w:gridCol w:w="774"/>
      </w:tblGrid>
      <w:tr>
        <w:trPr>
          <w:trHeight w:val="542" w:hRule="atLeast"/>
        </w:trPr>
        <w:tc>
          <w:tcPr>
            <w:tcW w:w="3359" w:type="dxa"/>
          </w:tcPr>
          <w:p>
            <w:pPr>
              <w:pStyle w:val="TableParagraph"/>
              <w:spacing w:line="252" w:lineRule="exact" w:before="18"/>
              <w:ind w:left="105" w:right="91"/>
              <w:rPr>
                <w:sz w:val="22"/>
              </w:rPr>
            </w:pPr>
            <w:r>
              <w:rPr>
                <w:sz w:val="22"/>
              </w:rPr>
              <w:t>Умения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навыки,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вызывающие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затруднения</w:t>
            </w:r>
          </w:p>
        </w:tc>
        <w:tc>
          <w:tcPr>
            <w:tcW w:w="771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26.10.</w:t>
            </w:r>
          </w:p>
        </w:tc>
        <w:tc>
          <w:tcPr>
            <w:tcW w:w="774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38"/>
              <w:rPr>
                <w:sz w:val="22"/>
              </w:rPr>
            </w:pPr>
            <w:r>
              <w:rPr>
                <w:sz w:val="22"/>
              </w:rPr>
              <w:t>28.10</w:t>
            </w:r>
          </w:p>
        </w:tc>
        <w:tc>
          <w:tcPr>
            <w:tcW w:w="771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29.10.</w:t>
            </w:r>
          </w:p>
        </w:tc>
        <w:tc>
          <w:tcPr>
            <w:tcW w:w="77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31.10.</w:t>
            </w:r>
          </w:p>
        </w:tc>
        <w:tc>
          <w:tcPr>
            <w:tcW w:w="77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36"/>
              <w:rPr>
                <w:sz w:val="22"/>
              </w:rPr>
            </w:pPr>
            <w:r>
              <w:rPr>
                <w:sz w:val="22"/>
              </w:rPr>
              <w:t>01.11</w:t>
            </w:r>
          </w:p>
        </w:tc>
        <w:tc>
          <w:tcPr>
            <w:tcW w:w="925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82"/>
              <w:rPr>
                <w:sz w:val="22"/>
              </w:rPr>
            </w:pPr>
            <w:r>
              <w:rPr>
                <w:sz w:val="22"/>
              </w:rPr>
              <w:t>12.11.</w:t>
            </w:r>
          </w:p>
        </w:tc>
        <w:tc>
          <w:tcPr>
            <w:tcW w:w="771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sz w:val="22"/>
              </w:rPr>
              <w:t>23.11.</w:t>
            </w:r>
          </w:p>
        </w:tc>
        <w:tc>
          <w:tcPr>
            <w:tcW w:w="774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29.11.</w:t>
            </w:r>
          </w:p>
        </w:tc>
      </w:tr>
      <w:tr>
        <w:trPr>
          <w:trHeight w:val="525" w:hRule="atLeast"/>
        </w:trPr>
        <w:tc>
          <w:tcPr>
            <w:tcW w:w="3359" w:type="dxa"/>
          </w:tcPr>
          <w:p>
            <w:pPr>
              <w:pStyle w:val="TableParagraph"/>
              <w:tabs>
                <w:tab w:pos="2032" w:val="left" w:leader="none"/>
              </w:tabs>
              <w:spacing w:line="252" w:lineRule="exact" w:before="1"/>
              <w:ind w:left="105" w:right="97"/>
              <w:rPr>
                <w:sz w:val="22"/>
              </w:rPr>
            </w:pPr>
            <w:r>
              <w:rPr>
                <w:sz w:val="22"/>
              </w:rPr>
              <w:t>Организация</w:t>
              <w:tab/>
            </w:r>
            <w:r>
              <w:rPr>
                <w:spacing w:val="-1"/>
                <w:sz w:val="22"/>
              </w:rPr>
              <w:t>письменного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высказывания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44" w:hRule="atLeast"/>
        </w:trPr>
        <w:tc>
          <w:tcPr>
            <w:tcW w:w="3359" w:type="dxa"/>
          </w:tcPr>
          <w:p>
            <w:pPr>
              <w:pStyle w:val="TableParagraph"/>
              <w:tabs>
                <w:tab w:pos="1539" w:val="left" w:leader="none"/>
              </w:tabs>
              <w:spacing w:line="250" w:lineRule="atLeast" w:before="18"/>
              <w:ind w:left="105" w:right="99"/>
              <w:rPr>
                <w:sz w:val="22"/>
              </w:rPr>
            </w:pPr>
            <w:r>
              <w:rPr>
                <w:sz w:val="22"/>
              </w:rPr>
              <w:t>Решение</w:t>
              <w:tab/>
            </w:r>
            <w:r>
              <w:rPr>
                <w:spacing w:val="-1"/>
                <w:sz w:val="22"/>
              </w:rPr>
              <w:t>коммуникативной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53" w:hRule="atLeast"/>
        </w:trPr>
        <w:tc>
          <w:tcPr>
            <w:tcW w:w="335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Лексические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35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Грамматические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5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Орфографические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5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Пунктуационные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BodyText"/>
        <w:spacing w:line="315" w:lineRule="exact"/>
        <w:ind w:left="1022" w:firstLine="0"/>
      </w:pPr>
      <w:r>
        <w:rPr/>
        <w:t>Формы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коррекции</w:t>
      </w:r>
      <w:r>
        <w:rPr>
          <w:spacing w:val="-3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разнообразными.</w:t>
      </w:r>
    </w:p>
    <w:p>
      <w:pPr>
        <w:pStyle w:val="BodyText"/>
        <w:spacing w:line="230" w:lineRule="auto" w:before="3"/>
        <w:ind w:right="310"/>
      </w:pPr>
      <w:r>
        <w:rPr/>
        <w:t>Индивидуальный план лист предназначен для восстановления пробелов и</w:t>
      </w:r>
      <w:r>
        <w:rPr>
          <w:spacing w:val="1"/>
        </w:rPr>
        <w:t> </w:t>
      </w:r>
      <w:r>
        <w:rPr/>
        <w:t>восполнения знаний одного конкретного обучающегося и направлен на развитие</w:t>
      </w:r>
      <w:r>
        <w:rPr>
          <w:spacing w:val="1"/>
        </w:rPr>
        <w:t> </w:t>
      </w:r>
      <w:r>
        <w:rPr/>
        <w:t>его индивидуальных</w:t>
      </w:r>
      <w:r>
        <w:rPr>
          <w:spacing w:val="1"/>
        </w:rPr>
        <w:t> </w:t>
      </w:r>
      <w:r>
        <w:rPr/>
        <w:t>способностей.</w:t>
      </w:r>
    </w:p>
    <w:p>
      <w:pPr>
        <w:pStyle w:val="ListParagraph"/>
        <w:numPr>
          <w:ilvl w:val="0"/>
          <w:numId w:val="195"/>
        </w:numPr>
        <w:tabs>
          <w:tab w:pos="1373" w:val="left" w:leader="none"/>
        </w:tabs>
        <w:spacing w:line="305" w:lineRule="exact" w:before="0" w:after="0"/>
        <w:ind w:left="1372" w:right="0" w:hanging="351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допущенных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line="230" w:lineRule="auto" w:before="5"/>
        <w:ind w:right="308"/>
      </w:pPr>
      <w:r>
        <w:rPr/>
        <w:t>Анализ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количественный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анализ.</w:t>
      </w:r>
      <w:r>
        <w:rPr>
          <w:spacing w:val="1"/>
        </w:rPr>
        <w:t> </w:t>
      </w:r>
      <w:r>
        <w:rPr/>
        <w:t>Тщательно</w:t>
      </w:r>
      <w:r>
        <w:rPr>
          <w:spacing w:val="1"/>
        </w:rPr>
        <w:t> </w:t>
      </w:r>
      <w:r>
        <w:rPr/>
        <w:t>проведенный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глубоко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причины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появления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наметить</w:t>
      </w:r>
      <w:r>
        <w:rPr>
          <w:spacing w:val="-4"/>
        </w:rPr>
        <w:t> </w:t>
      </w:r>
      <w:r>
        <w:rPr/>
        <w:t>пути их</w:t>
      </w:r>
      <w:r>
        <w:rPr>
          <w:spacing w:val="1"/>
        </w:rPr>
        <w:t> </w:t>
      </w:r>
      <w:r>
        <w:rPr/>
        <w:t>устранения.</w:t>
      </w:r>
    </w:p>
    <w:p>
      <w:pPr>
        <w:pStyle w:val="ListParagraph"/>
        <w:numPr>
          <w:ilvl w:val="0"/>
          <w:numId w:val="195"/>
        </w:numPr>
        <w:tabs>
          <w:tab w:pos="1357" w:val="left" w:leader="none"/>
        </w:tabs>
        <w:spacing w:line="301" w:lineRule="exact" w:before="0" w:after="0"/>
        <w:ind w:left="1356" w:right="0" w:hanging="335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Планирование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устранению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знаниях.</w:t>
      </w:r>
    </w:p>
    <w:p>
      <w:pPr>
        <w:pStyle w:val="BodyText"/>
        <w:spacing w:line="230" w:lineRule="auto" w:before="4"/>
        <w:ind w:right="316"/>
      </w:pPr>
      <w:r>
        <w:rPr/>
        <w:t>Данная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доводятся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228" w:lineRule="auto" w:before="2" w:after="0"/>
        <w:ind w:left="313" w:right="313" w:firstLine="708"/>
        <w:jc w:val="both"/>
        <w:rPr>
          <w:sz w:val="28"/>
        </w:rPr>
      </w:pPr>
      <w:r>
        <w:rPr>
          <w:sz w:val="28"/>
        </w:rPr>
        <w:t>Педагог намечает, когда, кого, с какой целью спросить и какие 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1"/>
          <w:sz w:val="28"/>
        </w:rPr>
        <w:t> </w:t>
      </w:r>
      <w:r>
        <w:rPr>
          <w:sz w:val="28"/>
        </w:rPr>
        <w:t>средства.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228" w:lineRule="auto" w:before="5" w:after="0"/>
        <w:ind w:left="313" w:right="308" w:firstLine="708"/>
        <w:jc w:val="both"/>
        <w:rPr>
          <w:sz w:val="28"/>
        </w:rPr>
      </w:pPr>
      <w:r>
        <w:rPr>
          <w:sz w:val="28"/>
        </w:rPr>
        <w:t>Работа над ошибками проводится после каждой письменной работы,</w:t>
      </w:r>
      <w:r>
        <w:rPr>
          <w:spacing w:val="1"/>
          <w:sz w:val="28"/>
        </w:rPr>
        <w:t> </w:t>
      </w:r>
      <w:r>
        <w:rPr>
          <w:sz w:val="28"/>
        </w:rPr>
        <w:t>повторный</w:t>
      </w:r>
      <w:r>
        <w:rPr>
          <w:spacing w:val="-1"/>
          <w:sz w:val="28"/>
        </w:rPr>
        <w:t> </w:t>
      </w:r>
      <w:r>
        <w:rPr>
          <w:sz w:val="28"/>
        </w:rPr>
        <w:t>зачет  после</w:t>
      </w:r>
      <w:r>
        <w:rPr>
          <w:spacing w:val="-2"/>
          <w:sz w:val="28"/>
        </w:rPr>
        <w:t> </w:t>
      </w:r>
      <w:r>
        <w:rPr>
          <w:sz w:val="28"/>
        </w:rPr>
        <w:t>неудовлетворительной</w:t>
      </w:r>
      <w:r>
        <w:rPr>
          <w:spacing w:val="-1"/>
          <w:sz w:val="28"/>
        </w:rPr>
        <w:t> </w:t>
      </w:r>
      <w:r>
        <w:rPr>
          <w:sz w:val="28"/>
        </w:rPr>
        <w:t>отметки.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230" w:lineRule="auto" w:before="2" w:after="0"/>
        <w:ind w:left="313" w:right="312" w:firstLine="708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строгий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выполнил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зачетные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(даже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пропустил).</w:t>
      </w:r>
    </w:p>
    <w:p>
      <w:pPr>
        <w:pStyle w:val="ListParagraph"/>
        <w:numPr>
          <w:ilvl w:val="0"/>
          <w:numId w:val="195"/>
        </w:numPr>
        <w:tabs>
          <w:tab w:pos="1263" w:val="left" w:leader="none"/>
        </w:tabs>
        <w:spacing w:line="303" w:lineRule="exact" w:before="0" w:after="0"/>
        <w:ind w:left="1262" w:right="0" w:hanging="241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Устранение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знаниях.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классе.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308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Выяснение</w:t>
      </w:r>
      <w:r>
        <w:rPr>
          <w:spacing w:val="-3"/>
          <w:sz w:val="28"/>
        </w:rPr>
        <w:t> </w:t>
      </w:r>
      <w:r>
        <w:rPr>
          <w:sz w:val="28"/>
        </w:rPr>
        <w:t>мнения</w:t>
      </w:r>
      <w:r>
        <w:rPr>
          <w:spacing w:val="-2"/>
          <w:sz w:val="28"/>
        </w:rPr>
        <w:t> </w:t>
      </w:r>
      <w:r>
        <w:rPr>
          <w:sz w:val="28"/>
        </w:rPr>
        <w:t>класса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поводу</w:t>
      </w:r>
      <w:r>
        <w:rPr>
          <w:spacing w:val="-6"/>
          <w:sz w:val="28"/>
        </w:rPr>
        <w:t> </w:t>
      </w:r>
      <w:r>
        <w:rPr>
          <w:sz w:val="28"/>
        </w:rPr>
        <w:t>полученных</w:t>
      </w:r>
      <w:r>
        <w:rPr>
          <w:spacing w:val="-5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230" w:lineRule="auto" w:before="4" w:after="0"/>
        <w:ind w:left="313" w:right="314" w:firstLine="708"/>
        <w:jc w:val="both"/>
        <w:rPr>
          <w:sz w:val="28"/>
        </w:rPr>
      </w:pPr>
      <w:r>
        <w:rPr>
          <w:sz w:val="28"/>
        </w:rPr>
        <w:t>Работа    </w:t>
      </w:r>
      <w:r>
        <w:rPr>
          <w:spacing w:val="1"/>
          <w:sz w:val="28"/>
        </w:rPr>
        <w:t> </w:t>
      </w:r>
      <w:r>
        <w:rPr>
          <w:sz w:val="28"/>
        </w:rPr>
        <w:t>над      ошибками,      индивидуальная      и      фронтальная,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последующей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проверкой</w:t>
      </w:r>
      <w:r>
        <w:rPr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положительной</w:t>
      </w:r>
      <w:r>
        <w:rPr>
          <w:spacing w:val="-4"/>
          <w:sz w:val="28"/>
        </w:rPr>
        <w:t> </w:t>
      </w:r>
      <w:r>
        <w:rPr>
          <w:sz w:val="28"/>
        </w:rPr>
        <w:t>отметки).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228" w:lineRule="auto" w:before="3" w:after="0"/>
        <w:ind w:left="313" w:right="316" w:firstLine="708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повторение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фронтального</w:t>
      </w:r>
      <w:r>
        <w:rPr>
          <w:spacing w:val="1"/>
          <w:sz w:val="28"/>
        </w:rPr>
        <w:t> </w:t>
      </w:r>
      <w:r>
        <w:rPr>
          <w:sz w:val="28"/>
        </w:rPr>
        <w:t>опроса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индивидуально (до</w:t>
      </w:r>
      <w:r>
        <w:rPr>
          <w:spacing w:val="-3"/>
          <w:sz w:val="28"/>
        </w:rPr>
        <w:t> </w:t>
      </w:r>
      <w:r>
        <w:rPr>
          <w:sz w:val="28"/>
        </w:rPr>
        <w:t>получения положительной</w:t>
      </w:r>
      <w:r>
        <w:rPr>
          <w:spacing w:val="-1"/>
          <w:sz w:val="28"/>
        </w:rPr>
        <w:t> </w:t>
      </w:r>
      <w:r>
        <w:rPr>
          <w:sz w:val="28"/>
        </w:rPr>
        <w:t>отметки).</w:t>
      </w:r>
    </w:p>
    <w:p>
      <w:pPr>
        <w:pStyle w:val="ListParagraph"/>
        <w:numPr>
          <w:ilvl w:val="0"/>
          <w:numId w:val="195"/>
        </w:numPr>
        <w:tabs>
          <w:tab w:pos="1730" w:val="left" w:leader="none"/>
        </w:tabs>
        <w:spacing w:line="307" w:lineRule="exact" w:before="0" w:after="0"/>
        <w:ind w:left="1730" w:right="0" w:hanging="708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Меры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профилактики</w:t>
      </w:r>
    </w:p>
    <w:p>
      <w:pPr>
        <w:pStyle w:val="BodyText"/>
        <w:spacing w:line="230" w:lineRule="auto" w:before="3"/>
        <w:ind w:right="314"/>
      </w:pPr>
      <w:r>
        <w:rPr/>
        <w:t>Уменьшению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-1"/>
        </w:rPr>
        <w:t> </w:t>
      </w:r>
      <w:r>
        <w:rPr/>
        <w:t>меры.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242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удобными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восприятия: грамотно сформулированными,</w:t>
      </w:r>
      <w:r>
        <w:rPr>
          <w:spacing w:val="-3"/>
          <w:sz w:val="28"/>
        </w:rPr>
        <w:t> </w:t>
      </w:r>
      <w:r>
        <w:rPr>
          <w:sz w:val="28"/>
        </w:rPr>
        <w:t>хорошо</w:t>
      </w:r>
      <w:r>
        <w:rPr>
          <w:spacing w:val="-4"/>
          <w:sz w:val="28"/>
        </w:rPr>
        <w:t> </w:t>
      </w:r>
      <w:r>
        <w:rPr>
          <w:sz w:val="28"/>
        </w:rPr>
        <w:t>читаемыми.</w:t>
      </w:r>
    </w:p>
    <w:p>
      <w:pPr>
        <w:pStyle w:val="ListParagraph"/>
        <w:numPr>
          <w:ilvl w:val="0"/>
          <w:numId w:val="144"/>
        </w:numPr>
        <w:tabs>
          <w:tab w:pos="1730" w:val="left" w:leader="none"/>
        </w:tabs>
        <w:spacing w:line="228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Активная</w:t>
      </w:r>
      <w:r>
        <w:rPr>
          <w:spacing w:val="1"/>
          <w:sz w:val="28"/>
        </w:rPr>
        <w:t> </w:t>
      </w:r>
      <w:r>
        <w:rPr>
          <w:sz w:val="28"/>
        </w:rPr>
        <w:t>устная</w:t>
      </w:r>
      <w:r>
        <w:rPr>
          <w:spacing w:val="1"/>
          <w:sz w:val="28"/>
        </w:rPr>
        <w:t> </w:t>
      </w:r>
      <w:r>
        <w:rPr>
          <w:sz w:val="28"/>
        </w:rPr>
        <w:t>отработка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ЗУН,</w:t>
      </w:r>
      <w:r>
        <w:rPr>
          <w:spacing w:val="1"/>
          <w:sz w:val="28"/>
        </w:rPr>
        <w:t> </w:t>
      </w:r>
      <w:r>
        <w:rPr>
          <w:sz w:val="28"/>
        </w:rPr>
        <w:t>регулярный</w:t>
      </w:r>
      <w:r>
        <w:rPr>
          <w:spacing w:val="1"/>
          <w:sz w:val="28"/>
        </w:rPr>
        <w:t> </w:t>
      </w:r>
      <w:r>
        <w:rPr>
          <w:sz w:val="28"/>
        </w:rPr>
        <w:t>разбор</w:t>
      </w:r>
      <w:r>
        <w:rPr>
          <w:spacing w:val="1"/>
          <w:sz w:val="28"/>
        </w:rPr>
        <w:t> </w:t>
      </w:r>
      <w:r>
        <w:rPr>
          <w:sz w:val="28"/>
        </w:rPr>
        <w:t>типичных ошибок.</w:t>
      </w:r>
    </w:p>
    <w:p>
      <w:pPr>
        <w:spacing w:after="0" w:line="228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44"/>
        </w:numPr>
        <w:tabs>
          <w:tab w:pos="1729" w:val="left" w:leader="none"/>
          <w:tab w:pos="1730" w:val="left" w:leader="none"/>
        </w:tabs>
        <w:spacing w:line="230" w:lineRule="auto" w:before="86" w:after="0"/>
        <w:ind w:left="313" w:right="314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0"/>
          <w:sz w:val="28"/>
        </w:rPr>
        <w:t> </w:t>
      </w:r>
      <w:r>
        <w:rPr>
          <w:sz w:val="28"/>
        </w:rPr>
        <w:t>объяснении</w:t>
      </w:r>
      <w:r>
        <w:rPr>
          <w:spacing w:val="20"/>
          <w:sz w:val="28"/>
        </w:rPr>
        <w:t> </w:t>
      </w:r>
      <w:r>
        <w:rPr>
          <w:sz w:val="28"/>
        </w:rPr>
        <w:t>нового</w:t>
      </w:r>
      <w:r>
        <w:rPr>
          <w:spacing w:val="22"/>
          <w:sz w:val="28"/>
        </w:rPr>
        <w:t> </w:t>
      </w:r>
      <w:r>
        <w:rPr>
          <w:sz w:val="28"/>
        </w:rPr>
        <w:t>материала</w:t>
      </w:r>
      <w:r>
        <w:rPr>
          <w:spacing w:val="22"/>
          <w:sz w:val="28"/>
        </w:rPr>
        <w:t> </w:t>
      </w:r>
      <w:r>
        <w:rPr>
          <w:sz w:val="28"/>
        </w:rPr>
        <w:t>предугадать</w:t>
      </w:r>
      <w:r>
        <w:rPr>
          <w:spacing w:val="21"/>
          <w:sz w:val="28"/>
        </w:rPr>
        <w:t> </w:t>
      </w:r>
      <w:r>
        <w:rPr>
          <w:sz w:val="28"/>
        </w:rPr>
        <w:t>ошибку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подобрать</w:t>
      </w:r>
      <w:r>
        <w:rPr>
          <w:spacing w:val="-67"/>
          <w:sz w:val="28"/>
        </w:rPr>
        <w:t> </w:t>
      </w:r>
      <w:r>
        <w:rPr>
          <w:sz w:val="28"/>
        </w:rPr>
        <w:t>систему</w:t>
      </w:r>
      <w:r>
        <w:rPr>
          <w:spacing w:val="-5"/>
          <w:sz w:val="28"/>
        </w:rPr>
        <w:t> </w:t>
      </w:r>
      <w:r>
        <w:rPr>
          <w:sz w:val="28"/>
        </w:rPr>
        <w:t>заданий на</w:t>
      </w:r>
      <w:r>
        <w:rPr>
          <w:spacing w:val="-3"/>
          <w:sz w:val="28"/>
        </w:rPr>
        <w:t> </w:t>
      </w:r>
      <w:r>
        <w:rPr>
          <w:sz w:val="28"/>
        </w:rPr>
        <w:t>отработку</w:t>
      </w:r>
      <w:r>
        <w:rPr>
          <w:spacing w:val="-5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-3"/>
          <w:sz w:val="28"/>
        </w:rPr>
        <w:t> </w:t>
      </w:r>
      <w:r>
        <w:rPr>
          <w:sz w:val="28"/>
        </w:rPr>
        <w:t>понятия.</w:t>
      </w:r>
    </w:p>
    <w:p>
      <w:pPr>
        <w:pStyle w:val="ListParagraph"/>
        <w:numPr>
          <w:ilvl w:val="0"/>
          <w:numId w:val="144"/>
        </w:numPr>
        <w:tabs>
          <w:tab w:pos="1729" w:val="left" w:leader="none"/>
          <w:tab w:pos="1730" w:val="left" w:leader="none"/>
        </w:tabs>
        <w:spacing w:line="228" w:lineRule="auto" w:before="4" w:after="0"/>
        <w:ind w:left="313" w:right="313" w:firstLine="70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64"/>
          <w:sz w:val="28"/>
        </w:rPr>
        <w:t> </w:t>
      </w:r>
      <w:r>
        <w:rPr>
          <w:sz w:val="28"/>
        </w:rPr>
        <w:t>заданий,</w:t>
      </w:r>
      <w:r>
        <w:rPr>
          <w:spacing w:val="64"/>
          <w:sz w:val="28"/>
        </w:rPr>
        <w:t> </w:t>
      </w:r>
      <w:r>
        <w:rPr>
          <w:sz w:val="28"/>
        </w:rPr>
        <w:t>вызывающих</w:t>
      </w:r>
      <w:r>
        <w:rPr>
          <w:spacing w:val="62"/>
          <w:sz w:val="28"/>
        </w:rPr>
        <w:t> </w:t>
      </w:r>
      <w:r>
        <w:rPr>
          <w:sz w:val="28"/>
        </w:rPr>
        <w:t>интерес,</w:t>
      </w:r>
      <w:r>
        <w:rPr>
          <w:spacing w:val="64"/>
          <w:sz w:val="28"/>
        </w:rPr>
        <w:t> </w:t>
      </w:r>
      <w:r>
        <w:rPr>
          <w:sz w:val="28"/>
        </w:rPr>
        <w:t>формирующих</w:t>
      </w:r>
      <w:r>
        <w:rPr>
          <w:spacing w:val="63"/>
          <w:sz w:val="28"/>
        </w:rPr>
        <w:t> </w:t>
      </w:r>
      <w:r>
        <w:rPr>
          <w:sz w:val="28"/>
        </w:rPr>
        <w:t>устойчивое</w:t>
      </w:r>
      <w:r>
        <w:rPr>
          <w:spacing w:val="-67"/>
          <w:sz w:val="28"/>
        </w:rPr>
        <w:t> </w:t>
      </w:r>
      <w:r>
        <w:rPr>
          <w:sz w:val="28"/>
        </w:rPr>
        <w:t>внимание.</w:t>
      </w:r>
    </w:p>
    <w:p>
      <w:pPr>
        <w:pStyle w:val="ListParagraph"/>
        <w:numPr>
          <w:ilvl w:val="0"/>
          <w:numId w:val="144"/>
        </w:numPr>
        <w:tabs>
          <w:tab w:pos="1729" w:val="left" w:leader="none"/>
          <w:tab w:pos="1730" w:val="left" w:leader="none"/>
        </w:tabs>
        <w:spacing w:line="307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Систематическое</w:t>
      </w:r>
      <w:r>
        <w:rPr>
          <w:spacing w:val="-2"/>
          <w:sz w:val="28"/>
        </w:rPr>
        <w:t> </w:t>
      </w:r>
      <w:r>
        <w:rPr>
          <w:sz w:val="28"/>
        </w:rPr>
        <w:t>приучение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самоконтролю.</w:t>
      </w:r>
    </w:p>
    <w:p>
      <w:pPr>
        <w:pStyle w:val="BodyText"/>
        <w:spacing w:line="230" w:lineRule="auto" w:before="3"/>
        <w:ind w:right="307"/>
      </w:pPr>
      <w:r>
        <w:rPr/>
        <w:t>Рекомендуется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>
          <w:i/>
        </w:rPr>
        <w:t>индивидуальный</w:t>
      </w:r>
      <w:r>
        <w:rPr>
          <w:i/>
          <w:spacing w:val="1"/>
        </w:rPr>
        <w:t> </w:t>
      </w:r>
      <w:r>
        <w:rPr>
          <w:i/>
        </w:rPr>
        <w:t>план</w:t>
      </w:r>
      <w:r>
        <w:rPr>
          <w:i/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обучении.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обучающемуся,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фиксировать,</w:t>
      </w:r>
      <w:r>
        <w:rPr>
          <w:spacing w:val="1"/>
        </w:rPr>
        <w:t> </w:t>
      </w:r>
      <w:r>
        <w:rPr/>
        <w:t>отслеживать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знаниях,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мотивации.</w:t>
      </w:r>
    </w:p>
    <w:p>
      <w:pPr>
        <w:pStyle w:val="BodyText"/>
        <w:spacing w:line="230" w:lineRule="auto"/>
        <w:ind w:right="309"/>
      </w:pPr>
      <w:r>
        <w:rPr/>
        <w:t>Коррекционная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слабоуспевающими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путём выявления допускаемых ошибок. Одна из работ направлена на проверку</w:t>
      </w:r>
      <w:r>
        <w:rPr>
          <w:spacing w:val="1"/>
        </w:rPr>
        <w:t> </w:t>
      </w:r>
      <w:r>
        <w:rPr/>
        <w:t>умения написания письма неофициального характера. При выполнении данного</w:t>
      </w:r>
      <w:r>
        <w:rPr>
          <w:spacing w:val="1"/>
        </w:rPr>
        <w:t> </w:t>
      </w:r>
      <w:r>
        <w:rPr/>
        <w:t>задания для обучающегося трудным оказалось и выполнении коммуникативной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несформированность</w:t>
      </w:r>
      <w:r>
        <w:rPr>
          <w:spacing w:val="1"/>
        </w:rPr>
        <w:t> </w:t>
      </w:r>
      <w:r>
        <w:rPr/>
        <w:t>лексико-грамматических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орфографических навыков.</w:t>
      </w:r>
    </w:p>
    <w:p>
      <w:pPr>
        <w:pStyle w:val="BodyText"/>
        <w:spacing w:line="228" w:lineRule="auto"/>
        <w:ind w:right="309"/>
      </w:pPr>
      <w:r>
        <w:rPr/>
        <w:t>При написании письма у обучающихся «группы риска» были допущены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ошибки:</w:t>
      </w:r>
    </w:p>
    <w:p>
      <w:pPr>
        <w:pStyle w:val="BodyText"/>
        <w:spacing w:line="307" w:lineRule="exact"/>
        <w:ind w:left="1022" w:firstLine="0"/>
      </w:pPr>
      <w:r>
        <w:rPr/>
        <w:t>По</w:t>
      </w:r>
      <w:r>
        <w:rPr>
          <w:spacing w:val="-3"/>
        </w:rPr>
        <w:t> </w:t>
      </w:r>
      <w:r>
        <w:rPr/>
        <w:t>критерию</w:t>
      </w:r>
      <w:r>
        <w:rPr>
          <w:spacing w:val="-4"/>
        </w:rPr>
        <w:t> </w:t>
      </w:r>
      <w:r>
        <w:rPr/>
        <w:t>«Решение</w:t>
      </w:r>
      <w:r>
        <w:rPr>
          <w:spacing w:val="-3"/>
        </w:rPr>
        <w:t> </w:t>
      </w:r>
      <w:r>
        <w:rPr/>
        <w:t>коммуникативной</w:t>
      </w:r>
      <w:r>
        <w:rPr>
          <w:spacing w:val="-3"/>
        </w:rPr>
        <w:t> </w:t>
      </w:r>
      <w:r>
        <w:rPr/>
        <w:t>задачи»:</w:t>
      </w:r>
    </w:p>
    <w:p>
      <w:pPr>
        <w:pStyle w:val="ListParagraph"/>
        <w:numPr>
          <w:ilvl w:val="0"/>
          <w:numId w:val="140"/>
        </w:numPr>
        <w:tabs>
          <w:tab w:pos="1186" w:val="left" w:leader="none"/>
        </w:tabs>
        <w:spacing w:line="308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-3"/>
          <w:sz w:val="28"/>
        </w:rPr>
        <w:t> </w:t>
      </w:r>
      <w:r>
        <w:rPr>
          <w:sz w:val="28"/>
        </w:rPr>
        <w:t>обращение</w:t>
      </w:r>
      <w:r>
        <w:rPr>
          <w:spacing w:val="-3"/>
          <w:sz w:val="28"/>
        </w:rPr>
        <w:t> </w:t>
      </w:r>
      <w:r>
        <w:rPr>
          <w:sz w:val="28"/>
        </w:rPr>
        <w:t>(к</w:t>
      </w:r>
      <w:r>
        <w:rPr>
          <w:spacing w:val="-3"/>
          <w:sz w:val="28"/>
        </w:rPr>
        <w:t> </w:t>
      </w:r>
      <w:r>
        <w:rPr>
          <w:sz w:val="28"/>
        </w:rPr>
        <w:t>одному</w:t>
      </w:r>
      <w:r>
        <w:rPr>
          <w:spacing w:val="-7"/>
          <w:sz w:val="28"/>
        </w:rPr>
        <w:t> </w:t>
      </w:r>
      <w:r>
        <w:rPr>
          <w:sz w:val="28"/>
        </w:rPr>
        <w:t>другу);</w:t>
      </w:r>
    </w:p>
    <w:p>
      <w:pPr>
        <w:pStyle w:val="ListParagraph"/>
        <w:numPr>
          <w:ilvl w:val="0"/>
          <w:numId w:val="140"/>
        </w:numPr>
        <w:tabs>
          <w:tab w:pos="1277" w:val="left" w:leader="none"/>
        </w:tabs>
        <w:spacing w:line="230" w:lineRule="auto" w:before="2" w:after="0"/>
        <w:ind w:left="313" w:right="318" w:firstLine="708"/>
        <w:jc w:val="both"/>
        <w:rPr>
          <w:sz w:val="28"/>
        </w:rPr>
      </w:pPr>
      <w:r>
        <w:rPr>
          <w:sz w:val="28"/>
        </w:rPr>
        <w:t>неумение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точный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запрашиваемую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части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раскрыты</w:t>
      </w:r>
      <w:r>
        <w:rPr>
          <w:spacing w:val="-1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аспекты</w:t>
      </w:r>
      <w:r>
        <w:rPr>
          <w:spacing w:val="-1"/>
          <w:sz w:val="28"/>
        </w:rPr>
        <w:t> </w:t>
      </w:r>
      <w:r>
        <w:rPr>
          <w:sz w:val="28"/>
        </w:rPr>
        <w:t>задания);</w:t>
      </w:r>
    </w:p>
    <w:p>
      <w:pPr>
        <w:pStyle w:val="ListParagraph"/>
        <w:numPr>
          <w:ilvl w:val="0"/>
          <w:numId w:val="140"/>
        </w:numPr>
        <w:tabs>
          <w:tab w:pos="1378" w:val="left" w:leader="none"/>
        </w:tabs>
        <w:spacing w:line="230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недостаточный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высказывания;</w:t>
      </w:r>
      <w:r>
        <w:rPr>
          <w:spacing w:val="1"/>
          <w:sz w:val="28"/>
        </w:rPr>
        <w:t> </w:t>
      </w: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проверяться,</w:t>
      </w:r>
      <w:r>
        <w:rPr>
          <w:spacing w:val="1"/>
          <w:sz w:val="28"/>
        </w:rPr>
        <w:t> </w:t>
      </w:r>
      <w:r>
        <w:rPr>
          <w:sz w:val="28"/>
        </w:rPr>
        <w:t>хотя</w:t>
      </w:r>
      <w:r>
        <w:rPr>
          <w:spacing w:val="1"/>
          <w:sz w:val="28"/>
        </w:rPr>
        <w:t> </w:t>
      </w:r>
      <w:r>
        <w:rPr>
          <w:sz w:val="28"/>
        </w:rPr>
        <w:t>маленький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письма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указывает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недостаточно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владения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компетенцией,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когнитивных способностей.</w:t>
      </w:r>
    </w:p>
    <w:p>
      <w:pPr>
        <w:pStyle w:val="BodyText"/>
        <w:spacing w:line="303" w:lineRule="exact"/>
        <w:ind w:left="1022" w:firstLine="0"/>
      </w:pPr>
      <w:r>
        <w:rPr/>
        <w:t>По</w:t>
      </w:r>
      <w:r>
        <w:rPr>
          <w:spacing w:val="-1"/>
        </w:rPr>
        <w:t> </w:t>
      </w:r>
      <w:r>
        <w:rPr/>
        <w:t>критерию</w:t>
      </w:r>
      <w:r>
        <w:rPr>
          <w:spacing w:val="-3"/>
        </w:rPr>
        <w:t> </w:t>
      </w:r>
      <w:r>
        <w:rPr/>
        <w:t>«Работа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текстом»:</w:t>
      </w:r>
    </w:p>
    <w:p>
      <w:pPr>
        <w:pStyle w:val="ListParagraph"/>
        <w:numPr>
          <w:ilvl w:val="0"/>
          <w:numId w:val="140"/>
        </w:numPr>
        <w:tabs>
          <w:tab w:pos="1282" w:val="left" w:leader="none"/>
        </w:tabs>
        <w:spacing w:line="228" w:lineRule="auto" w:before="6" w:after="0"/>
        <w:ind w:left="313" w:right="313" w:firstLine="708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деление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абзацы;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завершающая</w:t>
      </w:r>
      <w:r>
        <w:rPr>
          <w:spacing w:val="1"/>
          <w:sz w:val="28"/>
        </w:rPr>
        <w:t> </w:t>
      </w:r>
      <w:r>
        <w:rPr>
          <w:sz w:val="28"/>
        </w:rPr>
        <w:t>фраза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-3"/>
          <w:sz w:val="28"/>
        </w:rPr>
        <w:t> </w:t>
      </w:r>
      <w:r>
        <w:rPr>
          <w:sz w:val="28"/>
        </w:rPr>
        <w:t>даны не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строчках;</w:t>
      </w:r>
    </w:p>
    <w:p>
      <w:pPr>
        <w:pStyle w:val="ListParagraph"/>
        <w:numPr>
          <w:ilvl w:val="0"/>
          <w:numId w:val="140"/>
        </w:numPr>
        <w:tabs>
          <w:tab w:pos="1186" w:val="left" w:leader="none"/>
        </w:tabs>
        <w:spacing w:line="230" w:lineRule="auto" w:before="2" w:after="0"/>
        <w:ind w:left="1022" w:right="3162" w:firstLine="0"/>
        <w:jc w:val="both"/>
        <w:rPr>
          <w:sz w:val="28"/>
        </w:rPr>
      </w:pPr>
      <w:r>
        <w:rPr>
          <w:sz w:val="28"/>
        </w:rPr>
        <w:t>отсутствие лексических средств логической связи.</w:t>
      </w:r>
      <w:r>
        <w:rPr>
          <w:spacing w:val="-67"/>
          <w:sz w:val="28"/>
        </w:rPr>
        <w:t> </w:t>
      </w:r>
      <w:r>
        <w:rPr>
          <w:sz w:val="28"/>
        </w:rPr>
        <w:t>По критерию</w:t>
      </w:r>
      <w:r>
        <w:rPr>
          <w:spacing w:val="-2"/>
          <w:sz w:val="28"/>
        </w:rPr>
        <w:t> </w:t>
      </w:r>
      <w:r>
        <w:rPr>
          <w:sz w:val="28"/>
        </w:rPr>
        <w:t>«Языковое</w:t>
      </w:r>
      <w:r>
        <w:rPr>
          <w:spacing w:val="-3"/>
          <w:sz w:val="28"/>
        </w:rPr>
        <w:t> </w:t>
      </w:r>
      <w:r>
        <w:rPr>
          <w:sz w:val="28"/>
        </w:rPr>
        <w:t>оформление</w:t>
      </w:r>
      <w:r>
        <w:rPr>
          <w:spacing w:val="-1"/>
          <w:sz w:val="28"/>
        </w:rPr>
        <w:t> </w:t>
      </w:r>
      <w:r>
        <w:rPr>
          <w:sz w:val="28"/>
        </w:rPr>
        <w:t>текста»</w:t>
      </w:r>
    </w:p>
    <w:p>
      <w:pPr>
        <w:pStyle w:val="ListParagraph"/>
        <w:numPr>
          <w:ilvl w:val="0"/>
          <w:numId w:val="140"/>
        </w:numPr>
        <w:tabs>
          <w:tab w:pos="1498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грамматические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(отсутствие</w:t>
      </w:r>
      <w:r>
        <w:rPr>
          <w:spacing w:val="1"/>
          <w:sz w:val="28"/>
        </w:rPr>
        <w:t> </w:t>
      </w:r>
      <w:r>
        <w:rPr>
          <w:sz w:val="28"/>
        </w:rPr>
        <w:t>артиклей,</w:t>
      </w:r>
      <w:r>
        <w:rPr>
          <w:spacing w:val="1"/>
          <w:sz w:val="28"/>
        </w:rPr>
        <w:t> </w:t>
      </w: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употребление глаголов в единственном числе 3 лице, неправильное построение</w:t>
      </w:r>
      <w:r>
        <w:rPr>
          <w:spacing w:val="1"/>
          <w:sz w:val="28"/>
        </w:rPr>
        <w:t> </w:t>
      </w:r>
      <w:r>
        <w:rPr>
          <w:sz w:val="28"/>
        </w:rPr>
        <w:t>предложений);</w:t>
      </w:r>
    </w:p>
    <w:p>
      <w:pPr>
        <w:pStyle w:val="ListParagraph"/>
        <w:numPr>
          <w:ilvl w:val="0"/>
          <w:numId w:val="140"/>
        </w:numPr>
        <w:tabs>
          <w:tab w:pos="1186" w:val="left" w:leader="none"/>
        </w:tabs>
        <w:spacing w:line="304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неправильное</w:t>
      </w:r>
      <w:r>
        <w:rPr>
          <w:spacing w:val="-4"/>
          <w:sz w:val="28"/>
        </w:rPr>
        <w:t> </w:t>
      </w:r>
      <w:r>
        <w:rPr>
          <w:sz w:val="28"/>
        </w:rPr>
        <w:t>написание</w:t>
      </w:r>
      <w:r>
        <w:rPr>
          <w:spacing w:val="-6"/>
          <w:sz w:val="28"/>
        </w:rPr>
        <w:t> </w:t>
      </w:r>
      <w:r>
        <w:rPr>
          <w:sz w:val="28"/>
        </w:rPr>
        <w:t>отдельных</w:t>
      </w:r>
      <w:r>
        <w:rPr>
          <w:spacing w:val="-3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140"/>
        </w:numPr>
        <w:tabs>
          <w:tab w:pos="1186" w:val="left" w:leader="none"/>
        </w:tabs>
        <w:spacing w:line="308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> </w:t>
      </w:r>
      <w:r>
        <w:rPr>
          <w:sz w:val="28"/>
        </w:rPr>
        <w:t>запятой</w:t>
      </w:r>
      <w:r>
        <w:rPr>
          <w:spacing w:val="-3"/>
          <w:sz w:val="28"/>
        </w:rPr>
        <w:t> </w:t>
      </w: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завершающей</w:t>
      </w:r>
      <w:r>
        <w:rPr>
          <w:spacing w:val="-2"/>
          <w:sz w:val="28"/>
        </w:rPr>
        <w:t> </w:t>
      </w:r>
      <w:r>
        <w:rPr>
          <w:sz w:val="28"/>
        </w:rPr>
        <w:t>фразы;</w:t>
      </w:r>
    </w:p>
    <w:p>
      <w:pPr>
        <w:pStyle w:val="ListParagraph"/>
        <w:numPr>
          <w:ilvl w:val="0"/>
          <w:numId w:val="140"/>
        </w:numPr>
        <w:tabs>
          <w:tab w:pos="1186" w:val="left" w:leader="none"/>
        </w:tabs>
        <w:spacing w:line="310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лексические</w:t>
      </w:r>
      <w:r>
        <w:rPr>
          <w:spacing w:val="-1"/>
          <w:sz w:val="28"/>
        </w:rPr>
        <w:t> </w:t>
      </w:r>
      <w:r>
        <w:rPr>
          <w:sz w:val="28"/>
        </w:rPr>
        <w:t>ошибки.</w:t>
      </w:r>
    </w:p>
    <w:p>
      <w:pPr>
        <w:pStyle w:val="BodyText"/>
        <w:spacing w:line="230" w:lineRule="auto" w:before="3"/>
        <w:ind w:right="311"/>
      </w:pPr>
      <w:r>
        <w:rPr/>
        <w:t>Национальной академией образования им. Ы. Алтынсарина разработаны</w:t>
      </w:r>
      <w:r>
        <w:rPr>
          <w:spacing w:val="1"/>
        </w:rPr>
        <w:t> </w:t>
      </w:r>
      <w:r>
        <w:rPr/>
        <w:t>методические    рекомендации    по     организации    работы     Летней     школы.</w:t>
      </w:r>
      <w:r>
        <w:rPr>
          <w:spacing w:val="1"/>
        </w:rPr>
        <w:t> </w:t>
      </w:r>
      <w:r>
        <w:rPr/>
        <w:t>В методических рекомендациях</w:t>
      </w:r>
      <w:r>
        <w:rPr>
          <w:spacing w:val="1"/>
        </w:rPr>
        <w:t> </w:t>
      </w:r>
      <w:r>
        <w:rPr/>
        <w:t>определены сложные темы/цели обучения по</w:t>
      </w:r>
      <w:r>
        <w:rPr>
          <w:spacing w:val="1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«Иностранный язык»</w:t>
      </w:r>
      <w:r>
        <w:rPr>
          <w:spacing w:val="-3"/>
        </w:rPr>
        <w:t> </w:t>
      </w:r>
      <w:r>
        <w:rPr/>
        <w:t>(1-10 классы) (</w:t>
      </w:r>
      <w:r>
        <w:rPr>
          <w:spacing w:val="-4"/>
        </w:rPr>
        <w:t> </w:t>
      </w:r>
      <w:hyperlink r:id="rId51">
        <w:r>
          <w:rPr/>
          <w:t>http://nao.kz</w:t>
        </w:r>
      </w:hyperlink>
      <w:r>
        <w:rPr/>
        <w:t>.).</w:t>
      </w:r>
    </w:p>
    <w:p>
      <w:pPr>
        <w:pStyle w:val="BodyText"/>
        <w:spacing w:line="230" w:lineRule="auto"/>
        <w:ind w:right="306"/>
      </w:pPr>
      <w:r>
        <w:rPr/>
        <w:t>В период пандемии и ограничительных мер могли быть не охвачены все</w:t>
      </w:r>
      <w:r>
        <w:rPr>
          <w:spacing w:val="1"/>
        </w:rPr>
        <w:t> </w:t>
      </w:r>
      <w:r>
        <w:rPr/>
        <w:t>языковые</w:t>
      </w:r>
      <w:r>
        <w:rPr>
          <w:spacing w:val="18"/>
        </w:rPr>
        <w:t> </w:t>
      </w:r>
      <w:r>
        <w:rPr/>
        <w:t>навыки</w:t>
      </w:r>
      <w:r>
        <w:rPr>
          <w:spacing w:val="86"/>
        </w:rPr>
        <w:t> </w:t>
      </w:r>
      <w:r>
        <w:rPr/>
        <w:t>по</w:t>
      </w:r>
      <w:r>
        <w:rPr>
          <w:spacing w:val="87"/>
        </w:rPr>
        <w:t> </w:t>
      </w:r>
      <w:r>
        <w:rPr/>
        <w:t>учебному</w:t>
      </w:r>
      <w:r>
        <w:rPr>
          <w:spacing w:val="84"/>
        </w:rPr>
        <w:t> </w:t>
      </w:r>
      <w:r>
        <w:rPr/>
        <w:t>предмету</w:t>
      </w:r>
      <w:r>
        <w:rPr>
          <w:spacing w:val="90"/>
        </w:rPr>
        <w:t> </w:t>
      </w:r>
      <w:r>
        <w:rPr/>
        <w:t>«Иностранный</w:t>
      </w:r>
      <w:r>
        <w:rPr>
          <w:spacing w:val="88"/>
        </w:rPr>
        <w:t> </w:t>
      </w:r>
      <w:r>
        <w:rPr/>
        <w:t>язык».</w:t>
      </w:r>
      <w:r>
        <w:rPr>
          <w:spacing w:val="86"/>
        </w:rPr>
        <w:t> </w:t>
      </w:r>
      <w:r>
        <w:rPr/>
        <w:t>Кроме</w:t>
      </w:r>
      <w:r>
        <w:rPr>
          <w:spacing w:val="88"/>
        </w:rPr>
        <w:t> </w:t>
      </w:r>
      <w:r>
        <w:rPr/>
        <w:t>того,</w:t>
      </w:r>
      <w:r>
        <w:rPr>
          <w:spacing w:val="-68"/>
        </w:rPr>
        <w:t> </w:t>
      </w:r>
      <w:r>
        <w:rPr/>
        <w:t>в</w:t>
      </w:r>
      <w:r>
        <w:rPr>
          <w:spacing w:val="66"/>
        </w:rPr>
        <w:t> </w:t>
      </w:r>
      <w:r>
        <w:rPr/>
        <w:t>зависимости</w:t>
      </w:r>
      <w:r>
        <w:rPr>
          <w:spacing w:val="62"/>
        </w:rPr>
        <w:t> </w:t>
      </w:r>
      <w:r>
        <w:rPr/>
        <w:t>от</w:t>
      </w:r>
      <w:r>
        <w:rPr>
          <w:spacing w:val="65"/>
        </w:rPr>
        <w:t> </w:t>
      </w:r>
      <w:r>
        <w:rPr/>
        <w:t>региона</w:t>
      </w:r>
      <w:r>
        <w:rPr>
          <w:spacing w:val="64"/>
        </w:rPr>
        <w:t> </w:t>
      </w:r>
      <w:r>
        <w:rPr/>
        <w:t>спрос</w:t>
      </w:r>
      <w:r>
        <w:rPr>
          <w:spacing w:val="64"/>
        </w:rPr>
        <w:t> </w:t>
      </w:r>
      <w:r>
        <w:rPr/>
        <w:t>на</w:t>
      </w:r>
      <w:r>
        <w:rPr>
          <w:spacing w:val="65"/>
        </w:rPr>
        <w:t> </w:t>
      </w:r>
      <w:r>
        <w:rPr/>
        <w:t>повторение</w:t>
      </w:r>
      <w:r>
        <w:rPr>
          <w:spacing w:val="64"/>
        </w:rPr>
        <w:t> </w:t>
      </w:r>
      <w:r>
        <w:rPr/>
        <w:t>тех</w:t>
      </w:r>
      <w:r>
        <w:rPr>
          <w:spacing w:val="66"/>
        </w:rPr>
        <w:t> </w:t>
      </w:r>
      <w:r>
        <w:rPr/>
        <w:t>или</w:t>
      </w:r>
      <w:r>
        <w:rPr>
          <w:spacing w:val="65"/>
        </w:rPr>
        <w:t> </w:t>
      </w:r>
      <w:r>
        <w:rPr/>
        <w:t>иных</w:t>
      </w:r>
      <w:r>
        <w:rPr>
          <w:spacing w:val="67"/>
        </w:rPr>
        <w:t> </w:t>
      </w:r>
      <w:r>
        <w:rPr/>
        <w:t>лексических</w:t>
      </w:r>
      <w:r>
        <w:rPr>
          <w:spacing w:val="66"/>
        </w:rPr>
        <w:t> </w:t>
      </w:r>
      <w:r>
        <w:rPr/>
        <w:t>и</w:t>
      </w:r>
    </w:p>
    <w:p>
      <w:pPr>
        <w:spacing w:after="0" w:line="230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0" w:lineRule="auto" w:before="86"/>
        <w:ind w:right="307" w:firstLine="0"/>
      </w:pPr>
      <w:r>
        <w:rPr/>
        <w:t>грамматических тем отражается по-разному. Поэтому педагогам 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70"/>
        </w:rPr>
        <w:t> </w:t>
      </w:r>
      <w:r>
        <w:rPr/>
        <w:t>предоставляется</w:t>
      </w:r>
      <w:r>
        <w:rPr>
          <w:spacing w:val="70"/>
        </w:rPr>
        <w:t> </w:t>
      </w:r>
      <w:r>
        <w:rPr/>
        <w:t>право</w:t>
      </w:r>
      <w:r>
        <w:rPr>
          <w:spacing w:val="70"/>
        </w:rPr>
        <w:t> </w:t>
      </w:r>
      <w:r>
        <w:rPr/>
        <w:t>выбора</w:t>
      </w:r>
      <w:r>
        <w:rPr>
          <w:spacing w:val="70"/>
        </w:rPr>
        <w:t> </w:t>
      </w:r>
      <w:r>
        <w:rPr/>
        <w:t>лексической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грамматической</w:t>
      </w:r>
      <w:r>
        <w:rPr>
          <w:spacing w:val="70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даны</w:t>
      </w:r>
      <w:r>
        <w:rPr>
          <w:spacing w:val="-67"/>
        </w:rPr>
        <w:t> </w:t>
      </w:r>
      <w:r>
        <w:rPr/>
        <w:t>рекомендуемые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восполнения</w:t>
      </w:r>
      <w:r>
        <w:rPr>
          <w:spacing w:val="-1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30" w:lineRule="auto" w:before="218" w:after="8"/>
        <w:ind w:right="309"/>
      </w:pPr>
      <w:r>
        <w:rPr>
          <w:b/>
        </w:rPr>
        <w:t>Таблица 36. </w:t>
      </w:r>
      <w:r>
        <w:rPr/>
        <w:t>Пример сложных тем по учебному предмету 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5"/>
        <w:gridCol w:w="3468"/>
        <w:gridCol w:w="3183"/>
      </w:tblGrid>
      <w:tr>
        <w:trPr>
          <w:trHeight w:val="265" w:hRule="atLeast"/>
        </w:trPr>
        <w:tc>
          <w:tcPr>
            <w:tcW w:w="3205" w:type="dxa"/>
          </w:tcPr>
          <w:p>
            <w:pPr>
              <w:pStyle w:val="TableParagraph"/>
              <w:spacing w:line="246" w:lineRule="exact"/>
              <w:ind w:left="751"/>
              <w:rPr>
                <w:sz w:val="24"/>
              </w:rPr>
            </w:pPr>
            <w:r>
              <w:rPr>
                <w:sz w:val="24"/>
              </w:rPr>
              <w:t>Анлийский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468" w:type="dxa"/>
          </w:tcPr>
          <w:p>
            <w:pPr>
              <w:pStyle w:val="TableParagraph"/>
              <w:spacing w:line="246" w:lineRule="exact"/>
              <w:ind w:left="94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183" w:type="dxa"/>
          </w:tcPr>
          <w:p>
            <w:pPr>
              <w:pStyle w:val="TableParagraph"/>
              <w:spacing w:line="246" w:lineRule="exact"/>
              <w:ind w:left="636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263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44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530" w:hRule="atLeast"/>
        </w:trPr>
        <w:tc>
          <w:tcPr>
            <w:tcW w:w="320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Holidays</w:t>
            </w:r>
          </w:p>
        </w:tc>
        <w:tc>
          <w:tcPr>
            <w:tcW w:w="3468" w:type="dxa"/>
          </w:tcPr>
          <w:p>
            <w:pPr>
              <w:pStyle w:val="TableParagraph"/>
              <w:tabs>
                <w:tab w:pos="995" w:val="left" w:leader="none"/>
                <w:tab w:pos="1915" w:val="left" w:leader="none"/>
                <w:tab w:pos="2205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Unsere</w:t>
              <w:tab/>
              <w:t>Heimat</w:t>
              <w:tab/>
              <w:t>-</w:t>
              <w:tab/>
              <w:t>Kasachstan.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Kasachstan</w:t>
            </w:r>
          </w:p>
        </w:tc>
        <w:tc>
          <w:tcPr>
            <w:tcW w:w="3183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matières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scolaires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les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objets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scolaires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Creativity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Traditionen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Folklore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Arbre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généologique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Fantasy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world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Ökologie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Lebenssicherheit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langue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culture</w:t>
            </w:r>
          </w:p>
        </w:tc>
      </w:tr>
      <w:tr>
        <w:trPr>
          <w:trHeight w:val="266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47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6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unser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Haus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scolaire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6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neighbourhood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Kasachische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deutsche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Kultur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passe-temps</w:t>
            </w:r>
          </w:p>
        </w:tc>
      </w:tr>
      <w:tr>
        <w:trPr>
          <w:trHeight w:val="266" w:hRule="atLeast"/>
        </w:trPr>
        <w:tc>
          <w:tcPr>
            <w:tcW w:w="3205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pleasure</w:t>
            </w:r>
          </w:p>
        </w:tc>
        <w:tc>
          <w:tcPr>
            <w:tcW w:w="3468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Gesunde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Lebensweise</w:t>
            </w:r>
          </w:p>
        </w:tc>
        <w:tc>
          <w:tcPr>
            <w:tcW w:w="3183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 fêtes 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repas</w:t>
            </w:r>
          </w:p>
        </w:tc>
      </w:tr>
      <w:tr>
        <w:trPr>
          <w:trHeight w:val="263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44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530" w:hRule="atLeast"/>
        </w:trPr>
        <w:tc>
          <w:tcPr>
            <w:tcW w:w="320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3468" w:type="dxa"/>
          </w:tcPr>
          <w:p>
            <w:pPr>
              <w:pStyle w:val="TableParagraph"/>
              <w:tabs>
                <w:tab w:pos="175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Hervorragende</w:t>
              <w:tab/>
              <w:t>Persönlichkeiten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meiner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</w:t>
            </w:r>
          </w:p>
        </w:tc>
        <w:tc>
          <w:tcPr>
            <w:tcW w:w="3183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L’histoire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mon pays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Holidays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travel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Musik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Literatur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ville 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village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Earth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Beruf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der Zukunft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vêtement</w:t>
            </w:r>
          </w:p>
        </w:tc>
      </w:tr>
      <w:tr>
        <w:trPr>
          <w:trHeight w:val="266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46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794" w:hRule="atLeast"/>
        </w:trPr>
        <w:tc>
          <w:tcPr>
            <w:tcW w:w="320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indirect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Speech</w:t>
            </w:r>
          </w:p>
        </w:tc>
        <w:tc>
          <w:tcPr>
            <w:tcW w:w="3468" w:type="dxa"/>
          </w:tcPr>
          <w:p>
            <w:pPr>
              <w:pStyle w:val="TableParagraph"/>
              <w:tabs>
                <w:tab w:pos="1676" w:val="left" w:leader="none"/>
                <w:tab w:pos="1712" w:val="left" w:leader="none"/>
                <w:tab w:pos="2240" w:val="left" w:leader="none"/>
                <w:tab w:pos="2283" w:val="left" w:leader="none"/>
                <w:tab w:pos="2889" w:val="left" w:leader="none"/>
              </w:tabs>
              <w:spacing w:line="23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Innovationen</w:t>
              <w:tab/>
              <w:tab/>
              <w:t>in</w:t>
              <w:tab/>
              <w:t>der</w:t>
              <w:tab/>
            </w:r>
            <w:r>
              <w:rPr>
                <w:spacing w:val="-1"/>
                <w:sz w:val="24"/>
              </w:rPr>
              <w:t>Welt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Erfindungen,</w:t>
              <w:tab/>
              <w:t>die</w:t>
              <w:tab/>
              <w:tab/>
              <w:t>die</w:t>
              <w:tab/>
            </w:r>
            <w:r>
              <w:rPr>
                <w:spacing w:val="-1"/>
                <w:sz w:val="24"/>
              </w:rPr>
              <w:t>Welt</w:t>
            </w:r>
          </w:p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verändert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haben</w:t>
            </w:r>
          </w:p>
        </w:tc>
        <w:tc>
          <w:tcPr>
            <w:tcW w:w="3183" w:type="dxa"/>
          </w:tcPr>
          <w:p>
            <w:pPr>
              <w:pStyle w:val="TableParagraph"/>
              <w:spacing w:line="230" w:lineRule="auto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masse-média,les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réseaux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sociaux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Conjunctions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Zeit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Friedenstiftung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L’héritage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culturel</w:t>
            </w:r>
          </w:p>
        </w:tc>
      </w:tr>
      <w:tr>
        <w:trPr>
          <w:trHeight w:val="530" w:hRule="atLeast"/>
        </w:trPr>
        <w:tc>
          <w:tcPr>
            <w:tcW w:w="320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voice</w:t>
            </w:r>
          </w:p>
        </w:tc>
        <w:tc>
          <w:tcPr>
            <w:tcW w:w="3468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Mensch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Können</w:t>
            </w:r>
          </w:p>
        </w:tc>
        <w:tc>
          <w:tcPr>
            <w:tcW w:w="3183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paix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création</w:t>
            </w:r>
          </w:p>
        </w:tc>
      </w:tr>
      <w:tr>
        <w:trPr>
          <w:trHeight w:val="263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44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527" w:hRule="atLeast"/>
        </w:trPr>
        <w:tc>
          <w:tcPr>
            <w:tcW w:w="320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</w:t>
            </w:r>
          </w:p>
        </w:tc>
        <w:tc>
          <w:tcPr>
            <w:tcW w:w="3468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Energiequellen</w:t>
            </w:r>
          </w:p>
        </w:tc>
        <w:tc>
          <w:tcPr>
            <w:tcW w:w="3183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Energie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Soleil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Terre</w:t>
            </w:r>
          </w:p>
        </w:tc>
      </w:tr>
      <w:tr>
        <w:trPr>
          <w:trHeight w:val="266" w:hRule="atLeast"/>
        </w:trPr>
        <w:tc>
          <w:tcPr>
            <w:tcW w:w="3205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3468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Berufsauswahl</w:t>
            </w:r>
          </w:p>
        </w:tc>
        <w:tc>
          <w:tcPr>
            <w:tcW w:w="3183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choix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Technology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Persönlichkeitsentwicklung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L´homme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société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BodyText"/>
        <w:spacing w:line="230" w:lineRule="auto"/>
        <w:ind w:right="310"/>
      </w:pPr>
      <w:r>
        <w:rPr/>
        <w:t>Педагог</w:t>
      </w:r>
      <w:r>
        <w:rPr>
          <w:spacing w:val="1"/>
        </w:rPr>
        <w:t> </w:t>
      </w:r>
      <w:r>
        <w:rPr/>
        <w:t>должен использовать общепринятые формы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внедрять свои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умелое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предупреждает</w:t>
      </w:r>
      <w:r>
        <w:rPr>
          <w:spacing w:val="1"/>
        </w:rPr>
        <w:t> </w:t>
      </w:r>
      <w:r>
        <w:rPr/>
        <w:t>отставание,</w:t>
      </w:r>
      <w:r>
        <w:rPr>
          <w:spacing w:val="1"/>
        </w:rPr>
        <w:t> </w:t>
      </w:r>
      <w:r>
        <w:rPr/>
        <w:t>восполняет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Рекомендуется:</w:t>
      </w:r>
    </w:p>
    <w:p>
      <w:pPr>
        <w:pStyle w:val="ListParagraph"/>
        <w:numPr>
          <w:ilvl w:val="0"/>
          <w:numId w:val="140"/>
        </w:numPr>
        <w:tabs>
          <w:tab w:pos="1404" w:val="left" w:leader="none"/>
        </w:tabs>
        <w:spacing w:line="23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ситуационных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67"/>
          <w:sz w:val="28"/>
        </w:rPr>
        <w:t> </w:t>
      </w:r>
      <w:r>
        <w:rPr>
          <w:sz w:val="28"/>
        </w:rPr>
        <w:t>критического мышления;</w:t>
      </w:r>
    </w:p>
    <w:p>
      <w:pPr>
        <w:pStyle w:val="ListParagraph"/>
        <w:numPr>
          <w:ilvl w:val="0"/>
          <w:numId w:val="140"/>
        </w:numPr>
        <w:tabs>
          <w:tab w:pos="1255" w:val="left" w:leader="none"/>
        </w:tabs>
        <w:spacing w:line="304" w:lineRule="exact" w:before="0" w:after="0"/>
        <w:ind w:left="1254" w:right="0" w:hanging="233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5"/>
          <w:sz w:val="28"/>
        </w:rPr>
        <w:t> </w:t>
      </w:r>
      <w:r>
        <w:rPr>
          <w:sz w:val="28"/>
        </w:rPr>
        <w:t>функциональной</w:t>
      </w:r>
      <w:r>
        <w:rPr>
          <w:spacing w:val="-4"/>
          <w:sz w:val="28"/>
        </w:rPr>
        <w:t> </w:t>
      </w:r>
      <w:r>
        <w:rPr>
          <w:sz w:val="28"/>
        </w:rPr>
        <w:t>грамотности;</w:t>
      </w:r>
    </w:p>
    <w:p>
      <w:pPr>
        <w:pStyle w:val="ListParagraph"/>
        <w:numPr>
          <w:ilvl w:val="0"/>
          <w:numId w:val="140"/>
        </w:numPr>
        <w:tabs>
          <w:tab w:pos="1378" w:val="left" w:leader="none"/>
        </w:tabs>
        <w:spacing w:line="228" w:lineRule="auto" w:before="4" w:after="0"/>
        <w:ind w:left="313" w:right="314" w:firstLine="708"/>
        <w:jc w:val="both"/>
        <w:rPr>
          <w:sz w:val="28"/>
        </w:rPr>
      </w:pP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методик</w:t>
      </w:r>
      <w:r>
        <w:rPr>
          <w:spacing w:val="1"/>
          <w:sz w:val="28"/>
        </w:rPr>
        <w:t> </w:t>
      </w:r>
      <w:r>
        <w:rPr>
          <w:sz w:val="28"/>
        </w:rPr>
        <w:t>интерактивного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(метод</w:t>
      </w:r>
      <w:r>
        <w:rPr>
          <w:spacing w:val="1"/>
          <w:sz w:val="28"/>
        </w:rPr>
        <w:t> </w:t>
      </w:r>
      <w:r>
        <w:rPr>
          <w:sz w:val="28"/>
        </w:rPr>
        <w:t>проектов,</w:t>
      </w:r>
      <w:r>
        <w:rPr>
          <w:spacing w:val="1"/>
          <w:sz w:val="28"/>
        </w:rPr>
        <w:t> </w:t>
      </w:r>
      <w:r>
        <w:rPr>
          <w:sz w:val="28"/>
        </w:rPr>
        <w:t>дискуссия,</w:t>
      </w:r>
      <w:r>
        <w:rPr>
          <w:spacing w:val="-1"/>
          <w:sz w:val="28"/>
        </w:rPr>
        <w:t> </w:t>
      </w:r>
      <w:r>
        <w:rPr>
          <w:sz w:val="28"/>
        </w:rPr>
        <w:t>игровые,</w:t>
      </w:r>
      <w:r>
        <w:rPr>
          <w:spacing w:val="-3"/>
          <w:sz w:val="28"/>
        </w:rPr>
        <w:t> </w:t>
      </w:r>
      <w:r>
        <w:rPr>
          <w:sz w:val="28"/>
        </w:rPr>
        <w:t>поисковые методы);</w:t>
      </w:r>
    </w:p>
    <w:p>
      <w:pPr>
        <w:pStyle w:val="ListParagraph"/>
        <w:numPr>
          <w:ilvl w:val="0"/>
          <w:numId w:val="140"/>
        </w:numPr>
        <w:tabs>
          <w:tab w:pos="1186" w:val="left" w:leader="none"/>
        </w:tabs>
        <w:spacing w:line="308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> </w:t>
      </w:r>
      <w:r>
        <w:rPr>
          <w:sz w:val="28"/>
        </w:rPr>
        <w:t>индивидуальных</w:t>
      </w:r>
      <w:r>
        <w:rPr>
          <w:spacing w:val="-7"/>
          <w:sz w:val="28"/>
        </w:rPr>
        <w:t> </w:t>
      </w:r>
      <w:r>
        <w:rPr>
          <w:sz w:val="28"/>
        </w:rPr>
        <w:t>консультаций,</w:t>
      </w:r>
      <w:r>
        <w:rPr>
          <w:spacing w:val="-5"/>
          <w:sz w:val="28"/>
        </w:rPr>
        <w:t> </w:t>
      </w:r>
      <w:r>
        <w:rPr>
          <w:sz w:val="28"/>
        </w:rPr>
        <w:t>дополнительных</w:t>
      </w:r>
      <w:r>
        <w:rPr>
          <w:spacing w:val="-4"/>
          <w:sz w:val="28"/>
        </w:rPr>
        <w:t> </w:t>
      </w:r>
      <w:r>
        <w:rPr>
          <w:sz w:val="28"/>
        </w:rPr>
        <w:t>занятий</w:t>
      </w:r>
    </w:p>
    <w:p>
      <w:pPr>
        <w:pStyle w:val="ListParagraph"/>
        <w:numPr>
          <w:ilvl w:val="0"/>
          <w:numId w:val="140"/>
        </w:numPr>
        <w:tabs>
          <w:tab w:pos="1186" w:val="left" w:leader="none"/>
        </w:tabs>
        <w:spacing w:line="228" w:lineRule="auto" w:before="7" w:after="0"/>
        <w:ind w:left="1022" w:right="308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занятий в группах «Каникулярная школа», «Летняя школа».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94"/>
          <w:sz w:val="28"/>
        </w:rPr>
        <w:t> </w:t>
      </w:r>
      <w:r>
        <w:rPr>
          <w:sz w:val="28"/>
        </w:rPr>
        <w:t>рекомендуется</w:t>
      </w:r>
      <w:r>
        <w:rPr>
          <w:spacing w:val="97"/>
          <w:sz w:val="28"/>
        </w:rPr>
        <w:t> </w:t>
      </w:r>
      <w:r>
        <w:rPr>
          <w:sz w:val="28"/>
        </w:rPr>
        <w:t>организовывать</w:t>
      </w:r>
      <w:r>
        <w:rPr>
          <w:spacing w:val="96"/>
          <w:sz w:val="28"/>
        </w:rPr>
        <w:t> </w:t>
      </w:r>
      <w:r>
        <w:rPr>
          <w:sz w:val="28"/>
        </w:rPr>
        <w:t>по</w:t>
      </w:r>
      <w:r>
        <w:rPr>
          <w:spacing w:val="98"/>
          <w:sz w:val="28"/>
        </w:rPr>
        <w:t> </w:t>
      </w:r>
      <w:r>
        <w:rPr>
          <w:sz w:val="28"/>
        </w:rPr>
        <w:t>графику</w:t>
      </w:r>
      <w:r>
        <w:rPr>
          <w:spacing w:val="96"/>
          <w:sz w:val="28"/>
        </w:rPr>
        <w:t> </w:t>
      </w:r>
      <w:r>
        <w:rPr>
          <w:sz w:val="28"/>
        </w:rPr>
        <w:t>уроки-консультации,</w:t>
      </w:r>
    </w:p>
    <w:p>
      <w:pPr>
        <w:pStyle w:val="BodyText"/>
        <w:spacing w:line="228" w:lineRule="auto" w:before="5"/>
        <w:ind w:right="315" w:firstLine="0"/>
      </w:pPr>
      <w:r>
        <w:rPr/>
        <w:t>дополнительные занятия для обучающихся, где проводится целенаправленная</w:t>
      </w:r>
      <w:r>
        <w:rPr>
          <w:spacing w:val="1"/>
        </w:rPr>
        <w:t> </w:t>
      </w:r>
      <w:r>
        <w:rPr/>
        <w:t>работа</w:t>
      </w:r>
      <w:r>
        <w:rPr>
          <w:spacing w:val="67"/>
        </w:rPr>
        <w:t> </w:t>
      </w:r>
      <w:r>
        <w:rPr/>
        <w:t>не</w:t>
      </w:r>
      <w:r>
        <w:rPr>
          <w:spacing w:val="68"/>
        </w:rPr>
        <w:t> </w:t>
      </w:r>
      <w:r>
        <w:rPr/>
        <w:t>только</w:t>
      </w:r>
      <w:r>
        <w:rPr>
          <w:spacing w:val="66"/>
        </w:rPr>
        <w:t> </w:t>
      </w:r>
      <w:r>
        <w:rPr/>
        <w:t>по</w:t>
      </w:r>
      <w:r>
        <w:rPr>
          <w:spacing w:val="68"/>
        </w:rPr>
        <w:t> </w:t>
      </w:r>
      <w:r>
        <w:rPr/>
        <w:t>ликвидации</w:t>
      </w:r>
      <w:r>
        <w:rPr>
          <w:spacing w:val="68"/>
        </w:rPr>
        <w:t> </w:t>
      </w:r>
      <w:r>
        <w:rPr/>
        <w:t>пробелов</w:t>
      </w:r>
      <w:r>
        <w:rPr>
          <w:spacing w:val="67"/>
        </w:rPr>
        <w:t> </w:t>
      </w:r>
      <w:r>
        <w:rPr/>
        <w:t>в</w:t>
      </w:r>
      <w:r>
        <w:rPr>
          <w:spacing w:val="68"/>
        </w:rPr>
        <w:t> </w:t>
      </w:r>
      <w:r>
        <w:rPr/>
        <w:t>знаниях</w:t>
      </w:r>
      <w:r>
        <w:rPr>
          <w:spacing w:val="66"/>
        </w:rPr>
        <w:t> </w:t>
      </w:r>
      <w:r>
        <w:rPr/>
        <w:t>обучающихся,</w:t>
      </w:r>
      <w:r>
        <w:rPr>
          <w:spacing w:val="68"/>
        </w:rPr>
        <w:t> </w:t>
      </w:r>
      <w:r>
        <w:rPr/>
        <w:t>но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по</w:t>
      </w:r>
    </w:p>
    <w:p>
      <w:pPr>
        <w:spacing w:after="0" w:line="228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0" w:lineRule="auto" w:before="86"/>
        <w:ind w:right="310" w:firstLine="0"/>
      </w:pPr>
      <w:r>
        <w:rPr/>
        <w:t>развитию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консультации</w:t>
      </w:r>
      <w:r>
        <w:rPr>
          <w:spacing w:val="71"/>
        </w:rPr>
        <w:t> </w:t>
      </w:r>
      <w:r>
        <w:rPr/>
        <w:t>сочетаются</w:t>
      </w:r>
      <w:r>
        <w:rPr>
          <w:spacing w:val="-67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обучающимися: групповые,</w:t>
      </w:r>
      <w:r>
        <w:rPr>
          <w:spacing w:val="-2"/>
        </w:rPr>
        <w:t> </w:t>
      </w:r>
      <w:r>
        <w:rPr/>
        <w:t>индивидуальные.</w:t>
      </w:r>
    </w:p>
    <w:p>
      <w:pPr>
        <w:pStyle w:val="BodyText"/>
        <w:spacing w:line="230" w:lineRule="auto" w:before="1"/>
        <w:ind w:right="306"/>
      </w:pP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уроков-консультаций</w:t>
      </w:r>
      <w:r>
        <w:rPr>
          <w:spacing w:val="1"/>
        </w:rPr>
        <w:t> </w:t>
      </w:r>
      <w:r>
        <w:rPr/>
        <w:t>осуществляется как педагогом, так и обучающимися. Педагог, наряду с логико-</w:t>
      </w:r>
      <w:r>
        <w:rPr>
          <w:spacing w:val="1"/>
        </w:rPr>
        <w:t> </w:t>
      </w:r>
      <w:r>
        <w:rPr/>
        <w:t>дидактическим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систематизирует</w:t>
      </w:r>
      <w:r>
        <w:rPr>
          <w:spacing w:val="1"/>
        </w:rPr>
        <w:t> </w:t>
      </w:r>
      <w:r>
        <w:rPr/>
        <w:t>затруднения,</w:t>
      </w:r>
      <w:r>
        <w:rPr>
          <w:spacing w:val="1"/>
        </w:rPr>
        <w:t> </w:t>
      </w:r>
      <w:r>
        <w:rPr/>
        <w:t>недочеты,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изучаемому</w:t>
      </w:r>
      <w:r>
        <w:rPr>
          <w:spacing w:val="1"/>
        </w:rPr>
        <w:t> </w:t>
      </w:r>
      <w:r>
        <w:rPr/>
        <w:t>языку.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консультации.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консультациям,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-1"/>
        </w:rPr>
        <w:t> </w:t>
      </w:r>
      <w:r>
        <w:rPr/>
        <w:t>занятиям,</w:t>
      </w:r>
      <w:r>
        <w:rPr>
          <w:spacing w:val="-2"/>
        </w:rPr>
        <w:t> </w:t>
      </w:r>
      <w:r>
        <w:rPr/>
        <w:t>сроки</w:t>
      </w:r>
      <w:r>
        <w:rPr>
          <w:spacing w:val="-1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оговорены</w:t>
      </w:r>
      <w:r>
        <w:rPr>
          <w:spacing w:val="-2"/>
        </w:rPr>
        <w:t> </w:t>
      </w:r>
      <w:r>
        <w:rPr/>
        <w:t>заранее.</w:t>
      </w:r>
    </w:p>
    <w:p>
      <w:pPr>
        <w:pStyle w:val="BodyText"/>
        <w:spacing w:before="2"/>
        <w:ind w:left="0" w:firstLine="0"/>
        <w:jc w:val="left"/>
        <w:rPr>
          <w:sz w:val="22"/>
        </w:rPr>
      </w:pPr>
      <w:r>
        <w:rPr/>
        <w:pict>
          <v:shape style="position:absolute;margin-left:48.240002pt;margin-top:13.963125pt;width:492pt;height:31.1pt;mso-position-horizontal-relative:page;mso-position-vertical-relative:paragraph;z-index:-15698944;mso-wrap-distance-left:0;mso-wrap-distance-right:0" type="#_x0000_t202" filled="true" fillcolor="#dbe4f0" stroked="false">
            <v:textbox inset="0,0,0,0">
              <w:txbxContent>
                <w:p>
                  <w:pPr>
                    <w:spacing w:before="137"/>
                    <w:ind w:left="14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«МАТЕМАТИКА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ИНФОРМАТИКА»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BodyText"/>
        <w:spacing w:line="230" w:lineRule="auto" w:before="100"/>
        <w:ind w:right="305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</w:t>
      </w:r>
      <w:r>
        <w:rPr>
          <w:spacing w:val="1"/>
        </w:rPr>
        <w:t> </w:t>
      </w:r>
      <w:r>
        <w:rPr/>
        <w:t>изучаются</w:t>
      </w:r>
      <w:r>
        <w:rPr>
          <w:spacing w:val="70"/>
        </w:rPr>
        <w:t> </w:t>
      </w:r>
      <w:r>
        <w:rPr/>
        <w:t>следующие</w:t>
      </w:r>
      <w:r>
        <w:rPr>
          <w:spacing w:val="70"/>
        </w:rPr>
        <w:t> </w:t>
      </w:r>
      <w:r>
        <w:rPr/>
        <w:t>предметы:</w:t>
      </w:r>
      <w:r>
        <w:rPr>
          <w:spacing w:val="71"/>
        </w:rPr>
        <w:t> </w:t>
      </w:r>
      <w:r>
        <w:rPr/>
        <w:t>«Математика»</w:t>
      </w:r>
      <w:r>
        <w:rPr>
          <w:spacing w:val="70"/>
        </w:rPr>
        <w:t> </w:t>
      </w:r>
      <w:r>
        <w:rPr/>
        <w:t>–</w:t>
      </w:r>
      <w:r>
        <w:rPr>
          <w:spacing w:val="71"/>
        </w:rPr>
        <w:t> </w:t>
      </w:r>
      <w:r>
        <w:rPr/>
        <w:t>5-6</w:t>
      </w:r>
      <w:r>
        <w:rPr>
          <w:spacing w:val="70"/>
        </w:rPr>
        <w:t> </w:t>
      </w:r>
      <w:r>
        <w:rPr/>
        <w:t>классы;   «Алгебра»</w:t>
      </w:r>
      <w:r>
        <w:rPr>
          <w:spacing w:val="70"/>
        </w:rPr>
        <w:t> </w:t>
      </w:r>
      <w:r>
        <w:rPr/>
        <w:t>–</w:t>
      </w:r>
      <w:r>
        <w:rPr>
          <w:spacing w:val="-67"/>
        </w:rPr>
        <w:t> </w:t>
      </w:r>
      <w:r>
        <w:rPr/>
        <w:t>7-</w:t>
      </w:r>
      <w:r>
        <w:rPr>
          <w:spacing w:val="-1"/>
        </w:rPr>
        <w:t> </w:t>
      </w:r>
      <w:r>
        <w:rPr/>
        <w:t>9 классы;</w:t>
      </w:r>
      <w:r>
        <w:rPr>
          <w:spacing w:val="-1"/>
        </w:rPr>
        <w:t> </w:t>
      </w:r>
      <w:r>
        <w:rPr/>
        <w:t>«Геометрия»</w:t>
      </w:r>
      <w:r>
        <w:rPr>
          <w:spacing w:val="-2"/>
        </w:rPr>
        <w:t> </w:t>
      </w:r>
      <w:r>
        <w:rPr/>
        <w:t>– 7-9 классы;</w:t>
      </w:r>
      <w:r>
        <w:rPr>
          <w:spacing w:val="-2"/>
        </w:rPr>
        <w:t> </w:t>
      </w:r>
      <w:r>
        <w:rPr/>
        <w:t>«Информатика»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классы.</w:t>
      </w:r>
    </w:p>
    <w:p>
      <w:pPr>
        <w:pStyle w:val="BodyText"/>
        <w:spacing w:line="228" w:lineRule="auto" w:before="2"/>
        <w:ind w:right="311"/>
      </w:pP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Типовым</w:t>
      </w:r>
      <w:r>
        <w:rPr>
          <w:spacing w:val="-67"/>
        </w:rPr>
        <w:t> </w:t>
      </w:r>
      <w:r>
        <w:rPr/>
        <w:t>учебным</w:t>
      </w:r>
      <w:r>
        <w:rPr>
          <w:spacing w:val="12"/>
        </w:rPr>
        <w:t> </w:t>
      </w:r>
      <w:r>
        <w:rPr/>
        <w:t>планам,</w:t>
      </w:r>
      <w:r>
        <w:rPr>
          <w:spacing w:val="14"/>
        </w:rPr>
        <w:t> </w:t>
      </w:r>
      <w:r>
        <w:rPr/>
        <w:t>утвержденным</w:t>
      </w:r>
      <w:r>
        <w:rPr>
          <w:spacing w:val="14"/>
        </w:rPr>
        <w:t> </w:t>
      </w:r>
      <w:r>
        <w:rPr/>
        <w:t>приказом</w:t>
      </w:r>
      <w:r>
        <w:rPr>
          <w:spacing w:val="20"/>
        </w:rPr>
        <w:t> </w:t>
      </w:r>
      <w:r>
        <w:rPr/>
        <w:t>МОН</w:t>
      </w:r>
      <w:r>
        <w:rPr>
          <w:spacing w:val="13"/>
        </w:rPr>
        <w:t> </w:t>
      </w:r>
      <w:r>
        <w:rPr/>
        <w:t>РК</w:t>
      </w:r>
      <w:r>
        <w:rPr>
          <w:spacing w:val="11"/>
        </w:rPr>
        <w:t> </w:t>
      </w:r>
      <w:r>
        <w:rPr/>
        <w:t>от</w:t>
      </w:r>
      <w:r>
        <w:rPr>
          <w:spacing w:val="12"/>
        </w:rPr>
        <w:t> </w:t>
      </w:r>
      <w:r>
        <w:rPr/>
        <w:t>8</w:t>
      </w:r>
      <w:r>
        <w:rPr>
          <w:spacing w:val="15"/>
        </w:rPr>
        <w:t> </w:t>
      </w:r>
      <w:r>
        <w:rPr/>
        <w:t>ноября</w:t>
      </w:r>
      <w:r>
        <w:rPr>
          <w:spacing w:val="12"/>
        </w:rPr>
        <w:t> </w:t>
      </w:r>
      <w:r>
        <w:rPr/>
        <w:t>2012</w:t>
      </w:r>
      <w:r>
        <w:rPr>
          <w:spacing w:val="15"/>
        </w:rPr>
        <w:t> </w:t>
      </w:r>
      <w:r>
        <w:rPr/>
        <w:t>года</w:t>
      </w:r>
    </w:p>
    <w:p>
      <w:pPr>
        <w:pStyle w:val="BodyText"/>
        <w:spacing w:line="230" w:lineRule="auto" w:before="2"/>
        <w:ind w:right="310" w:firstLine="0"/>
      </w:pP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дополнениями,</w:t>
      </w:r>
      <w:r>
        <w:rPr>
          <w:spacing w:val="1"/>
        </w:rPr>
        <w:t> </w:t>
      </w:r>
      <w:r>
        <w:rPr/>
        <w:t>внесенными</w:t>
      </w:r>
      <w:r>
        <w:rPr>
          <w:spacing w:val="70"/>
        </w:rPr>
        <w:t> </w:t>
      </w:r>
      <w:r>
        <w:rPr/>
        <w:t>приказом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26</w:t>
      </w:r>
      <w:r>
        <w:rPr>
          <w:spacing w:val="70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125).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Типовые</w:t>
      </w:r>
      <w:r>
        <w:rPr>
          <w:spacing w:val="-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планы</w:t>
      </w:r>
      <w:r>
        <w:rPr>
          <w:spacing w:val="-2"/>
        </w:rPr>
        <w:t> </w:t>
      </w:r>
      <w:r>
        <w:rPr/>
        <w:t>со сниженной</w:t>
      </w:r>
      <w:r>
        <w:rPr>
          <w:spacing w:val="-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нагрузкой.</w:t>
      </w:r>
    </w:p>
    <w:p>
      <w:pPr>
        <w:pStyle w:val="BodyText"/>
        <w:spacing w:line="230" w:lineRule="auto"/>
        <w:ind w:right="307"/>
      </w:pPr>
      <w:r>
        <w:rPr/>
        <w:t>В соответствии с приказом МОН РК от 30 октября 2018 года № 595 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(начального, основного среднего и общего среднего)» организации образования</w:t>
      </w:r>
      <w:r>
        <w:rPr>
          <w:spacing w:val="1"/>
        </w:rPr>
        <w:t> </w:t>
      </w:r>
      <w:r>
        <w:rPr/>
        <w:t>независимо от вида и форм собственности самостоятельно выбирают Типовые</w:t>
      </w:r>
      <w:r>
        <w:rPr>
          <w:spacing w:val="1"/>
        </w:rPr>
        <w:t> </w:t>
      </w:r>
      <w:r>
        <w:rPr/>
        <w:t>учебные планы, в том числе с сокращенной</w:t>
      </w:r>
      <w:r>
        <w:rPr>
          <w:spacing w:val="1"/>
        </w:rPr>
        <w:t> </w:t>
      </w:r>
      <w:r>
        <w:rPr/>
        <w:t>учебной нагрузкой, 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осуществляются процесс обучения. Поэтому в зависимости от вида Типового</w:t>
      </w:r>
      <w:r>
        <w:rPr>
          <w:spacing w:val="1"/>
        </w:rPr>
        <w:t> </w:t>
      </w:r>
      <w:r>
        <w:rPr/>
        <w:t>учебного плана объем учебной нагрузки, выделяемый на изучение предметов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-67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различен.</w:t>
      </w:r>
    </w:p>
    <w:p>
      <w:pPr>
        <w:pStyle w:val="BodyText"/>
        <w:spacing w:line="299" w:lineRule="exact"/>
        <w:ind w:left="880" w:firstLine="0"/>
      </w:pPr>
      <w:r>
        <w:rPr>
          <w:color w:val="000009"/>
        </w:rPr>
        <w:t>Объем</w:t>
      </w:r>
      <w:r>
        <w:rPr>
          <w:color w:val="000009"/>
          <w:spacing w:val="10"/>
        </w:rPr>
        <w:t> </w:t>
      </w:r>
      <w:r>
        <w:rPr>
          <w:color w:val="000009"/>
        </w:rPr>
        <w:t>учебной</w:t>
      </w:r>
      <w:r>
        <w:rPr>
          <w:color w:val="000009"/>
          <w:spacing w:val="11"/>
        </w:rPr>
        <w:t> </w:t>
      </w:r>
      <w:r>
        <w:rPr>
          <w:color w:val="000009"/>
        </w:rPr>
        <w:t>нагрузки</w:t>
      </w:r>
      <w:r>
        <w:rPr>
          <w:color w:val="000009"/>
          <w:spacing w:val="11"/>
        </w:rPr>
        <w:t> </w:t>
      </w:r>
      <w:r>
        <w:rPr>
          <w:color w:val="000009"/>
        </w:rPr>
        <w:t>по</w:t>
      </w:r>
      <w:r>
        <w:rPr>
          <w:color w:val="000009"/>
          <w:spacing w:val="11"/>
        </w:rPr>
        <w:t> </w:t>
      </w:r>
      <w:r>
        <w:rPr>
          <w:color w:val="000009"/>
        </w:rPr>
        <w:t>учебным</w:t>
      </w:r>
      <w:r>
        <w:rPr>
          <w:color w:val="000009"/>
          <w:spacing w:val="10"/>
        </w:rPr>
        <w:t> </w:t>
      </w:r>
      <w:r>
        <w:rPr>
          <w:color w:val="000009"/>
        </w:rPr>
        <w:t>предметам</w:t>
      </w:r>
      <w:r>
        <w:rPr>
          <w:color w:val="000009"/>
          <w:spacing w:val="16"/>
        </w:rPr>
        <w:t> </w:t>
      </w:r>
      <w:r>
        <w:rPr/>
        <w:t>«Математика»,</w:t>
      </w:r>
      <w:r>
        <w:rPr>
          <w:spacing w:val="10"/>
        </w:rPr>
        <w:t> </w:t>
      </w:r>
      <w:r>
        <w:rPr/>
        <w:t>«Алгебра»,</w:t>
      </w:r>
    </w:p>
    <w:p>
      <w:pPr>
        <w:pStyle w:val="BodyText"/>
        <w:spacing w:line="315" w:lineRule="exact"/>
        <w:ind w:firstLine="0"/>
      </w:pPr>
      <w:r>
        <w:rPr/>
        <w:t>«Геометрия»</w:t>
      </w:r>
      <w:r>
        <w:rPr>
          <w:spacing w:val="-2"/>
        </w:rPr>
        <w:t> </w:t>
      </w:r>
      <w:r>
        <w:rPr>
          <w:color w:val="000009"/>
        </w:rPr>
        <w:t>отражен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-1"/>
        </w:rPr>
        <w:t> </w:t>
      </w:r>
      <w:r>
        <w:rPr>
          <w:color w:val="000009"/>
        </w:rPr>
        <w:t>таблице</w:t>
      </w:r>
      <w:r>
        <w:rPr>
          <w:color w:val="000009"/>
          <w:spacing w:val="-3"/>
        </w:rPr>
        <w:t> </w:t>
      </w:r>
      <w:r>
        <w:rPr>
          <w:color w:val="000009"/>
        </w:rPr>
        <w:t>37.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spacing w:before="0" w:after="7"/>
        <w:ind w:left="1022" w:right="0" w:firstLine="0"/>
        <w:jc w:val="both"/>
        <w:rPr>
          <w:sz w:val="28"/>
        </w:rPr>
      </w:pPr>
      <w:r>
        <w:rPr>
          <w:b/>
          <w:color w:val="000009"/>
          <w:sz w:val="28"/>
        </w:rPr>
        <w:t>Таблица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37.</w:t>
      </w:r>
      <w:r>
        <w:rPr>
          <w:b/>
          <w:color w:val="000009"/>
          <w:spacing w:val="-2"/>
          <w:sz w:val="28"/>
        </w:rPr>
        <w:t> </w:t>
      </w:r>
      <w:r>
        <w:rPr>
          <w:color w:val="000009"/>
          <w:sz w:val="28"/>
        </w:rPr>
        <w:t>Объем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учебной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нагрузки</w:t>
      </w:r>
    </w:p>
    <w:tbl>
      <w:tblPr>
        <w:tblW w:w="0" w:type="auto"/>
        <w:jc w:val="left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843"/>
        <w:gridCol w:w="1554"/>
        <w:gridCol w:w="1559"/>
        <w:gridCol w:w="1557"/>
        <w:gridCol w:w="1556"/>
      </w:tblGrid>
      <w:tr>
        <w:trPr>
          <w:trHeight w:val="259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color w:val="000009"/>
                <w:sz w:val="24"/>
              </w:rPr>
              <w:t>Класс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line="225" w:lineRule="auto"/>
              <w:ind w:left="444" w:right="156" w:hanging="27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Наименование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предмета</w:t>
            </w:r>
          </w:p>
        </w:tc>
        <w:tc>
          <w:tcPr>
            <w:tcW w:w="6226" w:type="dxa"/>
            <w:gridSpan w:val="4"/>
          </w:tcPr>
          <w:p>
            <w:pPr>
              <w:pStyle w:val="TableParagraph"/>
              <w:spacing w:line="239" w:lineRule="exact"/>
              <w:ind w:left="2319" w:right="23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Нагрузка,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часы</w:t>
            </w:r>
          </w:p>
        </w:tc>
      </w:tr>
      <w:tr>
        <w:trPr>
          <w:trHeight w:val="779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>
            <w:pPr>
              <w:pStyle w:val="TableParagraph"/>
              <w:spacing w:line="225" w:lineRule="auto" w:before="125"/>
              <w:ind w:left="125" w:right="104" w:firstLine="240"/>
              <w:rPr>
                <w:sz w:val="24"/>
              </w:rPr>
            </w:pPr>
            <w:r>
              <w:rPr>
                <w:sz w:val="24"/>
              </w:rPr>
              <w:t>Типовой учебный план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(обновленного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содержания)</w:t>
            </w:r>
          </w:p>
        </w:tc>
        <w:tc>
          <w:tcPr>
            <w:tcW w:w="3113" w:type="dxa"/>
            <w:gridSpan w:val="2"/>
          </w:tcPr>
          <w:p>
            <w:pPr>
              <w:pStyle w:val="TableParagraph"/>
              <w:spacing w:line="225" w:lineRule="auto"/>
              <w:ind w:left="298" w:right="285" w:hanging="1"/>
              <w:jc w:val="center"/>
              <w:rPr>
                <w:sz w:val="24"/>
              </w:rPr>
            </w:pPr>
            <w:r>
              <w:rPr>
                <w:sz w:val="24"/>
              </w:rPr>
              <w:t>Типовой учебный план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сокращенной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spacing w:line="245" w:lineRule="exact"/>
              <w:ind w:left="981" w:right="968"/>
              <w:jc w:val="center"/>
              <w:rPr>
                <w:sz w:val="24"/>
              </w:rPr>
            </w:pPr>
            <w:r>
              <w:rPr>
                <w:sz w:val="24"/>
              </w:rPr>
              <w:t>нагрузкой</w:t>
            </w:r>
            <w:r>
              <w:rPr>
                <w:color w:val="000009"/>
                <w:sz w:val="24"/>
              </w:rPr>
              <w:t>)</w:t>
            </w:r>
          </w:p>
        </w:tc>
      </w:tr>
      <w:tr>
        <w:trPr>
          <w:trHeight w:val="261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1" w:lineRule="exact"/>
              <w:ind w:left="215" w:right="20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Недельная</w:t>
            </w:r>
          </w:p>
        </w:tc>
        <w:tc>
          <w:tcPr>
            <w:tcW w:w="1559" w:type="dxa"/>
          </w:tcPr>
          <w:p>
            <w:pPr>
              <w:pStyle w:val="TableParagraph"/>
              <w:spacing w:line="241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Годовая</w:t>
            </w:r>
          </w:p>
        </w:tc>
        <w:tc>
          <w:tcPr>
            <w:tcW w:w="1557" w:type="dxa"/>
          </w:tcPr>
          <w:p>
            <w:pPr>
              <w:pStyle w:val="TableParagraph"/>
              <w:spacing w:line="241" w:lineRule="exact"/>
              <w:ind w:left="217" w:right="20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Недельная</w:t>
            </w:r>
          </w:p>
        </w:tc>
        <w:tc>
          <w:tcPr>
            <w:tcW w:w="1556" w:type="dxa"/>
          </w:tcPr>
          <w:p>
            <w:pPr>
              <w:pStyle w:val="TableParagraph"/>
              <w:spacing w:line="241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Годовая</w:t>
            </w:r>
          </w:p>
        </w:tc>
      </w:tr>
      <w:tr>
        <w:trPr>
          <w:trHeight w:val="258" w:hRule="atLeast"/>
        </w:trPr>
        <w:tc>
          <w:tcPr>
            <w:tcW w:w="1130" w:type="dxa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4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>
            <w:pPr>
              <w:pStyle w:val="TableParagraph"/>
              <w:spacing w:line="239" w:lineRule="exact"/>
              <w:ind w:left="344" w:right="33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57" w:type="dxa"/>
          </w:tcPr>
          <w:p>
            <w:pPr>
              <w:pStyle w:val="TableParagraph"/>
              <w:spacing w:line="239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>
            <w:pPr>
              <w:pStyle w:val="TableParagraph"/>
              <w:spacing w:line="239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61" w:hRule="atLeast"/>
        </w:trPr>
        <w:tc>
          <w:tcPr>
            <w:tcW w:w="1130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4" w:type="dxa"/>
          </w:tcPr>
          <w:p>
            <w:pPr>
              <w:pStyle w:val="TableParagraph"/>
              <w:spacing w:line="24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>
            <w:pPr>
              <w:pStyle w:val="TableParagraph"/>
              <w:spacing w:line="241" w:lineRule="exact"/>
              <w:ind w:left="344" w:right="33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57" w:type="dxa"/>
          </w:tcPr>
          <w:p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>
            <w:pPr>
              <w:pStyle w:val="TableParagraph"/>
              <w:spacing w:line="24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58" w:hRule="atLeast"/>
        </w:trPr>
        <w:tc>
          <w:tcPr>
            <w:tcW w:w="1130" w:type="dxa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4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9" w:type="dxa"/>
          </w:tcPr>
          <w:p>
            <w:pPr>
              <w:pStyle w:val="TableParagraph"/>
              <w:spacing w:line="239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1557" w:type="dxa"/>
          </w:tcPr>
          <w:p>
            <w:pPr>
              <w:pStyle w:val="TableParagraph"/>
              <w:spacing w:line="239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line="239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</w:tr>
      <w:tr>
        <w:trPr>
          <w:trHeight w:val="261" w:hRule="atLeast"/>
        </w:trPr>
        <w:tc>
          <w:tcPr>
            <w:tcW w:w="1130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4" w:type="dxa"/>
          </w:tcPr>
          <w:p>
            <w:pPr>
              <w:pStyle w:val="TableParagraph"/>
              <w:spacing w:line="241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line="241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557" w:type="dxa"/>
          </w:tcPr>
          <w:p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line="241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>
        <w:trPr>
          <w:trHeight w:val="258" w:hRule="atLeast"/>
        </w:trPr>
        <w:tc>
          <w:tcPr>
            <w:tcW w:w="1130" w:type="dxa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4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9" w:type="dxa"/>
          </w:tcPr>
          <w:p>
            <w:pPr>
              <w:pStyle w:val="TableParagraph"/>
              <w:spacing w:line="239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1557" w:type="dxa"/>
          </w:tcPr>
          <w:p>
            <w:pPr>
              <w:pStyle w:val="TableParagraph"/>
              <w:spacing w:line="239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line="239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</w:tr>
      <w:tr>
        <w:trPr>
          <w:trHeight w:val="261" w:hRule="atLeast"/>
        </w:trPr>
        <w:tc>
          <w:tcPr>
            <w:tcW w:w="1130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4" w:type="dxa"/>
          </w:tcPr>
          <w:p>
            <w:pPr>
              <w:pStyle w:val="TableParagraph"/>
              <w:spacing w:line="241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line="241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557" w:type="dxa"/>
          </w:tcPr>
          <w:p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line="241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>
        <w:trPr>
          <w:trHeight w:val="258" w:hRule="atLeast"/>
        </w:trPr>
        <w:tc>
          <w:tcPr>
            <w:tcW w:w="1130" w:type="dxa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1843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4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9" w:type="dxa"/>
          </w:tcPr>
          <w:p>
            <w:pPr>
              <w:pStyle w:val="TableParagraph"/>
              <w:spacing w:line="239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1557" w:type="dxa"/>
          </w:tcPr>
          <w:p>
            <w:pPr>
              <w:pStyle w:val="TableParagraph"/>
              <w:spacing w:line="239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line="239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</w:tr>
      <w:tr>
        <w:trPr>
          <w:trHeight w:val="261" w:hRule="atLeast"/>
        </w:trPr>
        <w:tc>
          <w:tcPr>
            <w:tcW w:w="1130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1843" w:type="dxa"/>
          </w:tcPr>
          <w:p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4" w:type="dxa"/>
          </w:tcPr>
          <w:p>
            <w:pPr>
              <w:pStyle w:val="TableParagraph"/>
              <w:spacing w:line="241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line="241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557" w:type="dxa"/>
          </w:tcPr>
          <w:p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line="241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</w:tbl>
    <w:p>
      <w:pPr>
        <w:spacing w:after="0" w:line="241" w:lineRule="exact"/>
        <w:jc w:val="center"/>
        <w:rPr>
          <w:sz w:val="24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5" w:lineRule="auto" w:before="68"/>
        <w:ind w:right="307"/>
      </w:pPr>
      <w:r>
        <w:rPr/>
        <w:t>Типовые учебные программы с сокращением учебной нагрузкой   состоят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долгосрочного</w:t>
      </w:r>
      <w:r>
        <w:rPr>
          <w:spacing w:val="1"/>
        </w:rPr>
        <w:t> </w:t>
      </w:r>
      <w:r>
        <w:rPr/>
        <w:t>плана.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часы,</w:t>
      </w:r>
      <w:r>
        <w:rPr>
          <w:spacing w:val="1"/>
        </w:rPr>
        <w:t> </w:t>
      </w:r>
      <w:r>
        <w:rPr/>
        <w:t>необходимые на изучение разделов и подразделов Долгосрочного плана. Право</w:t>
      </w:r>
      <w:r>
        <w:rPr>
          <w:spacing w:val="1"/>
        </w:rPr>
        <w:t> </w:t>
      </w:r>
      <w:r>
        <w:rPr/>
        <w:t>распределения количества часов между подразделами предоставлено</w:t>
      </w:r>
      <w:r>
        <w:rPr>
          <w:spacing w:val="70"/>
        </w:rPr>
        <w:t> </w:t>
      </w:r>
      <w:r>
        <w:rPr/>
        <w:t>педагогу,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материал</w:t>
      </w:r>
      <w:r>
        <w:rPr>
          <w:spacing w:val="-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изучен в</w:t>
      </w:r>
      <w:r>
        <w:rPr>
          <w:spacing w:val="-2"/>
        </w:rPr>
        <w:t> </w:t>
      </w:r>
      <w:r>
        <w:rPr/>
        <w:t>указанной</w:t>
      </w:r>
      <w:r>
        <w:rPr>
          <w:spacing w:val="-1"/>
        </w:rPr>
        <w:t> </w:t>
      </w:r>
      <w:r>
        <w:rPr/>
        <w:t>четверти.</w:t>
      </w:r>
    </w:p>
    <w:p>
      <w:pPr>
        <w:pStyle w:val="BodyText"/>
        <w:spacing w:line="235" w:lineRule="auto"/>
        <w:ind w:right="310"/>
      </w:pPr>
      <w:r>
        <w:rPr/>
        <w:t>С целью развития учебно-информационной компетентности обучающихся</w:t>
      </w:r>
      <w:r>
        <w:rPr>
          <w:spacing w:val="1"/>
        </w:rPr>
        <w:t> </w:t>
      </w:r>
      <w:r>
        <w:rPr/>
        <w:t>особое внимание должно быть уделено проведению научно- 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работу.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работающие</w:t>
      </w:r>
      <w:r>
        <w:rPr>
          <w:spacing w:val="7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планировать</w:t>
      </w:r>
      <w:r>
        <w:rPr>
          <w:spacing w:val="70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доказывать</w:t>
      </w:r>
      <w:r>
        <w:rPr>
          <w:spacing w:val="1"/>
        </w:rPr>
        <w:t> </w:t>
      </w:r>
      <w:r>
        <w:rPr/>
        <w:t>гипотезу,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проделанной работе, анализировать и оценивать, а также умело защищать свой</w:t>
      </w:r>
      <w:r>
        <w:rPr>
          <w:spacing w:val="1"/>
        </w:rPr>
        <w:t> </w:t>
      </w:r>
      <w:r>
        <w:rPr/>
        <w:t>проект.</w:t>
      </w:r>
    </w:p>
    <w:p>
      <w:pPr>
        <w:pStyle w:val="BodyText"/>
        <w:spacing w:line="235" w:lineRule="auto"/>
        <w:ind w:right="314"/>
      </w:pPr>
      <w:r>
        <w:rPr/>
        <w:t>В процессе обучения математике следует обратить внимание на развитие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проблемного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подхода,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развивающего обучения с помощью тщательно подобранных учебных заданий и</w:t>
      </w:r>
      <w:r>
        <w:rPr>
          <w:spacing w:val="1"/>
        </w:rPr>
        <w:t> </w:t>
      </w:r>
      <w:r>
        <w:rPr/>
        <w:t>видов</w:t>
      </w:r>
      <w:r>
        <w:rPr>
          <w:spacing w:val="-18"/>
        </w:rPr>
        <w:t> </w:t>
      </w:r>
      <w:r>
        <w:rPr/>
        <w:t>деятельности.</w:t>
      </w:r>
    </w:p>
    <w:p>
      <w:pPr>
        <w:pStyle w:val="BodyText"/>
        <w:spacing w:line="235" w:lineRule="auto"/>
        <w:ind w:right="310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продолжение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повышает</w:t>
      </w:r>
      <w:r>
        <w:rPr>
          <w:spacing w:val="-67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межпредметные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повышает эффективность изучения учебных предметов. Работая над проектами,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доказывать</w:t>
      </w:r>
      <w:r>
        <w:rPr>
          <w:spacing w:val="1"/>
        </w:rPr>
        <w:t> </w:t>
      </w:r>
      <w:r>
        <w:rPr/>
        <w:t>гипотезу,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проделанной работе, анализировать и оценивать, а также умело защищать свой</w:t>
      </w:r>
      <w:r>
        <w:rPr>
          <w:spacing w:val="1"/>
        </w:rPr>
        <w:t> </w:t>
      </w:r>
      <w:r>
        <w:rPr/>
        <w:t>проект.</w:t>
      </w:r>
    </w:p>
    <w:p>
      <w:pPr>
        <w:pStyle w:val="BodyText"/>
        <w:spacing w:line="312" w:lineRule="exact"/>
        <w:ind w:left="1022" w:firstLine="0"/>
      </w:pPr>
      <w:r>
        <w:rPr/>
        <w:t>Содержание</w:t>
      </w:r>
      <w:r>
        <w:rPr>
          <w:spacing w:val="89"/>
        </w:rPr>
        <w:t> </w:t>
      </w:r>
      <w:r>
        <w:rPr/>
        <w:t>базовых  </w:t>
      </w:r>
      <w:r>
        <w:rPr>
          <w:spacing w:val="21"/>
        </w:rPr>
        <w:t> </w:t>
      </w:r>
      <w:r>
        <w:rPr/>
        <w:t>знаний  </w:t>
      </w:r>
      <w:r>
        <w:rPr>
          <w:spacing w:val="21"/>
        </w:rPr>
        <w:t> </w:t>
      </w:r>
      <w:r>
        <w:rPr/>
        <w:t>и  </w:t>
      </w:r>
      <w:r>
        <w:rPr>
          <w:spacing w:val="21"/>
        </w:rPr>
        <w:t> </w:t>
      </w:r>
      <w:r>
        <w:rPr/>
        <w:t>система  </w:t>
      </w:r>
      <w:r>
        <w:rPr>
          <w:spacing w:val="20"/>
        </w:rPr>
        <w:t> </w:t>
      </w:r>
      <w:r>
        <w:rPr/>
        <w:t>целей  </w:t>
      </w:r>
      <w:r>
        <w:rPr>
          <w:spacing w:val="18"/>
        </w:rPr>
        <w:t> </w:t>
      </w:r>
      <w:r>
        <w:rPr/>
        <w:t>обучения  </w:t>
      </w:r>
      <w:r>
        <w:rPr>
          <w:spacing w:val="18"/>
        </w:rPr>
        <w:t> </w:t>
      </w:r>
      <w:r>
        <w:rPr/>
        <w:t>предметов</w:t>
      </w:r>
    </w:p>
    <w:p>
      <w:pPr>
        <w:pStyle w:val="BodyText"/>
        <w:spacing w:line="235" w:lineRule="auto"/>
        <w:ind w:right="312" w:firstLine="0"/>
      </w:pPr>
      <w:r>
        <w:rPr/>
        <w:t>«Математика»,</w:t>
      </w:r>
      <w:r>
        <w:rPr>
          <w:spacing w:val="1"/>
        </w:rPr>
        <w:t> </w:t>
      </w:r>
      <w:r>
        <w:rPr/>
        <w:t>«Алгебра»,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2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Типовых учебных программ:</w:t>
      </w:r>
    </w:p>
    <w:p>
      <w:pPr>
        <w:pStyle w:val="ListParagraph"/>
        <w:numPr>
          <w:ilvl w:val="0"/>
          <w:numId w:val="196"/>
        </w:numPr>
        <w:tabs>
          <w:tab w:pos="1303" w:val="left" w:leader="none"/>
        </w:tabs>
        <w:spacing w:line="313" w:lineRule="exact" w:before="0" w:after="0"/>
        <w:ind w:left="1302" w:right="0" w:hanging="281"/>
        <w:jc w:val="both"/>
        <w:rPr>
          <w:sz w:val="28"/>
        </w:rPr>
      </w:pPr>
      <w:r>
        <w:rPr>
          <w:sz w:val="28"/>
        </w:rPr>
        <w:t>5-6</w:t>
      </w:r>
      <w:r>
        <w:rPr>
          <w:spacing w:val="-2"/>
          <w:sz w:val="28"/>
        </w:rPr>
        <w:t> </w:t>
      </w:r>
      <w:r>
        <w:rPr>
          <w:sz w:val="28"/>
        </w:rPr>
        <w:t>классы,</w:t>
      </w:r>
      <w:r>
        <w:rPr>
          <w:spacing w:val="-3"/>
          <w:sz w:val="28"/>
        </w:rPr>
        <w:t> </w:t>
      </w: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предмет «Математика».</w:t>
      </w:r>
    </w:p>
    <w:p>
      <w:pPr>
        <w:pStyle w:val="BodyText"/>
        <w:tabs>
          <w:tab w:pos="1574" w:val="left" w:leader="none"/>
          <w:tab w:pos="2826" w:val="left" w:leader="none"/>
          <w:tab w:pos="3427" w:val="left" w:leader="none"/>
          <w:tab w:pos="5011" w:val="left" w:leader="none"/>
          <w:tab w:pos="5375" w:val="left" w:leader="none"/>
          <w:tab w:pos="6260" w:val="left" w:leader="none"/>
          <w:tab w:pos="6613" w:val="left" w:leader="none"/>
          <w:tab w:pos="7798" w:val="left" w:leader="none"/>
          <w:tab w:pos="9114" w:val="left" w:leader="none"/>
        </w:tabs>
        <w:spacing w:line="237" w:lineRule="auto"/>
        <w:ind w:right="307"/>
        <w:jc w:val="left"/>
      </w:pPr>
      <w:r>
        <w:rPr/>
        <w:t>Снижение</w:t>
      </w:r>
      <w:r>
        <w:rPr>
          <w:spacing w:val="38"/>
        </w:rPr>
        <w:t> </w:t>
      </w:r>
      <w:r>
        <w:rPr/>
        <w:t>учебной</w:t>
      </w:r>
      <w:r>
        <w:rPr>
          <w:spacing w:val="36"/>
        </w:rPr>
        <w:t> </w:t>
      </w:r>
      <w:r>
        <w:rPr/>
        <w:t>нагрузки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этих</w:t>
      </w:r>
      <w:r>
        <w:rPr>
          <w:spacing w:val="36"/>
        </w:rPr>
        <w:t> </w:t>
      </w:r>
      <w:r>
        <w:rPr/>
        <w:t>классах</w:t>
      </w:r>
      <w:r>
        <w:rPr>
          <w:spacing w:val="38"/>
        </w:rPr>
        <w:t> </w:t>
      </w:r>
      <w:r>
        <w:rPr/>
        <w:t>не</w:t>
      </w:r>
      <w:r>
        <w:rPr>
          <w:spacing w:val="35"/>
        </w:rPr>
        <w:t> </w:t>
      </w:r>
      <w:r>
        <w:rPr/>
        <w:t>предусмотрено,</w:t>
        <w:tab/>
        <w:t>учебная</w:t>
      </w:r>
      <w:r>
        <w:rPr>
          <w:spacing w:val="-67"/>
        </w:rPr>
        <w:t> </w:t>
      </w:r>
      <w:r>
        <w:rPr/>
        <w:t>нагрузка</w:t>
        <w:tab/>
        <w:t>осталась</w:t>
        <w:tab/>
        <w:t>без</w:t>
        <w:tab/>
        <w:t>изменений:</w:t>
        <w:tab/>
        <w:t>5</w:t>
        <w:tab/>
        <w:t>часов</w:t>
        <w:tab/>
        <w:t>в</w:t>
        <w:tab/>
        <w:t>неделю.</w:t>
        <w:tab/>
        <w:t>Учебный</w:t>
        <w:tab/>
        <w:t>предмет</w:t>
      </w:r>
    </w:p>
    <w:p>
      <w:pPr>
        <w:pStyle w:val="BodyText"/>
        <w:spacing w:line="235" w:lineRule="auto"/>
        <w:ind w:firstLine="0"/>
        <w:jc w:val="left"/>
      </w:pPr>
      <w:r>
        <w:rPr/>
        <w:t>«Математика»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5-6</w:t>
      </w:r>
      <w:r>
        <w:rPr>
          <w:spacing w:val="50"/>
        </w:rPr>
        <w:t> </w:t>
      </w:r>
      <w:r>
        <w:rPr/>
        <w:t>классах</w:t>
      </w:r>
      <w:r>
        <w:rPr>
          <w:spacing w:val="50"/>
        </w:rPr>
        <w:t> </w:t>
      </w:r>
      <w:r>
        <w:rPr/>
        <w:t>изучается</w:t>
      </w:r>
      <w:r>
        <w:rPr>
          <w:spacing w:val="50"/>
        </w:rPr>
        <w:t> </w:t>
      </w:r>
      <w:r>
        <w:rPr/>
        <w:t>по</w:t>
      </w:r>
      <w:r>
        <w:rPr>
          <w:spacing w:val="50"/>
        </w:rPr>
        <w:t> </w:t>
      </w:r>
      <w:r>
        <w:rPr/>
        <w:t>Типовым</w:t>
      </w:r>
      <w:r>
        <w:rPr>
          <w:spacing w:val="49"/>
        </w:rPr>
        <w:t> </w:t>
      </w:r>
      <w:r>
        <w:rPr/>
        <w:t>учебным</w:t>
      </w:r>
      <w:r>
        <w:rPr>
          <w:spacing w:val="49"/>
        </w:rPr>
        <w:t> </w:t>
      </w:r>
      <w:r>
        <w:rPr/>
        <w:t>программам</w:t>
      </w:r>
      <w:r>
        <w:rPr>
          <w:spacing w:val="-67"/>
        </w:rPr>
        <w:t> </w:t>
      </w:r>
      <w:r>
        <w:rPr/>
        <w:t>обновленного содержания.</w:t>
      </w:r>
    </w:p>
    <w:p>
      <w:pPr>
        <w:pStyle w:val="BodyText"/>
        <w:tabs>
          <w:tab w:pos="2682" w:val="left" w:leader="none"/>
          <w:tab w:pos="4567" w:val="left" w:leader="none"/>
          <w:tab w:pos="6247" w:val="left" w:leader="none"/>
          <w:tab w:pos="6794" w:val="left" w:leader="none"/>
          <w:tab w:pos="8041" w:val="left" w:leader="none"/>
          <w:tab w:pos="9807" w:val="left" w:leader="none"/>
        </w:tabs>
        <w:spacing w:line="235" w:lineRule="auto"/>
        <w:ind w:right="307"/>
        <w:jc w:val="left"/>
      </w:pPr>
      <w:r>
        <w:rPr/>
        <w:t>Количество</w:t>
        <w:tab/>
        <w:t>суммативных</w:t>
        <w:tab/>
        <w:t>оцениваний</w:t>
        <w:tab/>
        <w:t>по</w:t>
        <w:tab/>
        <w:t>разделу,</w:t>
        <w:tab/>
        <w:t>проводимых</w:t>
        <w:tab/>
      </w:r>
      <w:r>
        <w:rPr>
          <w:spacing w:val="-1"/>
        </w:rPr>
        <w:t>по</w:t>
      </w:r>
      <w:r>
        <w:rPr>
          <w:spacing w:val="-67"/>
        </w:rPr>
        <w:t> </w:t>
      </w:r>
      <w:r>
        <w:rPr/>
        <w:t>четвертям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«Математика»</w:t>
      </w:r>
      <w:r>
        <w:rPr>
          <w:spacing w:val="-3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в таблице</w:t>
      </w:r>
      <w:r>
        <w:rPr>
          <w:spacing w:val="-1"/>
        </w:rPr>
        <w:t> </w:t>
      </w:r>
      <w:r>
        <w:rPr/>
        <w:t>38.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BodyText"/>
        <w:spacing w:line="318" w:lineRule="exact"/>
        <w:ind w:left="880" w:firstLine="0"/>
        <w:jc w:val="left"/>
      </w:pPr>
      <w:r>
        <w:rPr>
          <w:b/>
        </w:rPr>
        <w:t>Таблица</w:t>
      </w:r>
      <w:r>
        <w:rPr>
          <w:b/>
          <w:spacing w:val="22"/>
        </w:rPr>
        <w:t> </w:t>
      </w:r>
      <w:r>
        <w:rPr>
          <w:b/>
        </w:rPr>
        <w:t>38.</w:t>
      </w:r>
      <w:r>
        <w:rPr>
          <w:b/>
          <w:spacing w:val="24"/>
        </w:rPr>
        <w:t> </w:t>
      </w:r>
      <w:r>
        <w:rPr/>
        <w:t>Количество</w:t>
      </w:r>
      <w:r>
        <w:rPr>
          <w:spacing w:val="24"/>
        </w:rPr>
        <w:t> </w:t>
      </w:r>
      <w:r>
        <w:rPr/>
        <w:t>суммативных</w:t>
      </w:r>
      <w:r>
        <w:rPr>
          <w:spacing w:val="23"/>
        </w:rPr>
        <w:t> </w:t>
      </w:r>
      <w:r>
        <w:rPr/>
        <w:t>оцениваний</w:t>
      </w:r>
      <w:r>
        <w:rPr>
          <w:spacing w:val="51"/>
        </w:rPr>
        <w:t> </w:t>
      </w:r>
      <w:r>
        <w:rPr/>
        <w:t>по</w:t>
      </w:r>
      <w:r>
        <w:rPr>
          <w:spacing w:val="24"/>
        </w:rPr>
        <w:t> </w:t>
      </w:r>
      <w:r>
        <w:rPr/>
        <w:t>учебному</w:t>
      </w:r>
      <w:r>
        <w:rPr>
          <w:spacing w:val="21"/>
        </w:rPr>
        <w:t> </w:t>
      </w:r>
      <w:r>
        <w:rPr/>
        <w:t>предмету</w:t>
      </w:r>
    </w:p>
    <w:p>
      <w:pPr>
        <w:pStyle w:val="BodyText"/>
        <w:spacing w:line="318" w:lineRule="exact" w:after="7"/>
        <w:ind w:firstLine="0"/>
        <w:jc w:val="left"/>
      </w:pPr>
      <w:r>
        <w:rPr/>
        <w:t>«Математика»</w:t>
      </w:r>
    </w:p>
    <w:tbl>
      <w:tblPr>
        <w:tblW w:w="0" w:type="auto"/>
        <w:jc w:val="left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1738"/>
        <w:gridCol w:w="1731"/>
        <w:gridCol w:w="1729"/>
        <w:gridCol w:w="1868"/>
      </w:tblGrid>
      <w:tr>
        <w:trPr>
          <w:trHeight w:val="275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spacing w:line="268" w:lineRule="exact"/>
              <w:ind w:left="56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66" w:type="dxa"/>
            <w:gridSpan w:val="4"/>
          </w:tcPr>
          <w:p>
            <w:pPr>
              <w:pStyle w:val="TableParagraph"/>
              <w:spacing w:line="256" w:lineRule="exact"/>
              <w:ind w:left="1057" w:right="105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75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15" w:right="3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308" w:right="3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9" w:type="dxa"/>
          </w:tcPr>
          <w:p>
            <w:pPr>
              <w:pStyle w:val="TableParagraph"/>
              <w:spacing w:line="256" w:lineRule="exact"/>
              <w:ind w:left="310" w:right="3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68" w:type="dxa"/>
          </w:tcPr>
          <w:p>
            <w:pPr>
              <w:pStyle w:val="TableParagraph"/>
              <w:spacing w:line="256" w:lineRule="exact"/>
              <w:ind w:left="377" w:right="3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1723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723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96"/>
        </w:numPr>
        <w:tabs>
          <w:tab w:pos="1303" w:val="left" w:leader="none"/>
        </w:tabs>
        <w:spacing w:line="240" w:lineRule="auto" w:before="67" w:after="0"/>
        <w:ind w:left="1302" w:right="0" w:hanging="281"/>
        <w:jc w:val="both"/>
        <w:rPr>
          <w:sz w:val="28"/>
        </w:rPr>
      </w:pPr>
      <w:r>
        <w:rPr>
          <w:sz w:val="28"/>
        </w:rPr>
        <w:t>7-9</w:t>
      </w:r>
      <w:r>
        <w:rPr>
          <w:spacing w:val="-2"/>
          <w:sz w:val="28"/>
        </w:rPr>
        <w:t> </w:t>
      </w:r>
      <w:r>
        <w:rPr>
          <w:sz w:val="28"/>
        </w:rPr>
        <w:t>классы,</w:t>
      </w:r>
      <w:r>
        <w:rPr>
          <w:spacing w:val="-3"/>
          <w:sz w:val="28"/>
        </w:rPr>
        <w:t> </w:t>
      </w:r>
      <w:r>
        <w:rPr>
          <w:sz w:val="28"/>
        </w:rPr>
        <w:t>учебный</w:t>
      </w:r>
      <w:r>
        <w:rPr>
          <w:spacing w:val="-4"/>
          <w:sz w:val="28"/>
        </w:rPr>
        <w:t> </w:t>
      </w:r>
      <w:r>
        <w:rPr>
          <w:sz w:val="28"/>
        </w:rPr>
        <w:t>предмет</w:t>
      </w:r>
      <w:r>
        <w:rPr>
          <w:spacing w:val="-1"/>
          <w:sz w:val="28"/>
        </w:rPr>
        <w:t> </w:t>
      </w:r>
      <w:r>
        <w:rPr>
          <w:sz w:val="28"/>
        </w:rPr>
        <w:t>«Алгебра».</w:t>
      </w:r>
    </w:p>
    <w:p>
      <w:pPr>
        <w:pStyle w:val="BodyText"/>
        <w:spacing w:before="2"/>
        <w:ind w:right="308"/>
      </w:pP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71"/>
        </w:rPr>
        <w:t> </w:t>
      </w:r>
      <w:r>
        <w:rPr/>
        <w:t>нагрузки)</w:t>
      </w:r>
      <w:r>
        <w:rPr>
          <w:spacing w:val="1"/>
        </w:rPr>
        <w:t> </w:t>
      </w:r>
      <w:r>
        <w:rPr/>
        <w:t>учебного предмета «Алгебра» в 7-9 классах изменения внесены только в цели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квадратных</w:t>
      </w:r>
      <w:r>
        <w:rPr>
          <w:spacing w:val="1"/>
        </w:rPr>
        <w:t> </w:t>
      </w:r>
      <w:r>
        <w:rPr/>
        <w:t>уравнений, содержащих переменную под знаком модуля; решение прикладных</w:t>
      </w:r>
      <w:r>
        <w:rPr>
          <w:spacing w:val="1"/>
        </w:rPr>
        <w:t> </w:t>
      </w:r>
      <w:r>
        <w:rPr/>
        <w:t>задач с использованием квадратичной функции; в 9-м классе – решение задач на</w:t>
      </w:r>
      <w:r>
        <w:rPr>
          <w:spacing w:val="1"/>
        </w:rPr>
        <w:t> </w:t>
      </w:r>
      <w:r>
        <w:rPr/>
        <w:t>геометрическую</w:t>
      </w:r>
      <w:r>
        <w:rPr>
          <w:spacing w:val="-2"/>
        </w:rPr>
        <w:t> </w:t>
      </w:r>
      <w:r>
        <w:rPr/>
        <w:t>вероятность</w:t>
      </w:r>
      <w:r>
        <w:rPr>
          <w:spacing w:val="-4"/>
        </w:rPr>
        <w:t> </w:t>
      </w:r>
      <w:r>
        <w:rPr/>
        <w:t>и т.д.</w:t>
      </w:r>
    </w:p>
    <w:p>
      <w:pPr>
        <w:pStyle w:val="BodyText"/>
        <w:spacing w:before="1"/>
        <w:ind w:right="306"/>
      </w:pPr>
      <w:r>
        <w:rPr/>
        <w:t>В соответствии с пунктом 14-5</w:t>
      </w:r>
      <w:r>
        <w:rPr>
          <w:spacing w:val="1"/>
        </w:rPr>
        <w:t> </w:t>
      </w:r>
      <w:r>
        <w:rPr/>
        <w:t>«Типовых правил проведения 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70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для</w:t>
      </w:r>
      <w:r>
        <w:rPr>
          <w:spacing w:val="50"/>
        </w:rPr>
        <w:t> </w:t>
      </w:r>
      <w:r>
        <w:rPr/>
        <w:t>организаций</w:t>
      </w:r>
      <w:r>
        <w:rPr>
          <w:spacing w:val="48"/>
        </w:rPr>
        <w:t> </w:t>
      </w:r>
      <w:r>
        <w:rPr/>
        <w:t>среднего</w:t>
      </w:r>
      <w:r>
        <w:rPr>
          <w:spacing w:val="49"/>
        </w:rPr>
        <w:t> </w:t>
      </w:r>
      <w:r>
        <w:rPr/>
        <w:t>образования»,</w:t>
      </w:r>
      <w:r>
        <w:rPr>
          <w:spacing w:val="51"/>
        </w:rPr>
        <w:t> </w:t>
      </w:r>
      <w:r>
        <w:rPr/>
        <w:t>утвержденных</w:t>
      </w:r>
      <w:r>
        <w:rPr>
          <w:spacing w:val="51"/>
        </w:rPr>
        <w:t> </w:t>
      </w:r>
      <w:r>
        <w:rPr/>
        <w:t>приказом</w:t>
      </w:r>
      <w:r>
        <w:rPr>
          <w:spacing w:val="50"/>
        </w:rPr>
        <w:t> </w:t>
      </w:r>
      <w:r>
        <w:rPr/>
        <w:t>МОН</w:t>
      </w:r>
      <w:r>
        <w:rPr>
          <w:spacing w:val="50"/>
        </w:rPr>
        <w:t> </w:t>
      </w:r>
      <w:r>
        <w:rPr/>
        <w:t>РК</w:t>
      </w:r>
      <w:r>
        <w:rPr>
          <w:spacing w:val="49"/>
        </w:rPr>
        <w:t> </w:t>
      </w:r>
      <w:r>
        <w:rPr/>
        <w:t>от</w:t>
      </w:r>
      <w:r>
        <w:rPr>
          <w:spacing w:val="-67"/>
        </w:rPr>
        <w:t> </w:t>
      </w:r>
      <w:r>
        <w:rPr/>
        <w:t>18 марта 2008 года № 125, суммативное оценивание по разделу проводится не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трех СОР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четверть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допускается</w:t>
      </w:r>
      <w:r>
        <w:rPr>
          <w:spacing w:val="-1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раздела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этапа.</w:t>
      </w:r>
    </w:p>
    <w:p>
      <w:pPr>
        <w:pStyle w:val="BodyText"/>
        <w:spacing w:line="321" w:lineRule="exact"/>
        <w:ind w:left="880" w:firstLine="0"/>
      </w:pPr>
      <w:r>
        <w:rPr/>
        <w:t>Поэтому  </w:t>
      </w:r>
      <w:r>
        <w:rPr>
          <w:spacing w:val="52"/>
        </w:rPr>
        <w:t> </w:t>
      </w:r>
      <w:r>
        <w:rPr/>
        <w:t>из-за   </w:t>
      </w:r>
      <w:r>
        <w:rPr>
          <w:spacing w:val="54"/>
        </w:rPr>
        <w:t> </w:t>
      </w:r>
      <w:r>
        <w:rPr/>
        <w:t>большого   </w:t>
      </w:r>
      <w:r>
        <w:rPr>
          <w:spacing w:val="56"/>
        </w:rPr>
        <w:t> </w:t>
      </w:r>
      <w:r>
        <w:rPr/>
        <w:t>объема   </w:t>
      </w:r>
      <w:r>
        <w:rPr>
          <w:spacing w:val="53"/>
        </w:rPr>
        <w:t> </w:t>
      </w:r>
      <w:r>
        <w:rPr/>
        <w:t>разделов   </w:t>
      </w:r>
      <w:r>
        <w:rPr>
          <w:spacing w:val="55"/>
        </w:rPr>
        <w:t> </w:t>
      </w:r>
      <w:r>
        <w:rPr/>
        <w:t>«Последовательности»,</w:t>
      </w:r>
    </w:p>
    <w:p>
      <w:pPr>
        <w:pStyle w:val="BodyText"/>
        <w:spacing w:before="2"/>
        <w:ind w:right="308" w:firstLine="0"/>
      </w:pPr>
      <w:r>
        <w:rPr/>
        <w:t>«Тригонометрия» в 9-м классе во второй и третьей четвертях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провести 2-3 СОРа за четверть.</w:t>
      </w:r>
      <w:r>
        <w:rPr>
          <w:spacing w:val="1"/>
        </w:rPr>
        <w:t> </w:t>
      </w:r>
      <w:r>
        <w:rPr/>
        <w:t>Ниже представлено количество 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раздел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«Алгебра».</w:t>
      </w:r>
    </w:p>
    <w:p>
      <w:pPr>
        <w:pStyle w:val="BodyText"/>
        <w:ind w:right="307"/>
      </w:pPr>
      <w:r>
        <w:rPr/>
        <w:t>Количество суммативных оцениваний по предмету «Алгебра» по 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одинаково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39).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after="7"/>
        <w:ind w:left="1022" w:firstLine="0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39.</w:t>
      </w:r>
      <w:r>
        <w:rPr>
          <w:b/>
          <w:spacing w:val="-2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суммативных оцениваний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«Алгебра»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61"/>
        <w:gridCol w:w="1966"/>
        <w:gridCol w:w="1964"/>
        <w:gridCol w:w="1964"/>
      </w:tblGrid>
      <w:tr>
        <w:trPr>
          <w:trHeight w:val="318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1312" w:right="1307"/>
              <w:jc w:val="center"/>
              <w:rPr>
                <w:sz w:val="24"/>
              </w:rPr>
            </w:pPr>
            <w:r>
              <w:rPr>
                <w:sz w:val="24"/>
              </w:rPr>
              <w:t>Типовой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</w:p>
        </w:tc>
      </w:tr>
      <w:tr>
        <w:trPr>
          <w:trHeight w:val="321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42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9617" w:type="dxa"/>
            <w:gridSpan w:val="5"/>
          </w:tcPr>
          <w:p>
            <w:pPr>
              <w:pStyle w:val="TableParagraph"/>
              <w:spacing w:line="268" w:lineRule="exact"/>
              <w:ind w:left="1837" w:right="1835"/>
              <w:jc w:val="center"/>
              <w:rPr>
                <w:sz w:val="24"/>
              </w:rPr>
            </w:pPr>
            <w:r>
              <w:rPr>
                <w:sz w:val="24"/>
              </w:rPr>
              <w:t>Типовой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сокращением учебной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нагрузки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96"/>
        </w:numPr>
        <w:tabs>
          <w:tab w:pos="1303" w:val="left" w:leader="none"/>
        </w:tabs>
        <w:spacing w:line="322" w:lineRule="exact" w:before="0" w:after="0"/>
        <w:ind w:left="1302" w:right="0" w:hanging="281"/>
        <w:jc w:val="both"/>
        <w:rPr>
          <w:sz w:val="28"/>
        </w:rPr>
      </w:pPr>
      <w:r>
        <w:rPr>
          <w:sz w:val="28"/>
        </w:rPr>
        <w:t>7-9</w:t>
      </w:r>
      <w:r>
        <w:rPr>
          <w:spacing w:val="-2"/>
          <w:sz w:val="28"/>
        </w:rPr>
        <w:t> </w:t>
      </w:r>
      <w:r>
        <w:rPr>
          <w:sz w:val="28"/>
        </w:rPr>
        <w:t>классы,</w:t>
      </w:r>
      <w:r>
        <w:rPr>
          <w:spacing w:val="-3"/>
          <w:sz w:val="28"/>
        </w:rPr>
        <w:t> </w:t>
      </w: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предмет «Геометрия».</w:t>
      </w:r>
    </w:p>
    <w:p>
      <w:pPr>
        <w:pStyle w:val="BodyText"/>
        <w:ind w:right="310"/>
      </w:pP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сокращеннием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нагрузки)</w:t>
      </w:r>
      <w:r>
        <w:rPr>
          <w:spacing w:val="1"/>
        </w:rPr>
        <w:t> </w:t>
      </w:r>
      <w:r>
        <w:rPr/>
        <w:t>учебного предмета «Геометрия» в 7-9 классах изменения внесены только в цели</w:t>
      </w:r>
      <w:r>
        <w:rPr>
          <w:spacing w:val="1"/>
        </w:rPr>
        <w:t> </w:t>
      </w:r>
      <w:r>
        <w:rPr/>
        <w:t>обучения.</w:t>
      </w:r>
      <w:r>
        <w:rPr>
          <w:spacing w:val="70"/>
        </w:rPr>
        <w:t> </w:t>
      </w:r>
      <w:r>
        <w:rPr/>
        <w:t>Главное требование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целям</w:t>
      </w:r>
      <w:r>
        <w:rPr>
          <w:spacing w:val="70"/>
        </w:rPr>
        <w:t> </w:t>
      </w:r>
      <w:r>
        <w:rPr/>
        <w:t>обучения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знать</w:t>
      </w:r>
      <w:r>
        <w:rPr>
          <w:spacing w:val="70"/>
        </w:rPr>
        <w:t> </w:t>
      </w:r>
      <w:r>
        <w:rPr/>
        <w:t>теорему и</w:t>
      </w:r>
      <w:r>
        <w:rPr>
          <w:spacing w:val="70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применять.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уменьшением</w:t>
      </w:r>
      <w:r>
        <w:rPr>
          <w:spacing w:val="1"/>
        </w:rPr>
        <w:t> </w:t>
      </w:r>
      <w:r>
        <w:rPr/>
        <w:t>недельной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доказательства</w:t>
      </w:r>
      <w:r>
        <w:rPr>
          <w:spacing w:val="68"/>
        </w:rPr>
        <w:t> </w:t>
      </w:r>
      <w:r>
        <w:rPr/>
        <w:t>теорем и</w:t>
      </w:r>
      <w:r>
        <w:rPr>
          <w:spacing w:val="-3"/>
        </w:rPr>
        <w:t> </w:t>
      </w:r>
      <w:r>
        <w:rPr/>
        <w:t>формул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обучающихся не требуется.</w:t>
      </w:r>
    </w:p>
    <w:p>
      <w:pPr>
        <w:pStyle w:val="BodyText"/>
        <w:spacing w:before="1"/>
        <w:ind w:right="314"/>
      </w:pPr>
      <w:r>
        <w:rPr/>
        <w:t>Кроме того, были уточнены названия некоторых разделов и подразделов,</w:t>
      </w:r>
      <w:r>
        <w:rPr>
          <w:spacing w:val="1"/>
        </w:rPr>
        <w:t> </w:t>
      </w:r>
      <w:r>
        <w:rPr/>
        <w:t>изменен</w:t>
      </w:r>
      <w:r>
        <w:rPr>
          <w:spacing w:val="-3"/>
        </w:rPr>
        <w:t> </w:t>
      </w:r>
      <w:r>
        <w:rPr/>
        <w:t>порядок некоторых</w:t>
      </w:r>
      <w:r>
        <w:rPr>
          <w:spacing w:val="1"/>
        </w:rPr>
        <w:t> </w:t>
      </w:r>
      <w:r>
        <w:rPr/>
        <w:t>целей обучения.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7-9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усиливается</w:t>
      </w:r>
      <w:r>
        <w:rPr>
          <w:spacing w:val="1"/>
        </w:rPr>
        <w:t> </w:t>
      </w:r>
      <w:r>
        <w:rPr/>
        <w:t>практическая</w:t>
      </w:r>
      <w:r>
        <w:rPr>
          <w:spacing w:val="-1"/>
        </w:rPr>
        <w:t> </w:t>
      </w:r>
      <w:r>
        <w:rPr/>
        <w:t>направленность</w:t>
      </w:r>
      <w:r>
        <w:rPr>
          <w:spacing w:val="-1"/>
        </w:rPr>
        <w:t> </w:t>
      </w:r>
      <w:r>
        <w:rPr/>
        <w:t>предмета.</w:t>
      </w:r>
    </w:p>
    <w:p>
      <w:pPr>
        <w:pStyle w:val="BodyText"/>
        <w:ind w:right="313"/>
      </w:pPr>
      <w:r>
        <w:rPr/>
        <w:t>В таблице 40 представлено количество суммативных оцениваний за раздел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spacing w:before="67"/>
        <w:ind w:left="1022" w:right="0" w:firstLine="0"/>
        <w:jc w:val="both"/>
        <w:rPr>
          <w:sz w:val="28"/>
        </w:rPr>
      </w:pPr>
      <w:r>
        <w:rPr>
          <w:b/>
          <w:sz w:val="28"/>
        </w:rPr>
        <w:t>Таблица  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40.   </w:t>
      </w:r>
      <w:r>
        <w:rPr>
          <w:b/>
          <w:spacing w:val="13"/>
          <w:sz w:val="28"/>
        </w:rPr>
        <w:t> </w:t>
      </w:r>
      <w:r>
        <w:rPr>
          <w:sz w:val="28"/>
        </w:rPr>
        <w:t>Количество   </w:t>
      </w:r>
      <w:r>
        <w:rPr>
          <w:spacing w:val="13"/>
          <w:sz w:val="28"/>
        </w:rPr>
        <w:t> </w:t>
      </w:r>
      <w:r>
        <w:rPr>
          <w:sz w:val="28"/>
        </w:rPr>
        <w:t>суммативных   </w:t>
      </w:r>
      <w:r>
        <w:rPr>
          <w:spacing w:val="14"/>
          <w:sz w:val="28"/>
        </w:rPr>
        <w:t> </w:t>
      </w:r>
      <w:r>
        <w:rPr>
          <w:sz w:val="28"/>
        </w:rPr>
        <w:t>оцениваний   </w:t>
      </w:r>
      <w:r>
        <w:rPr>
          <w:spacing w:val="11"/>
          <w:sz w:val="28"/>
        </w:rPr>
        <w:t> </w:t>
      </w:r>
      <w:r>
        <w:rPr>
          <w:sz w:val="28"/>
        </w:rPr>
        <w:t>по   </w:t>
      </w:r>
      <w:r>
        <w:rPr>
          <w:spacing w:val="13"/>
          <w:sz w:val="28"/>
        </w:rPr>
        <w:t> </w:t>
      </w:r>
      <w:r>
        <w:rPr>
          <w:sz w:val="28"/>
        </w:rPr>
        <w:t>предмету</w:t>
      </w:r>
    </w:p>
    <w:p>
      <w:pPr>
        <w:pStyle w:val="BodyText"/>
        <w:spacing w:before="2" w:after="7"/>
        <w:ind w:firstLine="0"/>
      </w:pPr>
      <w:r>
        <w:rPr/>
        <w:t>«Геометрия»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Типовым</w:t>
      </w:r>
      <w:r>
        <w:rPr>
          <w:spacing w:val="-4"/>
        </w:rPr>
        <w:t> </w:t>
      </w:r>
      <w:r>
        <w:rPr/>
        <w:t>учебным</w:t>
      </w:r>
      <w:r>
        <w:rPr>
          <w:spacing w:val="-6"/>
        </w:rPr>
        <w:t> </w:t>
      </w:r>
      <w:r>
        <w:rPr/>
        <w:t>программам</w:t>
      </w:r>
      <w:r>
        <w:rPr>
          <w:spacing w:val="-4"/>
        </w:rPr>
        <w:t> </w:t>
      </w:r>
      <w:r>
        <w:rPr/>
        <w:t>обновленного</w:t>
      </w:r>
      <w:r>
        <w:rPr>
          <w:spacing w:val="-2"/>
        </w:rPr>
        <w:t> </w:t>
      </w:r>
      <w:r>
        <w:rPr/>
        <w:t>содержания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61"/>
        <w:gridCol w:w="1966"/>
        <w:gridCol w:w="1964"/>
        <w:gridCol w:w="1964"/>
      </w:tblGrid>
      <w:tr>
        <w:trPr>
          <w:trHeight w:val="318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1311" w:right="130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42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0" w:lineRule="auto" w:before="1"/>
        <w:ind w:right="309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65"/>
        </w:rPr>
        <w:t> </w:t>
      </w:r>
      <w:r>
        <w:rPr/>
        <w:t>недельная</w:t>
      </w:r>
      <w:r>
        <w:rPr>
          <w:spacing w:val="64"/>
        </w:rPr>
        <w:t> </w:t>
      </w:r>
      <w:r>
        <w:rPr/>
        <w:t>нагрузка</w:t>
      </w:r>
      <w:r>
        <w:rPr>
          <w:spacing w:val="65"/>
        </w:rPr>
        <w:t> </w:t>
      </w:r>
      <w:r>
        <w:rPr/>
        <w:t>предмета</w:t>
      </w:r>
      <w:r>
        <w:rPr>
          <w:spacing w:val="67"/>
        </w:rPr>
        <w:t> </w:t>
      </w:r>
      <w:r>
        <w:rPr/>
        <w:t>«Геометрия»</w:t>
      </w:r>
      <w:r>
        <w:rPr>
          <w:spacing w:val="65"/>
        </w:rPr>
        <w:t> </w:t>
      </w:r>
      <w:r>
        <w:rPr/>
        <w:t>в</w:t>
      </w:r>
      <w:r>
        <w:rPr>
          <w:spacing w:val="62"/>
        </w:rPr>
        <w:t> </w:t>
      </w:r>
      <w:r>
        <w:rPr/>
        <w:t>7-9</w:t>
      </w:r>
      <w:r>
        <w:rPr>
          <w:spacing w:val="67"/>
        </w:rPr>
        <w:t> </w:t>
      </w:r>
      <w:r>
        <w:rPr/>
        <w:t>классах</w:t>
      </w:r>
      <w:r>
        <w:rPr>
          <w:spacing w:val="66"/>
        </w:rPr>
        <w:t> </w:t>
      </w:r>
      <w:r>
        <w:rPr/>
        <w:t>составляет</w:t>
      </w:r>
      <w:r>
        <w:rPr>
          <w:spacing w:val="-67"/>
        </w:rPr>
        <w:t> </w:t>
      </w:r>
      <w:r>
        <w:rPr/>
        <w:t>1</w:t>
      </w:r>
      <w:r>
        <w:rPr>
          <w:spacing w:val="34"/>
        </w:rPr>
        <w:t> </w:t>
      </w:r>
      <w:r>
        <w:rPr/>
        <w:t>час.</w:t>
      </w:r>
      <w:r>
        <w:rPr>
          <w:spacing w:val="34"/>
        </w:rPr>
        <w:t> </w:t>
      </w:r>
      <w:r>
        <w:rPr/>
        <w:t>Поэтому</w:t>
      </w:r>
      <w:r>
        <w:rPr>
          <w:spacing w:val="30"/>
        </w:rPr>
        <w:t> </w:t>
      </w:r>
      <w:r>
        <w:rPr/>
        <w:t>по</w:t>
      </w:r>
      <w:r>
        <w:rPr>
          <w:spacing w:val="32"/>
        </w:rPr>
        <w:t> </w:t>
      </w:r>
      <w:r>
        <w:rPr/>
        <w:t>предмету</w:t>
      </w:r>
      <w:r>
        <w:rPr>
          <w:spacing w:val="35"/>
        </w:rPr>
        <w:t> </w:t>
      </w:r>
      <w:r>
        <w:rPr/>
        <w:t>«Геометрия»</w:t>
      </w:r>
      <w:r>
        <w:rPr>
          <w:spacing w:val="33"/>
        </w:rPr>
        <w:t> </w:t>
      </w:r>
      <w:r>
        <w:rPr/>
        <w:t>суммативное</w:t>
      </w:r>
      <w:r>
        <w:rPr>
          <w:spacing w:val="33"/>
        </w:rPr>
        <w:t> </w:t>
      </w:r>
      <w:r>
        <w:rPr/>
        <w:t>оценивание</w:t>
      </w:r>
      <w:r>
        <w:rPr>
          <w:spacing w:val="34"/>
        </w:rPr>
        <w:t> </w:t>
      </w:r>
      <w:r>
        <w:rPr/>
        <w:t>за</w:t>
      </w:r>
      <w:r>
        <w:rPr>
          <w:spacing w:val="34"/>
        </w:rPr>
        <w:t> </w:t>
      </w:r>
      <w:r>
        <w:rPr/>
        <w:t>четверть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полугодие,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четверти,</w:t>
      </w:r>
      <w:r>
        <w:rPr>
          <w:spacing w:val="1"/>
        </w:rPr>
        <w:t> </w:t>
      </w:r>
      <w:r>
        <w:rPr/>
        <w:t>представлено в</w:t>
      </w:r>
      <w:r>
        <w:rPr>
          <w:spacing w:val="-1"/>
        </w:rPr>
        <w:t> </w:t>
      </w:r>
      <w:r>
        <w:rPr/>
        <w:t>таблице 41.</w:t>
      </w:r>
    </w:p>
    <w:p>
      <w:pPr>
        <w:pStyle w:val="BodyText"/>
        <w:spacing w:line="228" w:lineRule="auto" w:before="198" w:after="11"/>
        <w:ind w:right="310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41.</w:t>
      </w:r>
      <w:r>
        <w:rPr>
          <w:b/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Типовым</w:t>
      </w:r>
      <w:r>
        <w:rPr>
          <w:spacing w:val="-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программам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сокращением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нагрузки</w:t>
      </w: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1928"/>
        <w:gridCol w:w="1928"/>
        <w:gridCol w:w="1928"/>
        <w:gridCol w:w="2103"/>
      </w:tblGrid>
      <w:tr>
        <w:trPr>
          <w:trHeight w:val="258" w:hRule="atLeast"/>
        </w:trPr>
        <w:tc>
          <w:tcPr>
            <w:tcW w:w="1462" w:type="dxa"/>
            <w:vMerge w:val="restart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87" w:type="dxa"/>
            <w:gridSpan w:val="4"/>
          </w:tcPr>
          <w:p>
            <w:pPr>
              <w:pStyle w:val="TableParagraph"/>
              <w:spacing w:line="239" w:lineRule="exact"/>
              <w:ind w:left="1465" w:right="146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61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line="241" w:lineRule="exact"/>
              <w:ind w:left="406" w:right="4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28" w:type="dxa"/>
          </w:tcPr>
          <w:p>
            <w:pPr>
              <w:pStyle w:val="TableParagraph"/>
              <w:spacing w:line="241" w:lineRule="exact"/>
              <w:ind w:left="406" w:right="4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28" w:type="dxa"/>
          </w:tcPr>
          <w:p>
            <w:pPr>
              <w:pStyle w:val="TableParagraph"/>
              <w:spacing w:line="241" w:lineRule="exact"/>
              <w:ind w:left="406" w:right="4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03" w:type="dxa"/>
          </w:tcPr>
          <w:p>
            <w:pPr>
              <w:pStyle w:val="TableParagraph"/>
              <w:spacing w:line="241" w:lineRule="exact"/>
              <w:ind w:left="494" w:right="4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58" w:hRule="atLeast"/>
        </w:trPr>
        <w:tc>
          <w:tcPr>
            <w:tcW w:w="1462" w:type="dxa"/>
          </w:tcPr>
          <w:p>
            <w:pPr>
              <w:pStyle w:val="TableParagraph"/>
              <w:spacing w:line="239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spacing w:line="23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1462" w:type="dxa"/>
          </w:tcPr>
          <w:p>
            <w:pPr>
              <w:pStyle w:val="TableParagraph"/>
              <w:spacing w:line="241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28" w:type="dxa"/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1462" w:type="dxa"/>
          </w:tcPr>
          <w:p>
            <w:pPr>
              <w:pStyle w:val="TableParagraph"/>
              <w:spacing w:line="239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spacing w:line="23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3"/>
        <w:spacing w:line="230" w:lineRule="auto"/>
        <w:ind w:left="313" w:right="308" w:firstLine="708"/>
      </w:pPr>
      <w:r>
        <w:rPr/>
        <w:t>Рекомендации</w:t>
      </w:r>
      <w:r>
        <w:rPr>
          <w:spacing w:val="71"/>
        </w:rPr>
        <w:t> </w:t>
      </w:r>
      <w:r>
        <w:rPr/>
        <w:t>по   восполнению   пробелов   в   знаниях   обучающихся</w:t>
      </w:r>
      <w:r>
        <w:rPr>
          <w:spacing w:val="1"/>
        </w:rPr>
        <w:t> </w:t>
      </w:r>
      <w:r>
        <w:rPr/>
        <w:t>по</w:t>
      </w:r>
      <w:r>
        <w:rPr>
          <w:spacing w:val="42"/>
        </w:rPr>
        <w:t> </w:t>
      </w:r>
      <w:r>
        <w:rPr/>
        <w:t>учебным</w:t>
      </w:r>
      <w:r>
        <w:rPr>
          <w:spacing w:val="41"/>
        </w:rPr>
        <w:t> </w:t>
      </w:r>
      <w:r>
        <w:rPr/>
        <w:t>предметам:</w:t>
      </w:r>
      <w:r>
        <w:rPr>
          <w:spacing w:val="41"/>
        </w:rPr>
        <w:t> </w:t>
      </w:r>
      <w:r>
        <w:rPr/>
        <w:t>«Математика»</w:t>
      </w:r>
      <w:r>
        <w:rPr>
          <w:spacing w:val="43"/>
        </w:rPr>
        <w:t> </w:t>
      </w:r>
      <w:r>
        <w:rPr/>
        <w:t>–</w:t>
      </w:r>
      <w:r>
        <w:rPr>
          <w:spacing w:val="43"/>
        </w:rPr>
        <w:t> </w:t>
      </w:r>
      <w:r>
        <w:rPr/>
        <w:t>5-6</w:t>
      </w:r>
      <w:r>
        <w:rPr>
          <w:spacing w:val="42"/>
        </w:rPr>
        <w:t> </w:t>
      </w:r>
      <w:r>
        <w:rPr/>
        <w:t>классы,</w:t>
      </w:r>
      <w:r>
        <w:rPr>
          <w:spacing w:val="42"/>
        </w:rPr>
        <w:t> </w:t>
      </w:r>
      <w:r>
        <w:rPr/>
        <w:t>«Алгебра»</w:t>
      </w:r>
      <w:r>
        <w:rPr>
          <w:spacing w:val="40"/>
        </w:rPr>
        <w:t> </w:t>
      </w:r>
      <w:r>
        <w:rPr/>
        <w:t>и</w:t>
      </w:r>
    </w:p>
    <w:p>
      <w:pPr>
        <w:spacing w:line="301" w:lineRule="exact" w:before="0"/>
        <w:ind w:left="313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«Геометрия»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7-9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классы.</w:t>
      </w:r>
    </w:p>
    <w:p>
      <w:pPr>
        <w:pStyle w:val="BodyText"/>
        <w:spacing w:line="306" w:lineRule="exact"/>
        <w:ind w:left="1022" w:firstLine="0"/>
      </w:pPr>
      <w:r>
        <w:rPr/>
        <w:t>В</w:t>
      </w:r>
      <w:r>
        <w:rPr>
          <w:spacing w:val="66"/>
        </w:rPr>
        <w:t> </w:t>
      </w:r>
      <w:r>
        <w:rPr/>
        <w:t>2021-2022</w:t>
      </w:r>
      <w:r>
        <w:rPr>
          <w:spacing w:val="134"/>
        </w:rPr>
        <w:t> </w:t>
      </w:r>
      <w:r>
        <w:rPr/>
        <w:t>учебном</w:t>
      </w:r>
      <w:r>
        <w:rPr>
          <w:spacing w:val="135"/>
        </w:rPr>
        <w:t> </w:t>
      </w:r>
      <w:r>
        <w:rPr/>
        <w:t>году</w:t>
      </w:r>
      <w:r>
        <w:rPr>
          <w:spacing w:val="131"/>
        </w:rPr>
        <w:t> </w:t>
      </w:r>
      <w:r>
        <w:rPr/>
        <w:t>в</w:t>
      </w:r>
      <w:r>
        <w:rPr>
          <w:spacing w:val="133"/>
        </w:rPr>
        <w:t> </w:t>
      </w:r>
      <w:r>
        <w:rPr/>
        <w:t>течение</w:t>
      </w:r>
      <w:r>
        <w:rPr>
          <w:spacing w:val="135"/>
        </w:rPr>
        <w:t> </w:t>
      </w:r>
      <w:r>
        <w:rPr/>
        <w:t>учебного</w:t>
      </w:r>
      <w:r>
        <w:rPr>
          <w:spacing w:val="136"/>
        </w:rPr>
        <w:t> </w:t>
      </w:r>
      <w:r>
        <w:rPr/>
        <w:t>года</w:t>
      </w:r>
      <w:r>
        <w:rPr>
          <w:spacing w:val="139"/>
        </w:rPr>
        <w:t> </w:t>
      </w:r>
      <w:r>
        <w:rPr/>
        <w:t>по</w:t>
      </w:r>
      <w:r>
        <w:rPr>
          <w:spacing w:val="135"/>
        </w:rPr>
        <w:t> </w:t>
      </w:r>
      <w:r>
        <w:rPr/>
        <w:t>предметам</w:t>
      </w:r>
    </w:p>
    <w:p>
      <w:pPr>
        <w:pStyle w:val="BodyText"/>
        <w:spacing w:line="230" w:lineRule="auto" w:before="5"/>
        <w:ind w:right="307" w:firstLine="0"/>
      </w:pPr>
      <w:r>
        <w:rPr/>
        <w:t>«Математика»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классы,</w:t>
      </w:r>
      <w:r>
        <w:rPr>
          <w:spacing w:val="1"/>
        </w:rPr>
        <w:t> </w:t>
      </w:r>
      <w:r>
        <w:rPr/>
        <w:t>«Алгебра»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7-9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ограничительных</w:t>
      </w:r>
      <w:r>
        <w:rPr>
          <w:spacing w:val="1"/>
        </w:rPr>
        <w:t> </w:t>
      </w:r>
      <w:r>
        <w:rPr/>
        <w:t>мер.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поэтапно.</w:t>
      </w:r>
    </w:p>
    <w:p>
      <w:pPr>
        <w:spacing w:line="313" w:lineRule="exact" w:before="145"/>
        <w:ind w:left="1022" w:right="0" w:firstLine="0"/>
        <w:jc w:val="both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67"/>
          <w:sz w:val="28"/>
        </w:rPr>
        <w:t> </w:t>
      </w:r>
      <w:r>
        <w:rPr>
          <w:b/>
          <w:i/>
          <w:sz w:val="28"/>
        </w:rPr>
        <w:t>Диагностика </w:t>
      </w:r>
      <w:r>
        <w:rPr>
          <w:b/>
          <w:sz w:val="28"/>
        </w:rPr>
        <w:t>(первая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неделя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четверти).</w:t>
      </w:r>
    </w:p>
    <w:p>
      <w:pPr>
        <w:pStyle w:val="ListParagraph"/>
        <w:numPr>
          <w:ilvl w:val="0"/>
          <w:numId w:val="197"/>
        </w:numPr>
        <w:tabs>
          <w:tab w:pos="1327" w:val="left" w:leader="none"/>
        </w:tabs>
        <w:spacing w:line="306" w:lineRule="exact" w:before="0" w:after="0"/>
        <w:ind w:left="1326" w:right="0" w:hanging="305"/>
        <w:jc w:val="both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комплексной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диагностической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работы.</w:t>
      </w:r>
    </w:p>
    <w:p>
      <w:pPr>
        <w:pStyle w:val="BodyText"/>
        <w:spacing w:line="230" w:lineRule="auto" w:before="3"/>
        <w:ind w:right="314"/>
      </w:pPr>
      <w:r>
        <w:rPr/>
        <w:t>Ниже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(темы),</w:t>
      </w:r>
      <w:r>
        <w:rPr>
          <w:spacing w:val="1"/>
        </w:rPr>
        <w:t> </w:t>
      </w:r>
      <w:r>
        <w:rPr/>
        <w:t>рекомендуемые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составления заданий.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line="230" w:lineRule="auto" w:after="7"/>
        <w:ind w:right="311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42.</w:t>
      </w:r>
      <w:r>
        <w:rPr>
          <w:b/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(темы),</w:t>
      </w:r>
      <w:r>
        <w:rPr>
          <w:spacing w:val="1"/>
        </w:rPr>
        <w:t> </w:t>
      </w:r>
      <w:r>
        <w:rPr/>
        <w:t>рекомендуемые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заданий</w:t>
      </w: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231"/>
      </w:tblGrid>
      <w:tr>
        <w:trPr>
          <w:trHeight w:val="520" w:hRule="atLeast"/>
        </w:trPr>
        <w:tc>
          <w:tcPr>
            <w:tcW w:w="2405" w:type="dxa"/>
          </w:tcPr>
          <w:p>
            <w:pPr>
              <w:pStyle w:val="TableParagraph"/>
              <w:spacing w:before="114"/>
              <w:ind w:left="166" w:right="1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7231" w:type="dxa"/>
          </w:tcPr>
          <w:p>
            <w:pPr>
              <w:pStyle w:val="TableParagraph"/>
              <w:spacing w:line="253" w:lineRule="exact"/>
              <w:ind w:left="1549" w:right="15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Рекомендуемые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цели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обучения (темы)</w:t>
            </w:r>
          </w:p>
          <w:p>
            <w:pPr>
              <w:pStyle w:val="TableParagraph"/>
              <w:spacing w:line="247" w:lineRule="exact"/>
              <w:ind w:left="1544" w:right="15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составления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заданий:</w:t>
            </w:r>
          </w:p>
        </w:tc>
      </w:tr>
      <w:tr>
        <w:trPr>
          <w:trHeight w:val="2121" w:hRule="atLeast"/>
        </w:trPr>
        <w:tc>
          <w:tcPr>
            <w:tcW w:w="24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509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45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7231" w:type="dxa"/>
          </w:tcPr>
          <w:p>
            <w:pPr>
              <w:pStyle w:val="TableParagraph"/>
              <w:tabs>
                <w:tab w:pos="1123" w:val="left" w:leader="none"/>
                <w:tab w:pos="2611" w:val="left" w:leader="none"/>
                <w:tab w:pos="4134" w:val="left" w:leader="none"/>
                <w:tab w:pos="5496" w:val="left" w:leader="none"/>
                <w:tab w:pos="5971" w:val="left" w:leader="none"/>
              </w:tabs>
              <w:spacing w:line="225" w:lineRule="auto"/>
              <w:ind w:left="108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4.1.2.8</w:t>
              <w:tab/>
              <w:t>применять</w:t>
              <w:tab/>
              <w:t>алгоритмы</w:t>
              <w:tab/>
              <w:t>сложения</w:t>
              <w:tab/>
              <w:t>и</w:t>
              <w:tab/>
            </w:r>
            <w:r>
              <w:rPr>
                <w:i/>
                <w:spacing w:val="-1"/>
                <w:sz w:val="24"/>
              </w:rPr>
              <w:t>вычитания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многозначных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tabs>
                <w:tab w:pos="1034" w:val="left" w:leader="none"/>
                <w:tab w:pos="2434" w:val="left" w:leader="none"/>
                <w:tab w:pos="3653" w:val="left" w:leader="none"/>
                <w:tab w:pos="4929" w:val="left" w:leader="none"/>
                <w:tab w:pos="5317" w:val="left" w:leader="none"/>
                <w:tab w:pos="6761" w:val="left" w:leader="none"/>
              </w:tabs>
              <w:spacing w:line="225" w:lineRule="auto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4.1.2.3</w:t>
              <w:tab/>
              <w:t>применять</w:t>
              <w:tab/>
              <w:t>свойства</w:t>
              <w:tab/>
              <w:t>сложения</w:t>
              <w:tab/>
              <w:t>и</w:t>
              <w:tab/>
              <w:t>умножения</w:t>
              <w:tab/>
            </w:r>
            <w:r>
              <w:rPr>
                <w:i/>
                <w:spacing w:val="-2"/>
                <w:sz w:val="24"/>
              </w:rPr>
              <w:t>при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вычислений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многозначными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числами;</w:t>
            </w:r>
          </w:p>
          <w:p>
            <w:pPr>
              <w:pStyle w:val="TableParagraph"/>
              <w:tabs>
                <w:tab w:pos="1356" w:val="left" w:leader="none"/>
                <w:tab w:pos="2716" w:val="left" w:leader="none"/>
                <w:tab w:pos="4112" w:val="left" w:leader="none"/>
                <w:tab w:pos="5515" w:val="left" w:leader="none"/>
                <w:tab w:pos="5863" w:val="left" w:leader="none"/>
                <w:tab w:pos="6880" w:val="left" w:leader="none"/>
              </w:tabs>
              <w:spacing w:line="225" w:lineRule="auto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4.1.2.11**</w:t>
              <w:tab/>
              <w:t>применять</w:t>
              <w:tab/>
              <w:t>алгоритмы</w:t>
              <w:tab/>
              <w:t>умножения</w:t>
              <w:tab/>
              <w:t>и</w:t>
              <w:tab/>
              <w:t>деления</w:t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трехзначное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число;</w:t>
            </w:r>
          </w:p>
          <w:p>
            <w:pPr>
              <w:pStyle w:val="TableParagraph"/>
              <w:spacing w:line="225" w:lineRule="auto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4.1.2.13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алгоритмы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деления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многозначных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двух/трехзначное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число,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когда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записи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частного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есть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нули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</w:p>
        </w:tc>
      </w:tr>
    </w:tbl>
    <w:p>
      <w:pPr>
        <w:spacing w:after="0" w:line="225" w:lineRule="auto"/>
        <w:rPr>
          <w:sz w:val="24"/>
        </w:rPr>
        <w:sectPr>
          <w:pgSz w:w="11910" w:h="16840"/>
          <w:pgMar w:header="0" w:footer="922" w:top="1040" w:bottom="1180" w:left="680" w:right="82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231"/>
      </w:tblGrid>
      <w:tr>
        <w:trPr>
          <w:trHeight w:val="2599" w:hRule="atLeast"/>
        </w:trPr>
        <w:tc>
          <w:tcPr>
            <w:tcW w:w="2405" w:type="dxa"/>
          </w:tcPr>
          <w:p>
            <w:pPr>
              <w:pStyle w:val="TableParagraph"/>
              <w:spacing w:line="225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28" w:lineRule="auto"/>
              <w:ind w:left="458" w:right="445"/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44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алгоритмы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обратного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умножения;</w:t>
            </w:r>
          </w:p>
          <w:p>
            <w:pPr>
              <w:pStyle w:val="TableParagraph"/>
              <w:spacing w:line="225" w:lineRule="auto" w:before="5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4.2.1.7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выражений со скобками и без скобок, содержащих более четырех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арифметических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действий;</w:t>
            </w:r>
          </w:p>
          <w:p>
            <w:pPr>
              <w:pStyle w:val="TableParagraph"/>
              <w:spacing w:line="225" w:lineRule="auto" w:before="2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4.2.1.3 составлять выражения с переменной и использовать их 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задач;</w:t>
            </w:r>
          </w:p>
          <w:p>
            <w:pPr>
              <w:pStyle w:val="TableParagraph"/>
              <w:spacing w:line="228" w:lineRule="auto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4.5.1.7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3-4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разными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способами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 определять наиболее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рациональный;</w:t>
            </w:r>
          </w:p>
          <w:p>
            <w:pPr>
              <w:pStyle w:val="TableParagraph"/>
              <w:spacing w:line="253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4.2.2.2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уравнения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вида</w:t>
            </w:r>
          </w:p>
          <w:p>
            <w:pPr>
              <w:pStyle w:val="TableParagraph"/>
              <w:spacing w:line="256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39+490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46;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230 · 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40 =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1000 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2.</w:t>
            </w:r>
          </w:p>
        </w:tc>
      </w:tr>
      <w:tr>
        <w:trPr>
          <w:trHeight w:val="7018" w:hRule="atLeast"/>
        </w:trPr>
        <w:tc>
          <w:tcPr>
            <w:tcW w:w="24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25" w:lineRule="auto"/>
              <w:ind w:left="509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25" w:lineRule="auto" w:before="2"/>
              <w:ind w:left="170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по целям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28" w:lineRule="auto"/>
              <w:ind w:left="458" w:right="445"/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25" w:lineRule="auto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5.2.1.2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буквенного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выражения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заданным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значениям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букв;</w:t>
            </w:r>
          </w:p>
          <w:p>
            <w:pPr>
              <w:pStyle w:val="TableParagraph"/>
              <w:tabs>
                <w:tab w:pos="991" w:val="left" w:leader="none"/>
                <w:tab w:pos="1294" w:val="left" w:leader="none"/>
                <w:tab w:pos="2327" w:val="left" w:leader="none"/>
                <w:tab w:pos="3577" w:val="left" w:leader="none"/>
                <w:tab w:pos="4039" w:val="left" w:leader="none"/>
                <w:tab w:pos="4939" w:val="left" w:leader="none"/>
                <w:tab w:pos="5850" w:val="left" w:leader="none"/>
              </w:tabs>
              <w:spacing w:line="228" w:lineRule="auto"/>
              <w:ind w:left="108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5.2.2.1</w:t>
              <w:tab/>
              <w:t>-</w:t>
              <w:tab/>
              <w:t>решать</w:t>
              <w:tab/>
              <w:t>уравнения</w:t>
              <w:tab/>
              <w:t>на</w:t>
              <w:tab/>
              <w:t>основе</w:t>
              <w:tab/>
              <w:t>правил</w:t>
              <w:tab/>
            </w:r>
            <w:r>
              <w:rPr>
                <w:i/>
                <w:spacing w:val="-1"/>
                <w:sz w:val="24"/>
              </w:rPr>
              <w:t>нахождения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неизвестных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компонентов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арифметических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действий;</w:t>
            </w:r>
          </w:p>
          <w:p>
            <w:pPr>
              <w:pStyle w:val="TableParagraph"/>
              <w:numPr>
                <w:ilvl w:val="3"/>
                <w:numId w:val="198"/>
              </w:numPr>
              <w:tabs>
                <w:tab w:pos="834" w:val="left" w:leader="none"/>
              </w:tabs>
              <w:spacing w:line="225" w:lineRule="auto" w:before="0" w:after="0"/>
              <w:ind w:left="108" w:right="99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признаки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делимости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натуральных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2,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5,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10;</w:t>
            </w:r>
          </w:p>
          <w:p>
            <w:pPr>
              <w:pStyle w:val="TableParagraph"/>
              <w:numPr>
                <w:ilvl w:val="3"/>
                <w:numId w:val="198"/>
              </w:numPr>
              <w:tabs>
                <w:tab w:pos="846" w:val="left" w:leader="none"/>
              </w:tabs>
              <w:spacing w:line="228" w:lineRule="auto" w:before="0" w:after="0"/>
              <w:ind w:left="108" w:right="102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признаки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делимости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натуральных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9;</w:t>
            </w:r>
          </w:p>
          <w:p>
            <w:pPr>
              <w:pStyle w:val="TableParagraph"/>
              <w:spacing w:line="25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5.1.2.12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НОД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НОК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двух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spacing w:line="225" w:lineRule="auto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5.1.2.14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свойство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дроби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сокращении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обыкновенных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дробей;</w:t>
            </w:r>
          </w:p>
          <w:p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5.1.2.16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обыкновенные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дроби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знаменателю;</w:t>
            </w:r>
          </w:p>
          <w:p>
            <w:pPr>
              <w:pStyle w:val="TableParagraph"/>
              <w:numPr>
                <w:ilvl w:val="3"/>
                <w:numId w:val="199"/>
              </w:numPr>
              <w:tabs>
                <w:tab w:pos="949" w:val="left" w:leader="none"/>
              </w:tabs>
              <w:spacing w:line="259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сложение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вычитание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смешанных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199"/>
              </w:numPr>
              <w:tabs>
                <w:tab w:pos="961" w:val="left" w:leader="none"/>
              </w:tabs>
              <w:spacing w:line="228" w:lineRule="auto" w:before="0" w:after="0"/>
              <w:ind w:left="108" w:right="101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умножение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обыкновенных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дробей,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смешанных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200"/>
              </w:numPr>
              <w:tabs>
                <w:tab w:pos="999" w:val="left" w:leader="none"/>
              </w:tabs>
              <w:spacing w:line="225" w:lineRule="auto" w:before="0" w:after="0"/>
              <w:ind w:left="108" w:right="99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обыкновенных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дробей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смешанных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200"/>
              </w:numPr>
              <w:tabs>
                <w:tab w:pos="949" w:val="left" w:leader="none"/>
              </w:tabs>
              <w:spacing w:line="255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часть числа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число по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части;</w:t>
            </w:r>
          </w:p>
          <w:p>
            <w:pPr>
              <w:pStyle w:val="TableParagraph"/>
              <w:spacing w:line="225" w:lineRule="auto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5.1.2.30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десятичной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дроби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натуральное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 на десятичную дробь;</w:t>
            </w:r>
          </w:p>
          <w:p>
            <w:pPr>
              <w:pStyle w:val="TableParagraph"/>
              <w:spacing w:line="228" w:lineRule="auto"/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5.5.1.5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текстовые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арифметических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над дробями;</w:t>
            </w:r>
          </w:p>
          <w:p>
            <w:pPr>
              <w:pStyle w:val="TableParagraph"/>
              <w:numPr>
                <w:ilvl w:val="3"/>
                <w:numId w:val="201"/>
              </w:numPr>
              <w:tabs>
                <w:tab w:pos="949" w:val="left" w:leader="none"/>
              </w:tabs>
              <w:spacing w:line="253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процент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данного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числа;</w:t>
            </w:r>
          </w:p>
          <w:p>
            <w:pPr>
              <w:pStyle w:val="TableParagraph"/>
              <w:numPr>
                <w:ilvl w:val="3"/>
                <w:numId w:val="201"/>
              </w:numPr>
              <w:tabs>
                <w:tab w:pos="961" w:val="left" w:leader="none"/>
              </w:tabs>
              <w:spacing w:line="225" w:lineRule="auto" w:before="0" w:after="0"/>
              <w:ind w:left="108" w:right="101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процентное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одного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другому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наоборот;</w:t>
            </w:r>
          </w:p>
          <w:p>
            <w:pPr>
              <w:pStyle w:val="TableParagraph"/>
              <w:numPr>
                <w:ilvl w:val="3"/>
                <w:numId w:val="201"/>
              </w:numPr>
              <w:tabs>
                <w:tab w:pos="949" w:val="left" w:leader="none"/>
              </w:tabs>
              <w:spacing w:line="256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данному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проценту;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5.5.1.6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решать текстовые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задачи 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проценты</w:t>
            </w:r>
            <w:r>
              <w:rPr>
                <w:sz w:val="24"/>
              </w:rPr>
              <w:t>.</w:t>
            </w:r>
          </w:p>
        </w:tc>
      </w:tr>
      <w:tr>
        <w:trPr>
          <w:trHeight w:val="4723" w:hRule="atLeast"/>
        </w:trPr>
        <w:tc>
          <w:tcPr>
            <w:tcW w:w="24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6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25" w:lineRule="auto" w:before="1"/>
              <w:ind w:left="509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25" w:lineRule="auto"/>
              <w:ind w:left="170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по целям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60" w:lineRule="exact"/>
              <w:ind w:left="458" w:right="445"/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4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6.1.2.5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знать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свойство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пропорции;</w:t>
            </w:r>
          </w:p>
          <w:p>
            <w:pPr>
              <w:pStyle w:val="TableParagraph"/>
              <w:numPr>
                <w:ilvl w:val="3"/>
                <w:numId w:val="202"/>
              </w:numPr>
              <w:tabs>
                <w:tab w:pos="918" w:val="left" w:leader="none"/>
              </w:tabs>
              <w:spacing w:line="225" w:lineRule="auto" w:before="6" w:after="0"/>
              <w:ind w:left="108" w:right="99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задачи,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величины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связаны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прямой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 обратной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пропорциональностями;</w:t>
            </w:r>
          </w:p>
          <w:p>
            <w:pPr>
              <w:pStyle w:val="TableParagraph"/>
              <w:numPr>
                <w:ilvl w:val="3"/>
                <w:numId w:val="202"/>
              </w:numPr>
              <w:tabs>
                <w:tab w:pos="829" w:val="left" w:leader="none"/>
              </w:tabs>
              <w:spacing w:line="255" w:lineRule="exact" w:before="0" w:after="0"/>
              <w:ind w:left="828" w:right="0" w:hanging="7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проценты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 помощью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пропорции;</w:t>
            </w:r>
          </w:p>
          <w:p>
            <w:pPr>
              <w:pStyle w:val="TableParagraph"/>
              <w:numPr>
                <w:ilvl w:val="3"/>
                <w:numId w:val="203"/>
              </w:numPr>
              <w:tabs>
                <w:tab w:pos="829" w:val="left" w:leader="none"/>
              </w:tabs>
              <w:spacing w:line="261" w:lineRule="exact" w:before="0" w:after="0"/>
              <w:ind w:left="828" w:right="0" w:hanging="7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делить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величины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заданном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отношении;</w:t>
            </w:r>
          </w:p>
          <w:p>
            <w:pPr>
              <w:pStyle w:val="TableParagraph"/>
              <w:numPr>
                <w:ilvl w:val="3"/>
                <w:numId w:val="203"/>
              </w:numPr>
              <w:tabs>
                <w:tab w:pos="889" w:val="left" w:leader="none"/>
              </w:tabs>
              <w:spacing w:line="225" w:lineRule="auto" w:before="5" w:after="0"/>
              <w:ind w:left="108" w:right="98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делить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величины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части,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обратно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пропорциональные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данным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числам;</w:t>
            </w:r>
          </w:p>
          <w:p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6.1.1.9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знать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модуля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значение;</w:t>
            </w:r>
          </w:p>
          <w:p>
            <w:pPr>
              <w:pStyle w:val="TableParagraph"/>
              <w:numPr>
                <w:ilvl w:val="3"/>
                <w:numId w:val="204"/>
              </w:numPr>
              <w:tabs>
                <w:tab w:pos="949" w:val="left" w:leader="none"/>
              </w:tabs>
              <w:spacing w:line="260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рациональные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числа;</w:t>
            </w:r>
          </w:p>
          <w:p>
            <w:pPr>
              <w:pStyle w:val="TableParagraph"/>
              <w:numPr>
                <w:ilvl w:val="3"/>
                <w:numId w:val="204"/>
              </w:numPr>
              <w:tabs>
                <w:tab w:pos="954" w:val="left" w:leader="none"/>
              </w:tabs>
              <w:spacing w:line="225" w:lineRule="auto" w:before="5" w:after="0"/>
              <w:ind w:left="108" w:right="10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сложение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одинаковыми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знаками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разными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знаками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рациональных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204"/>
              </w:numPr>
              <w:tabs>
                <w:tab w:pos="949" w:val="left" w:leader="none"/>
              </w:tabs>
              <w:spacing w:line="256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вычитание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рациональных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204"/>
              </w:numPr>
              <w:tabs>
                <w:tab w:pos="949" w:val="left" w:leader="none"/>
              </w:tabs>
              <w:spacing w:line="259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умножение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рациональных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204"/>
              </w:numPr>
              <w:tabs>
                <w:tab w:pos="949" w:val="left" w:leader="none"/>
              </w:tabs>
              <w:spacing w:line="259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рациональных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spacing w:line="228" w:lineRule="auto" w:before="3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6.1.2.22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числовых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выражений,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рациональные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числа;</w:t>
            </w:r>
          </w:p>
          <w:p>
            <w:pPr>
              <w:pStyle w:val="TableParagraph"/>
              <w:tabs>
                <w:tab w:pos="1217" w:val="left" w:leader="none"/>
                <w:tab w:pos="1745" w:val="left" w:leader="none"/>
                <w:tab w:pos="3316" w:val="left" w:leader="none"/>
                <w:tab w:pos="5509" w:val="left" w:leader="none"/>
              </w:tabs>
              <w:spacing w:line="225" w:lineRule="auto"/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6.2.1.9</w:t>
              <w:tab/>
              <w:t>-</w:t>
              <w:tab/>
              <w:t>выполнять</w:t>
              <w:tab/>
              <w:t>тождественные</w:t>
              <w:tab/>
            </w:r>
            <w:r>
              <w:rPr>
                <w:i/>
                <w:spacing w:val="-1"/>
                <w:sz w:val="24"/>
              </w:rPr>
              <w:t>преобразования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алгебраических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выражений;</w:t>
            </w:r>
          </w:p>
        </w:tc>
      </w:tr>
    </w:tbl>
    <w:p>
      <w:pPr>
        <w:spacing w:after="0" w:line="225" w:lineRule="auto"/>
        <w:rPr>
          <w:sz w:val="24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231"/>
      </w:tblGrid>
      <w:tr>
        <w:trPr>
          <w:trHeight w:val="5892" w:hRule="atLeast"/>
        </w:trPr>
        <w:tc>
          <w:tcPr>
            <w:tcW w:w="24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1" w:type="dxa"/>
          </w:tcPr>
          <w:p>
            <w:pPr>
              <w:pStyle w:val="TableParagraph"/>
              <w:numPr>
                <w:ilvl w:val="3"/>
                <w:numId w:val="205"/>
              </w:numPr>
              <w:tabs>
                <w:tab w:pos="829" w:val="left" w:leader="none"/>
              </w:tabs>
              <w:spacing w:line="253" w:lineRule="exact" w:before="0" w:after="0"/>
              <w:ind w:left="828" w:right="0" w:hanging="7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линейные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уравнения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одной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переменной;</w:t>
            </w:r>
          </w:p>
          <w:p>
            <w:pPr>
              <w:pStyle w:val="TableParagraph"/>
              <w:numPr>
                <w:ilvl w:val="3"/>
                <w:numId w:val="205"/>
              </w:numPr>
              <w:tabs>
                <w:tab w:pos="974" w:val="left" w:leader="none"/>
                <w:tab w:pos="975" w:val="left" w:leader="none"/>
                <w:tab w:pos="1260" w:val="left" w:leader="none"/>
                <w:tab w:pos="2275" w:val="left" w:leader="none"/>
                <w:tab w:pos="3507" w:val="left" w:leader="none"/>
                <w:tab w:pos="4266" w:val="left" w:leader="none"/>
                <w:tab w:pos="5495" w:val="left" w:leader="none"/>
                <w:tab w:pos="6022" w:val="left" w:leader="none"/>
                <w:tab w:pos="6348" w:val="left" w:leader="none"/>
                <w:tab w:pos="6674" w:val="left" w:leader="none"/>
                <w:tab w:pos="7002" w:val="left" w:leader="none"/>
              </w:tabs>
              <w:spacing w:line="283" w:lineRule="auto" w:before="22" w:after="0"/>
              <w:ind w:left="108" w:right="96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  <w:tab/>
              <w:t>решать</w:t>
              <w:tab/>
              <w:t>уравнения</w:t>
              <w:tab/>
              <w:t>вида</w:t>
              <w:tab/>
            </w:r>
            <w:r>
              <w:rPr>
                <w:i/>
                <w:w w:val="95"/>
                <w:position w:val="1"/>
                <w:sz w:val="27"/>
              </w:rPr>
              <w:t>х</w:t>
            </w:r>
            <w:r>
              <w:rPr>
                <w:i/>
                <w:spacing w:val="-13"/>
                <w:w w:val="95"/>
                <w:position w:val="1"/>
                <w:sz w:val="27"/>
              </w:rPr>
              <w:t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</w:t>
            </w:r>
            <w:r>
              <w:rPr>
                <w:spacing w:val="-14"/>
                <w:w w:val="95"/>
                <w:position w:val="1"/>
                <w:sz w:val="27"/>
              </w:rPr>
              <w:t> </w:t>
            </w:r>
            <w:r>
              <w:rPr>
                <w:i/>
                <w:w w:val="95"/>
                <w:position w:val="1"/>
                <w:sz w:val="27"/>
              </w:rPr>
              <w:t>a</w:t>
            </w:r>
            <w:r>
              <w:rPr>
                <w:i/>
                <w:spacing w:val="41"/>
                <w:w w:val="95"/>
                <w:position w:val="1"/>
                <w:sz w:val="27"/>
              </w:rPr>
              <w:t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9"/>
                <w:w w:val="95"/>
                <w:position w:val="1"/>
                <w:sz w:val="27"/>
              </w:rPr>
              <w:t> </w:t>
            </w:r>
            <w:r>
              <w:rPr>
                <w:i/>
                <w:w w:val="95"/>
                <w:position w:val="1"/>
                <w:sz w:val="27"/>
              </w:rPr>
              <w:t>b</w:t>
            </w:r>
            <w:r>
              <w:rPr>
                <w:i/>
                <w:spacing w:val="-21"/>
                <w:w w:val="95"/>
                <w:position w:val="1"/>
                <w:sz w:val="27"/>
              </w:rPr>
              <w:t> </w:t>
            </w:r>
            <w:r>
              <w:rPr>
                <w:i/>
                <w:w w:val="95"/>
                <w:sz w:val="24"/>
              </w:rPr>
              <w:t>,</w:t>
              <w:tab/>
            </w:r>
            <w:r>
              <w:rPr>
                <w:i/>
                <w:sz w:val="24"/>
              </w:rPr>
              <w:t>где</w:t>
              <w:tab/>
              <w:t>a</w:t>
              <w:tab/>
              <w:t>и</w:t>
              <w:tab/>
              <w:t>b</w:t>
              <w:tab/>
            </w:r>
            <w:r>
              <w:rPr>
                <w:i/>
                <w:spacing w:val="-4"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рациональные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числа;</w:t>
            </w:r>
          </w:p>
          <w:p>
            <w:pPr>
              <w:pStyle w:val="TableParagraph"/>
              <w:spacing w:line="20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6.5.1.6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12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14"/>
                <w:sz w:val="24"/>
              </w:rPr>
              <w:t> </w:t>
            </w:r>
            <w:r>
              <w:rPr>
                <w:i/>
                <w:sz w:val="24"/>
              </w:rPr>
              <w:t>текстовые</w:t>
            </w:r>
            <w:r>
              <w:rPr>
                <w:i/>
                <w:spacing w:val="113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14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13"/>
                <w:sz w:val="24"/>
              </w:rPr>
              <w:t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15"/>
                <w:sz w:val="24"/>
              </w:rPr>
              <w:t> </w:t>
            </w:r>
            <w:r>
              <w:rPr>
                <w:i/>
                <w:sz w:val="24"/>
              </w:rPr>
              <w:t>составления</w:t>
            </w:r>
          </w:p>
          <w:p>
            <w:pPr>
              <w:pStyle w:val="TableParagraph"/>
              <w:spacing w:line="25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линейных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уравнений;</w:t>
            </w:r>
          </w:p>
          <w:p>
            <w:pPr>
              <w:pStyle w:val="TableParagraph"/>
              <w:numPr>
                <w:ilvl w:val="3"/>
                <w:numId w:val="206"/>
              </w:numPr>
              <w:tabs>
                <w:tab w:pos="1055" w:val="left" w:leader="none"/>
              </w:tabs>
              <w:spacing w:line="228" w:lineRule="auto" w:before="2" w:after="0"/>
              <w:ind w:left="108"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объединение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пересечение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числовых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промежутков;</w:t>
            </w:r>
          </w:p>
          <w:p>
            <w:pPr>
              <w:pStyle w:val="TableParagraph"/>
              <w:numPr>
                <w:ilvl w:val="3"/>
                <w:numId w:val="206"/>
              </w:numPr>
              <w:tabs>
                <w:tab w:pos="999" w:val="left" w:leader="none"/>
              </w:tabs>
              <w:spacing w:line="225" w:lineRule="auto" w:before="0" w:after="0"/>
              <w:ind w:left="108"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решать линейные неравенства видов kx&gt;b, kx≥b, kx&lt;b,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kx≤b</w:t>
            </w:r>
          </w:p>
          <w:p>
            <w:pPr>
              <w:pStyle w:val="TableParagraph"/>
              <w:numPr>
                <w:ilvl w:val="3"/>
                <w:numId w:val="207"/>
              </w:numPr>
              <w:tabs>
                <w:tab w:pos="1112" w:val="left" w:leader="none"/>
              </w:tabs>
              <w:spacing w:line="228" w:lineRule="auto" w:before="0" w:after="0"/>
              <w:ind w:left="108"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линейных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неравенств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одной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переменной;</w:t>
            </w:r>
          </w:p>
          <w:p>
            <w:pPr>
              <w:pStyle w:val="TableParagraph"/>
              <w:numPr>
                <w:ilvl w:val="3"/>
                <w:numId w:val="207"/>
              </w:numPr>
              <w:tabs>
                <w:tab w:pos="954" w:val="left" w:leader="none"/>
              </w:tabs>
              <w:spacing w:line="225" w:lineRule="auto" w:before="0" w:after="0"/>
              <w:ind w:left="108"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изображать множество точек на координатной прямой,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заданное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неравенством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|x|&gt;a,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|x|≥a,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|x|&lt;a,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|x|≤a;</w:t>
            </w:r>
          </w:p>
          <w:p>
            <w:pPr>
              <w:pStyle w:val="TableParagraph"/>
              <w:spacing w:line="225" w:lineRule="auto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6.3.1.4 - строить точку в системе координат по ее координатам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координаты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точки,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заданной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координатной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плоскости;</w:t>
            </w:r>
          </w:p>
          <w:p>
            <w:pPr>
              <w:pStyle w:val="TableParagraph"/>
              <w:spacing w:line="228" w:lineRule="auto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6.2.1.12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формулу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график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прямой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пропорциональности;</w:t>
            </w:r>
          </w:p>
          <w:p>
            <w:pPr>
              <w:pStyle w:val="TableParagraph"/>
              <w:spacing w:line="225" w:lineRule="auto"/>
              <w:ind w:left="108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6.2.2.19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способом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подстановки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способом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сложения;</w:t>
            </w:r>
          </w:p>
          <w:p>
            <w:pPr>
              <w:pStyle w:val="TableParagraph"/>
              <w:spacing w:line="262" w:lineRule="exact"/>
              <w:ind w:left="108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6.5.1.7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текстовые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составления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линейных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уравнений.</w:t>
            </w:r>
          </w:p>
        </w:tc>
      </w:tr>
      <w:tr>
        <w:trPr>
          <w:trHeight w:val="4000" w:hRule="atLeast"/>
        </w:trPr>
        <w:tc>
          <w:tcPr>
            <w:tcW w:w="2405" w:type="dxa"/>
          </w:tcPr>
          <w:p>
            <w:pPr>
              <w:pStyle w:val="TableParagraph"/>
              <w:spacing w:line="255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25" w:lineRule="auto"/>
              <w:ind w:left="509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25" w:lineRule="auto"/>
              <w:ind w:left="170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по целям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28" w:lineRule="auto"/>
              <w:ind w:left="573" w:right="565" w:firstLine="3"/>
              <w:jc w:val="center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28" w:lineRule="auto"/>
              <w:ind w:left="108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Степень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целым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показателем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свойства.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Преобразование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выражений,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степени.</w:t>
            </w:r>
          </w:p>
          <w:p>
            <w:pPr>
              <w:pStyle w:val="TableParagraph"/>
              <w:spacing w:line="225" w:lineRule="auto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многочлена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множители.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Тождественные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преобразования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выражений.</w:t>
            </w:r>
          </w:p>
          <w:p>
            <w:pPr>
              <w:pStyle w:val="TableParagraph"/>
              <w:spacing w:line="225" w:lineRule="auto"/>
              <w:ind w:left="108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Линейная функция и её график. Взаимное расположение графиков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линейных функций. Решение систем линейных уравнений с двумя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переменными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графическим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способом.</w:t>
            </w:r>
          </w:p>
          <w:p>
            <w:pPr>
              <w:pStyle w:val="TableParagraph"/>
              <w:spacing w:line="259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у=ах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  <w:vertAlign w:val="baseline"/>
              </w:rPr>
              <w:t>,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у=ах</w:t>
            </w:r>
            <w:r>
              <w:rPr>
                <w:i/>
                <w:sz w:val="24"/>
                <w:vertAlign w:val="superscript"/>
              </w:rPr>
              <w:t>3</w:t>
            </w:r>
            <w:r>
              <w:rPr>
                <w:i/>
                <w:sz w:val="24"/>
                <w:vertAlign w:val="baseline"/>
              </w:rPr>
              <w:t> и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у</w:t>
            </w:r>
            <w:r>
              <w:rPr>
                <w:rFonts w:ascii="Cambria Math" w:hAnsi="Cambria Math"/>
                <w:spacing w:val="13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=</w:t>
            </w:r>
            <w:r>
              <w:rPr>
                <w:rFonts w:ascii="Cambria Math" w:hAnsi="Cambria Math"/>
                <w:spacing w:val="11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position w:val="14"/>
                <w:sz w:val="17"/>
                <w:vertAlign w:val="baseline"/>
              </w:rPr>
              <w:t>к</w:t>
            </w:r>
            <w:r>
              <w:rPr>
                <w:rFonts w:ascii="Cambria Math" w:hAnsi="Cambria Math"/>
                <w:spacing w:val="51"/>
                <w:position w:val="14"/>
                <w:sz w:val="17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(k≠0),</w:t>
            </w:r>
            <w:r>
              <w:rPr>
                <w:i/>
                <w:spacing w:val="-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их</w:t>
            </w:r>
            <w:r>
              <w:rPr>
                <w:i/>
                <w:spacing w:val="-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графики</w:t>
            </w:r>
            <w:r>
              <w:rPr>
                <w:i/>
                <w:spacing w:val="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и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свойства.</w:t>
            </w:r>
          </w:p>
          <w:p>
            <w:pPr>
              <w:pStyle w:val="TableParagraph"/>
              <w:spacing w:line="122" w:lineRule="exact"/>
              <w:ind w:right="64"/>
              <w:jc w:val="center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w w:val="100"/>
                <w:sz w:val="17"/>
              </w:rPr>
              <w:t>х</w:t>
            </w:r>
          </w:p>
          <w:p>
            <w:pPr>
              <w:pStyle w:val="TableParagraph"/>
              <w:spacing w:line="237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Абсолютная   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частота   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и   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относительная   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частота.   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Таблица</w:t>
            </w:r>
          </w:p>
          <w:p>
            <w:pPr>
              <w:pStyle w:val="TableParagraph"/>
              <w:spacing w:line="225" w:lineRule="auto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частот. Полигон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частот.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Тождественные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преобразования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выражений с помощью формул сокращенного умножения. Решение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текстовых задач с помощью составления уравнений и неравенств.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Сложение, вычитание, произведение, деление, возведение в степень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алгебраических      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дробей.      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Тождественные      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преобразования</w:t>
            </w:r>
          </w:p>
          <w:p>
            <w:pPr>
              <w:pStyle w:val="TableParagraph"/>
              <w:spacing w:line="25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алгебраических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выражений.</w:t>
            </w:r>
          </w:p>
        </w:tc>
      </w:tr>
      <w:tr>
        <w:trPr>
          <w:trHeight w:val="2078" w:hRule="atLeast"/>
        </w:trPr>
        <w:tc>
          <w:tcPr>
            <w:tcW w:w="2405" w:type="dxa"/>
          </w:tcPr>
          <w:p>
            <w:pPr>
              <w:pStyle w:val="TableParagraph"/>
              <w:spacing w:line="223" w:lineRule="auto"/>
              <w:ind w:left="509" w:right="497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 класс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25" w:lineRule="auto"/>
              <w:ind w:left="170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по целям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62" w:lineRule="exact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«Геометрия»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42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Смежные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вертикальные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углы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свойства.</w:t>
            </w:r>
          </w:p>
          <w:p>
            <w:pPr>
              <w:pStyle w:val="TableParagraph"/>
              <w:spacing w:line="225" w:lineRule="auto" w:before="5"/>
              <w:ind w:left="108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Биссектриса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угла.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Углы,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образованные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пересечении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двух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прямых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секущей.Признаки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параллельности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прямых.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параллельных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прямых.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Сумма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угол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Неравенство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Наклонная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проекция.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Центральный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угол.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Касательная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окружности.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Окружности,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описанная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вписанная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треугольник.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</w:p>
          <w:p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построение.</w:t>
            </w:r>
          </w:p>
        </w:tc>
      </w:tr>
      <w:tr>
        <w:trPr>
          <w:trHeight w:val="2380" w:hRule="atLeast"/>
        </w:trPr>
        <w:tc>
          <w:tcPr>
            <w:tcW w:w="2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25" w:lineRule="auto"/>
              <w:ind w:left="509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25" w:lineRule="auto" w:before="2"/>
              <w:ind w:left="170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по целям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51" w:lineRule="exact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«Алгебра»</w:t>
            </w:r>
          </w:p>
        </w:tc>
        <w:tc>
          <w:tcPr>
            <w:tcW w:w="72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Арифметический квадратный корень. Свойства арифметического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квадратного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корня.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Преобразование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выражений,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квадратные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корни.</w:t>
            </w:r>
          </w:p>
          <w:p>
            <w:pPr>
              <w:pStyle w:val="TableParagraph"/>
              <w:spacing w:line="225" w:lineRule="auto"/>
              <w:ind w:left="108" w:right="2844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Формулы корней квадратного уравнения.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Виета.</w:t>
            </w:r>
          </w:p>
          <w:p>
            <w:pPr>
              <w:pStyle w:val="TableParagraph"/>
              <w:spacing w:line="225" w:lineRule="auto"/>
              <w:ind w:left="108" w:right="1443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Разложение квадратного трехчлена на множители.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Уравнения,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приводимые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виду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квадратного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уравнения.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Рациональные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уравнения.</w:t>
            </w:r>
          </w:p>
          <w:p>
            <w:pPr>
              <w:pStyle w:val="TableParagraph"/>
              <w:spacing w:line="270" w:lineRule="exact"/>
              <w:ind w:left="108"/>
              <w:rPr>
                <w:rFonts w:ascii="Cambria Math" w:hAnsi="Cambria Math" w:eastAsia="Cambria Math"/>
                <w:sz w:val="24"/>
              </w:rPr>
            </w:pPr>
            <w:r>
              <w:rPr>
                <w:i/>
                <w:sz w:val="24"/>
              </w:rPr>
              <w:t>Уравнения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rFonts w:ascii="Cambria Math" w:hAnsi="Cambria Math" w:eastAsia="Cambria Math"/>
                <w:position w:val="1"/>
                <w:sz w:val="24"/>
              </w:rPr>
              <w:t>|</w:t>
            </w:r>
            <w:r>
              <w:rPr>
                <w:rFonts w:ascii="Cambria Math" w:hAnsi="Cambria Math" w:eastAsia="Cambria Math"/>
                <w:sz w:val="24"/>
              </w:rPr>
              <w:t>𝑎𝑥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5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4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𝑏𝑥</w:t>
            </w:r>
            <w:r>
              <w:rPr>
                <w:rFonts w:ascii="Cambria Math" w:hAnsi="Cambria Math" w:eastAsia="Cambria Math"/>
                <w:position w:val="1"/>
                <w:sz w:val="24"/>
                <w:vertAlign w:val="baseline"/>
              </w:rPr>
              <w:t>|</w:t>
            </w:r>
            <w:r>
              <w:rPr>
                <w:rFonts w:ascii="Cambria Math" w:hAnsi="Cambria Math" w:eastAsia="Cambria Math"/>
                <w:spacing w:val="4"/>
                <w:position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𝑐</w:t>
            </w:r>
            <w:r>
              <w:rPr>
                <w:rFonts w:ascii="Cambria Math" w:hAnsi="Cambria Math" w:eastAsia="Cambria Math"/>
                <w:spacing w:val="26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=</w:t>
            </w:r>
            <w:r>
              <w:rPr>
                <w:rFonts w:ascii="Cambria Math" w:hAnsi="Cambria Math" w:eastAsia="Cambria Math"/>
                <w:spacing w:val="20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0;</w:t>
            </w:r>
            <w:r>
              <w:rPr>
                <w:rFonts w:ascii="Cambria Math" w:hAnsi="Cambria Math" w:eastAsia="Cambria Math"/>
                <w:spacing w:val="-1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𝑎𝑥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9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𝑏</w:t>
            </w:r>
            <w:r>
              <w:rPr>
                <w:rFonts w:ascii="Cambria Math" w:hAnsi="Cambria Math" w:eastAsia="Cambria Math"/>
                <w:position w:val="1"/>
                <w:sz w:val="24"/>
                <w:vertAlign w:val="baseline"/>
              </w:rPr>
              <w:t>|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𝑥</w:t>
            </w:r>
            <w:r>
              <w:rPr>
                <w:rFonts w:ascii="Cambria Math" w:hAnsi="Cambria Math" w:eastAsia="Cambria Math"/>
                <w:position w:val="1"/>
                <w:sz w:val="24"/>
                <w:vertAlign w:val="baseline"/>
              </w:rPr>
              <w:t>|</w:t>
            </w:r>
            <w:r>
              <w:rPr>
                <w:rFonts w:ascii="Cambria Math" w:hAnsi="Cambria Math" w:eastAsia="Cambria Math"/>
                <w:spacing w:val="1"/>
                <w:position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4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𝑐</w:t>
            </w:r>
            <w:r>
              <w:rPr>
                <w:rFonts w:ascii="Cambria Math" w:hAnsi="Cambria Math" w:eastAsia="Cambria Math"/>
                <w:spacing w:val="26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=</w:t>
            </w:r>
            <w:r>
              <w:rPr>
                <w:rFonts w:ascii="Cambria Math" w:hAnsi="Cambria Math" w:eastAsia="Cambria Math"/>
                <w:spacing w:val="19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0</w:t>
            </w:r>
            <w:r>
              <w:rPr>
                <w:rFonts w:ascii="Cambria Math" w:hAnsi="Cambria Math" w:eastAsia="Cambria Math"/>
                <w:spacing w:val="3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6615296" from="384.969299pt,72.967056pt" to="384.969299pt,89.339139pt" stroked="true" strokeweight=".5215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6614784" from="412.188354pt,72.967056pt" to="412.188354pt,89.339139pt" stroked="true" strokeweight=".521519pt" strokecolor="#000000">
            <v:stroke dashstyle="solid"/>
            <w10:wrap type="none"/>
          </v:line>
        </w:pict>
      </w:r>
      <w:r>
        <w:rPr/>
        <w:pict>
          <v:rect style="position:absolute;margin-left:350.109985pt;margin-top:451.629974pt;width:4.560pt;height:.84pt;mso-position-horizontal-relative:page;mso-position-vertical-relative:page;z-index:-266142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231"/>
      </w:tblGrid>
      <w:tr>
        <w:trPr>
          <w:trHeight w:val="1569" w:hRule="atLeast"/>
        </w:trPr>
        <w:tc>
          <w:tcPr>
            <w:tcW w:w="2405" w:type="dxa"/>
          </w:tcPr>
          <w:p>
            <w:pPr>
              <w:pStyle w:val="TableParagraph"/>
              <w:spacing w:line="253" w:lineRule="exact"/>
              <w:ind w:left="57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25" w:lineRule="auto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 текстовых задач с помощью рациональных уравнений.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Квадратичная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функция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𝑦</w:t>
            </w:r>
            <w:r>
              <w:rPr>
                <w:rFonts w:ascii="Cambria Math" w:hAnsi="Cambria Math" w:eastAsia="Cambria Math"/>
                <w:spacing w:val="17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=</w:t>
            </w:r>
            <w:r>
              <w:rPr>
                <w:rFonts w:ascii="Cambria Math" w:hAnsi="Cambria Math" w:eastAsia="Cambria Math"/>
                <w:spacing w:val="17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𝑎𝑥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0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𝑏𝑥</w:t>
            </w:r>
            <w:r>
              <w:rPr>
                <w:rFonts w:ascii="Cambria Math" w:hAnsi="Cambria Math" w:eastAsia="Cambria Math"/>
                <w:spacing w:val="9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𝑐,</w:t>
            </w:r>
            <w:r>
              <w:rPr>
                <w:rFonts w:ascii="Cambria Math" w:hAnsi="Cambria Math" w:eastAsia="Cambria Math"/>
                <w:spacing w:val="-13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𝑎</w:t>
            </w:r>
            <w:r>
              <w:rPr>
                <w:rFonts w:ascii="Cambria Math" w:hAnsi="Cambria Math" w:eastAsia="Cambria Math"/>
                <w:spacing w:val="2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≠</w:t>
            </w:r>
            <w:r>
              <w:rPr>
                <w:rFonts w:ascii="Cambria Math" w:hAnsi="Cambria Math" w:eastAsia="Cambria Math"/>
                <w:spacing w:val="13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0</w:t>
            </w:r>
            <w:r>
              <w:rPr>
                <w:i/>
                <w:sz w:val="24"/>
                <w:vertAlign w:val="baseline"/>
              </w:rPr>
              <w:t>,</w:t>
            </w:r>
            <w:r>
              <w:rPr>
                <w:i/>
                <w:spacing w:val="4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ее</w:t>
            </w:r>
            <w:r>
              <w:rPr>
                <w:i/>
                <w:spacing w:val="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свойства</w:t>
            </w:r>
            <w:r>
              <w:rPr>
                <w:i/>
                <w:spacing w:val="3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и</w:t>
            </w:r>
            <w:r>
              <w:rPr>
                <w:i/>
                <w:spacing w:val="-57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график.</w:t>
            </w:r>
          </w:p>
          <w:p>
            <w:pPr>
              <w:pStyle w:val="TableParagraph"/>
              <w:spacing w:line="260" w:lineRule="exact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Квадратное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неравенство.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Рациональное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неравенство.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интервалов. Система нелинейных неравенств с одной переменной.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квадратных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неравенств.</w:t>
            </w:r>
          </w:p>
        </w:tc>
      </w:tr>
      <w:tr>
        <w:trPr>
          <w:trHeight w:val="2380" w:hRule="atLeast"/>
        </w:trPr>
        <w:tc>
          <w:tcPr>
            <w:tcW w:w="2405" w:type="dxa"/>
          </w:tcPr>
          <w:p>
            <w:pPr>
              <w:pStyle w:val="TableParagraph"/>
              <w:spacing w:line="255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509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25" w:lineRule="auto"/>
              <w:ind w:left="170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по целям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60" w:lineRule="exact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«Геометрия»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25" w:lineRule="auto"/>
              <w:ind w:left="108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Сумма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внутренних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многоугольника.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Сумма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внешних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многоугольника.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Параллелограмм,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прямоугольник,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ромб,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квадрат,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признаки.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Фалеса.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Трапеция.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Равнобедренная и прямоугольная трапеции и их свойства. Средняя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трапеции.Замечательные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Свойство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медиан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Пифагора. Площади квадрата, прямоугольника, параллелограмма,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ромба,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треугольника,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трапеции.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Прямоугольная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координат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плоскости.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8"/>
        </w:rPr>
      </w:pPr>
    </w:p>
    <w:p>
      <w:pPr>
        <w:pStyle w:val="ListParagraph"/>
        <w:numPr>
          <w:ilvl w:val="0"/>
          <w:numId w:val="197"/>
        </w:numPr>
        <w:tabs>
          <w:tab w:pos="1327" w:val="left" w:leader="none"/>
        </w:tabs>
        <w:spacing w:line="315" w:lineRule="exact" w:before="90" w:after="0"/>
        <w:ind w:left="1326" w:right="0" w:hanging="305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итогам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комплексной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диагностической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работы:</w:t>
      </w:r>
    </w:p>
    <w:p>
      <w:pPr>
        <w:pStyle w:val="ListParagraph"/>
        <w:numPr>
          <w:ilvl w:val="0"/>
          <w:numId w:val="140"/>
        </w:numPr>
        <w:tabs>
          <w:tab w:pos="1253" w:val="left" w:leader="none"/>
        </w:tabs>
        <w:spacing w:line="230" w:lineRule="auto" w:before="3" w:after="0"/>
        <w:ind w:left="313" w:right="312" w:firstLine="708"/>
        <w:jc w:val="left"/>
        <w:rPr>
          <w:sz w:val="28"/>
        </w:rPr>
      </w:pPr>
      <w:r>
        <w:rPr>
          <w:i/>
          <w:sz w:val="28"/>
        </w:rPr>
        <w:t>выявить</w:t>
      </w:r>
      <w:r>
        <w:rPr>
          <w:i/>
          <w:spacing w:val="65"/>
          <w:sz w:val="28"/>
        </w:rPr>
        <w:t> </w:t>
      </w:r>
      <w:r>
        <w:rPr>
          <w:sz w:val="28"/>
        </w:rPr>
        <w:t>цели</w:t>
      </w:r>
      <w:r>
        <w:rPr>
          <w:spacing w:val="63"/>
          <w:sz w:val="28"/>
        </w:rPr>
        <w:t> </w:t>
      </w:r>
      <w:r>
        <w:rPr>
          <w:sz w:val="28"/>
        </w:rPr>
        <w:t>обучения</w:t>
      </w:r>
      <w:r>
        <w:rPr>
          <w:spacing w:val="66"/>
          <w:sz w:val="28"/>
        </w:rPr>
        <w:t> </w:t>
      </w:r>
      <w:r>
        <w:rPr>
          <w:sz w:val="28"/>
        </w:rPr>
        <w:t>(темы),</w:t>
      </w:r>
      <w:r>
        <w:rPr>
          <w:spacing w:val="64"/>
          <w:sz w:val="28"/>
        </w:rPr>
        <w:t> </w:t>
      </w:r>
      <w:r>
        <w:rPr>
          <w:sz w:val="28"/>
        </w:rPr>
        <w:t>по</w:t>
      </w:r>
      <w:r>
        <w:rPr>
          <w:spacing w:val="64"/>
          <w:sz w:val="28"/>
        </w:rPr>
        <w:t> </w:t>
      </w:r>
      <w:r>
        <w:rPr>
          <w:sz w:val="28"/>
        </w:rPr>
        <w:t>которым</w:t>
      </w:r>
      <w:r>
        <w:rPr>
          <w:spacing w:val="65"/>
          <w:sz w:val="28"/>
        </w:rPr>
        <w:t> </w:t>
      </w:r>
      <w:r>
        <w:rPr>
          <w:sz w:val="28"/>
        </w:rPr>
        <w:t>у</w:t>
      </w:r>
      <w:r>
        <w:rPr>
          <w:spacing w:val="62"/>
          <w:sz w:val="28"/>
        </w:rPr>
        <w:t> </w:t>
      </w:r>
      <w:r>
        <w:rPr>
          <w:sz w:val="28"/>
        </w:rPr>
        <w:t>обучающихся</w:t>
      </w:r>
      <w:r>
        <w:rPr>
          <w:spacing w:val="66"/>
          <w:sz w:val="28"/>
        </w:rPr>
        <w:t> </w:t>
      </w:r>
      <w:r>
        <w:rPr>
          <w:sz w:val="28"/>
        </w:rPr>
        <w:t>имеются</w:t>
      </w:r>
      <w:r>
        <w:rPr>
          <w:spacing w:val="-67"/>
          <w:sz w:val="28"/>
        </w:rPr>
        <w:t> </w:t>
      </w:r>
      <w:r>
        <w:rPr>
          <w:sz w:val="28"/>
        </w:rPr>
        <w:t>пробелы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знаниях,</w:t>
      </w:r>
      <w:r>
        <w:rPr>
          <w:spacing w:val="-5"/>
          <w:sz w:val="28"/>
        </w:rPr>
        <w:t> </w:t>
      </w:r>
      <w:r>
        <w:rPr>
          <w:sz w:val="28"/>
        </w:rPr>
        <w:t>допущенные в</w:t>
      </w:r>
      <w:r>
        <w:rPr>
          <w:spacing w:val="-1"/>
          <w:sz w:val="28"/>
        </w:rPr>
        <w:t> </w:t>
      </w: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ограничительных</w:t>
      </w:r>
      <w:r>
        <w:rPr>
          <w:spacing w:val="-1"/>
          <w:sz w:val="28"/>
        </w:rPr>
        <w:t> </w:t>
      </w:r>
      <w:r>
        <w:rPr>
          <w:sz w:val="28"/>
        </w:rPr>
        <w:t>мер;</w:t>
      </w:r>
    </w:p>
    <w:p>
      <w:pPr>
        <w:pStyle w:val="ListParagraph"/>
        <w:numPr>
          <w:ilvl w:val="0"/>
          <w:numId w:val="140"/>
        </w:numPr>
        <w:tabs>
          <w:tab w:pos="1191" w:val="left" w:leader="none"/>
        </w:tabs>
        <w:spacing w:line="230" w:lineRule="auto" w:before="0" w:after="0"/>
        <w:ind w:left="313" w:right="314" w:firstLine="708"/>
        <w:jc w:val="left"/>
        <w:rPr>
          <w:sz w:val="28"/>
        </w:rPr>
      </w:pPr>
      <w:r>
        <w:rPr>
          <w:i/>
          <w:sz w:val="28"/>
        </w:rPr>
        <w:t>определить</w:t>
      </w:r>
      <w:r>
        <w:rPr>
          <w:i/>
          <w:spacing w:val="2"/>
          <w:sz w:val="28"/>
        </w:rPr>
        <w:t> </w:t>
      </w:r>
      <w:r>
        <w:rPr>
          <w:sz w:val="28"/>
        </w:rPr>
        <w:t>из</w:t>
      </w:r>
      <w:r>
        <w:rPr>
          <w:spacing w:val="2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целей обучения,</w:t>
      </w:r>
      <w:r>
        <w:rPr>
          <w:spacing w:val="2"/>
          <w:sz w:val="28"/>
        </w:rPr>
        <w:t> </w:t>
      </w:r>
      <w:r>
        <w:rPr>
          <w:sz w:val="28"/>
        </w:rPr>
        <w:t>какие</w:t>
      </w:r>
      <w:r>
        <w:rPr>
          <w:spacing w:val="3"/>
          <w:sz w:val="28"/>
        </w:rPr>
        <w:t> </w:t>
      </w:r>
      <w:r>
        <w:rPr>
          <w:sz w:val="28"/>
        </w:rPr>
        <w:t>соответствуют,</w:t>
      </w:r>
      <w:r>
        <w:rPr>
          <w:spacing w:val="2"/>
          <w:sz w:val="28"/>
        </w:rPr>
        <w:t> </w:t>
      </w:r>
      <w:r>
        <w:rPr>
          <w:sz w:val="28"/>
        </w:rPr>
        <w:t>а</w:t>
      </w:r>
      <w:r>
        <w:rPr>
          <w:spacing w:val="3"/>
          <w:sz w:val="28"/>
        </w:rPr>
        <w:t> </w:t>
      </w:r>
      <w:r>
        <w:rPr>
          <w:sz w:val="28"/>
        </w:rPr>
        <w:t>какие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соответствуют</w:t>
      </w:r>
      <w:r>
        <w:rPr>
          <w:spacing w:val="-1"/>
          <w:sz w:val="28"/>
        </w:rPr>
        <w:t> </w:t>
      </w:r>
      <w:r>
        <w:rPr>
          <w:sz w:val="28"/>
        </w:rPr>
        <w:t>целям</w:t>
      </w:r>
      <w:r>
        <w:rPr>
          <w:spacing w:val="-2"/>
          <w:sz w:val="28"/>
        </w:rPr>
        <w:t> </w:t>
      </w:r>
      <w:r>
        <w:rPr>
          <w:sz w:val="28"/>
        </w:rPr>
        <w:t>обучения по</w:t>
      </w:r>
      <w:r>
        <w:rPr>
          <w:spacing w:val="-4"/>
          <w:sz w:val="28"/>
        </w:rPr>
        <w:t> </w:t>
      </w:r>
      <w:r>
        <w:rPr>
          <w:sz w:val="28"/>
        </w:rPr>
        <w:t>предмету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новом 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Heading2"/>
        <w:spacing w:line="313" w:lineRule="exact" w:before="190"/>
        <w:ind w:left="1022"/>
        <w:jc w:val="left"/>
      </w:pPr>
      <w:r>
        <w:rPr/>
        <w:t>Этап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Планирование</w:t>
      </w:r>
      <w:r>
        <w:rPr>
          <w:spacing w:val="-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(вторая</w:t>
      </w:r>
      <w:r>
        <w:rPr>
          <w:spacing w:val="-5"/>
        </w:rPr>
        <w:t> </w:t>
      </w:r>
      <w:r>
        <w:rPr/>
        <w:t>неделя</w:t>
      </w:r>
      <w:r>
        <w:rPr>
          <w:spacing w:val="-2"/>
        </w:rPr>
        <w:t> </w:t>
      </w:r>
      <w:r>
        <w:rPr/>
        <w:t>ІІ</w:t>
      </w:r>
      <w:r>
        <w:rPr>
          <w:spacing w:val="-2"/>
        </w:rPr>
        <w:t> </w:t>
      </w:r>
      <w:r>
        <w:rPr/>
        <w:t>четверти).</w:t>
      </w:r>
    </w:p>
    <w:p>
      <w:pPr>
        <w:pStyle w:val="ListParagraph"/>
        <w:numPr>
          <w:ilvl w:val="0"/>
          <w:numId w:val="208"/>
        </w:numPr>
        <w:tabs>
          <w:tab w:pos="1515" w:val="left" w:leader="none"/>
          <w:tab w:pos="1516" w:val="left" w:leader="none"/>
          <w:tab w:pos="3294" w:val="left" w:leader="none"/>
          <w:tab w:pos="5373" w:val="left" w:leader="none"/>
          <w:tab w:pos="6469" w:val="left" w:leader="none"/>
          <w:tab w:pos="6853" w:val="left" w:leader="none"/>
          <w:tab w:pos="7956" w:val="left" w:leader="none"/>
          <w:tab w:pos="8904" w:val="left" w:leader="none"/>
        </w:tabs>
        <w:spacing w:line="228" w:lineRule="auto" w:before="5" w:after="0"/>
        <w:ind w:left="313" w:right="305" w:firstLine="708"/>
        <w:jc w:val="left"/>
        <w:rPr>
          <w:sz w:val="28"/>
        </w:rPr>
      </w:pPr>
      <w:r>
        <w:rPr>
          <w:sz w:val="28"/>
        </w:rPr>
        <w:t>Составление</w:t>
        <w:tab/>
        <w:t>краткосрочных</w:t>
        <w:tab/>
        <w:t>планов</w:t>
        <w:tab/>
        <w:t>с</w:t>
        <w:tab/>
        <w:t>учетом</w:t>
        <w:tab/>
        <w:t>целей</w:t>
        <w:tab/>
        <w:t>обучения,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 целям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предмету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новом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08"/>
        </w:numPr>
        <w:tabs>
          <w:tab w:pos="1342" w:val="left" w:leader="none"/>
        </w:tabs>
        <w:spacing w:line="228" w:lineRule="auto" w:before="5" w:after="0"/>
        <w:ind w:left="313" w:right="309" w:firstLine="708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8"/>
          <w:sz w:val="28"/>
        </w:rPr>
        <w:t> </w:t>
      </w:r>
      <w:r>
        <w:rPr>
          <w:sz w:val="28"/>
        </w:rPr>
        <w:t>индивидуальных</w:t>
      </w:r>
      <w:r>
        <w:rPr>
          <w:spacing w:val="14"/>
          <w:sz w:val="28"/>
        </w:rPr>
        <w:t> </w:t>
      </w:r>
      <w:r>
        <w:rPr>
          <w:sz w:val="28"/>
        </w:rPr>
        <w:t>планов</w:t>
      </w:r>
      <w:r>
        <w:rPr>
          <w:spacing w:val="8"/>
          <w:sz w:val="28"/>
        </w:rPr>
        <w:t> </w:t>
      </w:r>
      <w:r>
        <w:rPr>
          <w:sz w:val="28"/>
        </w:rPr>
        <w:t>работы</w:t>
      </w:r>
      <w:r>
        <w:rPr>
          <w:spacing w:val="11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восполнению</w:t>
      </w:r>
      <w:r>
        <w:rPr>
          <w:spacing w:val="10"/>
          <w:sz w:val="28"/>
        </w:rPr>
        <w:t> </w:t>
      </w:r>
      <w:r>
        <w:rPr>
          <w:sz w:val="28"/>
        </w:rPr>
        <w:t>пробелов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знаниях обучающихся.</w:t>
      </w:r>
    </w:p>
    <w:p>
      <w:pPr>
        <w:pStyle w:val="Heading2"/>
        <w:spacing w:line="312" w:lineRule="exact" w:before="196"/>
        <w:ind w:left="1022"/>
      </w:pPr>
      <w:r>
        <w:rPr/>
        <w:t>Этап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года).</w:t>
      </w:r>
    </w:p>
    <w:p>
      <w:pPr>
        <w:pStyle w:val="ListParagraph"/>
        <w:numPr>
          <w:ilvl w:val="0"/>
          <w:numId w:val="209"/>
        </w:numPr>
        <w:tabs>
          <w:tab w:pos="1476" w:val="left" w:leader="none"/>
        </w:tabs>
        <w:spacing w:line="230" w:lineRule="auto" w:before="1" w:after="0"/>
        <w:ind w:left="313" w:right="312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краткосрочного</w:t>
      </w:r>
      <w:r>
        <w:rPr>
          <w:spacing w:val="1"/>
          <w:sz w:val="28"/>
        </w:rPr>
        <w:t> </w:t>
      </w:r>
      <w:r>
        <w:rPr>
          <w:sz w:val="28"/>
        </w:rPr>
        <w:t>плана,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-67"/>
          <w:sz w:val="28"/>
        </w:rPr>
        <w:t> </w:t>
      </w:r>
      <w:r>
        <w:rPr>
          <w:sz w:val="28"/>
        </w:rPr>
        <w:t>интегрированы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(соответствующие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последовательных  </w:t>
      </w:r>
      <w:r>
        <w:rPr>
          <w:spacing w:val="44"/>
          <w:sz w:val="28"/>
        </w:rPr>
        <w:t> </w:t>
      </w:r>
      <w:r>
        <w:rPr>
          <w:sz w:val="28"/>
        </w:rPr>
        <w:t>классов).   </w:t>
      </w:r>
      <w:r>
        <w:rPr>
          <w:spacing w:val="47"/>
          <w:sz w:val="28"/>
        </w:rPr>
        <w:t> </w:t>
      </w:r>
      <w:r>
        <w:rPr>
          <w:i/>
          <w:sz w:val="28"/>
        </w:rPr>
        <w:t>Примеры   </w:t>
      </w:r>
      <w:r>
        <w:rPr>
          <w:i/>
          <w:spacing w:val="43"/>
          <w:sz w:val="28"/>
        </w:rPr>
        <w:t> </w:t>
      </w:r>
      <w:r>
        <w:rPr>
          <w:sz w:val="28"/>
        </w:rPr>
        <w:t>интегрирования   </w:t>
      </w:r>
      <w:r>
        <w:rPr>
          <w:spacing w:val="43"/>
          <w:sz w:val="28"/>
        </w:rPr>
        <w:t> </w:t>
      </w:r>
      <w:r>
        <w:rPr>
          <w:sz w:val="28"/>
        </w:rPr>
        <w:t>целей   </w:t>
      </w:r>
      <w:r>
        <w:rPr>
          <w:spacing w:val="44"/>
          <w:sz w:val="28"/>
        </w:rPr>
        <w:t> </w:t>
      </w:r>
      <w:r>
        <w:rPr>
          <w:sz w:val="28"/>
        </w:rPr>
        <w:t>обучения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5-9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представлены в</w:t>
      </w:r>
      <w:r>
        <w:rPr>
          <w:spacing w:val="-2"/>
          <w:sz w:val="28"/>
        </w:rPr>
        <w:t> </w:t>
      </w:r>
      <w:r>
        <w:rPr>
          <w:sz w:val="28"/>
        </w:rPr>
        <w:t>следующей таблице.</w:t>
      </w:r>
    </w:p>
    <w:p>
      <w:pPr>
        <w:spacing w:before="265" w:after="7"/>
        <w:ind w:left="1022" w:right="0" w:firstLine="0"/>
        <w:jc w:val="both"/>
        <w:rPr>
          <w:sz w:val="28"/>
        </w:rPr>
      </w:pPr>
      <w:r>
        <w:rPr>
          <w:b/>
          <w:spacing w:val="-1"/>
          <w:sz w:val="28"/>
        </w:rPr>
        <w:t>Таблица</w:t>
      </w:r>
      <w:r>
        <w:rPr>
          <w:b/>
          <w:spacing w:val="-3"/>
          <w:sz w:val="28"/>
        </w:rPr>
        <w:t> </w:t>
      </w:r>
      <w:r>
        <w:rPr>
          <w:b/>
          <w:spacing w:val="-1"/>
          <w:sz w:val="28"/>
        </w:rPr>
        <w:t>43.</w:t>
      </w:r>
      <w:r>
        <w:rPr>
          <w:b/>
          <w:spacing w:val="-21"/>
          <w:sz w:val="28"/>
        </w:rPr>
        <w:t> </w:t>
      </w:r>
      <w:r>
        <w:rPr>
          <w:sz w:val="28"/>
        </w:rPr>
        <w:t>Интегрирование</w:t>
      </w:r>
      <w:r>
        <w:rPr>
          <w:spacing w:val="-3"/>
          <w:sz w:val="28"/>
        </w:rPr>
        <w:t> </w:t>
      </w:r>
      <w:r>
        <w:rPr>
          <w:sz w:val="28"/>
        </w:rPr>
        <w:t>целей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5-9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1136"/>
        <w:gridCol w:w="1314"/>
        <w:gridCol w:w="4512"/>
        <w:gridCol w:w="303"/>
      </w:tblGrid>
      <w:tr>
        <w:trPr>
          <w:trHeight w:val="263" w:hRule="atLeast"/>
        </w:trPr>
        <w:tc>
          <w:tcPr>
            <w:tcW w:w="9631" w:type="dxa"/>
            <w:gridSpan w:val="5"/>
          </w:tcPr>
          <w:p>
            <w:pPr>
              <w:pStyle w:val="TableParagraph"/>
              <w:spacing w:line="244" w:lineRule="exact"/>
              <w:ind w:left="3659" w:right="3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Математика</w:t>
            </w:r>
          </w:p>
        </w:tc>
      </w:tr>
      <w:tr>
        <w:trPr>
          <w:trHeight w:val="265" w:hRule="atLeast"/>
        </w:trPr>
        <w:tc>
          <w:tcPr>
            <w:tcW w:w="4816" w:type="dxa"/>
            <w:gridSpan w:val="3"/>
          </w:tcPr>
          <w:p>
            <w:pPr>
              <w:pStyle w:val="TableParagraph"/>
              <w:spacing w:line="246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  <w:gridSpan w:val="2"/>
          </w:tcPr>
          <w:p>
            <w:pPr>
              <w:pStyle w:val="TableParagraph"/>
              <w:spacing w:line="246" w:lineRule="exact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2114" w:hRule="atLeast"/>
        </w:trPr>
        <w:tc>
          <w:tcPr>
            <w:tcW w:w="2366" w:type="dxa"/>
            <w:tcBorders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024" w:val="left" w:leader="none"/>
                <w:tab w:pos="1413" w:val="left" w:leader="none"/>
              </w:tabs>
              <w:spacing w:line="232" w:lineRule="auto" w:before="186"/>
              <w:ind w:left="57" w:right="147"/>
              <w:rPr>
                <w:sz w:val="24"/>
              </w:rPr>
            </w:pPr>
            <w:r>
              <w:rPr>
                <w:sz w:val="24"/>
              </w:rPr>
              <w:t>5.1.1.1</w:t>
              <w:tab/>
              <w:t>-</w:t>
              <w:tab/>
            </w:r>
            <w:r>
              <w:rPr>
                <w:spacing w:val="-2"/>
                <w:sz w:val="24"/>
              </w:rPr>
              <w:t>усвоить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59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1314" w:type="dxa"/>
            <w:tcBorders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4815" w:type="dxa"/>
            <w:gridSpan w:val="2"/>
          </w:tcPr>
          <w:p>
            <w:pPr>
              <w:pStyle w:val="TableParagraph"/>
              <w:numPr>
                <w:ilvl w:val="3"/>
                <w:numId w:val="210"/>
              </w:numPr>
              <w:tabs>
                <w:tab w:pos="823" w:val="left" w:leader="none"/>
              </w:tabs>
              <w:spacing w:line="230" w:lineRule="auto" w:before="0" w:after="0"/>
              <w:ind w:left="56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образование многозначных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210"/>
              </w:numPr>
              <w:tabs>
                <w:tab w:pos="943" w:val="left" w:leader="none"/>
              </w:tabs>
              <w:spacing w:line="230" w:lineRule="auto" w:before="0" w:after="0"/>
              <w:ind w:left="56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числа;</w:t>
            </w:r>
          </w:p>
          <w:p>
            <w:pPr>
              <w:pStyle w:val="TableParagraph"/>
              <w:numPr>
                <w:ilvl w:val="3"/>
                <w:numId w:val="210"/>
              </w:numPr>
              <w:tabs>
                <w:tab w:pos="953" w:val="left" w:leader="none"/>
              </w:tabs>
              <w:spacing w:line="264" w:lineRule="exact" w:before="0" w:after="0"/>
              <w:ind w:left="56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разрядный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 разрядных единиц, раскладывать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слагаемых.</w:t>
            </w:r>
          </w:p>
        </w:tc>
      </w:tr>
      <w:tr>
        <w:trPr>
          <w:trHeight w:val="793" w:hRule="atLeast"/>
        </w:trPr>
        <w:tc>
          <w:tcPr>
            <w:tcW w:w="4816" w:type="dxa"/>
            <w:gridSpan w:val="3"/>
          </w:tcPr>
          <w:p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5.1.2.3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сложения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1551" w:val="left" w:leader="none"/>
                <w:tab w:pos="2240" w:val="left" w:leader="none"/>
                <w:tab w:pos="3813" w:val="left" w:leader="none"/>
              </w:tabs>
              <w:spacing w:line="264" w:lineRule="exact"/>
              <w:ind w:left="57" w:right="49"/>
              <w:rPr>
                <w:sz w:val="24"/>
              </w:rPr>
            </w:pPr>
            <w:r>
              <w:rPr>
                <w:sz w:val="24"/>
              </w:rPr>
              <w:t>умножения</w:t>
              <w:tab/>
              <w:t>для</w:t>
              <w:tab/>
              <w:t>нахождения</w:t>
              <w:tab/>
            </w:r>
            <w:r>
              <w:rPr>
                <w:spacing w:val="-1"/>
                <w:sz w:val="24"/>
              </w:rPr>
              <w:t>значений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числовых выражений;</w:t>
            </w:r>
          </w:p>
        </w:tc>
        <w:tc>
          <w:tcPr>
            <w:tcW w:w="4512" w:type="dxa"/>
            <w:tcBorders>
              <w:right w:val="nil"/>
            </w:tcBorders>
          </w:tcPr>
          <w:p>
            <w:pPr>
              <w:pStyle w:val="TableParagraph"/>
              <w:tabs>
                <w:tab w:pos="952" w:val="left" w:leader="none"/>
                <w:tab w:pos="2277" w:val="left" w:leader="none"/>
                <w:tab w:pos="3409" w:val="left" w:leader="none"/>
              </w:tabs>
              <w:spacing w:line="255" w:lineRule="exact"/>
              <w:ind w:left="56"/>
              <w:rPr>
                <w:sz w:val="24"/>
              </w:rPr>
            </w:pPr>
            <w:r>
              <w:rPr>
                <w:sz w:val="24"/>
              </w:rPr>
              <w:t>4.1.2.3</w:t>
              <w:tab/>
              <w:t>применять</w:t>
              <w:tab/>
              <w:t>свойства</w:t>
              <w:tab/>
              <w:t>сложения</w:t>
            </w:r>
          </w:p>
          <w:p>
            <w:pPr>
              <w:pStyle w:val="TableParagraph"/>
              <w:spacing w:line="264" w:lineRule="exact"/>
              <w:ind w:left="56" w:right="225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вычислений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многозначными числами.</w:t>
            </w:r>
          </w:p>
        </w:tc>
        <w:tc>
          <w:tcPr>
            <w:tcW w:w="303" w:type="dxa"/>
            <w:tcBorders>
              <w:left w:val="nil"/>
            </w:tcBorders>
          </w:tcPr>
          <w:p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>
        <w:trPr>
          <w:trHeight w:val="1057" w:hRule="atLeast"/>
        </w:trPr>
        <w:tc>
          <w:tcPr>
            <w:tcW w:w="4816" w:type="dxa"/>
            <w:gridSpan w:val="3"/>
          </w:tcPr>
          <w:p>
            <w:pPr>
              <w:pStyle w:val="TableParagraph"/>
              <w:spacing w:line="230" w:lineRule="auto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5.1.2.2 -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 порядок действий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 значения числовых выражений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скобками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скобок,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содержащих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  <w:p>
            <w:pPr>
              <w:pStyle w:val="TableParagraph"/>
              <w:spacing w:line="250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четырёх действий.</w:t>
            </w:r>
          </w:p>
        </w:tc>
        <w:tc>
          <w:tcPr>
            <w:tcW w:w="4815" w:type="dxa"/>
            <w:gridSpan w:val="2"/>
          </w:tcPr>
          <w:p>
            <w:pPr>
              <w:pStyle w:val="TableParagraph"/>
              <w:spacing w:line="230" w:lineRule="auto"/>
              <w:ind w:left="56" w:right="46"/>
              <w:jc w:val="both"/>
              <w:rPr>
                <w:sz w:val="24"/>
              </w:rPr>
            </w:pPr>
            <w:r>
              <w:rPr>
                <w:sz w:val="24"/>
              </w:rPr>
              <w:t>4.2.1.7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 значения выражений со скобками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скобок,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содержащих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четырех</w:t>
            </w:r>
          </w:p>
          <w:p>
            <w:pPr>
              <w:pStyle w:val="TableParagraph"/>
              <w:spacing w:line="250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действий.</w:t>
            </w:r>
          </w:p>
        </w:tc>
      </w:tr>
    </w:tbl>
    <w:p>
      <w:pPr>
        <w:spacing w:after="0" w:line="250" w:lineRule="exact"/>
        <w:jc w:val="both"/>
        <w:rPr>
          <w:sz w:val="24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65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6" w:lineRule="exact"/>
              <w:ind w:left="2858" w:right="2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Математика</w:t>
            </w:r>
          </w:p>
        </w:tc>
      </w:tr>
      <w:tr>
        <w:trPr>
          <w:trHeight w:val="263" w:hRule="atLeast"/>
        </w:trPr>
        <w:tc>
          <w:tcPr>
            <w:tcW w:w="4815" w:type="dxa"/>
          </w:tcPr>
          <w:p>
            <w:pPr>
              <w:pStyle w:val="TableParagraph"/>
              <w:spacing w:line="244" w:lineRule="exact"/>
              <w:ind w:left="884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44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1588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6.1.2.13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одинаковыми знаками и с разными 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 чисел.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1"/>
              </w:numPr>
              <w:tabs>
                <w:tab w:pos="947" w:val="left" w:leader="none"/>
              </w:tabs>
              <w:spacing w:line="232" w:lineRule="auto" w:before="0" w:after="0"/>
              <w:ind w:left="57" w:right="45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одинаковыми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знаменателями;</w:t>
            </w:r>
          </w:p>
          <w:p>
            <w:pPr>
              <w:pStyle w:val="TableParagraph"/>
              <w:numPr>
                <w:ilvl w:val="3"/>
                <w:numId w:val="211"/>
              </w:numPr>
              <w:tabs>
                <w:tab w:pos="947" w:val="left" w:leader="none"/>
              </w:tabs>
              <w:spacing w:line="230" w:lineRule="auto" w:before="0" w:after="0"/>
              <w:ind w:left="57" w:right="45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разными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знаменателями;</w:t>
            </w:r>
          </w:p>
          <w:p>
            <w:pPr>
              <w:pStyle w:val="TableParagraph"/>
              <w:spacing w:line="264" w:lineRule="exact"/>
              <w:ind w:left="57" w:right="36"/>
              <w:rPr>
                <w:sz w:val="24"/>
              </w:rPr>
            </w:pPr>
            <w:r>
              <w:rPr>
                <w:sz w:val="24"/>
              </w:rPr>
              <w:t>5.1.2.27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десятичных дробей.</w:t>
            </w:r>
          </w:p>
        </w:tc>
      </w:tr>
      <w:tr>
        <w:trPr>
          <w:trHeight w:val="2110" w:hRule="atLeast"/>
        </w:trPr>
        <w:tc>
          <w:tcPr>
            <w:tcW w:w="4815" w:type="dxa"/>
          </w:tcPr>
          <w:p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6.1.2.16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рациональных</w:t>
            </w:r>
          </w:p>
          <w:p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</w:tc>
        <w:tc>
          <w:tcPr>
            <w:tcW w:w="4815" w:type="dxa"/>
          </w:tcPr>
          <w:p>
            <w:pPr>
              <w:pStyle w:val="TableParagraph"/>
              <w:spacing w:line="24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5.1.2.23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обыкновенных</w:t>
            </w:r>
          </w:p>
          <w:p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212"/>
              </w:numPr>
              <w:tabs>
                <w:tab w:pos="1026" w:val="left" w:leader="none"/>
              </w:tabs>
              <w:spacing w:line="230" w:lineRule="auto" w:before="3" w:after="0"/>
              <w:ind w:left="57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дроби на натуральное число и на десятичную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дробь;</w:t>
            </w:r>
          </w:p>
          <w:p>
            <w:pPr>
              <w:pStyle w:val="TableParagraph"/>
              <w:numPr>
                <w:ilvl w:val="3"/>
                <w:numId w:val="212"/>
              </w:numPr>
              <w:tabs>
                <w:tab w:pos="1115" w:val="left" w:leader="none"/>
              </w:tabs>
              <w:spacing w:line="230" w:lineRule="auto" w:before="0" w:after="0"/>
              <w:ind w:left="57"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1000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0,1;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0,01;</w:t>
            </w:r>
          </w:p>
          <w:p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0,001.</w:t>
            </w:r>
          </w:p>
        </w:tc>
      </w:tr>
      <w:tr>
        <w:trPr>
          <w:trHeight w:val="266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6" w:lineRule="exact"/>
              <w:ind w:left="2856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Алгебра</w:t>
            </w:r>
          </w:p>
        </w:tc>
      </w:tr>
      <w:tr>
        <w:trPr>
          <w:trHeight w:val="263" w:hRule="atLeast"/>
        </w:trPr>
        <w:tc>
          <w:tcPr>
            <w:tcW w:w="4815" w:type="dxa"/>
          </w:tcPr>
          <w:p>
            <w:pPr>
              <w:pStyle w:val="TableParagraph"/>
              <w:spacing w:line="244" w:lineRule="exact"/>
              <w:ind w:left="884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44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1852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7.1.2.4 - находить числовое значение степени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степени.</w:t>
            </w:r>
          </w:p>
        </w:tc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6.1.2.13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одинаковыми знаками и с разными 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 чисел;</w:t>
            </w:r>
          </w:p>
          <w:p>
            <w:pPr>
              <w:pStyle w:val="TableParagraph"/>
              <w:numPr>
                <w:ilvl w:val="3"/>
                <w:numId w:val="213"/>
              </w:numPr>
              <w:tabs>
                <w:tab w:pos="1369" w:val="left" w:leader="none"/>
              </w:tabs>
              <w:spacing w:line="230" w:lineRule="auto" w:before="0" w:after="0"/>
              <w:ind w:left="57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 чисел;</w:t>
            </w:r>
          </w:p>
          <w:p>
            <w:pPr>
              <w:pStyle w:val="TableParagraph"/>
              <w:numPr>
                <w:ilvl w:val="3"/>
                <w:numId w:val="213"/>
              </w:numPr>
              <w:tabs>
                <w:tab w:pos="951" w:val="left" w:leader="none"/>
              </w:tabs>
              <w:spacing w:line="264" w:lineRule="exact" w:before="0" w:after="0"/>
              <w:ind w:left="57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- выполнять деление 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</w:tr>
      <w:tr>
        <w:trPr>
          <w:trHeight w:val="1850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7.2.1.1 - применять свойства степени с целым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числовых выражений.</w:t>
            </w:r>
          </w:p>
        </w:tc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6.1.2.13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одинаковыми знаками и с разными 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 чисел;</w:t>
            </w:r>
          </w:p>
          <w:p>
            <w:pPr>
              <w:pStyle w:val="TableParagraph"/>
              <w:numPr>
                <w:ilvl w:val="3"/>
                <w:numId w:val="214"/>
              </w:numPr>
              <w:tabs>
                <w:tab w:pos="1369" w:val="left" w:leader="none"/>
              </w:tabs>
              <w:spacing w:line="232" w:lineRule="auto" w:before="0" w:after="0"/>
              <w:ind w:left="57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 чисел;</w:t>
            </w:r>
          </w:p>
          <w:p>
            <w:pPr>
              <w:pStyle w:val="TableParagraph"/>
              <w:numPr>
                <w:ilvl w:val="3"/>
                <w:numId w:val="214"/>
              </w:numPr>
              <w:tabs>
                <w:tab w:pos="951" w:val="left" w:leader="none"/>
              </w:tabs>
              <w:spacing w:line="264" w:lineRule="exact" w:before="0" w:after="0"/>
              <w:ind w:left="57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- выполнять деление 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</w:tr>
      <w:tr>
        <w:trPr>
          <w:trHeight w:val="2108" w:hRule="atLeast"/>
        </w:trPr>
        <w:tc>
          <w:tcPr>
            <w:tcW w:w="4815" w:type="dxa"/>
          </w:tcPr>
          <w:p>
            <w:pPr>
              <w:pStyle w:val="TableParagraph"/>
              <w:tabs>
                <w:tab w:pos="1226" w:val="left" w:leader="none"/>
                <w:tab w:pos="1694" w:val="left" w:leader="none"/>
                <w:tab w:pos="3181" w:val="left" w:leader="none"/>
              </w:tabs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7.2.1.13</w:t>
              <w:tab/>
              <w:t>-</w:t>
              <w:tab/>
              <w:t>выполнять</w:t>
              <w:tab/>
              <w:t>тождественные</w:t>
            </w:r>
          </w:p>
          <w:p>
            <w:pPr>
              <w:pStyle w:val="TableParagraph"/>
              <w:spacing w:line="230" w:lineRule="auto" w:before="4"/>
              <w:ind w:left="57" w:right="42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выражений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многочленами.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5"/>
              </w:numPr>
              <w:tabs>
                <w:tab w:pos="1034" w:val="left" w:leader="none"/>
                <w:tab w:pos="1035" w:val="left" w:leader="none"/>
                <w:tab w:pos="1430" w:val="left" w:leader="none"/>
                <w:tab w:pos="2293" w:val="left" w:leader="none"/>
                <w:tab w:pos="3907" w:val="left" w:leader="none"/>
              </w:tabs>
              <w:spacing w:line="242" w:lineRule="exact" w:before="0" w:after="0"/>
              <w:ind w:left="1035" w:right="0" w:hanging="978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знать</w:t>
              <w:tab/>
              <w:t>определения</w:t>
              <w:tab/>
              <w:t>понятий</w:t>
            </w:r>
          </w:p>
          <w:p>
            <w:pPr>
              <w:pStyle w:val="TableParagraph"/>
              <w:spacing w:line="265" w:lineRule="exact"/>
              <w:ind w:left="57"/>
              <w:rPr>
                <w:sz w:val="24"/>
              </w:rPr>
            </w:pPr>
            <w:r>
              <w:rPr>
                <w:sz w:val="24"/>
              </w:rPr>
              <w:t>коэффициента,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слагаемых;</w:t>
            </w:r>
          </w:p>
          <w:p>
            <w:pPr>
              <w:pStyle w:val="TableParagraph"/>
              <w:numPr>
                <w:ilvl w:val="3"/>
                <w:numId w:val="215"/>
              </w:numPr>
              <w:tabs>
                <w:tab w:pos="858" w:val="left" w:leader="none"/>
              </w:tabs>
              <w:spacing w:line="230" w:lineRule="auto" w:before="3" w:after="0"/>
              <w:ind w:left="57" w:right="48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приводить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подобные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слагаемые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выражениях;</w:t>
            </w:r>
          </w:p>
          <w:p>
            <w:pPr>
              <w:pStyle w:val="TableParagraph"/>
              <w:numPr>
                <w:ilvl w:val="3"/>
                <w:numId w:val="215"/>
              </w:numPr>
              <w:tabs>
                <w:tab w:pos="906" w:val="left" w:leader="none"/>
              </w:tabs>
              <w:spacing w:line="230" w:lineRule="auto" w:before="0" w:after="0"/>
              <w:ind w:left="57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тождества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тождественных преобразований;</w:t>
            </w:r>
          </w:p>
          <w:p>
            <w:pPr>
              <w:pStyle w:val="TableParagraph"/>
              <w:numPr>
                <w:ilvl w:val="3"/>
                <w:numId w:val="215"/>
              </w:numPr>
              <w:tabs>
                <w:tab w:pos="1147" w:val="left" w:leader="none"/>
                <w:tab w:pos="1148" w:val="left" w:leader="none"/>
                <w:tab w:pos="1656" w:val="left" w:leader="none"/>
                <w:tab w:pos="3184" w:val="left" w:leader="none"/>
              </w:tabs>
              <w:spacing w:line="264" w:lineRule="exact" w:before="0" w:after="0"/>
              <w:ind w:left="57" w:right="44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выполнять</w:t>
              <w:tab/>
            </w:r>
            <w:r>
              <w:rPr>
                <w:spacing w:val="-1"/>
                <w:sz w:val="24"/>
              </w:rPr>
              <w:t>тождественные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выражений.</w:t>
            </w:r>
          </w:p>
        </w:tc>
      </w:tr>
      <w:tr>
        <w:trPr>
          <w:trHeight w:val="261" w:hRule="atLeast"/>
        </w:trPr>
        <w:tc>
          <w:tcPr>
            <w:tcW w:w="963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2856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Алгебра</w:t>
            </w:r>
          </w:p>
        </w:tc>
      </w:tr>
      <w:tr>
        <w:trPr>
          <w:trHeight w:val="263" w:hRule="atLeast"/>
        </w:trPr>
        <w:tc>
          <w:tcPr>
            <w:tcW w:w="48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884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2114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36"/>
              <w:rPr>
                <w:sz w:val="24"/>
              </w:rPr>
            </w:pPr>
            <w:r>
              <w:rPr>
                <w:sz w:val="24"/>
              </w:rPr>
              <w:t>8.1.2.3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выносить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множитель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из-под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вносить множитель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корня.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6"/>
              </w:numPr>
              <w:tabs>
                <w:tab w:pos="961" w:val="left" w:leader="none"/>
              </w:tabs>
              <w:spacing w:line="230" w:lineRule="auto" w:before="0" w:after="0"/>
              <w:ind w:left="57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нулевым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отрицательным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свойства;</w:t>
            </w:r>
          </w:p>
          <w:p>
            <w:pPr>
              <w:pStyle w:val="TableParagraph"/>
              <w:numPr>
                <w:ilvl w:val="3"/>
                <w:numId w:val="216"/>
              </w:numPr>
              <w:tabs>
                <w:tab w:pos="791" w:val="left" w:leader="none"/>
              </w:tabs>
              <w:spacing w:line="230" w:lineRule="auto" w:before="0" w:after="0"/>
              <w:ind w:left="57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- находить числовое значение степени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 степени;</w:t>
            </w:r>
          </w:p>
          <w:p>
            <w:pPr>
              <w:pStyle w:val="TableParagraph"/>
              <w:numPr>
                <w:ilvl w:val="3"/>
                <w:numId w:val="216"/>
              </w:numPr>
              <w:tabs>
                <w:tab w:pos="860" w:val="left" w:leader="none"/>
              </w:tabs>
              <w:spacing w:line="264" w:lineRule="exact" w:before="0" w:after="0"/>
              <w:ind w:left="57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упрощения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выражений.</w:t>
            </w:r>
          </w:p>
        </w:tc>
      </w:tr>
      <w:tr>
        <w:trPr>
          <w:trHeight w:val="1064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2"/>
              <w:rPr>
                <w:sz w:val="24"/>
              </w:rPr>
            </w:pPr>
            <w:r>
              <w:rPr>
                <w:sz w:val="24"/>
              </w:rPr>
              <w:t>8.2.1.2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полный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квадрат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двучлена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трехчлена.</w:t>
            </w:r>
          </w:p>
        </w:tc>
        <w:tc>
          <w:tcPr>
            <w:tcW w:w="4815" w:type="dxa"/>
          </w:tcPr>
          <w:p>
            <w:pPr>
              <w:pStyle w:val="TableParagraph"/>
              <w:tabs>
                <w:tab w:pos="1063" w:val="left" w:leader="none"/>
                <w:tab w:pos="1368" w:val="left" w:leader="none"/>
                <w:tab w:pos="2141" w:val="left" w:leader="none"/>
                <w:tab w:pos="2496" w:val="left" w:leader="none"/>
                <w:tab w:pos="3814" w:val="left" w:leader="none"/>
              </w:tabs>
              <w:spacing w:line="230" w:lineRule="auto"/>
              <w:ind w:left="57" w:right="45"/>
              <w:rPr>
                <w:sz w:val="24"/>
              </w:rPr>
            </w:pPr>
            <w:r>
              <w:rPr>
                <w:sz w:val="24"/>
              </w:rPr>
              <w:t>7.2.1.10</w:t>
              <w:tab/>
              <w:t>-</w:t>
              <w:tab/>
              <w:t>знать</w:t>
              <w:tab/>
              <w:t>и</w:t>
              <w:tab/>
              <w:t>применять</w:t>
              <w:tab/>
            </w:r>
            <w:r>
              <w:rPr>
                <w:spacing w:val="-2"/>
                <w:sz w:val="24"/>
              </w:rPr>
              <w:t>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сокращённого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</w:t>
            </w:r>
          </w:p>
          <w:p>
            <w:pPr>
              <w:pStyle w:val="TableParagraph"/>
              <w:spacing w:line="278" w:lineRule="exact"/>
              <w:ind w:left="1061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(</w:t>
            </w:r>
            <w:r>
              <w:rPr>
                <w:rFonts w:ascii="Cambria Math" w:hAnsi="Cambria Math" w:eastAsia="Cambria Math"/>
                <w:sz w:val="24"/>
              </w:rPr>
              <w:t>𝑎</w:t>
            </w:r>
            <w:r>
              <w:rPr>
                <w:rFonts w:ascii="Cambria Math" w:hAnsi="Cambria Math" w:eastAsia="Cambria Math"/>
                <w:spacing w:val="8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±</w:t>
            </w:r>
            <w:r>
              <w:rPr>
                <w:rFonts w:ascii="Cambria Math" w:hAnsi="Cambria Math" w:eastAsia="Cambria Math"/>
                <w:spacing w:val="6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𝑏</w:t>
            </w:r>
            <w:r>
              <w:rPr>
                <w:rFonts w:ascii="Cambria Math" w:hAnsi="Cambria Math" w:eastAsia="Cambria Math"/>
                <w:position w:val="1"/>
                <w:sz w:val="24"/>
              </w:rPr>
              <w:t>)</w:t>
            </w:r>
            <w:r>
              <w:rPr>
                <w:rFonts w:ascii="Cambria Math" w:hAnsi="Cambria Math" w:eastAsia="Cambria Math"/>
                <w:position w:val="1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31"/>
                <w:position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=</w:t>
            </w:r>
            <w:r>
              <w:rPr>
                <w:rFonts w:ascii="Cambria Math" w:hAnsi="Cambria Math" w:eastAsia="Cambria Math"/>
                <w:spacing w:val="18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𝑎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8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±</w:t>
            </w:r>
            <w:r>
              <w:rPr>
                <w:rFonts w:ascii="Cambria Math" w:hAnsi="Cambria Math" w:eastAsia="Cambria Math"/>
                <w:spacing w:val="7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2𝑎𝑏</w:t>
            </w:r>
            <w:r>
              <w:rPr>
                <w:rFonts w:ascii="Cambria Math" w:hAnsi="Cambria Math" w:eastAsia="Cambria Math"/>
                <w:spacing w:val="9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6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𝑏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.</w:t>
            </w:r>
          </w:p>
        </w:tc>
      </w:tr>
    </w:tbl>
    <w:p>
      <w:pPr>
        <w:spacing w:after="0" w:line="278" w:lineRule="exact"/>
        <w:rPr>
          <w:rFonts w:ascii="Cambria Math" w:hAnsi="Cambria Math" w:eastAsia="Cambria Math"/>
          <w:sz w:val="24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1324" w:hRule="atLeast"/>
        </w:trPr>
        <w:tc>
          <w:tcPr>
            <w:tcW w:w="4815" w:type="dxa"/>
          </w:tcPr>
          <w:p>
            <w:pPr>
              <w:pStyle w:val="TableParagraph"/>
              <w:tabs>
                <w:tab w:pos="1130" w:val="left" w:leader="none"/>
                <w:tab w:pos="1622" w:val="left" w:leader="none"/>
                <w:tab w:pos="3135" w:val="left" w:leader="none"/>
              </w:tabs>
              <w:spacing w:line="230" w:lineRule="auto"/>
              <w:ind w:left="57" w:right="43"/>
              <w:rPr>
                <w:sz w:val="24"/>
              </w:rPr>
            </w:pPr>
            <w:r>
              <w:rPr>
                <w:sz w:val="24"/>
              </w:rPr>
              <w:t>8.1.2.5</w:t>
              <w:tab/>
              <w:t>-</w:t>
              <w:tab/>
              <w:t>выполнять</w:t>
              <w:tab/>
            </w:r>
            <w:r>
              <w:rPr>
                <w:spacing w:val="-1"/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содержащих квадратные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корни.</w:t>
            </w:r>
          </w:p>
        </w:tc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7.1.2.5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упрощения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выражений;</w:t>
            </w:r>
          </w:p>
          <w:p>
            <w:pPr>
              <w:pStyle w:val="TableParagraph"/>
              <w:spacing w:line="264" w:lineRule="exact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7.1.2.14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сокращённого умножения для рационального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счёта.</w:t>
            </w:r>
          </w:p>
        </w:tc>
      </w:tr>
      <w:tr>
        <w:trPr>
          <w:trHeight w:val="263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4" w:lineRule="exact"/>
              <w:ind w:left="2855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</w:p>
        </w:tc>
      </w:tr>
      <w:tr>
        <w:trPr>
          <w:trHeight w:val="263" w:hRule="atLeast"/>
        </w:trPr>
        <w:tc>
          <w:tcPr>
            <w:tcW w:w="4815" w:type="dxa"/>
          </w:tcPr>
          <w:p>
            <w:pPr>
              <w:pStyle w:val="TableParagraph"/>
              <w:spacing w:line="244" w:lineRule="exact"/>
              <w:ind w:left="884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44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2116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8.1.1.2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многоугольника;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7"/>
              </w:numPr>
              <w:tabs>
                <w:tab w:pos="1071" w:val="left" w:leader="none"/>
              </w:tabs>
              <w:spacing w:line="230" w:lineRule="auto" w:before="0" w:after="0"/>
              <w:ind w:left="57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внутренних углов треугольника и 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 решении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numPr>
                <w:ilvl w:val="3"/>
                <w:numId w:val="217"/>
              </w:numPr>
              <w:tabs>
                <w:tab w:pos="954" w:val="left" w:leader="none"/>
              </w:tabs>
              <w:spacing w:line="230" w:lineRule="auto" w:before="0" w:after="0"/>
              <w:ind w:left="57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- знать определение внешнего угла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внешнем угле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треугольника;</w:t>
            </w:r>
          </w:p>
          <w:p>
            <w:pPr>
              <w:pStyle w:val="TableParagraph"/>
              <w:numPr>
                <w:ilvl w:val="3"/>
                <w:numId w:val="217"/>
              </w:numPr>
              <w:tabs>
                <w:tab w:pos="911" w:val="left" w:leader="none"/>
              </w:tabs>
              <w:spacing w:line="264" w:lineRule="exact" w:before="0" w:after="0"/>
              <w:ind w:left="57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- применять теорему о внешнем угле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треугольника.</w:t>
            </w:r>
          </w:p>
        </w:tc>
      </w:tr>
      <w:tr>
        <w:trPr>
          <w:trHeight w:val="2116" w:hRule="atLeast"/>
        </w:trPr>
        <w:tc>
          <w:tcPr>
            <w:tcW w:w="4815" w:type="dxa"/>
          </w:tcPr>
          <w:p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8.1.1.6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прямоугольника,</w:t>
            </w:r>
          </w:p>
          <w:p>
            <w:pPr>
              <w:pStyle w:val="TableParagraph"/>
              <w:spacing w:line="230" w:lineRule="auto" w:before="4"/>
              <w:ind w:left="57" w:right="36"/>
              <w:rPr>
                <w:sz w:val="24"/>
              </w:rPr>
            </w:pPr>
            <w:r>
              <w:rPr>
                <w:sz w:val="24"/>
              </w:rPr>
              <w:t>ромба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квадрата,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выводить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признаки.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8"/>
              </w:numPr>
              <w:tabs>
                <w:tab w:pos="1097" w:val="left" w:leader="none"/>
                <w:tab w:pos="1098" w:val="left" w:leader="none"/>
                <w:tab w:pos="1435" w:val="left" w:leader="none"/>
                <w:tab w:pos="2240" w:val="left" w:leader="none"/>
                <w:tab w:pos="3790" w:val="left" w:leader="none"/>
              </w:tabs>
              <w:spacing w:line="250" w:lineRule="exact" w:before="0" w:after="0"/>
              <w:ind w:left="1097" w:right="0" w:hanging="1041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знать</w:t>
              <w:tab/>
              <w:t>определение</w:t>
              <w:tab/>
              <w:t>медианы,</w:t>
            </w:r>
          </w:p>
          <w:p>
            <w:pPr>
              <w:pStyle w:val="TableParagraph"/>
              <w:tabs>
                <w:tab w:pos="2034" w:val="left" w:leader="none"/>
                <w:tab w:pos="3471" w:val="left" w:leader="none"/>
              </w:tabs>
              <w:spacing w:line="230" w:lineRule="auto" w:before="4"/>
              <w:ind w:left="57" w:right="45"/>
              <w:rPr>
                <w:sz w:val="24"/>
              </w:rPr>
            </w:pPr>
            <w:r>
              <w:rPr>
                <w:sz w:val="24"/>
              </w:rPr>
              <w:t>биссектрисы,</w:t>
              <w:tab/>
              <w:t>высоты,</w:t>
              <w:tab/>
            </w:r>
            <w:r>
              <w:rPr>
                <w:spacing w:val="-1"/>
                <w:sz w:val="24"/>
              </w:rPr>
              <w:t>серединного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перпендикуляра и средней линии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изображать их;</w:t>
            </w:r>
          </w:p>
          <w:p>
            <w:pPr>
              <w:pStyle w:val="TableParagraph"/>
              <w:numPr>
                <w:ilvl w:val="3"/>
                <w:numId w:val="218"/>
              </w:numPr>
              <w:tabs>
                <w:tab w:pos="899" w:val="left" w:leader="none"/>
              </w:tabs>
              <w:spacing w:line="258" w:lineRule="exact" w:before="0" w:after="0"/>
              <w:ind w:left="898" w:right="0" w:hanging="84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треугольников;</w:t>
            </w:r>
          </w:p>
          <w:p>
            <w:pPr>
              <w:pStyle w:val="TableParagraph"/>
              <w:numPr>
                <w:ilvl w:val="3"/>
                <w:numId w:val="218"/>
              </w:numPr>
              <w:tabs>
                <w:tab w:pos="966" w:val="left" w:leader="none"/>
              </w:tabs>
              <w:spacing w:line="265" w:lineRule="exact" w:before="0" w:after="0"/>
              <w:ind w:left="965" w:right="0" w:hanging="90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равностороннего,</w:t>
            </w:r>
          </w:p>
          <w:p>
            <w:pPr>
              <w:pStyle w:val="TableParagraph"/>
              <w:tabs>
                <w:tab w:pos="2389" w:val="left" w:leader="none"/>
                <w:tab w:pos="3092" w:val="left" w:leader="none"/>
              </w:tabs>
              <w:spacing w:line="264" w:lineRule="exact"/>
              <w:ind w:left="57" w:right="46"/>
              <w:rPr>
                <w:sz w:val="24"/>
              </w:rPr>
            </w:pPr>
            <w:r>
              <w:rPr>
                <w:sz w:val="24"/>
              </w:rPr>
              <w:t>равнобедренного</w:t>
              <w:tab/>
              <w:t>и</w:t>
              <w:tab/>
            </w:r>
            <w:r>
              <w:rPr>
                <w:spacing w:val="-1"/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треугольников.</w:t>
            </w:r>
          </w:p>
        </w:tc>
      </w:tr>
      <w:tr>
        <w:trPr>
          <w:trHeight w:val="263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4" w:lineRule="exact"/>
              <w:ind w:left="2856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Алгера</w:t>
            </w:r>
          </w:p>
        </w:tc>
      </w:tr>
      <w:tr>
        <w:trPr>
          <w:trHeight w:val="265" w:hRule="atLeast"/>
        </w:trPr>
        <w:tc>
          <w:tcPr>
            <w:tcW w:w="4815" w:type="dxa"/>
          </w:tcPr>
          <w:p>
            <w:pPr>
              <w:pStyle w:val="TableParagraph"/>
              <w:spacing w:line="246" w:lineRule="exact"/>
              <w:ind w:left="884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46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1058" w:hRule="atLeast"/>
        </w:trPr>
        <w:tc>
          <w:tcPr>
            <w:tcW w:w="4815" w:type="dxa"/>
          </w:tcPr>
          <w:p>
            <w:pPr>
              <w:pStyle w:val="TableParagraph"/>
              <w:tabs>
                <w:tab w:pos="993" w:val="left" w:leader="none"/>
                <w:tab w:pos="1348" w:val="left" w:leader="none"/>
                <w:tab w:pos="2356" w:val="left" w:leader="none"/>
                <w:tab w:pos="3497" w:val="left" w:leader="none"/>
              </w:tabs>
              <w:spacing w:line="230" w:lineRule="auto"/>
              <w:ind w:left="57" w:right="45"/>
              <w:rPr>
                <w:sz w:val="24"/>
              </w:rPr>
            </w:pPr>
            <w:r>
              <w:rPr>
                <w:sz w:val="24"/>
              </w:rPr>
              <w:t>9.2.2.2</w:t>
              <w:tab/>
              <w:t>-</w:t>
              <w:tab/>
              <w:t>решать</w:t>
              <w:tab/>
              <w:t>системы</w:t>
              <w:tab/>
              <w:t>нелинейных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 переменными.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9"/>
              </w:numPr>
              <w:tabs>
                <w:tab w:pos="779" w:val="left" w:leader="none"/>
              </w:tabs>
              <w:spacing w:line="249" w:lineRule="exact" w:before="0" w:after="0"/>
              <w:ind w:left="778" w:right="0" w:hanging="72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уравнения;</w:t>
            </w:r>
          </w:p>
          <w:p>
            <w:pPr>
              <w:pStyle w:val="TableParagraph"/>
              <w:numPr>
                <w:ilvl w:val="3"/>
                <w:numId w:val="219"/>
              </w:numPr>
              <w:tabs>
                <w:tab w:pos="779" w:val="left" w:leader="none"/>
              </w:tabs>
              <w:spacing w:line="264" w:lineRule="exact" w:before="0" w:after="0"/>
              <w:ind w:left="778" w:right="0" w:hanging="72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теорему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Виета;</w:t>
            </w:r>
          </w:p>
          <w:p>
            <w:pPr>
              <w:pStyle w:val="TableParagraph"/>
              <w:spacing w:line="264" w:lineRule="exact"/>
              <w:ind w:left="57" w:right="36"/>
              <w:rPr>
                <w:sz w:val="24"/>
              </w:rPr>
            </w:pPr>
            <w:r>
              <w:rPr>
                <w:sz w:val="24"/>
              </w:rPr>
              <w:t>8.2.2.7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уравнения,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приводимые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квадратным уравнениям.</w:t>
            </w:r>
          </w:p>
        </w:tc>
      </w:tr>
      <w:tr>
        <w:trPr>
          <w:trHeight w:val="1057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37"/>
              <w:rPr>
                <w:sz w:val="24"/>
              </w:rPr>
            </w:pPr>
            <w:r>
              <w:rPr>
                <w:sz w:val="24"/>
              </w:rPr>
              <w:t>9.4.2.1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текстовые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20"/>
              </w:numPr>
              <w:tabs>
                <w:tab w:pos="1046" w:val="left" w:leader="none"/>
                <w:tab w:pos="1047" w:val="left" w:leader="none"/>
                <w:tab w:pos="1394" w:val="left" w:leader="none"/>
                <w:tab w:pos="2394" w:val="left" w:leader="none"/>
                <w:tab w:pos="3701" w:val="left" w:leader="none"/>
                <w:tab w:pos="4649" w:val="left" w:leader="none"/>
              </w:tabs>
              <w:spacing w:line="230" w:lineRule="auto" w:before="0" w:after="0"/>
              <w:ind w:left="57" w:right="47" w:firstLine="60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решать</w:t>
              <w:tab/>
              <w:t>текстовые</w:t>
              <w:tab/>
              <w:t>задачи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квадратных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уравнений;</w:t>
            </w:r>
          </w:p>
          <w:p>
            <w:pPr>
              <w:pStyle w:val="TableParagraph"/>
              <w:numPr>
                <w:ilvl w:val="3"/>
                <w:numId w:val="220"/>
              </w:numPr>
              <w:tabs>
                <w:tab w:pos="786" w:val="left" w:leader="none"/>
              </w:tabs>
              <w:spacing w:line="264" w:lineRule="exact" w:before="0" w:after="0"/>
              <w:ind w:left="57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текстовые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уравнений;</w:t>
            </w:r>
          </w:p>
        </w:tc>
      </w:tr>
      <w:tr>
        <w:trPr>
          <w:trHeight w:val="1058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9.4.2.2 - решать текстовые задачи, связанные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прогрессиями.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21"/>
              </w:numPr>
              <w:tabs>
                <w:tab w:pos="786" w:val="left" w:leader="none"/>
              </w:tabs>
              <w:spacing w:line="230" w:lineRule="auto" w:before="0" w:after="0"/>
              <w:ind w:left="57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текстовые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уравнений;</w:t>
            </w:r>
          </w:p>
          <w:p>
            <w:pPr>
              <w:pStyle w:val="TableParagraph"/>
              <w:numPr>
                <w:ilvl w:val="3"/>
                <w:numId w:val="221"/>
              </w:numPr>
              <w:tabs>
                <w:tab w:pos="786" w:val="left" w:leader="none"/>
              </w:tabs>
              <w:spacing w:line="264" w:lineRule="exact" w:before="0" w:after="0"/>
              <w:ind w:left="57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текстовые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</w:tc>
      </w:tr>
      <w:tr>
        <w:trPr>
          <w:trHeight w:val="263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4" w:lineRule="exact"/>
              <w:ind w:left="2855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</w:p>
        </w:tc>
      </w:tr>
      <w:tr>
        <w:trPr>
          <w:trHeight w:val="263" w:hRule="atLeast"/>
        </w:trPr>
        <w:tc>
          <w:tcPr>
            <w:tcW w:w="4815" w:type="dxa"/>
          </w:tcPr>
          <w:p>
            <w:pPr>
              <w:pStyle w:val="TableParagraph"/>
              <w:spacing w:line="244" w:lineRule="exact"/>
              <w:ind w:left="884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44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2273" w:hRule="atLeast"/>
        </w:trPr>
        <w:tc>
          <w:tcPr>
            <w:tcW w:w="4815" w:type="dxa"/>
          </w:tcPr>
          <w:p>
            <w:pPr>
              <w:pStyle w:val="TableParagraph"/>
              <w:tabs>
                <w:tab w:pos="967" w:val="left" w:leader="none"/>
                <w:tab w:pos="1231" w:val="left" w:leader="none"/>
                <w:tab w:pos="1296" w:val="left" w:leader="none"/>
                <w:tab w:pos="2091" w:val="left" w:leader="none"/>
                <w:tab w:pos="2470" w:val="left" w:leader="none"/>
                <w:tab w:pos="2670" w:val="left" w:leader="none"/>
                <w:tab w:pos="3810" w:val="left" w:leader="none"/>
                <w:tab w:pos="4310" w:val="left" w:leader="none"/>
              </w:tabs>
              <w:spacing w:line="232" w:lineRule="auto"/>
              <w:ind w:left="57" w:right="43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9.1.3.8</w:t>
              <w:tab/>
              <w:t>-</w:t>
              <w:tab/>
              <w:tab/>
              <w:t>знать</w:t>
              <w:tab/>
              <w:t>и</w:t>
              <w:tab/>
              <w:t>применять</w:t>
              <w:tab/>
            </w:r>
            <w:r>
              <w:rPr>
                <w:spacing w:val="-1"/>
                <w:sz w:val="24"/>
              </w:rPr>
              <w:t>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площади</w:t>
              <w:tab/>
            </w:r>
            <w:r>
              <w:rPr>
                <w:sz w:val="24"/>
              </w:rPr>
              <w:t>вписанного</w:t>
              <w:tab/>
              <w:tab/>
              <w:t>треугольника</w:t>
              <w:tab/>
              <w:t>(</w:t>
            </w:r>
            <w:r>
              <w:rPr>
                <w:rFonts w:ascii="Cambria Math" w:hAnsi="Cambria Math"/>
                <w:sz w:val="24"/>
              </w:rPr>
              <w:t>S =</w:t>
            </w:r>
          </w:p>
          <w:p>
            <w:pPr>
              <w:pStyle w:val="TableParagraph"/>
              <w:tabs>
                <w:tab w:pos="1732" w:val="left" w:leader="none"/>
                <w:tab w:pos="2833" w:val="left" w:leader="none"/>
                <w:tab w:pos="4514" w:val="left" w:leader="none"/>
              </w:tabs>
              <w:spacing w:line="234" w:lineRule="exact" w:before="47"/>
              <w:ind w:left="57"/>
              <w:rPr>
                <w:sz w:val="24"/>
              </w:rPr>
            </w:pPr>
            <w:r>
              <w:rPr>
                <w:rFonts w:ascii="Cambria Math" w:hAnsi="Cambria Math"/>
                <w:sz w:val="24"/>
                <w:vertAlign w:val="superscript"/>
              </w:rPr>
              <w:t>abc</w:t>
            </w:r>
            <w:r>
              <w:rPr>
                <w:rFonts w:ascii="Cambria Math" w:hAnsi="Cambria Math"/>
                <w:spacing w:val="-9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,</w:t>
            </w:r>
            <w:r>
              <w:rPr>
                <w:rFonts w:ascii="Cambria Math" w:hAnsi="Cambria Math"/>
                <w:spacing w:val="-9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где</w:t>
            </w:r>
            <w:r>
              <w:rPr>
                <w:rFonts w:ascii="Cambria Math" w:hAnsi="Cambria Math"/>
                <w:spacing w:val="7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a,</w:t>
            </w:r>
            <w:r>
              <w:rPr>
                <w:rFonts w:ascii="Cambria Math" w:hAnsi="Cambria Math"/>
                <w:spacing w:val="-11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b,</w:t>
            </w:r>
            <w:r>
              <w:rPr>
                <w:rFonts w:ascii="Cambria Math" w:hAnsi="Cambria Math"/>
                <w:spacing w:val="-10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c</w:t>
            </w:r>
            <w:r>
              <w:rPr>
                <w:sz w:val="24"/>
                <w:vertAlign w:val="baseline"/>
              </w:rPr>
              <w:t>-</w:t>
              <w:tab/>
              <w:t>стороны</w:t>
              <w:tab/>
              <w:t>треугольника,</w:t>
              <w:tab/>
              <w:t>R-</w:t>
            </w:r>
          </w:p>
          <w:p>
            <w:pPr>
              <w:pStyle w:val="TableParagraph"/>
              <w:spacing w:line="125" w:lineRule="exact"/>
              <w:ind w:left="90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sz w:val="17"/>
              </w:rPr>
              <w:t>4R</w:t>
            </w:r>
          </w:p>
          <w:p>
            <w:pPr>
              <w:pStyle w:val="TableParagraph"/>
              <w:tabs>
                <w:tab w:pos="964" w:val="left" w:leader="none"/>
                <w:tab w:pos="2269" w:val="left" w:leader="none"/>
                <w:tab w:pos="3844" w:val="left" w:leader="none"/>
              </w:tabs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радиус</w:t>
              <w:tab/>
              <w:t>описанной</w:t>
              <w:tab/>
              <w:t>окружности),</w:t>
              <w:tab/>
              <w:t>площади</w:t>
            </w:r>
          </w:p>
          <w:p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описанного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многоугольника</w:t>
            </w:r>
          </w:p>
          <w:p>
            <w:pPr>
              <w:pStyle w:val="TableParagraph"/>
              <w:tabs>
                <w:tab w:pos="1298" w:val="left" w:leader="none"/>
                <w:tab w:pos="1905" w:val="left" w:leader="none"/>
                <w:tab w:pos="2284" w:val="left" w:leader="none"/>
                <w:tab w:pos="2686" w:val="left" w:leader="none"/>
                <w:tab w:pos="3669" w:val="left" w:leader="none"/>
              </w:tabs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Cambria Math" w:hAnsi="Cambria Math"/>
                <w:sz w:val="24"/>
              </w:rPr>
              <w:t>S</w:t>
            </w:r>
            <w:r>
              <w:rPr>
                <w:rFonts w:ascii="Cambria Math" w:hAnsi="Cambria Math"/>
                <w:spacing w:val="14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=</w:t>
            </w:r>
            <w:r>
              <w:rPr>
                <w:rFonts w:ascii="Cambria Math" w:hAnsi="Cambria Math"/>
                <w:spacing w:val="12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p ∙</w:t>
            </w:r>
            <w:r>
              <w:rPr>
                <w:rFonts w:ascii="Cambria Math" w:hAnsi="Cambria Math"/>
                <w:spacing w:val="-1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r,</w:t>
              <w:tab/>
            </w:r>
            <w:r>
              <w:rPr>
                <w:sz w:val="24"/>
              </w:rPr>
              <w:t>где</w:t>
              <w:tab/>
            </w:r>
            <w:r>
              <w:rPr>
                <w:rFonts w:ascii="Cambria Math" w:hAnsi="Cambria Math"/>
                <w:sz w:val="24"/>
              </w:rPr>
              <w:t>r</w:t>
              <w:tab/>
            </w:r>
            <w:r>
              <w:rPr>
                <w:sz w:val="24"/>
              </w:rPr>
              <w:t>–</w:t>
              <w:tab/>
              <w:t>радиус</w:t>
              <w:tab/>
              <w:t>вписанной</w:t>
            </w:r>
          </w:p>
          <w:p>
            <w:pPr>
              <w:pStyle w:val="TableParagraph"/>
              <w:tabs>
                <w:tab w:pos="1929" w:val="left" w:leader="none"/>
                <w:tab w:pos="2643" w:val="left" w:leader="none"/>
                <w:tab w:pos="3303" w:val="left" w:leader="none"/>
              </w:tabs>
              <w:spacing w:line="264" w:lineRule="exact"/>
              <w:ind w:left="57" w:right="46"/>
              <w:rPr>
                <w:sz w:val="24"/>
              </w:rPr>
            </w:pPr>
            <w:r>
              <w:rPr>
                <w:sz w:val="24"/>
              </w:rPr>
              <w:t>окружности,</w:t>
              <w:tab/>
            </w:r>
            <w:r>
              <w:rPr>
                <w:rFonts w:ascii="Cambria Math" w:hAnsi="Cambria Math"/>
                <w:sz w:val="24"/>
              </w:rPr>
              <w:t>p</w:t>
              <w:tab/>
            </w:r>
            <w:r>
              <w:rPr>
                <w:sz w:val="24"/>
              </w:rPr>
              <w:t>-</w:t>
              <w:tab/>
            </w:r>
            <w:r>
              <w:rPr>
                <w:spacing w:val="-1"/>
                <w:sz w:val="24"/>
              </w:rPr>
              <w:t>полупериметр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многоугольника).</w:t>
            </w:r>
          </w:p>
        </w:tc>
        <w:tc>
          <w:tcPr>
            <w:tcW w:w="4815" w:type="dxa"/>
          </w:tcPr>
          <w:p>
            <w:pPr>
              <w:pStyle w:val="TableParagraph"/>
              <w:spacing w:line="232" w:lineRule="auto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8.1.3.3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Пифагора;</w:t>
            </w:r>
          </w:p>
          <w:p>
            <w:pPr>
              <w:pStyle w:val="TableParagraph"/>
              <w:numPr>
                <w:ilvl w:val="3"/>
                <w:numId w:val="222"/>
              </w:numPr>
              <w:tabs>
                <w:tab w:pos="1026" w:val="left" w:leader="none"/>
              </w:tabs>
              <w:spacing w:line="230" w:lineRule="auto" w:before="0" w:after="0"/>
              <w:ind w:left="57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элементам;</w:t>
            </w:r>
          </w:p>
          <w:p>
            <w:pPr>
              <w:pStyle w:val="TableParagraph"/>
              <w:numPr>
                <w:ilvl w:val="3"/>
                <w:numId w:val="222"/>
              </w:numPr>
              <w:tabs>
                <w:tab w:pos="1021" w:val="left" w:leader="none"/>
              </w:tabs>
              <w:spacing w:line="232" w:lineRule="auto" w:before="0" w:after="0"/>
              <w:ind w:left="57"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многоугольника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свойства.</w:t>
            </w:r>
          </w:p>
        </w:tc>
      </w:tr>
      <w:tr>
        <w:trPr>
          <w:trHeight w:val="1057" w:hRule="atLeast"/>
        </w:trPr>
        <w:tc>
          <w:tcPr>
            <w:tcW w:w="4815" w:type="dxa"/>
          </w:tcPr>
          <w:p>
            <w:pPr>
              <w:pStyle w:val="TableParagraph"/>
              <w:tabs>
                <w:tab w:pos="991" w:val="left" w:leader="none"/>
                <w:tab w:pos="1344" w:val="left" w:leader="none"/>
                <w:tab w:pos="2163" w:val="left" w:leader="none"/>
                <w:tab w:pos="2564" w:val="left" w:leader="none"/>
                <w:tab w:pos="3926" w:val="left" w:leader="none"/>
              </w:tabs>
              <w:spacing w:line="230" w:lineRule="auto"/>
              <w:ind w:left="57" w:right="46"/>
              <w:rPr>
                <w:sz w:val="24"/>
              </w:rPr>
            </w:pPr>
            <w:r>
              <w:rPr>
                <w:sz w:val="24"/>
              </w:rPr>
              <w:t>9.1.3.6</w:t>
              <w:tab/>
              <w:t>-</w:t>
              <w:tab/>
              <w:t>знать</w:t>
              <w:tab/>
              <w:t>и</w:t>
              <w:tab/>
              <w:t>применять</w:t>
              <w:tab/>
            </w:r>
            <w:r>
              <w:rPr>
                <w:spacing w:val="-1"/>
                <w:sz w:val="24"/>
              </w:rPr>
              <w:t>теорему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косинусов.</w:t>
            </w:r>
          </w:p>
        </w:tc>
        <w:tc>
          <w:tcPr>
            <w:tcW w:w="4815" w:type="dxa"/>
          </w:tcPr>
          <w:p>
            <w:pPr>
              <w:pStyle w:val="TableParagraph"/>
              <w:tabs>
                <w:tab w:pos="1015" w:val="left" w:leader="none"/>
                <w:tab w:pos="1392" w:val="left" w:leader="none"/>
                <w:tab w:pos="2778" w:val="left" w:leader="none"/>
                <w:tab w:pos="4001" w:val="left" w:leader="none"/>
              </w:tabs>
              <w:spacing w:line="230" w:lineRule="auto"/>
              <w:ind w:left="57" w:right="44"/>
              <w:rPr>
                <w:sz w:val="24"/>
              </w:rPr>
            </w:pPr>
            <w:r>
              <w:rPr>
                <w:sz w:val="24"/>
              </w:rPr>
              <w:t>8.1.3.7</w:t>
              <w:tab/>
              <w:t>-</w:t>
              <w:tab/>
              <w:t>применять</w:t>
              <w:tab/>
              <w:t>значения</w:t>
              <w:tab/>
            </w:r>
            <w:r>
              <w:rPr>
                <w:spacing w:val="-1"/>
                <w:sz w:val="24"/>
              </w:rPr>
              <w:t>синуса,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косинуса,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тангенса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котангенса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,</w:t>
            </w:r>
          </w:p>
          <w:p>
            <w:pPr>
              <w:pStyle w:val="TableParagraph"/>
              <w:tabs>
                <w:tab w:pos="782" w:val="left" w:leader="none"/>
                <w:tab w:pos="1428" w:val="left" w:leader="none"/>
                <w:tab w:pos="2124" w:val="left" w:leader="none"/>
                <w:tab w:pos="3702" w:val="left" w:leader="none"/>
              </w:tabs>
              <w:spacing w:line="264" w:lineRule="exact"/>
              <w:ind w:left="57" w:right="44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,</w:t>
              <w:tab/>
              <w:t>60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ab/>
              <w:t>для</w:t>
              <w:tab/>
              <w:t>нахождения</w:t>
              <w:tab/>
            </w:r>
            <w:r>
              <w:rPr>
                <w:spacing w:val="-1"/>
                <w:sz w:val="24"/>
                <w:vertAlign w:val="baseline"/>
              </w:rPr>
              <w:t>элементов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прямоугольного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треугольника.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9.68pt;margin-top:616.179993pt;width:14.184pt;height:.83997pt;mso-position-horizontal-relative:page;mso-position-vertical-relative:page;z-index:-266137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22" w:top="1120" w:bottom="1120" w:left="680" w:right="820"/>
        </w:sectPr>
      </w:pPr>
    </w:p>
    <w:p>
      <w:pPr>
        <w:pStyle w:val="ListParagraph"/>
        <w:numPr>
          <w:ilvl w:val="0"/>
          <w:numId w:val="209"/>
        </w:numPr>
        <w:tabs>
          <w:tab w:pos="1723" w:val="left" w:leader="none"/>
        </w:tabs>
        <w:spacing w:line="240" w:lineRule="auto" w:before="67" w:after="0"/>
        <w:ind w:left="313" w:right="307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консультаций/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консультаций/</w:t>
      </w:r>
      <w:r>
        <w:rPr>
          <w:spacing w:val="1"/>
          <w:sz w:val="28"/>
        </w:rPr>
        <w:t> </w:t>
      </w:r>
      <w:r>
        <w:rPr>
          <w:sz w:val="28"/>
        </w:rPr>
        <w:t>дополнительных занятий по восполнению пробелов знаний перед новым уроком,</w:t>
      </w:r>
      <w:r>
        <w:rPr>
          <w:spacing w:val="-67"/>
          <w:sz w:val="28"/>
        </w:rPr>
        <w:t> </w:t>
      </w:r>
      <w:r>
        <w:rPr>
          <w:sz w:val="28"/>
        </w:rPr>
        <w:t>в каникулярные дни (осенние, зимние, весенние), во время летней школы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1"/>
        <w:ind w:right="306" w:firstLine="778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консультаций/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консультаций,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-67"/>
        </w:rPr>
        <w:t> </w:t>
      </w:r>
      <w:r>
        <w:rPr/>
        <w:t>допущенных в период ограничительных мер, рекомендуется особое внимание</w:t>
      </w:r>
      <w:r>
        <w:rPr>
          <w:spacing w:val="1"/>
        </w:rPr>
        <w:t> </w:t>
      </w:r>
      <w:r>
        <w:rPr/>
        <w:t>обратить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повторение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закрепления</w:t>
      </w:r>
      <w:r>
        <w:rPr>
          <w:spacing w:val="-2"/>
        </w:rPr>
        <w:t> </w:t>
      </w:r>
      <w:r>
        <w:rPr/>
        <w:t>следующих</w:t>
      </w:r>
      <w:r>
        <w:rPr>
          <w:spacing w:val="3"/>
        </w:rPr>
        <w:t> </w:t>
      </w:r>
      <w:r>
        <w:rPr>
          <w:b/>
        </w:rPr>
        <w:t>тем</w:t>
      </w:r>
      <w:r>
        <w:rPr>
          <w:b/>
          <w:spacing w:val="-1"/>
        </w:rPr>
        <w:t> </w:t>
      </w:r>
      <w:r>
        <w:rPr/>
        <w:t>предыдущего</w:t>
      </w:r>
      <w:r>
        <w:rPr>
          <w:spacing w:val="-1"/>
        </w:rPr>
        <w:t> </w:t>
      </w:r>
      <w:r>
        <w:rPr/>
        <w:t>класса:</w:t>
      </w:r>
    </w:p>
    <w:p>
      <w:pPr>
        <w:pStyle w:val="BodyText"/>
        <w:spacing w:before="1"/>
        <w:ind w:right="308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5-м</w:t>
      </w:r>
      <w:r>
        <w:rPr>
          <w:i/>
          <w:spacing w:val="1"/>
        </w:rPr>
        <w:t> </w:t>
      </w:r>
      <w:r>
        <w:rPr>
          <w:i/>
        </w:rPr>
        <w:t>классе:</w:t>
      </w:r>
      <w:r>
        <w:rPr>
          <w:i/>
          <w:spacing w:val="1"/>
        </w:rPr>
        <w:t> </w:t>
      </w:r>
      <w:r>
        <w:rPr>
          <w:b/>
        </w:rPr>
        <w:t>«</w:t>
      </w:r>
      <w:r>
        <w:rPr/>
        <w:t>Операции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числами»,</w:t>
      </w:r>
      <w:r>
        <w:rPr>
          <w:spacing w:val="1"/>
        </w:rPr>
        <w:t> </w:t>
      </w:r>
      <w:r>
        <w:rPr/>
        <w:t>«Величины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измерения»,</w:t>
      </w:r>
      <w:r>
        <w:rPr>
          <w:spacing w:val="1"/>
        </w:rPr>
        <w:t> </w:t>
      </w:r>
      <w:r>
        <w:rPr/>
        <w:t>«Числовые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буквенные</w:t>
      </w:r>
      <w:r>
        <w:rPr>
          <w:spacing w:val="1"/>
        </w:rPr>
        <w:t> </w:t>
      </w:r>
      <w:r>
        <w:rPr/>
        <w:t>выражения»,</w:t>
      </w:r>
      <w:r>
        <w:rPr>
          <w:spacing w:val="1"/>
        </w:rPr>
        <w:t> </w:t>
      </w:r>
      <w:r>
        <w:rPr/>
        <w:t>«Задачи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математическая</w:t>
      </w:r>
      <w:r>
        <w:rPr>
          <w:spacing w:val="-67"/>
        </w:rPr>
        <w:t> </w:t>
      </w:r>
      <w:r>
        <w:rPr/>
        <w:t>модель»;</w:t>
      </w:r>
    </w:p>
    <w:p>
      <w:pPr>
        <w:spacing w:line="321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78"/>
          <w:sz w:val="28"/>
        </w:rPr>
        <w:t> </w:t>
      </w:r>
      <w:r>
        <w:rPr>
          <w:i/>
          <w:sz w:val="28"/>
        </w:rPr>
        <w:t>6-м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классе:</w:t>
      </w:r>
      <w:r>
        <w:rPr>
          <w:i/>
          <w:spacing w:val="76"/>
          <w:sz w:val="28"/>
        </w:rPr>
        <w:t> </w:t>
      </w:r>
      <w:r>
        <w:rPr>
          <w:b/>
          <w:sz w:val="28"/>
        </w:rPr>
        <w:t>«</w:t>
      </w:r>
      <w:r>
        <w:rPr>
          <w:sz w:val="28"/>
        </w:rPr>
        <w:t>Арифметические</w:t>
      </w:r>
      <w:r>
        <w:rPr>
          <w:spacing w:val="75"/>
          <w:sz w:val="28"/>
        </w:rPr>
        <w:t> </w:t>
      </w:r>
      <w:r>
        <w:rPr>
          <w:sz w:val="28"/>
        </w:rPr>
        <w:t>действия</w:t>
      </w:r>
      <w:r>
        <w:rPr>
          <w:spacing w:val="79"/>
          <w:sz w:val="28"/>
        </w:rPr>
        <w:t> </w:t>
      </w:r>
      <w:r>
        <w:rPr>
          <w:sz w:val="28"/>
        </w:rPr>
        <w:t>над</w:t>
      </w:r>
      <w:r>
        <w:rPr>
          <w:spacing w:val="76"/>
          <w:sz w:val="28"/>
        </w:rPr>
        <w:t> </w:t>
      </w:r>
      <w:r>
        <w:rPr>
          <w:sz w:val="28"/>
        </w:rPr>
        <w:t>натуральными</w:t>
      </w:r>
      <w:r>
        <w:rPr>
          <w:spacing w:val="78"/>
          <w:sz w:val="28"/>
        </w:rPr>
        <w:t> </w:t>
      </w:r>
      <w:r>
        <w:rPr>
          <w:sz w:val="28"/>
        </w:rPr>
        <w:t>числами»,</w:t>
      </w:r>
    </w:p>
    <w:p>
      <w:pPr>
        <w:pStyle w:val="BodyText"/>
        <w:spacing w:before="2"/>
        <w:ind w:right="308" w:firstLine="0"/>
      </w:pPr>
      <w:r>
        <w:rPr/>
        <w:t>«Решение</w:t>
      </w:r>
      <w:r>
        <w:rPr>
          <w:spacing w:val="1"/>
        </w:rPr>
        <w:t> </w:t>
      </w:r>
      <w:r>
        <w:rPr/>
        <w:t>уравнений»,</w:t>
      </w:r>
      <w:r>
        <w:rPr>
          <w:spacing w:val="1"/>
        </w:rPr>
        <w:t> </w:t>
      </w:r>
      <w:r>
        <w:rPr/>
        <w:t>«Разложение</w:t>
      </w:r>
      <w:r>
        <w:rPr>
          <w:spacing w:val="1"/>
        </w:rPr>
        <w:t> </w:t>
      </w:r>
      <w:r>
        <w:rPr/>
        <w:t>натуральных</w:t>
      </w:r>
      <w:r>
        <w:rPr>
          <w:spacing w:val="1"/>
        </w:rPr>
        <w:t> </w:t>
      </w:r>
      <w:r>
        <w:rPr/>
        <w:t>чисел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множители»,  </w:t>
      </w:r>
      <w:r>
        <w:rPr>
          <w:spacing w:val="22"/>
        </w:rPr>
        <w:t> </w:t>
      </w:r>
      <w:r>
        <w:rPr/>
        <w:t>«Наибольший  </w:t>
      </w:r>
      <w:r>
        <w:rPr>
          <w:spacing w:val="21"/>
        </w:rPr>
        <w:t> </w:t>
      </w:r>
      <w:r>
        <w:rPr/>
        <w:t>общий  </w:t>
      </w:r>
      <w:r>
        <w:rPr>
          <w:spacing w:val="22"/>
        </w:rPr>
        <w:t> </w:t>
      </w:r>
      <w:r>
        <w:rPr/>
        <w:t>делитель»,  </w:t>
      </w:r>
      <w:r>
        <w:rPr>
          <w:spacing w:val="22"/>
        </w:rPr>
        <w:t> </w:t>
      </w:r>
      <w:r>
        <w:rPr/>
        <w:t>«Взаимно  </w:t>
      </w:r>
      <w:r>
        <w:rPr>
          <w:spacing w:val="22"/>
        </w:rPr>
        <w:t> </w:t>
      </w:r>
      <w:r>
        <w:rPr/>
        <w:t>простые  </w:t>
      </w:r>
      <w:r>
        <w:rPr>
          <w:spacing w:val="21"/>
        </w:rPr>
        <w:t> </w:t>
      </w:r>
      <w:r>
        <w:rPr/>
        <w:t>числа»,</w:t>
      </w:r>
    </w:p>
    <w:p>
      <w:pPr>
        <w:pStyle w:val="BodyText"/>
        <w:spacing w:line="321" w:lineRule="exact"/>
        <w:ind w:firstLine="0"/>
      </w:pPr>
      <w:r>
        <w:rPr/>
        <w:t>«Наименьшее     </w:t>
      </w:r>
      <w:r>
        <w:rPr>
          <w:spacing w:val="67"/>
        </w:rPr>
        <w:t> </w:t>
      </w:r>
      <w:r>
        <w:rPr/>
        <w:t>общее      </w:t>
      </w:r>
      <w:r>
        <w:rPr>
          <w:spacing w:val="3"/>
        </w:rPr>
        <w:t> </w:t>
      </w:r>
      <w:r>
        <w:rPr/>
        <w:t>кратное»,      </w:t>
      </w:r>
      <w:r>
        <w:rPr>
          <w:spacing w:val="2"/>
        </w:rPr>
        <w:t> </w:t>
      </w:r>
      <w:r>
        <w:rPr/>
        <w:t>«Вычитание      </w:t>
      </w:r>
      <w:r>
        <w:rPr>
          <w:spacing w:val="1"/>
        </w:rPr>
        <w:t> </w:t>
      </w:r>
      <w:r>
        <w:rPr/>
        <w:t>смешанных      </w:t>
      </w:r>
      <w:r>
        <w:rPr>
          <w:spacing w:val="1"/>
        </w:rPr>
        <w:t> </w:t>
      </w:r>
      <w:r>
        <w:rPr/>
        <w:t>чисел»,</w:t>
      </w:r>
    </w:p>
    <w:p>
      <w:pPr>
        <w:pStyle w:val="BodyText"/>
        <w:ind w:right="310" w:firstLine="0"/>
      </w:pPr>
      <w:r>
        <w:rPr/>
        <w:t>«Арифметические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обыкновенными</w:t>
      </w:r>
      <w:r>
        <w:rPr>
          <w:spacing w:val="1"/>
        </w:rPr>
        <w:t> </w:t>
      </w:r>
      <w:r>
        <w:rPr/>
        <w:t>дробями»,</w:t>
      </w:r>
      <w:r>
        <w:rPr>
          <w:spacing w:val="1"/>
        </w:rPr>
        <w:t> </w:t>
      </w:r>
      <w:r>
        <w:rPr/>
        <w:t>«Задачи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нахождение дроби от числа и числа по его дроби», «Деление десятичной дроби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натуральное</w:t>
      </w:r>
      <w:r>
        <w:rPr>
          <w:spacing w:val="1"/>
        </w:rPr>
        <w:t> </w:t>
      </w:r>
      <w:r>
        <w:rPr/>
        <w:t>число»,</w:t>
      </w:r>
      <w:r>
        <w:rPr>
          <w:spacing w:val="1"/>
        </w:rPr>
        <w:t> </w:t>
      </w:r>
      <w:r>
        <w:rPr/>
        <w:t>«Деление</w:t>
      </w:r>
      <w:r>
        <w:rPr>
          <w:spacing w:val="1"/>
        </w:rPr>
        <w:t> </w:t>
      </w:r>
      <w:r>
        <w:rPr/>
        <w:t>десятичных</w:t>
      </w:r>
      <w:r>
        <w:rPr>
          <w:spacing w:val="1"/>
        </w:rPr>
        <w:t> </w:t>
      </w:r>
      <w:r>
        <w:rPr/>
        <w:t>дробей»,</w:t>
      </w:r>
      <w:r>
        <w:rPr>
          <w:spacing w:val="1"/>
        </w:rPr>
        <w:t> </w:t>
      </w:r>
      <w:r>
        <w:rPr/>
        <w:t>«Арифметические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27"/>
        </w:rPr>
        <w:t> </w:t>
      </w:r>
      <w:r>
        <w:rPr/>
        <w:t>над</w:t>
      </w:r>
      <w:r>
        <w:rPr>
          <w:spacing w:val="29"/>
        </w:rPr>
        <w:t> </w:t>
      </w:r>
      <w:r>
        <w:rPr/>
        <w:t>десятичными</w:t>
      </w:r>
      <w:r>
        <w:rPr>
          <w:spacing w:val="29"/>
        </w:rPr>
        <w:t> </w:t>
      </w:r>
      <w:r>
        <w:rPr/>
        <w:t>дробями»,</w:t>
      </w:r>
      <w:r>
        <w:rPr>
          <w:spacing w:val="28"/>
        </w:rPr>
        <w:t> </w:t>
      </w:r>
      <w:r>
        <w:rPr/>
        <w:t>«Объединение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пересечение</w:t>
      </w:r>
      <w:r>
        <w:rPr>
          <w:spacing w:val="28"/>
        </w:rPr>
        <w:t> </w:t>
      </w:r>
      <w:r>
        <w:rPr/>
        <w:t>множеств»,</w:t>
      </w:r>
    </w:p>
    <w:p>
      <w:pPr>
        <w:pStyle w:val="BodyText"/>
        <w:spacing w:before="1"/>
        <w:ind w:right="309" w:firstLine="0"/>
      </w:pPr>
      <w:r>
        <w:rPr/>
        <w:t>«Проценты. Нахождение процента от числа и числа по его проценту», «Решение</w:t>
      </w:r>
      <w:r>
        <w:rPr>
          <w:spacing w:val="1"/>
        </w:rPr>
        <w:t> </w:t>
      </w:r>
      <w:r>
        <w:rPr/>
        <w:t>текстовых</w:t>
      </w:r>
      <w:r>
        <w:rPr>
          <w:spacing w:val="-1"/>
        </w:rPr>
        <w:t> </w:t>
      </w:r>
      <w:r>
        <w:rPr/>
        <w:t>задач»,</w:t>
      </w:r>
      <w:r>
        <w:rPr>
          <w:spacing w:val="-3"/>
        </w:rPr>
        <w:t> </w:t>
      </w:r>
      <w:r>
        <w:rPr/>
        <w:t>«Способы</w:t>
      </w:r>
      <w:r>
        <w:rPr>
          <w:spacing w:val="-2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статистических</w:t>
      </w:r>
      <w:r>
        <w:rPr>
          <w:spacing w:val="-1"/>
        </w:rPr>
        <w:t> </w:t>
      </w:r>
      <w:r>
        <w:rPr/>
        <w:t>данных»;</w:t>
      </w:r>
    </w:p>
    <w:p>
      <w:pPr>
        <w:pStyle w:val="BodyText"/>
        <w:ind w:right="307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7-м</w:t>
      </w:r>
      <w:r>
        <w:rPr>
          <w:i/>
          <w:spacing w:val="1"/>
        </w:rPr>
        <w:t> </w:t>
      </w:r>
      <w:r>
        <w:rPr>
          <w:i/>
        </w:rPr>
        <w:t>классе:</w:t>
      </w:r>
      <w:r>
        <w:rPr>
          <w:i/>
          <w:spacing w:val="1"/>
        </w:rPr>
        <w:t> </w:t>
      </w:r>
      <w:r>
        <w:rPr>
          <w:b/>
        </w:rPr>
        <w:t>«</w:t>
      </w:r>
      <w:r>
        <w:rPr/>
        <w:t>Пропорция.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свойство</w:t>
      </w:r>
      <w:r>
        <w:rPr>
          <w:spacing w:val="1"/>
        </w:rPr>
        <w:t> </w:t>
      </w:r>
      <w:r>
        <w:rPr/>
        <w:t>пропорции»,</w:t>
      </w:r>
      <w:r>
        <w:rPr>
          <w:spacing w:val="1"/>
        </w:rPr>
        <w:t> </w:t>
      </w:r>
      <w:r>
        <w:rPr/>
        <w:t>«Решение</w:t>
      </w:r>
      <w:r>
        <w:rPr>
          <w:spacing w:val="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пропорции»,</w:t>
      </w:r>
      <w:r>
        <w:rPr>
          <w:spacing w:val="1"/>
        </w:rPr>
        <w:t> </w:t>
      </w:r>
      <w:r>
        <w:rPr/>
        <w:t>«Сложение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знаками»,</w:t>
      </w:r>
      <w:r>
        <w:rPr>
          <w:spacing w:val="1"/>
        </w:rPr>
        <w:t> </w:t>
      </w:r>
      <w:r>
        <w:rPr/>
        <w:t>«Вычитание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чисел»,</w:t>
      </w:r>
      <w:r>
        <w:rPr>
          <w:spacing w:val="1"/>
        </w:rPr>
        <w:t> </w:t>
      </w:r>
      <w:r>
        <w:rPr/>
        <w:t>«Арифметические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рациональными</w:t>
      </w:r>
      <w:r>
        <w:rPr>
          <w:spacing w:val="1"/>
        </w:rPr>
        <w:t> </w:t>
      </w:r>
      <w:r>
        <w:rPr/>
        <w:t>числами»,</w:t>
      </w:r>
      <w:r>
        <w:rPr>
          <w:spacing w:val="1"/>
        </w:rPr>
        <w:t> </w:t>
      </w:r>
      <w:r>
        <w:rPr/>
        <w:t>«Тождественные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выражений», «Решение линейных уравнений с одной переменной», «Линейное</w:t>
      </w:r>
      <w:r>
        <w:rPr>
          <w:spacing w:val="1"/>
        </w:rPr>
        <w:t> </w:t>
      </w:r>
      <w:r>
        <w:rPr/>
        <w:t>уравнения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одной</w:t>
      </w:r>
      <w:r>
        <w:rPr>
          <w:spacing w:val="38"/>
        </w:rPr>
        <w:t> </w:t>
      </w:r>
      <w:r>
        <w:rPr/>
        <w:t>переменной,</w:t>
      </w:r>
      <w:r>
        <w:rPr>
          <w:spacing w:val="40"/>
        </w:rPr>
        <w:t> </w:t>
      </w:r>
      <w:r>
        <w:rPr/>
        <w:t>содержащее</w:t>
      </w:r>
      <w:r>
        <w:rPr>
          <w:spacing w:val="38"/>
        </w:rPr>
        <w:t> </w:t>
      </w:r>
      <w:r>
        <w:rPr/>
        <w:t>переменную</w:t>
      </w:r>
      <w:r>
        <w:rPr>
          <w:spacing w:val="39"/>
        </w:rPr>
        <w:t> </w:t>
      </w:r>
      <w:r>
        <w:rPr/>
        <w:t>под</w:t>
      </w:r>
      <w:r>
        <w:rPr>
          <w:spacing w:val="41"/>
        </w:rPr>
        <w:t> </w:t>
      </w:r>
      <w:r>
        <w:rPr/>
        <w:t>знаком</w:t>
      </w:r>
      <w:r>
        <w:rPr>
          <w:spacing w:val="40"/>
        </w:rPr>
        <w:t> </w:t>
      </w:r>
      <w:r>
        <w:rPr/>
        <w:t>модуля»,</w:t>
      </w:r>
    </w:p>
    <w:p>
      <w:pPr>
        <w:pStyle w:val="BodyText"/>
        <w:ind w:right="308" w:firstLine="0"/>
      </w:pPr>
      <w:r>
        <w:rPr/>
        <w:t>«Решение текстовых задач с помощью уравнений», «Объединение и пересечение</w:t>
      </w:r>
      <w:r>
        <w:rPr>
          <w:spacing w:val="-67"/>
        </w:rPr>
        <w:t> </w:t>
      </w:r>
      <w:r>
        <w:rPr/>
        <w:t>числовых</w:t>
      </w:r>
      <w:r>
        <w:rPr>
          <w:spacing w:val="16"/>
        </w:rPr>
        <w:t> </w:t>
      </w:r>
      <w:r>
        <w:rPr/>
        <w:t>промежутков»,</w:t>
      </w:r>
      <w:r>
        <w:rPr>
          <w:spacing w:val="17"/>
        </w:rPr>
        <w:t> </w:t>
      </w:r>
      <w:r>
        <w:rPr/>
        <w:t>«Решение</w:t>
      </w:r>
      <w:r>
        <w:rPr>
          <w:spacing w:val="15"/>
        </w:rPr>
        <w:t> </w:t>
      </w:r>
      <w:r>
        <w:rPr/>
        <w:t>линейных</w:t>
      </w:r>
      <w:r>
        <w:rPr>
          <w:spacing w:val="19"/>
        </w:rPr>
        <w:t> </w:t>
      </w:r>
      <w:r>
        <w:rPr/>
        <w:t>неравенств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одной</w:t>
      </w:r>
      <w:r>
        <w:rPr>
          <w:spacing w:val="17"/>
        </w:rPr>
        <w:t> </w:t>
      </w:r>
      <w:r>
        <w:rPr/>
        <w:t>переменной»,</w:t>
      </w:r>
    </w:p>
    <w:p>
      <w:pPr>
        <w:pStyle w:val="BodyText"/>
        <w:ind w:right="307" w:firstLine="0"/>
      </w:pPr>
      <w:r>
        <w:rPr/>
        <w:t>«Решение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неравенств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переменной»,</w:t>
      </w:r>
      <w:r>
        <w:rPr>
          <w:spacing w:val="1"/>
        </w:rPr>
        <w:t> </w:t>
      </w:r>
      <w:r>
        <w:rPr/>
        <w:t>«Решение</w:t>
      </w:r>
      <w:r>
        <w:rPr>
          <w:spacing w:val="1"/>
        </w:rPr>
        <w:t> </w:t>
      </w:r>
      <w:r>
        <w:rPr/>
        <w:t>линейных неравенств с одной переменной, содержащих переменную под знаком</w:t>
      </w:r>
      <w:r>
        <w:rPr>
          <w:spacing w:val="1"/>
        </w:rPr>
        <w:t> </w:t>
      </w:r>
      <w:r>
        <w:rPr/>
        <w:t>модуля»,</w:t>
      </w:r>
      <w:r>
        <w:rPr>
          <w:spacing w:val="1"/>
        </w:rPr>
        <w:t> </w:t>
      </w:r>
      <w:r>
        <w:rPr/>
        <w:t>«Прямоугольная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координат»,</w:t>
      </w:r>
      <w:r>
        <w:rPr>
          <w:spacing w:val="1"/>
        </w:rPr>
        <w:t> </w:t>
      </w:r>
      <w:r>
        <w:rPr/>
        <w:t>«Решение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уравнений</w:t>
      </w:r>
      <w:r>
        <w:rPr>
          <w:spacing w:val="14"/>
        </w:rPr>
        <w:t> </w:t>
      </w:r>
      <w:r>
        <w:rPr/>
        <w:t>с</w:t>
      </w:r>
      <w:r>
        <w:rPr>
          <w:spacing w:val="15"/>
        </w:rPr>
        <w:t> </w:t>
      </w:r>
      <w:r>
        <w:rPr/>
        <w:t>двумя</w:t>
      </w:r>
      <w:r>
        <w:rPr>
          <w:spacing w:val="17"/>
        </w:rPr>
        <w:t> </w:t>
      </w:r>
      <w:r>
        <w:rPr/>
        <w:t>переменными</w:t>
      </w:r>
      <w:r>
        <w:rPr>
          <w:spacing w:val="19"/>
        </w:rPr>
        <w:t> </w:t>
      </w:r>
      <w:r>
        <w:rPr/>
        <w:t>способом</w:t>
      </w:r>
      <w:r>
        <w:rPr>
          <w:spacing w:val="15"/>
        </w:rPr>
        <w:t> </w:t>
      </w:r>
      <w:r>
        <w:rPr/>
        <w:t>сложения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способом</w:t>
      </w:r>
      <w:r>
        <w:rPr>
          <w:spacing w:val="19"/>
        </w:rPr>
        <w:t> </w:t>
      </w:r>
      <w:r>
        <w:rPr/>
        <w:t>подстановки»,</w:t>
      </w:r>
    </w:p>
    <w:p>
      <w:pPr>
        <w:pStyle w:val="BodyText"/>
        <w:spacing w:line="322" w:lineRule="exact"/>
        <w:ind w:firstLine="0"/>
      </w:pPr>
      <w:r>
        <w:rPr/>
        <w:t>«Решение</w:t>
      </w:r>
      <w:r>
        <w:rPr>
          <w:spacing w:val="-2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составления</w:t>
      </w:r>
      <w:r>
        <w:rPr>
          <w:spacing w:val="-4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уравнений»;</w:t>
      </w:r>
    </w:p>
    <w:p>
      <w:pPr>
        <w:pStyle w:val="BodyText"/>
        <w:ind w:right="306"/>
      </w:pPr>
      <w:r>
        <w:rPr>
          <w:i/>
        </w:rPr>
        <w:t>в 8-м классе по предмету «Алгебра»: </w:t>
      </w:r>
      <w:r>
        <w:rPr>
          <w:b/>
        </w:rPr>
        <w:t>«</w:t>
      </w:r>
      <w:r>
        <w:rPr/>
        <w:t>Степень с целым показателем и ее</w:t>
      </w:r>
      <w:r>
        <w:rPr>
          <w:spacing w:val="1"/>
        </w:rPr>
        <w:t> </w:t>
      </w:r>
      <w:r>
        <w:rPr/>
        <w:t>свойства», «Преобразование выражений, содержащих степени», «Стандартный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числа»,</w:t>
      </w:r>
      <w:r>
        <w:rPr>
          <w:spacing w:val="1"/>
        </w:rPr>
        <w:t> </w:t>
      </w:r>
      <w:r>
        <w:rPr/>
        <w:t>«Действия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многочленами»,</w:t>
      </w:r>
      <w:r>
        <w:rPr>
          <w:spacing w:val="1"/>
        </w:rPr>
        <w:t> </w:t>
      </w:r>
      <w:r>
        <w:rPr/>
        <w:t>«Разложение</w:t>
      </w:r>
      <w:r>
        <w:rPr>
          <w:spacing w:val="1"/>
        </w:rPr>
        <w:t> </w:t>
      </w:r>
      <w:r>
        <w:rPr/>
        <w:t>многочлена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множители», «Тождественные преобразования выражений», «Решение системы</w:t>
      </w:r>
      <w:r>
        <w:rPr>
          <w:spacing w:val="1"/>
        </w:rPr>
        <w:t> </w:t>
      </w:r>
      <w:r>
        <w:rPr/>
        <w:t>линейных</w:t>
      </w:r>
      <w:r>
        <w:rPr>
          <w:spacing w:val="25"/>
        </w:rPr>
        <w:t> </w:t>
      </w:r>
      <w:r>
        <w:rPr/>
        <w:t>уравнений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двумя</w:t>
      </w:r>
      <w:r>
        <w:rPr>
          <w:spacing w:val="23"/>
        </w:rPr>
        <w:t> </w:t>
      </w:r>
      <w:r>
        <w:rPr/>
        <w:t>переменными</w:t>
      </w:r>
      <w:r>
        <w:rPr>
          <w:spacing w:val="24"/>
        </w:rPr>
        <w:t> </w:t>
      </w:r>
      <w:r>
        <w:rPr/>
        <w:t>графическим</w:t>
      </w:r>
      <w:r>
        <w:rPr>
          <w:spacing w:val="27"/>
        </w:rPr>
        <w:t> </w:t>
      </w:r>
      <w:r>
        <w:rPr/>
        <w:t>способом»,</w:t>
      </w:r>
      <w:r>
        <w:rPr>
          <w:spacing w:val="22"/>
        </w:rPr>
        <w:t> </w:t>
      </w:r>
      <w:r>
        <w:rPr/>
        <w:t>«Функции</w:t>
      </w:r>
    </w:p>
    <w:p>
      <w:pPr>
        <w:spacing w:after="0"/>
        <w:sectPr>
          <w:pgSz w:w="11910" w:h="16840"/>
          <w:pgMar w:header="0" w:footer="922" w:top="1040" w:bottom="1120" w:left="680" w:right="820"/>
        </w:sectPr>
      </w:pPr>
    </w:p>
    <w:p>
      <w:pPr>
        <w:pStyle w:val="BodyText"/>
        <w:spacing w:line="312" w:lineRule="exact"/>
        <w:ind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204.529999pt;margin-top:10.836462pt;width:5.4pt;height:.96002pt;mso-position-horizontal-relative:page;mso-position-vertical-relative:paragraph;z-index:-26613248" filled="true" fillcolor="#000000" stroked="false">
            <v:fill type="solid"/>
            <w10:wrap type="none"/>
          </v:rect>
        </w:pict>
      </w:r>
      <w:r>
        <w:rPr/>
        <w:t>вида</w:t>
      </w:r>
      <w:r>
        <w:rPr>
          <w:spacing w:val="56"/>
        </w:rPr>
        <w:t> </w:t>
      </w:r>
      <w:r>
        <w:rPr/>
        <w:t>у=ах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55"/>
          <w:vertAlign w:val="baseline"/>
        </w:rPr>
        <w:t> </w:t>
      </w:r>
      <w:r>
        <w:rPr>
          <w:vertAlign w:val="baseline"/>
        </w:rPr>
        <w:t>у=ах</w:t>
      </w:r>
      <w:r>
        <w:rPr>
          <w:vertAlign w:val="superscript"/>
        </w:rPr>
        <w:t>3</w:t>
      </w:r>
      <w:r>
        <w:rPr>
          <w:spacing w:val="56"/>
          <w:vertAlign w:val="baseline"/>
        </w:rPr>
        <w:t> </w:t>
      </w:r>
      <w:r>
        <w:rPr>
          <w:vertAlign w:val="baseline"/>
        </w:rPr>
        <w:t>и</w:t>
      </w:r>
      <w:r>
        <w:rPr>
          <w:spacing w:val="55"/>
          <w:vertAlign w:val="baseline"/>
        </w:rPr>
        <w:t> </w:t>
      </w:r>
      <w:r>
        <w:rPr>
          <w:rFonts w:ascii="Cambria Math" w:hAnsi="Cambria Math"/>
          <w:vertAlign w:val="baseline"/>
        </w:rPr>
        <w:t>у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2"/>
          <w:vertAlign w:val="baseline"/>
        </w:rPr>
        <w:t> </w:t>
      </w:r>
      <w:r>
        <w:rPr>
          <w:rFonts w:ascii="Cambria Math" w:hAnsi="Cambria Math"/>
          <w:position w:val="17"/>
          <w:sz w:val="20"/>
          <w:vertAlign w:val="baseline"/>
        </w:rPr>
        <w:t>к</w:t>
      </w:r>
    </w:p>
    <w:p>
      <w:pPr>
        <w:spacing w:line="141" w:lineRule="exact" w:before="0"/>
        <w:ind w:left="0" w:right="4" w:firstLine="0"/>
        <w:jc w:val="right"/>
        <w:rPr>
          <w:rFonts w:ascii="Cambria Math" w:hAnsi="Cambria Math"/>
          <w:sz w:val="20"/>
        </w:rPr>
      </w:pPr>
      <w:r>
        <w:rPr>
          <w:rFonts w:ascii="Cambria Math" w:hAnsi="Cambria Math"/>
          <w:w w:val="99"/>
          <w:sz w:val="20"/>
        </w:rPr>
        <w:t>х</w:t>
      </w:r>
    </w:p>
    <w:p>
      <w:pPr>
        <w:pStyle w:val="BodyText"/>
        <w:spacing w:before="44"/>
        <w:ind w:left="150" w:firstLine="0"/>
        <w:jc w:val="left"/>
      </w:pPr>
      <w:r>
        <w:rPr/>
        <w:br w:type="column"/>
      </w:r>
      <w:r>
        <w:rPr/>
        <w:t>(</w:t>
      </w:r>
      <w:r>
        <w:rPr>
          <w:spacing w:val="57"/>
        </w:rPr>
        <w:t> </w:t>
      </w:r>
      <w:r>
        <w:rPr/>
        <w:t>k≠0)</w:t>
      </w:r>
      <w:r>
        <w:rPr>
          <w:spacing w:val="59"/>
        </w:rPr>
        <w:t> </w:t>
      </w:r>
      <w:r>
        <w:rPr/>
        <w:t>,</w:t>
      </w:r>
      <w:r>
        <w:rPr>
          <w:spacing w:val="58"/>
        </w:rPr>
        <w:t> </w:t>
      </w:r>
      <w:r>
        <w:rPr/>
        <w:t>их</w:t>
      </w:r>
      <w:r>
        <w:rPr>
          <w:spacing w:val="59"/>
        </w:rPr>
        <w:t> </w:t>
      </w:r>
      <w:r>
        <w:rPr/>
        <w:t>графики</w:t>
      </w:r>
      <w:r>
        <w:rPr>
          <w:spacing w:val="58"/>
        </w:rPr>
        <w:t> </w:t>
      </w:r>
      <w:r>
        <w:rPr/>
        <w:t>и</w:t>
      </w:r>
      <w:r>
        <w:rPr>
          <w:spacing w:val="55"/>
        </w:rPr>
        <w:t> </w:t>
      </w:r>
      <w:r>
        <w:rPr/>
        <w:t>свойства»,</w:t>
      </w:r>
      <w:r>
        <w:rPr>
          <w:spacing w:val="57"/>
        </w:rPr>
        <w:t> </w:t>
      </w:r>
      <w:r>
        <w:rPr/>
        <w:t>«Преобразования</w:t>
      </w:r>
    </w:p>
    <w:p>
      <w:pPr>
        <w:spacing w:after="0"/>
        <w:jc w:val="left"/>
        <w:sectPr>
          <w:type w:val="continuous"/>
          <w:pgSz w:w="11910" w:h="16840"/>
          <w:pgMar w:top="1580" w:bottom="280" w:left="680" w:right="820"/>
          <w:cols w:num="2" w:equalWidth="0">
            <w:col w:w="3519" w:space="40"/>
            <w:col w:w="6851"/>
          </w:cols>
        </w:sectPr>
      </w:pPr>
    </w:p>
    <w:p>
      <w:pPr>
        <w:pStyle w:val="BodyText"/>
        <w:ind w:right="308" w:firstLine="0"/>
      </w:pPr>
      <w:r>
        <w:rPr/>
        <w:t>выражений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сокращённого</w:t>
      </w:r>
      <w:r>
        <w:rPr>
          <w:spacing w:val="1"/>
        </w:rPr>
        <w:t> </w:t>
      </w:r>
      <w:r>
        <w:rPr/>
        <w:t>умножения»,</w:t>
      </w:r>
      <w:r>
        <w:rPr>
          <w:spacing w:val="1"/>
        </w:rPr>
        <w:t> </w:t>
      </w:r>
      <w:r>
        <w:rPr/>
        <w:t>«Действия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алгебраическими</w:t>
      </w:r>
      <w:r>
        <w:rPr>
          <w:spacing w:val="1"/>
        </w:rPr>
        <w:t> </w:t>
      </w:r>
      <w:r>
        <w:rPr/>
        <w:t>дробями»,</w:t>
      </w:r>
      <w:r>
        <w:rPr>
          <w:spacing w:val="1"/>
        </w:rPr>
        <w:t> </w:t>
      </w:r>
      <w:r>
        <w:rPr/>
        <w:t>«Тождественные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алгебраических</w:t>
      </w:r>
      <w:r>
        <w:rPr>
          <w:spacing w:val="1"/>
        </w:rPr>
        <w:t> </w:t>
      </w:r>
      <w:r>
        <w:rPr/>
        <w:t>выражений»;</w:t>
      </w:r>
    </w:p>
    <w:p>
      <w:pPr>
        <w:spacing w:after="0"/>
        <w:sectPr>
          <w:type w:val="continuous"/>
          <w:pgSz w:w="11910" w:h="16840"/>
          <w:pgMar w:top="1580" w:bottom="280" w:left="680" w:right="820"/>
        </w:sectPr>
      </w:pPr>
    </w:p>
    <w:p>
      <w:pPr>
        <w:pStyle w:val="BodyText"/>
        <w:spacing w:before="67"/>
        <w:ind w:right="307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9-м</w:t>
      </w:r>
      <w:r>
        <w:rPr>
          <w:i/>
          <w:spacing w:val="1"/>
        </w:rPr>
        <w:t> </w:t>
      </w:r>
      <w:r>
        <w:rPr>
          <w:i/>
        </w:rPr>
        <w:t>классе</w:t>
      </w:r>
      <w:r>
        <w:rPr>
          <w:i/>
          <w:spacing w:val="1"/>
        </w:rPr>
        <w:t> </w:t>
      </w:r>
      <w:r>
        <w:rPr>
          <w:i/>
        </w:rPr>
        <w:t>по</w:t>
      </w:r>
      <w:r>
        <w:rPr>
          <w:i/>
          <w:spacing w:val="1"/>
        </w:rPr>
        <w:t> </w:t>
      </w:r>
      <w:r>
        <w:rPr>
          <w:i/>
        </w:rPr>
        <w:t>предмету</w:t>
      </w:r>
      <w:r>
        <w:rPr>
          <w:i/>
          <w:spacing w:val="1"/>
        </w:rPr>
        <w:t> </w:t>
      </w:r>
      <w:r>
        <w:rPr>
          <w:i/>
        </w:rPr>
        <w:t>«Алгебра»:</w:t>
      </w:r>
      <w:r>
        <w:rPr>
          <w:i/>
          <w:spacing w:val="1"/>
        </w:rPr>
        <w:t> </w:t>
      </w:r>
      <w:r>
        <w:rPr>
          <w:b/>
        </w:rPr>
        <w:t>«</w:t>
      </w:r>
      <w:r>
        <w:rPr/>
        <w:t>Преобразования</w:t>
      </w:r>
      <w:r>
        <w:rPr>
          <w:spacing w:val="1"/>
        </w:rPr>
        <w:t> </w:t>
      </w:r>
      <w:r>
        <w:rPr/>
        <w:t>выражений,</w:t>
      </w:r>
      <w:r>
        <w:rPr>
          <w:spacing w:val="-67"/>
        </w:rPr>
        <w:t> </w:t>
      </w:r>
      <w:r>
        <w:rPr/>
        <w:t>содержащих квадратные корни», «Решение квадратных уравнений», «Решение</w:t>
      </w:r>
      <w:r>
        <w:rPr>
          <w:spacing w:val="1"/>
        </w:rPr>
        <w:t> </w:t>
      </w:r>
      <w:r>
        <w:rPr/>
        <w:t>уравнений,</w:t>
      </w:r>
      <w:r>
        <w:rPr>
          <w:spacing w:val="-5"/>
        </w:rPr>
        <w:t> </w:t>
      </w:r>
      <w:r>
        <w:rPr/>
        <w:t>приводимые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квадратным</w:t>
      </w:r>
      <w:r>
        <w:rPr>
          <w:spacing w:val="-2"/>
        </w:rPr>
        <w:t> </w:t>
      </w:r>
      <w:r>
        <w:rPr/>
        <w:t>уравнениям»,</w:t>
      </w:r>
      <w:r>
        <w:rPr>
          <w:spacing w:val="-4"/>
        </w:rPr>
        <w:t> </w:t>
      </w:r>
      <w:r>
        <w:rPr/>
        <w:t>«Решение</w:t>
      </w:r>
      <w:r>
        <w:rPr>
          <w:spacing w:val="-4"/>
        </w:rPr>
        <w:t> </w:t>
      </w:r>
      <w:r>
        <w:rPr/>
        <w:t>текстовых</w:t>
      </w:r>
      <w:r>
        <w:rPr>
          <w:spacing w:val="-3"/>
        </w:rPr>
        <w:t> </w:t>
      </w:r>
      <w:r>
        <w:rPr/>
        <w:t>задач»,</w:t>
      </w:r>
    </w:p>
    <w:p>
      <w:pPr>
        <w:pStyle w:val="BodyText"/>
        <w:spacing w:line="322" w:lineRule="exact" w:before="2"/>
        <w:ind w:firstLine="0"/>
      </w:pPr>
      <w:r>
        <w:rPr/>
        <w:t>«Квадратное</w:t>
      </w:r>
      <w:r>
        <w:rPr>
          <w:spacing w:val="-3"/>
        </w:rPr>
        <w:t> </w:t>
      </w:r>
      <w:r>
        <w:rPr/>
        <w:t>неравенство»,</w:t>
      </w:r>
      <w:r>
        <w:rPr>
          <w:spacing w:val="-4"/>
        </w:rPr>
        <w:t> </w:t>
      </w:r>
      <w:r>
        <w:rPr/>
        <w:t>«Рациональное</w:t>
      </w:r>
      <w:r>
        <w:rPr>
          <w:spacing w:val="-6"/>
        </w:rPr>
        <w:t> </w:t>
      </w:r>
      <w:r>
        <w:rPr/>
        <w:t>неравенство»;</w:t>
      </w:r>
    </w:p>
    <w:p>
      <w:pPr>
        <w:spacing w:before="0"/>
        <w:ind w:left="313" w:right="308" w:firstLine="70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7-9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«Геометрия»:</w:t>
      </w:r>
      <w:r>
        <w:rPr>
          <w:i/>
          <w:spacing w:val="1"/>
          <w:sz w:val="28"/>
        </w:rPr>
        <w:t> </w:t>
      </w:r>
      <w:r>
        <w:rPr>
          <w:sz w:val="28"/>
        </w:rPr>
        <w:t>базовое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предмета является сложным, поэтому рекомендуется повторение всех трудных</w:t>
      </w:r>
      <w:r>
        <w:rPr>
          <w:spacing w:val="1"/>
          <w:sz w:val="28"/>
        </w:rPr>
        <w:t> </w:t>
      </w:r>
      <w:r>
        <w:rPr>
          <w:sz w:val="28"/>
        </w:rPr>
        <w:t>тем.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line="319" w:lineRule="exact"/>
        <w:ind w:left="1022"/>
      </w:pPr>
      <w:r>
        <w:rPr/>
        <w:t>Этап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(по</w:t>
      </w:r>
      <w:r>
        <w:rPr>
          <w:spacing w:val="-1"/>
        </w:rPr>
        <w:t> </w:t>
      </w:r>
      <w:r>
        <w:rPr/>
        <w:t>окончании</w:t>
      </w:r>
      <w:r>
        <w:rPr>
          <w:spacing w:val="-5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четверти).</w:t>
      </w:r>
    </w:p>
    <w:p>
      <w:pPr>
        <w:pStyle w:val="BodyText"/>
        <w:ind w:right="315"/>
      </w:pPr>
      <w:r>
        <w:rPr/>
        <w:t>Рекомендуется</w:t>
      </w:r>
      <w:r>
        <w:rPr>
          <w:spacing w:val="1"/>
        </w:rPr>
        <w:t> </w:t>
      </w:r>
      <w:r>
        <w:rPr/>
        <w:t>проанализировать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методическом</w:t>
      </w:r>
      <w:r>
        <w:rPr>
          <w:spacing w:val="1"/>
        </w:rPr>
        <w:t> </w:t>
      </w:r>
      <w:r>
        <w:rPr/>
        <w:t>объединении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педагогическом совете.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spacing w:line="319" w:lineRule="exact"/>
        <w:ind w:left="722" w:right="12"/>
        <w:jc w:val="center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«Информатика»</w:t>
      </w:r>
    </w:p>
    <w:p>
      <w:pPr>
        <w:pStyle w:val="BodyText"/>
        <w:spacing w:line="319" w:lineRule="exact"/>
        <w:ind w:left="704" w:firstLine="0"/>
        <w:jc w:val="center"/>
      </w:pPr>
      <w:r>
        <w:rPr/>
        <w:t>В</w:t>
      </w:r>
      <w:r>
        <w:rPr>
          <w:spacing w:val="112"/>
        </w:rPr>
        <w:t> </w:t>
      </w:r>
      <w:r>
        <w:rPr/>
        <w:t>5-9</w:t>
      </w:r>
      <w:r>
        <w:rPr>
          <w:spacing w:val="115"/>
        </w:rPr>
        <w:t> </w:t>
      </w:r>
      <w:r>
        <w:rPr/>
        <w:t>классах</w:t>
      </w:r>
      <w:r>
        <w:rPr>
          <w:spacing w:val="111"/>
        </w:rPr>
        <w:t> </w:t>
      </w:r>
      <w:r>
        <w:rPr/>
        <w:t>изучение</w:t>
      </w:r>
      <w:r>
        <w:rPr>
          <w:spacing w:val="113"/>
        </w:rPr>
        <w:t> </w:t>
      </w:r>
      <w:r>
        <w:rPr/>
        <w:t>предмета</w:t>
      </w:r>
      <w:r>
        <w:rPr>
          <w:spacing w:val="113"/>
        </w:rPr>
        <w:t> </w:t>
      </w:r>
      <w:r>
        <w:rPr/>
        <w:t>«Информатика»</w:t>
      </w:r>
      <w:r>
        <w:rPr>
          <w:spacing w:val="111"/>
        </w:rPr>
        <w:t> </w:t>
      </w:r>
      <w:r>
        <w:rPr/>
        <w:t>осуществляется</w:t>
      </w:r>
      <w:r>
        <w:rPr>
          <w:spacing w:val="111"/>
        </w:rPr>
        <w:t> </w:t>
      </w:r>
      <w:r>
        <w:rPr/>
        <w:t>по</w:t>
      </w:r>
    </w:p>
    <w:p>
      <w:pPr>
        <w:pStyle w:val="BodyText"/>
        <w:ind w:right="308" w:firstLine="0"/>
      </w:pPr>
      <w:r>
        <w:rPr/>
        <w:t>«Типовой</w:t>
      </w:r>
      <w:r>
        <w:rPr>
          <w:spacing w:val="71"/>
        </w:rPr>
        <w:t> </w:t>
      </w:r>
      <w:r>
        <w:rPr/>
        <w:t>учебной</w:t>
      </w:r>
      <w:r>
        <w:rPr>
          <w:spacing w:val="71"/>
        </w:rPr>
        <w:t> </w:t>
      </w:r>
      <w:r>
        <w:rPr/>
        <w:t>программе</w:t>
      </w:r>
      <w:r>
        <w:rPr>
          <w:spacing w:val="70"/>
        </w:rPr>
        <w:t> </w:t>
      </w:r>
      <w:r>
        <w:rPr/>
        <w:t>по   учебному</w:t>
      </w:r>
      <w:r>
        <w:rPr>
          <w:spacing w:val="70"/>
        </w:rPr>
        <w:t> </w:t>
      </w:r>
      <w:r>
        <w:rPr/>
        <w:t>предмету   «Информатика»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обновленному</w:t>
      </w:r>
      <w:r>
        <w:rPr>
          <w:spacing w:val="1"/>
        </w:rPr>
        <w:t> </w:t>
      </w:r>
      <w:r>
        <w:rPr/>
        <w:t>содержанию»,  </w:t>
      </w:r>
      <w:r>
        <w:rPr>
          <w:spacing w:val="27"/>
        </w:rPr>
        <w:t> </w:t>
      </w:r>
      <w:r>
        <w:rPr/>
        <w:t>утвержденной  </w:t>
      </w:r>
      <w:r>
        <w:rPr>
          <w:spacing w:val="28"/>
        </w:rPr>
        <w:t> </w:t>
      </w:r>
      <w:r>
        <w:rPr/>
        <w:t>приказом  </w:t>
      </w:r>
      <w:r>
        <w:rPr>
          <w:spacing w:val="28"/>
        </w:rPr>
        <w:t> </w:t>
      </w:r>
      <w:r>
        <w:rPr/>
        <w:t>МОН  </w:t>
      </w:r>
      <w:r>
        <w:rPr>
          <w:spacing w:val="26"/>
        </w:rPr>
        <w:t> </w:t>
      </w:r>
      <w:r>
        <w:rPr/>
        <w:t>РК  </w:t>
      </w:r>
      <w:r>
        <w:rPr>
          <w:spacing w:val="24"/>
        </w:rPr>
        <w:t> </w:t>
      </w:r>
      <w:r>
        <w:rPr/>
        <w:t>от  </w:t>
      </w:r>
      <w:r>
        <w:rPr>
          <w:spacing w:val="25"/>
        </w:rPr>
        <w:t> </w:t>
      </w:r>
      <w:r>
        <w:rPr/>
        <w:t>26 июля  </w:t>
      </w:r>
      <w:r>
        <w:rPr>
          <w:spacing w:val="25"/>
        </w:rPr>
        <w:t> </w:t>
      </w:r>
      <w:r>
        <w:rPr/>
        <w:t>2019  </w:t>
      </w:r>
      <w:r>
        <w:rPr>
          <w:spacing w:val="28"/>
        </w:rPr>
        <w:t> </w:t>
      </w:r>
      <w:r>
        <w:rPr/>
        <w:t>года</w:t>
      </w:r>
    </w:p>
    <w:p>
      <w:pPr>
        <w:pStyle w:val="BodyText"/>
        <w:ind w:right="307" w:firstLine="0"/>
      </w:pPr>
      <w:r>
        <w:rPr/>
        <w:t>№ 334 «О внесении изменений и дополнений в некоторые приказы МОН РК»</w:t>
      </w:r>
      <w:r>
        <w:rPr>
          <w:spacing w:val="1"/>
        </w:rPr>
        <w:t> </w:t>
      </w:r>
      <w:r>
        <w:rPr/>
        <w:t>(приложение</w:t>
      </w:r>
      <w:r>
        <w:rPr>
          <w:spacing w:val="-4"/>
        </w:rPr>
        <w:t> </w:t>
      </w:r>
      <w:r>
        <w:rPr/>
        <w:t>№9).</w:t>
      </w:r>
    </w:p>
    <w:p>
      <w:pPr>
        <w:pStyle w:val="BodyText"/>
        <w:ind w:right="308"/>
      </w:pPr>
      <w:r>
        <w:rPr/>
        <w:t>Изучение учебного предмета «Информатика» в 5-9 классах направлено на</w:t>
      </w:r>
      <w:r>
        <w:rPr>
          <w:spacing w:val="1"/>
        </w:rPr>
        <w:t> </w:t>
      </w:r>
      <w:r>
        <w:rPr/>
        <w:t>усвоение</w:t>
      </w:r>
      <w:r>
        <w:rPr>
          <w:spacing w:val="31"/>
        </w:rPr>
        <w:t> </w:t>
      </w:r>
      <w:r>
        <w:rPr/>
        <w:t>обучающимися</w:t>
      </w:r>
      <w:r>
        <w:rPr>
          <w:spacing w:val="100"/>
        </w:rPr>
        <w:t> </w:t>
      </w:r>
      <w:r>
        <w:rPr/>
        <w:t>базовых</w:t>
      </w:r>
      <w:r>
        <w:rPr>
          <w:spacing w:val="101"/>
        </w:rPr>
        <w:t> </w:t>
      </w:r>
      <w:r>
        <w:rPr/>
        <w:t>знаний,</w:t>
      </w:r>
      <w:r>
        <w:rPr>
          <w:spacing w:val="98"/>
        </w:rPr>
        <w:t> </w:t>
      </w:r>
      <w:r>
        <w:rPr/>
        <w:t>овладение</w:t>
      </w:r>
      <w:r>
        <w:rPr>
          <w:spacing w:val="100"/>
        </w:rPr>
        <w:t> </w:t>
      </w:r>
      <w:r>
        <w:rPr/>
        <w:t>умениями</w:t>
      </w:r>
      <w:r>
        <w:rPr>
          <w:spacing w:val="98"/>
        </w:rPr>
        <w:t> </w:t>
      </w:r>
      <w:r>
        <w:rPr/>
        <w:t>и</w:t>
      </w:r>
      <w:r>
        <w:rPr>
          <w:spacing w:val="100"/>
        </w:rPr>
        <w:t> </w:t>
      </w:r>
      <w:r>
        <w:rPr/>
        <w:t>навыками</w:t>
      </w:r>
      <w:r>
        <w:rPr>
          <w:spacing w:val="-68"/>
        </w:rPr>
        <w:t> </w:t>
      </w:r>
      <w:r>
        <w:rPr/>
        <w:t>в области компьютерных систем, информационных процессов, компьютерного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spacing w:line="321" w:lineRule="exact"/>
        <w:ind w:left="1022" w:firstLine="0"/>
      </w:pPr>
      <w:r>
        <w:rPr/>
        <w:t>Максимальный    </w:t>
      </w:r>
      <w:r>
        <w:rPr>
          <w:spacing w:val="25"/>
        </w:rPr>
        <w:t> </w:t>
      </w:r>
      <w:r>
        <w:rPr/>
        <w:t>объем     </w:t>
      </w:r>
      <w:r>
        <w:rPr>
          <w:spacing w:val="26"/>
        </w:rPr>
        <w:t> </w:t>
      </w:r>
      <w:r>
        <w:rPr/>
        <w:t>учебной     </w:t>
      </w:r>
      <w:r>
        <w:rPr>
          <w:spacing w:val="24"/>
        </w:rPr>
        <w:t> </w:t>
      </w:r>
      <w:r>
        <w:rPr/>
        <w:t>нагрузки     </w:t>
      </w:r>
      <w:r>
        <w:rPr>
          <w:spacing w:val="26"/>
        </w:rPr>
        <w:t> </w:t>
      </w:r>
      <w:r>
        <w:rPr/>
        <w:t>учебного     </w:t>
      </w:r>
      <w:r>
        <w:rPr>
          <w:spacing w:val="25"/>
        </w:rPr>
        <w:t> </w:t>
      </w:r>
      <w:r>
        <w:rPr/>
        <w:t>предмета</w:t>
      </w:r>
    </w:p>
    <w:p>
      <w:pPr>
        <w:pStyle w:val="BodyText"/>
        <w:spacing w:line="322" w:lineRule="exact" w:before="2"/>
        <w:ind w:firstLine="0"/>
      </w:pPr>
      <w:r>
        <w:rPr/>
        <w:t>«Информатика»</w:t>
      </w:r>
      <w:r>
        <w:rPr>
          <w:spacing w:val="-5"/>
        </w:rPr>
        <w:t> </w:t>
      </w:r>
      <w:r>
        <w:rPr/>
        <w:t>составляет:</w:t>
      </w:r>
    </w:p>
    <w:p>
      <w:pPr>
        <w:pStyle w:val="BodyText"/>
        <w:ind w:left="1022" w:right="2911" w:firstLine="0"/>
      </w:pPr>
      <w:r>
        <w:rPr/>
        <w:t>в 5-м классе – 1 час в неделю, 34 часа в учебном году;</w:t>
      </w:r>
      <w:r>
        <w:rPr>
          <w:spacing w:val="-67"/>
        </w:rPr>
        <w:t> </w:t>
      </w:r>
      <w:r>
        <w:rPr/>
        <w:t>в 6-м классе – 1 час в неделю, 34 часа в учебном году;</w:t>
      </w:r>
      <w:r>
        <w:rPr>
          <w:spacing w:val="-67"/>
        </w:rPr>
        <w:t> </w:t>
      </w:r>
      <w:r>
        <w:rPr/>
        <w:t>в 7-м классе – 1 час в неделю, 34 часа в учебном году;</w:t>
      </w:r>
      <w:r>
        <w:rPr>
          <w:spacing w:val="-67"/>
        </w:rPr>
        <w:t> </w:t>
      </w:r>
      <w:r>
        <w:rPr/>
        <w:t>в 8-м классе – 1 час в неделю, 34 часа в учебном году;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9-м классе</w:t>
      </w:r>
      <w:r>
        <w:rPr>
          <w:spacing w:val="-3"/>
        </w:rPr>
        <w:t> </w:t>
      </w:r>
      <w:r>
        <w:rPr/>
        <w:t>– 1</w:t>
      </w:r>
      <w:r>
        <w:rPr>
          <w:spacing w:val="-4"/>
        </w:rPr>
        <w:t> </w:t>
      </w:r>
      <w:r>
        <w:rPr/>
        <w:t>час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34 часа в</w:t>
      </w:r>
      <w:r>
        <w:rPr>
          <w:spacing w:val="1"/>
        </w:rPr>
        <w:t> </w:t>
      </w:r>
      <w:r>
        <w:rPr/>
        <w:t>учебном году.</w:t>
      </w:r>
    </w:p>
    <w:p>
      <w:pPr>
        <w:pStyle w:val="BodyText"/>
        <w:spacing w:line="242" w:lineRule="auto"/>
        <w:ind w:right="307"/>
      </w:pPr>
      <w:r>
        <w:rPr/>
        <w:t>Базовое содержание учебного предмета «Информатика» для 7-го класса</w:t>
      </w:r>
      <w:r>
        <w:rPr>
          <w:spacing w:val="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следующие подразделы и темы:</w:t>
      </w:r>
    </w:p>
    <w:p>
      <w:pPr>
        <w:pStyle w:val="ListParagraph"/>
        <w:numPr>
          <w:ilvl w:val="0"/>
          <w:numId w:val="223"/>
        </w:numPr>
        <w:tabs>
          <w:tab w:pos="1414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«Устройство</w:t>
      </w:r>
      <w:r>
        <w:rPr>
          <w:spacing w:val="1"/>
          <w:sz w:val="28"/>
        </w:rPr>
        <w:t> </w:t>
      </w:r>
      <w:r>
        <w:rPr>
          <w:sz w:val="28"/>
        </w:rPr>
        <w:t>компьютера»:</w:t>
      </w:r>
      <w:r>
        <w:rPr>
          <w:spacing w:val="1"/>
          <w:sz w:val="28"/>
        </w:rPr>
        <w:t> </w:t>
      </w:r>
      <w:r>
        <w:rPr>
          <w:sz w:val="28"/>
        </w:rPr>
        <w:t>«Виды</w:t>
      </w:r>
      <w:r>
        <w:rPr>
          <w:spacing w:val="1"/>
          <w:sz w:val="28"/>
        </w:rPr>
        <w:t> </w:t>
      </w:r>
      <w:r>
        <w:rPr>
          <w:sz w:val="28"/>
        </w:rPr>
        <w:t>памяти</w:t>
      </w:r>
      <w:r>
        <w:rPr>
          <w:spacing w:val="1"/>
          <w:sz w:val="28"/>
        </w:rPr>
        <w:t> </w:t>
      </w:r>
      <w:r>
        <w:rPr>
          <w:sz w:val="28"/>
        </w:rPr>
        <w:t>компьютера</w:t>
      </w:r>
      <w:r>
        <w:rPr>
          <w:spacing w:val="1"/>
          <w:sz w:val="28"/>
        </w:rPr>
        <w:t> </w:t>
      </w:r>
      <w:r>
        <w:rPr>
          <w:sz w:val="28"/>
        </w:rPr>
        <w:t>(оперативное</w:t>
      </w:r>
      <w:r>
        <w:rPr>
          <w:spacing w:val="1"/>
          <w:sz w:val="28"/>
        </w:rPr>
        <w:t> </w:t>
      </w:r>
      <w:r>
        <w:rPr>
          <w:sz w:val="28"/>
        </w:rPr>
        <w:t>запоминающее</w:t>
      </w:r>
      <w:r>
        <w:rPr>
          <w:spacing w:val="1"/>
          <w:sz w:val="28"/>
        </w:rPr>
        <w:t> </w:t>
      </w:r>
      <w:r>
        <w:rPr>
          <w:sz w:val="28"/>
        </w:rPr>
        <w:t>устройство,</w:t>
      </w:r>
      <w:r>
        <w:rPr>
          <w:spacing w:val="1"/>
          <w:sz w:val="28"/>
        </w:rPr>
        <w:t> </w:t>
      </w:r>
      <w:r>
        <w:rPr>
          <w:sz w:val="28"/>
        </w:rPr>
        <w:t>постоянное</w:t>
      </w:r>
      <w:r>
        <w:rPr>
          <w:spacing w:val="1"/>
          <w:sz w:val="28"/>
        </w:rPr>
        <w:t> </w:t>
      </w:r>
      <w:r>
        <w:rPr>
          <w:sz w:val="28"/>
        </w:rPr>
        <w:t>запоминающее</w:t>
      </w:r>
      <w:r>
        <w:rPr>
          <w:spacing w:val="1"/>
          <w:sz w:val="28"/>
        </w:rPr>
        <w:t> </w:t>
      </w:r>
      <w:r>
        <w:rPr>
          <w:sz w:val="28"/>
        </w:rPr>
        <w:t>устройство,</w:t>
      </w:r>
      <w:r>
        <w:rPr>
          <w:spacing w:val="1"/>
          <w:sz w:val="28"/>
        </w:rPr>
        <w:t> </w:t>
      </w:r>
      <w:r>
        <w:rPr>
          <w:sz w:val="28"/>
        </w:rPr>
        <w:t>внешняя</w:t>
      </w:r>
      <w:r>
        <w:rPr>
          <w:spacing w:val="1"/>
          <w:sz w:val="28"/>
        </w:rPr>
        <w:t> </w:t>
      </w:r>
      <w:r>
        <w:rPr>
          <w:sz w:val="28"/>
        </w:rPr>
        <w:t>память,</w:t>
      </w:r>
      <w:r>
        <w:rPr>
          <w:spacing w:val="-3"/>
          <w:sz w:val="28"/>
        </w:rPr>
        <w:t> </w:t>
      </w:r>
      <w:r>
        <w:rPr>
          <w:sz w:val="28"/>
        </w:rPr>
        <w:t>кеш-память)»;</w:t>
      </w:r>
    </w:p>
    <w:p>
      <w:pPr>
        <w:pStyle w:val="ListParagraph"/>
        <w:numPr>
          <w:ilvl w:val="0"/>
          <w:numId w:val="223"/>
        </w:numPr>
        <w:tabs>
          <w:tab w:pos="1445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bookmarkStart w:name="z3406" w:id="42"/>
      <w:bookmarkEnd w:id="42"/>
      <w:r>
        <w:rPr/>
      </w:r>
      <w:bookmarkStart w:name="z3406" w:id="43"/>
      <w:bookmarkEnd w:id="43"/>
      <w:r>
        <w:rPr>
          <w:sz w:val="28"/>
        </w:rPr>
        <w:t>«</w:t>
      </w:r>
      <w:r>
        <w:rPr>
          <w:sz w:val="28"/>
        </w:rPr>
        <w:t>Программное</w:t>
      </w:r>
      <w:r>
        <w:rPr>
          <w:spacing w:val="1"/>
          <w:sz w:val="28"/>
        </w:rPr>
        <w:t> </w:t>
      </w:r>
      <w:r>
        <w:rPr>
          <w:sz w:val="28"/>
        </w:rPr>
        <w:t>обеспечение»:</w:t>
      </w:r>
      <w:r>
        <w:rPr>
          <w:spacing w:val="1"/>
          <w:sz w:val="28"/>
        </w:rPr>
        <w:t> </w:t>
      </w:r>
      <w:r>
        <w:rPr>
          <w:sz w:val="28"/>
        </w:rPr>
        <w:t>«Сравнение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файлов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форматов,</w:t>
      </w:r>
      <w:r>
        <w:rPr>
          <w:spacing w:val="1"/>
          <w:sz w:val="28"/>
        </w:rPr>
        <w:t> </w:t>
      </w:r>
      <w:r>
        <w:rPr>
          <w:sz w:val="28"/>
        </w:rPr>
        <w:t>хранящих</w:t>
      </w:r>
      <w:r>
        <w:rPr>
          <w:spacing w:val="1"/>
          <w:sz w:val="28"/>
        </w:rPr>
        <w:t> </w:t>
      </w:r>
      <w:r>
        <w:rPr>
          <w:sz w:val="28"/>
        </w:rPr>
        <w:t>одинаковую</w:t>
      </w:r>
      <w:r>
        <w:rPr>
          <w:spacing w:val="1"/>
          <w:sz w:val="28"/>
        </w:rPr>
        <w:t> </w:t>
      </w:r>
      <w:r>
        <w:rPr>
          <w:sz w:val="28"/>
        </w:rPr>
        <w:t>информацию»,</w:t>
      </w:r>
      <w:r>
        <w:rPr>
          <w:spacing w:val="1"/>
          <w:sz w:val="28"/>
        </w:rPr>
        <w:t> </w:t>
      </w:r>
      <w:r>
        <w:rPr>
          <w:sz w:val="28"/>
        </w:rPr>
        <w:t>«Сжатие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прогр</w:t>
      </w:r>
      <w:bookmarkStart w:name="z3407" w:id="44"/>
      <w:bookmarkEnd w:id="44"/>
      <w:r>
        <w:rPr>
          <w:sz w:val="28"/>
        </w:rPr>
        <w:t>ам</w:t>
      </w:r>
      <w:r>
        <w:rPr>
          <w:sz w:val="28"/>
        </w:rPr>
        <w:t>мы-архиваторы»,</w:t>
      </w:r>
      <w:r>
        <w:rPr>
          <w:spacing w:val="-2"/>
          <w:sz w:val="28"/>
        </w:rPr>
        <w:t> </w:t>
      </w:r>
      <w:r>
        <w:rPr>
          <w:sz w:val="28"/>
        </w:rPr>
        <w:t>«Создание и</w:t>
      </w:r>
      <w:r>
        <w:rPr>
          <w:spacing w:val="-4"/>
          <w:sz w:val="28"/>
        </w:rPr>
        <w:t> </w:t>
      </w:r>
      <w:r>
        <w:rPr>
          <w:sz w:val="28"/>
        </w:rPr>
        <w:t>распаковка архивов»;</w:t>
      </w:r>
    </w:p>
    <w:p>
      <w:pPr>
        <w:pStyle w:val="ListParagraph"/>
        <w:numPr>
          <w:ilvl w:val="0"/>
          <w:numId w:val="223"/>
        </w:numPr>
        <w:tabs>
          <w:tab w:pos="1435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«Компьютерные</w:t>
      </w:r>
      <w:r>
        <w:rPr>
          <w:spacing w:val="1"/>
          <w:sz w:val="28"/>
        </w:rPr>
        <w:t> </w:t>
      </w:r>
      <w:r>
        <w:rPr>
          <w:sz w:val="28"/>
        </w:rPr>
        <w:t>сети»:</w:t>
      </w:r>
      <w:r>
        <w:rPr>
          <w:spacing w:val="1"/>
          <w:sz w:val="28"/>
        </w:rPr>
        <w:t> </w:t>
      </w:r>
      <w:r>
        <w:rPr>
          <w:sz w:val="28"/>
        </w:rPr>
        <w:t>«Назначение,</w:t>
      </w:r>
      <w:r>
        <w:rPr>
          <w:spacing w:val="1"/>
          <w:sz w:val="28"/>
        </w:rPr>
        <w:t> </w:t>
      </w:r>
      <w:r>
        <w:rPr>
          <w:sz w:val="28"/>
        </w:rPr>
        <w:t>классификация</w:t>
      </w:r>
      <w:r>
        <w:rPr>
          <w:spacing w:val="1"/>
          <w:sz w:val="28"/>
        </w:rPr>
        <w:t> </w:t>
      </w:r>
      <w:r>
        <w:rPr>
          <w:sz w:val="28"/>
        </w:rPr>
        <w:t>компьютерных</w:t>
      </w:r>
      <w:r>
        <w:rPr>
          <w:spacing w:val="1"/>
          <w:sz w:val="28"/>
        </w:rPr>
        <w:t> </w:t>
      </w:r>
      <w:r>
        <w:rPr>
          <w:sz w:val="28"/>
        </w:rPr>
        <w:t>сетей (по</w:t>
      </w:r>
      <w:r>
        <w:rPr>
          <w:spacing w:val="1"/>
          <w:sz w:val="28"/>
        </w:rPr>
        <w:t> </w:t>
      </w:r>
      <w:r>
        <w:rPr>
          <w:sz w:val="28"/>
        </w:rPr>
        <w:t>масштабу,</w:t>
      </w:r>
      <w:r>
        <w:rPr>
          <w:spacing w:val="1"/>
          <w:sz w:val="28"/>
        </w:rPr>
        <w:t> </w:t>
      </w:r>
      <w:r>
        <w:rPr>
          <w:sz w:val="28"/>
        </w:rPr>
        <w:t>по топологии,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принадлежности)»;</w:t>
      </w:r>
    </w:p>
    <w:p>
      <w:pPr>
        <w:pStyle w:val="ListParagraph"/>
        <w:numPr>
          <w:ilvl w:val="0"/>
          <w:numId w:val="223"/>
        </w:numPr>
        <w:tabs>
          <w:tab w:pos="1469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bookmarkStart w:name="z3408" w:id="45"/>
      <w:bookmarkEnd w:id="45"/>
      <w:r>
        <w:rPr/>
      </w:r>
      <w:bookmarkStart w:name="z3408" w:id="46"/>
      <w:bookmarkEnd w:id="46"/>
      <w:r>
        <w:rPr>
          <w:sz w:val="28"/>
        </w:rPr>
        <w:t>«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измерение</w:t>
      </w:r>
      <w:r>
        <w:rPr>
          <w:spacing w:val="1"/>
          <w:sz w:val="28"/>
        </w:rPr>
        <w:t> </w:t>
      </w:r>
      <w:r>
        <w:rPr>
          <w:sz w:val="28"/>
        </w:rPr>
        <w:t>информации»:</w:t>
      </w:r>
      <w:r>
        <w:rPr>
          <w:spacing w:val="1"/>
          <w:sz w:val="28"/>
        </w:rPr>
        <w:t> </w:t>
      </w:r>
      <w:r>
        <w:rPr>
          <w:sz w:val="28"/>
        </w:rPr>
        <w:t>«Единицы</w:t>
      </w:r>
      <w:r>
        <w:rPr>
          <w:spacing w:val="1"/>
          <w:sz w:val="28"/>
        </w:rPr>
        <w:t> </w:t>
      </w:r>
      <w:r>
        <w:rPr>
          <w:sz w:val="28"/>
        </w:rPr>
        <w:t>измерения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-2"/>
          <w:sz w:val="28"/>
        </w:rPr>
        <w:t> </w:t>
      </w:r>
      <w:r>
        <w:rPr>
          <w:sz w:val="28"/>
        </w:rPr>
        <w:t>перевод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одних</w:t>
      </w:r>
      <w:r>
        <w:rPr>
          <w:spacing w:val="1"/>
          <w:sz w:val="28"/>
        </w:rPr>
        <w:t> </w:t>
      </w:r>
      <w:r>
        <w:rPr>
          <w:sz w:val="28"/>
        </w:rPr>
        <w:t>единиц</w:t>
      </w:r>
      <w:r>
        <w:rPr>
          <w:spacing w:val="-4"/>
          <w:sz w:val="28"/>
        </w:rPr>
        <w:t> </w:t>
      </w:r>
      <w:r>
        <w:rPr>
          <w:sz w:val="28"/>
        </w:rPr>
        <w:t>измерения</w:t>
      </w:r>
      <w:r>
        <w:rPr>
          <w:spacing w:val="-3"/>
          <w:sz w:val="28"/>
        </w:rPr>
        <w:t> </w:t>
      </w:r>
      <w:r>
        <w:rPr>
          <w:sz w:val="28"/>
        </w:rPr>
        <w:t>информации в</w:t>
      </w:r>
      <w:r>
        <w:rPr>
          <w:spacing w:val="-2"/>
          <w:sz w:val="28"/>
        </w:rPr>
        <w:t> </w:t>
      </w:r>
      <w:r>
        <w:rPr>
          <w:sz w:val="28"/>
        </w:rPr>
        <w:t>другие»;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23"/>
        </w:numPr>
        <w:tabs>
          <w:tab w:pos="1385" w:val="left" w:leader="none"/>
        </w:tabs>
        <w:spacing w:line="230" w:lineRule="auto" w:before="86" w:after="0"/>
        <w:ind w:left="313" w:right="306" w:firstLine="708"/>
        <w:jc w:val="both"/>
        <w:rPr>
          <w:sz w:val="28"/>
        </w:rPr>
      </w:pPr>
      <w:bookmarkStart w:name="z3409" w:id="47"/>
      <w:bookmarkEnd w:id="47"/>
      <w:r>
        <w:rPr/>
      </w:r>
      <w:bookmarkStart w:name="z3409" w:id="48"/>
      <w:bookmarkEnd w:id="48"/>
      <w:r>
        <w:rPr>
          <w:sz w:val="28"/>
        </w:rPr>
        <w:t>«</w:t>
      </w:r>
      <w:r>
        <w:rPr>
          <w:sz w:val="28"/>
        </w:rPr>
        <w:t>Создание и преобразование информационных объектов»: «Создание,</w:t>
      </w:r>
      <w:r>
        <w:rPr>
          <w:spacing w:val="1"/>
          <w:sz w:val="28"/>
        </w:rPr>
        <w:t> </w:t>
      </w:r>
      <w:r>
        <w:rPr>
          <w:sz w:val="28"/>
        </w:rPr>
        <w:t>редактирование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форматирование</w:t>
      </w:r>
      <w:r>
        <w:rPr>
          <w:spacing w:val="47"/>
          <w:sz w:val="28"/>
        </w:rPr>
        <w:t> </w:t>
      </w:r>
      <w:r>
        <w:rPr>
          <w:sz w:val="28"/>
        </w:rPr>
        <w:t>таблиц</w:t>
      </w:r>
      <w:r>
        <w:rPr>
          <w:spacing w:val="50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текстовом</w:t>
      </w:r>
      <w:r>
        <w:rPr>
          <w:spacing w:val="49"/>
          <w:sz w:val="28"/>
        </w:rPr>
        <w:t> </w:t>
      </w:r>
      <w:r>
        <w:rPr>
          <w:sz w:val="28"/>
        </w:rPr>
        <w:t>процессоре»,</w:t>
      </w:r>
    </w:p>
    <w:p>
      <w:pPr>
        <w:pStyle w:val="BodyText"/>
        <w:spacing w:line="230" w:lineRule="auto" w:before="1"/>
        <w:ind w:right="305" w:firstLine="0"/>
      </w:pPr>
      <w:r>
        <w:rPr/>
        <w:t>«Электронные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таблиц»,</w:t>
      </w:r>
      <w:r>
        <w:rPr>
          <w:spacing w:val="1"/>
        </w:rPr>
        <w:t> </w:t>
      </w:r>
      <w:r>
        <w:rPr/>
        <w:t>«Ввод,</w:t>
      </w:r>
      <w:r>
        <w:rPr>
          <w:spacing w:val="1"/>
        </w:rPr>
        <w:t> </w:t>
      </w:r>
      <w:r>
        <w:rPr/>
        <w:t>редактирование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форматирование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маркер</w:t>
      </w:r>
      <w:r>
        <w:rPr>
          <w:spacing w:val="1"/>
        </w:rPr>
        <w:t> </w:t>
      </w:r>
      <w:r>
        <w:rPr/>
        <w:t>заполнения»,</w:t>
      </w:r>
      <w:r>
        <w:rPr>
          <w:spacing w:val="71"/>
        </w:rPr>
        <w:t> </w:t>
      </w:r>
      <w:r>
        <w:rPr/>
        <w:t>«Типы</w:t>
      </w:r>
      <w:r>
        <w:rPr>
          <w:spacing w:val="1"/>
        </w:rPr>
        <w:t> </w:t>
      </w:r>
      <w:r>
        <w:rPr/>
        <w:t>данных»,</w:t>
      </w:r>
      <w:r>
        <w:rPr>
          <w:spacing w:val="-4"/>
        </w:rPr>
        <w:t> </w:t>
      </w:r>
      <w:r>
        <w:rPr/>
        <w:t>«Ввод</w:t>
      </w:r>
      <w:r>
        <w:rPr>
          <w:spacing w:val="-1"/>
        </w:rPr>
        <w:t> </w:t>
      </w:r>
      <w:r>
        <w:rPr/>
        <w:t>формул»,</w:t>
      </w:r>
      <w:r>
        <w:rPr>
          <w:spacing w:val="-4"/>
        </w:rPr>
        <w:t> </w:t>
      </w:r>
      <w:r>
        <w:rPr/>
        <w:t>«Условное</w:t>
      </w:r>
      <w:r>
        <w:rPr>
          <w:spacing w:val="-2"/>
        </w:rPr>
        <w:t> </w:t>
      </w:r>
      <w:r>
        <w:rPr/>
        <w:t>форматирование»,</w:t>
      </w:r>
      <w:r>
        <w:rPr>
          <w:spacing w:val="-3"/>
        </w:rPr>
        <w:t> </w:t>
      </w:r>
      <w:r>
        <w:rPr/>
        <w:t>«Создание</w:t>
      </w:r>
      <w:r>
        <w:rPr>
          <w:spacing w:val="-5"/>
        </w:rPr>
        <w:t> </w:t>
      </w:r>
      <w:r>
        <w:rPr/>
        <w:t>диаграмм»;</w:t>
      </w:r>
    </w:p>
    <w:p>
      <w:pPr>
        <w:pStyle w:val="ListParagraph"/>
        <w:numPr>
          <w:ilvl w:val="0"/>
          <w:numId w:val="223"/>
        </w:numPr>
        <w:tabs>
          <w:tab w:pos="1538" w:val="left" w:leader="none"/>
        </w:tabs>
        <w:spacing w:line="230" w:lineRule="auto" w:before="0" w:after="0"/>
        <w:ind w:left="313" w:right="309" w:firstLine="708"/>
        <w:jc w:val="both"/>
        <w:rPr>
          <w:sz w:val="28"/>
        </w:rPr>
      </w:pPr>
      <w:bookmarkStart w:name="z3410" w:id="49"/>
      <w:bookmarkEnd w:id="49"/>
      <w:r>
        <w:rPr/>
      </w:r>
      <w:bookmarkStart w:name="z3410" w:id="50"/>
      <w:bookmarkEnd w:id="50"/>
      <w:r>
        <w:rPr>
          <w:sz w:val="28"/>
        </w:rPr>
        <w:t>«</w:t>
      </w:r>
      <w:r>
        <w:rPr>
          <w:sz w:val="28"/>
        </w:rPr>
        <w:t>Алгоритмы»:</w:t>
      </w:r>
      <w:r>
        <w:rPr>
          <w:spacing w:val="1"/>
          <w:sz w:val="28"/>
        </w:rPr>
        <w:t> </w:t>
      </w:r>
      <w:r>
        <w:rPr>
          <w:sz w:val="28"/>
        </w:rPr>
        <w:t>«Запись</w:t>
      </w:r>
      <w:r>
        <w:rPr>
          <w:spacing w:val="1"/>
          <w:sz w:val="28"/>
        </w:rPr>
        <w:t> </w:t>
      </w:r>
      <w:r>
        <w:rPr>
          <w:sz w:val="28"/>
        </w:rPr>
        <w:t>разветвляющихся</w:t>
      </w:r>
      <w:r>
        <w:rPr>
          <w:spacing w:val="1"/>
          <w:sz w:val="28"/>
        </w:rPr>
        <w:t> </w:t>
      </w:r>
      <w:r>
        <w:rPr>
          <w:sz w:val="28"/>
        </w:rPr>
        <w:t>алгоритмов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-67"/>
          <w:sz w:val="28"/>
        </w:rPr>
        <w:t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> </w:t>
      </w:r>
      <w:r>
        <w:rPr>
          <w:sz w:val="28"/>
        </w:rPr>
        <w:t>Python</w:t>
      </w:r>
      <w:r>
        <w:rPr>
          <w:spacing w:val="1"/>
          <w:sz w:val="28"/>
        </w:rPr>
        <w:t> </w:t>
      </w:r>
      <w:r>
        <w:rPr>
          <w:sz w:val="28"/>
        </w:rPr>
        <w:t>(пайтон)»;</w:t>
      </w:r>
    </w:p>
    <w:p>
      <w:pPr>
        <w:pStyle w:val="ListParagraph"/>
        <w:numPr>
          <w:ilvl w:val="0"/>
          <w:numId w:val="223"/>
        </w:numPr>
        <w:tabs>
          <w:tab w:pos="1536" w:val="left" w:leader="none"/>
        </w:tabs>
        <w:spacing w:line="230" w:lineRule="auto" w:before="0" w:after="0"/>
        <w:ind w:left="313" w:right="314" w:firstLine="708"/>
        <w:jc w:val="both"/>
        <w:rPr>
          <w:sz w:val="28"/>
        </w:rPr>
      </w:pPr>
      <w:bookmarkStart w:name="z3411" w:id="51"/>
      <w:bookmarkEnd w:id="51"/>
      <w:r>
        <w:rPr/>
      </w:r>
      <w:bookmarkStart w:name="z3411" w:id="52"/>
      <w:bookmarkEnd w:id="52"/>
      <w:r>
        <w:rPr>
          <w:sz w:val="28"/>
        </w:rPr>
        <w:t>«</w:t>
      </w:r>
      <w:r>
        <w:rPr>
          <w:sz w:val="28"/>
        </w:rPr>
        <w:t>Программирование»:</w:t>
      </w:r>
      <w:r>
        <w:rPr>
          <w:spacing w:val="1"/>
          <w:sz w:val="28"/>
        </w:rPr>
        <w:t> </w:t>
      </w:r>
      <w:r>
        <w:rPr>
          <w:sz w:val="28"/>
        </w:rPr>
        <w:t>«Чтение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1"/>
          <w:sz w:val="28"/>
        </w:rPr>
        <w:t> </w:t>
      </w:r>
      <w:r>
        <w:rPr>
          <w:sz w:val="28"/>
        </w:rPr>
        <w:t>файла,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вложенных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составных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программирования</w:t>
      </w:r>
      <w:r>
        <w:rPr>
          <w:spacing w:val="-1"/>
          <w:sz w:val="28"/>
        </w:rPr>
        <w:t> </w:t>
      </w:r>
      <w:r>
        <w:rPr>
          <w:sz w:val="28"/>
        </w:rPr>
        <w:t>Python</w:t>
      </w:r>
      <w:r>
        <w:rPr>
          <w:spacing w:val="1"/>
          <w:sz w:val="28"/>
        </w:rPr>
        <w:t> </w:t>
      </w:r>
      <w:r>
        <w:rPr>
          <w:sz w:val="28"/>
        </w:rPr>
        <w:t>(пайтон)»;</w:t>
      </w:r>
    </w:p>
    <w:p>
      <w:pPr>
        <w:pStyle w:val="ListParagraph"/>
        <w:numPr>
          <w:ilvl w:val="0"/>
          <w:numId w:val="223"/>
        </w:numPr>
        <w:tabs>
          <w:tab w:pos="1591" w:val="left" w:leader="none"/>
        </w:tabs>
        <w:spacing w:line="230" w:lineRule="auto" w:before="0" w:after="0"/>
        <w:ind w:left="313" w:right="313" w:firstLine="708"/>
        <w:jc w:val="both"/>
        <w:rPr>
          <w:sz w:val="28"/>
        </w:rPr>
      </w:pPr>
      <w:bookmarkStart w:name="z3412" w:id="53"/>
      <w:bookmarkEnd w:id="53"/>
      <w:r>
        <w:rPr/>
      </w:r>
      <w:bookmarkStart w:name="z3412" w:id="54"/>
      <w:bookmarkEnd w:id="54"/>
      <w:r>
        <w:rPr>
          <w:sz w:val="28"/>
        </w:rPr>
        <w:t>«</w:t>
      </w:r>
      <w:r>
        <w:rPr>
          <w:sz w:val="28"/>
        </w:rPr>
        <w:t>Эргономика»:</w:t>
      </w:r>
      <w:r>
        <w:rPr>
          <w:spacing w:val="1"/>
          <w:sz w:val="28"/>
        </w:rPr>
        <w:t> </w:t>
      </w:r>
      <w:r>
        <w:rPr>
          <w:sz w:val="28"/>
        </w:rPr>
        <w:t>«Оценивание</w:t>
      </w:r>
      <w:r>
        <w:rPr>
          <w:spacing w:val="1"/>
          <w:sz w:val="28"/>
        </w:rPr>
        <w:t> </w:t>
      </w:r>
      <w:r>
        <w:rPr>
          <w:sz w:val="28"/>
        </w:rPr>
        <w:t>эргономичности</w:t>
      </w:r>
      <w:r>
        <w:rPr>
          <w:spacing w:val="1"/>
          <w:sz w:val="28"/>
        </w:rPr>
        <w:t> </w:t>
      </w:r>
      <w:r>
        <w:rPr>
          <w:sz w:val="28"/>
        </w:rPr>
        <w:t>пользовательских</w:t>
      </w:r>
      <w:r>
        <w:rPr>
          <w:spacing w:val="1"/>
          <w:sz w:val="28"/>
        </w:rPr>
        <w:t> </w:t>
      </w:r>
      <w:r>
        <w:rPr>
          <w:sz w:val="28"/>
        </w:rPr>
        <w:t>интерфейсов»;</w:t>
      </w:r>
    </w:p>
    <w:p>
      <w:pPr>
        <w:pStyle w:val="ListParagraph"/>
        <w:numPr>
          <w:ilvl w:val="0"/>
          <w:numId w:val="223"/>
        </w:numPr>
        <w:tabs>
          <w:tab w:pos="1330" w:val="left" w:leader="none"/>
        </w:tabs>
        <w:spacing w:line="230" w:lineRule="auto" w:before="0" w:after="0"/>
        <w:ind w:left="313" w:right="311" w:firstLine="708"/>
        <w:jc w:val="both"/>
        <w:rPr>
          <w:sz w:val="28"/>
        </w:rPr>
      </w:pPr>
      <w:bookmarkStart w:name="z3413" w:id="55"/>
      <w:bookmarkEnd w:id="55"/>
      <w:r>
        <w:rPr/>
      </w:r>
      <w:bookmarkStart w:name="z3413" w:id="56"/>
      <w:bookmarkEnd w:id="56"/>
      <w:r>
        <w:rPr>
          <w:sz w:val="28"/>
        </w:rPr>
        <w:t>«</w:t>
      </w:r>
      <w:r>
        <w:rPr>
          <w:sz w:val="28"/>
        </w:rPr>
        <w:t>Информационная безопасность»: «Защита информации от вредоносных</w:t>
      </w:r>
      <w:r>
        <w:rPr>
          <w:spacing w:val="-67"/>
          <w:sz w:val="28"/>
        </w:rPr>
        <w:t> </w:t>
      </w:r>
      <w:r>
        <w:rPr>
          <w:sz w:val="28"/>
        </w:rPr>
        <w:t>программ».</w:t>
      </w:r>
    </w:p>
    <w:p>
      <w:pPr>
        <w:pStyle w:val="BodyText"/>
        <w:spacing w:line="230" w:lineRule="auto"/>
        <w:ind w:right="307"/>
      </w:pPr>
      <w:bookmarkStart w:name="z3414" w:id="57"/>
      <w:bookmarkEnd w:id="57"/>
      <w:r>
        <w:rPr/>
      </w:r>
      <w:r>
        <w:rPr/>
        <w:t>Базовое содержание учебного предмета «Информатика» для 8-го класса</w:t>
      </w:r>
      <w:r>
        <w:rPr>
          <w:spacing w:val="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следующие подразделы и темы:</w:t>
      </w:r>
    </w:p>
    <w:p>
      <w:pPr>
        <w:pStyle w:val="ListParagraph"/>
        <w:numPr>
          <w:ilvl w:val="0"/>
          <w:numId w:val="224"/>
        </w:numPr>
        <w:tabs>
          <w:tab w:pos="1681" w:val="left" w:leader="none"/>
          <w:tab w:pos="1682" w:val="left" w:leader="none"/>
          <w:tab w:pos="3622" w:val="left" w:leader="none"/>
          <w:tab w:pos="5716" w:val="left" w:leader="none"/>
          <w:tab w:pos="7566" w:val="left" w:leader="none"/>
          <w:tab w:pos="8139" w:val="left" w:leader="none"/>
          <w:tab w:pos="8942" w:val="left" w:leader="none"/>
        </w:tabs>
        <w:spacing w:line="228" w:lineRule="auto" w:before="0" w:after="0"/>
        <w:ind w:left="313" w:right="313" w:firstLine="708"/>
        <w:jc w:val="left"/>
        <w:rPr>
          <w:sz w:val="28"/>
        </w:rPr>
      </w:pPr>
      <w:bookmarkStart w:name="z3415" w:id="58"/>
      <w:bookmarkEnd w:id="58"/>
      <w:r>
        <w:rPr/>
      </w:r>
      <w:bookmarkStart w:name="z3415" w:id="59"/>
      <w:bookmarkEnd w:id="59"/>
      <w:r>
        <w:rPr>
          <w:sz w:val="28"/>
        </w:rPr>
        <w:t>«</w:t>
      </w:r>
      <w:r>
        <w:rPr>
          <w:sz w:val="28"/>
        </w:rPr>
        <w:t>Устройства</w:t>
        <w:tab/>
        <w:t>компьютера»:</w:t>
        <w:tab/>
        <w:t>«Процессор</w:t>
        <w:tab/>
        <w:t>и</w:t>
        <w:tab/>
        <w:t>его</w:t>
        <w:tab/>
      </w:r>
      <w:r>
        <w:rPr>
          <w:spacing w:val="-1"/>
          <w:sz w:val="28"/>
        </w:rPr>
        <w:t>основные</w:t>
      </w:r>
      <w:r>
        <w:rPr>
          <w:spacing w:val="-67"/>
          <w:sz w:val="28"/>
        </w:rPr>
        <w:t> </w:t>
      </w:r>
      <w:r>
        <w:rPr>
          <w:sz w:val="28"/>
        </w:rPr>
        <w:t>характеристики»;</w:t>
      </w:r>
    </w:p>
    <w:p>
      <w:pPr>
        <w:pStyle w:val="ListParagraph"/>
        <w:numPr>
          <w:ilvl w:val="0"/>
          <w:numId w:val="224"/>
        </w:numPr>
        <w:tabs>
          <w:tab w:pos="1328" w:val="left" w:leader="none"/>
        </w:tabs>
        <w:spacing w:line="307" w:lineRule="exact" w:before="0" w:after="0"/>
        <w:ind w:left="1327" w:right="0" w:hanging="306"/>
        <w:jc w:val="left"/>
        <w:rPr>
          <w:sz w:val="28"/>
        </w:rPr>
      </w:pPr>
      <w:bookmarkStart w:name="z3416" w:id="60"/>
      <w:bookmarkEnd w:id="60"/>
      <w:r>
        <w:rPr/>
      </w:r>
      <w:bookmarkStart w:name="z3416" w:id="61"/>
      <w:bookmarkEnd w:id="61"/>
      <w:r>
        <w:rPr>
          <w:sz w:val="28"/>
        </w:rPr>
        <w:t>«</w:t>
      </w:r>
      <w:r>
        <w:rPr>
          <w:sz w:val="28"/>
        </w:rPr>
        <w:t>Компьютерные</w:t>
      </w:r>
      <w:r>
        <w:rPr>
          <w:spacing w:val="-7"/>
          <w:sz w:val="28"/>
        </w:rPr>
        <w:t> </w:t>
      </w:r>
      <w:r>
        <w:rPr>
          <w:sz w:val="28"/>
        </w:rPr>
        <w:t>сети»:</w:t>
      </w:r>
      <w:r>
        <w:rPr>
          <w:spacing w:val="-4"/>
          <w:sz w:val="28"/>
        </w:rPr>
        <w:t> </w:t>
      </w:r>
      <w:r>
        <w:rPr>
          <w:sz w:val="28"/>
        </w:rPr>
        <w:t>«Пропускная</w:t>
      </w:r>
      <w:r>
        <w:rPr>
          <w:spacing w:val="-4"/>
          <w:sz w:val="28"/>
        </w:rPr>
        <w:t> </w:t>
      </w:r>
      <w:r>
        <w:rPr>
          <w:sz w:val="28"/>
        </w:rPr>
        <w:t>способность</w:t>
      </w:r>
      <w:r>
        <w:rPr>
          <w:spacing w:val="-5"/>
          <w:sz w:val="28"/>
        </w:rPr>
        <w:t> </w:t>
      </w:r>
      <w:r>
        <w:rPr>
          <w:sz w:val="28"/>
        </w:rPr>
        <w:t>компьютерной</w:t>
      </w:r>
      <w:r>
        <w:rPr>
          <w:spacing w:val="-4"/>
          <w:sz w:val="28"/>
        </w:rPr>
        <w:t> </w:t>
      </w:r>
      <w:r>
        <w:rPr>
          <w:sz w:val="28"/>
        </w:rPr>
        <w:t>сети»;</w:t>
      </w:r>
    </w:p>
    <w:p>
      <w:pPr>
        <w:pStyle w:val="ListParagraph"/>
        <w:numPr>
          <w:ilvl w:val="0"/>
          <w:numId w:val="224"/>
        </w:numPr>
        <w:tabs>
          <w:tab w:pos="1462" w:val="left" w:leader="none"/>
          <w:tab w:pos="1463" w:val="left" w:leader="none"/>
          <w:tab w:pos="3605" w:val="left" w:leader="none"/>
          <w:tab w:pos="3959" w:val="left" w:leader="none"/>
          <w:tab w:pos="5414" w:val="left" w:leader="none"/>
          <w:tab w:pos="7355" w:val="left" w:leader="none"/>
          <w:tab w:pos="9239" w:val="left" w:leader="none"/>
        </w:tabs>
        <w:spacing w:line="230" w:lineRule="auto" w:before="0" w:after="0"/>
        <w:ind w:left="313" w:right="309" w:firstLine="708"/>
        <w:jc w:val="left"/>
        <w:rPr>
          <w:sz w:val="28"/>
        </w:rPr>
      </w:pPr>
      <w:bookmarkStart w:name="z3417" w:id="62"/>
      <w:bookmarkEnd w:id="62"/>
      <w:r>
        <w:rPr/>
      </w:r>
      <w:bookmarkStart w:name="z3417" w:id="63"/>
      <w:bookmarkEnd w:id="63"/>
      <w:r>
        <w:rPr>
          <w:sz w:val="28"/>
        </w:rPr>
        <w:t>«</w:t>
      </w:r>
      <w:r>
        <w:rPr>
          <w:sz w:val="28"/>
        </w:rPr>
        <w:t>Представление</w:t>
        <w:tab/>
        <w:t>и</w:t>
        <w:tab/>
        <w:t>измерение</w:t>
        <w:tab/>
        <w:t>информации»:</w:t>
        <w:tab/>
        <w:t>«Алфавитный</w:t>
        <w:tab/>
      </w:r>
      <w:r>
        <w:rPr>
          <w:spacing w:val="-1"/>
          <w:sz w:val="28"/>
        </w:rPr>
        <w:t>подход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оценке количества</w:t>
      </w:r>
      <w:r>
        <w:rPr>
          <w:spacing w:val="-3"/>
          <w:sz w:val="28"/>
        </w:rPr>
        <w:t> </w:t>
      </w:r>
      <w:r>
        <w:rPr>
          <w:sz w:val="28"/>
        </w:rPr>
        <w:t>информации»;</w:t>
      </w:r>
    </w:p>
    <w:p>
      <w:pPr>
        <w:pStyle w:val="ListParagraph"/>
        <w:numPr>
          <w:ilvl w:val="0"/>
          <w:numId w:val="224"/>
        </w:numPr>
        <w:tabs>
          <w:tab w:pos="1399" w:val="left" w:leader="none"/>
        </w:tabs>
        <w:spacing w:line="230" w:lineRule="auto" w:before="0" w:after="0"/>
        <w:ind w:left="313" w:right="307" w:firstLine="708"/>
        <w:jc w:val="left"/>
        <w:rPr>
          <w:sz w:val="28"/>
        </w:rPr>
      </w:pPr>
      <w:bookmarkStart w:name="z3418" w:id="64"/>
      <w:bookmarkEnd w:id="64"/>
      <w:r>
        <w:rPr/>
      </w:r>
      <w:bookmarkStart w:name="z3418" w:id="65"/>
      <w:bookmarkEnd w:id="65"/>
      <w:r>
        <w:rPr>
          <w:sz w:val="28"/>
        </w:rPr>
        <w:t>«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преобразование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объектов»:</w:t>
      </w:r>
      <w:r>
        <w:rPr>
          <w:spacing w:val="1"/>
          <w:sz w:val="28"/>
        </w:rPr>
        <w:t> </w:t>
      </w:r>
      <w:r>
        <w:rPr>
          <w:sz w:val="28"/>
        </w:rPr>
        <w:t>«Форматы</w:t>
      </w:r>
      <w:r>
        <w:rPr>
          <w:spacing w:val="-67"/>
          <w:sz w:val="28"/>
        </w:rPr>
        <w:t> </w:t>
      </w:r>
      <w:r>
        <w:rPr>
          <w:sz w:val="28"/>
        </w:rPr>
        <w:t>данных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электронных</w:t>
      </w:r>
      <w:r>
        <w:rPr>
          <w:spacing w:val="45"/>
          <w:sz w:val="28"/>
        </w:rPr>
        <w:t> </w:t>
      </w:r>
      <w:r>
        <w:rPr>
          <w:sz w:val="28"/>
        </w:rPr>
        <w:t>таблицах»,</w:t>
      </w:r>
      <w:r>
        <w:rPr>
          <w:spacing w:val="44"/>
          <w:sz w:val="28"/>
        </w:rPr>
        <w:t> </w:t>
      </w:r>
      <w:r>
        <w:rPr>
          <w:sz w:val="28"/>
        </w:rPr>
        <w:t>«Абсолютная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относительная</w:t>
      </w:r>
      <w:r>
        <w:rPr>
          <w:spacing w:val="43"/>
          <w:sz w:val="28"/>
        </w:rPr>
        <w:t> </w:t>
      </w:r>
      <w:r>
        <w:rPr>
          <w:sz w:val="28"/>
        </w:rPr>
        <w:t>ссылки»,</w:t>
      </w:r>
    </w:p>
    <w:p>
      <w:pPr>
        <w:pStyle w:val="BodyText"/>
        <w:spacing w:line="230" w:lineRule="auto"/>
        <w:ind w:right="308" w:firstLine="0"/>
      </w:pPr>
      <w:r>
        <w:rPr/>
        <w:t>«Построение</w:t>
      </w:r>
      <w:r>
        <w:rPr>
          <w:spacing w:val="1"/>
        </w:rPr>
        <w:t> </w:t>
      </w:r>
      <w:r>
        <w:rPr/>
        <w:t>графиков</w:t>
      </w:r>
      <w:r>
        <w:rPr>
          <w:spacing w:val="1"/>
        </w:rPr>
        <w:t> </w:t>
      </w:r>
      <w:r>
        <w:rPr/>
        <w:t>функций»,</w:t>
      </w:r>
      <w:r>
        <w:rPr>
          <w:spacing w:val="1"/>
        </w:rPr>
        <w:t> </w:t>
      </w:r>
      <w:r>
        <w:rPr/>
        <w:t>«Использование</w:t>
      </w:r>
      <w:r>
        <w:rPr>
          <w:spacing w:val="1"/>
        </w:rPr>
        <w:t> </w:t>
      </w:r>
      <w:r>
        <w:rPr/>
        <w:t>встроенных</w:t>
      </w:r>
      <w:r>
        <w:rPr>
          <w:spacing w:val="1"/>
        </w:rPr>
        <w:t> </w:t>
      </w:r>
      <w:r>
        <w:rPr/>
        <w:t>функций:</w:t>
      </w:r>
      <w:r>
        <w:rPr>
          <w:spacing w:val="1"/>
        </w:rPr>
        <w:t> </w:t>
      </w:r>
      <w:r>
        <w:rPr/>
        <w:t>математические (сумма, произведение, степень), статистические (минимальный,</w:t>
      </w:r>
      <w:r>
        <w:rPr>
          <w:spacing w:val="1"/>
        </w:rPr>
        <w:t> </w:t>
      </w:r>
      <w:r>
        <w:rPr/>
        <w:t>максимальный,</w:t>
      </w:r>
      <w:r>
        <w:rPr>
          <w:spacing w:val="-2"/>
        </w:rPr>
        <w:t> </w:t>
      </w:r>
      <w:r>
        <w:rPr/>
        <w:t>среднее значение,</w:t>
      </w:r>
      <w:r>
        <w:rPr>
          <w:spacing w:val="-1"/>
        </w:rPr>
        <w:t> </w:t>
      </w:r>
      <w:r>
        <w:rPr/>
        <w:t>счет),</w:t>
      </w:r>
      <w:r>
        <w:rPr>
          <w:spacing w:val="-4"/>
        </w:rPr>
        <w:t> </w:t>
      </w:r>
      <w:r>
        <w:rPr/>
        <w:t>логические</w:t>
      </w:r>
      <w:r>
        <w:rPr>
          <w:spacing w:val="-1"/>
        </w:rPr>
        <w:t> </w:t>
      </w:r>
      <w:r>
        <w:rPr/>
        <w:t>(если)»;</w:t>
      </w:r>
    </w:p>
    <w:p>
      <w:pPr>
        <w:pStyle w:val="ListParagraph"/>
        <w:numPr>
          <w:ilvl w:val="0"/>
          <w:numId w:val="224"/>
        </w:numPr>
        <w:tabs>
          <w:tab w:pos="1707" w:val="left" w:leader="none"/>
          <w:tab w:pos="1708" w:val="left" w:leader="none"/>
          <w:tab w:pos="4422" w:val="left" w:leader="none"/>
          <w:tab w:pos="6138" w:val="left" w:leader="none"/>
          <w:tab w:pos="7586" w:val="left" w:leader="none"/>
          <w:tab w:pos="8678" w:val="left" w:leader="none"/>
          <w:tab w:pos="9402" w:val="left" w:leader="none"/>
        </w:tabs>
        <w:spacing w:line="230" w:lineRule="auto" w:before="0" w:after="0"/>
        <w:ind w:left="313" w:right="313" w:firstLine="708"/>
        <w:jc w:val="left"/>
        <w:rPr>
          <w:sz w:val="28"/>
        </w:rPr>
      </w:pPr>
      <w:bookmarkStart w:name="z3419" w:id="66"/>
      <w:bookmarkEnd w:id="66"/>
      <w:r>
        <w:rPr/>
      </w:r>
      <w:bookmarkStart w:name="z3419" w:id="67"/>
      <w:bookmarkEnd w:id="67"/>
      <w:r>
        <w:rPr>
          <w:sz w:val="28"/>
        </w:rPr>
        <w:t>«</w:t>
      </w:r>
      <w:r>
        <w:rPr>
          <w:sz w:val="28"/>
        </w:rPr>
        <w:t>Моделирование»:</w:t>
        <w:tab/>
        <w:t>«Создание</w:t>
        <w:tab/>
        <w:t>моделей</w:t>
        <w:tab/>
        <w:t>задач</w:t>
        <w:tab/>
        <w:t>на</w:t>
        <w:tab/>
      </w:r>
      <w:r>
        <w:rPr>
          <w:spacing w:val="-1"/>
          <w:sz w:val="28"/>
        </w:rPr>
        <w:t>языке</w:t>
      </w:r>
      <w:r>
        <w:rPr>
          <w:spacing w:val="-67"/>
          <w:sz w:val="28"/>
        </w:rPr>
        <w:t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> </w:t>
      </w:r>
      <w:r>
        <w:rPr>
          <w:sz w:val="28"/>
        </w:rPr>
        <w:t>Python</w:t>
      </w:r>
      <w:r>
        <w:rPr>
          <w:spacing w:val="1"/>
          <w:sz w:val="28"/>
        </w:rPr>
        <w:t> </w:t>
      </w:r>
      <w:r>
        <w:rPr>
          <w:sz w:val="28"/>
        </w:rPr>
        <w:t>(пайтон)»;</w:t>
      </w:r>
    </w:p>
    <w:p>
      <w:pPr>
        <w:pStyle w:val="ListParagraph"/>
        <w:numPr>
          <w:ilvl w:val="0"/>
          <w:numId w:val="224"/>
        </w:numPr>
        <w:tabs>
          <w:tab w:pos="1328" w:val="left" w:leader="none"/>
        </w:tabs>
        <w:spacing w:line="304" w:lineRule="exact" w:before="0" w:after="0"/>
        <w:ind w:left="1327" w:right="0" w:hanging="306"/>
        <w:jc w:val="left"/>
        <w:rPr>
          <w:sz w:val="28"/>
        </w:rPr>
      </w:pPr>
      <w:bookmarkStart w:name="z3420" w:id="68"/>
      <w:bookmarkEnd w:id="68"/>
      <w:r>
        <w:rPr/>
      </w:r>
      <w:bookmarkStart w:name="z3420" w:id="69"/>
      <w:bookmarkEnd w:id="69"/>
      <w:r>
        <w:rPr>
          <w:sz w:val="28"/>
        </w:rPr>
        <w:t>«</w:t>
      </w:r>
      <w:r>
        <w:rPr>
          <w:sz w:val="28"/>
        </w:rPr>
        <w:t>Алгоритмы»:</w:t>
      </w:r>
      <w:r>
        <w:rPr>
          <w:spacing w:val="-9"/>
          <w:sz w:val="28"/>
        </w:rPr>
        <w:t> </w:t>
      </w:r>
      <w:r>
        <w:rPr>
          <w:sz w:val="28"/>
        </w:rPr>
        <w:t>«Трассировка</w:t>
      </w:r>
      <w:r>
        <w:rPr>
          <w:spacing w:val="-9"/>
          <w:sz w:val="28"/>
        </w:rPr>
        <w:t> </w:t>
      </w:r>
      <w:r>
        <w:rPr>
          <w:sz w:val="28"/>
        </w:rPr>
        <w:t>алгоритма»;</w:t>
      </w:r>
    </w:p>
    <w:p>
      <w:pPr>
        <w:pStyle w:val="ListParagraph"/>
        <w:numPr>
          <w:ilvl w:val="0"/>
          <w:numId w:val="224"/>
        </w:numPr>
        <w:tabs>
          <w:tab w:pos="1418" w:val="left" w:leader="none"/>
        </w:tabs>
        <w:spacing w:line="228" w:lineRule="auto" w:before="3" w:after="0"/>
        <w:ind w:left="313" w:right="311" w:firstLine="708"/>
        <w:jc w:val="left"/>
        <w:rPr>
          <w:sz w:val="28"/>
        </w:rPr>
      </w:pPr>
      <w:bookmarkStart w:name="z3421" w:id="70"/>
      <w:bookmarkEnd w:id="70"/>
      <w:r>
        <w:rPr/>
      </w:r>
      <w:bookmarkStart w:name="z3421" w:id="71"/>
      <w:bookmarkEnd w:id="71"/>
      <w:r>
        <w:rPr>
          <w:sz w:val="28"/>
        </w:rPr>
        <w:t>«</w:t>
      </w:r>
      <w:r>
        <w:rPr>
          <w:sz w:val="28"/>
        </w:rPr>
        <w:t>Программирование»:</w:t>
      </w:r>
      <w:r>
        <w:rPr>
          <w:spacing w:val="20"/>
          <w:sz w:val="28"/>
        </w:rPr>
        <w:t> </w:t>
      </w:r>
      <w:r>
        <w:rPr>
          <w:sz w:val="28"/>
        </w:rPr>
        <w:t>«Операторы</w:t>
      </w:r>
      <w:r>
        <w:rPr>
          <w:spacing w:val="85"/>
          <w:sz w:val="28"/>
        </w:rPr>
        <w:t> </w:t>
      </w:r>
      <w:r>
        <w:rPr>
          <w:sz w:val="28"/>
        </w:rPr>
        <w:t>цикла</w:t>
      </w:r>
      <w:r>
        <w:rPr>
          <w:spacing w:val="85"/>
          <w:sz w:val="28"/>
        </w:rPr>
        <w:t> </w:t>
      </w:r>
      <w:r>
        <w:rPr>
          <w:sz w:val="28"/>
        </w:rPr>
        <w:t>(цикл</w:t>
      </w:r>
      <w:r>
        <w:rPr>
          <w:spacing w:val="88"/>
          <w:sz w:val="28"/>
        </w:rPr>
        <w:t> </w:t>
      </w:r>
      <w:r>
        <w:rPr>
          <w:sz w:val="28"/>
        </w:rPr>
        <w:t>с</w:t>
      </w:r>
      <w:r>
        <w:rPr>
          <w:spacing w:val="86"/>
          <w:sz w:val="28"/>
        </w:rPr>
        <w:t> </w:t>
      </w:r>
      <w:r>
        <w:rPr>
          <w:sz w:val="28"/>
        </w:rPr>
        <w:t>параметром,</w:t>
      </w:r>
      <w:r>
        <w:rPr>
          <w:spacing w:val="84"/>
          <w:sz w:val="28"/>
        </w:rPr>
        <w:t> </w:t>
      </w:r>
      <w:r>
        <w:rPr>
          <w:sz w:val="28"/>
        </w:rPr>
        <w:t>цикл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предусловием,</w:t>
      </w:r>
      <w:r>
        <w:rPr>
          <w:spacing w:val="-5"/>
          <w:sz w:val="28"/>
        </w:rPr>
        <w:t> </w:t>
      </w:r>
      <w:r>
        <w:rPr>
          <w:sz w:val="28"/>
        </w:rPr>
        <w:t>цикл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постусловием)»,</w:t>
      </w:r>
      <w:r>
        <w:rPr>
          <w:spacing w:val="-5"/>
          <w:sz w:val="28"/>
        </w:rPr>
        <w:t> </w:t>
      </w:r>
      <w:r>
        <w:rPr>
          <w:sz w:val="28"/>
        </w:rPr>
        <w:t>«Инструкции управления</w:t>
      </w:r>
      <w:r>
        <w:rPr>
          <w:spacing w:val="-4"/>
          <w:sz w:val="28"/>
        </w:rPr>
        <w:t> </w:t>
      </w:r>
      <w:r>
        <w:rPr>
          <w:sz w:val="28"/>
        </w:rPr>
        <w:t>циклом»;</w:t>
      </w:r>
    </w:p>
    <w:p>
      <w:pPr>
        <w:pStyle w:val="ListParagraph"/>
        <w:numPr>
          <w:ilvl w:val="0"/>
          <w:numId w:val="224"/>
        </w:numPr>
        <w:tabs>
          <w:tab w:pos="1544" w:val="left" w:leader="none"/>
          <w:tab w:pos="1545" w:val="left" w:leader="none"/>
          <w:tab w:pos="3645" w:val="left" w:leader="none"/>
          <w:tab w:pos="5103" w:val="left" w:leader="none"/>
          <w:tab w:pos="6940" w:val="left" w:leader="none"/>
          <w:tab w:pos="8421" w:val="left" w:leader="none"/>
          <w:tab w:pos="8982" w:val="left" w:leader="none"/>
        </w:tabs>
        <w:spacing w:line="230" w:lineRule="auto" w:before="2" w:after="0"/>
        <w:ind w:left="313" w:right="313" w:firstLine="708"/>
        <w:jc w:val="left"/>
        <w:rPr>
          <w:sz w:val="28"/>
        </w:rPr>
      </w:pPr>
      <w:bookmarkStart w:name="z3422" w:id="72"/>
      <w:bookmarkEnd w:id="72"/>
      <w:r>
        <w:rPr/>
      </w:r>
      <w:bookmarkStart w:name="z3422" w:id="73"/>
      <w:bookmarkEnd w:id="73"/>
      <w:r>
        <w:rPr>
          <w:sz w:val="28"/>
        </w:rPr>
        <w:t>«</w:t>
      </w:r>
      <w:r>
        <w:rPr>
          <w:sz w:val="28"/>
        </w:rPr>
        <w:t>Эргономика»:</w:t>
        <w:tab/>
        <w:t>«Влияние</w:t>
        <w:tab/>
        <w:t>электронных</w:t>
        <w:tab/>
        <w:t>устройств</w:t>
        <w:tab/>
        <w:t>на</w:t>
        <w:tab/>
        <w:t>организм</w:t>
      </w:r>
      <w:r>
        <w:rPr>
          <w:spacing w:val="-67"/>
          <w:sz w:val="28"/>
        </w:rPr>
        <w:t> </w:t>
      </w:r>
      <w:r>
        <w:rPr>
          <w:sz w:val="28"/>
        </w:rPr>
        <w:t>человека»,</w:t>
      </w:r>
      <w:r>
        <w:rPr>
          <w:spacing w:val="-4"/>
          <w:sz w:val="28"/>
        </w:rPr>
        <w:t> </w:t>
      </w:r>
      <w:r>
        <w:rPr>
          <w:sz w:val="28"/>
        </w:rPr>
        <w:t>«Способы</w:t>
      </w:r>
      <w:r>
        <w:rPr>
          <w:spacing w:val="-2"/>
          <w:sz w:val="28"/>
        </w:rPr>
        <w:t> </w:t>
      </w:r>
      <w:r>
        <w:rPr>
          <w:sz w:val="28"/>
        </w:rPr>
        <w:t>защиты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негативного</w:t>
      </w:r>
      <w:r>
        <w:rPr>
          <w:spacing w:val="-2"/>
          <w:sz w:val="28"/>
        </w:rPr>
        <w:t> </w:t>
      </w:r>
      <w:r>
        <w:rPr>
          <w:sz w:val="28"/>
        </w:rPr>
        <w:t>влияния</w:t>
      </w:r>
      <w:r>
        <w:rPr>
          <w:spacing w:val="-2"/>
          <w:sz w:val="28"/>
        </w:rPr>
        <w:t> </w:t>
      </w:r>
      <w:r>
        <w:rPr>
          <w:sz w:val="28"/>
        </w:rPr>
        <w:t>электронных</w:t>
      </w:r>
      <w:r>
        <w:rPr>
          <w:spacing w:val="-1"/>
          <w:sz w:val="28"/>
        </w:rPr>
        <w:t> </w:t>
      </w:r>
      <w:r>
        <w:rPr>
          <w:sz w:val="28"/>
        </w:rPr>
        <w:t>устройств»;</w:t>
      </w:r>
    </w:p>
    <w:p>
      <w:pPr>
        <w:pStyle w:val="ListParagraph"/>
        <w:numPr>
          <w:ilvl w:val="0"/>
          <w:numId w:val="224"/>
        </w:numPr>
        <w:tabs>
          <w:tab w:pos="1382" w:val="left" w:leader="none"/>
        </w:tabs>
        <w:spacing w:line="230" w:lineRule="auto" w:before="0" w:after="0"/>
        <w:ind w:left="313" w:right="310" w:firstLine="708"/>
        <w:jc w:val="left"/>
        <w:rPr>
          <w:sz w:val="28"/>
        </w:rPr>
      </w:pPr>
      <w:bookmarkStart w:name="z3423" w:id="74"/>
      <w:bookmarkEnd w:id="74"/>
      <w:r>
        <w:rPr/>
      </w:r>
      <w:bookmarkStart w:name="z3423" w:id="75"/>
      <w:bookmarkEnd w:id="75"/>
      <w:r>
        <w:rPr>
          <w:sz w:val="28"/>
        </w:rPr>
        <w:t>«</w:t>
      </w:r>
      <w:r>
        <w:rPr>
          <w:sz w:val="28"/>
        </w:rPr>
        <w:t>Информационная</w:t>
      </w:r>
      <w:r>
        <w:rPr>
          <w:spacing w:val="48"/>
          <w:sz w:val="28"/>
        </w:rPr>
        <w:t> </w:t>
      </w:r>
      <w:r>
        <w:rPr>
          <w:sz w:val="28"/>
        </w:rPr>
        <w:t>безопасность»:</w:t>
      </w:r>
      <w:r>
        <w:rPr>
          <w:spacing w:val="52"/>
          <w:sz w:val="28"/>
        </w:rPr>
        <w:t> </w:t>
      </w:r>
      <w:r>
        <w:rPr>
          <w:sz w:val="28"/>
        </w:rPr>
        <w:t>«Безопасность</w:t>
      </w:r>
      <w:r>
        <w:rPr>
          <w:spacing w:val="47"/>
          <w:sz w:val="28"/>
        </w:rPr>
        <w:t> </w:t>
      </w:r>
      <w:r>
        <w:rPr>
          <w:sz w:val="28"/>
        </w:rPr>
        <w:t>пользователя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50"/>
          <w:sz w:val="28"/>
        </w:rPr>
        <w:t> </w:t>
      </w:r>
      <w:r>
        <w:rPr>
          <w:sz w:val="28"/>
        </w:rPr>
        <w:t>сети:</w:t>
      </w:r>
      <w:r>
        <w:rPr>
          <w:spacing w:val="-67"/>
          <w:sz w:val="28"/>
        </w:rPr>
        <w:t> </w:t>
      </w:r>
      <w:r>
        <w:rPr>
          <w:sz w:val="28"/>
        </w:rPr>
        <w:t>мошенничество,</w:t>
      </w:r>
      <w:r>
        <w:rPr>
          <w:spacing w:val="-1"/>
          <w:sz w:val="28"/>
        </w:rPr>
        <w:t> </w:t>
      </w:r>
      <w:r>
        <w:rPr>
          <w:sz w:val="28"/>
        </w:rPr>
        <w:t>агрессия в Интернете».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3"/>
        <w:spacing w:line="228" w:lineRule="auto"/>
        <w:ind w:left="1826" w:right="969" w:hanging="137"/>
        <w:jc w:val="left"/>
      </w:pPr>
      <w:r>
        <w:rPr/>
        <w:t>Рекомендации по устранению пробелов и восполнение знаний</w:t>
      </w:r>
      <w:r>
        <w:rPr>
          <w:spacing w:val="-67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по учебному</w:t>
      </w:r>
      <w:r>
        <w:rPr>
          <w:spacing w:val="-1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«Информатика»</w:t>
      </w:r>
    </w:p>
    <w:p>
      <w:pPr>
        <w:pStyle w:val="BodyText"/>
        <w:spacing w:line="301" w:lineRule="exact"/>
        <w:ind w:left="1022" w:firstLine="0"/>
        <w:jc w:val="left"/>
      </w:pPr>
      <w:r>
        <w:rPr/>
        <w:t>В</w:t>
      </w:r>
      <w:r>
        <w:rPr>
          <w:spacing w:val="14"/>
        </w:rPr>
        <w:t> </w:t>
      </w:r>
      <w:r>
        <w:rPr/>
        <w:t>2021-2022</w:t>
      </w:r>
      <w:r>
        <w:rPr>
          <w:spacing w:val="16"/>
        </w:rPr>
        <w:t> </w:t>
      </w:r>
      <w:r>
        <w:rPr/>
        <w:t>учебном</w:t>
      </w:r>
      <w:r>
        <w:rPr>
          <w:spacing w:val="15"/>
        </w:rPr>
        <w:t> </w:t>
      </w:r>
      <w:r>
        <w:rPr/>
        <w:t>году</w:t>
      </w:r>
      <w:r>
        <w:rPr>
          <w:spacing w:val="11"/>
        </w:rPr>
        <w:t> </w:t>
      </w:r>
      <w:r>
        <w:rPr/>
        <w:t>в</w:t>
      </w:r>
      <w:r>
        <w:rPr>
          <w:spacing w:val="14"/>
        </w:rPr>
        <w:t> </w:t>
      </w:r>
      <w:r>
        <w:rPr/>
        <w:t>течение</w:t>
      </w:r>
      <w:r>
        <w:rPr>
          <w:spacing w:val="15"/>
        </w:rPr>
        <w:t> </w:t>
      </w:r>
      <w:r>
        <w:rPr/>
        <w:t>учебного</w:t>
      </w:r>
      <w:r>
        <w:rPr>
          <w:spacing w:val="16"/>
        </w:rPr>
        <w:t> </w:t>
      </w:r>
      <w:r>
        <w:rPr/>
        <w:t>года</w:t>
      </w:r>
      <w:r>
        <w:rPr>
          <w:spacing w:val="20"/>
        </w:rPr>
        <w:t> </w:t>
      </w:r>
      <w:r>
        <w:rPr/>
        <w:t>по</w:t>
      </w:r>
      <w:r>
        <w:rPr>
          <w:spacing w:val="16"/>
        </w:rPr>
        <w:t> </w:t>
      </w:r>
      <w:r>
        <w:rPr/>
        <w:t>учебному</w:t>
      </w:r>
      <w:r>
        <w:rPr>
          <w:spacing w:val="11"/>
        </w:rPr>
        <w:t> </w:t>
      </w:r>
      <w:r>
        <w:rPr/>
        <w:t>предмету</w:t>
      </w:r>
    </w:p>
    <w:p>
      <w:pPr>
        <w:pStyle w:val="BodyText"/>
        <w:spacing w:line="228" w:lineRule="auto" w:before="7"/>
        <w:ind w:firstLine="0"/>
        <w:jc w:val="left"/>
      </w:pPr>
      <w:r>
        <w:rPr/>
        <w:t>«Информатика»</w:t>
      </w:r>
      <w:r>
        <w:rPr>
          <w:spacing w:val="52"/>
        </w:rPr>
        <w:t> </w:t>
      </w:r>
      <w:r>
        <w:rPr/>
        <w:t>рекомендуется</w:t>
      </w:r>
      <w:r>
        <w:rPr>
          <w:spacing w:val="52"/>
        </w:rPr>
        <w:t> </w:t>
      </w:r>
      <w:r>
        <w:rPr/>
        <w:t>проводить</w:t>
      </w:r>
      <w:r>
        <w:rPr>
          <w:spacing w:val="52"/>
        </w:rPr>
        <w:t> </w:t>
      </w:r>
      <w:r>
        <w:rPr/>
        <w:t>работу</w:t>
      </w:r>
      <w:r>
        <w:rPr>
          <w:spacing w:val="49"/>
        </w:rPr>
        <w:t> </w:t>
      </w:r>
      <w:r>
        <w:rPr/>
        <w:t>по</w:t>
      </w:r>
      <w:r>
        <w:rPr>
          <w:spacing w:val="54"/>
        </w:rPr>
        <w:t> </w:t>
      </w:r>
      <w:r>
        <w:rPr/>
        <w:t>восполнению</w:t>
      </w:r>
      <w:r>
        <w:rPr>
          <w:spacing w:val="50"/>
        </w:rPr>
        <w:t> </w:t>
      </w:r>
      <w:r>
        <w:rPr/>
        <w:t>пробелов</w:t>
      </w:r>
      <w:r>
        <w:rPr>
          <w:spacing w:val="51"/>
        </w:rPr>
        <w:t> </w:t>
      </w:r>
      <w:r>
        <w:rPr/>
        <w:t>в</w:t>
      </w:r>
      <w:r>
        <w:rPr>
          <w:spacing w:val="-67"/>
        </w:rPr>
        <w:t> </w:t>
      </w:r>
      <w:r>
        <w:rPr/>
        <w:t>знаниях обучающихся,</w:t>
      </w:r>
      <w:r>
        <w:rPr>
          <w:spacing w:val="-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период ограничительных</w:t>
      </w:r>
      <w:r>
        <w:rPr>
          <w:spacing w:val="1"/>
        </w:rPr>
        <w:t> </w:t>
      </w:r>
      <w:r>
        <w:rPr/>
        <w:t>мер.</w:t>
      </w:r>
    </w:p>
    <w:p>
      <w:pPr>
        <w:pStyle w:val="BodyText"/>
        <w:spacing w:line="307" w:lineRule="exact"/>
        <w:ind w:left="1022" w:firstLine="0"/>
        <w:jc w:val="left"/>
      </w:pPr>
      <w:r>
        <w:rPr/>
        <w:t>Данные</w:t>
      </w:r>
      <w:r>
        <w:rPr>
          <w:spacing w:val="-5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рекомендуются</w:t>
      </w:r>
      <w:r>
        <w:rPr>
          <w:spacing w:val="-5"/>
        </w:rPr>
        <w:t> </w:t>
      </w:r>
      <w:r>
        <w:rPr/>
        <w:t>проводить</w:t>
      </w:r>
      <w:r>
        <w:rPr>
          <w:spacing w:val="-9"/>
        </w:rPr>
        <w:t> </w:t>
      </w:r>
      <w:r>
        <w:rPr/>
        <w:t>поэтапно.</w:t>
      </w:r>
    </w:p>
    <w:p>
      <w:pPr>
        <w:spacing w:line="308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Диагностика:</w:t>
      </w:r>
    </w:p>
    <w:p>
      <w:pPr>
        <w:pStyle w:val="ListParagraph"/>
        <w:numPr>
          <w:ilvl w:val="0"/>
          <w:numId w:val="140"/>
        </w:numPr>
        <w:tabs>
          <w:tab w:pos="1730" w:val="left" w:leader="none"/>
        </w:tabs>
        <w:spacing w:line="230" w:lineRule="auto" w:before="4" w:after="0"/>
        <w:ind w:left="313" w:right="308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диагностической</w:t>
      </w:r>
      <w:r>
        <w:rPr>
          <w:spacing w:val="1"/>
          <w:sz w:val="28"/>
        </w:rPr>
        <w:t> </w:t>
      </w:r>
      <w:r>
        <w:rPr>
          <w:sz w:val="28"/>
        </w:rPr>
        <w:t>контрольной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(акцент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разделов/подразделов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предыдущие</w:t>
      </w:r>
      <w:r>
        <w:rPr>
          <w:spacing w:val="-1"/>
          <w:sz w:val="28"/>
        </w:rPr>
        <w:t> </w:t>
      </w:r>
      <w:r>
        <w:rPr>
          <w:sz w:val="28"/>
        </w:rPr>
        <w:t>годы обучения);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ListParagraph"/>
        <w:numPr>
          <w:ilvl w:val="0"/>
          <w:numId w:val="140"/>
        </w:numPr>
        <w:tabs>
          <w:tab w:pos="1729" w:val="left" w:leader="none"/>
          <w:tab w:pos="1730" w:val="left" w:leader="none"/>
        </w:tabs>
        <w:spacing w:line="230" w:lineRule="auto" w:before="86" w:after="0"/>
        <w:ind w:left="313" w:right="316" w:firstLine="70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9"/>
          <w:sz w:val="28"/>
        </w:rPr>
        <w:t> </w:t>
      </w:r>
      <w:r>
        <w:rPr>
          <w:sz w:val="28"/>
        </w:rPr>
        <w:t>тем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целей</w:t>
      </w:r>
      <w:r>
        <w:rPr>
          <w:spacing w:val="29"/>
          <w:sz w:val="28"/>
        </w:rPr>
        <w:t> </w:t>
      </w:r>
      <w:r>
        <w:rPr>
          <w:sz w:val="28"/>
        </w:rPr>
        <w:t>обучения</w:t>
      </w:r>
      <w:r>
        <w:rPr>
          <w:spacing w:val="29"/>
          <w:sz w:val="28"/>
        </w:rPr>
        <w:t> </w:t>
      </w:r>
      <w:r>
        <w:rPr>
          <w:sz w:val="28"/>
        </w:rPr>
        <w:t>программного</w:t>
      </w:r>
      <w:r>
        <w:rPr>
          <w:spacing w:val="30"/>
          <w:sz w:val="28"/>
        </w:rPr>
        <w:t> </w:t>
      </w:r>
      <w:r>
        <w:rPr>
          <w:sz w:val="28"/>
        </w:rPr>
        <w:t>материала,</w:t>
      </w:r>
      <w:r>
        <w:rPr>
          <w:spacing w:val="27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освоенных</w:t>
      </w:r>
      <w:r>
        <w:rPr>
          <w:spacing w:val="-4"/>
          <w:sz w:val="28"/>
        </w:rPr>
        <w:t> </w:t>
      </w:r>
      <w:r>
        <w:rPr>
          <w:sz w:val="28"/>
        </w:rPr>
        <w:t>обучающимися, а</w:t>
      </w:r>
      <w:r>
        <w:rPr>
          <w:spacing w:val="-1"/>
          <w:sz w:val="28"/>
        </w:rPr>
        <w:t> </w:t>
      </w:r>
      <w:r>
        <w:rPr>
          <w:sz w:val="28"/>
        </w:rPr>
        <w:t>также вызвавщих у</w:t>
      </w:r>
      <w:r>
        <w:rPr>
          <w:spacing w:val="-5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трудности.</w:t>
      </w:r>
    </w:p>
    <w:p>
      <w:pPr>
        <w:spacing w:line="312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Планирование:</w:t>
      </w:r>
    </w:p>
    <w:p>
      <w:pPr>
        <w:pStyle w:val="ListParagraph"/>
        <w:numPr>
          <w:ilvl w:val="0"/>
          <w:numId w:val="140"/>
        </w:numPr>
        <w:tabs>
          <w:tab w:pos="1351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1"/>
          <w:sz w:val="28"/>
        </w:rPr>
        <w:t> </w:t>
      </w:r>
      <w:r>
        <w:rPr>
          <w:sz w:val="28"/>
        </w:rPr>
        <w:t>календарно-тематических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пробелов в знаниях по разделам/подразделам/темам (перераспределение часов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-1"/>
          <w:sz w:val="28"/>
        </w:rPr>
        <w:t> </w:t>
      </w:r>
      <w:r>
        <w:rPr>
          <w:sz w:val="28"/>
        </w:rPr>
        <w:t>учебной четверти);</w:t>
      </w:r>
    </w:p>
    <w:p>
      <w:pPr>
        <w:pStyle w:val="ListParagraph"/>
        <w:numPr>
          <w:ilvl w:val="0"/>
          <w:numId w:val="140"/>
        </w:numPr>
        <w:tabs>
          <w:tab w:pos="1219" w:val="left" w:leader="none"/>
          <w:tab w:pos="5501" w:val="left" w:leader="none"/>
        </w:tabs>
        <w:spacing w:line="240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1"/>
          <w:sz w:val="28"/>
        </w:rPr>
        <w:t> </w:t>
      </w:r>
      <w:r>
        <w:rPr>
          <w:sz w:val="28"/>
        </w:rPr>
        <w:t>сложных</w:t>
      </w:r>
      <w:r>
        <w:rPr>
          <w:spacing w:val="31"/>
          <w:sz w:val="28"/>
        </w:rPr>
        <w:t> </w:t>
      </w:r>
      <w:r>
        <w:rPr>
          <w:sz w:val="28"/>
        </w:rPr>
        <w:t>тем,</w:t>
      </w:r>
      <w:r>
        <w:rPr>
          <w:spacing w:val="30"/>
          <w:sz w:val="28"/>
        </w:rPr>
        <w:t> </w:t>
      </w:r>
      <w:r>
        <w:rPr>
          <w:sz w:val="28"/>
        </w:rPr>
        <w:t>целей</w:t>
        <w:tab/>
        <w:t>обучения,</w:t>
      </w:r>
      <w:r>
        <w:rPr>
          <w:spacing w:val="30"/>
          <w:sz w:val="28"/>
        </w:rPr>
        <w:t> </w:t>
      </w:r>
      <w:r>
        <w:rPr>
          <w:sz w:val="28"/>
        </w:rPr>
        <w:t>не</w:t>
      </w:r>
      <w:r>
        <w:rPr>
          <w:spacing w:val="36"/>
          <w:sz w:val="28"/>
        </w:rPr>
        <w:t> </w:t>
      </w:r>
      <w:r>
        <w:rPr>
          <w:sz w:val="28"/>
        </w:rPr>
        <w:t>освоенных</w:t>
      </w:r>
      <w:r>
        <w:rPr>
          <w:spacing w:val="31"/>
          <w:sz w:val="28"/>
        </w:rPr>
        <w:t> </w:t>
      </w:r>
      <w:r>
        <w:rPr>
          <w:sz w:val="28"/>
        </w:rPr>
        <w:t>учениками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прошлом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году,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повторения,</w:t>
      </w:r>
      <w:r>
        <w:rPr>
          <w:spacing w:val="-2"/>
          <w:sz w:val="28"/>
        </w:rPr>
        <w:t> </w:t>
      </w:r>
      <w:r>
        <w:rPr>
          <w:sz w:val="28"/>
        </w:rPr>
        <w:t>изучения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новом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0"/>
        </w:numPr>
        <w:tabs>
          <w:tab w:pos="1315" w:val="left" w:leader="none"/>
          <w:tab w:pos="6350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125"/>
          <w:sz w:val="28"/>
        </w:rPr>
        <w:t> </w:t>
      </w:r>
      <w:r>
        <w:rPr>
          <w:sz w:val="28"/>
        </w:rPr>
        <w:t>краткосрочных</w:t>
      </w:r>
      <w:r>
        <w:rPr>
          <w:spacing w:val="126"/>
          <w:sz w:val="28"/>
        </w:rPr>
        <w:t> </w:t>
      </w:r>
      <w:r>
        <w:rPr>
          <w:sz w:val="28"/>
        </w:rPr>
        <w:t>планов</w:t>
      </w:r>
      <w:r>
        <w:rPr>
          <w:spacing w:val="125"/>
          <w:sz w:val="28"/>
        </w:rPr>
        <w:t> </w:t>
      </w:r>
      <w:r>
        <w:rPr>
          <w:sz w:val="28"/>
        </w:rPr>
        <w:t>с</w:t>
        <w:tab/>
        <w:t>учетом</w:t>
      </w:r>
      <w:r>
        <w:rPr>
          <w:spacing w:val="57"/>
          <w:sz w:val="28"/>
        </w:rPr>
        <w:t> </w:t>
      </w:r>
      <w:r>
        <w:rPr>
          <w:sz w:val="28"/>
        </w:rPr>
        <w:t>недостигнутых</w:t>
      </w:r>
      <w:r>
        <w:rPr>
          <w:spacing w:val="55"/>
          <w:sz w:val="28"/>
        </w:rPr>
        <w:t> </w:t>
      </w:r>
      <w:r>
        <w:rPr>
          <w:sz w:val="28"/>
        </w:rPr>
        <w:t>целей</w:t>
      </w:r>
      <w:r>
        <w:rPr>
          <w:spacing w:val="-67"/>
          <w:sz w:val="28"/>
        </w:rPr>
        <w:t> </w:t>
      </w:r>
      <w:r>
        <w:rPr>
          <w:sz w:val="28"/>
        </w:rPr>
        <w:t>обучения и тем;</w:t>
      </w:r>
    </w:p>
    <w:p>
      <w:pPr>
        <w:pStyle w:val="ListParagraph"/>
        <w:numPr>
          <w:ilvl w:val="0"/>
          <w:numId w:val="140"/>
        </w:numPr>
        <w:tabs>
          <w:tab w:pos="1434" w:val="left" w:leader="none"/>
          <w:tab w:pos="1435" w:val="left" w:leader="none"/>
          <w:tab w:pos="3058" w:val="left" w:leader="none"/>
          <w:tab w:pos="5407" w:val="left" w:leader="none"/>
          <w:tab w:pos="6560" w:val="left" w:leader="none"/>
          <w:tab w:pos="7737" w:val="left" w:leader="none"/>
          <w:tab w:pos="9805" w:val="left" w:leader="none"/>
        </w:tabs>
        <w:spacing w:line="240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разработка</w:t>
        <w:tab/>
        <w:t>индивидуальных</w:t>
        <w:tab/>
        <w:t>планов</w:t>
        <w:tab/>
        <w:t>работы</w:t>
        <w:tab/>
        <w:t>обучающегося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восполнению</w:t>
      </w:r>
      <w:r>
        <w:rPr>
          <w:spacing w:val="-2"/>
          <w:sz w:val="28"/>
        </w:rPr>
        <w:t> </w:t>
      </w:r>
      <w:r>
        <w:rPr>
          <w:sz w:val="28"/>
        </w:rPr>
        <w:t>пробелов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знаниях.</w:t>
      </w:r>
    </w:p>
    <w:p>
      <w:pPr>
        <w:spacing w:line="322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анализ:</w:t>
      </w:r>
    </w:p>
    <w:p>
      <w:pPr>
        <w:pStyle w:val="BodyText"/>
        <w:ind w:right="316"/>
      </w:pPr>
      <w:r>
        <w:rPr>
          <w:i/>
        </w:rPr>
        <w:t>-</w:t>
      </w:r>
      <w:r>
        <w:rPr>
          <w:i/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интегрированы</w:t>
      </w:r>
      <w:r>
        <w:rPr>
          <w:spacing w:val="-6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пройденного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материала;</w:t>
      </w:r>
    </w:p>
    <w:p>
      <w:pPr>
        <w:pStyle w:val="ListParagraph"/>
        <w:numPr>
          <w:ilvl w:val="0"/>
          <w:numId w:val="225"/>
        </w:numPr>
        <w:tabs>
          <w:tab w:pos="1191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подготовка дополнительных учебных материалов для обучающихся по не</w:t>
      </w:r>
      <w:r>
        <w:rPr>
          <w:spacing w:val="-67"/>
          <w:sz w:val="28"/>
        </w:rPr>
        <w:t> </w:t>
      </w:r>
      <w:r>
        <w:rPr>
          <w:sz w:val="28"/>
        </w:rPr>
        <w:t>освоенным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вызвавщим</w:t>
      </w:r>
      <w:r>
        <w:rPr>
          <w:spacing w:val="-1"/>
          <w:sz w:val="28"/>
        </w:rPr>
        <w:t> </w:t>
      </w:r>
      <w:r>
        <w:rPr>
          <w:sz w:val="28"/>
        </w:rPr>
        <w:t>трудности целям</w:t>
      </w:r>
      <w:r>
        <w:rPr>
          <w:spacing w:val="-1"/>
          <w:sz w:val="28"/>
        </w:rPr>
        <w:t> </w:t>
      </w:r>
      <w:r>
        <w:rPr>
          <w:sz w:val="28"/>
        </w:rPr>
        <w:t>обучения,</w:t>
      </w:r>
      <w:r>
        <w:rPr>
          <w:spacing w:val="-1"/>
          <w:sz w:val="28"/>
        </w:rPr>
        <w:t> </w:t>
      </w:r>
      <w:r>
        <w:rPr>
          <w:sz w:val="28"/>
        </w:rPr>
        <w:t>темам</w:t>
      </w:r>
      <w:r>
        <w:rPr>
          <w:spacing w:val="-3"/>
          <w:sz w:val="28"/>
        </w:rPr>
        <w:t> </w:t>
      </w:r>
      <w:r>
        <w:rPr>
          <w:sz w:val="28"/>
        </w:rPr>
        <w:t>предмета;</w:t>
      </w:r>
    </w:p>
    <w:p>
      <w:pPr>
        <w:pStyle w:val="ListParagraph"/>
        <w:numPr>
          <w:ilvl w:val="0"/>
          <w:numId w:val="225"/>
        </w:numPr>
        <w:tabs>
          <w:tab w:pos="1200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проведение индивидуальных консультаций, дополнительных занятий для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 целью восполнения пробелов в знаниях по сложным темам и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25"/>
        </w:numPr>
        <w:tabs>
          <w:tab w:pos="1260" w:val="left" w:leader="none"/>
        </w:tabs>
        <w:spacing w:line="240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системного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обсуждение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школьном методическом</w:t>
      </w:r>
      <w:r>
        <w:rPr>
          <w:spacing w:val="-1"/>
          <w:sz w:val="28"/>
        </w:rPr>
        <w:t> </w:t>
      </w:r>
      <w:r>
        <w:rPr>
          <w:sz w:val="28"/>
        </w:rPr>
        <w:t>объединении;</w:t>
      </w:r>
    </w:p>
    <w:p>
      <w:pPr>
        <w:pStyle w:val="ListParagraph"/>
        <w:numPr>
          <w:ilvl w:val="0"/>
          <w:numId w:val="225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> </w:t>
      </w:r>
      <w:r>
        <w:rPr>
          <w:sz w:val="28"/>
        </w:rPr>
        <w:t>рекомендаций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итогам</w:t>
      </w:r>
      <w:r>
        <w:rPr>
          <w:spacing w:val="-5"/>
          <w:sz w:val="28"/>
        </w:rPr>
        <w:t> </w:t>
      </w:r>
      <w:r>
        <w:rPr>
          <w:sz w:val="28"/>
        </w:rPr>
        <w:t>мониторинга.</w:t>
      </w:r>
    </w:p>
    <w:p>
      <w:pPr>
        <w:pStyle w:val="BodyText"/>
        <w:ind w:right="312"/>
      </w:pPr>
      <w:r>
        <w:rPr/>
        <w:t>Педагогу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опроса,</w:t>
      </w:r>
      <w:r>
        <w:rPr>
          <w:spacing w:val="1"/>
        </w:rPr>
        <w:t> </w:t>
      </w:r>
      <w:r>
        <w:rPr/>
        <w:t>взаимоконтроля,</w:t>
      </w:r>
      <w:r>
        <w:rPr>
          <w:spacing w:val="1"/>
        </w:rPr>
        <w:t> </w:t>
      </w:r>
      <w:r>
        <w:rPr/>
        <w:t>письменных работ, простых практических заданий, тестирования, обязательное</w:t>
      </w:r>
      <w:r>
        <w:rPr>
          <w:spacing w:val="1"/>
        </w:rPr>
        <w:t> </w:t>
      </w:r>
      <w:r>
        <w:rPr/>
        <w:t>фиксирование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-2"/>
        </w:rPr>
        <w:t> </w:t>
      </w:r>
      <w:r>
        <w:rPr/>
        <w:t>пробелов знаний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1"/>
        <w:ind w:right="313"/>
      </w:pPr>
      <w:r>
        <w:rPr/>
        <w:t>По учебному предмету «Информатика» можно сгруппировать</w:t>
      </w:r>
      <w:r>
        <w:rPr>
          <w:spacing w:val="1"/>
        </w:rPr>
        <w:t> </w:t>
      </w:r>
      <w:r>
        <w:rPr/>
        <w:t>выявленные</w:t>
      </w:r>
      <w:r>
        <w:rPr>
          <w:spacing w:val="-67"/>
        </w:rPr>
        <w:t> </w:t>
      </w:r>
      <w:r>
        <w:rPr/>
        <w:t>ошибки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пробелы в</w:t>
      </w:r>
      <w:r>
        <w:rPr>
          <w:spacing w:val="-4"/>
        </w:rPr>
        <w:t> </w:t>
      </w:r>
      <w:r>
        <w:rPr/>
        <w:t>4 блока:</w:t>
      </w:r>
    </w:p>
    <w:p>
      <w:pPr>
        <w:pStyle w:val="ListParagraph"/>
        <w:numPr>
          <w:ilvl w:val="0"/>
          <w:numId w:val="225"/>
        </w:numPr>
        <w:tabs>
          <w:tab w:pos="1270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информационные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(представление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измерение</w:t>
      </w:r>
      <w:r>
        <w:rPr>
          <w:spacing w:val="-67"/>
          <w:sz w:val="28"/>
        </w:rPr>
        <w:t> </w:t>
      </w:r>
      <w:r>
        <w:rPr>
          <w:sz w:val="28"/>
        </w:rPr>
        <w:t>информации);</w:t>
      </w:r>
    </w:p>
    <w:p>
      <w:pPr>
        <w:pStyle w:val="ListParagraph"/>
        <w:numPr>
          <w:ilvl w:val="0"/>
          <w:numId w:val="225"/>
        </w:numPr>
        <w:tabs>
          <w:tab w:pos="1275" w:val="left" w:leader="none"/>
        </w:tabs>
        <w:spacing w:line="240" w:lineRule="auto" w:before="1" w:after="0"/>
        <w:ind w:left="313" w:right="307" w:firstLine="708"/>
        <w:jc w:val="both"/>
        <w:rPr>
          <w:sz w:val="28"/>
        </w:rPr>
      </w:pPr>
      <w:r>
        <w:rPr>
          <w:sz w:val="28"/>
        </w:rPr>
        <w:t>прикладные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(компьютерная</w:t>
      </w:r>
      <w:r>
        <w:rPr>
          <w:spacing w:val="1"/>
          <w:sz w:val="28"/>
        </w:rPr>
        <w:t> </w:t>
      </w:r>
      <w:r>
        <w:rPr>
          <w:sz w:val="28"/>
        </w:rPr>
        <w:t>графика,</w:t>
      </w:r>
      <w:r>
        <w:rPr>
          <w:spacing w:val="1"/>
          <w:sz w:val="28"/>
        </w:rPr>
        <w:t> </w:t>
      </w:r>
      <w:r>
        <w:rPr>
          <w:sz w:val="28"/>
        </w:rPr>
        <w:t>3D-печать,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текстовым</w:t>
      </w:r>
      <w:r>
        <w:rPr>
          <w:spacing w:val="-4"/>
          <w:sz w:val="28"/>
        </w:rPr>
        <w:t> </w:t>
      </w:r>
      <w:r>
        <w:rPr>
          <w:sz w:val="28"/>
        </w:rPr>
        <w:t>документом,</w:t>
      </w:r>
      <w:r>
        <w:rPr>
          <w:spacing w:val="-3"/>
          <w:sz w:val="28"/>
        </w:rPr>
        <w:t> </w:t>
      </w:r>
      <w:r>
        <w:rPr>
          <w:sz w:val="28"/>
        </w:rPr>
        <w:t>работа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электронной</w:t>
      </w:r>
      <w:r>
        <w:rPr>
          <w:spacing w:val="-1"/>
          <w:sz w:val="28"/>
        </w:rPr>
        <w:t> </w:t>
      </w:r>
      <w:r>
        <w:rPr>
          <w:sz w:val="28"/>
        </w:rPr>
        <w:t>таблицей,</w:t>
      </w:r>
      <w:r>
        <w:rPr>
          <w:spacing w:val="-5"/>
          <w:sz w:val="28"/>
        </w:rPr>
        <w:t> </w:t>
      </w:r>
      <w:r>
        <w:rPr>
          <w:sz w:val="28"/>
        </w:rPr>
        <w:t>база данных);</w:t>
      </w:r>
    </w:p>
    <w:p>
      <w:pPr>
        <w:pStyle w:val="ListParagraph"/>
        <w:numPr>
          <w:ilvl w:val="0"/>
          <w:numId w:val="225"/>
        </w:numPr>
        <w:tabs>
          <w:tab w:pos="1241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программирование (робототехника, алгоритмизация, программирование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языке Python);</w:t>
      </w:r>
    </w:p>
    <w:p>
      <w:pPr>
        <w:pStyle w:val="ListParagraph"/>
        <w:numPr>
          <w:ilvl w:val="0"/>
          <w:numId w:val="225"/>
        </w:numPr>
        <w:tabs>
          <w:tab w:pos="1495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(технические</w:t>
      </w:r>
      <w:r>
        <w:rPr>
          <w:spacing w:val="1"/>
          <w:sz w:val="28"/>
        </w:rPr>
        <w:t> </w:t>
      </w:r>
      <w:r>
        <w:rPr>
          <w:sz w:val="28"/>
        </w:rPr>
        <w:t>характеристики компьютера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сети,</w:t>
      </w:r>
      <w:r>
        <w:rPr>
          <w:spacing w:val="-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компьютера);</w:t>
      </w:r>
    </w:p>
    <w:p>
      <w:pPr>
        <w:pStyle w:val="BodyText"/>
        <w:spacing w:line="242" w:lineRule="auto"/>
        <w:ind w:right="316"/>
      </w:pPr>
      <w:r>
        <w:rPr/>
        <w:t>Данное структурирование позволит создать четкую систему в 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-2"/>
        </w:rPr>
        <w:t> </w:t>
      </w:r>
      <w:r>
        <w:rPr/>
        <w:t>пробелов</w:t>
      </w:r>
      <w:r>
        <w:rPr>
          <w:spacing w:val="-2"/>
        </w:rPr>
        <w:t> </w:t>
      </w:r>
      <w:r>
        <w:rPr/>
        <w:t>знаний обучающихся.</w:t>
      </w:r>
    </w:p>
    <w:p>
      <w:pPr>
        <w:pStyle w:val="BodyText"/>
        <w:ind w:right="310"/>
      </w:pPr>
      <w:r>
        <w:rPr/>
        <w:t>К примеру, по предмету «Информатика» можно интегрировать сложные</w:t>
      </w:r>
      <w:r>
        <w:rPr>
          <w:spacing w:val="1"/>
        </w:rPr>
        <w:t> </w:t>
      </w:r>
      <w:r>
        <w:rPr/>
        <w:t>темы,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освоенные</w:t>
      </w:r>
      <w:r>
        <w:rPr>
          <w:spacing w:val="-3"/>
        </w:rPr>
        <w:t> </w:t>
      </w:r>
      <w:r>
        <w:rPr/>
        <w:t>обучающимися,</w:t>
      </w:r>
      <w:r>
        <w:rPr>
          <w:spacing w:val="69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учебные задания:</w:t>
      </w:r>
    </w:p>
    <w:p>
      <w:pPr>
        <w:pStyle w:val="BodyText"/>
        <w:ind w:right="307"/>
      </w:pPr>
      <w:r>
        <w:rPr/>
        <w:t>-в</w:t>
      </w:r>
      <w:r>
        <w:rPr>
          <w:spacing w:val="1"/>
        </w:rPr>
        <w:t> </w:t>
      </w:r>
      <w:r>
        <w:rPr/>
        <w:t>6-м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6.1.1.2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устройств компьютера</w:t>
      </w:r>
      <w:r>
        <w:rPr>
          <w:spacing w:val="1"/>
        </w:rPr>
        <w:t> </w:t>
      </w:r>
      <w:r>
        <w:rPr>
          <w:i/>
        </w:rPr>
        <w:t>по</w:t>
      </w:r>
      <w:r>
        <w:rPr>
          <w:i/>
          <w:spacing w:val="1"/>
        </w:rPr>
        <w:t> </w:t>
      </w:r>
      <w:r>
        <w:rPr>
          <w:i/>
        </w:rPr>
        <w:t>цели</w:t>
      </w:r>
      <w:r>
        <w:rPr>
          <w:i/>
          <w:spacing w:val="1"/>
        </w:rPr>
        <w:t> </w:t>
      </w:r>
      <w:r>
        <w:rPr>
          <w:i/>
        </w:rPr>
        <w:t>обучения</w:t>
      </w:r>
      <w:r>
        <w:rPr>
          <w:i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5.1.1.1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-2"/>
        </w:rPr>
        <w:t> </w:t>
      </w:r>
      <w:r>
        <w:rPr/>
        <w:t>цифровые</w:t>
      </w:r>
      <w:r>
        <w:rPr>
          <w:spacing w:val="-3"/>
        </w:rPr>
        <w:t> </w:t>
      </w:r>
      <w:r>
        <w:rPr/>
        <w:t>носители информации;</w:t>
      </w:r>
    </w:p>
    <w:p>
      <w:pPr>
        <w:spacing w:after="0"/>
        <w:sectPr>
          <w:pgSz w:w="11910" w:h="16840"/>
          <w:pgMar w:header="0" w:footer="922" w:top="1020" w:bottom="1200" w:left="680" w:right="820"/>
        </w:sectPr>
      </w:pPr>
    </w:p>
    <w:p>
      <w:pPr>
        <w:pStyle w:val="ListParagraph"/>
        <w:numPr>
          <w:ilvl w:val="0"/>
          <w:numId w:val="225"/>
        </w:numPr>
        <w:tabs>
          <w:tab w:pos="1198" w:val="left" w:leader="none"/>
        </w:tabs>
        <w:spacing w:line="240" w:lineRule="auto" w:before="67" w:after="0"/>
        <w:ind w:left="313" w:right="307" w:firstLine="708"/>
        <w:jc w:val="both"/>
        <w:rPr>
          <w:sz w:val="28"/>
        </w:rPr>
      </w:pPr>
      <w:r>
        <w:rPr>
          <w:sz w:val="28"/>
        </w:rPr>
        <w:t>в 7-м классе – </w:t>
      </w:r>
      <w:bookmarkStart w:name="z3438" w:id="76"/>
      <w:bookmarkEnd w:id="76"/>
      <w:r>
        <w:rPr>
          <w:sz w:val="28"/>
        </w:rPr>
        <w:t>п</w:t>
      </w:r>
      <w:r>
        <w:rPr>
          <w:sz w:val="28"/>
        </w:rPr>
        <w:t>ри изучении цели обучения 7.1.1.1 описывать назначение</w:t>
      </w:r>
      <w:r>
        <w:rPr>
          <w:spacing w:val="1"/>
          <w:sz w:val="28"/>
        </w:rPr>
        <w:t> </w:t>
      </w:r>
      <w:r>
        <w:rPr>
          <w:sz w:val="28"/>
        </w:rPr>
        <w:t>видов памяти компьютера (оперативные запоминающие устройства, постоянные</w:t>
      </w:r>
      <w:r>
        <w:rPr>
          <w:spacing w:val="1"/>
          <w:sz w:val="28"/>
        </w:rPr>
        <w:t> </w:t>
      </w:r>
      <w:r>
        <w:rPr>
          <w:sz w:val="28"/>
        </w:rPr>
        <w:t>запоминающие устройства, внешние запоминающие устройства, кеш-память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6.1.1.2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устройств</w:t>
      </w:r>
      <w:r>
        <w:rPr>
          <w:spacing w:val="1"/>
          <w:sz w:val="28"/>
        </w:rPr>
        <w:t> </w:t>
      </w:r>
      <w:r>
        <w:rPr>
          <w:sz w:val="28"/>
        </w:rPr>
        <w:t>компьютера;</w:t>
      </w:r>
    </w:p>
    <w:p>
      <w:pPr>
        <w:pStyle w:val="ListParagraph"/>
        <w:numPr>
          <w:ilvl w:val="0"/>
          <w:numId w:val="225"/>
        </w:numPr>
        <w:tabs>
          <w:tab w:pos="1339" w:val="left" w:leader="none"/>
        </w:tabs>
        <w:spacing w:line="240" w:lineRule="auto" w:before="1" w:after="0"/>
        <w:ind w:left="313" w:right="30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8-м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8.1.3.1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пропускную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sz w:val="28"/>
        </w:rPr>
        <w:t>7.1.3.1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> </w:t>
      </w:r>
      <w:r>
        <w:rPr>
          <w:sz w:val="28"/>
        </w:rPr>
        <w:t>компьютерные</w:t>
      </w:r>
      <w:r>
        <w:rPr>
          <w:spacing w:val="-1"/>
          <w:sz w:val="28"/>
        </w:rPr>
        <w:t> </w:t>
      </w:r>
      <w:r>
        <w:rPr>
          <w:sz w:val="28"/>
        </w:rPr>
        <w:t>сети;</w:t>
      </w:r>
    </w:p>
    <w:p>
      <w:pPr>
        <w:pStyle w:val="ListParagraph"/>
        <w:numPr>
          <w:ilvl w:val="0"/>
          <w:numId w:val="225"/>
        </w:numPr>
        <w:tabs>
          <w:tab w:pos="1361" w:val="left" w:leader="none"/>
        </w:tabs>
        <w:spacing w:line="240" w:lineRule="auto" w:before="1" w:after="0"/>
        <w:ind w:left="313" w:right="308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9-м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9.1.1.1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конфигурацию</w:t>
      </w:r>
      <w:r>
        <w:rPr>
          <w:spacing w:val="30"/>
          <w:sz w:val="28"/>
        </w:rPr>
        <w:t> </w:t>
      </w:r>
      <w:r>
        <w:rPr>
          <w:sz w:val="28"/>
        </w:rPr>
        <w:t>компьютера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зависимости</w:t>
      </w:r>
      <w:r>
        <w:rPr>
          <w:spacing w:val="32"/>
          <w:sz w:val="28"/>
        </w:rPr>
        <w:t> </w:t>
      </w:r>
      <w:r>
        <w:rPr>
          <w:sz w:val="28"/>
        </w:rPr>
        <w:t>от</w:t>
      </w:r>
      <w:r>
        <w:rPr>
          <w:spacing w:val="29"/>
          <w:sz w:val="28"/>
        </w:rPr>
        <w:t> </w:t>
      </w:r>
      <w:r>
        <w:rPr>
          <w:sz w:val="28"/>
        </w:rPr>
        <w:t>его</w:t>
      </w:r>
      <w:r>
        <w:rPr>
          <w:spacing w:val="30"/>
          <w:sz w:val="28"/>
        </w:rPr>
        <w:t> </w:t>
      </w:r>
      <w:r>
        <w:rPr>
          <w:sz w:val="28"/>
        </w:rPr>
        <w:t>назначения</w:t>
      </w:r>
      <w:r>
        <w:rPr>
          <w:spacing w:val="68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обучения</w:t>
      </w:r>
    </w:p>
    <w:p>
      <w:pPr>
        <w:pStyle w:val="ListParagraph"/>
        <w:numPr>
          <w:ilvl w:val="3"/>
          <w:numId w:val="226"/>
        </w:numPr>
        <w:tabs>
          <w:tab w:pos="1188" w:val="left" w:leader="none"/>
        </w:tabs>
        <w:spacing w:line="240" w:lineRule="auto" w:before="0" w:after="0"/>
        <w:ind w:left="313" w:right="315" w:firstLine="0"/>
        <w:jc w:val="both"/>
        <w:rPr>
          <w:i/>
          <w:sz w:val="28"/>
        </w:rPr>
      </w:pPr>
      <w:r>
        <w:rPr>
          <w:sz w:val="28"/>
        </w:rPr>
        <w:t>объяснять на элементарном уровне функции процессора и его основные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i/>
          <w:sz w:val="28"/>
        </w:rPr>
        <w:t>;</w:t>
      </w:r>
    </w:p>
    <w:p>
      <w:pPr>
        <w:pStyle w:val="BodyText"/>
        <w:ind w:right="311"/>
      </w:pPr>
      <w:r>
        <w:rPr/>
        <w:t>-при изучении цели обучения 9.2.2.1 объяснять термины «базы данных,</w:t>
      </w:r>
      <w:r>
        <w:rPr>
          <w:spacing w:val="1"/>
        </w:rPr>
        <w:t> </w:t>
      </w:r>
      <w:r>
        <w:rPr/>
        <w:t>запись, поле»; 9.2.2.2 создавать базу данных в электронной таблице </w:t>
      </w:r>
      <w:r>
        <w:rPr>
          <w:i/>
        </w:rPr>
        <w:t>повторять</w:t>
      </w:r>
      <w:r>
        <w:rPr>
          <w:i/>
          <w:spacing w:val="1"/>
        </w:rPr>
        <w:t> </w:t>
      </w:r>
      <w:r>
        <w:rPr/>
        <w:t>форматирование элементов</w:t>
      </w:r>
      <w:r>
        <w:rPr>
          <w:spacing w:val="-1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таблицы.</w:t>
      </w:r>
    </w:p>
    <w:p>
      <w:pPr>
        <w:pStyle w:val="BodyText"/>
        <w:spacing w:before="1"/>
        <w:ind w:right="308"/>
      </w:pPr>
      <w:r>
        <w:rPr/>
        <w:t>Межпредметные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помогают</w:t>
      </w:r>
      <w:r>
        <w:rPr>
          <w:spacing w:val="7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интерес обучающихся к предмету и качество обучения, способствуют развитию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учебным</w:t>
      </w:r>
      <w:r>
        <w:rPr>
          <w:spacing w:val="-67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расширяют</w:t>
      </w:r>
      <w:r>
        <w:rPr>
          <w:spacing w:val="1"/>
        </w:rPr>
        <w:t> </w:t>
      </w:r>
      <w:r>
        <w:rPr/>
        <w:t>кругозор,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творческих</w:t>
      </w:r>
      <w:r>
        <w:rPr>
          <w:spacing w:val="-67"/>
        </w:rPr>
        <w:t> </w:t>
      </w:r>
      <w:r>
        <w:rPr/>
        <w:t>возможностей обучающихся, помогают более глубокому осознанию и усвоению</w:t>
      </w:r>
      <w:r>
        <w:rPr>
          <w:spacing w:val="1"/>
        </w:rPr>
        <w:t> </w:t>
      </w:r>
      <w:r>
        <w:rPr/>
        <w:t>программного материала, приобщают обучающихся к научно-исследовательской</w:t>
      </w:r>
      <w:r>
        <w:rPr>
          <w:spacing w:val="-67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метода</w:t>
      </w:r>
      <w:r>
        <w:rPr>
          <w:spacing w:val="-67"/>
        </w:rPr>
        <w:t> </w:t>
      </w:r>
      <w:r>
        <w:rPr/>
        <w:t>проектов повышает эффективность обучения и повышает качество изучаемых</w:t>
      </w:r>
      <w:r>
        <w:rPr>
          <w:spacing w:val="1"/>
        </w:rPr>
        <w:t> </w:t>
      </w:r>
      <w:r>
        <w:rPr/>
        <w:t>предметов.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долгосрочном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запланированы темы и цели проектных работ обучающихся.</w:t>
      </w:r>
      <w:r>
        <w:rPr>
          <w:spacing w:val="1"/>
        </w:rPr>
        <w:t> </w:t>
      </w:r>
      <w:r>
        <w:rPr/>
        <w:t>Поэтому в 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фокусе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-4"/>
        </w:rPr>
        <w:t> </w:t>
      </w:r>
      <w:r>
        <w:rPr/>
        <w:t>проектов</w:t>
      </w:r>
      <w:r>
        <w:rPr>
          <w:spacing w:val="-4"/>
        </w:rPr>
        <w:t> </w:t>
      </w:r>
      <w:r>
        <w:rPr/>
        <w:t>и творческих</w:t>
      </w:r>
      <w:r>
        <w:rPr>
          <w:spacing w:val="-3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по указанным</w:t>
      </w:r>
      <w:r>
        <w:rPr>
          <w:spacing w:val="-3"/>
        </w:rPr>
        <w:t> </w:t>
      </w:r>
      <w:r>
        <w:rPr/>
        <w:t>темам.</w:t>
      </w:r>
    </w:p>
    <w:p>
      <w:pPr>
        <w:pStyle w:val="BodyText"/>
        <w:ind w:right="312"/>
      </w:pPr>
      <w:r>
        <w:rPr/>
        <w:t>Использование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исследовательских,</w:t>
      </w:r>
      <w:r>
        <w:rPr>
          <w:spacing w:val="1"/>
        </w:rPr>
        <w:t> </w:t>
      </w:r>
      <w:r>
        <w:rPr/>
        <w:t>поисковых,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готовых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внеурочное время. Обучающиеся через поиск новых знаний достигают новых</w:t>
      </w:r>
      <w:r>
        <w:rPr>
          <w:spacing w:val="1"/>
        </w:rPr>
        <w:t> </w:t>
      </w:r>
      <w:r>
        <w:rPr/>
        <w:t>резул</w:t>
      </w:r>
      <w:bookmarkStart w:name="z3344" w:id="77"/>
      <w:bookmarkEnd w:id="77"/>
      <w:r>
        <w:rPr/>
        <w:t>ь</w:t>
      </w:r>
      <w:r>
        <w:rPr/>
        <w:t>татов,</w:t>
      </w:r>
      <w:r>
        <w:rPr>
          <w:spacing w:val="1"/>
        </w:rPr>
        <w:t> </w:t>
      </w:r>
      <w:r>
        <w:rPr/>
        <w:t>обсуждают,</w:t>
      </w:r>
      <w:r>
        <w:rPr>
          <w:spacing w:val="1"/>
        </w:rPr>
        <w:t> </w:t>
      </w:r>
      <w:r>
        <w:rPr/>
        <w:t>подводят</w:t>
      </w:r>
      <w:r>
        <w:rPr>
          <w:spacing w:val="1"/>
        </w:rPr>
        <w:t> </w:t>
      </w:r>
      <w:r>
        <w:rPr/>
        <w:t>итоги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совершенствуют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публикуют</w:t>
      </w:r>
      <w:r>
        <w:rPr>
          <w:spacing w:val="-2"/>
        </w:rPr>
        <w:t> </w:t>
      </w:r>
      <w:r>
        <w:rPr/>
        <w:t>результаты.</w:t>
      </w:r>
    </w:p>
    <w:p>
      <w:pPr>
        <w:pStyle w:val="BodyText"/>
        <w:spacing w:before="1"/>
        <w:ind w:right="312"/>
      </w:pPr>
      <w:r>
        <w:rPr/>
        <w:t>В долгосрочном плане подразделы и темы разбиты на четверти. В плане не</w:t>
      </w:r>
      <w:r>
        <w:rPr>
          <w:spacing w:val="-67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затрачиваемых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подразделов. Распределение часов</w:t>
      </w:r>
      <w:r>
        <w:rPr>
          <w:spacing w:val="1"/>
        </w:rPr>
        <w:t> </w:t>
      </w:r>
      <w:r>
        <w:rPr/>
        <w:t>между темами предоставлено педагогу,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должен быть</w:t>
      </w:r>
      <w:r>
        <w:rPr>
          <w:spacing w:val="-1"/>
        </w:rPr>
        <w:t> </w:t>
      </w:r>
      <w:r>
        <w:rPr/>
        <w:t>полностью</w:t>
      </w:r>
      <w:r>
        <w:rPr>
          <w:spacing w:val="-1"/>
        </w:rPr>
        <w:t> </w:t>
      </w:r>
      <w:r>
        <w:rPr/>
        <w:t>изучен в</w:t>
      </w:r>
      <w:r>
        <w:rPr>
          <w:spacing w:val="-1"/>
        </w:rPr>
        <w:t> </w:t>
      </w:r>
      <w:r>
        <w:rPr/>
        <w:t>указанной четверти.</w:t>
      </w:r>
    </w:p>
    <w:p>
      <w:pPr>
        <w:pStyle w:val="BodyText"/>
        <w:ind w:right="308" w:firstLine="566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5-9-х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особое внимание вопросам реализации политики трехъязычия. Рекомендуется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академический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специфичный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предмета.</w:t>
      </w:r>
      <w:r>
        <w:rPr>
          <w:spacing w:val="1"/>
        </w:rPr>
        <w:t> </w:t>
      </w:r>
      <w:r>
        <w:rPr/>
        <w:t>Язык программирования - английский язык, многие компьютерные интерфейсы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английском</w:t>
      </w:r>
      <w:r>
        <w:rPr>
          <w:spacing w:val="1"/>
        </w:rPr>
        <w:t> </w:t>
      </w:r>
      <w:r>
        <w:rPr/>
        <w:t>языке.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58"/>
        </w:rPr>
        <w:t> </w:t>
      </w:r>
      <w:r>
        <w:rPr/>
        <w:t>обучающихся</w:t>
      </w:r>
      <w:r>
        <w:rPr>
          <w:spacing w:val="59"/>
        </w:rPr>
        <w:t> </w:t>
      </w:r>
      <w:r>
        <w:rPr/>
        <w:t>на</w:t>
      </w:r>
      <w:r>
        <w:rPr>
          <w:spacing w:val="58"/>
        </w:rPr>
        <w:t> </w:t>
      </w:r>
      <w:r>
        <w:rPr/>
        <w:t>использование</w:t>
      </w:r>
      <w:r>
        <w:rPr>
          <w:spacing w:val="59"/>
        </w:rPr>
        <w:t> </w:t>
      </w:r>
      <w:r>
        <w:rPr/>
        <w:t>академического</w:t>
      </w:r>
      <w:r>
        <w:rPr>
          <w:spacing w:val="59"/>
        </w:rPr>
        <w:t> </w:t>
      </w:r>
      <w:r>
        <w:rPr/>
        <w:t>языка</w:t>
      </w:r>
      <w:r>
        <w:rPr>
          <w:spacing w:val="58"/>
        </w:rPr>
        <w:t> </w:t>
      </w:r>
      <w:r>
        <w:rPr/>
        <w:t>по</w:t>
      </w:r>
      <w:r>
        <w:rPr>
          <w:spacing w:val="59"/>
        </w:rPr>
        <w:t> </w:t>
      </w:r>
      <w:r>
        <w:rPr/>
        <w:t>предмету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 w:firstLine="0"/>
      </w:pPr>
      <w:r>
        <w:rPr/>
        <w:t>«Информатика»,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информатики.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систематическую</w:t>
      </w:r>
      <w:r>
        <w:rPr>
          <w:spacing w:val="-67"/>
        </w:rPr>
        <w:t> </w:t>
      </w:r>
      <w:r>
        <w:rPr/>
        <w:t>языковую</w:t>
      </w:r>
      <w:r>
        <w:rPr>
          <w:spacing w:val="1"/>
        </w:rPr>
        <w:t> </w:t>
      </w:r>
      <w:r>
        <w:rPr/>
        <w:t>поддержку,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фраз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диалога/письма,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богатого</w:t>
      </w:r>
      <w:r>
        <w:rPr>
          <w:spacing w:val="1"/>
        </w:rPr>
        <w:t> </w:t>
      </w:r>
      <w:r>
        <w:rPr/>
        <w:t>академического языка.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3"/>
        <w:spacing w:line="242" w:lineRule="auto"/>
        <w:ind w:left="4795" w:right="559" w:hanging="3527"/>
      </w:pPr>
      <w:r>
        <w:rPr/>
        <w:t>Количество суммативных оценивний по предмету «Информатика»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</w:p>
    <w:p>
      <w:pPr>
        <w:pStyle w:val="BodyText"/>
        <w:ind w:right="306"/>
      </w:pPr>
      <w:r>
        <w:rPr/>
        <w:t>В учебной программе в 3-й четверти в 6, 7, 8, 9 классах изучается только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«Программирование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Phyton».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четкого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учебных</w:t>
      </w:r>
      <w:r>
        <w:rPr>
          <w:spacing w:val="71"/>
        </w:rPr>
        <w:t> </w:t>
      </w:r>
      <w:r>
        <w:rPr/>
        <w:t>целей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-5"/>
        </w:rPr>
        <w:t> </w:t>
      </w:r>
      <w:r>
        <w:rPr/>
        <w:t>разделу</w:t>
      </w:r>
      <w:r>
        <w:rPr>
          <w:spacing w:val="-4"/>
        </w:rPr>
        <w:t> </w:t>
      </w:r>
      <w:r>
        <w:rPr/>
        <w:t>предлагается проводить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суммативных</w:t>
      </w:r>
      <w:r>
        <w:rPr>
          <w:spacing w:val="-1"/>
        </w:rPr>
        <w:t> </w:t>
      </w:r>
      <w:r>
        <w:rPr/>
        <w:t>оценивания.</w:t>
      </w:r>
    </w:p>
    <w:p>
      <w:pPr>
        <w:pStyle w:val="BodyText"/>
        <w:spacing w:line="242" w:lineRule="auto"/>
        <w:ind w:right="314" w:firstLine="821"/>
      </w:pPr>
      <w:r>
        <w:rPr/>
        <w:t>Ниже представлено количество суммативных оцениваний по четвертям</w:t>
      </w:r>
      <w:r>
        <w:rPr>
          <w:spacing w:val="1"/>
        </w:rPr>
        <w:t> </w:t>
      </w:r>
      <w:r>
        <w:rPr/>
        <w:t>учебного года (табл.</w:t>
      </w:r>
      <w:r>
        <w:rPr>
          <w:spacing w:val="-3"/>
        </w:rPr>
        <w:t> </w:t>
      </w:r>
      <w:r>
        <w:rPr/>
        <w:t>44).</w: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pStyle w:val="BodyText"/>
        <w:spacing w:line="322" w:lineRule="exact"/>
        <w:ind w:left="1134" w:firstLine="0"/>
        <w:jc w:val="left"/>
      </w:pPr>
      <w:r>
        <w:rPr>
          <w:b/>
        </w:rPr>
        <w:t>Таблица</w:t>
      </w:r>
      <w:r>
        <w:rPr>
          <w:b/>
          <w:spacing w:val="8"/>
        </w:rPr>
        <w:t> </w:t>
      </w:r>
      <w:r>
        <w:rPr>
          <w:b/>
        </w:rPr>
        <w:t>44.</w:t>
      </w:r>
      <w:r>
        <w:rPr>
          <w:b/>
          <w:spacing w:val="9"/>
        </w:rPr>
        <w:t> </w:t>
      </w:r>
      <w:r>
        <w:rPr/>
        <w:t>Количество</w:t>
      </w:r>
      <w:r>
        <w:rPr>
          <w:spacing w:val="10"/>
        </w:rPr>
        <w:t> </w:t>
      </w:r>
      <w:r>
        <w:rPr/>
        <w:t>суммативных</w:t>
      </w:r>
      <w:r>
        <w:rPr>
          <w:spacing w:val="7"/>
        </w:rPr>
        <w:t> </w:t>
      </w:r>
      <w:r>
        <w:rPr/>
        <w:t>оцениваний</w:t>
      </w:r>
      <w:r>
        <w:rPr>
          <w:spacing w:val="8"/>
        </w:rPr>
        <w:t> </w:t>
      </w:r>
      <w:r>
        <w:rPr/>
        <w:t>за</w:t>
      </w:r>
      <w:r>
        <w:rPr>
          <w:spacing w:val="8"/>
        </w:rPr>
        <w:t> </w:t>
      </w:r>
      <w:r>
        <w:rPr/>
        <w:t>раздел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предмету</w:t>
      </w:r>
    </w:p>
    <w:p>
      <w:pPr>
        <w:pStyle w:val="BodyText"/>
        <w:spacing w:after="7"/>
        <w:ind w:firstLine="0"/>
        <w:jc w:val="left"/>
      </w:pPr>
      <w:r>
        <w:rPr/>
        <w:t>«Информатика»</w:t>
      </w: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1686"/>
        <w:gridCol w:w="1844"/>
        <w:gridCol w:w="1844"/>
        <w:gridCol w:w="1702"/>
      </w:tblGrid>
      <w:tr>
        <w:trPr>
          <w:trHeight w:val="323" w:hRule="atLeast"/>
        </w:trPr>
        <w:tc>
          <w:tcPr>
            <w:tcW w:w="1462" w:type="dxa"/>
            <w:vMerge w:val="restart"/>
          </w:tcPr>
          <w:p>
            <w:pPr>
              <w:pStyle w:val="TableParagraph"/>
              <w:spacing w:line="315" w:lineRule="exact"/>
              <w:ind w:left="379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7076" w:type="dxa"/>
            <w:gridSpan w:val="4"/>
          </w:tcPr>
          <w:p>
            <w:pPr>
              <w:pStyle w:val="TableParagraph"/>
              <w:spacing w:line="304" w:lineRule="exact"/>
              <w:ind w:left="66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суммативных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198" w:right="193"/>
              <w:jc w:val="center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279" w:right="270"/>
              <w:jc w:val="center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278" w:right="270"/>
              <w:jc w:val="center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1702" w:type="dxa"/>
          </w:tcPr>
          <w:p>
            <w:pPr>
              <w:pStyle w:val="TableParagraph"/>
              <w:spacing w:line="301" w:lineRule="exact"/>
              <w:ind w:left="207" w:right="201"/>
              <w:jc w:val="center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</w:tr>
      <w:tr>
        <w:trPr>
          <w:trHeight w:val="321" w:hRule="atLeast"/>
        </w:trPr>
        <w:tc>
          <w:tcPr>
            <w:tcW w:w="1462" w:type="dxa"/>
          </w:tcPr>
          <w:p>
            <w:pPr>
              <w:pStyle w:val="TableParagraph"/>
              <w:spacing w:line="301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462" w:type="dxa"/>
          </w:tcPr>
          <w:p>
            <w:pPr>
              <w:pStyle w:val="TableParagraph"/>
              <w:spacing w:line="301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462" w:type="dxa"/>
          </w:tcPr>
          <w:p>
            <w:pPr>
              <w:pStyle w:val="TableParagraph"/>
              <w:spacing w:line="301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462" w:type="dxa"/>
          </w:tcPr>
          <w:p>
            <w:pPr>
              <w:pStyle w:val="TableParagraph"/>
              <w:spacing w:line="301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1462" w:type="dxa"/>
          </w:tcPr>
          <w:p>
            <w:pPr>
              <w:pStyle w:val="TableParagraph"/>
              <w:spacing w:line="304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686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311"/>
      </w:pPr>
      <w:r>
        <w:rPr/>
        <w:t>В приказ МОН РК № 125 от 18 марта 2008 года «Об утверждении Типовых</w:t>
      </w:r>
      <w:r>
        <w:rPr>
          <w:spacing w:val="-67"/>
        </w:rPr>
        <w:t> </w:t>
      </w:r>
      <w:r>
        <w:rPr/>
        <w:t>правил проведения текущего контроля успеваемости, промежуточной и итоговой</w:t>
      </w:r>
      <w:r>
        <w:rPr>
          <w:spacing w:val="-67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дополнениями на 26 ноября 2019 года № 509) включен пункт 14-4. «При учебной</w:t>
      </w:r>
      <w:r>
        <w:rPr>
          <w:spacing w:val="-67"/>
        </w:rPr>
        <w:t> </w:t>
      </w:r>
      <w:r>
        <w:rPr/>
        <w:t>нагрузке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объединением</w:t>
      </w:r>
      <w:r>
        <w:rPr>
          <w:spacing w:val="-2"/>
        </w:rPr>
        <w:t> </w:t>
      </w:r>
      <w:r>
        <w:rPr/>
        <w:t>разделов,</w:t>
      </w:r>
      <w:r>
        <w:rPr>
          <w:spacing w:val="-2"/>
        </w:rPr>
        <w:t> </w:t>
      </w:r>
      <w:r>
        <w:rPr/>
        <w:t>итоговая</w:t>
      </w:r>
      <w:r>
        <w:rPr>
          <w:spacing w:val="-1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полугодие».</w:t>
      </w:r>
    </w:p>
    <w:p>
      <w:pPr>
        <w:pStyle w:val="BodyText"/>
        <w:ind w:right="307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5-9-х</w:t>
      </w:r>
      <w:r>
        <w:rPr>
          <w:spacing w:val="1"/>
        </w:rPr>
        <w:t> </w:t>
      </w:r>
      <w:r>
        <w:rPr/>
        <w:t>классах</w:t>
      </w:r>
      <w:r>
        <w:rPr>
          <w:spacing w:val="-67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выставляется оценка за полугодие, а суммативное оценивание за четверть не</w:t>
      </w:r>
      <w:r>
        <w:rPr>
          <w:spacing w:val="1"/>
        </w:rPr>
        <w:t> </w:t>
      </w:r>
      <w:r>
        <w:rPr/>
        <w:t>проводится.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  <w:r>
        <w:rPr/>
        <w:pict>
          <v:group style="position:absolute;margin-left:48.240002pt;margin-top:16.501257pt;width:492pt;height:20.8pt;mso-position-horizontal-relative:page;mso-position-vertical-relative:paragraph;z-index:-15695872;mso-wrap-distance-left:0;mso-wrap-distance-right:0" coordorigin="965,330" coordsize="9840,416">
            <v:shape style="position:absolute;left:964;top:330;width:9840;height:416" coordorigin="965,330" coordsize="9840,416" path="m10805,330l965,330,965,424,965,745,10805,745,10805,424,10805,330xe" filled="true" fillcolor="#dbe4f0" stroked="false">
              <v:path arrowok="t"/>
              <v:fill type="solid"/>
            </v:shape>
            <v:shape style="position:absolute;left:964;top:423;width:9840;height:322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883" w:right="882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«ЕСТЕСТВОЗНАНИЕ</w:t>
                    </w:r>
                    <w:r>
                      <w:rPr>
                        <w:sz w:val="28"/>
                      </w:rPr>
                      <w:t>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306"/>
      </w:pPr>
      <w:r>
        <w:rPr/>
        <w:t>Естественнонаучное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природных явлениях и закономерностях, раскрывает научные методы познания</w:t>
      </w:r>
      <w:r>
        <w:rPr>
          <w:spacing w:val="1"/>
        </w:rPr>
        <w:t> </w:t>
      </w:r>
      <w:r>
        <w:rPr/>
        <w:t>природы. Оно призвано дать возможность человеку как части природы осознать</w:t>
      </w:r>
      <w:r>
        <w:rPr>
          <w:spacing w:val="1"/>
        </w:rPr>
        <w:t> </w:t>
      </w:r>
      <w:r>
        <w:rPr/>
        <w:t>не только мир природы, но и свое место в этом изменяющемся мире, направлено</w:t>
      </w:r>
      <w:r>
        <w:rPr>
          <w:spacing w:val="1"/>
        </w:rPr>
        <w:t> </w:t>
      </w:r>
      <w:r>
        <w:rPr/>
        <w:t>на</w:t>
      </w:r>
      <w:r>
        <w:rPr>
          <w:spacing w:val="32"/>
        </w:rPr>
        <w:t> </w:t>
      </w:r>
      <w:r>
        <w:rPr/>
        <w:t>формирование</w:t>
      </w:r>
      <w:r>
        <w:rPr>
          <w:spacing w:val="30"/>
        </w:rPr>
        <w:t> </w:t>
      </w:r>
      <w:r>
        <w:rPr/>
        <w:t>мировоззренческих,</w:t>
      </w:r>
      <w:r>
        <w:rPr>
          <w:spacing w:val="29"/>
        </w:rPr>
        <w:t> </w:t>
      </w:r>
      <w:r>
        <w:rPr/>
        <w:t>культурологических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практико-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5" w:firstLine="0"/>
      </w:pPr>
      <w:r>
        <w:rPr/>
        <w:t>ориентированных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личностных качеств.</w:t>
      </w:r>
    </w:p>
    <w:p>
      <w:pPr>
        <w:pStyle w:val="BodyText"/>
        <w:ind w:right="311"/>
      </w:pPr>
      <w:r>
        <w:rPr/>
        <w:t>Целью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естественнонаучного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системности,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мировоззрения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современной</w:t>
      </w:r>
      <w:r>
        <w:rPr>
          <w:spacing w:val="-4"/>
        </w:rPr>
        <w:t> </w:t>
      </w:r>
      <w:r>
        <w:rPr/>
        <w:t>картины мира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смены</w:t>
      </w:r>
      <w:r>
        <w:rPr>
          <w:spacing w:val="-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парадигм.</w:t>
      </w:r>
    </w:p>
    <w:p>
      <w:pPr>
        <w:pStyle w:val="BodyText"/>
        <w:ind w:right="306"/>
      </w:pPr>
      <w:r>
        <w:rPr/>
        <w:t>В учебных программах обновленного содержания к естественнонаучным</w:t>
      </w:r>
      <w:r>
        <w:rPr>
          <w:spacing w:val="1"/>
        </w:rPr>
        <w:t> </w:t>
      </w:r>
      <w:r>
        <w:rPr/>
        <w:t>умениям</w:t>
      </w:r>
      <w:r>
        <w:rPr>
          <w:spacing w:val="1"/>
        </w:rPr>
        <w:t> </w:t>
      </w:r>
      <w:r>
        <w:rPr/>
        <w:t>отноятся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задачу,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прогнозировать,</w:t>
      </w:r>
      <w:r>
        <w:rPr>
          <w:spacing w:val="-2"/>
        </w:rPr>
        <w:t> </w:t>
      </w:r>
      <w:r>
        <w:rPr/>
        <w:t>классифицировать,</w:t>
      </w:r>
      <w:r>
        <w:rPr>
          <w:spacing w:val="-1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и т.д.</w:t>
      </w:r>
    </w:p>
    <w:p>
      <w:pPr>
        <w:pStyle w:val="BodyText"/>
        <w:ind w:right="312"/>
      </w:pP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98"/>
        </w:rPr>
        <w:t> </w:t>
      </w:r>
      <w:r>
        <w:rPr/>
        <w:t>согласно</w:t>
      </w:r>
      <w:r>
        <w:rPr>
          <w:spacing w:val="100"/>
        </w:rPr>
        <w:t> </w:t>
      </w:r>
      <w:r>
        <w:rPr/>
        <w:t>приказу</w:t>
      </w:r>
      <w:r>
        <w:rPr>
          <w:spacing w:val="96"/>
        </w:rPr>
        <w:t> </w:t>
      </w:r>
      <w:r>
        <w:rPr/>
        <w:t>МОН</w:t>
      </w:r>
      <w:r>
        <w:rPr>
          <w:spacing w:val="99"/>
        </w:rPr>
        <w:t> </w:t>
      </w:r>
      <w:r>
        <w:rPr/>
        <w:t>РК</w:t>
      </w:r>
      <w:r>
        <w:rPr>
          <w:spacing w:val="99"/>
        </w:rPr>
        <w:t> </w:t>
      </w:r>
      <w:r>
        <w:rPr/>
        <w:t>от</w:t>
      </w:r>
      <w:r>
        <w:rPr>
          <w:spacing w:val="98"/>
        </w:rPr>
        <w:t> </w:t>
      </w:r>
      <w:r>
        <w:rPr/>
        <w:t>26</w:t>
      </w:r>
      <w:r>
        <w:rPr>
          <w:spacing w:val="101"/>
        </w:rPr>
        <w:t> </w:t>
      </w:r>
      <w:r>
        <w:rPr/>
        <w:t>марта</w:t>
      </w:r>
      <w:r>
        <w:rPr>
          <w:spacing w:val="99"/>
        </w:rPr>
        <w:t> </w:t>
      </w:r>
      <w:r>
        <w:rPr/>
        <w:t>2021</w:t>
      </w:r>
      <w:r>
        <w:rPr>
          <w:spacing w:val="100"/>
        </w:rPr>
        <w:t> </w:t>
      </w:r>
      <w:r>
        <w:rPr/>
        <w:t>года</w:t>
      </w:r>
      <w:r>
        <w:rPr>
          <w:spacing w:val="100"/>
        </w:rPr>
        <w:t> </w:t>
      </w:r>
      <w:r>
        <w:rPr/>
        <w:t>№</w:t>
      </w:r>
      <w:r>
        <w:rPr>
          <w:spacing w:val="97"/>
        </w:rPr>
        <w:t> </w:t>
      </w:r>
      <w:r>
        <w:rPr/>
        <w:t>125</w:t>
      </w:r>
    </w:p>
    <w:p>
      <w:pPr>
        <w:pStyle w:val="BodyText"/>
        <w:spacing w:line="321" w:lineRule="exact"/>
        <w:ind w:firstLine="0"/>
      </w:pPr>
      <w:r>
        <w:rPr/>
        <w:t>«О</w:t>
      </w:r>
      <w:r>
        <w:rPr>
          <w:spacing w:val="20"/>
        </w:rPr>
        <w:t> </w:t>
      </w:r>
      <w:r>
        <w:rPr/>
        <w:t>внесении</w:t>
      </w:r>
      <w:r>
        <w:rPr>
          <w:spacing w:val="20"/>
        </w:rPr>
        <w:t> </w:t>
      </w:r>
      <w:r>
        <w:rPr/>
        <w:t>изменений</w:t>
      </w:r>
      <w:r>
        <w:rPr>
          <w:spacing w:val="22"/>
        </w:rPr>
        <w:t> </w:t>
      </w:r>
      <w:r>
        <w:rPr/>
        <w:t>и</w:t>
      </w:r>
      <w:r>
        <w:rPr>
          <w:spacing w:val="19"/>
        </w:rPr>
        <w:t> </w:t>
      </w:r>
      <w:r>
        <w:rPr/>
        <w:t>дополнений</w:t>
      </w:r>
      <w:r>
        <w:rPr>
          <w:spacing w:val="19"/>
        </w:rPr>
        <w:t> </w:t>
      </w:r>
      <w:r>
        <w:rPr/>
        <w:t>в</w:t>
      </w:r>
      <w:r>
        <w:rPr>
          <w:spacing w:val="21"/>
        </w:rPr>
        <w:t> </w:t>
      </w:r>
      <w:r>
        <w:rPr/>
        <w:t>приказ</w:t>
      </w:r>
      <w:r>
        <w:rPr>
          <w:spacing w:val="18"/>
        </w:rPr>
        <w:t> </w:t>
      </w:r>
      <w:r>
        <w:rPr/>
        <w:t>МОН</w:t>
      </w:r>
      <w:r>
        <w:rPr>
          <w:spacing w:val="20"/>
        </w:rPr>
        <w:t> </w:t>
      </w:r>
      <w:r>
        <w:rPr/>
        <w:t>РК</w:t>
      </w:r>
      <w:r>
        <w:rPr>
          <w:spacing w:val="24"/>
        </w:rPr>
        <w:t> </w:t>
      </w:r>
      <w:r>
        <w:rPr/>
        <w:t>от</w:t>
      </w:r>
      <w:r>
        <w:rPr>
          <w:spacing w:val="20"/>
        </w:rPr>
        <w:t> </w:t>
      </w:r>
      <w:r>
        <w:rPr/>
        <w:t>8</w:t>
      </w:r>
      <w:r>
        <w:rPr>
          <w:spacing w:val="20"/>
        </w:rPr>
        <w:t> </w:t>
      </w:r>
      <w:r>
        <w:rPr/>
        <w:t>ноября</w:t>
      </w:r>
      <w:r>
        <w:rPr>
          <w:spacing w:val="19"/>
        </w:rPr>
        <w:t> </w:t>
      </w:r>
      <w:r>
        <w:rPr/>
        <w:t>2012</w:t>
      </w:r>
      <w:r>
        <w:rPr>
          <w:spacing w:val="20"/>
        </w:rPr>
        <w:t> </w:t>
      </w:r>
      <w:r>
        <w:rPr/>
        <w:t>года</w:t>
      </w:r>
    </w:p>
    <w:p>
      <w:pPr>
        <w:pStyle w:val="BodyText"/>
        <w:ind w:right="310" w:firstLine="0"/>
      </w:pP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РК».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-67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сниженной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нагрузкой.</w:t>
      </w:r>
    </w:p>
    <w:p>
      <w:pPr>
        <w:pStyle w:val="BodyText"/>
        <w:ind w:right="307"/>
      </w:pPr>
      <w:r>
        <w:rPr/>
        <w:t>В соответствии с приказом МОН РК от 30 октября 2018 года № 595 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(начального, основного среднего и общего среднего)» организации образования</w:t>
      </w:r>
      <w:r>
        <w:rPr>
          <w:spacing w:val="1"/>
        </w:rPr>
        <w:t> </w:t>
      </w:r>
      <w:r>
        <w:rPr/>
        <w:t>независимо от вида и форм собственности самостоятельно выбирают 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планы, в том числе с сокращенной</w:t>
      </w:r>
      <w:r>
        <w:rPr>
          <w:spacing w:val="1"/>
        </w:rPr>
        <w:t> </w:t>
      </w:r>
      <w:r>
        <w:rPr/>
        <w:t>учебной нагрузкой, 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ind w:left="880" w:firstLine="0"/>
      </w:pPr>
      <w:r>
        <w:rPr>
          <w:color w:val="000009"/>
        </w:rPr>
        <w:t>Объем</w:t>
      </w:r>
      <w:r>
        <w:rPr>
          <w:color w:val="000009"/>
          <w:spacing w:val="110"/>
        </w:rPr>
        <w:t> </w:t>
      </w:r>
      <w:r>
        <w:rPr>
          <w:color w:val="000009"/>
        </w:rPr>
        <w:t>учебной  </w:t>
      </w:r>
      <w:r>
        <w:rPr>
          <w:color w:val="000009"/>
          <w:spacing w:val="39"/>
        </w:rPr>
        <w:t> </w:t>
      </w:r>
      <w:r>
        <w:rPr>
          <w:color w:val="000009"/>
        </w:rPr>
        <w:t>нагрузки  </w:t>
      </w:r>
      <w:r>
        <w:rPr>
          <w:color w:val="000009"/>
          <w:spacing w:val="39"/>
        </w:rPr>
        <w:t> </w:t>
      </w:r>
      <w:r>
        <w:rPr>
          <w:color w:val="000009"/>
        </w:rPr>
        <w:t>по  </w:t>
      </w:r>
      <w:r>
        <w:rPr>
          <w:color w:val="000009"/>
          <w:spacing w:val="40"/>
        </w:rPr>
        <w:t> </w:t>
      </w:r>
      <w:r>
        <w:rPr>
          <w:color w:val="000009"/>
        </w:rPr>
        <w:t>учебным  </w:t>
      </w:r>
      <w:r>
        <w:rPr>
          <w:color w:val="000009"/>
          <w:spacing w:val="38"/>
        </w:rPr>
        <w:t> </w:t>
      </w:r>
      <w:r>
        <w:rPr>
          <w:color w:val="000009"/>
        </w:rPr>
        <w:t>предметам  </w:t>
      </w:r>
      <w:r>
        <w:rPr>
          <w:color w:val="000009"/>
          <w:spacing w:val="44"/>
        </w:rPr>
        <w:t> </w:t>
      </w:r>
      <w:r>
        <w:rPr/>
        <w:t>«Естествознание»,</w:t>
      </w:r>
    </w:p>
    <w:p>
      <w:pPr>
        <w:pStyle w:val="BodyText"/>
        <w:ind w:firstLine="0"/>
      </w:pPr>
      <w:r>
        <w:rPr/>
        <w:t>«Физика»,</w:t>
      </w:r>
      <w:r>
        <w:rPr>
          <w:spacing w:val="-4"/>
        </w:rPr>
        <w:t> </w:t>
      </w:r>
      <w:r>
        <w:rPr/>
        <w:t>«Химия»,</w:t>
      </w:r>
      <w:r>
        <w:rPr>
          <w:spacing w:val="-3"/>
        </w:rPr>
        <w:t> </w:t>
      </w:r>
      <w:r>
        <w:rPr/>
        <w:t>«Биология»,</w:t>
      </w:r>
      <w:r>
        <w:rPr>
          <w:spacing w:val="-3"/>
        </w:rPr>
        <w:t> </w:t>
      </w:r>
      <w:r>
        <w:rPr/>
        <w:t>«География»</w:t>
      </w:r>
      <w:r>
        <w:rPr>
          <w:spacing w:val="-4"/>
        </w:rPr>
        <w:t> </w:t>
      </w:r>
      <w:r>
        <w:rPr>
          <w:color w:val="000009"/>
        </w:rPr>
        <w:t>отражен</w:t>
      </w:r>
      <w:r>
        <w:rPr>
          <w:color w:val="000009"/>
          <w:spacing w:val="-2"/>
        </w:rPr>
        <w:t> </w:t>
      </w:r>
      <w:r>
        <w:rPr>
          <w:color w:val="000009"/>
        </w:rPr>
        <w:t>в</w:t>
      </w:r>
      <w:r>
        <w:rPr>
          <w:color w:val="000009"/>
          <w:spacing w:val="-3"/>
        </w:rPr>
        <w:t> </w:t>
      </w:r>
      <w:r>
        <w:rPr>
          <w:color w:val="000009"/>
        </w:rPr>
        <w:t>таблице</w:t>
      </w:r>
      <w:r>
        <w:rPr>
          <w:color w:val="000009"/>
          <w:spacing w:val="-1"/>
        </w:rPr>
        <w:t> </w:t>
      </w:r>
      <w:r>
        <w:rPr>
          <w:color w:val="000009"/>
        </w:rPr>
        <w:t>45.</w:t>
      </w: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spacing w:before="0" w:after="29"/>
        <w:ind w:left="880" w:right="0" w:firstLine="0"/>
        <w:jc w:val="both"/>
        <w:rPr>
          <w:sz w:val="28"/>
        </w:rPr>
      </w:pPr>
      <w:r>
        <w:rPr>
          <w:b/>
          <w:color w:val="000009"/>
          <w:sz w:val="28"/>
        </w:rPr>
        <w:t>Таблица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45.</w:t>
      </w:r>
      <w:r>
        <w:rPr>
          <w:b/>
          <w:color w:val="000009"/>
          <w:spacing w:val="-2"/>
          <w:sz w:val="28"/>
        </w:rPr>
        <w:t> </w:t>
      </w:r>
      <w:r>
        <w:rPr>
          <w:color w:val="000009"/>
          <w:sz w:val="28"/>
        </w:rPr>
        <w:t>Объем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учебной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нагрузки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1357"/>
        <w:gridCol w:w="1602"/>
        <w:gridCol w:w="1446"/>
        <w:gridCol w:w="1607"/>
        <w:gridCol w:w="1446"/>
      </w:tblGrid>
      <w:tr>
        <w:trPr>
          <w:trHeight w:val="292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ind w:left="554" w:right="231" w:hanging="3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35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101" w:type="dxa"/>
            <w:gridSpan w:val="4"/>
          </w:tcPr>
          <w:p>
            <w:pPr>
              <w:pStyle w:val="TableParagraph"/>
              <w:spacing w:line="272" w:lineRule="exact"/>
              <w:ind w:left="2179" w:right="2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часы</w:t>
            </w:r>
          </w:p>
        </w:tc>
      </w:tr>
      <w:tr>
        <w:trPr>
          <w:trHeight w:val="875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gridSpan w:val="2"/>
          </w:tcPr>
          <w:p>
            <w:pPr>
              <w:pStyle w:val="TableParagraph"/>
              <w:spacing w:line="254" w:lineRule="auto"/>
              <w:ind w:left="330" w:right="330"/>
              <w:jc w:val="center"/>
              <w:rPr>
                <w:sz w:val="24"/>
              </w:rPr>
            </w:pPr>
            <w:r>
              <w:rPr>
                <w:sz w:val="24"/>
              </w:rPr>
              <w:t>Типовой учебный план</w:t>
            </w:r>
            <w:r>
              <w:rPr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(обновленного</w:t>
            </w:r>
          </w:p>
          <w:p>
            <w:pPr>
              <w:pStyle w:val="TableParagraph"/>
              <w:ind w:left="330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содержания)</w:t>
            </w:r>
          </w:p>
        </w:tc>
        <w:tc>
          <w:tcPr>
            <w:tcW w:w="3053" w:type="dxa"/>
            <w:gridSpan w:val="2"/>
          </w:tcPr>
          <w:p>
            <w:pPr>
              <w:pStyle w:val="TableParagraph"/>
              <w:spacing w:line="254" w:lineRule="auto"/>
              <w:ind w:left="258" w:right="265" w:firstLine="2"/>
              <w:jc w:val="center"/>
              <w:rPr>
                <w:sz w:val="24"/>
              </w:rPr>
            </w:pPr>
            <w:r>
              <w:rPr>
                <w:sz w:val="24"/>
              </w:rPr>
              <w:t>Типовой учебный план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сокращенной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ind w:left="942" w:right="946"/>
              <w:jc w:val="center"/>
              <w:rPr>
                <w:sz w:val="24"/>
              </w:rPr>
            </w:pPr>
            <w:r>
              <w:rPr>
                <w:sz w:val="24"/>
              </w:rPr>
              <w:t>нагрузкой</w:t>
            </w:r>
            <w:r>
              <w:rPr>
                <w:color w:val="000009"/>
                <w:sz w:val="24"/>
              </w:rPr>
              <w:t>)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237" w:right="2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Недельная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Годовая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left="236" w:right="2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Недельная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0" w:right="2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Годовая</w:t>
            </w:r>
          </w:p>
        </w:tc>
      </w:tr>
      <w:tr>
        <w:trPr>
          <w:trHeight w:val="292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3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0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68" w:lineRule="exact"/>
              <w:ind w:left="693" w:right="684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70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70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89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70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70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before="69"/>
        <w:ind w:left="722" w:right="16"/>
        <w:jc w:val="center"/>
      </w:pPr>
      <w:r>
        <w:rPr/>
        <w:t>Этапы</w:t>
      </w:r>
      <w:r>
        <w:rPr>
          <w:spacing w:val="-3"/>
        </w:rPr>
        <w:t> </w:t>
      </w:r>
      <w:r>
        <w:rPr/>
        <w:t>адаптации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переходе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традиционному</w:t>
      </w:r>
      <w:r>
        <w:rPr>
          <w:spacing w:val="-3"/>
        </w:rPr>
        <w:t> </w:t>
      </w:r>
      <w:r>
        <w:rPr/>
        <w:t>обучению</w:t>
      </w:r>
      <w:r>
        <w:rPr>
          <w:spacing w:val="-3"/>
        </w:rPr>
        <w:t> </w:t>
      </w:r>
      <w:r>
        <w:rPr/>
        <w:t>после</w:t>
      </w:r>
    </w:p>
    <w:p>
      <w:pPr>
        <w:spacing w:before="20"/>
        <w:ind w:left="511" w:right="510" w:firstLine="0"/>
        <w:jc w:val="center"/>
        <w:rPr>
          <w:b/>
          <w:sz w:val="28"/>
        </w:rPr>
      </w:pPr>
      <w:r>
        <w:rPr>
          <w:b/>
          <w:sz w:val="28"/>
        </w:rPr>
        <w:t>пандемии</w:t>
      </w:r>
    </w:p>
    <w:p>
      <w:pPr>
        <w:pStyle w:val="BodyText"/>
        <w:spacing w:line="254" w:lineRule="auto" w:before="14"/>
        <w:ind w:right="321"/>
      </w:pPr>
      <w:r>
        <w:rPr/>
        <w:t>Необходимо подготовить специальный план, чтобы восполнить пробелы в</w:t>
      </w:r>
      <w:r>
        <w:rPr>
          <w:spacing w:val="1"/>
        </w:rPr>
        <w:t> </w:t>
      </w:r>
      <w:r>
        <w:rPr/>
        <w:t>дистанционном</w:t>
      </w:r>
      <w:r>
        <w:rPr>
          <w:spacing w:val="-1"/>
        </w:rPr>
        <w:t> </w:t>
      </w:r>
      <w:r>
        <w:rPr/>
        <w:t>обучении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254" w:lineRule="auto"/>
        <w:ind w:right="313"/>
      </w:pPr>
      <w:r>
        <w:rPr/>
        <w:t>В течение первых двух недель после возвращения в школу необходимо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дистанционном</w:t>
      </w:r>
      <w:r>
        <w:rPr>
          <w:spacing w:val="-67"/>
        </w:rPr>
        <w:t> </w:t>
      </w:r>
      <w:r>
        <w:rPr/>
        <w:t>обучении.</w:t>
      </w:r>
    </w:p>
    <w:p>
      <w:pPr>
        <w:pStyle w:val="BodyText"/>
        <w:spacing w:line="254" w:lineRule="auto"/>
        <w:ind w:right="316"/>
      </w:pPr>
      <w:r>
        <w:rPr/>
        <w:t>Педагогам необходимо определить, на каком уровне и в каких разделах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навыках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продумать,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их восполнить,</w:t>
      </w:r>
      <w:r>
        <w:rPr>
          <w:spacing w:val="-1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выводы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процессы</w:t>
      </w:r>
      <w:r>
        <w:rPr>
          <w:spacing w:val="-1"/>
        </w:rPr>
        <w:t> </w:t>
      </w:r>
      <w:r>
        <w:rPr/>
        <w:t>включить.</w:t>
      </w:r>
    </w:p>
    <w:p>
      <w:pPr>
        <w:pStyle w:val="BodyText"/>
        <w:spacing w:line="254" w:lineRule="auto"/>
        <w:ind w:right="312"/>
      </w:pPr>
      <w:r>
        <w:rPr/>
        <w:t>Школы должны сосредоточить свои усилия на разработке существующего</w:t>
      </w:r>
      <w:r>
        <w:rPr>
          <w:spacing w:val="1"/>
        </w:rPr>
        <w:t> </w:t>
      </w:r>
      <w:r>
        <w:rPr/>
        <w:t>подхода к оценке, который поможет педагогам выявлять пробелы в знаниях и</w:t>
      </w:r>
      <w:r>
        <w:rPr>
          <w:spacing w:val="1"/>
        </w:rPr>
        <w:t> </w:t>
      </w:r>
      <w:r>
        <w:rPr/>
        <w:t>внедрять</w:t>
      </w:r>
      <w:r>
        <w:rPr>
          <w:spacing w:val="-2"/>
        </w:rPr>
        <w:t> </w:t>
      </w:r>
      <w:r>
        <w:rPr/>
        <w:t>стратегии для их</w:t>
      </w:r>
      <w:r>
        <w:rPr>
          <w:spacing w:val="1"/>
        </w:rPr>
        <w:t> </w:t>
      </w:r>
      <w:r>
        <w:rPr/>
        <w:t>устранения.</w:t>
      </w:r>
    </w:p>
    <w:p>
      <w:pPr>
        <w:pStyle w:val="BodyText"/>
        <w:spacing w:line="254" w:lineRule="auto"/>
        <w:ind w:right="307"/>
      </w:pPr>
      <w:r>
        <w:rPr/>
        <w:t>Не нужно формально проверять обучающих, чтобы знать, что они знают 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уровне.</w:t>
      </w:r>
      <w:r>
        <w:rPr>
          <w:spacing w:val="1"/>
        </w:rPr>
        <w:t> </w:t>
      </w:r>
      <w:r>
        <w:rPr/>
        <w:t>Тесты,</w:t>
      </w:r>
      <w:r>
        <w:rPr>
          <w:spacing w:val="1"/>
        </w:rPr>
        <w:t> </w:t>
      </w:r>
      <w:r>
        <w:rPr/>
        <w:t>анкеты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повторяет знакомые ситуации или отвечает на вопросы один раз, это покажет,</w:t>
      </w:r>
      <w:r>
        <w:rPr>
          <w:spacing w:val="1"/>
        </w:rPr>
        <w:t> </w:t>
      </w:r>
      <w:r>
        <w:rPr/>
        <w:t>какие навыки он приобрел, и в каком направлении</w:t>
      </w:r>
      <w:r>
        <w:rPr>
          <w:spacing w:val="1"/>
        </w:rPr>
        <w:t> </w:t>
      </w:r>
      <w:r>
        <w:rPr/>
        <w:t>необходимо организовать</w:t>
      </w:r>
      <w:r>
        <w:rPr>
          <w:spacing w:val="1"/>
        </w:rPr>
        <w:t> </w:t>
      </w:r>
      <w:r>
        <w:rPr/>
        <w:t>обучение.</w:t>
      </w:r>
    </w:p>
    <w:p>
      <w:pPr>
        <w:spacing w:before="2"/>
        <w:ind w:left="313" w:right="30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Рекомендации по организации деятельности и восполнению пробелов 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знаниях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1217930</wp:posOffset>
            </wp:positionH>
            <wp:positionV relativeFrom="paragraph">
              <wp:posOffset>234163</wp:posOffset>
            </wp:positionV>
            <wp:extent cx="1514475" cy="419100"/>
            <wp:effectExtent l="0" t="0" r="0" b="0"/>
            <wp:wrapTopAndBottom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040001pt;margin-top:64.648102pt;width:500.4pt;height:85.35pt;mso-position-horizontal-relative:page;mso-position-vertical-relative:paragraph;z-index:-156948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3"/>
                    <w:ind w:left="108" w:right="53" w:firstLine="708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Необходимо обеспечить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преемственность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содержания образования и плавный переход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из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начального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уровня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образования</w:t>
                  </w:r>
                  <w:r>
                    <w:rPr>
                      <w:spacing w:val="5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основной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средний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уровень!</w:t>
                  </w:r>
                </w:p>
                <w:p>
                  <w:pPr>
                    <w:spacing w:before="0"/>
                    <w:ind w:left="108" w:right="53" w:firstLine="708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Учитывайте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индивидуальные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особенности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ребенка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4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уровень</w:t>
                  </w:r>
                  <w:r>
                    <w:rPr>
                      <w:spacing w:val="4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4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достижений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период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адаптации 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5-м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классе!</w:t>
                  </w:r>
                </w:p>
                <w:p>
                  <w:pPr>
                    <w:spacing w:line="242" w:lineRule="auto" w:before="0"/>
                    <w:ind w:left="108" w:right="53" w:firstLine="708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7-м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предметам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«Биология»,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«Химия»,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«Физика»,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«География»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учитывайте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уровень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знаний,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полученных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предмету</w:t>
                  </w:r>
                  <w:r>
                    <w:rPr>
                      <w:spacing w:val="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«Естествознание»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6-м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классе!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b/>
          <w:i/>
          <w:sz w:val="16"/>
        </w:rPr>
      </w:pPr>
    </w:p>
    <w:p>
      <w:pPr>
        <w:pStyle w:val="BodyText"/>
        <w:spacing w:before="9"/>
        <w:ind w:left="0" w:firstLine="0"/>
        <w:jc w:val="left"/>
        <w:rPr>
          <w:b/>
          <w:i/>
          <w:sz w:val="24"/>
        </w:rPr>
      </w:pPr>
    </w:p>
    <w:p>
      <w:pPr>
        <w:pStyle w:val="Heading2"/>
        <w:spacing w:line="320" w:lineRule="exact"/>
        <w:ind w:left="1022"/>
        <w:jc w:val="left"/>
      </w:pPr>
      <w:r>
        <w:rPr/>
        <w:t>Для</w:t>
      </w:r>
      <w:r>
        <w:rPr>
          <w:spacing w:val="-4"/>
        </w:rPr>
        <w:t> </w:t>
      </w:r>
      <w:r>
        <w:rPr/>
        <w:t>этого:</w:t>
      </w:r>
    </w:p>
    <w:p>
      <w:pPr>
        <w:spacing w:line="314" w:lineRule="exact" w:before="0"/>
        <w:ind w:left="1022" w:right="0" w:firstLine="0"/>
        <w:jc w:val="left"/>
        <w:rPr>
          <w:b/>
          <w:sz w:val="28"/>
        </w:rPr>
      </w:pPr>
      <w:r>
        <w:rPr>
          <w:b/>
          <w:sz w:val="28"/>
        </w:rPr>
        <w:t>Предложение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</w:t>
      </w:r>
    </w:p>
    <w:p>
      <w:pPr>
        <w:pStyle w:val="ListParagraph"/>
        <w:numPr>
          <w:ilvl w:val="4"/>
          <w:numId w:val="226"/>
        </w:numPr>
        <w:tabs>
          <w:tab w:pos="1328" w:val="left" w:leader="none"/>
        </w:tabs>
        <w:spacing w:line="31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> </w:t>
      </w:r>
      <w:r>
        <w:rPr>
          <w:sz w:val="28"/>
        </w:rPr>
        <w:t>специального</w:t>
      </w:r>
      <w:r>
        <w:rPr>
          <w:spacing w:val="-4"/>
          <w:sz w:val="28"/>
        </w:rPr>
        <w:t> </w:t>
      </w:r>
      <w:r>
        <w:rPr>
          <w:sz w:val="28"/>
        </w:rPr>
        <w:t>фокус-плана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5-го</w:t>
      </w:r>
      <w:r>
        <w:rPr>
          <w:spacing w:val="-3"/>
          <w:sz w:val="28"/>
        </w:rPr>
        <w:t> </w:t>
      </w:r>
      <w:r>
        <w:rPr>
          <w:sz w:val="28"/>
        </w:rPr>
        <w:t>класса;</w:t>
      </w:r>
    </w:p>
    <w:p>
      <w:pPr>
        <w:pStyle w:val="ListParagraph"/>
        <w:numPr>
          <w:ilvl w:val="4"/>
          <w:numId w:val="226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полученных</w:t>
      </w:r>
      <w:r>
        <w:rPr>
          <w:spacing w:val="-1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по предмету «Естествознание»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4-м</w:t>
      </w:r>
      <w:r>
        <w:rPr>
          <w:spacing w:val="-2"/>
          <w:sz w:val="28"/>
        </w:rPr>
        <w:t> </w:t>
      </w:r>
      <w:r>
        <w:rPr>
          <w:sz w:val="28"/>
        </w:rPr>
        <w:t>классе;</w:t>
      </w:r>
    </w:p>
    <w:p>
      <w:pPr>
        <w:pStyle w:val="ListParagraph"/>
        <w:numPr>
          <w:ilvl w:val="4"/>
          <w:numId w:val="226"/>
        </w:numPr>
        <w:tabs>
          <w:tab w:pos="1542" w:val="left" w:leader="none"/>
          <w:tab w:pos="1543" w:val="left" w:leader="none"/>
          <w:tab w:pos="3284" w:val="left" w:leader="none"/>
          <w:tab w:pos="4258" w:val="left" w:leader="none"/>
          <w:tab w:pos="4668" w:val="left" w:leader="none"/>
          <w:tab w:pos="6498" w:val="left" w:leader="none"/>
          <w:tab w:pos="8839" w:val="left" w:leader="none"/>
        </w:tabs>
        <w:spacing w:line="316" w:lineRule="exact" w:before="0" w:after="0"/>
        <w:ind w:left="1542" w:right="0" w:hanging="521"/>
        <w:jc w:val="left"/>
        <w:rPr>
          <w:sz w:val="28"/>
        </w:rPr>
      </w:pPr>
      <w:r>
        <w:rPr>
          <w:sz w:val="28"/>
        </w:rPr>
        <w:t>составление</w:t>
        <w:tab/>
        <w:t>плана</w:t>
        <w:tab/>
        <w:t>с</w:t>
        <w:tab/>
        <w:t>сохранением</w:t>
        <w:tab/>
        <w:t>преемственности</w:t>
        <w:tab/>
        <w:t>предметов</w:t>
      </w:r>
    </w:p>
    <w:p>
      <w:pPr>
        <w:pStyle w:val="BodyText"/>
        <w:spacing w:line="317" w:lineRule="exact"/>
        <w:ind w:firstLine="0"/>
        <w:jc w:val="left"/>
      </w:pPr>
      <w:r>
        <w:rPr/>
        <w:t>«Биология»,</w:t>
      </w:r>
      <w:r>
        <w:rPr>
          <w:spacing w:val="-2"/>
        </w:rPr>
        <w:t> </w:t>
      </w:r>
      <w:r>
        <w:rPr/>
        <w:t>«</w:t>
      </w:r>
      <w:r>
        <w:rPr>
          <w:spacing w:val="-3"/>
        </w:rPr>
        <w:t> </w:t>
      </w:r>
      <w:r>
        <w:rPr/>
        <w:t>Химия»,</w:t>
      </w:r>
      <w:r>
        <w:rPr>
          <w:spacing w:val="-1"/>
        </w:rPr>
        <w:t> </w:t>
      </w:r>
      <w:r>
        <w:rPr/>
        <w:t>«Физика»</w:t>
      </w:r>
      <w:r>
        <w:rPr>
          <w:spacing w:val="-3"/>
        </w:rPr>
        <w:t> </w:t>
      </w:r>
      <w:r>
        <w:rPr/>
        <w:t>и «География»</w:t>
      </w:r>
      <w:r>
        <w:rPr>
          <w:spacing w:val="-3"/>
        </w:rPr>
        <w:t> </w:t>
      </w:r>
      <w:r>
        <w:rPr/>
        <w:t>с содержанием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6-м</w:t>
      </w:r>
      <w:r>
        <w:rPr>
          <w:spacing w:val="-3"/>
        </w:rPr>
        <w:t> </w:t>
      </w:r>
      <w:r>
        <w:rPr/>
        <w:t>классе.</w:t>
      </w:r>
    </w:p>
    <w:p>
      <w:pPr>
        <w:pStyle w:val="Heading2"/>
        <w:spacing w:line="316" w:lineRule="exact"/>
        <w:ind w:left="1022"/>
        <w:jc w:val="left"/>
      </w:pPr>
      <w:r>
        <w:rPr/>
        <w:t>Предложение</w:t>
      </w:r>
      <w:r>
        <w:rPr>
          <w:spacing w:val="-1"/>
        </w:rPr>
        <w:t> </w:t>
      </w:r>
      <w:r>
        <w:rPr/>
        <w:t>2</w:t>
      </w:r>
    </w:p>
    <w:p>
      <w:pPr>
        <w:pStyle w:val="ListParagraph"/>
        <w:numPr>
          <w:ilvl w:val="0"/>
          <w:numId w:val="227"/>
        </w:numPr>
        <w:tabs>
          <w:tab w:pos="1331" w:val="left" w:leader="none"/>
        </w:tabs>
        <w:spacing w:line="235" w:lineRule="auto" w:before="0" w:after="0"/>
        <w:ind w:left="313" w:right="306" w:firstLine="708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3"/>
          <w:sz w:val="28"/>
        </w:rPr>
        <w:t> </w:t>
      </w:r>
      <w:r>
        <w:rPr>
          <w:sz w:val="28"/>
        </w:rPr>
        <w:t>плана</w:t>
      </w:r>
      <w:r>
        <w:rPr>
          <w:spacing w:val="4"/>
          <w:sz w:val="28"/>
        </w:rPr>
        <w:t> </w:t>
      </w:r>
      <w:r>
        <w:rPr>
          <w:sz w:val="28"/>
        </w:rPr>
        <w:t>работы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восполнению</w:t>
      </w:r>
      <w:r>
        <w:rPr>
          <w:spacing w:val="2"/>
          <w:sz w:val="28"/>
        </w:rPr>
        <w:t> </w:t>
      </w:r>
      <w:r>
        <w:rPr>
          <w:sz w:val="28"/>
        </w:rPr>
        <w:t>пробелов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знаниях</w:t>
      </w:r>
      <w:r>
        <w:rPr>
          <w:spacing w:val="17"/>
          <w:sz w:val="28"/>
        </w:rPr>
        <w:t> </w:t>
      </w:r>
      <w:r>
        <w:rPr>
          <w:sz w:val="28"/>
        </w:rPr>
        <w:t>вместе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педагогом</w:t>
      </w:r>
      <w:r>
        <w:rPr>
          <w:spacing w:val="-3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класса,</w:t>
      </w:r>
      <w:r>
        <w:rPr>
          <w:spacing w:val="-1"/>
          <w:sz w:val="28"/>
        </w:rPr>
        <w:t> </w:t>
      </w:r>
      <w:r>
        <w:rPr>
          <w:sz w:val="28"/>
        </w:rPr>
        <w:t>школьным</w:t>
      </w:r>
      <w:r>
        <w:rPr>
          <w:spacing w:val="-1"/>
          <w:sz w:val="28"/>
        </w:rPr>
        <w:t> </w:t>
      </w:r>
      <w:r>
        <w:rPr>
          <w:sz w:val="28"/>
        </w:rPr>
        <w:t>психологом;</w:t>
      </w:r>
    </w:p>
    <w:p>
      <w:pPr>
        <w:pStyle w:val="ListParagraph"/>
        <w:numPr>
          <w:ilvl w:val="0"/>
          <w:numId w:val="227"/>
        </w:numPr>
        <w:tabs>
          <w:tab w:pos="1432" w:val="left" w:leader="none"/>
        </w:tabs>
        <w:spacing w:line="312" w:lineRule="exact" w:before="0" w:after="0"/>
        <w:ind w:left="1431" w:right="0" w:hanging="4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33"/>
          <w:sz w:val="28"/>
        </w:rPr>
        <w:t> </w:t>
      </w:r>
      <w:r>
        <w:rPr>
          <w:b/>
          <w:sz w:val="28"/>
        </w:rPr>
        <w:t>консилиума</w:t>
      </w:r>
      <w:r>
        <w:rPr>
          <w:b/>
          <w:spacing w:val="101"/>
          <w:sz w:val="28"/>
        </w:rPr>
        <w:t> </w:t>
      </w:r>
      <w:r>
        <w:rPr>
          <w:sz w:val="28"/>
        </w:rPr>
        <w:t>в</w:t>
      </w:r>
      <w:r>
        <w:rPr>
          <w:spacing w:val="99"/>
          <w:sz w:val="28"/>
        </w:rPr>
        <w:t> </w:t>
      </w:r>
      <w:r>
        <w:rPr>
          <w:sz w:val="28"/>
        </w:rPr>
        <w:t>методическом</w:t>
      </w:r>
      <w:r>
        <w:rPr>
          <w:spacing w:val="98"/>
          <w:sz w:val="28"/>
        </w:rPr>
        <w:t> </w:t>
      </w:r>
      <w:r>
        <w:rPr>
          <w:sz w:val="28"/>
        </w:rPr>
        <w:t>объединении</w:t>
      </w:r>
      <w:r>
        <w:rPr>
          <w:spacing w:val="104"/>
          <w:sz w:val="28"/>
        </w:rPr>
        <w:t> </w:t>
      </w:r>
      <w:r>
        <w:rPr>
          <w:sz w:val="28"/>
        </w:rPr>
        <w:t>«Биология»,</w:t>
      </w:r>
    </w:p>
    <w:p>
      <w:pPr>
        <w:pStyle w:val="BodyText"/>
        <w:spacing w:line="319" w:lineRule="exact"/>
        <w:ind w:firstLine="0"/>
        <w:jc w:val="left"/>
      </w:pPr>
      <w:r>
        <w:rPr/>
        <w:t>«Химия»,</w:t>
      </w:r>
      <w:r>
        <w:rPr>
          <w:spacing w:val="-3"/>
        </w:rPr>
        <w:t> </w:t>
      </w:r>
      <w:r>
        <w:rPr/>
        <w:t>«Физика»,</w:t>
      </w:r>
      <w:r>
        <w:rPr>
          <w:spacing w:val="-3"/>
        </w:rPr>
        <w:t> </w:t>
      </w:r>
      <w:r>
        <w:rPr/>
        <w:t>«География».</w:t>
      </w:r>
    </w:p>
    <w:p>
      <w:pPr>
        <w:spacing w:after="0" w:line="319" w:lineRule="exact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Heading3"/>
        <w:spacing w:line="316" w:lineRule="exact" w:before="69"/>
      </w:pPr>
      <w:r>
        <w:rPr/>
        <w:t>Этапы</w:t>
      </w:r>
      <w:r>
        <w:rPr>
          <w:spacing w:val="-7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65"/>
        </w:rPr>
        <w:t> </w:t>
      </w:r>
      <w:r>
        <w:rPr/>
        <w:t>восполнению</w:t>
      </w:r>
      <w:r>
        <w:rPr>
          <w:spacing w:val="-3"/>
        </w:rPr>
        <w:t> </w:t>
      </w:r>
      <w:r>
        <w:rPr/>
        <w:t>пробелов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знаниях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line="312" w:lineRule="exact"/>
        <w:ind w:left="1022" w:firstLine="0"/>
      </w:pPr>
      <w:r>
        <w:rPr/>
        <w:t>Шаг 1.</w:t>
      </w:r>
      <w:r>
        <w:rPr>
          <w:spacing w:val="-1"/>
        </w:rPr>
        <w:t> </w:t>
      </w:r>
      <w:r>
        <w:rPr/>
        <w:t>Выявить</w:t>
      </w:r>
      <w:r>
        <w:rPr>
          <w:spacing w:val="-4"/>
        </w:rPr>
        <w:t> </w:t>
      </w:r>
      <w:r>
        <w:rPr/>
        <w:t>проблемы.</w:t>
      </w:r>
    </w:p>
    <w:p>
      <w:pPr>
        <w:pStyle w:val="BodyText"/>
        <w:spacing w:line="235" w:lineRule="auto" w:before="2"/>
        <w:ind w:right="312"/>
      </w:pPr>
      <w:r>
        <w:rPr/>
        <w:t>Необходимо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диагностику.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обратить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пробелы в базовых знаниях: например, вещества и их свойства, периодический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энергий.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постоянно,</w:t>
      </w:r>
      <w:r>
        <w:rPr>
          <w:spacing w:val="-2"/>
        </w:rPr>
        <w:t> </w:t>
      </w:r>
      <w:r>
        <w:rPr/>
        <w:t>поэтому</w:t>
      </w:r>
      <w:r>
        <w:rPr>
          <w:spacing w:val="-3"/>
        </w:rPr>
        <w:t> </w:t>
      </w:r>
      <w:r>
        <w:rPr/>
        <w:t>ими</w:t>
      </w:r>
      <w:r>
        <w:rPr>
          <w:spacing w:val="-2"/>
        </w:rPr>
        <w:t> </w:t>
      </w:r>
      <w:r>
        <w:rPr/>
        <w:t>нужно будет заняться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первую</w:t>
      </w:r>
      <w:r>
        <w:rPr>
          <w:spacing w:val="-2"/>
        </w:rPr>
        <w:t> </w:t>
      </w:r>
      <w:r>
        <w:rPr/>
        <w:t>очередь.</w:t>
      </w:r>
    </w:p>
    <w:p>
      <w:pPr>
        <w:pStyle w:val="BodyText"/>
        <w:spacing w:line="313" w:lineRule="exact"/>
        <w:ind w:left="1022" w:firstLine="0"/>
      </w:pPr>
      <w:r>
        <w:rPr/>
        <w:t>Шаг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Выделить</w:t>
      </w:r>
      <w:r>
        <w:rPr>
          <w:spacing w:val="-3"/>
        </w:rPr>
        <w:t> </w:t>
      </w:r>
      <w:r>
        <w:rPr/>
        <w:t>время.</w:t>
      </w:r>
    </w:p>
    <w:p>
      <w:pPr>
        <w:pStyle w:val="BodyText"/>
        <w:spacing w:line="235" w:lineRule="auto" w:before="2"/>
        <w:ind w:right="312"/>
      </w:pPr>
      <w:r>
        <w:rPr/>
        <w:t>В зависимости от уровня выявленных пробелов необходимо планировать</w:t>
      </w:r>
      <w:r>
        <w:rPr>
          <w:spacing w:val="1"/>
        </w:rPr>
        <w:t> </w:t>
      </w:r>
      <w:r>
        <w:rPr/>
        <w:t>время, затрачиваемое на это. Одной теме может потребоваться несколько часов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урока.</w:t>
      </w:r>
      <w:r>
        <w:rPr>
          <w:spacing w:val="1"/>
        </w:rPr>
        <w:t> </w:t>
      </w:r>
      <w:r>
        <w:rPr/>
        <w:t>Например, обучение видам химической связи может занять час, а классификация</w:t>
      </w:r>
      <w:r>
        <w:rPr>
          <w:spacing w:val="-67"/>
        </w:rPr>
        <w:t> </w:t>
      </w:r>
      <w:r>
        <w:rPr/>
        <w:t>химических</w:t>
      </w:r>
      <w:r>
        <w:rPr>
          <w:spacing w:val="-4"/>
        </w:rPr>
        <w:t> </w:t>
      </w:r>
      <w:r>
        <w:rPr/>
        <w:t>реакций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состоять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нескольких взаимосвязанных этапов.</w:t>
      </w:r>
    </w:p>
    <w:p>
      <w:pPr>
        <w:pStyle w:val="BodyText"/>
        <w:spacing w:line="312" w:lineRule="exact"/>
        <w:ind w:left="1022" w:firstLine="0"/>
      </w:pPr>
      <w:r>
        <w:rPr/>
        <w:t>Шаг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Выбрать</w:t>
      </w:r>
      <w:r>
        <w:rPr>
          <w:spacing w:val="-2"/>
        </w:rPr>
        <w:t> </w:t>
      </w:r>
      <w:r>
        <w:rPr/>
        <w:t>методику.</w:t>
      </w:r>
    </w:p>
    <w:p>
      <w:pPr>
        <w:pStyle w:val="BodyText"/>
        <w:spacing w:line="316" w:lineRule="exact"/>
        <w:ind w:left="1022" w:firstLine="0"/>
      </w:pPr>
      <w:r>
        <w:rPr/>
        <w:t>Выбор</w:t>
      </w:r>
      <w:r>
        <w:rPr>
          <w:spacing w:val="-1"/>
        </w:rPr>
        <w:t> </w:t>
      </w:r>
      <w:r>
        <w:rPr/>
        <w:t>мер</w:t>
      </w:r>
      <w:r>
        <w:rPr>
          <w:spacing w:val="-1"/>
        </w:rPr>
        <w:t> </w:t>
      </w:r>
      <w:r>
        <w:rPr/>
        <w:t>по восполнению</w:t>
      </w:r>
      <w:r>
        <w:rPr>
          <w:spacing w:val="65"/>
        </w:rPr>
        <w:t> </w:t>
      </w:r>
      <w:r>
        <w:rPr/>
        <w:t>пробелов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знаниях</w:t>
      </w:r>
      <w:r>
        <w:rPr>
          <w:spacing w:val="-1"/>
        </w:rPr>
        <w:t> </w:t>
      </w:r>
      <w:r>
        <w:rPr/>
        <w:t>зависит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трёх</w:t>
      </w:r>
      <w:r>
        <w:rPr>
          <w:spacing w:val="-1"/>
        </w:rPr>
        <w:t> </w:t>
      </w:r>
      <w:r>
        <w:rPr/>
        <w:t>факторов:</w:t>
      </w:r>
    </w:p>
    <w:p>
      <w:pPr>
        <w:pStyle w:val="ListParagraph"/>
        <w:numPr>
          <w:ilvl w:val="0"/>
          <w:numId w:val="228"/>
        </w:numPr>
        <w:tabs>
          <w:tab w:pos="1447" w:val="left" w:leader="none"/>
        </w:tabs>
        <w:spacing w:line="316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объёма</w:t>
      </w:r>
      <w:r>
        <w:rPr>
          <w:spacing w:val="-4"/>
          <w:sz w:val="28"/>
        </w:rPr>
        <w:t> </w:t>
      </w:r>
      <w:r>
        <w:rPr>
          <w:sz w:val="28"/>
        </w:rPr>
        <w:t>пропущенного</w:t>
      </w:r>
      <w:r>
        <w:rPr>
          <w:spacing w:val="-3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0"/>
          <w:numId w:val="228"/>
        </w:numPr>
        <w:tabs>
          <w:tab w:pos="1447" w:val="left" w:leader="none"/>
        </w:tabs>
        <w:spacing w:line="314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количества</w:t>
      </w:r>
      <w:r>
        <w:rPr>
          <w:spacing w:val="-3"/>
          <w:sz w:val="28"/>
        </w:rPr>
        <w:t> </w:t>
      </w:r>
      <w:r>
        <w:rPr>
          <w:sz w:val="28"/>
        </w:rPr>
        <w:t>затрачиваемого</w:t>
      </w:r>
      <w:r>
        <w:rPr>
          <w:spacing w:val="-2"/>
          <w:sz w:val="28"/>
        </w:rPr>
        <w:t> </w:t>
      </w:r>
      <w:r>
        <w:rPr>
          <w:sz w:val="28"/>
        </w:rPr>
        <w:t>времени;</w:t>
      </w:r>
    </w:p>
    <w:p>
      <w:pPr>
        <w:pStyle w:val="ListParagraph"/>
        <w:numPr>
          <w:ilvl w:val="0"/>
          <w:numId w:val="228"/>
        </w:numPr>
        <w:tabs>
          <w:tab w:pos="1447" w:val="left" w:leader="none"/>
        </w:tabs>
        <w:spacing w:line="318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индивидуальных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возрастных</w:t>
      </w:r>
      <w:r>
        <w:rPr>
          <w:spacing w:val="-4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ребёнка.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spacing w:line="318" w:lineRule="exact" w:before="0"/>
        <w:ind w:left="2570" w:right="0" w:firstLine="0"/>
        <w:jc w:val="left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работ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 восполнению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знаниях</w:t>
      </w:r>
    </w:p>
    <w:p>
      <w:pPr>
        <w:pStyle w:val="ListParagraph"/>
        <w:numPr>
          <w:ilvl w:val="0"/>
          <w:numId w:val="229"/>
        </w:numPr>
        <w:tabs>
          <w:tab w:pos="1729" w:val="left" w:leader="none"/>
          <w:tab w:pos="1730" w:val="left" w:leader="none"/>
        </w:tabs>
        <w:spacing w:line="316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> </w:t>
      </w:r>
      <w:r>
        <w:rPr>
          <w:sz w:val="28"/>
        </w:rPr>
        <w:t>занятия.</w:t>
      </w:r>
    </w:p>
    <w:p>
      <w:pPr>
        <w:pStyle w:val="BodyText"/>
        <w:spacing w:line="316" w:lineRule="exact"/>
        <w:ind w:left="1022" w:firstLine="0"/>
        <w:jc w:val="left"/>
      </w:pPr>
      <w:r>
        <w:rPr/>
        <w:t>Задание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самостоятельный</w:t>
      </w:r>
      <w:r>
        <w:rPr>
          <w:spacing w:val="-1"/>
        </w:rPr>
        <w:t> </w:t>
      </w:r>
      <w:r>
        <w:rPr/>
        <w:t>поиск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объяснением</w:t>
      </w:r>
      <w:r>
        <w:rPr>
          <w:spacing w:val="-2"/>
        </w:rPr>
        <w:t> </w:t>
      </w:r>
      <w:r>
        <w:rPr/>
        <w:t>темы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задания.</w:t>
      </w:r>
    </w:p>
    <w:p>
      <w:pPr>
        <w:pStyle w:val="ListParagraph"/>
        <w:numPr>
          <w:ilvl w:val="0"/>
          <w:numId w:val="229"/>
        </w:numPr>
        <w:tabs>
          <w:tab w:pos="1303" w:val="left" w:leader="none"/>
        </w:tabs>
        <w:spacing w:line="314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Действия,</w:t>
      </w:r>
      <w:r>
        <w:rPr>
          <w:spacing w:val="-3"/>
          <w:sz w:val="28"/>
        </w:rPr>
        <w:t> </w:t>
      </w:r>
      <w:r>
        <w:rPr>
          <w:sz w:val="28"/>
        </w:rPr>
        <w:t>направленные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конкретные</w:t>
      </w:r>
      <w:r>
        <w:rPr>
          <w:spacing w:val="-3"/>
          <w:sz w:val="28"/>
        </w:rPr>
        <w:t> </w:t>
      </w:r>
      <w:r>
        <w:rPr>
          <w:sz w:val="28"/>
        </w:rPr>
        <w:t>цели.</w:t>
      </w:r>
    </w:p>
    <w:p>
      <w:pPr>
        <w:pStyle w:val="BodyText"/>
        <w:spacing w:line="235" w:lineRule="auto" w:before="1"/>
        <w:ind w:right="314"/>
      </w:pPr>
      <w:r>
        <w:rPr/>
        <w:t>Если</w:t>
      </w:r>
      <w:r>
        <w:rPr>
          <w:spacing w:val="21"/>
        </w:rPr>
        <w:t> </w:t>
      </w:r>
      <w:r>
        <w:rPr/>
        <w:t>отдельный</w:t>
      </w:r>
      <w:r>
        <w:rPr>
          <w:spacing w:val="21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или</w:t>
      </w:r>
      <w:r>
        <w:rPr>
          <w:spacing w:val="19"/>
        </w:rPr>
        <w:t> </w:t>
      </w:r>
      <w:r>
        <w:rPr/>
        <w:t>небольшая</w:t>
      </w:r>
      <w:r>
        <w:rPr>
          <w:spacing w:val="21"/>
        </w:rPr>
        <w:t> </w:t>
      </w:r>
      <w:r>
        <w:rPr/>
        <w:t>группа</w:t>
      </w:r>
      <w:r>
        <w:rPr>
          <w:spacing w:val="21"/>
        </w:rPr>
        <w:t> </w:t>
      </w:r>
      <w:r>
        <w:rPr/>
        <w:t>в</w:t>
      </w:r>
      <w:r>
        <w:rPr>
          <w:spacing w:val="19"/>
        </w:rPr>
        <w:t> </w:t>
      </w:r>
      <w:r>
        <w:rPr/>
        <w:t>классе</w:t>
      </w:r>
      <w:r>
        <w:rPr>
          <w:spacing w:val="18"/>
        </w:rPr>
        <w:t> </w:t>
      </w:r>
      <w:r>
        <w:rPr/>
        <w:t>нуждаются</w:t>
      </w:r>
      <w:r>
        <w:rPr>
          <w:spacing w:val="-68"/>
        </w:rPr>
        <w:t> </w:t>
      </w:r>
      <w:r>
        <w:rPr/>
        <w:t>в поддержке, необходимо организовать короткие сессии, ориентированные на</w:t>
      </w:r>
      <w:r>
        <w:rPr>
          <w:spacing w:val="1"/>
        </w:rPr>
        <w:t> </w:t>
      </w:r>
      <w:r>
        <w:rPr/>
        <w:t>конкретную</w:t>
      </w:r>
      <w:r>
        <w:rPr>
          <w:spacing w:val="-2"/>
        </w:rPr>
        <w:t> </w:t>
      </w:r>
      <w:r>
        <w:rPr/>
        <w:t>цель.</w:t>
      </w:r>
    </w:p>
    <w:p>
      <w:pPr>
        <w:pStyle w:val="ListParagraph"/>
        <w:numPr>
          <w:ilvl w:val="0"/>
          <w:numId w:val="229"/>
        </w:numPr>
        <w:tabs>
          <w:tab w:pos="1303" w:val="left" w:leader="none"/>
        </w:tabs>
        <w:spacing w:line="314" w:lineRule="exact" w:before="0" w:after="0"/>
        <w:ind w:left="1302" w:right="0" w:hanging="28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spacing w:line="235" w:lineRule="auto" w:before="3"/>
        <w:ind w:right="307"/>
      </w:pPr>
      <w:r>
        <w:rPr/>
        <w:t>Если потребности или пробелы всего класса соизмеримы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/>
        <w:t>то это займет</w:t>
      </w:r>
      <w:r>
        <w:rPr>
          <w:spacing w:val="1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охватывают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spacing w:line="318" w:lineRule="exact" w:before="0"/>
        <w:ind w:left="722" w:right="19" w:firstLine="0"/>
        <w:jc w:val="center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занятий,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направленные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восполнение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</w:p>
    <w:p>
      <w:pPr>
        <w:spacing w:line="318" w:lineRule="exact" w:before="0"/>
        <w:ind w:left="511" w:right="510" w:firstLine="0"/>
        <w:jc w:val="center"/>
        <w:rPr>
          <w:i/>
          <w:sz w:val="28"/>
        </w:rPr>
      </w:pPr>
      <w:r>
        <w:rPr>
          <w:i/>
          <w:sz w:val="28"/>
        </w:rPr>
        <w:t>знаниях</w:t>
      </w:r>
    </w:p>
    <w:p>
      <w:pPr>
        <w:pStyle w:val="ListParagraph"/>
        <w:numPr>
          <w:ilvl w:val="0"/>
          <w:numId w:val="230"/>
        </w:numPr>
        <w:tabs>
          <w:tab w:pos="1235" w:val="left" w:leader="none"/>
        </w:tabs>
        <w:spacing w:line="314" w:lineRule="exact" w:before="0" w:after="0"/>
        <w:ind w:left="1234" w:right="0" w:hanging="213"/>
        <w:jc w:val="both"/>
        <w:rPr>
          <w:sz w:val="26"/>
        </w:rPr>
      </w:pPr>
      <w:r>
        <w:rPr>
          <w:sz w:val="28"/>
        </w:rPr>
        <w:t>Занятия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свежем</w:t>
      </w:r>
      <w:r>
        <w:rPr>
          <w:spacing w:val="-6"/>
          <w:sz w:val="28"/>
        </w:rPr>
        <w:t> </w:t>
      </w:r>
      <w:r>
        <w:rPr>
          <w:sz w:val="28"/>
        </w:rPr>
        <w:t>воздухе</w:t>
      </w:r>
    </w:p>
    <w:p>
      <w:pPr>
        <w:pStyle w:val="BodyText"/>
        <w:spacing w:line="235" w:lineRule="auto" w:before="1"/>
        <w:ind w:right="312"/>
      </w:pP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естествознания,</w:t>
      </w:r>
      <w:r>
        <w:rPr>
          <w:spacing w:val="1"/>
        </w:rPr>
        <w:t> </w:t>
      </w:r>
      <w:r>
        <w:rPr/>
        <w:t>биологии,</w:t>
      </w:r>
      <w:r>
        <w:rPr>
          <w:spacing w:val="1"/>
        </w:rPr>
        <w:t> </w:t>
      </w:r>
      <w:r>
        <w:rPr/>
        <w:t>географии, физики в парках или во дворе, на свежем воздухе для обеспечения</w:t>
      </w:r>
      <w:r>
        <w:rPr>
          <w:spacing w:val="1"/>
        </w:rPr>
        <w:t> </w:t>
      </w:r>
      <w:r>
        <w:rPr/>
        <w:t>здоровья ребенка. Например, будет интересно и безопасно проводить во дворе</w:t>
      </w:r>
      <w:r>
        <w:rPr>
          <w:spacing w:val="1"/>
        </w:rPr>
        <w:t> </w:t>
      </w:r>
      <w:r>
        <w:rPr/>
        <w:t>школы,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парках</w:t>
      </w:r>
      <w:r>
        <w:rPr>
          <w:spacing w:val="2"/>
        </w:rPr>
        <w:t> </w:t>
      </w:r>
      <w:r>
        <w:rPr/>
        <w:t>следующие темы:</w:t>
      </w:r>
    </w:p>
    <w:p>
      <w:pPr>
        <w:pStyle w:val="ListParagraph"/>
        <w:numPr>
          <w:ilvl w:val="0"/>
          <w:numId w:val="228"/>
        </w:numPr>
        <w:tabs>
          <w:tab w:pos="1253" w:val="left" w:leader="none"/>
        </w:tabs>
        <w:spacing w:line="235" w:lineRule="auto" w:before="0" w:after="0"/>
        <w:ind w:left="313" w:right="310" w:firstLine="708"/>
        <w:jc w:val="both"/>
        <w:rPr>
          <w:sz w:val="22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«Естествознание»:</w:t>
      </w:r>
      <w:r>
        <w:rPr>
          <w:spacing w:val="1"/>
          <w:sz w:val="28"/>
        </w:rPr>
        <w:t> </w:t>
      </w: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фиксировать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наблюдений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измерений,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макро-</w:t>
      </w:r>
      <w:r>
        <w:rPr>
          <w:spacing w:val="-4"/>
          <w:sz w:val="28"/>
        </w:rPr>
        <w:t> </w:t>
      </w:r>
      <w:r>
        <w:rPr>
          <w:sz w:val="28"/>
        </w:rPr>
        <w:t>и микромира,</w:t>
      </w:r>
    </w:p>
    <w:p>
      <w:pPr>
        <w:pStyle w:val="ListParagraph"/>
        <w:numPr>
          <w:ilvl w:val="0"/>
          <w:numId w:val="228"/>
        </w:numPr>
        <w:tabs>
          <w:tab w:pos="1231" w:val="left" w:leader="none"/>
        </w:tabs>
        <w:spacing w:line="235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43"/>
          <w:sz w:val="28"/>
        </w:rPr>
        <w:t> </w:t>
      </w:r>
      <w:r>
        <w:rPr>
          <w:sz w:val="28"/>
        </w:rPr>
        <w:t>предмету</w:t>
      </w:r>
      <w:r>
        <w:rPr>
          <w:spacing w:val="40"/>
          <w:sz w:val="28"/>
        </w:rPr>
        <w:t> </w:t>
      </w:r>
      <w:r>
        <w:rPr>
          <w:sz w:val="28"/>
        </w:rPr>
        <w:t>«Химия»</w:t>
      </w:r>
      <w:r>
        <w:rPr>
          <w:sz w:val="22"/>
        </w:rPr>
        <w:t>:</w:t>
      </w:r>
      <w:r>
        <w:rPr>
          <w:spacing w:val="5"/>
          <w:sz w:val="22"/>
        </w:rPr>
        <w:t> </w:t>
      </w:r>
      <w:r>
        <w:rPr>
          <w:sz w:val="28"/>
        </w:rPr>
        <w:t>смесь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соединение,</w:t>
      </w:r>
      <w:r>
        <w:rPr>
          <w:spacing w:val="30"/>
          <w:sz w:val="28"/>
        </w:rPr>
        <w:t> </w:t>
      </w:r>
      <w:r>
        <w:rPr>
          <w:sz w:val="28"/>
        </w:rPr>
        <w:t>способы</w:t>
      </w:r>
      <w:r>
        <w:rPr>
          <w:spacing w:val="44"/>
          <w:sz w:val="28"/>
        </w:rPr>
        <w:t> </w:t>
      </w:r>
      <w:r>
        <w:rPr>
          <w:sz w:val="28"/>
        </w:rPr>
        <w:t>разделения</w:t>
      </w:r>
      <w:r>
        <w:rPr>
          <w:spacing w:val="43"/>
          <w:sz w:val="28"/>
        </w:rPr>
        <w:t> </w:t>
      </w:r>
      <w:r>
        <w:rPr>
          <w:sz w:val="28"/>
        </w:rPr>
        <w:t>смеси,</w:t>
      </w:r>
      <w:r>
        <w:rPr>
          <w:spacing w:val="-67"/>
          <w:sz w:val="28"/>
        </w:rPr>
        <w:t> </w:t>
      </w:r>
      <w:r>
        <w:rPr>
          <w:sz w:val="28"/>
        </w:rPr>
        <w:t>физические</w:t>
      </w:r>
      <w:r>
        <w:rPr>
          <w:spacing w:val="-4"/>
          <w:sz w:val="28"/>
        </w:rPr>
        <w:t> </w:t>
      </w:r>
      <w:r>
        <w:rPr>
          <w:sz w:val="28"/>
        </w:rPr>
        <w:t>и химические явления,</w:t>
      </w:r>
      <w:r>
        <w:rPr>
          <w:spacing w:val="-1"/>
          <w:sz w:val="28"/>
        </w:rPr>
        <w:t> </w:t>
      </w:r>
      <w:r>
        <w:rPr>
          <w:sz w:val="28"/>
        </w:rPr>
        <w:t>воздух,</w:t>
      </w:r>
      <w:r>
        <w:rPr>
          <w:spacing w:val="-1"/>
          <w:sz w:val="28"/>
        </w:rPr>
        <w:t> </w:t>
      </w:r>
      <w:r>
        <w:rPr>
          <w:sz w:val="28"/>
        </w:rPr>
        <w:t>состав</w:t>
      </w:r>
      <w:r>
        <w:rPr>
          <w:spacing w:val="-1"/>
          <w:sz w:val="28"/>
        </w:rPr>
        <w:t> </w:t>
      </w:r>
      <w:r>
        <w:rPr>
          <w:sz w:val="28"/>
        </w:rPr>
        <w:t>воздуха;</w:t>
      </w:r>
    </w:p>
    <w:p>
      <w:pPr>
        <w:pStyle w:val="ListParagraph"/>
        <w:numPr>
          <w:ilvl w:val="0"/>
          <w:numId w:val="228"/>
        </w:numPr>
        <w:tabs>
          <w:tab w:pos="1243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53"/>
          <w:sz w:val="28"/>
        </w:rPr>
        <w:t> </w:t>
      </w:r>
      <w:r>
        <w:rPr>
          <w:sz w:val="28"/>
        </w:rPr>
        <w:t>предмету</w:t>
      </w:r>
      <w:r>
        <w:rPr>
          <w:spacing w:val="53"/>
          <w:sz w:val="28"/>
        </w:rPr>
        <w:t> </w:t>
      </w:r>
      <w:r>
        <w:rPr>
          <w:sz w:val="28"/>
        </w:rPr>
        <w:t>«Биология»:</w:t>
      </w:r>
      <w:r>
        <w:rPr>
          <w:spacing w:val="54"/>
          <w:sz w:val="28"/>
        </w:rPr>
        <w:t> </w:t>
      </w:r>
      <w:r>
        <w:rPr>
          <w:sz w:val="28"/>
        </w:rPr>
        <w:t>экологические</w:t>
      </w:r>
      <w:r>
        <w:rPr>
          <w:spacing w:val="54"/>
          <w:sz w:val="28"/>
        </w:rPr>
        <w:t> </w:t>
      </w:r>
      <w:r>
        <w:rPr>
          <w:sz w:val="28"/>
        </w:rPr>
        <w:t>факторы</w:t>
      </w:r>
      <w:r>
        <w:rPr>
          <w:spacing w:val="54"/>
          <w:sz w:val="28"/>
        </w:rPr>
        <w:t> </w:t>
      </w:r>
      <w:r>
        <w:rPr>
          <w:sz w:val="28"/>
        </w:rPr>
        <w:t>среды,</w:t>
      </w:r>
      <w:r>
        <w:rPr>
          <w:spacing w:val="53"/>
          <w:sz w:val="28"/>
        </w:rPr>
        <w:t> </w:t>
      </w:r>
      <w:r>
        <w:rPr>
          <w:sz w:val="28"/>
        </w:rPr>
        <w:t>исследование</w:t>
      </w:r>
      <w:r>
        <w:rPr>
          <w:spacing w:val="-67"/>
          <w:sz w:val="28"/>
        </w:rPr>
        <w:t> </w:t>
      </w:r>
      <w:r>
        <w:rPr>
          <w:sz w:val="28"/>
        </w:rPr>
        <w:t>местной</w:t>
      </w:r>
      <w:r>
        <w:rPr>
          <w:spacing w:val="-1"/>
          <w:sz w:val="28"/>
        </w:rPr>
        <w:t> </w:t>
      </w:r>
      <w:r>
        <w:rPr>
          <w:sz w:val="28"/>
        </w:rPr>
        <w:t>экосистемы;</w:t>
      </w:r>
    </w:p>
    <w:p>
      <w:pPr>
        <w:pStyle w:val="ListParagraph"/>
        <w:numPr>
          <w:ilvl w:val="0"/>
          <w:numId w:val="228"/>
        </w:numPr>
        <w:tabs>
          <w:tab w:pos="1239" w:val="left" w:leader="none"/>
        </w:tabs>
        <w:spacing w:line="235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49"/>
          <w:sz w:val="28"/>
        </w:rPr>
        <w:t> </w:t>
      </w:r>
      <w:r>
        <w:rPr>
          <w:sz w:val="28"/>
        </w:rPr>
        <w:t>предмету</w:t>
      </w:r>
      <w:r>
        <w:rPr>
          <w:spacing w:val="48"/>
          <w:sz w:val="28"/>
        </w:rPr>
        <w:t> </w:t>
      </w:r>
      <w:r>
        <w:rPr>
          <w:sz w:val="28"/>
        </w:rPr>
        <w:t>«Физика»:</w:t>
      </w:r>
      <w:r>
        <w:rPr>
          <w:spacing w:val="49"/>
          <w:sz w:val="28"/>
        </w:rPr>
        <w:t> </w:t>
      </w:r>
      <w:r>
        <w:rPr>
          <w:sz w:val="28"/>
        </w:rPr>
        <w:t>физические</w:t>
      </w:r>
      <w:r>
        <w:rPr>
          <w:spacing w:val="47"/>
          <w:sz w:val="28"/>
        </w:rPr>
        <w:t> </w:t>
      </w:r>
      <w:r>
        <w:rPr>
          <w:sz w:val="28"/>
        </w:rPr>
        <w:t>явления,</w:t>
      </w:r>
      <w:r>
        <w:rPr>
          <w:spacing w:val="49"/>
          <w:sz w:val="28"/>
        </w:rPr>
        <w:t> </w:t>
      </w:r>
      <w:r>
        <w:rPr>
          <w:sz w:val="28"/>
        </w:rPr>
        <w:t>определять</w:t>
      </w:r>
      <w:r>
        <w:rPr>
          <w:spacing w:val="50"/>
          <w:sz w:val="28"/>
        </w:rPr>
        <w:t> </w:t>
      </w:r>
      <w:r>
        <w:rPr>
          <w:sz w:val="28"/>
        </w:rPr>
        <w:t>размер</w:t>
      </w:r>
      <w:r>
        <w:rPr>
          <w:spacing w:val="51"/>
          <w:sz w:val="28"/>
        </w:rPr>
        <w:t> </w:t>
      </w:r>
      <w:r>
        <w:rPr>
          <w:sz w:val="28"/>
        </w:rPr>
        <w:t>малых</w:t>
      </w:r>
      <w:r>
        <w:rPr>
          <w:spacing w:val="-67"/>
          <w:sz w:val="28"/>
        </w:rPr>
        <w:t> </w:t>
      </w:r>
      <w:r>
        <w:rPr>
          <w:sz w:val="28"/>
        </w:rPr>
        <w:t>тел</w:t>
      </w:r>
      <w:r>
        <w:rPr>
          <w:spacing w:val="11"/>
          <w:sz w:val="28"/>
        </w:rPr>
        <w:t> </w:t>
      </w:r>
      <w:r>
        <w:rPr>
          <w:sz w:val="28"/>
        </w:rPr>
        <w:t>методом</w:t>
      </w:r>
      <w:r>
        <w:rPr>
          <w:spacing w:val="12"/>
          <w:sz w:val="28"/>
        </w:rPr>
        <w:t> </w:t>
      </w:r>
      <w:r>
        <w:rPr>
          <w:sz w:val="28"/>
        </w:rPr>
        <w:t>рядов,</w:t>
      </w:r>
      <w:r>
        <w:rPr>
          <w:spacing w:val="11"/>
          <w:sz w:val="28"/>
        </w:rPr>
        <w:t> </w:t>
      </w:r>
      <w:r>
        <w:rPr>
          <w:sz w:val="28"/>
        </w:rPr>
        <w:t>механическое</w:t>
      </w:r>
      <w:r>
        <w:rPr>
          <w:spacing w:val="12"/>
          <w:sz w:val="28"/>
        </w:rPr>
        <w:t> </w:t>
      </w:r>
      <w:r>
        <w:rPr>
          <w:sz w:val="28"/>
        </w:rPr>
        <w:t>движение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его</w:t>
      </w:r>
      <w:r>
        <w:rPr>
          <w:spacing w:val="10"/>
          <w:sz w:val="28"/>
        </w:rPr>
        <w:t> </w:t>
      </w:r>
      <w:r>
        <w:rPr>
          <w:sz w:val="28"/>
        </w:rPr>
        <w:t>характеристики,</w:t>
      </w:r>
      <w:r>
        <w:rPr>
          <w:spacing w:val="11"/>
          <w:sz w:val="28"/>
        </w:rPr>
        <w:t> </w:t>
      </w:r>
      <w:r>
        <w:rPr>
          <w:sz w:val="28"/>
        </w:rPr>
        <w:t>изучение</w:t>
      </w:r>
    </w:p>
    <w:p>
      <w:pPr>
        <w:spacing w:after="0" w:line="235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6" w:firstLine="0"/>
      </w:pPr>
      <w:r>
        <w:rPr/>
        <w:t>движения тела, брошенного горизонтально, небесная сфера, системы небесных</w:t>
      </w:r>
      <w:r>
        <w:rPr>
          <w:spacing w:val="1"/>
        </w:rPr>
        <w:t> </w:t>
      </w:r>
      <w:r>
        <w:rPr/>
        <w:t>координат,</w:t>
      </w:r>
      <w:r>
        <w:rPr>
          <w:spacing w:val="-16"/>
        </w:rPr>
        <w:t> </w:t>
      </w:r>
      <w:r>
        <w:rPr/>
        <w:t>звук,</w:t>
      </w:r>
      <w:r>
        <w:rPr>
          <w:spacing w:val="-2"/>
        </w:rPr>
        <w:t> </w:t>
      </w:r>
      <w:r>
        <w:rPr/>
        <w:t>характеристики звука, акустический</w:t>
      </w:r>
      <w:r>
        <w:rPr>
          <w:spacing w:val="-3"/>
        </w:rPr>
        <w:t> </w:t>
      </w:r>
      <w:r>
        <w:rPr/>
        <w:t>резонанс,</w:t>
      </w:r>
      <w:r>
        <w:rPr>
          <w:spacing w:val="-2"/>
        </w:rPr>
        <w:t> </w:t>
      </w:r>
      <w:r>
        <w:rPr/>
        <w:t>эхо;</w:t>
      </w:r>
    </w:p>
    <w:p>
      <w:pPr>
        <w:pStyle w:val="ListParagraph"/>
        <w:numPr>
          <w:ilvl w:val="0"/>
          <w:numId w:val="228"/>
        </w:numPr>
        <w:tabs>
          <w:tab w:pos="1287" w:val="left" w:leader="none"/>
        </w:tabs>
        <w:spacing w:line="235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«География»:</w:t>
      </w:r>
      <w:r>
        <w:rPr>
          <w:spacing w:val="1"/>
          <w:sz w:val="28"/>
        </w:rPr>
        <w:t> </w:t>
      </w:r>
      <w:r>
        <w:rPr>
          <w:sz w:val="28"/>
        </w:rPr>
        <w:t>полевые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исследований,</w:t>
      </w:r>
      <w:r>
        <w:rPr>
          <w:spacing w:val="1"/>
          <w:sz w:val="28"/>
        </w:rPr>
        <w:t> </w:t>
      </w:r>
      <w:r>
        <w:rPr>
          <w:sz w:val="28"/>
        </w:rPr>
        <w:t>погода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метеорологические элементы, неблагоприятные атмосферные явления, флора и</w:t>
      </w:r>
      <w:r>
        <w:rPr>
          <w:spacing w:val="1"/>
          <w:sz w:val="28"/>
        </w:rPr>
        <w:t> </w:t>
      </w:r>
      <w:r>
        <w:rPr>
          <w:sz w:val="28"/>
        </w:rPr>
        <w:t>фауна родного края, почвы, их</w:t>
      </w:r>
      <w:r>
        <w:rPr>
          <w:spacing w:val="1"/>
          <w:sz w:val="28"/>
        </w:rPr>
        <w:t> </w:t>
      </w:r>
      <w:r>
        <w:rPr>
          <w:sz w:val="28"/>
        </w:rPr>
        <w:t>состав и структура, типы почв в Казахстане,</w:t>
      </w:r>
      <w:r>
        <w:rPr>
          <w:spacing w:val="1"/>
          <w:sz w:val="28"/>
        </w:rPr>
        <w:t> </w:t>
      </w:r>
      <w:r>
        <w:rPr>
          <w:sz w:val="28"/>
        </w:rPr>
        <w:t>экологические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почв,</w:t>
      </w:r>
      <w:r>
        <w:rPr>
          <w:spacing w:val="1"/>
          <w:sz w:val="28"/>
        </w:rPr>
        <w:t> </w:t>
      </w:r>
      <w:r>
        <w:rPr>
          <w:sz w:val="28"/>
        </w:rPr>
        <w:t>природно-территориальные</w:t>
      </w:r>
      <w:r>
        <w:rPr>
          <w:spacing w:val="1"/>
          <w:sz w:val="28"/>
        </w:rPr>
        <w:t> </w:t>
      </w:r>
      <w:r>
        <w:rPr>
          <w:sz w:val="28"/>
        </w:rPr>
        <w:t>комплексы,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природно-территориальных</w:t>
      </w:r>
      <w:r>
        <w:rPr>
          <w:spacing w:val="1"/>
          <w:sz w:val="28"/>
        </w:rPr>
        <w:t> </w:t>
      </w:r>
      <w:r>
        <w:rPr>
          <w:sz w:val="28"/>
        </w:rPr>
        <w:t>комплексов,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природно-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комплексов;</w:t>
      </w:r>
      <w:r>
        <w:rPr>
          <w:spacing w:val="1"/>
          <w:sz w:val="28"/>
        </w:rPr>
        <w:t> </w:t>
      </w:r>
      <w:r>
        <w:rPr>
          <w:sz w:val="28"/>
        </w:rPr>
        <w:t>визитная</w:t>
      </w:r>
      <w:r>
        <w:rPr>
          <w:spacing w:val="1"/>
          <w:sz w:val="28"/>
        </w:rPr>
        <w:t> </w:t>
      </w:r>
      <w:r>
        <w:rPr>
          <w:sz w:val="28"/>
        </w:rPr>
        <w:t>карточка</w:t>
      </w:r>
      <w:r>
        <w:rPr>
          <w:spacing w:val="1"/>
          <w:sz w:val="28"/>
        </w:rPr>
        <w:t> </w:t>
      </w:r>
      <w:r>
        <w:rPr>
          <w:sz w:val="28"/>
        </w:rPr>
        <w:t>моего</w:t>
      </w:r>
      <w:r>
        <w:rPr>
          <w:spacing w:val="1"/>
          <w:sz w:val="28"/>
        </w:rPr>
        <w:t> </w:t>
      </w:r>
      <w:r>
        <w:rPr>
          <w:sz w:val="28"/>
        </w:rPr>
        <w:t>края: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краеведческой</w:t>
      </w:r>
      <w:r>
        <w:rPr>
          <w:spacing w:val="-4"/>
          <w:sz w:val="28"/>
        </w:rPr>
        <w:t> </w:t>
      </w:r>
      <w:r>
        <w:rPr>
          <w:sz w:val="28"/>
        </w:rPr>
        <w:t>базы данных</w:t>
      </w:r>
      <w:r>
        <w:rPr>
          <w:spacing w:val="-3"/>
          <w:sz w:val="28"/>
        </w:rPr>
        <w:t> </w:t>
      </w:r>
      <w:r>
        <w:rPr>
          <w:sz w:val="28"/>
        </w:rPr>
        <w:t>и т.п.</w:t>
      </w:r>
    </w:p>
    <w:p>
      <w:pPr>
        <w:pStyle w:val="ListParagraph"/>
        <w:numPr>
          <w:ilvl w:val="0"/>
          <w:numId w:val="230"/>
        </w:numPr>
        <w:tabs>
          <w:tab w:pos="1235" w:val="left" w:leader="none"/>
        </w:tabs>
        <w:spacing w:line="312" w:lineRule="exact" w:before="0" w:after="0"/>
        <w:ind w:left="1234" w:right="0" w:hanging="213"/>
        <w:jc w:val="both"/>
        <w:rPr>
          <w:i/>
          <w:sz w:val="26"/>
        </w:rPr>
      </w:pPr>
      <w:r>
        <w:rPr>
          <w:i/>
          <w:sz w:val="28"/>
        </w:rPr>
        <w:t>Чартерные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уроки</w:t>
      </w:r>
    </w:p>
    <w:p>
      <w:pPr>
        <w:pStyle w:val="BodyText"/>
        <w:spacing w:line="235" w:lineRule="auto" w:before="1"/>
        <w:ind w:right="314"/>
      </w:pPr>
      <w:r>
        <w:rPr/>
        <w:t>Для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естественнонаучного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чартерные</w:t>
      </w:r>
      <w:r>
        <w:rPr>
          <w:spacing w:val="1"/>
        </w:rPr>
        <w:t> </w:t>
      </w:r>
      <w:r>
        <w:rPr/>
        <w:t>занятия.</w:t>
      </w:r>
      <w:r>
        <w:rPr>
          <w:spacing w:val="-67"/>
        </w:rPr>
        <w:t> </w:t>
      </w:r>
      <w:r>
        <w:rPr/>
        <w:t>Чартерные</w:t>
      </w:r>
      <w:r>
        <w:rPr>
          <w:spacing w:val="39"/>
        </w:rPr>
        <w:t> </w:t>
      </w:r>
      <w:r>
        <w:rPr/>
        <w:t>занятия</w:t>
      </w:r>
      <w:r>
        <w:rPr>
          <w:spacing w:val="38"/>
        </w:rPr>
        <w:t> </w:t>
      </w:r>
      <w:r>
        <w:rPr/>
        <w:t>можно</w:t>
      </w:r>
      <w:r>
        <w:rPr>
          <w:spacing w:val="37"/>
        </w:rPr>
        <w:t> </w:t>
      </w:r>
      <w:r>
        <w:rPr/>
        <w:t>проводить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лабораторным,</w:t>
      </w:r>
      <w:r>
        <w:rPr>
          <w:spacing w:val="37"/>
        </w:rPr>
        <w:t> </w:t>
      </w:r>
      <w:r>
        <w:rPr/>
        <w:t>практическим</w:t>
      </w:r>
      <w:r>
        <w:rPr>
          <w:spacing w:val="39"/>
        </w:rPr>
        <w:t> </w:t>
      </w:r>
      <w:r>
        <w:rPr/>
        <w:t>работам</w:t>
      </w:r>
      <w:r>
        <w:rPr>
          <w:spacing w:val="-68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предметам «Биология»,</w:t>
      </w:r>
      <w:r>
        <w:rPr>
          <w:spacing w:val="-1"/>
        </w:rPr>
        <w:t> </w:t>
      </w:r>
      <w:r>
        <w:rPr/>
        <w:t>«Химия»,</w:t>
      </w:r>
      <w:r>
        <w:rPr>
          <w:spacing w:val="-1"/>
        </w:rPr>
        <w:t> </w:t>
      </w:r>
      <w:r>
        <w:rPr/>
        <w:t>«Физика».</w:t>
      </w:r>
    </w:p>
    <w:p>
      <w:pPr>
        <w:pStyle w:val="BodyText"/>
        <w:spacing w:line="235" w:lineRule="auto" w:before="1"/>
        <w:ind w:right="306"/>
      </w:pP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молекулярно-</w:t>
      </w:r>
      <w:r>
        <w:rPr>
          <w:spacing w:val="1"/>
        </w:rPr>
        <w:t> </w:t>
      </w:r>
      <w:r>
        <w:rPr/>
        <w:t>кинетической теории» с целью восполнения пробелов в знаниях для описания</w:t>
      </w:r>
      <w:r>
        <w:rPr>
          <w:spacing w:val="1"/>
        </w:rPr>
        <w:t> </w:t>
      </w:r>
      <w:r>
        <w:rPr/>
        <w:t>перехода вещества из жидкого состояния в газообразное и обратно на основе</w:t>
      </w:r>
      <w:r>
        <w:rPr>
          <w:spacing w:val="1"/>
        </w:rPr>
        <w:t> </w:t>
      </w:r>
      <w:r>
        <w:rPr/>
        <w:t>молекулярно-кинетической теории нужно вспомнить понятие гидростатического</w:t>
      </w:r>
      <w:r>
        <w:rPr>
          <w:spacing w:val="-67"/>
        </w:rPr>
        <w:t> </w:t>
      </w:r>
      <w:r>
        <w:rPr/>
        <w:t>давления в жидкостях с 7-го класса,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организовать чартерные занятия в</w:t>
      </w:r>
      <w:r>
        <w:rPr>
          <w:spacing w:val="1"/>
        </w:rPr>
        <w:t> </w:t>
      </w:r>
      <w:r>
        <w:rPr/>
        <w:t>школьной столовой с малой группой,</w:t>
      </w:r>
      <w:r>
        <w:rPr>
          <w:spacing w:val="1"/>
        </w:rPr>
        <w:t> </w:t>
      </w:r>
      <w:r>
        <w:rPr/>
        <w:t>чтобы визуально наблюдали за кипением</w:t>
      </w:r>
      <w:r>
        <w:rPr>
          <w:spacing w:val="1"/>
        </w:rPr>
        <w:t> </w:t>
      </w:r>
      <w:r>
        <w:rPr/>
        <w:t>воды.</w:t>
      </w:r>
    </w:p>
    <w:p>
      <w:pPr>
        <w:pStyle w:val="ListParagraph"/>
        <w:numPr>
          <w:ilvl w:val="0"/>
          <w:numId w:val="230"/>
        </w:numPr>
        <w:tabs>
          <w:tab w:pos="1303" w:val="left" w:leader="none"/>
        </w:tabs>
        <w:spacing w:line="310" w:lineRule="exact" w:before="0" w:after="0"/>
        <w:ind w:left="1302" w:right="0" w:hanging="281"/>
        <w:jc w:val="both"/>
        <w:rPr>
          <w:i/>
          <w:sz w:val="28"/>
        </w:rPr>
      </w:pPr>
      <w:r>
        <w:rPr>
          <w:i/>
          <w:sz w:val="28"/>
        </w:rPr>
        <w:t>Шефская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помощь</w:t>
      </w:r>
    </w:p>
    <w:p>
      <w:pPr>
        <w:pStyle w:val="BodyText"/>
        <w:spacing w:line="235" w:lineRule="auto" w:before="1"/>
        <w:ind w:right="315"/>
      </w:pPr>
      <w:r>
        <w:rPr/>
        <w:t>Одной из форм организации работы по восполнению пробелов в знаниях</w:t>
      </w:r>
      <w:r>
        <w:rPr>
          <w:spacing w:val="1"/>
        </w:rPr>
        <w:t> </w:t>
      </w:r>
      <w:r>
        <w:rPr/>
        <w:t>является шефская помощь. Шефскую помощь можно</w:t>
      </w:r>
      <w:r>
        <w:rPr>
          <w:spacing w:val="1"/>
        </w:rPr>
        <w:t> </w:t>
      </w:r>
      <w:r>
        <w:rPr/>
        <w:t>организовать по вертикали</w:t>
      </w:r>
      <w:r>
        <w:rPr>
          <w:spacing w:val="-67"/>
        </w:rPr>
        <w:t> </w:t>
      </w:r>
      <w:r>
        <w:rPr/>
        <w:t>и горизонтали классов. К примеру, положительный эффект дает организация</w:t>
      </w:r>
      <w:r>
        <w:rPr>
          <w:spacing w:val="1"/>
        </w:rPr>
        <w:t> </w:t>
      </w:r>
      <w:r>
        <w:rPr/>
        <w:t>шефской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одноклассников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старшеклассников</w:t>
      </w:r>
      <w:r>
        <w:rPr>
          <w:spacing w:val="1"/>
        </w:rPr>
        <w:t> </w:t>
      </w:r>
      <w:r>
        <w:rPr/>
        <w:t>ученикам</w:t>
      </w:r>
      <w:r>
        <w:rPr>
          <w:spacing w:val="1"/>
        </w:rPr>
        <w:t> </w:t>
      </w:r>
      <w:r>
        <w:rPr/>
        <w:t>младших классов.</w:t>
      </w:r>
    </w:p>
    <w:p>
      <w:pPr>
        <w:pStyle w:val="ListParagraph"/>
        <w:numPr>
          <w:ilvl w:val="0"/>
          <w:numId w:val="230"/>
        </w:numPr>
        <w:tabs>
          <w:tab w:pos="1303" w:val="left" w:leader="none"/>
        </w:tabs>
        <w:spacing w:line="314" w:lineRule="exact" w:before="0" w:after="0"/>
        <w:ind w:left="1302" w:right="0" w:hanging="281"/>
        <w:jc w:val="both"/>
        <w:rPr>
          <w:i/>
          <w:sz w:val="28"/>
        </w:rPr>
      </w:pPr>
      <w:r>
        <w:rPr>
          <w:i/>
          <w:sz w:val="28"/>
        </w:rPr>
        <w:t>Устранение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барьеров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плавный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переход</w:t>
      </w:r>
    </w:p>
    <w:p>
      <w:pPr>
        <w:pStyle w:val="BodyText"/>
        <w:spacing w:line="235" w:lineRule="auto" w:before="3"/>
        <w:ind w:right="315"/>
      </w:pPr>
      <w:r>
        <w:rPr/>
        <w:t>1. Поэлементное включение в канву усвоения нового знания и не является</w:t>
      </w:r>
      <w:r>
        <w:rPr>
          <w:spacing w:val="1"/>
        </w:rPr>
        <w:t> </w:t>
      </w:r>
      <w:r>
        <w:rPr/>
        <w:t>отдельным</w:t>
      </w:r>
      <w:r>
        <w:rPr>
          <w:spacing w:val="-1"/>
        </w:rPr>
        <w:t> </w:t>
      </w:r>
      <w:r>
        <w:rPr/>
        <w:t>этапом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уроке</w:t>
      </w:r>
      <w:r>
        <w:rPr>
          <w:spacing w:val="66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восполнению</w:t>
      </w:r>
      <w:r>
        <w:rPr>
          <w:spacing w:val="-2"/>
        </w:rPr>
        <w:t> </w:t>
      </w:r>
      <w:r>
        <w:rPr/>
        <w:t>пробелов.</w:t>
      </w:r>
    </w:p>
    <w:p>
      <w:pPr>
        <w:pStyle w:val="BodyText"/>
        <w:spacing w:line="235" w:lineRule="auto"/>
        <w:ind w:right="312"/>
      </w:pP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8-классе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полового</w:t>
      </w:r>
      <w:r>
        <w:rPr>
          <w:spacing w:val="1"/>
        </w:rPr>
        <w:t> </w:t>
      </w:r>
      <w:r>
        <w:rPr/>
        <w:t>(гаметофит)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бесполого</w:t>
      </w:r>
      <w:r>
        <w:rPr>
          <w:spacing w:val="1"/>
        </w:rPr>
        <w:t> </w:t>
      </w:r>
      <w:r>
        <w:rPr/>
        <w:t>(спорофит)</w:t>
      </w:r>
      <w:r>
        <w:rPr>
          <w:spacing w:val="1"/>
        </w:rPr>
        <w:t> </w:t>
      </w:r>
      <w:r>
        <w:rPr/>
        <w:t>поколения</w:t>
      </w:r>
      <w:r>
        <w:rPr>
          <w:spacing w:val="7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мхов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папоротников,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описывать</w:t>
      </w:r>
      <w:r>
        <w:rPr>
          <w:spacing w:val="1"/>
        </w:rPr>
        <w:t> </w:t>
      </w:r>
      <w:r>
        <w:rPr/>
        <w:t>бесполое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половое</w:t>
      </w:r>
      <w:r>
        <w:rPr>
          <w:spacing w:val="1"/>
        </w:rPr>
        <w:t> </w:t>
      </w:r>
      <w:r>
        <w:rPr/>
        <w:t>размножение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растений,</w:t>
      </w:r>
      <w:r>
        <w:rPr>
          <w:spacing w:val="-1"/>
        </w:rPr>
        <w:t> </w:t>
      </w:r>
      <w:r>
        <w:rPr/>
        <w:t>которое пройдено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7-м классе и т.д.</w:t>
      </w:r>
    </w:p>
    <w:p>
      <w:pPr>
        <w:pStyle w:val="BodyText"/>
        <w:spacing w:line="235" w:lineRule="auto"/>
        <w:ind w:right="307"/>
      </w:pPr>
      <w:r>
        <w:rPr/>
        <w:t>По предмету «Химия» в 9-м классе в разделе «Закон сохранения массы»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химическим</w:t>
      </w:r>
      <w:r>
        <w:rPr>
          <w:spacing w:val="1"/>
        </w:rPr>
        <w:t> </w:t>
      </w:r>
      <w:r>
        <w:rPr/>
        <w:t>уравнениям,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реагирующих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дано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избытке,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вычислять</w:t>
      </w:r>
      <w:r>
        <w:rPr>
          <w:spacing w:val="1"/>
        </w:rPr>
        <w:t> </w:t>
      </w:r>
      <w:r>
        <w:rPr/>
        <w:t>массовые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вещества и выводить формулы веществ по массовым долям элементов, которые</w:t>
      </w:r>
      <w:r>
        <w:rPr>
          <w:spacing w:val="1"/>
        </w:rPr>
        <w:t> </w:t>
      </w:r>
      <w:r>
        <w:rPr/>
        <w:t>пройдены в 8-м классе. Такие цели и темы можно объединить для восполнения</w:t>
      </w:r>
      <w:r>
        <w:rPr>
          <w:spacing w:val="1"/>
        </w:rPr>
        <w:t> </w:t>
      </w:r>
      <w:r>
        <w:rPr/>
        <w:t>пробелов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знаниях.</w:t>
      </w:r>
    </w:p>
    <w:p>
      <w:pPr>
        <w:pStyle w:val="BodyText"/>
        <w:spacing w:line="318" w:lineRule="exact" w:after="5"/>
        <w:ind w:left="1022" w:firstLine="0"/>
      </w:pPr>
      <w:r>
        <w:rPr/>
        <w:t>5.</w:t>
      </w:r>
      <w:r>
        <w:rPr>
          <w:spacing w:val="-3"/>
        </w:rPr>
        <w:t> </w:t>
      </w:r>
      <w:r>
        <w:rPr/>
        <w:t>Составление</w:t>
      </w:r>
      <w:r>
        <w:rPr>
          <w:spacing w:val="-2"/>
        </w:rPr>
        <w:t> </w:t>
      </w:r>
      <w:r>
        <w:rPr/>
        <w:t>фокус-плана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сложным</w:t>
      </w:r>
      <w:r>
        <w:rPr>
          <w:spacing w:val="-2"/>
        </w:rPr>
        <w:t> </w:t>
      </w:r>
      <w:r>
        <w:rPr/>
        <w:t>темам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619"/>
        <w:gridCol w:w="1750"/>
        <w:gridCol w:w="1738"/>
        <w:gridCol w:w="1878"/>
        <w:gridCol w:w="1304"/>
      </w:tblGrid>
      <w:tr>
        <w:trPr>
          <w:trHeight w:val="553" w:hRule="atLeast"/>
        </w:trPr>
        <w:tc>
          <w:tcPr>
            <w:tcW w:w="711" w:type="dxa"/>
          </w:tcPr>
          <w:p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19" w:type="dxa"/>
          </w:tcPr>
          <w:p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750" w:type="dxa"/>
          </w:tcPr>
          <w:p>
            <w:pPr>
              <w:pStyle w:val="TableParagraph"/>
              <w:spacing w:line="276" w:lineRule="exact"/>
              <w:ind w:left="369" w:right="342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738" w:type="dxa"/>
          </w:tcPr>
          <w:p>
            <w:pPr>
              <w:pStyle w:val="TableParagraph"/>
              <w:spacing w:line="276" w:lineRule="exact"/>
              <w:ind w:left="467" w:right="44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78" w:type="dxa"/>
          </w:tcPr>
          <w:p>
            <w:pPr>
              <w:pStyle w:val="TableParagraph"/>
              <w:spacing w:line="275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304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75" w:hRule="atLeast"/>
        </w:trPr>
        <w:tc>
          <w:tcPr>
            <w:tcW w:w="10000" w:type="dxa"/>
            <w:gridSpan w:val="6"/>
          </w:tcPr>
          <w:p>
            <w:pPr>
              <w:pStyle w:val="TableParagraph"/>
              <w:spacing w:line="256" w:lineRule="exact"/>
              <w:ind w:left="4444" w:right="44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right="307"/>
      </w:pPr>
      <w:r>
        <w:rPr/>
        <w:t>В разделе прилагаются образцы фокус-планов</w:t>
      </w:r>
      <w:r>
        <w:rPr>
          <w:spacing w:val="1"/>
        </w:rPr>
        <w:t> </w:t>
      </w:r>
      <w:r>
        <w:rPr/>
        <w:t>по восполнению пробелов в</w:t>
      </w:r>
      <w:r>
        <w:rPr>
          <w:spacing w:val="-67"/>
        </w:rPr>
        <w:t> </w:t>
      </w:r>
      <w:r>
        <w:rPr/>
        <w:t>знаниях,</w:t>
      </w:r>
      <w:r>
        <w:rPr>
          <w:spacing w:val="1"/>
        </w:rPr>
        <w:t> </w:t>
      </w:r>
      <w:r>
        <w:rPr/>
        <w:t>примерные</w:t>
      </w:r>
      <w:r>
        <w:rPr>
          <w:spacing w:val="4"/>
        </w:rPr>
        <w:t> </w:t>
      </w:r>
      <w:r>
        <w:rPr/>
        <w:t>сложные</w:t>
      </w:r>
      <w:r>
        <w:rPr>
          <w:spacing w:val="5"/>
        </w:rPr>
        <w:t> </w:t>
      </w:r>
      <w:r>
        <w:rPr/>
        <w:t>темы по</w:t>
      </w:r>
      <w:r>
        <w:rPr>
          <w:spacing w:val="3"/>
        </w:rPr>
        <w:t> </w:t>
      </w:r>
      <w:r>
        <w:rPr/>
        <w:t>учебным предметам</w:t>
      </w:r>
      <w:r>
        <w:rPr>
          <w:spacing w:val="17"/>
        </w:rPr>
        <w:t> </w:t>
      </w:r>
      <w:r>
        <w:rPr/>
        <w:t>«Естествознание»,</w:t>
      </w:r>
    </w:p>
    <w:p>
      <w:pPr>
        <w:pStyle w:val="BodyText"/>
        <w:spacing w:before="1"/>
        <w:ind w:firstLine="0"/>
      </w:pPr>
      <w:r>
        <w:rPr/>
        <w:t>«Физика»,</w:t>
      </w:r>
      <w:r>
        <w:rPr>
          <w:spacing w:val="-3"/>
        </w:rPr>
        <w:t> </w:t>
      </w:r>
      <w:r>
        <w:rPr/>
        <w:t>«Химия»,</w:t>
      </w:r>
      <w:r>
        <w:rPr>
          <w:spacing w:val="-3"/>
        </w:rPr>
        <w:t> </w:t>
      </w:r>
      <w:r>
        <w:rPr/>
        <w:t>«Биология»</w:t>
      </w:r>
      <w:r>
        <w:rPr>
          <w:spacing w:val="65"/>
        </w:rPr>
        <w:t> </w:t>
      </w:r>
      <w:r>
        <w:rPr/>
        <w:t>и</w:t>
      </w:r>
      <w:r>
        <w:rPr>
          <w:spacing w:val="-2"/>
        </w:rPr>
        <w:t> </w:t>
      </w:r>
      <w:r>
        <w:rPr/>
        <w:t>«География».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Heading2"/>
        <w:ind w:left="3249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«Естествознание»</w:t>
      </w:r>
    </w:p>
    <w:p>
      <w:pPr>
        <w:pStyle w:val="BodyText"/>
        <w:spacing w:line="252" w:lineRule="auto" w:before="12"/>
        <w:ind w:right="305"/>
      </w:pPr>
      <w:r>
        <w:rPr/>
        <w:t>Предмет</w:t>
      </w:r>
      <w:r>
        <w:rPr>
          <w:spacing w:val="1"/>
        </w:rPr>
        <w:t> </w:t>
      </w:r>
      <w:r>
        <w:rPr/>
        <w:t>«Естествознание»</w:t>
      </w:r>
      <w:r>
        <w:rPr>
          <w:spacing w:val="1"/>
        </w:rPr>
        <w:t> </w:t>
      </w:r>
      <w:r>
        <w:rPr/>
        <w:t>является</w:t>
      </w:r>
      <w:r>
        <w:rPr>
          <w:spacing w:val="71"/>
        </w:rPr>
        <w:t> </w:t>
      </w:r>
      <w:r>
        <w:rPr/>
        <w:t>логическим</w:t>
      </w:r>
      <w:r>
        <w:rPr>
          <w:spacing w:val="71"/>
        </w:rPr>
        <w:t> </w:t>
      </w:r>
      <w:r>
        <w:rPr/>
        <w:t>продолжением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«Естествознание».</w:t>
      </w:r>
      <w:r>
        <w:rPr>
          <w:spacing w:val="1"/>
        </w:rPr>
        <w:t> </w:t>
      </w:r>
      <w:r>
        <w:rPr/>
        <w:t>Естественнонаучное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 их любознательности, простых навыков проведения посильных для</w:t>
      </w:r>
      <w:r>
        <w:rPr>
          <w:spacing w:val="1"/>
        </w:rPr>
        <w:t> </w:t>
      </w:r>
      <w:r>
        <w:rPr/>
        <w:t>данного возраста исследований,</w:t>
      </w:r>
      <w:r>
        <w:rPr>
          <w:spacing w:val="1"/>
        </w:rPr>
        <w:t> </w:t>
      </w:r>
      <w:r>
        <w:rPr/>
        <w:t>развитию научного понимания и целостного</w:t>
      </w:r>
      <w:r>
        <w:rPr>
          <w:spacing w:val="1"/>
        </w:rPr>
        <w:t> </w:t>
      </w:r>
      <w:r>
        <w:rPr/>
        <w:t>видения</w:t>
      </w:r>
      <w:r>
        <w:rPr>
          <w:spacing w:val="-1"/>
        </w:rPr>
        <w:t> </w:t>
      </w:r>
      <w:r>
        <w:rPr/>
        <w:t>окружающего</w:t>
      </w:r>
      <w:r>
        <w:rPr>
          <w:spacing w:val="-1"/>
        </w:rPr>
        <w:t> </w:t>
      </w:r>
      <w:r>
        <w:rPr/>
        <w:t>мира,</w:t>
      </w:r>
      <w:r>
        <w:rPr>
          <w:spacing w:val="-1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ценить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беречь</w:t>
      </w:r>
      <w:r>
        <w:rPr>
          <w:spacing w:val="-1"/>
        </w:rPr>
        <w:t> </w:t>
      </w:r>
      <w:r>
        <w:rPr/>
        <w:t>окружающий</w:t>
      </w:r>
      <w:r>
        <w:rPr>
          <w:spacing w:val="-1"/>
        </w:rPr>
        <w:t> </w:t>
      </w:r>
      <w:r>
        <w:rPr/>
        <w:t>мир.</w:t>
      </w:r>
    </w:p>
    <w:p>
      <w:pPr>
        <w:pStyle w:val="BodyText"/>
        <w:spacing w:line="322" w:lineRule="exact"/>
        <w:ind w:left="1022" w:firstLine="0"/>
      </w:pPr>
      <w:r>
        <w:rPr/>
        <w:t>Содержание</w:t>
      </w:r>
      <w:r>
        <w:rPr>
          <w:spacing w:val="42"/>
        </w:rPr>
        <w:t> </w:t>
      </w:r>
      <w:r>
        <w:rPr/>
        <w:t>учебного</w:t>
      </w:r>
      <w:r>
        <w:rPr>
          <w:spacing w:val="43"/>
        </w:rPr>
        <w:t> </w:t>
      </w:r>
      <w:r>
        <w:rPr/>
        <w:t>предмета</w:t>
      </w:r>
      <w:r>
        <w:rPr>
          <w:spacing w:val="43"/>
        </w:rPr>
        <w:t> </w:t>
      </w:r>
      <w:r>
        <w:rPr/>
        <w:t>состоит</w:t>
      </w:r>
      <w:r>
        <w:rPr>
          <w:spacing w:val="42"/>
        </w:rPr>
        <w:t> </w:t>
      </w:r>
      <w:r>
        <w:rPr/>
        <w:t>из</w:t>
      </w:r>
      <w:r>
        <w:rPr>
          <w:spacing w:val="42"/>
        </w:rPr>
        <w:t> </w:t>
      </w:r>
      <w:r>
        <w:rPr/>
        <w:t>семи</w:t>
      </w:r>
      <w:r>
        <w:rPr>
          <w:spacing w:val="41"/>
        </w:rPr>
        <w:t> </w:t>
      </w:r>
      <w:r>
        <w:rPr/>
        <w:t>разделов:</w:t>
      </w:r>
      <w:r>
        <w:rPr>
          <w:spacing w:val="45"/>
        </w:rPr>
        <w:t> </w:t>
      </w:r>
      <w:r>
        <w:rPr/>
        <w:t>«Мир</w:t>
      </w:r>
      <w:r>
        <w:rPr>
          <w:spacing w:val="41"/>
        </w:rPr>
        <w:t> </w:t>
      </w:r>
      <w:r>
        <w:rPr/>
        <w:t>науки»,</w:t>
      </w:r>
    </w:p>
    <w:p>
      <w:pPr>
        <w:pStyle w:val="BodyText"/>
        <w:spacing w:line="252" w:lineRule="auto" w:before="17"/>
        <w:ind w:right="307" w:firstLine="0"/>
      </w:pPr>
      <w:r>
        <w:rPr/>
        <w:t>«Вселенная. Земля. Человек», «Вещества и материалы», «Процессы в живой и</w:t>
      </w:r>
      <w:r>
        <w:rPr>
          <w:spacing w:val="1"/>
        </w:rPr>
        <w:t> </w:t>
      </w:r>
      <w:r>
        <w:rPr/>
        <w:t>неживой</w:t>
      </w:r>
      <w:r>
        <w:rPr>
          <w:spacing w:val="30"/>
        </w:rPr>
        <w:t> </w:t>
      </w:r>
      <w:r>
        <w:rPr/>
        <w:t>природе»,</w:t>
      </w:r>
      <w:r>
        <w:rPr>
          <w:spacing w:val="30"/>
        </w:rPr>
        <w:t> </w:t>
      </w:r>
      <w:r>
        <w:rPr/>
        <w:t>«Энергия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движение»,</w:t>
      </w:r>
      <w:r>
        <w:rPr>
          <w:spacing w:val="30"/>
        </w:rPr>
        <w:t> </w:t>
      </w:r>
      <w:r>
        <w:rPr/>
        <w:t>«Экология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устойчивое</w:t>
      </w:r>
      <w:r>
        <w:rPr>
          <w:spacing w:val="31"/>
        </w:rPr>
        <w:t> </w:t>
      </w:r>
      <w:r>
        <w:rPr/>
        <w:t>развитие»,</w:t>
      </w:r>
    </w:p>
    <w:p>
      <w:pPr>
        <w:pStyle w:val="BodyText"/>
        <w:spacing w:line="252" w:lineRule="auto"/>
        <w:ind w:right="307" w:firstLine="0"/>
      </w:pPr>
      <w:r>
        <w:rPr/>
        <w:t>«Открытия,</w:t>
      </w:r>
      <w:r>
        <w:rPr>
          <w:spacing w:val="1"/>
        </w:rPr>
        <w:t> </w:t>
      </w:r>
      <w:r>
        <w:rPr/>
        <w:t>меняющие</w:t>
      </w:r>
      <w:r>
        <w:rPr>
          <w:spacing w:val="1"/>
        </w:rPr>
        <w:t> </w:t>
      </w:r>
      <w:r>
        <w:rPr/>
        <w:t>мир».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природных объектов, явлений и процессов, причины и последствия природных</w:t>
      </w:r>
      <w:r>
        <w:rPr>
          <w:spacing w:val="1"/>
        </w:rPr>
        <w:t> </w:t>
      </w:r>
      <w:r>
        <w:rPr/>
        <w:t>явлений и процессов, происходящих в живой и неживой природе, принципы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естественнонаучных знаний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многих видов</w:t>
      </w:r>
      <w:r>
        <w:rPr>
          <w:spacing w:val="-5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line="252" w:lineRule="auto"/>
        <w:ind w:right="307"/>
      </w:pPr>
      <w:r>
        <w:rPr/>
        <w:t>Во время уроков особое внимание должно быть уделено формированию 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исследовательских,</w:t>
      </w:r>
      <w:r>
        <w:rPr>
          <w:spacing w:val="1"/>
        </w:rPr>
        <w:t> </w:t>
      </w:r>
      <w:r>
        <w:rPr/>
        <w:t>мыслительных,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таких,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наблюдение,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слушание, чтение и письмо. Например, через изучение различных тем ребенок</w:t>
      </w:r>
      <w:r>
        <w:rPr>
          <w:spacing w:val="1"/>
        </w:rPr>
        <w:t> </w:t>
      </w:r>
      <w:r>
        <w:rPr/>
        <w:t>учится составлять план исследования, классифицировать, наблюдать, проводить</w:t>
      </w:r>
      <w:r>
        <w:rPr>
          <w:spacing w:val="1"/>
        </w:rPr>
        <w:t> </w:t>
      </w:r>
      <w:r>
        <w:rPr/>
        <w:t>эксперименты, устно и письменно описывать и оценивать результаты, делать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умозаключения.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развивают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 умение применять полученные знания и навыки в повседневной</w:t>
      </w:r>
      <w:r>
        <w:rPr>
          <w:spacing w:val="1"/>
        </w:rPr>
        <w:t> </w:t>
      </w:r>
      <w:r>
        <w:rPr/>
        <w:t>жизни для объяснения и описания объектов и явлений, наблюдаемых   в школе,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природе.</w:t>
      </w:r>
    </w:p>
    <w:p>
      <w:pPr>
        <w:pStyle w:val="BodyText"/>
        <w:spacing w:line="321" w:lineRule="exact"/>
        <w:ind w:left="880" w:firstLine="0"/>
      </w:pPr>
      <w:r>
        <w:rPr/>
        <w:t>Ниже</w:t>
      </w:r>
      <w:r>
        <w:rPr>
          <w:spacing w:val="38"/>
        </w:rPr>
        <w:t> </w:t>
      </w:r>
      <w:r>
        <w:rPr/>
        <w:t>представлено</w:t>
      </w:r>
      <w:r>
        <w:rPr>
          <w:spacing w:val="37"/>
        </w:rPr>
        <w:t> </w:t>
      </w:r>
      <w:r>
        <w:rPr/>
        <w:t>количество</w:t>
      </w:r>
      <w:r>
        <w:rPr>
          <w:spacing w:val="39"/>
        </w:rPr>
        <w:t> </w:t>
      </w:r>
      <w:r>
        <w:rPr/>
        <w:t>суммативного</w:t>
      </w:r>
      <w:r>
        <w:rPr>
          <w:spacing w:val="37"/>
        </w:rPr>
        <w:t> </w:t>
      </w:r>
      <w:r>
        <w:rPr/>
        <w:t>оценивания</w:t>
      </w:r>
      <w:r>
        <w:rPr>
          <w:spacing w:val="36"/>
        </w:rPr>
        <w:t> </w:t>
      </w:r>
      <w:r>
        <w:rPr/>
        <w:t>за</w:t>
      </w:r>
      <w:r>
        <w:rPr>
          <w:spacing w:val="38"/>
        </w:rPr>
        <w:t> </w:t>
      </w:r>
      <w:r>
        <w:rPr/>
        <w:t>раздел</w:t>
      </w:r>
      <w:r>
        <w:rPr>
          <w:spacing w:val="45"/>
        </w:rPr>
        <w:t> </w:t>
      </w:r>
      <w:r>
        <w:rPr/>
        <w:t>(табл.</w:t>
      </w:r>
    </w:p>
    <w:p>
      <w:pPr>
        <w:pStyle w:val="BodyText"/>
        <w:spacing w:before="17"/>
        <w:ind w:firstLine="0"/>
        <w:jc w:val="left"/>
      </w:pPr>
      <w:r>
        <w:rPr/>
        <w:t>46).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tabs>
          <w:tab w:pos="2406" w:val="left" w:leader="none"/>
          <w:tab w:pos="3052" w:val="left" w:leader="none"/>
          <w:tab w:pos="4748" w:val="left" w:leader="none"/>
          <w:tab w:pos="6670" w:val="left" w:leader="none"/>
          <w:tab w:pos="8382" w:val="left" w:leader="none"/>
          <w:tab w:pos="8969" w:val="left" w:leader="none"/>
        </w:tabs>
        <w:spacing w:before="1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46.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before="16" w:after="26"/>
        <w:ind w:firstLine="0"/>
        <w:jc w:val="left"/>
      </w:pPr>
      <w:r>
        <w:rPr/>
        <w:t>«Естествознание»</w:t>
      </w: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963"/>
        <w:gridCol w:w="1960"/>
        <w:gridCol w:w="1963"/>
        <w:gridCol w:w="1960"/>
      </w:tblGrid>
      <w:tr>
        <w:trPr>
          <w:trHeight w:val="578" w:hRule="atLeast"/>
        </w:trPr>
        <w:tc>
          <w:tcPr>
            <w:tcW w:w="1382" w:type="dxa"/>
            <w:vMerge w:val="restart"/>
          </w:tcPr>
          <w:p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46" w:type="dxa"/>
            <w:gridSpan w:val="4"/>
          </w:tcPr>
          <w:p>
            <w:pPr>
              <w:pStyle w:val="TableParagraph"/>
              <w:spacing w:line="268" w:lineRule="exact"/>
              <w:ind w:left="920" w:right="90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</w:p>
          <w:p>
            <w:pPr>
              <w:pStyle w:val="TableParagraph"/>
              <w:spacing w:before="12"/>
              <w:ind w:left="921" w:right="905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90" w:hRule="atLeast"/>
        </w:trPr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spacing w:line="268" w:lineRule="exact"/>
              <w:ind w:left="382" w:right="3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68" w:lineRule="exact"/>
              <w:ind w:left="382" w:right="3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386" w:right="3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90" w:hRule="atLeast"/>
        </w:trPr>
        <w:tc>
          <w:tcPr>
            <w:tcW w:w="1382" w:type="dxa"/>
          </w:tcPr>
          <w:p>
            <w:pPr>
              <w:pStyle w:val="TableParagraph"/>
              <w:spacing w:line="268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382" w:type="dxa"/>
          </w:tcPr>
          <w:p>
            <w:pPr>
              <w:pStyle w:val="TableParagraph"/>
              <w:spacing w:line="268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line="242" w:lineRule="auto" w:before="72"/>
        <w:ind w:left="1413" w:right="1400" w:hanging="370"/>
        <w:jc w:val="left"/>
      </w:pPr>
      <w:r>
        <w:rPr/>
        <w:t>Примерный фокус-план по предполагаемым сложным</w:t>
      </w:r>
      <w:r>
        <w:rPr>
          <w:spacing w:val="1"/>
        </w:rPr>
        <w:t> </w:t>
      </w:r>
      <w:r>
        <w:rPr/>
        <w:t>темам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учебному</w:t>
      </w:r>
      <w:r>
        <w:rPr>
          <w:spacing w:val="-1"/>
        </w:rPr>
        <w:t> </w:t>
      </w:r>
      <w:r>
        <w:rPr/>
        <w:t>предмету «Естествознание»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5-го класса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701"/>
        <w:gridCol w:w="4187"/>
        <w:gridCol w:w="490"/>
        <w:gridCol w:w="1068"/>
        <w:gridCol w:w="490"/>
        <w:gridCol w:w="1523"/>
      </w:tblGrid>
      <w:tr>
        <w:trPr>
          <w:trHeight w:val="527" w:hRule="atLeast"/>
        </w:trPr>
        <w:tc>
          <w:tcPr>
            <w:tcW w:w="533" w:type="dxa"/>
          </w:tcPr>
          <w:p>
            <w:pPr>
              <w:pStyle w:val="TableParagraph"/>
              <w:spacing w:line="263" w:lineRule="exact"/>
              <w:ind w:left="148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№</w:t>
            </w:r>
          </w:p>
        </w:tc>
        <w:tc>
          <w:tcPr>
            <w:tcW w:w="1701" w:type="dxa"/>
          </w:tcPr>
          <w:p>
            <w:pPr>
              <w:pStyle w:val="TableParagraph"/>
              <w:spacing w:line="264" w:lineRule="exact"/>
              <w:ind w:left="331" w:right="316" w:firstLine="14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Наимено-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вание</w:t>
            </w:r>
            <w:r>
              <w:rPr>
                <w:b/>
                <w:spacing w:val="-12"/>
                <w:sz w:val="23"/>
              </w:rPr>
              <w:t> </w:t>
            </w:r>
            <w:r>
              <w:rPr>
                <w:b/>
                <w:sz w:val="23"/>
              </w:rPr>
              <w:t>тем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spacing w:line="263" w:lineRule="exact"/>
              <w:ind w:left="1556"/>
              <w:rPr>
                <w:b/>
                <w:sz w:val="23"/>
              </w:rPr>
            </w:pPr>
            <w:r>
              <w:rPr>
                <w:b/>
                <w:sz w:val="23"/>
              </w:rPr>
              <w:t>Цели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обучения</w:t>
            </w:r>
          </w:p>
        </w:tc>
        <w:tc>
          <w:tcPr>
            <w:tcW w:w="1558" w:type="dxa"/>
            <w:gridSpan w:val="2"/>
          </w:tcPr>
          <w:p>
            <w:pPr>
              <w:pStyle w:val="TableParagraph"/>
              <w:spacing w:line="264" w:lineRule="exact"/>
              <w:ind w:left="398" w:right="364" w:firstLine="26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523" w:type="dxa"/>
          </w:tcPr>
          <w:p>
            <w:pPr>
              <w:pStyle w:val="TableParagraph"/>
              <w:spacing w:line="263" w:lineRule="exact"/>
              <w:ind w:left="242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</w:t>
            </w:r>
          </w:p>
        </w:tc>
      </w:tr>
      <w:tr>
        <w:trPr>
          <w:trHeight w:val="265" w:hRule="atLeast"/>
        </w:trPr>
        <w:tc>
          <w:tcPr>
            <w:tcW w:w="9992" w:type="dxa"/>
            <w:gridSpan w:val="7"/>
          </w:tcPr>
          <w:p>
            <w:pPr>
              <w:pStyle w:val="TableParagraph"/>
              <w:spacing w:line="246" w:lineRule="exact"/>
              <w:ind w:left="4464" w:right="4455"/>
              <w:jc w:val="center"/>
              <w:rPr>
                <w:sz w:val="23"/>
              </w:rPr>
            </w:pPr>
            <w:r>
              <w:rPr>
                <w:sz w:val="23"/>
              </w:rPr>
              <w:t>1 четверть</w:t>
            </w:r>
          </w:p>
        </w:tc>
      </w:tr>
      <w:tr>
        <w:trPr>
          <w:trHeight w:val="1058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78"/>
              <w:rPr>
                <w:sz w:val="23"/>
              </w:rPr>
            </w:pPr>
            <w:r>
              <w:rPr>
                <w:sz w:val="23"/>
              </w:rPr>
              <w:t>Сбор и запись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данных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numPr>
                <w:ilvl w:val="3"/>
                <w:numId w:val="231"/>
              </w:numPr>
              <w:tabs>
                <w:tab w:pos="910" w:val="left" w:leader="none"/>
              </w:tabs>
              <w:spacing w:line="240" w:lineRule="auto" w:before="0" w:after="0"/>
              <w:ind w:left="108" w:right="94" w:firstLine="0"/>
              <w:jc w:val="left"/>
              <w:rPr>
                <w:sz w:val="23"/>
              </w:rPr>
            </w:pPr>
            <w:r>
              <w:rPr>
                <w:sz w:val="23"/>
              </w:rPr>
              <w:t>определять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параметры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объектов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единицах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измерений;</w:t>
            </w:r>
          </w:p>
          <w:p>
            <w:pPr>
              <w:pStyle w:val="TableParagraph"/>
              <w:numPr>
                <w:ilvl w:val="3"/>
                <w:numId w:val="231"/>
              </w:numPr>
              <w:tabs>
                <w:tab w:pos="870" w:val="left" w:leader="none"/>
              </w:tabs>
              <w:spacing w:line="266" w:lineRule="exact" w:before="0" w:after="0"/>
              <w:ind w:left="108" w:right="96" w:firstLine="0"/>
              <w:jc w:val="left"/>
              <w:rPr>
                <w:sz w:val="23"/>
              </w:rPr>
            </w:pPr>
            <w:r>
              <w:rPr>
                <w:sz w:val="23"/>
              </w:rPr>
              <w:t>фиксировать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данные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наблюдений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измерений.</w:t>
            </w:r>
          </w:p>
        </w:tc>
        <w:tc>
          <w:tcPr>
            <w:tcW w:w="1068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110" w:right="144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мини-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группой</w:t>
            </w:r>
          </w:p>
        </w:tc>
        <w:tc>
          <w:tcPr>
            <w:tcW w:w="4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90"/>
              <w:rPr>
                <w:sz w:val="23"/>
              </w:rPr>
            </w:pPr>
            <w:r>
              <w:rPr>
                <w:w w:val="100"/>
                <w:sz w:val="23"/>
              </w:rPr>
              <w:t>с</w:t>
            </w:r>
          </w:p>
        </w:tc>
        <w:tc>
          <w:tcPr>
            <w:tcW w:w="1523" w:type="dxa"/>
          </w:tcPr>
          <w:p>
            <w:pPr>
              <w:pStyle w:val="TableParagraph"/>
              <w:ind w:left="110" w:right="382"/>
              <w:rPr>
                <w:sz w:val="23"/>
              </w:rPr>
            </w:pPr>
            <w:r>
              <w:rPr>
                <w:sz w:val="23"/>
              </w:rPr>
              <w:t>Собеседо-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вание</w:t>
            </w:r>
          </w:p>
        </w:tc>
      </w:tr>
      <w:tr>
        <w:trPr>
          <w:trHeight w:val="788" w:hRule="atLeast"/>
        </w:trPr>
        <w:tc>
          <w:tcPr>
            <w:tcW w:w="533" w:type="dxa"/>
          </w:tcPr>
          <w:p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828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данных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tabs>
                <w:tab w:pos="1213" w:val="left" w:leader="none"/>
                <w:tab w:pos="1793" w:val="left" w:leader="none"/>
                <w:tab w:pos="3084" w:val="left" w:leader="none"/>
                <w:tab w:pos="4448" w:val="left" w:leader="none"/>
              </w:tabs>
              <w:ind w:left="108" w:right="92"/>
              <w:rPr>
                <w:sz w:val="23"/>
              </w:rPr>
            </w:pPr>
            <w:r>
              <w:rPr>
                <w:sz w:val="23"/>
              </w:rPr>
              <w:t>5.1.5.1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вычислять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среднее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арифметическое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значение</w:t>
              <w:tab/>
              <w:t>при</w:t>
              <w:tab/>
              <w:t>повторных</w:t>
              <w:tab/>
              <w:t>измерениях</w:t>
              <w:tab/>
            </w:r>
            <w:r>
              <w:rPr>
                <w:spacing w:val="-3"/>
                <w:sz w:val="23"/>
              </w:rPr>
              <w:t>и</w:t>
            </w:r>
          </w:p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выявлять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тенденции.</w:t>
            </w:r>
          </w:p>
        </w:tc>
        <w:tc>
          <w:tcPr>
            <w:tcW w:w="10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533" w:type="dxa"/>
          </w:tcPr>
          <w:p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Вывод и</w:t>
            </w:r>
          </w:p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обсуждение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5.1.6.1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формулировать</w:t>
            </w:r>
            <w:r>
              <w:rPr>
                <w:spacing w:val="108"/>
                <w:sz w:val="23"/>
              </w:rPr>
              <w:t> </w:t>
            </w:r>
            <w:r>
              <w:rPr>
                <w:sz w:val="23"/>
              </w:rPr>
              <w:t>вывод</w:t>
            </w:r>
            <w:r>
              <w:rPr>
                <w:spacing w:val="109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09"/>
                <w:sz w:val="23"/>
              </w:rPr>
              <w:t> </w:t>
            </w:r>
            <w:r>
              <w:rPr>
                <w:sz w:val="23"/>
              </w:rPr>
              <w:t>вопросу</w:t>
            </w:r>
          </w:p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исследования.</w:t>
            </w:r>
          </w:p>
        </w:tc>
        <w:tc>
          <w:tcPr>
            <w:tcW w:w="10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4" w:hRule="atLeast"/>
        </w:trPr>
        <w:tc>
          <w:tcPr>
            <w:tcW w:w="9992" w:type="dxa"/>
            <w:gridSpan w:val="7"/>
          </w:tcPr>
          <w:p>
            <w:pPr>
              <w:pStyle w:val="TableParagraph"/>
              <w:spacing w:line="244" w:lineRule="exact"/>
              <w:ind w:left="4464" w:right="4455"/>
              <w:jc w:val="center"/>
              <w:rPr>
                <w:sz w:val="23"/>
              </w:rPr>
            </w:pPr>
            <w:r>
              <w:rPr>
                <w:sz w:val="23"/>
              </w:rPr>
              <w:t>2 четверть</w:t>
            </w:r>
          </w:p>
        </w:tc>
      </w:tr>
      <w:tr>
        <w:trPr>
          <w:trHeight w:val="1057" w:hRule="atLeast"/>
        </w:trPr>
        <w:tc>
          <w:tcPr>
            <w:tcW w:w="533" w:type="dxa"/>
          </w:tcPr>
          <w:p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302"/>
              <w:rPr>
                <w:sz w:val="23"/>
              </w:rPr>
            </w:pPr>
            <w:r>
              <w:rPr>
                <w:sz w:val="23"/>
              </w:rPr>
              <w:t>Классифика-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ция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веществ</w:t>
            </w:r>
          </w:p>
        </w:tc>
        <w:tc>
          <w:tcPr>
            <w:tcW w:w="4187" w:type="dxa"/>
            <w:tcBorders>
              <w:right w:val="nil"/>
            </w:tcBorders>
          </w:tcPr>
          <w:p>
            <w:pPr>
              <w:pStyle w:val="TableParagraph"/>
              <w:numPr>
                <w:ilvl w:val="3"/>
                <w:numId w:val="232"/>
              </w:numPr>
              <w:tabs>
                <w:tab w:pos="800" w:val="left" w:leader="none"/>
              </w:tabs>
              <w:spacing w:line="240" w:lineRule="auto" w:before="0" w:after="0"/>
              <w:ind w:left="108" w:right="756" w:firstLine="0"/>
              <w:jc w:val="left"/>
              <w:rPr>
                <w:sz w:val="23"/>
              </w:rPr>
            </w:pPr>
            <w:r>
              <w:rPr>
                <w:sz w:val="23"/>
              </w:rPr>
              <w:t>вычислять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массовую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долю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растворенного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вещества;</w:t>
            </w:r>
          </w:p>
          <w:p>
            <w:pPr>
              <w:pStyle w:val="TableParagraph"/>
              <w:numPr>
                <w:ilvl w:val="3"/>
                <w:numId w:val="232"/>
              </w:numPr>
              <w:tabs>
                <w:tab w:pos="1033" w:val="left" w:leader="none"/>
                <w:tab w:pos="1034" w:val="left" w:leader="none"/>
                <w:tab w:pos="3141" w:val="left" w:leader="none"/>
              </w:tabs>
              <w:spacing w:line="264" w:lineRule="exact" w:before="0" w:after="0"/>
              <w:ind w:left="108" w:right="136" w:firstLine="0"/>
              <w:jc w:val="left"/>
              <w:rPr>
                <w:sz w:val="23"/>
              </w:rPr>
            </w:pPr>
            <w:r>
              <w:rPr>
                <w:sz w:val="23"/>
              </w:rPr>
              <w:t>классифицировать</w:t>
              <w:tab/>
            </w:r>
            <w:r>
              <w:rPr>
                <w:spacing w:val="-1"/>
                <w:sz w:val="23"/>
              </w:rPr>
              <w:t>вещества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растворимости,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металлы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неметаллы.</w:t>
            </w:r>
          </w:p>
        </w:tc>
        <w:tc>
          <w:tcPr>
            <w:tcW w:w="490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151"/>
              <w:rPr>
                <w:sz w:val="23"/>
              </w:rPr>
            </w:pPr>
            <w:r>
              <w:rPr>
                <w:sz w:val="23"/>
              </w:rPr>
              <w:t>по</w:t>
            </w:r>
          </w:p>
        </w:tc>
        <w:tc>
          <w:tcPr>
            <w:tcW w:w="1068" w:type="dxa"/>
            <w:tcBorders>
              <w:right w:val="nil"/>
            </w:tcBorders>
          </w:tcPr>
          <w:p>
            <w:pPr>
              <w:pStyle w:val="TableParagraph"/>
              <w:ind w:left="110" w:right="281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классе</w:t>
            </w:r>
          </w:p>
        </w:tc>
        <w:tc>
          <w:tcPr>
            <w:tcW w:w="49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right="93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в</w:t>
            </w:r>
          </w:p>
        </w:tc>
        <w:tc>
          <w:tcPr>
            <w:tcW w:w="1523" w:type="dxa"/>
          </w:tcPr>
          <w:p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мини-тесты</w:t>
            </w:r>
          </w:p>
        </w:tc>
      </w:tr>
      <w:tr>
        <w:trPr>
          <w:trHeight w:val="265" w:hRule="atLeast"/>
        </w:trPr>
        <w:tc>
          <w:tcPr>
            <w:tcW w:w="9992" w:type="dxa"/>
            <w:gridSpan w:val="7"/>
          </w:tcPr>
          <w:p>
            <w:pPr>
              <w:pStyle w:val="TableParagraph"/>
              <w:spacing w:line="246" w:lineRule="exact"/>
              <w:ind w:left="4464" w:right="4455"/>
              <w:jc w:val="center"/>
              <w:rPr>
                <w:sz w:val="23"/>
              </w:rPr>
            </w:pPr>
            <w:r>
              <w:rPr>
                <w:sz w:val="23"/>
              </w:rPr>
              <w:t>3 четверть</w:t>
            </w:r>
          </w:p>
        </w:tc>
      </w:tr>
      <w:tr>
        <w:trPr>
          <w:trHeight w:val="1322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416"/>
              <w:rPr>
                <w:sz w:val="23"/>
              </w:rPr>
            </w:pPr>
            <w:r>
              <w:rPr>
                <w:sz w:val="23"/>
              </w:rPr>
              <w:t>Процессы 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живой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природе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numPr>
                <w:ilvl w:val="3"/>
                <w:numId w:val="233"/>
              </w:numPr>
              <w:tabs>
                <w:tab w:pos="800" w:val="left" w:leader="none"/>
              </w:tabs>
              <w:spacing w:line="258" w:lineRule="exact" w:before="0" w:after="0"/>
              <w:ind w:left="799" w:right="0" w:hanging="692"/>
              <w:jc w:val="left"/>
              <w:rPr>
                <w:sz w:val="23"/>
              </w:rPr>
            </w:pPr>
            <w:r>
              <w:rPr>
                <w:sz w:val="23"/>
              </w:rPr>
              <w:t>объяснять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процесс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фотосинтеза;</w:t>
            </w:r>
          </w:p>
          <w:p>
            <w:pPr>
              <w:pStyle w:val="TableParagraph"/>
              <w:numPr>
                <w:ilvl w:val="3"/>
                <w:numId w:val="233"/>
              </w:numPr>
              <w:tabs>
                <w:tab w:pos="1001" w:val="left" w:leader="none"/>
                <w:tab w:pos="1002" w:val="left" w:leader="none"/>
                <w:tab w:pos="2453" w:val="left" w:leader="none"/>
                <w:tab w:pos="3515" w:val="left" w:leader="none"/>
              </w:tabs>
              <w:spacing w:line="240" w:lineRule="auto" w:before="0" w:after="0"/>
              <w:ind w:left="108" w:right="93" w:firstLine="0"/>
              <w:jc w:val="left"/>
              <w:rPr>
                <w:sz w:val="23"/>
              </w:rPr>
            </w:pPr>
            <w:r>
              <w:rPr>
                <w:sz w:val="23"/>
              </w:rPr>
              <w:t>исследовать</w:t>
              <w:tab/>
              <w:t>наличие</w:t>
              <w:tab/>
            </w:r>
            <w:r>
              <w:rPr>
                <w:spacing w:val="-1"/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пигментов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растений;</w:t>
            </w:r>
          </w:p>
          <w:p>
            <w:pPr>
              <w:pStyle w:val="TableParagraph"/>
              <w:numPr>
                <w:ilvl w:val="3"/>
                <w:numId w:val="233"/>
              </w:numPr>
              <w:tabs>
                <w:tab w:pos="918" w:val="left" w:leader="none"/>
              </w:tabs>
              <w:spacing w:line="266" w:lineRule="exact" w:before="0" w:after="0"/>
              <w:ind w:left="108" w:right="94" w:firstLine="0"/>
              <w:jc w:val="left"/>
              <w:rPr>
                <w:sz w:val="23"/>
              </w:rPr>
            </w:pPr>
            <w:r>
              <w:rPr>
                <w:sz w:val="23"/>
              </w:rPr>
              <w:t>исследовать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необходимые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условия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для протекания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фотосинтеза.</w:t>
            </w:r>
          </w:p>
        </w:tc>
        <w:tc>
          <w:tcPr>
            <w:tcW w:w="1068" w:type="dxa"/>
            <w:tcBorders>
              <w:right w:val="nil"/>
            </w:tcBorders>
          </w:tcPr>
          <w:p>
            <w:pPr>
              <w:pStyle w:val="TableParagraph"/>
              <w:ind w:left="110" w:right="16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свежем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воздухе</w:t>
            </w:r>
          </w:p>
        </w:tc>
        <w:tc>
          <w:tcPr>
            <w:tcW w:w="49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right="95"/>
              <w:jc w:val="right"/>
              <w:rPr>
                <w:sz w:val="23"/>
              </w:rPr>
            </w:pPr>
            <w:r>
              <w:rPr>
                <w:sz w:val="23"/>
              </w:rPr>
              <w:t>на</w:t>
            </w:r>
          </w:p>
        </w:tc>
        <w:tc>
          <w:tcPr>
            <w:tcW w:w="1523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</w:tr>
      <w:tr>
        <w:trPr>
          <w:trHeight w:val="1322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525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источники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энергии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5.5.1.1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различать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виды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энергии;</w:t>
            </w:r>
          </w:p>
          <w:p>
            <w:pPr>
              <w:pStyle w:val="TableParagraph"/>
              <w:numPr>
                <w:ilvl w:val="3"/>
                <w:numId w:val="234"/>
              </w:numPr>
              <w:tabs>
                <w:tab w:pos="801" w:val="left" w:leader="none"/>
              </w:tabs>
              <w:spacing w:line="240" w:lineRule="auto" w:before="0" w:after="0"/>
              <w:ind w:left="108" w:right="1317" w:firstLine="0"/>
              <w:jc w:val="left"/>
              <w:rPr>
                <w:sz w:val="23"/>
              </w:rPr>
            </w:pPr>
            <w:r>
              <w:rPr>
                <w:sz w:val="23"/>
              </w:rPr>
              <w:t>характеризовать тепловое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расширение;</w:t>
            </w:r>
          </w:p>
          <w:p>
            <w:pPr>
              <w:pStyle w:val="TableParagraph"/>
              <w:numPr>
                <w:ilvl w:val="3"/>
                <w:numId w:val="234"/>
              </w:numPr>
              <w:tabs>
                <w:tab w:pos="801" w:val="left" w:leader="none"/>
              </w:tabs>
              <w:spacing w:line="264" w:lineRule="exact" w:before="0" w:after="0"/>
              <w:ind w:left="108" w:right="1680" w:firstLine="0"/>
              <w:jc w:val="left"/>
              <w:rPr>
                <w:sz w:val="23"/>
              </w:rPr>
            </w:pPr>
            <w:r>
              <w:rPr>
                <w:sz w:val="23"/>
              </w:rPr>
              <w:t>приводить примеры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взаимопревращения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энергии.</w:t>
            </w:r>
          </w:p>
        </w:tc>
        <w:tc>
          <w:tcPr>
            <w:tcW w:w="1558" w:type="dxa"/>
            <w:gridSpan w:val="2"/>
          </w:tcPr>
          <w:p>
            <w:pPr>
              <w:pStyle w:val="TableParagraph"/>
              <w:ind w:left="110" w:right="387"/>
              <w:rPr>
                <w:sz w:val="23"/>
              </w:rPr>
            </w:pPr>
            <w:r>
              <w:rPr>
                <w:sz w:val="23"/>
              </w:rPr>
              <w:t>чартерные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уроки</w:t>
            </w:r>
          </w:p>
        </w:tc>
        <w:tc>
          <w:tcPr>
            <w:tcW w:w="1523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мини-тест</w:t>
            </w:r>
          </w:p>
        </w:tc>
      </w:tr>
      <w:tr>
        <w:trPr>
          <w:trHeight w:val="263" w:hRule="atLeast"/>
        </w:trPr>
        <w:tc>
          <w:tcPr>
            <w:tcW w:w="9992" w:type="dxa"/>
            <w:gridSpan w:val="7"/>
          </w:tcPr>
          <w:p>
            <w:pPr>
              <w:pStyle w:val="TableParagraph"/>
              <w:spacing w:line="244" w:lineRule="exact"/>
              <w:ind w:left="4464" w:right="4455"/>
              <w:jc w:val="center"/>
              <w:rPr>
                <w:sz w:val="23"/>
              </w:rPr>
            </w:pPr>
            <w:r>
              <w:rPr>
                <w:sz w:val="23"/>
              </w:rPr>
              <w:t>4 четверть</w:t>
            </w:r>
          </w:p>
        </w:tc>
      </w:tr>
      <w:tr>
        <w:trPr>
          <w:trHeight w:val="1060" w:hRule="atLeast"/>
        </w:trPr>
        <w:tc>
          <w:tcPr>
            <w:tcW w:w="533" w:type="dxa"/>
          </w:tcPr>
          <w:p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45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живых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организмов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numPr>
                <w:ilvl w:val="3"/>
                <w:numId w:val="235"/>
              </w:numPr>
              <w:tabs>
                <w:tab w:pos="800" w:val="left" w:leader="none"/>
              </w:tabs>
              <w:spacing w:line="240" w:lineRule="auto" w:before="0" w:after="0"/>
              <w:ind w:left="108" w:right="629" w:firstLine="0"/>
              <w:jc w:val="left"/>
              <w:rPr>
                <w:sz w:val="23"/>
              </w:rPr>
            </w:pPr>
            <w:r>
              <w:rPr>
                <w:sz w:val="23"/>
              </w:rPr>
              <w:t>классифицировать организмы по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царствам живой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природы;</w:t>
            </w:r>
          </w:p>
          <w:p>
            <w:pPr>
              <w:pStyle w:val="TableParagraph"/>
              <w:numPr>
                <w:ilvl w:val="3"/>
                <w:numId w:val="235"/>
              </w:numPr>
              <w:tabs>
                <w:tab w:pos="800" w:val="left" w:leader="none"/>
              </w:tabs>
              <w:spacing w:line="264" w:lineRule="exact" w:before="0" w:after="0"/>
              <w:ind w:left="108" w:right="506" w:firstLine="0"/>
              <w:jc w:val="left"/>
              <w:rPr>
                <w:sz w:val="23"/>
              </w:rPr>
            </w:pPr>
            <w:r>
              <w:rPr>
                <w:sz w:val="23"/>
              </w:rPr>
              <w:t>характеризовать одноклеточные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многоклеточные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организмы.</w:t>
            </w:r>
          </w:p>
        </w:tc>
        <w:tc>
          <w:tcPr>
            <w:tcW w:w="1068" w:type="dxa"/>
            <w:tcBorders>
              <w:right w:val="nil"/>
            </w:tcBorders>
          </w:tcPr>
          <w:p>
            <w:pPr>
              <w:pStyle w:val="TableParagraph"/>
              <w:ind w:left="110" w:right="144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мини-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группой</w:t>
            </w:r>
          </w:p>
        </w:tc>
        <w:tc>
          <w:tcPr>
            <w:tcW w:w="490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right="90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с</w:t>
            </w:r>
          </w:p>
        </w:tc>
        <w:tc>
          <w:tcPr>
            <w:tcW w:w="1523" w:type="dxa"/>
          </w:tcPr>
          <w:p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вопрос-ответ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spacing w:before="1"/>
        <w:ind w:left="2442" w:right="0" w:hanging="2074"/>
        <w:jc w:val="left"/>
        <w:rPr>
          <w:b/>
          <w:sz w:val="28"/>
        </w:rPr>
      </w:pPr>
      <w:r>
        <w:rPr>
          <w:b/>
          <w:sz w:val="28"/>
        </w:rPr>
        <w:t>Примерный фокус-план по предполагаемым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сложным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темам 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учебному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«Естествознание» для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6-го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класса</w:t>
      </w:r>
    </w:p>
    <w:p>
      <w:pPr>
        <w:pStyle w:val="BodyText"/>
        <w:spacing w:before="10" w:after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1462"/>
        <w:gridCol w:w="4679"/>
        <w:gridCol w:w="1986"/>
        <w:gridCol w:w="1383"/>
      </w:tblGrid>
      <w:tr>
        <w:trPr>
          <w:trHeight w:val="552" w:hRule="atLeast"/>
        </w:trPr>
        <w:tc>
          <w:tcPr>
            <w:tcW w:w="524" w:type="dxa"/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62" w:type="dxa"/>
          </w:tcPr>
          <w:p>
            <w:pPr>
              <w:pStyle w:val="TableParagraph"/>
              <w:spacing w:line="273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</w:p>
          <w:p>
            <w:pPr>
              <w:pStyle w:val="TableParagraph"/>
              <w:spacing w:line="259" w:lineRule="exact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679" w:type="dxa"/>
          </w:tcPr>
          <w:p>
            <w:pPr>
              <w:pStyle w:val="TableParagraph"/>
              <w:spacing w:line="273" w:lineRule="exact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75" w:hRule="atLeast"/>
        </w:trPr>
        <w:tc>
          <w:tcPr>
            <w:tcW w:w="10034" w:type="dxa"/>
            <w:gridSpan w:val="5"/>
          </w:tcPr>
          <w:p>
            <w:pPr>
              <w:pStyle w:val="TableParagraph"/>
              <w:spacing w:line="256" w:lineRule="exact"/>
              <w:ind w:left="4461" w:right="44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827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sz w:val="24"/>
              </w:rPr>
              <w:t>Сбор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запись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4679" w:type="dxa"/>
          </w:tcPr>
          <w:p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6.1.4.1 использовать единицы измерения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единиц.</w:t>
            </w:r>
          </w:p>
        </w:tc>
        <w:tc>
          <w:tcPr>
            <w:tcW w:w="1986" w:type="dxa"/>
          </w:tcPr>
          <w:p>
            <w:pPr>
              <w:pStyle w:val="TableParagraph"/>
              <w:ind w:left="106" w:right="495"/>
              <w:rPr>
                <w:sz w:val="24"/>
              </w:rPr>
            </w:pPr>
            <w:r>
              <w:rPr>
                <w:sz w:val="24"/>
              </w:rPr>
              <w:t>объяснение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формате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PowerPoint</w:t>
            </w:r>
          </w:p>
        </w:tc>
        <w:tc>
          <w:tcPr>
            <w:tcW w:w="1383" w:type="dxa"/>
          </w:tcPr>
          <w:p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551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467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6.1.5.1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графически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данные.</w:t>
            </w:r>
          </w:p>
        </w:tc>
        <w:tc>
          <w:tcPr>
            <w:tcW w:w="198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инфографики</w:t>
            </w:r>
          </w:p>
        </w:tc>
        <w:tc>
          <w:tcPr>
            <w:tcW w:w="138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>
        <w:trPr>
          <w:trHeight w:val="278" w:hRule="atLeast"/>
        </w:trPr>
        <w:tc>
          <w:tcPr>
            <w:tcW w:w="10034" w:type="dxa"/>
            <w:gridSpan w:val="5"/>
          </w:tcPr>
          <w:p>
            <w:pPr>
              <w:pStyle w:val="TableParagraph"/>
              <w:spacing w:line="258" w:lineRule="exact"/>
              <w:ind w:left="4461" w:right="44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103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</w:t>
            </w:r>
          </w:p>
        </w:tc>
        <w:tc>
          <w:tcPr>
            <w:tcW w:w="4679" w:type="dxa"/>
          </w:tcPr>
          <w:p>
            <w:pPr>
              <w:pStyle w:val="TableParagraph"/>
              <w:numPr>
                <w:ilvl w:val="3"/>
                <w:numId w:val="236"/>
              </w:numPr>
              <w:tabs>
                <w:tab w:pos="827" w:val="left" w:leader="none"/>
              </w:tabs>
              <w:spacing w:line="240" w:lineRule="auto" w:before="0" w:after="0"/>
              <w:ind w:left="106" w:right="80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атомы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молекулы,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вещества;</w:t>
            </w:r>
          </w:p>
          <w:p>
            <w:pPr>
              <w:pStyle w:val="TableParagraph"/>
              <w:numPr>
                <w:ilvl w:val="3"/>
                <w:numId w:val="236"/>
              </w:numPr>
              <w:tabs>
                <w:tab w:pos="827" w:val="left" w:leader="none"/>
              </w:tabs>
              <w:spacing w:line="270" w:lineRule="atLeast" w:before="0" w:after="0"/>
              <w:ind w:left="106" w:right="156" w:firstLine="0"/>
              <w:jc w:val="left"/>
              <w:rPr>
                <w:sz w:val="24"/>
              </w:rPr>
            </w:pPr>
            <w:r>
              <w:rPr>
                <w:sz w:val="24"/>
              </w:rPr>
              <w:t>описывать фундаментальные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 расположение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атоме.</w:t>
            </w:r>
          </w:p>
        </w:tc>
        <w:tc>
          <w:tcPr>
            <w:tcW w:w="1986" w:type="dxa"/>
          </w:tcPr>
          <w:p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383" w:type="dxa"/>
          </w:tcPr>
          <w:p>
            <w:pPr>
              <w:pStyle w:val="TableParagraph"/>
              <w:ind w:left="106" w:right="458"/>
              <w:rPr>
                <w:sz w:val="24"/>
              </w:rPr>
            </w:pPr>
            <w:r>
              <w:rPr>
                <w:sz w:val="24"/>
              </w:rPr>
              <w:t>вопрос- ответ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1462"/>
        <w:gridCol w:w="4679"/>
        <w:gridCol w:w="1986"/>
        <w:gridCol w:w="1383"/>
      </w:tblGrid>
      <w:tr>
        <w:trPr>
          <w:trHeight w:val="1658" w:hRule="atLeast"/>
        </w:trPr>
        <w:tc>
          <w:tcPr>
            <w:tcW w:w="524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Классифика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</w:t>
            </w:r>
          </w:p>
        </w:tc>
        <w:tc>
          <w:tcPr>
            <w:tcW w:w="4679" w:type="dxa"/>
          </w:tcPr>
          <w:p>
            <w:pPr>
              <w:pStyle w:val="TableParagraph"/>
              <w:numPr>
                <w:ilvl w:val="3"/>
                <w:numId w:val="237"/>
              </w:numPr>
              <w:tabs>
                <w:tab w:pos="827" w:val="left" w:leader="none"/>
              </w:tabs>
              <w:spacing w:line="240" w:lineRule="auto" w:before="0" w:after="0"/>
              <w:ind w:left="106" w:right="647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неорганические;</w:t>
            </w:r>
          </w:p>
          <w:p>
            <w:pPr>
              <w:pStyle w:val="TableParagraph"/>
              <w:numPr>
                <w:ilvl w:val="3"/>
                <w:numId w:val="237"/>
              </w:numPr>
              <w:tabs>
                <w:tab w:pos="827" w:val="left" w:leader="none"/>
              </w:tabs>
              <w:spacing w:line="270" w:lineRule="atLeast" w:before="0" w:after="0"/>
              <w:ind w:left="106" w:right="464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различать кислые, щелочные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нейтральные среды в живой и 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индикатора.</w:t>
            </w:r>
          </w:p>
        </w:tc>
        <w:tc>
          <w:tcPr>
            <w:tcW w:w="198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383" w:type="dxa"/>
          </w:tcPr>
          <w:p>
            <w:pPr>
              <w:pStyle w:val="TableParagraph"/>
              <w:ind w:left="106" w:right="458"/>
              <w:rPr>
                <w:sz w:val="24"/>
              </w:rPr>
            </w:pPr>
            <w:r>
              <w:rPr>
                <w:sz w:val="24"/>
              </w:rPr>
              <w:t>вопрос- ответ</w:t>
            </w:r>
          </w:p>
        </w:tc>
      </w:tr>
      <w:tr>
        <w:trPr>
          <w:trHeight w:val="275" w:hRule="atLeast"/>
        </w:trPr>
        <w:tc>
          <w:tcPr>
            <w:tcW w:w="10034" w:type="dxa"/>
            <w:gridSpan w:val="5"/>
          </w:tcPr>
          <w:p>
            <w:pPr>
              <w:pStyle w:val="TableParagraph"/>
              <w:spacing w:line="256" w:lineRule="exact"/>
              <w:ind w:left="4461" w:right="44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60" w:hRule="atLeast"/>
        </w:trPr>
        <w:tc>
          <w:tcPr>
            <w:tcW w:w="524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4679" w:type="dxa"/>
          </w:tcPr>
          <w:p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6.4.2.1 определять основные компоненты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клетки;</w:t>
            </w:r>
          </w:p>
          <w:p>
            <w:pPr>
              <w:pStyle w:val="TableParagraph"/>
              <w:numPr>
                <w:ilvl w:val="3"/>
                <w:numId w:val="238"/>
              </w:numPr>
              <w:tabs>
                <w:tab w:pos="827" w:val="left" w:leader="none"/>
              </w:tabs>
              <w:spacing w:line="240" w:lineRule="auto" w:before="0" w:after="0"/>
              <w:ind w:left="106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тестировать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веществ;</w:t>
            </w:r>
          </w:p>
          <w:p>
            <w:pPr>
              <w:pStyle w:val="TableParagraph"/>
              <w:numPr>
                <w:ilvl w:val="3"/>
                <w:numId w:val="238"/>
              </w:numPr>
              <w:tabs>
                <w:tab w:pos="827" w:val="left" w:leader="none"/>
              </w:tabs>
              <w:spacing w:line="240" w:lineRule="auto" w:before="0" w:after="0"/>
              <w:ind w:left="106" w:right="119" w:firstLine="0"/>
              <w:jc w:val="left"/>
              <w:rPr>
                <w:sz w:val="24"/>
              </w:rPr>
            </w:pPr>
            <w:r>
              <w:rPr>
                <w:sz w:val="24"/>
              </w:rPr>
              <w:t>моделировать пути транспорта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организмах;</w:t>
            </w:r>
          </w:p>
          <w:p>
            <w:pPr>
              <w:pStyle w:val="TableParagraph"/>
              <w:numPr>
                <w:ilvl w:val="3"/>
                <w:numId w:val="238"/>
              </w:numPr>
              <w:tabs>
                <w:tab w:pos="827" w:val="left" w:leader="none"/>
              </w:tabs>
              <w:spacing w:line="240" w:lineRule="auto" w:before="0" w:after="0"/>
              <w:ind w:left="106" w:right="147" w:firstLine="0"/>
              <w:jc w:val="left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вдыхаемого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выдыхаемого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воздуха;</w:t>
            </w:r>
          </w:p>
          <w:p>
            <w:pPr>
              <w:pStyle w:val="TableParagraph"/>
              <w:numPr>
                <w:ilvl w:val="3"/>
                <w:numId w:val="238"/>
              </w:numPr>
              <w:tabs>
                <w:tab w:pos="827" w:val="left" w:leader="none"/>
              </w:tabs>
              <w:spacing w:line="270" w:lineRule="atLeast" w:before="0" w:after="0"/>
              <w:ind w:left="106" w:right="523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называть продукты выделения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986" w:type="dxa"/>
          </w:tcPr>
          <w:p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столовой</w:t>
            </w:r>
          </w:p>
        </w:tc>
        <w:tc>
          <w:tcPr>
            <w:tcW w:w="1383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rPr>
          <w:trHeight w:val="2757" w:hRule="atLeast"/>
        </w:trPr>
        <w:tc>
          <w:tcPr>
            <w:tcW w:w="5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Виды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энергии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3"/>
                <w:numId w:val="239"/>
              </w:numPr>
              <w:tabs>
                <w:tab w:pos="827" w:val="left" w:leader="none"/>
              </w:tabs>
              <w:spacing w:line="262" w:lineRule="exact" w:before="0" w:after="0"/>
              <w:ind w:left="82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энергии;</w:t>
            </w:r>
          </w:p>
          <w:p>
            <w:pPr>
              <w:pStyle w:val="TableParagraph"/>
              <w:numPr>
                <w:ilvl w:val="3"/>
                <w:numId w:val="239"/>
              </w:numPr>
              <w:tabs>
                <w:tab w:pos="827" w:val="left" w:leader="none"/>
              </w:tabs>
              <w:spacing w:line="240" w:lineRule="auto" w:before="0" w:after="0"/>
              <w:ind w:left="106" w:right="315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называть и приводить 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 протекающих с выделением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поглощением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энергии;</w:t>
            </w:r>
          </w:p>
          <w:p>
            <w:pPr>
              <w:pStyle w:val="TableParagraph"/>
              <w:numPr>
                <w:ilvl w:val="3"/>
                <w:numId w:val="239"/>
              </w:numPr>
              <w:tabs>
                <w:tab w:pos="827" w:val="left" w:leader="none"/>
              </w:tabs>
              <w:spacing w:line="240" w:lineRule="auto" w:before="0" w:after="0"/>
              <w:ind w:left="106" w:right="438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единицу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энергии;</w:t>
            </w:r>
          </w:p>
          <w:p>
            <w:pPr>
              <w:pStyle w:val="TableParagraph"/>
              <w:numPr>
                <w:ilvl w:val="3"/>
                <w:numId w:val="239"/>
              </w:numPr>
              <w:tabs>
                <w:tab w:pos="827" w:val="left" w:leader="none"/>
              </w:tabs>
              <w:spacing w:line="240" w:lineRule="auto" w:before="0" w:after="0"/>
              <w:ind w:left="106" w:right="1337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рассчитывать стоимость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электроэнергии;</w:t>
            </w:r>
          </w:p>
          <w:p>
            <w:pPr>
              <w:pStyle w:val="TableParagraph"/>
              <w:numPr>
                <w:ilvl w:val="3"/>
                <w:numId w:val="239"/>
              </w:numPr>
              <w:tabs>
                <w:tab w:pos="827" w:val="left" w:leader="none"/>
              </w:tabs>
              <w:spacing w:line="270" w:lineRule="atLeast" w:before="0" w:after="0"/>
              <w:ind w:left="106" w:right="1010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предлагать альтернативные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энергии.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273" w:hRule="atLeast"/>
        </w:trPr>
        <w:tc>
          <w:tcPr>
            <w:tcW w:w="10034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4461" w:right="44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931" w:hRule="atLeast"/>
        </w:trPr>
        <w:tc>
          <w:tcPr>
            <w:tcW w:w="524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2" w:type="dxa"/>
          </w:tcPr>
          <w:p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Экосистем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ы</w:t>
            </w:r>
          </w:p>
        </w:tc>
        <w:tc>
          <w:tcPr>
            <w:tcW w:w="4679" w:type="dxa"/>
          </w:tcPr>
          <w:p>
            <w:pPr>
              <w:pStyle w:val="TableParagraph"/>
              <w:numPr>
                <w:ilvl w:val="3"/>
                <w:numId w:val="240"/>
              </w:numPr>
              <w:tabs>
                <w:tab w:pos="827" w:val="left" w:leader="none"/>
              </w:tabs>
              <w:spacing w:line="240" w:lineRule="auto" w:before="0" w:after="0"/>
              <w:ind w:left="106" w:right="816" w:firstLine="0"/>
              <w:jc w:val="left"/>
              <w:rPr>
                <w:sz w:val="24"/>
              </w:rPr>
            </w:pPr>
            <w:r>
              <w:rPr>
                <w:sz w:val="24"/>
              </w:rPr>
              <w:t>графически представлять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объяснять взаимосвязь компонентов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экосистем;</w:t>
            </w:r>
          </w:p>
          <w:p>
            <w:pPr>
              <w:pStyle w:val="TableParagraph"/>
              <w:numPr>
                <w:ilvl w:val="3"/>
                <w:numId w:val="240"/>
              </w:numPr>
              <w:tabs>
                <w:tab w:pos="827" w:val="left" w:leader="none"/>
              </w:tabs>
              <w:spacing w:line="240" w:lineRule="auto" w:before="0" w:after="0"/>
              <w:ind w:left="106" w:right="1115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экосистем;</w:t>
            </w:r>
          </w:p>
          <w:p>
            <w:pPr>
              <w:pStyle w:val="TableParagraph"/>
              <w:numPr>
                <w:ilvl w:val="3"/>
                <w:numId w:val="240"/>
              </w:numPr>
              <w:tabs>
                <w:tab w:pos="827" w:val="left" w:leader="none"/>
              </w:tabs>
              <w:spacing w:line="270" w:lineRule="atLeast" w:before="0" w:after="0"/>
              <w:ind w:left="106" w:right="859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пирамиде.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Heading2"/>
        <w:spacing w:line="320" w:lineRule="exact" w:before="89"/>
        <w:ind w:left="3403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«Физика»</w:t>
      </w:r>
    </w:p>
    <w:p>
      <w:pPr>
        <w:pStyle w:val="BodyText"/>
        <w:ind w:right="309"/>
      </w:pPr>
      <w:r>
        <w:rPr/>
        <w:t>Целью изучения учебного предмета «Физика» является формирование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мировоззрения,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восприятия</w:t>
      </w:r>
      <w:r>
        <w:rPr>
          <w:spacing w:val="-67"/>
        </w:rPr>
        <w:t> </w:t>
      </w:r>
      <w:r>
        <w:rPr/>
        <w:t>естественнонаучной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ind w:right="308"/>
      </w:pPr>
      <w:r>
        <w:rPr/>
        <w:t>Были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ТУПы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нагрузкой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дополнениями, внесенными приказом на 26 марта 2021 года № 125) и Типовая</w:t>
      </w:r>
      <w:r>
        <w:rPr>
          <w:spacing w:val="1"/>
        </w:rPr>
        <w:t> </w:t>
      </w:r>
      <w:r>
        <w:rPr/>
        <w:t>учебная</w:t>
      </w:r>
      <w:r>
        <w:rPr>
          <w:spacing w:val="17"/>
        </w:rPr>
        <w:t> </w:t>
      </w:r>
      <w:r>
        <w:rPr/>
        <w:t>программа</w:t>
      </w:r>
      <w:r>
        <w:rPr>
          <w:spacing w:val="15"/>
        </w:rPr>
        <w:t> </w:t>
      </w:r>
      <w:r>
        <w:rPr/>
        <w:t>предмета</w:t>
      </w:r>
      <w:r>
        <w:rPr>
          <w:spacing w:val="21"/>
        </w:rPr>
        <w:t> </w:t>
      </w:r>
      <w:r>
        <w:rPr/>
        <w:t>«Физика»</w:t>
      </w:r>
      <w:r>
        <w:rPr>
          <w:spacing w:val="14"/>
        </w:rPr>
        <w:t> </w:t>
      </w:r>
      <w:r>
        <w:rPr/>
        <w:t>(приказ</w:t>
      </w:r>
      <w:r>
        <w:rPr>
          <w:spacing w:val="15"/>
        </w:rPr>
        <w:t> </w:t>
      </w:r>
      <w:r>
        <w:rPr/>
        <w:t>№</w:t>
      </w:r>
      <w:r>
        <w:rPr>
          <w:spacing w:val="17"/>
        </w:rPr>
        <w:t> </w:t>
      </w:r>
      <w:r>
        <w:rPr/>
        <w:t>496</w:t>
      </w:r>
      <w:r>
        <w:rPr>
          <w:spacing w:val="18"/>
        </w:rPr>
        <w:t> </w:t>
      </w:r>
      <w:r>
        <w:rPr/>
        <w:t>от</w:t>
      </w:r>
      <w:r>
        <w:rPr>
          <w:spacing w:val="17"/>
        </w:rPr>
        <w:t> </w:t>
      </w:r>
      <w:r>
        <w:rPr/>
        <w:t>27</w:t>
      </w:r>
      <w:r>
        <w:rPr>
          <w:spacing w:val="18"/>
        </w:rPr>
        <w:t> </w:t>
      </w:r>
      <w:r>
        <w:rPr/>
        <w:t>ноября</w:t>
      </w:r>
      <w:r>
        <w:rPr>
          <w:spacing w:val="15"/>
        </w:rPr>
        <w:t> </w:t>
      </w:r>
      <w:r>
        <w:rPr/>
        <w:t>2020</w:t>
      </w:r>
      <w:r>
        <w:rPr>
          <w:spacing w:val="18"/>
        </w:rPr>
        <w:t> </w:t>
      </w:r>
      <w:r>
        <w:rPr/>
        <w:t>года.).</w:t>
      </w:r>
      <w:r>
        <w:rPr>
          <w:spacing w:val="-67"/>
        </w:rPr>
        <w:t> </w:t>
      </w:r>
      <w:r>
        <w:rPr/>
        <w:t>В</w:t>
      </w:r>
      <w:r>
        <w:rPr>
          <w:spacing w:val="33"/>
        </w:rPr>
        <w:t> </w:t>
      </w:r>
      <w:r>
        <w:rPr/>
        <w:t>Типовой</w:t>
      </w:r>
      <w:r>
        <w:rPr>
          <w:spacing w:val="34"/>
        </w:rPr>
        <w:t> </w:t>
      </w:r>
      <w:r>
        <w:rPr/>
        <w:t>учебной</w:t>
      </w:r>
      <w:r>
        <w:rPr>
          <w:spacing w:val="32"/>
        </w:rPr>
        <w:t> </w:t>
      </w:r>
      <w:r>
        <w:rPr/>
        <w:t>программе</w:t>
      </w:r>
      <w:r>
        <w:rPr>
          <w:spacing w:val="30"/>
        </w:rPr>
        <w:t> </w:t>
      </w:r>
      <w:r>
        <w:rPr/>
        <w:t>с</w:t>
      </w:r>
      <w:r>
        <w:rPr>
          <w:spacing w:val="34"/>
        </w:rPr>
        <w:t> </w:t>
      </w:r>
      <w:r>
        <w:rPr/>
        <w:t>сокращением</w:t>
      </w:r>
      <w:r>
        <w:rPr>
          <w:spacing w:val="34"/>
        </w:rPr>
        <w:t> </w:t>
      </w:r>
      <w:r>
        <w:rPr/>
        <w:t>учебной</w:t>
      </w:r>
      <w:r>
        <w:rPr>
          <w:spacing w:val="32"/>
        </w:rPr>
        <w:t> </w:t>
      </w:r>
      <w:r>
        <w:rPr/>
        <w:t>нагрузкой</w:t>
      </w:r>
      <w:r>
        <w:rPr>
          <w:spacing w:val="33"/>
        </w:rPr>
        <w:t> </w:t>
      </w:r>
      <w:r>
        <w:rPr/>
        <w:t>по</w:t>
      </w:r>
      <w:r>
        <w:rPr>
          <w:spacing w:val="34"/>
        </w:rPr>
        <w:t> </w:t>
      </w:r>
      <w:r>
        <w:rPr/>
        <w:t>предмету</w:t>
      </w:r>
    </w:p>
    <w:p>
      <w:pPr>
        <w:pStyle w:val="BodyText"/>
        <w:ind w:right="315" w:firstLine="0"/>
      </w:pPr>
      <w:r>
        <w:rPr/>
        <w:t>«Физика»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сохранены</w:t>
      </w:r>
      <w:r>
        <w:rPr>
          <w:spacing w:val="1"/>
        </w:rPr>
        <w:t> </w:t>
      </w:r>
      <w:r>
        <w:rPr/>
        <w:t>разделы,</w:t>
      </w:r>
      <w:r>
        <w:rPr>
          <w:spacing w:val="1"/>
        </w:rPr>
        <w:t> </w:t>
      </w:r>
      <w:r>
        <w:rPr/>
        <w:t>рассматриваемые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обновленного</w:t>
      </w:r>
      <w:r>
        <w:rPr>
          <w:spacing w:val="-5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«Физика».</w:t>
      </w:r>
    </w:p>
    <w:p>
      <w:pPr>
        <w:spacing w:after="0"/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spacing w:line="230" w:lineRule="auto" w:before="86"/>
        <w:ind w:right="317"/>
      </w:pPr>
      <w:r>
        <w:rPr/>
        <w:t>При</w:t>
      </w:r>
      <w:r>
        <w:rPr>
          <w:spacing w:val="101"/>
        </w:rPr>
        <w:t> </w:t>
      </w:r>
      <w:r>
        <w:rPr/>
        <w:t>увеличении</w:t>
      </w:r>
      <w:r>
        <w:rPr>
          <w:spacing w:val="98"/>
        </w:rPr>
        <w:t> </w:t>
      </w:r>
      <w:r>
        <w:rPr/>
        <w:t>часов  </w:t>
      </w:r>
      <w:r>
        <w:rPr>
          <w:spacing w:val="28"/>
        </w:rPr>
        <w:t> </w:t>
      </w:r>
      <w:r>
        <w:rPr/>
        <w:t>учебной  </w:t>
      </w:r>
      <w:r>
        <w:rPr>
          <w:spacing w:val="30"/>
        </w:rPr>
        <w:t> </w:t>
      </w:r>
      <w:r>
        <w:rPr/>
        <w:t>нагрузки  </w:t>
      </w:r>
      <w:r>
        <w:rPr>
          <w:spacing w:val="30"/>
        </w:rPr>
        <w:t> </w:t>
      </w:r>
      <w:r>
        <w:rPr/>
        <w:t>по  </w:t>
      </w:r>
      <w:r>
        <w:rPr>
          <w:spacing w:val="30"/>
        </w:rPr>
        <w:t> </w:t>
      </w:r>
      <w:r>
        <w:rPr/>
        <w:t>сокращенному  </w:t>
      </w:r>
      <w:r>
        <w:rPr>
          <w:spacing w:val="25"/>
        </w:rPr>
        <w:t> </w:t>
      </w:r>
      <w:r>
        <w:rPr/>
        <w:t>ТУПу</w:t>
      </w:r>
      <w:r>
        <w:rPr>
          <w:spacing w:val="-68"/>
        </w:rPr>
        <w:t> </w:t>
      </w:r>
      <w:r>
        <w:rPr/>
        <w:t>(с</w:t>
      </w:r>
      <w:r>
        <w:rPr>
          <w:spacing w:val="25"/>
        </w:rPr>
        <w:t> </w:t>
      </w:r>
      <w:r>
        <w:rPr/>
        <w:t>изменениями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дополнениями,</w:t>
      </w:r>
      <w:r>
        <w:rPr>
          <w:spacing w:val="25"/>
        </w:rPr>
        <w:t> </w:t>
      </w:r>
      <w:r>
        <w:rPr/>
        <w:t>внесенными</w:t>
      </w:r>
      <w:r>
        <w:rPr>
          <w:spacing w:val="24"/>
        </w:rPr>
        <w:t> </w:t>
      </w:r>
      <w:r>
        <w:rPr/>
        <w:t>приказом)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/>
        <w:t>26</w:t>
      </w:r>
      <w:r>
        <w:rPr>
          <w:spacing w:val="26"/>
        </w:rPr>
        <w:t> </w:t>
      </w:r>
      <w:r>
        <w:rPr/>
        <w:t>марта</w:t>
      </w:r>
      <w:r>
        <w:rPr>
          <w:spacing w:val="26"/>
        </w:rPr>
        <w:t> </w:t>
      </w:r>
      <w:r>
        <w:rPr/>
        <w:t>2021</w:t>
      </w:r>
      <w:r>
        <w:rPr>
          <w:spacing w:val="25"/>
        </w:rPr>
        <w:t> </w:t>
      </w:r>
      <w:r>
        <w:rPr/>
        <w:t>года</w:t>
      </w:r>
    </w:p>
    <w:p>
      <w:pPr>
        <w:pStyle w:val="BodyText"/>
        <w:spacing w:line="230" w:lineRule="auto" w:before="1"/>
        <w:ind w:right="309" w:firstLine="0"/>
      </w:pPr>
      <w:r>
        <w:rPr/>
        <w:t>№ 125 года содержание долгосрочного плана предмета «Физика» (7-9 классы)</w:t>
      </w:r>
      <w:r>
        <w:rPr>
          <w:spacing w:val="1"/>
        </w:rPr>
        <w:t> </w:t>
      </w:r>
      <w:r>
        <w:rPr/>
        <w:t>сохраняется.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включить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«Занимательная</w:t>
      </w:r>
      <w:r>
        <w:rPr>
          <w:spacing w:val="1"/>
        </w:rPr>
        <w:t> </w:t>
      </w:r>
      <w:r>
        <w:rPr/>
        <w:t>физика»,</w:t>
      </w:r>
      <w:r>
        <w:rPr>
          <w:spacing w:val="1"/>
        </w:rPr>
        <w:t> </w:t>
      </w:r>
      <w:r>
        <w:rPr/>
        <w:t>увеличить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заданий.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прикладное</w:t>
      </w:r>
      <w:r>
        <w:rPr>
          <w:spacing w:val="1"/>
        </w:rPr>
        <w:t> </w:t>
      </w:r>
      <w:r>
        <w:rPr/>
        <w:t>значение</w:t>
      </w:r>
      <w:r>
        <w:rPr>
          <w:spacing w:val="71"/>
        </w:rPr>
        <w:t> </w:t>
      </w:r>
      <w:r>
        <w:rPr/>
        <w:t>в</w:t>
      </w:r>
      <w:r>
        <w:rPr>
          <w:spacing w:val="70"/>
        </w:rPr>
        <w:t> </w:t>
      </w:r>
      <w:r>
        <w:rPr/>
        <w:t>региональном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местных</w:t>
      </w:r>
      <w:r>
        <w:rPr>
          <w:spacing w:val="-2"/>
        </w:rPr>
        <w:t> </w:t>
      </w:r>
      <w:r>
        <w:rPr/>
        <w:t>аспектах,</w:t>
      </w:r>
      <w:r>
        <w:rPr>
          <w:spacing w:val="-3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научных</w:t>
      </w:r>
      <w:r>
        <w:rPr>
          <w:spacing w:val="-2"/>
        </w:rPr>
        <w:t> </w:t>
      </w:r>
      <w:r>
        <w:rPr/>
        <w:t>достижений</w:t>
      </w:r>
      <w:r>
        <w:rPr>
          <w:spacing w:val="-2"/>
        </w:rPr>
        <w:t> </w:t>
      </w:r>
      <w:r>
        <w:rPr/>
        <w:t>Казахстана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физики.</w:t>
      </w:r>
    </w:p>
    <w:p>
      <w:pPr>
        <w:pStyle w:val="BodyText"/>
        <w:spacing w:line="228" w:lineRule="auto"/>
        <w:ind w:right="313"/>
      </w:pPr>
      <w:r>
        <w:rPr/>
        <w:t>В 8-9 классах при изучении предмета «Физика» усиливается практическая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-2"/>
        </w:rPr>
        <w:t> </w:t>
      </w:r>
      <w:r>
        <w:rPr/>
        <w:t>предмета.</w:t>
      </w:r>
    </w:p>
    <w:p>
      <w:pPr>
        <w:pStyle w:val="BodyText"/>
        <w:spacing w:line="230" w:lineRule="auto" w:before="1"/>
        <w:ind w:right="310"/>
      </w:pPr>
      <w:r>
        <w:rPr/>
        <w:t>В таблице 47 представлено количество суммативных работ за раздел (СОР)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Типовому</w:t>
      </w:r>
      <w:r>
        <w:rPr>
          <w:spacing w:val="-67"/>
        </w:rPr>
        <w:t> </w:t>
      </w:r>
      <w:r>
        <w:rPr/>
        <w:t>учебному</w:t>
      </w:r>
      <w:r>
        <w:rPr>
          <w:spacing w:val="70"/>
        </w:rPr>
        <w:t> </w:t>
      </w:r>
      <w:r>
        <w:rPr/>
        <w:t>плану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сокращением</w:t>
      </w:r>
      <w:r>
        <w:rPr>
          <w:spacing w:val="70"/>
        </w:rPr>
        <w:t> </w:t>
      </w:r>
      <w:r>
        <w:rPr/>
        <w:t>учебной</w:t>
      </w:r>
      <w:r>
        <w:rPr>
          <w:spacing w:val="70"/>
        </w:rPr>
        <w:t> </w:t>
      </w:r>
      <w:r>
        <w:rPr/>
        <w:t>нагрузки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предмету</w:t>
      </w:r>
      <w:r>
        <w:rPr>
          <w:spacing w:val="70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(7-9</w:t>
      </w:r>
      <w:r>
        <w:rPr>
          <w:spacing w:val="69"/>
        </w:rPr>
        <w:t> </w:t>
      </w:r>
      <w:r>
        <w:rPr/>
        <w:t>классы).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spacing w:before="0" w:after="4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47.</w:t>
      </w:r>
      <w:r>
        <w:rPr>
          <w:b/>
          <w:spacing w:val="-2"/>
          <w:sz w:val="28"/>
        </w:rPr>
        <w:t> </w:t>
      </w:r>
      <w:r>
        <w:rPr>
          <w:sz w:val="28"/>
        </w:rPr>
        <w:t>Количество</w:t>
      </w:r>
      <w:r>
        <w:rPr>
          <w:spacing w:val="-1"/>
          <w:sz w:val="28"/>
        </w:rPr>
        <w:t> </w:t>
      </w:r>
      <w:r>
        <w:rPr>
          <w:sz w:val="28"/>
        </w:rPr>
        <w:t>СОР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предмету</w:t>
      </w:r>
      <w:r>
        <w:rPr>
          <w:spacing w:val="-2"/>
          <w:sz w:val="28"/>
        </w:rPr>
        <w:t> </w:t>
      </w:r>
      <w:r>
        <w:rPr>
          <w:sz w:val="28"/>
        </w:rPr>
        <w:t>«Физика»</w:t>
      </w: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961"/>
        <w:gridCol w:w="1963"/>
        <w:gridCol w:w="1961"/>
        <w:gridCol w:w="2145"/>
      </w:tblGrid>
      <w:tr>
        <w:trPr>
          <w:trHeight w:val="263" w:hRule="atLeast"/>
        </w:trPr>
        <w:tc>
          <w:tcPr>
            <w:tcW w:w="9506" w:type="dxa"/>
            <w:gridSpan w:val="5"/>
          </w:tcPr>
          <w:p>
            <w:pPr>
              <w:pStyle w:val="TableParagraph"/>
              <w:spacing w:line="244" w:lineRule="exact"/>
              <w:ind w:left="1459" w:right="145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</w:p>
        </w:tc>
      </w:tr>
      <w:tr>
        <w:trPr>
          <w:trHeight w:val="266" w:hRule="atLeast"/>
        </w:trPr>
        <w:tc>
          <w:tcPr>
            <w:tcW w:w="1476" w:type="dxa"/>
          </w:tcPr>
          <w:p>
            <w:pPr>
              <w:pStyle w:val="TableParagraph"/>
              <w:spacing w:line="246" w:lineRule="exact"/>
              <w:ind w:left="413" w:right="41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45" w:type="dxa"/>
          </w:tcPr>
          <w:p>
            <w:pPr>
              <w:pStyle w:val="TableParagraph"/>
              <w:spacing w:line="24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63" w:hRule="atLeast"/>
        </w:trPr>
        <w:tc>
          <w:tcPr>
            <w:tcW w:w="1476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5" w:type="dxa"/>
          </w:tcPr>
          <w:p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476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5" w:type="dxa"/>
          </w:tcPr>
          <w:p>
            <w:pPr>
              <w:pStyle w:val="TableParagraph"/>
              <w:spacing w:line="24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1476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5" w:type="dxa"/>
          </w:tcPr>
          <w:p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9506" w:type="dxa"/>
            <w:gridSpan w:val="5"/>
          </w:tcPr>
          <w:p>
            <w:pPr>
              <w:pStyle w:val="TableParagraph"/>
              <w:spacing w:line="244" w:lineRule="exact"/>
              <w:ind w:left="1459" w:right="145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сокращением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нагрузки</w:t>
            </w:r>
          </w:p>
        </w:tc>
      </w:tr>
      <w:tr>
        <w:trPr>
          <w:trHeight w:val="266" w:hRule="atLeast"/>
        </w:trPr>
        <w:tc>
          <w:tcPr>
            <w:tcW w:w="1476" w:type="dxa"/>
          </w:tcPr>
          <w:p>
            <w:pPr>
              <w:pStyle w:val="TableParagraph"/>
              <w:spacing w:line="246" w:lineRule="exact"/>
              <w:ind w:left="413" w:right="41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45" w:type="dxa"/>
          </w:tcPr>
          <w:p>
            <w:pPr>
              <w:pStyle w:val="TableParagraph"/>
              <w:spacing w:line="24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63" w:hRule="atLeast"/>
        </w:trPr>
        <w:tc>
          <w:tcPr>
            <w:tcW w:w="1476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5" w:type="dxa"/>
          </w:tcPr>
          <w:p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1476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5" w:type="dxa"/>
          </w:tcPr>
          <w:p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476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5" w:type="dxa"/>
          </w:tcPr>
          <w:p>
            <w:pPr>
              <w:pStyle w:val="TableParagraph"/>
              <w:spacing w:line="24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BodyText"/>
        <w:spacing w:line="230" w:lineRule="auto"/>
        <w:ind w:right="309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 (с изменениями и дополнениями, внесенными приказом на 26 марта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125)</w:t>
      </w:r>
      <w:r>
        <w:rPr>
          <w:spacing w:val="1"/>
        </w:rPr>
        <w:t> </w:t>
      </w:r>
      <w:r>
        <w:rPr/>
        <w:t>недельная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составляет 1 час и</w:t>
      </w:r>
      <w:r>
        <w:rPr>
          <w:spacing w:val="1"/>
        </w:rPr>
        <w:t> </w:t>
      </w:r>
      <w:r>
        <w:rPr/>
        <w:t>суммативное оценивание за четверть не проводится, итоговая</w:t>
      </w:r>
      <w:r>
        <w:rPr>
          <w:spacing w:val="-67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выставляется за</w:t>
      </w:r>
      <w:r>
        <w:rPr>
          <w:spacing w:val="-1"/>
        </w:rPr>
        <w:t> </w:t>
      </w:r>
      <w:r>
        <w:rPr/>
        <w:t>полугодие.</w:t>
      </w:r>
    </w:p>
    <w:p>
      <w:pPr>
        <w:pStyle w:val="BodyText"/>
        <w:spacing w:line="230" w:lineRule="auto"/>
        <w:ind w:right="307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повышения</w:t>
      </w:r>
      <w:r>
        <w:rPr>
          <w:spacing w:val="-67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работ:</w:t>
      </w:r>
      <w:r>
        <w:rPr>
          <w:spacing w:val="1"/>
        </w:rPr>
        <w:t> </w:t>
      </w:r>
      <w:r>
        <w:rPr/>
        <w:t>составление диаграмм, схем, обобщающих и аналитических таблиц физических</w:t>
      </w:r>
      <w:r>
        <w:rPr>
          <w:spacing w:val="1"/>
        </w:rPr>
        <w:t> </w:t>
      </w:r>
      <w:r>
        <w:rPr/>
        <w:t>процессов.</w:t>
      </w:r>
      <w:r>
        <w:rPr>
          <w:spacing w:val="1"/>
        </w:rPr>
        <w:t> </w:t>
      </w:r>
      <w:r>
        <w:rPr/>
        <w:t>Также педагогу необходимо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описания,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графиков,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(письменных и устных)</w:t>
      </w:r>
      <w:r>
        <w:rPr>
          <w:spacing w:val="-3"/>
        </w:rPr>
        <w:t> </w:t>
      </w:r>
      <w:r>
        <w:rPr/>
        <w:t>и оформления</w:t>
      </w:r>
      <w:r>
        <w:rPr>
          <w:spacing w:val="-1"/>
        </w:rPr>
        <w:t> </w:t>
      </w:r>
      <w:r>
        <w:rPr/>
        <w:t>решения задач.</w:t>
      </w:r>
    </w:p>
    <w:p>
      <w:pPr>
        <w:pStyle w:val="BodyText"/>
        <w:spacing w:line="230" w:lineRule="auto"/>
        <w:ind w:right="306"/>
      </w:pPr>
      <w:r>
        <w:rPr/>
        <w:t>В основной средней школе на уроках физики нужно научить обучающихся</w:t>
      </w:r>
      <w:r>
        <w:rPr>
          <w:spacing w:val="1"/>
        </w:rPr>
        <w:t> </w:t>
      </w:r>
      <w:r>
        <w:rPr/>
        <w:t>готовить развернутые письменные отчеты или устные доклады по проведенным</w:t>
      </w:r>
      <w:r>
        <w:rPr>
          <w:spacing w:val="1"/>
        </w:rPr>
        <w:t> </w:t>
      </w:r>
      <w:r>
        <w:rPr/>
        <w:t>практическим и лабораторным работам, что позволит повысить культуру 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логичности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аргументированность.</w:t>
      </w:r>
    </w:p>
    <w:p>
      <w:pPr>
        <w:pStyle w:val="BodyText"/>
        <w:spacing w:line="230" w:lineRule="auto"/>
        <w:ind w:right="317"/>
      </w:pP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лабораторной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рекомендуется</w:t>
      </w:r>
      <w:r>
        <w:rPr>
          <w:spacing w:val="52"/>
        </w:rPr>
        <w:t> </w:t>
      </w:r>
      <w:r>
        <w:rPr/>
        <w:t>использовать</w:t>
      </w:r>
      <w:r>
        <w:rPr>
          <w:spacing w:val="51"/>
        </w:rPr>
        <w:t> </w:t>
      </w:r>
      <w:r>
        <w:rPr/>
        <w:t>информационные</w:t>
      </w:r>
      <w:r>
        <w:rPr>
          <w:spacing w:val="52"/>
        </w:rPr>
        <w:t> </w:t>
      </w:r>
      <w:r>
        <w:rPr/>
        <w:t>и</w:t>
      </w:r>
      <w:r>
        <w:rPr>
          <w:spacing w:val="55"/>
        </w:rPr>
        <w:t> </w:t>
      </w:r>
      <w:r>
        <w:rPr/>
        <w:t>компьютерные</w:t>
      </w:r>
      <w:r>
        <w:rPr>
          <w:spacing w:val="55"/>
        </w:rPr>
        <w:t> </w:t>
      </w:r>
      <w:r>
        <w:rPr/>
        <w:t>технологии</w:t>
      </w:r>
    </w:p>
    <w:p>
      <w:pPr>
        <w:spacing w:after="0" w:line="230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0" w:lineRule="auto" w:before="86"/>
        <w:ind w:right="314" w:firstLine="0"/>
      </w:pPr>
      <w:r>
        <w:rPr/>
        <w:t>(виртуальная</w:t>
      </w:r>
      <w:r>
        <w:rPr>
          <w:spacing w:val="1"/>
        </w:rPr>
        <w:t> </w:t>
      </w:r>
      <w:r>
        <w:rPr/>
        <w:t>работа),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экспериментальными</w:t>
      </w:r>
      <w:r>
        <w:rPr>
          <w:spacing w:val="-1"/>
        </w:rPr>
        <w:t> </w:t>
      </w:r>
      <w:r>
        <w:rPr/>
        <w:t>данными и</w:t>
      </w:r>
      <w:r>
        <w:rPr>
          <w:spacing w:val="-3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выводы.</w:t>
      </w:r>
    </w:p>
    <w:p>
      <w:pPr>
        <w:pStyle w:val="BodyText"/>
        <w:spacing w:line="230" w:lineRule="auto" w:before="1"/>
        <w:ind w:right="312"/>
      </w:pPr>
      <w:r>
        <w:rPr/>
        <w:t>В помощь педагогу НАО им. Ы. Алтынсарина разработаны методические</w:t>
      </w:r>
      <w:r>
        <w:rPr>
          <w:spacing w:val="1"/>
        </w:rPr>
        <w:t> </w:t>
      </w:r>
      <w:r>
        <w:rPr/>
        <w:t>рекомендации по изучению учебного предмета «Физика» (7-9 классы) в рамках</w:t>
      </w:r>
      <w:r>
        <w:rPr>
          <w:spacing w:val="1"/>
        </w:rPr>
        <w:t> </w:t>
      </w:r>
      <w:r>
        <w:rPr/>
        <w:t>обновления</w:t>
      </w:r>
      <w:r>
        <w:rPr>
          <w:spacing w:val="70"/>
        </w:rPr>
        <w:t> </w:t>
      </w:r>
      <w:r>
        <w:rPr/>
        <w:t>содержания образования. Методические рекомендации размещены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сайте (www.nao.kz).</w:t>
      </w:r>
    </w:p>
    <w:p>
      <w:pPr>
        <w:pStyle w:val="BodyText"/>
        <w:spacing w:line="228" w:lineRule="auto"/>
        <w:ind w:right="319"/>
      </w:pPr>
      <w:r>
        <w:rPr/>
        <w:t>Педагогу необходимо особое внимание уделить работе по 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знаниях обучающихся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«Физика».</w:t>
      </w:r>
    </w:p>
    <w:p>
      <w:pPr>
        <w:spacing w:line="308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Предлагаемый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алгоритм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восполнению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знаний обучающихся:</w:t>
      </w:r>
    </w:p>
    <w:p>
      <w:pPr>
        <w:pStyle w:val="ListParagraph"/>
        <w:numPr>
          <w:ilvl w:val="0"/>
          <w:numId w:val="241"/>
        </w:numPr>
        <w:tabs>
          <w:tab w:pos="1363" w:val="left" w:leader="none"/>
        </w:tabs>
        <w:spacing w:line="228" w:lineRule="auto" w:before="7" w:after="0"/>
        <w:ind w:left="313" w:right="319" w:firstLine="708"/>
        <w:jc w:val="both"/>
        <w:rPr>
          <w:sz w:val="28"/>
        </w:rPr>
      </w:pPr>
      <w:r>
        <w:rPr>
          <w:sz w:val="28"/>
        </w:rPr>
        <w:t>проведение диагностической контрольной работы по учебным целям,</w:t>
      </w:r>
      <w:r>
        <w:rPr>
          <w:spacing w:val="1"/>
          <w:sz w:val="28"/>
        </w:rPr>
        <w:t> </w:t>
      </w:r>
      <w:r>
        <w:rPr>
          <w:sz w:val="28"/>
        </w:rPr>
        <w:t>темам</w:t>
      </w:r>
      <w:r>
        <w:rPr>
          <w:spacing w:val="-3"/>
          <w:sz w:val="28"/>
        </w:rPr>
        <w:t> </w:t>
      </w:r>
      <w:r>
        <w:rPr>
          <w:sz w:val="28"/>
        </w:rPr>
        <w:t>учебной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предыдущий учебный</w:t>
      </w:r>
      <w:r>
        <w:rPr>
          <w:spacing w:val="-1"/>
          <w:sz w:val="28"/>
        </w:rPr>
        <w:t> </w:t>
      </w:r>
      <w:r>
        <w:rPr>
          <w:sz w:val="28"/>
        </w:rPr>
        <w:t>год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сложным</w:t>
      </w:r>
      <w:r>
        <w:rPr>
          <w:spacing w:val="-1"/>
          <w:sz w:val="28"/>
        </w:rPr>
        <w:t> </w:t>
      </w:r>
      <w:r>
        <w:rPr>
          <w:sz w:val="28"/>
        </w:rPr>
        <w:t>темам;</w:t>
      </w:r>
    </w:p>
    <w:p>
      <w:pPr>
        <w:pStyle w:val="ListParagraph"/>
        <w:numPr>
          <w:ilvl w:val="0"/>
          <w:numId w:val="241"/>
        </w:numPr>
        <w:tabs>
          <w:tab w:pos="1564" w:val="left" w:leader="none"/>
        </w:tabs>
        <w:spacing w:line="230" w:lineRule="auto" w:before="2" w:after="0"/>
        <w:ind w:left="313" w:right="309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удалось</w:t>
      </w:r>
      <w:r>
        <w:rPr>
          <w:spacing w:val="1"/>
          <w:sz w:val="28"/>
        </w:rPr>
        <w:t> </w:t>
      </w:r>
      <w:r>
        <w:rPr>
          <w:sz w:val="28"/>
        </w:rPr>
        <w:t>достичь</w:t>
      </w:r>
      <w:r>
        <w:rPr>
          <w:spacing w:val="1"/>
          <w:sz w:val="28"/>
        </w:rPr>
        <w:t> </w:t>
      </w:r>
      <w:r>
        <w:rPr>
          <w:sz w:val="28"/>
        </w:rPr>
        <w:t>обучающемуся,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предыдущий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241"/>
        </w:numPr>
        <w:tabs>
          <w:tab w:pos="1315" w:val="left" w:leader="none"/>
        </w:tabs>
        <w:spacing w:line="23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при составлении краткосрочного плана рекомендуется интегрировать не</w:t>
      </w:r>
      <w:r>
        <w:rPr>
          <w:spacing w:val="1"/>
          <w:sz w:val="28"/>
        </w:rPr>
        <w:t> </w:t>
      </w:r>
      <w:r>
        <w:rPr>
          <w:sz w:val="28"/>
        </w:rPr>
        <w:t>освоенные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прошлого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новом</w:t>
      </w:r>
      <w:r>
        <w:rPr>
          <w:spacing w:val="-1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41"/>
        </w:numPr>
        <w:tabs>
          <w:tab w:pos="1315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проведение дополнительных уроков, лабораторных работ, консультаций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22"/>
          <w:sz w:val="28"/>
        </w:rPr>
        <w:t> </w:t>
      </w:r>
      <w:r>
        <w:rPr>
          <w:sz w:val="28"/>
        </w:rPr>
        <w:t>разделам:</w:t>
      </w:r>
      <w:r>
        <w:rPr>
          <w:spacing w:val="50"/>
          <w:sz w:val="28"/>
        </w:rPr>
        <w:t> </w:t>
      </w:r>
      <w:r>
        <w:rPr>
          <w:sz w:val="28"/>
        </w:rPr>
        <w:t>«Механика»,</w:t>
      </w:r>
      <w:r>
        <w:rPr>
          <w:spacing w:val="47"/>
          <w:sz w:val="28"/>
        </w:rPr>
        <w:t> </w:t>
      </w:r>
      <w:r>
        <w:rPr>
          <w:sz w:val="28"/>
        </w:rPr>
        <w:t>«Теплофизика»,</w:t>
      </w:r>
      <w:r>
        <w:rPr>
          <w:spacing w:val="47"/>
          <w:sz w:val="28"/>
        </w:rPr>
        <w:t> </w:t>
      </w:r>
      <w:r>
        <w:rPr>
          <w:sz w:val="28"/>
        </w:rPr>
        <w:t>«Электричество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магнетизм»,</w:t>
      </w:r>
    </w:p>
    <w:p>
      <w:pPr>
        <w:pStyle w:val="BodyText"/>
        <w:spacing w:line="304" w:lineRule="exact"/>
        <w:ind w:firstLine="0"/>
      </w:pPr>
      <w:r>
        <w:rPr/>
        <w:t>«Электромагнитные  </w:t>
      </w:r>
      <w:r>
        <w:rPr>
          <w:spacing w:val="35"/>
        </w:rPr>
        <w:t> </w:t>
      </w:r>
      <w:r>
        <w:rPr/>
        <w:t>колебания»,   </w:t>
      </w:r>
      <w:r>
        <w:rPr>
          <w:spacing w:val="36"/>
        </w:rPr>
        <w:t> </w:t>
      </w:r>
      <w:r>
        <w:rPr/>
        <w:t>«Электромагнитные   </w:t>
      </w:r>
      <w:r>
        <w:rPr>
          <w:spacing w:val="34"/>
        </w:rPr>
        <w:t> </w:t>
      </w:r>
      <w:r>
        <w:rPr/>
        <w:t>волны»,   </w:t>
      </w:r>
      <w:r>
        <w:rPr>
          <w:spacing w:val="36"/>
        </w:rPr>
        <w:t> </w:t>
      </w:r>
      <w:r>
        <w:rPr/>
        <w:t>«Оптика»,</w:t>
      </w:r>
    </w:p>
    <w:p>
      <w:pPr>
        <w:pStyle w:val="BodyText"/>
        <w:spacing w:line="308" w:lineRule="exact"/>
        <w:ind w:firstLine="0"/>
      </w:pPr>
      <w:r>
        <w:rPr/>
        <w:t>«Квантовая</w:t>
      </w:r>
      <w:r>
        <w:rPr>
          <w:spacing w:val="-2"/>
        </w:rPr>
        <w:t> </w:t>
      </w:r>
      <w:r>
        <w:rPr/>
        <w:t>физика»;</w:t>
      </w:r>
    </w:p>
    <w:p>
      <w:pPr>
        <w:pStyle w:val="ListParagraph"/>
        <w:numPr>
          <w:ilvl w:val="0"/>
          <w:numId w:val="241"/>
        </w:numPr>
        <w:tabs>
          <w:tab w:pos="1800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выполнение учебных задач, которые обучающихся не усвоили по</w:t>
      </w:r>
      <w:r>
        <w:rPr>
          <w:spacing w:val="1"/>
          <w:sz w:val="28"/>
        </w:rPr>
        <w:t> </w:t>
      </w:r>
      <w:r>
        <w:rPr>
          <w:sz w:val="28"/>
        </w:rPr>
        <w:t>разделам учебной программы: «Механика», «Теплофизика», «Электричество и</w:t>
      </w:r>
      <w:r>
        <w:rPr>
          <w:spacing w:val="1"/>
          <w:sz w:val="28"/>
        </w:rPr>
        <w:t> </w:t>
      </w:r>
      <w:r>
        <w:rPr>
          <w:sz w:val="28"/>
        </w:rPr>
        <w:t>магнетизм»,</w:t>
      </w:r>
      <w:r>
        <w:rPr>
          <w:spacing w:val="50"/>
          <w:sz w:val="28"/>
        </w:rPr>
        <w:t> </w:t>
      </w:r>
      <w:r>
        <w:rPr>
          <w:sz w:val="28"/>
        </w:rPr>
        <w:t>«Электромагнитные</w:t>
      </w:r>
      <w:r>
        <w:rPr>
          <w:spacing w:val="48"/>
          <w:sz w:val="28"/>
        </w:rPr>
        <w:t> </w:t>
      </w:r>
      <w:r>
        <w:rPr>
          <w:sz w:val="28"/>
        </w:rPr>
        <w:t>колебания»,</w:t>
      </w:r>
      <w:r>
        <w:rPr>
          <w:spacing w:val="50"/>
          <w:sz w:val="28"/>
        </w:rPr>
        <w:t> </w:t>
      </w:r>
      <w:r>
        <w:rPr>
          <w:sz w:val="28"/>
        </w:rPr>
        <w:t>«Электромагнитные</w:t>
      </w:r>
      <w:r>
        <w:rPr>
          <w:spacing w:val="51"/>
          <w:sz w:val="28"/>
        </w:rPr>
        <w:t> </w:t>
      </w:r>
      <w:r>
        <w:rPr>
          <w:sz w:val="28"/>
        </w:rPr>
        <w:t>волны»,</w:t>
      </w:r>
    </w:p>
    <w:p>
      <w:pPr>
        <w:pStyle w:val="BodyText"/>
        <w:spacing w:line="305" w:lineRule="exact"/>
        <w:ind w:firstLine="0"/>
      </w:pPr>
      <w:r>
        <w:rPr/>
        <w:t>«Оптика»,</w:t>
      </w:r>
      <w:r>
        <w:rPr>
          <w:spacing w:val="-3"/>
        </w:rPr>
        <w:t> </w:t>
      </w:r>
      <w:r>
        <w:rPr/>
        <w:t>«Квантовая</w:t>
      </w:r>
      <w:r>
        <w:rPr>
          <w:spacing w:val="-1"/>
        </w:rPr>
        <w:t> </w:t>
      </w:r>
      <w:r>
        <w:rPr/>
        <w:t>физика».</w:t>
      </w:r>
    </w:p>
    <w:p>
      <w:pPr>
        <w:spacing w:line="308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Рекомендуемые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темы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повторения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закрепления:</w:t>
      </w:r>
    </w:p>
    <w:p>
      <w:pPr>
        <w:pStyle w:val="ListParagraph"/>
        <w:numPr>
          <w:ilvl w:val="0"/>
          <w:numId w:val="242"/>
        </w:numPr>
        <w:tabs>
          <w:tab w:pos="1259" w:val="left" w:leader="none"/>
        </w:tabs>
        <w:spacing w:line="308" w:lineRule="exact" w:before="0" w:after="0"/>
        <w:ind w:left="1258" w:right="0" w:hanging="237"/>
        <w:jc w:val="both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> </w:t>
      </w:r>
      <w:r>
        <w:rPr>
          <w:sz w:val="28"/>
        </w:rPr>
        <w:t>класс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темы</w:t>
      </w:r>
      <w:r>
        <w:rPr>
          <w:spacing w:val="-2"/>
          <w:sz w:val="28"/>
        </w:rPr>
        <w:t> </w:t>
      </w:r>
      <w:r>
        <w:rPr>
          <w:sz w:val="28"/>
        </w:rPr>
        <w:t>7-го</w:t>
      </w:r>
      <w:r>
        <w:rPr>
          <w:spacing w:val="1"/>
          <w:sz w:val="28"/>
        </w:rPr>
        <w:t> </w:t>
      </w:r>
      <w:r>
        <w:rPr>
          <w:sz w:val="28"/>
        </w:rPr>
        <w:t>класса:</w:t>
      </w:r>
      <w:r>
        <w:rPr>
          <w:spacing w:val="2"/>
          <w:sz w:val="28"/>
        </w:rPr>
        <w:t> </w:t>
      </w:r>
      <w:r>
        <w:rPr>
          <w:sz w:val="28"/>
        </w:rPr>
        <w:t>«Относительность</w:t>
      </w:r>
      <w:r>
        <w:rPr>
          <w:spacing w:val="-2"/>
          <w:sz w:val="28"/>
        </w:rPr>
        <w:t> </w:t>
      </w:r>
      <w:r>
        <w:rPr>
          <w:sz w:val="28"/>
        </w:rPr>
        <w:t>механического</w:t>
      </w:r>
      <w:r>
        <w:rPr>
          <w:spacing w:val="-2"/>
          <w:sz w:val="28"/>
        </w:rPr>
        <w:t> </w:t>
      </w:r>
      <w:r>
        <w:rPr>
          <w:sz w:val="28"/>
        </w:rPr>
        <w:t>движения»,</w:t>
      </w:r>
    </w:p>
    <w:p>
      <w:pPr>
        <w:pStyle w:val="BodyText"/>
        <w:spacing w:line="228" w:lineRule="auto" w:before="7"/>
        <w:ind w:left="1022" w:right="315" w:hanging="709"/>
      </w:pPr>
      <w:r>
        <w:rPr/>
        <w:t>«Графическое представление различных видов механического движения»;</w:t>
      </w:r>
      <w:r>
        <w:rPr>
          <w:spacing w:val="1"/>
        </w:rPr>
        <w:t> </w:t>
      </w:r>
      <w:r>
        <w:rPr/>
        <w:t>Лабораторная</w:t>
      </w:r>
      <w:r>
        <w:rPr>
          <w:spacing w:val="29"/>
        </w:rPr>
        <w:t> </w:t>
      </w:r>
      <w:r>
        <w:rPr/>
        <w:t>работа</w:t>
      </w:r>
      <w:r>
        <w:rPr>
          <w:spacing w:val="29"/>
        </w:rPr>
        <w:t> </w:t>
      </w:r>
      <w:r>
        <w:rPr/>
        <w:t>№</w:t>
      </w:r>
      <w:r>
        <w:rPr>
          <w:spacing w:val="29"/>
        </w:rPr>
        <w:t> </w:t>
      </w:r>
      <w:r>
        <w:rPr/>
        <w:t>3</w:t>
      </w:r>
      <w:r>
        <w:rPr>
          <w:spacing w:val="34"/>
        </w:rPr>
        <w:t> </w:t>
      </w:r>
      <w:r>
        <w:rPr/>
        <w:t>«Определение</w:t>
      </w:r>
      <w:r>
        <w:rPr>
          <w:spacing w:val="30"/>
        </w:rPr>
        <w:t> </w:t>
      </w:r>
      <w:r>
        <w:rPr/>
        <w:t>плотности</w:t>
      </w:r>
      <w:r>
        <w:rPr>
          <w:spacing w:val="29"/>
        </w:rPr>
        <w:t> </w:t>
      </w:r>
      <w:r>
        <w:rPr/>
        <w:t>жидкостей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твердых</w:t>
      </w:r>
    </w:p>
    <w:p>
      <w:pPr>
        <w:spacing w:after="0" w:line="228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314" w:lineRule="exact"/>
        <w:ind w:firstLine="0"/>
        <w:jc w:val="left"/>
      </w:pPr>
      <w:r>
        <w:rPr/>
        <w:t>тел»;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30" w:lineRule="auto"/>
        <w:ind w:left="64" w:right="2087" w:firstLine="0"/>
        <w:jc w:val="left"/>
      </w:pPr>
      <w:r>
        <w:rPr/>
        <w:t>«Сложение сил, действующих на тело вдоль одной прямой»;</w:t>
      </w:r>
      <w:r>
        <w:rPr>
          <w:spacing w:val="-67"/>
        </w:rPr>
        <w:t> </w:t>
      </w:r>
      <w:r>
        <w:rPr/>
        <w:t>Лабораторная</w:t>
      </w:r>
      <w:r>
        <w:rPr>
          <w:spacing w:val="-4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«Изучение</w:t>
      </w:r>
      <w:r>
        <w:rPr>
          <w:spacing w:val="-3"/>
        </w:rPr>
        <w:t> </w:t>
      </w:r>
      <w:r>
        <w:rPr/>
        <w:t>упругих</w:t>
      </w:r>
      <w:r>
        <w:rPr>
          <w:spacing w:val="-3"/>
        </w:rPr>
        <w:t> </w:t>
      </w:r>
      <w:r>
        <w:rPr/>
        <w:t>деформаций»;</w:t>
      </w:r>
    </w:p>
    <w:p>
      <w:pPr>
        <w:pStyle w:val="BodyText"/>
        <w:spacing w:line="305" w:lineRule="exact"/>
        <w:ind w:left="64" w:firstLine="0"/>
        <w:jc w:val="left"/>
      </w:pPr>
      <w:r>
        <w:rPr/>
        <w:t>«Закон</w:t>
      </w:r>
      <w:r>
        <w:rPr>
          <w:spacing w:val="-2"/>
        </w:rPr>
        <w:t> </w:t>
      </w:r>
      <w:r>
        <w:rPr/>
        <w:t>Паскаля,</w:t>
      </w:r>
      <w:r>
        <w:rPr>
          <w:spacing w:val="65"/>
        </w:rPr>
        <w:t> </w:t>
      </w:r>
      <w:r>
        <w:rPr/>
        <w:t>выталкивающая</w:t>
      </w:r>
      <w:r>
        <w:rPr>
          <w:spacing w:val="-2"/>
        </w:rPr>
        <w:t> </w:t>
      </w:r>
      <w:r>
        <w:rPr/>
        <w:t>сила»;</w:t>
      </w:r>
    </w:p>
    <w:p>
      <w:pPr>
        <w:pStyle w:val="BodyText"/>
        <w:spacing w:line="230" w:lineRule="auto" w:before="3"/>
        <w:ind w:left="64" w:right="2087" w:firstLine="0"/>
        <w:jc w:val="left"/>
      </w:pPr>
      <w:r>
        <w:rPr/>
        <w:t>Лабораторная работа № 6 «Изучение закона Архимеда»;</w:t>
      </w:r>
      <w:r>
        <w:rPr>
          <w:spacing w:val="1"/>
        </w:rPr>
        <w:t> </w:t>
      </w:r>
      <w:r>
        <w:rPr/>
        <w:t>Лабораторная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7</w:t>
      </w:r>
      <w:r>
        <w:rPr>
          <w:spacing w:val="-1"/>
        </w:rPr>
        <w:t> </w:t>
      </w:r>
      <w:r>
        <w:rPr/>
        <w:t>«Определение</w:t>
      </w:r>
      <w:r>
        <w:rPr>
          <w:spacing w:val="-4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плавания»;</w:t>
      </w:r>
    </w:p>
    <w:p>
      <w:pPr>
        <w:pStyle w:val="BodyText"/>
        <w:spacing w:line="305" w:lineRule="exact"/>
        <w:ind w:left="64" w:firstLine="0"/>
        <w:jc w:val="left"/>
      </w:pPr>
      <w:r>
        <w:rPr/>
        <w:t>«Работа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мощность»;</w:t>
      </w:r>
    </w:p>
    <w:p>
      <w:pPr>
        <w:pStyle w:val="BodyText"/>
        <w:spacing w:line="312" w:lineRule="exact"/>
        <w:ind w:left="64" w:firstLine="0"/>
        <w:jc w:val="left"/>
      </w:pPr>
      <w:r>
        <w:rPr/>
        <w:t>«Определение</w:t>
      </w:r>
      <w:r>
        <w:rPr>
          <w:spacing w:val="6"/>
        </w:rPr>
        <w:t> </w:t>
      </w:r>
      <w:r>
        <w:rPr/>
        <w:t>значение</w:t>
      </w:r>
      <w:r>
        <w:rPr>
          <w:spacing w:val="4"/>
        </w:rPr>
        <w:t> </w:t>
      </w:r>
      <w:r>
        <w:rPr/>
        <w:t>работы</w:t>
      </w:r>
      <w:r>
        <w:rPr>
          <w:spacing w:val="7"/>
        </w:rPr>
        <w:t> </w:t>
      </w:r>
      <w:r>
        <w:rPr/>
        <w:t>по</w:t>
      </w:r>
      <w:r>
        <w:rPr>
          <w:spacing w:val="5"/>
        </w:rPr>
        <w:t> </w:t>
      </w:r>
      <w:r>
        <w:rPr/>
        <w:t>графику,</w:t>
      </w:r>
      <w:r>
        <w:rPr>
          <w:spacing w:val="6"/>
        </w:rPr>
        <w:t> </w:t>
      </w:r>
      <w:r>
        <w:rPr/>
        <w:t>сравнение</w:t>
      </w:r>
      <w:r>
        <w:rPr>
          <w:spacing w:val="4"/>
        </w:rPr>
        <w:t> </w:t>
      </w:r>
      <w:r>
        <w:rPr/>
        <w:t>работ</w:t>
      </w:r>
      <w:r>
        <w:rPr>
          <w:spacing w:val="6"/>
        </w:rPr>
        <w:t> </w:t>
      </w:r>
      <w:r>
        <w:rPr/>
        <w:t>силы</w:t>
      </w:r>
      <w:r>
        <w:rPr>
          <w:spacing w:val="7"/>
        </w:rPr>
        <w:t> </w:t>
      </w:r>
      <w:r>
        <w:rPr/>
        <w:t>тяжести</w:t>
      </w:r>
    </w:p>
    <w:p>
      <w:pPr>
        <w:spacing w:after="0" w:line="312" w:lineRule="exact"/>
        <w:jc w:val="left"/>
        <w:sectPr>
          <w:type w:val="continuous"/>
          <w:pgSz w:w="11910" w:h="16840"/>
          <w:pgMar w:top="1580" w:bottom="280" w:left="680" w:right="820"/>
          <w:cols w:num="2" w:equalWidth="0">
            <w:col w:w="918" w:space="40"/>
            <w:col w:w="9452"/>
          </w:cols>
        </w:sectPr>
      </w:pPr>
    </w:p>
    <w:p>
      <w:pPr>
        <w:pStyle w:val="BodyText"/>
        <w:spacing w:line="305" w:lineRule="exact"/>
        <w:ind w:firstLine="0"/>
        <w:jc w:val="left"/>
      </w:pPr>
      <w:r>
        <w:rPr/>
        <w:t>и</w:t>
      </w:r>
      <w:r>
        <w:rPr>
          <w:spacing w:val="-2"/>
        </w:rPr>
        <w:t> </w:t>
      </w:r>
      <w:r>
        <w:rPr/>
        <w:t>силы</w:t>
      </w:r>
      <w:r>
        <w:rPr>
          <w:spacing w:val="-1"/>
        </w:rPr>
        <w:t> </w:t>
      </w:r>
      <w:r>
        <w:rPr/>
        <w:t>трения»;</w:t>
      </w:r>
    </w:p>
    <w:p>
      <w:pPr>
        <w:pStyle w:val="BodyText"/>
        <w:spacing w:line="310" w:lineRule="exact"/>
        <w:ind w:left="1022" w:firstLine="0"/>
        <w:jc w:val="left"/>
      </w:pPr>
      <w:r>
        <w:rPr/>
        <w:t>«Превращение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сохранение</w:t>
      </w:r>
      <w:r>
        <w:rPr>
          <w:spacing w:val="-3"/>
        </w:rPr>
        <w:t> </w:t>
      </w:r>
      <w:r>
        <w:rPr/>
        <w:t>энергии»;</w:t>
      </w:r>
    </w:p>
    <w:p>
      <w:pPr>
        <w:pStyle w:val="BodyText"/>
        <w:spacing w:line="228" w:lineRule="auto" w:before="7"/>
        <w:ind w:left="1022" w:firstLine="0"/>
        <w:jc w:val="left"/>
      </w:pPr>
      <w:r>
        <w:rPr/>
        <w:t>Лабораторная работа № 8 «Нахождение центра масc плоской фигуры»;</w:t>
      </w:r>
      <w:r>
        <w:rPr>
          <w:spacing w:val="1"/>
        </w:rPr>
        <w:t> </w:t>
      </w:r>
      <w:r>
        <w:rPr/>
        <w:t>Лабораторная</w:t>
      </w:r>
      <w:r>
        <w:rPr>
          <w:spacing w:val="-2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9</w:t>
      </w:r>
      <w:r>
        <w:rPr>
          <w:spacing w:val="2"/>
        </w:rPr>
        <w:t> </w:t>
      </w:r>
      <w:r>
        <w:rPr/>
        <w:t>«Определение</w:t>
      </w:r>
      <w:r>
        <w:rPr>
          <w:spacing w:val="-3"/>
        </w:rPr>
        <w:t> </w:t>
      </w:r>
      <w:r>
        <w:rPr/>
        <w:t>условия равновесия</w:t>
      </w:r>
      <w:r>
        <w:rPr>
          <w:spacing w:val="-3"/>
        </w:rPr>
        <w:t> </w:t>
      </w:r>
      <w:r>
        <w:rPr/>
        <w:t>рычага»;</w:t>
      </w:r>
    </w:p>
    <w:p>
      <w:pPr>
        <w:pStyle w:val="BodyText"/>
        <w:tabs>
          <w:tab w:pos="2923" w:val="left" w:leader="none"/>
          <w:tab w:pos="3950" w:val="left" w:leader="none"/>
          <w:tab w:pos="4453" w:val="left" w:leader="none"/>
          <w:tab w:pos="4969" w:val="left" w:leader="none"/>
          <w:tab w:pos="6919" w:val="left" w:leader="none"/>
          <w:tab w:pos="8883" w:val="left" w:leader="none"/>
        </w:tabs>
        <w:spacing w:line="228" w:lineRule="auto" w:before="5"/>
        <w:ind w:right="312"/>
        <w:jc w:val="left"/>
      </w:pPr>
      <w:r>
        <w:rPr/>
        <w:t>Лабораторная</w:t>
        <w:tab/>
        <w:t>работа</w:t>
        <w:tab/>
        <w:t>№</w:t>
        <w:tab/>
        <w:t>10</w:t>
        <w:tab/>
        <w:t>«Определение</w:t>
        <w:tab/>
        <w:t>коэффициента</w:t>
        <w:tab/>
      </w:r>
      <w:r>
        <w:rPr>
          <w:spacing w:val="-1"/>
        </w:rPr>
        <w:t>полезного</w:t>
      </w:r>
      <w:r>
        <w:rPr>
          <w:spacing w:val="-67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наклонной</w:t>
      </w:r>
      <w:r>
        <w:rPr>
          <w:spacing w:val="-2"/>
        </w:rPr>
        <w:t> </w:t>
      </w:r>
      <w:r>
        <w:rPr/>
        <w:t>плоскости».</w:t>
      </w:r>
    </w:p>
    <w:p>
      <w:pPr>
        <w:pStyle w:val="ListParagraph"/>
        <w:numPr>
          <w:ilvl w:val="0"/>
          <w:numId w:val="242"/>
        </w:numPr>
        <w:tabs>
          <w:tab w:pos="1259" w:val="left" w:leader="none"/>
        </w:tabs>
        <w:spacing w:line="307" w:lineRule="exact" w:before="0" w:after="0"/>
        <w:ind w:left="1258" w:right="0" w:hanging="237"/>
        <w:jc w:val="left"/>
        <w:rPr>
          <w:sz w:val="28"/>
        </w:rPr>
      </w:pPr>
      <w:r>
        <w:rPr>
          <w:sz w:val="28"/>
        </w:rPr>
        <w:t>й</w:t>
      </w:r>
      <w:r>
        <w:rPr>
          <w:spacing w:val="-3"/>
          <w:sz w:val="28"/>
        </w:rPr>
        <w:t> </w:t>
      </w:r>
      <w:r>
        <w:rPr>
          <w:sz w:val="28"/>
        </w:rPr>
        <w:t>класс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темы 8 класса:</w:t>
      </w:r>
    </w:p>
    <w:p>
      <w:pPr>
        <w:pStyle w:val="BodyText"/>
        <w:spacing w:line="230" w:lineRule="auto" w:before="3"/>
        <w:jc w:val="left"/>
      </w:pPr>
      <w:r>
        <w:rPr/>
        <w:t>лабораторная</w:t>
      </w:r>
      <w:r>
        <w:rPr>
          <w:spacing w:val="13"/>
        </w:rPr>
        <w:t> </w:t>
      </w:r>
      <w:r>
        <w:rPr/>
        <w:t>работа</w:t>
      </w:r>
      <w:r>
        <w:rPr>
          <w:spacing w:val="14"/>
        </w:rPr>
        <w:t> </w:t>
      </w:r>
      <w:r>
        <w:rPr/>
        <w:t>№</w:t>
      </w:r>
      <w:r>
        <w:rPr>
          <w:spacing w:val="14"/>
        </w:rPr>
        <w:t> </w:t>
      </w:r>
      <w:r>
        <w:rPr/>
        <w:t>1</w:t>
      </w:r>
      <w:r>
        <w:rPr>
          <w:spacing w:val="19"/>
        </w:rPr>
        <w:t> </w:t>
      </w:r>
      <w:r>
        <w:rPr/>
        <w:t>«Сравнение</w:t>
      </w:r>
      <w:r>
        <w:rPr>
          <w:spacing w:val="14"/>
        </w:rPr>
        <w:t> </w:t>
      </w:r>
      <w:r>
        <w:rPr/>
        <w:t>количеств</w:t>
      </w:r>
      <w:r>
        <w:rPr>
          <w:spacing w:val="13"/>
        </w:rPr>
        <w:t> </w:t>
      </w:r>
      <w:r>
        <w:rPr/>
        <w:t>теплоты</w:t>
      </w:r>
      <w:r>
        <w:rPr>
          <w:spacing w:val="13"/>
        </w:rPr>
        <w:t> </w:t>
      </w:r>
      <w:r>
        <w:rPr/>
        <w:t>при</w:t>
      </w:r>
      <w:r>
        <w:rPr>
          <w:spacing w:val="14"/>
        </w:rPr>
        <w:t> </w:t>
      </w:r>
      <w:r>
        <w:rPr/>
        <w:t>смешивании</w:t>
      </w:r>
      <w:r>
        <w:rPr>
          <w:spacing w:val="-67"/>
        </w:rPr>
        <w:t> </w:t>
      </w:r>
      <w:r>
        <w:rPr/>
        <w:t>воды</w:t>
      </w:r>
      <w:r>
        <w:rPr>
          <w:spacing w:val="-1"/>
        </w:rPr>
        <w:t> </w:t>
      </w:r>
      <w:r>
        <w:rPr/>
        <w:t>разной температуры»;</w:t>
      </w:r>
    </w:p>
    <w:p>
      <w:pPr>
        <w:spacing w:after="0" w:line="230" w:lineRule="auto"/>
        <w:jc w:val="left"/>
        <w:sectPr>
          <w:type w:val="continuous"/>
          <w:pgSz w:w="11910" w:h="16840"/>
          <w:pgMar w:top="1580" w:bottom="280" w:left="680" w:right="820"/>
        </w:sectPr>
      </w:pPr>
    </w:p>
    <w:p>
      <w:pPr>
        <w:pStyle w:val="BodyText"/>
        <w:spacing w:line="232" w:lineRule="auto" w:before="68"/>
        <w:ind w:right="312"/>
      </w:pPr>
      <w:r>
        <w:rPr/>
        <w:t>практическая</w:t>
      </w:r>
      <w:r>
        <w:rPr>
          <w:spacing w:val="1"/>
        </w:rPr>
        <w:t> </w:t>
      </w:r>
      <w:r>
        <w:rPr/>
        <w:t>работа: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теплоты,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нагревания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выделяемого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охлаждении,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теплоты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агрегатных</w:t>
      </w:r>
      <w:r>
        <w:rPr>
          <w:spacing w:val="1"/>
        </w:rPr>
        <w:t> </w:t>
      </w:r>
      <w:r>
        <w:rPr/>
        <w:t>переходах,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удельной</w:t>
      </w:r>
      <w:r>
        <w:rPr>
          <w:spacing w:val="1"/>
        </w:rPr>
        <w:t> </w:t>
      </w:r>
      <w:r>
        <w:rPr/>
        <w:t>теплоемкости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тепла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исследование зависимости количества теплоты от температуры нагрева, оценка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сгорания разного топлива;</w:t>
      </w:r>
    </w:p>
    <w:p>
      <w:pPr>
        <w:pStyle w:val="BodyText"/>
        <w:spacing w:line="232" w:lineRule="auto" w:before="3"/>
        <w:ind w:right="317"/>
      </w:pPr>
      <w:r>
        <w:rPr/>
        <w:t>«Ненасыщенные</w:t>
      </w:r>
      <w:r>
        <w:rPr>
          <w:spacing w:val="39"/>
        </w:rPr>
        <w:t> </w:t>
      </w:r>
      <w:r>
        <w:rPr/>
        <w:t>и</w:t>
      </w:r>
      <w:r>
        <w:rPr>
          <w:spacing w:val="37"/>
        </w:rPr>
        <w:t> </w:t>
      </w:r>
      <w:r>
        <w:rPr/>
        <w:t>насыщенные</w:t>
      </w:r>
      <w:r>
        <w:rPr>
          <w:spacing w:val="39"/>
        </w:rPr>
        <w:t> </w:t>
      </w:r>
      <w:r>
        <w:rPr/>
        <w:t>пары,</w:t>
      </w:r>
      <w:r>
        <w:rPr>
          <w:spacing w:val="39"/>
        </w:rPr>
        <w:t> </w:t>
      </w:r>
      <w:r>
        <w:rPr/>
        <w:t>зависимость</w:t>
      </w:r>
      <w:r>
        <w:rPr>
          <w:spacing w:val="38"/>
        </w:rPr>
        <w:t> </w:t>
      </w:r>
      <w:r>
        <w:rPr/>
        <w:t>температуры</w:t>
      </w:r>
      <w:r>
        <w:rPr>
          <w:spacing w:val="40"/>
        </w:rPr>
        <w:t> </w:t>
      </w:r>
      <w:r>
        <w:rPr/>
        <w:t>кипения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давления»;</w:t>
      </w:r>
    </w:p>
    <w:p>
      <w:pPr>
        <w:pStyle w:val="BodyText"/>
        <w:spacing w:line="235" w:lineRule="auto"/>
        <w:ind w:right="309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«Определение</w:t>
      </w:r>
      <w:r>
        <w:rPr>
          <w:spacing w:val="1"/>
        </w:rPr>
        <w:t> </w:t>
      </w:r>
      <w:r>
        <w:rPr/>
        <w:t>удельной</w:t>
      </w:r>
      <w:r>
        <w:rPr>
          <w:spacing w:val="1"/>
        </w:rPr>
        <w:t> </w:t>
      </w:r>
      <w:r>
        <w:rPr/>
        <w:t>теплоты</w:t>
      </w:r>
      <w:r>
        <w:rPr>
          <w:spacing w:val="1"/>
        </w:rPr>
        <w:t> </w:t>
      </w:r>
      <w:r>
        <w:rPr/>
        <w:t>плавления</w:t>
      </w:r>
      <w:r>
        <w:rPr>
          <w:spacing w:val="1"/>
        </w:rPr>
        <w:t> </w:t>
      </w:r>
      <w:r>
        <w:rPr/>
        <w:t>льда»;</w:t>
      </w:r>
    </w:p>
    <w:p>
      <w:pPr>
        <w:pStyle w:val="BodyText"/>
        <w:spacing w:line="232" w:lineRule="auto"/>
        <w:ind w:right="318"/>
      </w:pPr>
      <w:r>
        <w:rPr/>
        <w:t>практическая</w:t>
      </w:r>
      <w:r>
        <w:rPr>
          <w:spacing w:val="1"/>
        </w:rPr>
        <w:t> </w:t>
      </w:r>
      <w:r>
        <w:rPr/>
        <w:t>работа: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фазового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газа</w:t>
      </w:r>
      <w:r>
        <w:rPr>
          <w:spacing w:val="-1"/>
        </w:rPr>
        <w:t> </w:t>
      </w:r>
      <w:r>
        <w:rPr/>
        <w:t>и пара;</w:t>
      </w:r>
    </w:p>
    <w:p>
      <w:pPr>
        <w:pStyle w:val="BodyText"/>
        <w:spacing w:line="232" w:lineRule="auto"/>
        <w:ind w:right="315"/>
      </w:pPr>
      <w:r>
        <w:rPr/>
        <w:t>практическая</w:t>
      </w:r>
      <w:r>
        <w:rPr>
          <w:spacing w:val="1"/>
        </w:rPr>
        <w:t> </w:t>
      </w:r>
      <w:r>
        <w:rPr/>
        <w:t>работа: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превращения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механическую энергию, изучение закона сохранения энергии при установлении</w:t>
      </w:r>
      <w:r>
        <w:rPr>
          <w:spacing w:val="1"/>
        </w:rPr>
        <w:t> </w:t>
      </w:r>
      <w:r>
        <w:rPr/>
        <w:t>теплового равновесия;</w:t>
      </w:r>
    </w:p>
    <w:p>
      <w:pPr>
        <w:pStyle w:val="BodyText"/>
        <w:spacing w:line="232" w:lineRule="auto"/>
        <w:ind w:right="309"/>
      </w:pPr>
      <w:r>
        <w:rPr/>
        <w:t>«Напряженность электрического поля, потенциал и разность потенциалов</w:t>
      </w:r>
      <w:r>
        <w:rPr>
          <w:spacing w:val="1"/>
        </w:rPr>
        <w:t> </w:t>
      </w:r>
      <w:r>
        <w:rPr/>
        <w:t>электрического поля»;</w:t>
      </w:r>
    </w:p>
    <w:p>
      <w:pPr>
        <w:pStyle w:val="BodyText"/>
        <w:spacing w:line="232" w:lineRule="auto"/>
        <w:ind w:right="313"/>
      </w:pPr>
      <w:r>
        <w:rPr/>
        <w:t>лабораторная работа № 3 «Сборка электрической цепи и измерение силы</w:t>
      </w:r>
      <w:r>
        <w:rPr>
          <w:spacing w:val="1"/>
        </w:rPr>
        <w:t> </w:t>
      </w:r>
      <w:r>
        <w:rPr/>
        <w:t>тока</w:t>
      </w:r>
      <w:r>
        <w:rPr>
          <w:spacing w:val="-4"/>
        </w:rPr>
        <w:t> </w:t>
      </w:r>
      <w:r>
        <w:rPr/>
        <w:t>и напряжения</w:t>
      </w:r>
      <w:r>
        <w:rPr>
          <w:spacing w:val="-3"/>
        </w:rPr>
        <w:t> </w:t>
      </w:r>
      <w:r>
        <w:rPr/>
        <w:t>на различных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участках»;</w:t>
      </w:r>
    </w:p>
    <w:p>
      <w:pPr>
        <w:pStyle w:val="BodyText"/>
        <w:spacing w:line="232" w:lineRule="auto"/>
        <w:ind w:right="310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«Исследование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тока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напряжения</w:t>
      </w:r>
      <w:r>
        <w:rPr>
          <w:spacing w:val="-4"/>
        </w:rPr>
        <w:t> </w:t>
      </w:r>
      <w:r>
        <w:rPr/>
        <w:t>на участке цепи»;</w:t>
      </w:r>
    </w:p>
    <w:p>
      <w:pPr>
        <w:pStyle w:val="BodyText"/>
        <w:spacing w:line="232" w:lineRule="auto"/>
        <w:ind w:right="314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«Изучение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соединения</w:t>
      </w:r>
      <w:r>
        <w:rPr>
          <w:spacing w:val="-67"/>
        </w:rPr>
        <w:t> </w:t>
      </w:r>
      <w:r>
        <w:rPr/>
        <w:t>проводников»;</w:t>
      </w:r>
    </w:p>
    <w:p>
      <w:pPr>
        <w:pStyle w:val="BodyText"/>
        <w:spacing w:line="232" w:lineRule="auto"/>
        <w:ind w:right="310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«Изучение</w:t>
      </w:r>
      <w:r>
        <w:rPr>
          <w:spacing w:val="1"/>
        </w:rPr>
        <w:t> </w:t>
      </w:r>
      <w:r>
        <w:rPr/>
        <w:t>параллельного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проводников»;</w:t>
      </w:r>
    </w:p>
    <w:p>
      <w:pPr>
        <w:pStyle w:val="BodyText"/>
        <w:spacing w:line="232" w:lineRule="auto" w:before="1"/>
        <w:ind w:right="312"/>
      </w:pPr>
      <w:r>
        <w:rPr/>
        <w:t>лабораторная работа № 7 «Измерение работы и мощности электрического</w:t>
      </w:r>
      <w:r>
        <w:rPr>
          <w:spacing w:val="1"/>
        </w:rPr>
        <w:t> </w:t>
      </w:r>
      <w:r>
        <w:rPr/>
        <w:t>тока»;</w:t>
      </w:r>
    </w:p>
    <w:p>
      <w:pPr>
        <w:pStyle w:val="BodyText"/>
        <w:spacing w:line="232" w:lineRule="auto"/>
        <w:ind w:right="308"/>
      </w:pPr>
      <w:r>
        <w:rPr/>
        <w:t>«Магнитное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тока,</w:t>
      </w:r>
      <w:r>
        <w:rPr>
          <w:spacing w:val="1"/>
        </w:rPr>
        <w:t> </w:t>
      </w:r>
      <w:r>
        <w:rPr/>
        <w:t>магнитное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катушки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током,</w:t>
      </w:r>
      <w:r>
        <w:rPr>
          <w:spacing w:val="-67"/>
        </w:rPr>
        <w:t> </w:t>
      </w:r>
      <w:r>
        <w:rPr/>
        <w:t>электромагнитная</w:t>
      </w:r>
      <w:r>
        <w:rPr>
          <w:spacing w:val="-4"/>
        </w:rPr>
        <w:t> </w:t>
      </w:r>
      <w:r>
        <w:rPr/>
        <w:t>индукция»;</w:t>
      </w:r>
    </w:p>
    <w:p>
      <w:pPr>
        <w:pStyle w:val="BodyText"/>
        <w:spacing w:line="232" w:lineRule="auto" w:before="1"/>
        <w:ind w:right="311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«Изучение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магнита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получение</w:t>
      </w:r>
      <w:r>
        <w:rPr>
          <w:spacing w:val="-1"/>
        </w:rPr>
        <w:t> </w:t>
      </w:r>
      <w:r>
        <w:rPr/>
        <w:t>изображений магнитных</w:t>
      </w:r>
      <w:r>
        <w:rPr>
          <w:spacing w:val="1"/>
        </w:rPr>
        <w:t> </w:t>
      </w:r>
      <w:r>
        <w:rPr/>
        <w:t>полей»;</w:t>
      </w:r>
    </w:p>
    <w:p>
      <w:pPr>
        <w:pStyle w:val="BodyText"/>
        <w:spacing w:line="232" w:lineRule="auto"/>
        <w:ind w:right="311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«Сборка</w:t>
      </w:r>
      <w:r>
        <w:rPr>
          <w:spacing w:val="1"/>
        </w:rPr>
        <w:t> </w:t>
      </w:r>
      <w:r>
        <w:rPr/>
        <w:t>электромагнита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действия»;</w:t>
      </w:r>
    </w:p>
    <w:p>
      <w:pPr>
        <w:pStyle w:val="BodyText"/>
        <w:spacing w:line="237" w:lineRule="auto" w:before="1"/>
        <w:ind w:right="315"/>
      </w:pPr>
      <w:r>
        <w:rPr/>
        <w:t>«Построение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сферическом</w:t>
      </w:r>
      <w:r>
        <w:rPr>
          <w:spacing w:val="1"/>
        </w:rPr>
        <w:t> </w:t>
      </w:r>
      <w:r>
        <w:rPr/>
        <w:t>зеркале,</w:t>
      </w:r>
      <w:r>
        <w:rPr>
          <w:spacing w:val="1"/>
        </w:rPr>
        <w:t> </w:t>
      </w:r>
      <w:r>
        <w:rPr/>
        <w:t>оптическая</w:t>
      </w:r>
      <w:r>
        <w:rPr>
          <w:spacing w:val="7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линзы»;</w:t>
      </w:r>
    </w:p>
    <w:p>
      <w:pPr>
        <w:pStyle w:val="BodyText"/>
        <w:spacing w:line="237" w:lineRule="auto" w:before="1"/>
        <w:ind w:left="1022" w:right="312" w:firstLine="0"/>
      </w:pPr>
      <w:r>
        <w:rPr/>
        <w:t>лабораторная работа № 10 «Определение показателя преломления стекла»;</w:t>
      </w:r>
      <w:r>
        <w:rPr>
          <w:spacing w:val="-67"/>
        </w:rPr>
        <w:t> </w:t>
      </w:r>
      <w:r>
        <w:rPr/>
        <w:t>лабораторная</w:t>
      </w:r>
      <w:r>
        <w:rPr>
          <w:spacing w:val="63"/>
        </w:rPr>
        <w:t> </w:t>
      </w:r>
      <w:r>
        <w:rPr/>
        <w:t>работа</w:t>
      </w:r>
      <w:r>
        <w:rPr>
          <w:spacing w:val="63"/>
        </w:rPr>
        <w:t> </w:t>
      </w:r>
      <w:r>
        <w:rPr/>
        <w:t>№</w:t>
      </w:r>
      <w:r>
        <w:rPr>
          <w:spacing w:val="63"/>
        </w:rPr>
        <w:t> </w:t>
      </w:r>
      <w:r>
        <w:rPr/>
        <w:t>11</w:t>
      </w:r>
      <w:r>
        <w:rPr>
          <w:spacing w:val="69"/>
        </w:rPr>
        <w:t> </w:t>
      </w:r>
      <w:r>
        <w:rPr/>
        <w:t>«Определение</w:t>
      </w:r>
      <w:r>
        <w:rPr>
          <w:spacing w:val="62"/>
        </w:rPr>
        <w:t> </w:t>
      </w:r>
      <w:r>
        <w:rPr/>
        <w:t>фокусного</w:t>
      </w:r>
      <w:r>
        <w:rPr>
          <w:spacing w:val="64"/>
        </w:rPr>
        <w:t> </w:t>
      </w:r>
      <w:r>
        <w:rPr/>
        <w:t>расстояния</w:t>
      </w:r>
      <w:r>
        <w:rPr>
          <w:spacing w:val="64"/>
        </w:rPr>
        <w:t> </w:t>
      </w:r>
      <w:r>
        <w:rPr/>
        <w:t>тонкой</w:t>
      </w:r>
    </w:p>
    <w:p>
      <w:pPr>
        <w:pStyle w:val="BodyText"/>
        <w:spacing w:line="320" w:lineRule="exact"/>
        <w:ind w:firstLine="0"/>
        <w:jc w:val="left"/>
      </w:pPr>
      <w:r>
        <w:rPr/>
        <w:t>линзы».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2"/>
        <w:spacing w:line="318" w:lineRule="exact"/>
        <w:ind w:left="3811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«Химия»</w:t>
      </w:r>
    </w:p>
    <w:p>
      <w:pPr>
        <w:pStyle w:val="BodyText"/>
        <w:spacing w:line="317" w:lineRule="exact"/>
        <w:ind w:left="1022" w:firstLine="0"/>
      </w:pPr>
      <w:r>
        <w:rPr/>
        <w:t>Химия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</w:t>
      </w:r>
      <w:r>
        <w:rPr>
          <w:spacing w:val="-3"/>
        </w:rPr>
        <w:t> </w:t>
      </w:r>
      <w:r>
        <w:rPr/>
        <w:t>наука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веществах,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свойствах,</w:t>
      </w:r>
      <w:r>
        <w:rPr>
          <w:spacing w:val="-1"/>
        </w:rPr>
        <w:t> </w:t>
      </w:r>
      <w:r>
        <w:rPr/>
        <w:t>строении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превращениях.</w:t>
      </w:r>
    </w:p>
    <w:p>
      <w:pPr>
        <w:pStyle w:val="BodyText"/>
        <w:spacing w:line="237" w:lineRule="auto" w:before="1"/>
        <w:ind w:right="313" w:firstLine="763"/>
      </w:pPr>
      <w:r>
        <w:rPr/>
        <w:t>Современному человеку трудно ориентироваться даже в его собственном</w:t>
      </w:r>
      <w:r>
        <w:rPr>
          <w:spacing w:val="1"/>
        </w:rPr>
        <w:t> </w:t>
      </w:r>
      <w:r>
        <w:rPr/>
        <w:t>хозяйстве, не имея простейших представлений об основах химии, превращениях</w:t>
      </w:r>
      <w:r>
        <w:rPr>
          <w:spacing w:val="1"/>
        </w:rPr>
        <w:t> </w:t>
      </w:r>
      <w:r>
        <w:rPr/>
        <w:t>веществ.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химически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вещества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материалы,</w:t>
      </w:r>
      <w:r>
        <w:rPr>
          <w:spacing w:val="14"/>
        </w:rPr>
        <w:t> </w:t>
      </w:r>
      <w:r>
        <w:rPr/>
        <w:t>применяемые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быту,</w:t>
      </w:r>
      <w:r>
        <w:rPr>
          <w:spacing w:val="16"/>
        </w:rPr>
        <w:t> </w:t>
      </w:r>
      <w:r>
        <w:rPr/>
        <w:t>сельском</w:t>
      </w:r>
      <w:r>
        <w:rPr>
          <w:spacing w:val="14"/>
        </w:rPr>
        <w:t> </w:t>
      </w:r>
      <w:r>
        <w:rPr/>
        <w:t>хозяйстве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на</w:t>
      </w:r>
    </w:p>
    <w:p>
      <w:pPr>
        <w:spacing w:after="0" w:line="23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5"/>
        <w:ind w:right="317" w:firstLine="0"/>
      </w:pPr>
      <w:r>
        <w:rPr/>
        <w:t>производстве, решать практические задачи повседневной жизни, предупреждать</w:t>
      </w:r>
      <w:r>
        <w:rPr>
          <w:spacing w:val="1"/>
        </w:rPr>
        <w:t> </w:t>
      </w:r>
      <w:r>
        <w:rPr/>
        <w:t>явления,</w:t>
      </w:r>
      <w:r>
        <w:rPr>
          <w:spacing w:val="-1"/>
        </w:rPr>
        <w:t> </w:t>
      </w:r>
      <w:r>
        <w:rPr/>
        <w:t>наносящие</w:t>
      </w:r>
      <w:r>
        <w:rPr>
          <w:spacing w:val="-3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здоровью</w:t>
      </w:r>
      <w:r>
        <w:rPr>
          <w:spacing w:val="-2"/>
        </w:rPr>
        <w:t> </w:t>
      </w:r>
      <w:r>
        <w:rPr/>
        <w:t>человека и</w:t>
      </w:r>
      <w:r>
        <w:rPr>
          <w:spacing w:val="-4"/>
        </w:rPr>
        <w:t> </w:t>
      </w:r>
      <w:r>
        <w:rPr/>
        <w:t>окружающей</w:t>
      </w:r>
      <w:r>
        <w:rPr>
          <w:spacing w:val="4"/>
        </w:rPr>
        <w:t> </w:t>
      </w:r>
      <w:r>
        <w:rPr/>
        <w:t>среде.</w:t>
      </w:r>
    </w:p>
    <w:p>
      <w:pPr>
        <w:pStyle w:val="BodyText"/>
        <w:spacing w:line="237" w:lineRule="auto"/>
        <w:ind w:right="319"/>
      </w:pPr>
      <w:r>
        <w:rPr/>
        <w:t>Не зная химии, человек не сможет оценить риски использования тех или</w:t>
      </w:r>
      <w:r>
        <w:rPr>
          <w:spacing w:val="1"/>
        </w:rPr>
        <w:t> </w:t>
      </w:r>
      <w:r>
        <w:rPr/>
        <w:t>иных веществ. Наконец, сохранение здоровья немыслимо без понимания того,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уберечь</w:t>
      </w:r>
      <w:r>
        <w:rPr>
          <w:spacing w:val="-1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вредных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опасных</w:t>
      </w:r>
      <w:r>
        <w:rPr>
          <w:spacing w:val="-3"/>
        </w:rPr>
        <w:t> </w:t>
      </w:r>
      <w:r>
        <w:rPr/>
        <w:t>веществ.</w:t>
      </w:r>
    </w:p>
    <w:p>
      <w:pPr>
        <w:pStyle w:val="BodyText"/>
        <w:spacing w:line="319" w:lineRule="exact"/>
        <w:ind w:left="1022" w:firstLine="0"/>
      </w:pPr>
      <w:r>
        <w:rPr/>
        <w:t>Объем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нагрузки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«Химия»</w:t>
      </w:r>
      <w:r>
        <w:rPr>
          <w:spacing w:val="-4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243"/>
        </w:numPr>
        <w:tabs>
          <w:tab w:pos="1328" w:val="left" w:leader="none"/>
        </w:tabs>
        <w:spacing w:line="319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7-м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1 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34 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43"/>
        </w:numPr>
        <w:tabs>
          <w:tab w:pos="1328" w:val="left" w:leader="none"/>
        </w:tabs>
        <w:spacing w:line="319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34 часа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43"/>
        </w:numPr>
        <w:tabs>
          <w:tab w:pos="1328" w:val="left" w:leader="none"/>
        </w:tabs>
        <w:spacing w:line="321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1</w:t>
      </w:r>
      <w:r>
        <w:rPr>
          <w:spacing w:val="-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34 часа</w:t>
      </w:r>
      <w:r>
        <w:rPr>
          <w:spacing w:val="-4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line="321" w:lineRule="exact" w:before="1"/>
        <w:ind w:left="1022" w:firstLine="0"/>
        <w:jc w:val="left"/>
      </w:pPr>
      <w:r>
        <w:rPr/>
        <w:t>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разделов:</w:t>
      </w:r>
    </w:p>
    <w:p>
      <w:pPr>
        <w:pStyle w:val="ListParagraph"/>
        <w:numPr>
          <w:ilvl w:val="0"/>
          <w:numId w:val="244"/>
        </w:numPr>
        <w:tabs>
          <w:tab w:pos="1327" w:val="left" w:leader="none"/>
        </w:tabs>
        <w:spacing w:line="320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«Частицы</w:t>
      </w:r>
      <w:r>
        <w:rPr>
          <w:spacing w:val="-6"/>
          <w:sz w:val="28"/>
        </w:rPr>
        <w:t> </w:t>
      </w:r>
      <w:r>
        <w:rPr>
          <w:sz w:val="28"/>
        </w:rPr>
        <w:t>вещества»;</w:t>
      </w:r>
    </w:p>
    <w:p>
      <w:pPr>
        <w:pStyle w:val="ListParagraph"/>
        <w:numPr>
          <w:ilvl w:val="0"/>
          <w:numId w:val="244"/>
        </w:numPr>
        <w:tabs>
          <w:tab w:pos="1327" w:val="left" w:leader="none"/>
        </w:tabs>
        <w:spacing w:line="319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«Закономерности</w:t>
      </w:r>
      <w:r>
        <w:rPr>
          <w:spacing w:val="-4"/>
          <w:sz w:val="28"/>
        </w:rPr>
        <w:t> </w:t>
      </w:r>
      <w:r>
        <w:rPr>
          <w:sz w:val="28"/>
        </w:rPr>
        <w:t>химических</w:t>
      </w:r>
      <w:r>
        <w:rPr>
          <w:spacing w:val="-5"/>
          <w:sz w:val="28"/>
        </w:rPr>
        <w:t> </w:t>
      </w:r>
      <w:r>
        <w:rPr>
          <w:sz w:val="28"/>
        </w:rPr>
        <w:t>реакций»;</w:t>
      </w:r>
    </w:p>
    <w:p>
      <w:pPr>
        <w:pStyle w:val="ListParagraph"/>
        <w:numPr>
          <w:ilvl w:val="0"/>
          <w:numId w:val="244"/>
        </w:numPr>
        <w:tabs>
          <w:tab w:pos="1327" w:val="left" w:leader="none"/>
        </w:tabs>
        <w:spacing w:line="319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«Энергетика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химии»;</w:t>
      </w:r>
    </w:p>
    <w:p>
      <w:pPr>
        <w:pStyle w:val="ListParagraph"/>
        <w:numPr>
          <w:ilvl w:val="0"/>
          <w:numId w:val="244"/>
        </w:numPr>
        <w:tabs>
          <w:tab w:pos="1327" w:val="left" w:leader="none"/>
        </w:tabs>
        <w:spacing w:line="319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«Химия</w:t>
      </w:r>
      <w:r>
        <w:rPr>
          <w:spacing w:val="-3"/>
          <w:sz w:val="28"/>
        </w:rPr>
        <w:t> </w:t>
      </w:r>
      <w:r>
        <w:rPr>
          <w:sz w:val="28"/>
        </w:rPr>
        <w:t>вокруг</w:t>
      </w:r>
      <w:r>
        <w:rPr>
          <w:spacing w:val="-3"/>
          <w:sz w:val="28"/>
        </w:rPr>
        <w:t> </w:t>
      </w:r>
      <w:r>
        <w:rPr>
          <w:sz w:val="28"/>
        </w:rPr>
        <w:t>нас»;</w:t>
      </w:r>
    </w:p>
    <w:p>
      <w:pPr>
        <w:pStyle w:val="ListParagraph"/>
        <w:numPr>
          <w:ilvl w:val="0"/>
          <w:numId w:val="244"/>
        </w:numPr>
        <w:tabs>
          <w:tab w:pos="1327" w:val="left" w:leader="none"/>
        </w:tabs>
        <w:spacing w:line="319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«Химия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жизнь».</w:t>
      </w:r>
    </w:p>
    <w:p>
      <w:pPr>
        <w:pStyle w:val="BodyText"/>
        <w:spacing w:line="237" w:lineRule="auto" w:before="1"/>
        <w:jc w:val="left"/>
      </w:pPr>
      <w:r>
        <w:rPr/>
        <w:t>Ниже</w:t>
      </w:r>
      <w:r>
        <w:rPr>
          <w:spacing w:val="2"/>
        </w:rPr>
        <w:t> </w:t>
      </w:r>
      <w:r>
        <w:rPr/>
        <w:t>представлена сравнительная</w:t>
      </w:r>
      <w:r>
        <w:rPr>
          <w:spacing w:val="3"/>
        </w:rPr>
        <w:t> </w:t>
      </w:r>
      <w:r>
        <w:rPr/>
        <w:t>таблица</w:t>
      </w:r>
      <w:r>
        <w:rPr>
          <w:spacing w:val="4"/>
        </w:rPr>
        <w:t> </w:t>
      </w:r>
      <w:r>
        <w:rPr/>
        <w:t>по</w:t>
      </w:r>
      <w:r>
        <w:rPr>
          <w:spacing w:val="3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целей обучения,</w:t>
      </w:r>
      <w:r>
        <w:rPr>
          <w:spacing w:val="-67"/>
        </w:rPr>
        <w:t> </w:t>
      </w:r>
      <w:r>
        <w:rPr/>
        <w:t>лабораторных</w:t>
      </w:r>
      <w:r>
        <w:rPr>
          <w:spacing w:val="-4"/>
        </w:rPr>
        <w:t> </w:t>
      </w:r>
      <w:r>
        <w:rPr/>
        <w:t>и практических</w:t>
      </w:r>
      <w:r>
        <w:rPr>
          <w:spacing w:val="-3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48).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BodyText"/>
        <w:spacing w:line="317" w:lineRule="exact"/>
        <w:ind w:left="1022" w:firstLine="0"/>
        <w:jc w:val="left"/>
      </w:pPr>
      <w:r>
        <w:rPr>
          <w:b/>
        </w:rPr>
        <w:t>Таблица</w:t>
      </w:r>
      <w:r>
        <w:rPr>
          <w:b/>
          <w:spacing w:val="11"/>
        </w:rPr>
        <w:t> </w:t>
      </w:r>
      <w:r>
        <w:rPr>
          <w:b/>
        </w:rPr>
        <w:t>48.</w:t>
      </w:r>
      <w:r>
        <w:rPr>
          <w:b/>
          <w:spacing w:val="11"/>
        </w:rPr>
        <w:t> </w:t>
      </w:r>
      <w:r>
        <w:rPr/>
        <w:t>Количество</w:t>
      </w:r>
      <w:r>
        <w:rPr>
          <w:spacing w:val="13"/>
        </w:rPr>
        <w:t> </w:t>
      </w:r>
      <w:r>
        <w:rPr/>
        <w:t>лабораторных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практических</w:t>
      </w:r>
      <w:r>
        <w:rPr>
          <w:spacing w:val="12"/>
        </w:rPr>
        <w:t> </w:t>
      </w:r>
      <w:r>
        <w:rPr/>
        <w:t>работ</w:t>
      </w:r>
      <w:r>
        <w:rPr>
          <w:spacing w:val="15"/>
        </w:rPr>
        <w:t> </w:t>
      </w:r>
      <w:r>
        <w:rPr/>
        <w:t>по</w:t>
      </w:r>
      <w:r>
        <w:rPr>
          <w:spacing w:val="12"/>
        </w:rPr>
        <w:t> </w:t>
      </w:r>
      <w:r>
        <w:rPr/>
        <w:t>предмету</w:t>
      </w:r>
    </w:p>
    <w:p>
      <w:pPr>
        <w:pStyle w:val="BodyText"/>
        <w:spacing w:line="317" w:lineRule="exact" w:after="7"/>
        <w:ind w:firstLine="0"/>
        <w:jc w:val="left"/>
      </w:pPr>
      <w:r>
        <w:rPr/>
        <w:t>«Химия»</w:t>
      </w: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1721"/>
        <w:gridCol w:w="1576"/>
        <w:gridCol w:w="1432"/>
        <w:gridCol w:w="1290"/>
        <w:gridCol w:w="1291"/>
        <w:gridCol w:w="1257"/>
      </w:tblGrid>
      <w:tr>
        <w:trPr>
          <w:trHeight w:val="551" w:hRule="atLeast"/>
        </w:trPr>
        <w:tc>
          <w:tcPr>
            <w:tcW w:w="1114" w:type="dxa"/>
            <w:vMerge w:val="restart"/>
          </w:tcPr>
          <w:p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97" w:type="dxa"/>
            <w:gridSpan w:val="2"/>
          </w:tcPr>
          <w:p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line="276" w:lineRule="exact"/>
              <w:ind w:left="243" w:right="226" w:firstLine="4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548" w:type="dxa"/>
            <w:gridSpan w:val="2"/>
          </w:tcPr>
          <w:p>
            <w:pPr>
              <w:pStyle w:val="TableParagraph"/>
              <w:spacing w:line="276" w:lineRule="exact"/>
              <w:ind w:left="174" w:right="155" w:firstLine="4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1932" w:hRule="atLeast"/>
        </w:trPr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1576" w:type="dxa"/>
          </w:tcPr>
          <w:p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сокращен-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нагрузкой</w:t>
            </w:r>
          </w:p>
        </w:tc>
        <w:tc>
          <w:tcPr>
            <w:tcW w:w="1432" w:type="dxa"/>
          </w:tcPr>
          <w:p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ному</w:t>
            </w:r>
          </w:p>
          <w:p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содержа- нию</w:t>
            </w:r>
          </w:p>
        </w:tc>
        <w:tc>
          <w:tcPr>
            <w:tcW w:w="1290" w:type="dxa"/>
          </w:tcPr>
          <w:p>
            <w:pPr>
              <w:pStyle w:val="TableParagraph"/>
              <w:tabs>
                <w:tab w:pos="1079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  <w:tab/>
            </w:r>
            <w:r>
              <w:rPr>
                <w:spacing w:val="-5"/>
                <w:sz w:val="24"/>
              </w:rPr>
              <w:t>с</w:t>
            </w:r>
          </w:p>
          <w:p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сокращен- ной</w:t>
            </w:r>
          </w:p>
        </w:tc>
        <w:tc>
          <w:tcPr>
            <w:tcW w:w="1291" w:type="dxa"/>
          </w:tcPr>
          <w:p>
            <w:pPr>
              <w:pStyle w:val="TableParagraph"/>
              <w:tabs>
                <w:tab w:pos="936" w:val="left" w:leader="none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ному</w:t>
            </w:r>
          </w:p>
          <w:p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pacing w:val="-1"/>
                <w:sz w:val="24"/>
              </w:rPr>
              <w:t>содержа-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нию</w:t>
            </w:r>
          </w:p>
        </w:tc>
        <w:tc>
          <w:tcPr>
            <w:tcW w:w="1257" w:type="dxa"/>
          </w:tcPr>
          <w:p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       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сокращен</w:t>
            </w:r>
          </w:p>
          <w:p>
            <w:pPr>
              <w:pStyle w:val="TableParagraph"/>
              <w:spacing w:line="270" w:lineRule="atLeast"/>
              <w:ind w:left="112" w:right="385"/>
              <w:rPr>
                <w:sz w:val="24"/>
              </w:rPr>
            </w:pPr>
            <w:r>
              <w:rPr>
                <w:sz w:val="24"/>
              </w:rPr>
              <w:t>-ной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нагруз-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кой</w:t>
            </w:r>
          </w:p>
        </w:tc>
      </w:tr>
      <w:tr>
        <w:trPr>
          <w:trHeight w:val="275" w:hRule="atLeast"/>
        </w:trPr>
        <w:tc>
          <w:tcPr>
            <w:tcW w:w="1114" w:type="dxa"/>
          </w:tcPr>
          <w:p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spacing w:line="255" w:lineRule="exact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255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55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14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1" w:type="dxa"/>
          </w:tcPr>
          <w:p>
            <w:pPr>
              <w:pStyle w:val="TableParagraph"/>
              <w:spacing w:line="256" w:lineRule="exact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76" w:type="dxa"/>
          </w:tcPr>
          <w:p>
            <w:pPr>
              <w:pStyle w:val="TableParagraph"/>
              <w:spacing w:line="256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1" w:type="dxa"/>
          </w:tcPr>
          <w:p>
            <w:pPr>
              <w:pStyle w:val="TableParagraph"/>
              <w:spacing w:line="256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1114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1" w:type="dxa"/>
          </w:tcPr>
          <w:p>
            <w:pPr>
              <w:pStyle w:val="TableParagraph"/>
              <w:spacing w:line="268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576" w:type="dxa"/>
          </w:tcPr>
          <w:p>
            <w:pPr>
              <w:pStyle w:val="TableParagraph"/>
              <w:spacing w:line="26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32" w:type="dxa"/>
          </w:tcPr>
          <w:p>
            <w:pPr>
              <w:pStyle w:val="TableParagraph"/>
              <w:spacing w:line="268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9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7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49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 навыков практической деятельности обучающихся. Особую роль</w:t>
      </w:r>
      <w:r>
        <w:rPr>
          <w:spacing w:val="1"/>
        </w:rPr>
        <w:t> </w:t>
      </w:r>
      <w:r>
        <w:rPr/>
        <w:t>играют</w:t>
      </w:r>
      <w:r>
        <w:rPr>
          <w:spacing w:val="-2"/>
        </w:rPr>
        <w:t> </w:t>
      </w:r>
      <w:r>
        <w:rPr/>
        <w:t>практические и лабораторные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249" w:lineRule="auto" w:before="2"/>
        <w:ind w:right="316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7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демонстрация.</w:t>
      </w:r>
    </w:p>
    <w:p>
      <w:pPr>
        <w:pStyle w:val="BodyText"/>
        <w:spacing w:before="2"/>
        <w:ind w:left="1022" w:firstLine="0"/>
      </w:pPr>
      <w:r>
        <w:rPr/>
        <w:t>Проведение</w:t>
      </w:r>
      <w:r>
        <w:rPr>
          <w:spacing w:val="-8"/>
        </w:rPr>
        <w:t> </w:t>
      </w:r>
      <w:r>
        <w:rPr/>
        <w:t>демонстрации</w:t>
      </w:r>
      <w:r>
        <w:rPr>
          <w:spacing w:val="-4"/>
        </w:rPr>
        <w:t> </w:t>
      </w:r>
      <w:r>
        <w:rPr/>
        <w:t>соответствует</w:t>
      </w:r>
      <w:r>
        <w:rPr>
          <w:spacing w:val="-4"/>
        </w:rPr>
        <w:t> </w:t>
      </w:r>
      <w:r>
        <w:rPr/>
        <w:t>следующим</w:t>
      </w:r>
      <w:r>
        <w:rPr>
          <w:spacing w:val="-4"/>
        </w:rPr>
        <w:t> </w:t>
      </w:r>
      <w:r>
        <w:rPr/>
        <w:t>критериям:</w:t>
      </w:r>
    </w:p>
    <w:p>
      <w:pPr>
        <w:pStyle w:val="ListParagraph"/>
        <w:numPr>
          <w:ilvl w:val="0"/>
          <w:numId w:val="245"/>
        </w:numPr>
        <w:tabs>
          <w:tab w:pos="1514" w:val="left" w:leader="none"/>
        </w:tabs>
        <w:spacing w:line="249" w:lineRule="auto" w:before="12" w:after="0"/>
        <w:ind w:left="313" w:right="314" w:firstLine="708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-3"/>
          <w:sz w:val="28"/>
        </w:rPr>
        <w:t> </w:t>
      </w:r>
      <w:r>
        <w:rPr>
          <w:sz w:val="28"/>
        </w:rPr>
        <w:t>высокую</w:t>
      </w:r>
      <w:r>
        <w:rPr>
          <w:spacing w:val="-1"/>
          <w:sz w:val="28"/>
        </w:rPr>
        <w:t> </w:t>
      </w:r>
      <w:r>
        <w:rPr>
          <w:sz w:val="28"/>
        </w:rPr>
        <w:t>опасность;</w:t>
      </w:r>
    </w:p>
    <w:p>
      <w:pPr>
        <w:pStyle w:val="ListParagraph"/>
        <w:numPr>
          <w:ilvl w:val="0"/>
          <w:numId w:val="245"/>
        </w:numPr>
        <w:tabs>
          <w:tab w:pos="1328" w:val="left" w:leader="none"/>
        </w:tabs>
        <w:spacing w:line="240" w:lineRule="auto" w:before="2" w:after="0"/>
        <w:ind w:left="1327" w:right="0" w:hanging="306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демонстрации</w:t>
      </w:r>
      <w:r>
        <w:rPr>
          <w:spacing w:val="-3"/>
          <w:sz w:val="28"/>
        </w:rPr>
        <w:t> </w:t>
      </w:r>
      <w:r>
        <w:rPr>
          <w:sz w:val="28"/>
        </w:rPr>
        <w:t>обычно</w:t>
      </w:r>
      <w:r>
        <w:rPr>
          <w:spacing w:val="-3"/>
          <w:sz w:val="28"/>
        </w:rPr>
        <w:t> </w:t>
      </w:r>
      <w:r>
        <w:rPr>
          <w:sz w:val="28"/>
        </w:rPr>
        <w:t>занимают</w:t>
      </w:r>
      <w:r>
        <w:rPr>
          <w:spacing w:val="-4"/>
          <w:sz w:val="28"/>
        </w:rPr>
        <w:t> </w:t>
      </w:r>
      <w:r>
        <w:rPr>
          <w:sz w:val="28"/>
        </w:rPr>
        <w:t>меньше</w:t>
      </w:r>
      <w:r>
        <w:rPr>
          <w:spacing w:val="-3"/>
          <w:sz w:val="28"/>
        </w:rPr>
        <w:t> </w:t>
      </w:r>
      <w:r>
        <w:rPr>
          <w:sz w:val="28"/>
        </w:rPr>
        <w:t>времени;</w:t>
      </w:r>
    </w:p>
    <w:p>
      <w:pPr>
        <w:pStyle w:val="BodyText"/>
        <w:spacing w:line="249" w:lineRule="auto" w:before="14"/>
        <w:ind w:right="309"/>
      </w:pPr>
      <w:r>
        <w:rPr/>
        <w:t>4)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непонятны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успешным.</w:t>
      </w:r>
      <w:r>
        <w:rPr>
          <w:spacing w:val="1"/>
        </w:rPr>
        <w:t> </w:t>
      </w:r>
      <w:r>
        <w:rPr/>
        <w:t>Неудачный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пустая трата времени.</w:t>
      </w:r>
    </w:p>
    <w:p>
      <w:pPr>
        <w:spacing w:after="0" w:line="249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3005" w:val="left" w:leader="none"/>
          <w:tab w:pos="4761" w:val="left" w:leader="none"/>
          <w:tab w:pos="5312" w:val="left" w:leader="none"/>
          <w:tab w:pos="6488" w:val="left" w:leader="none"/>
          <w:tab w:pos="7837" w:val="left" w:leader="none"/>
          <w:tab w:pos="8504" w:val="left" w:leader="none"/>
        </w:tabs>
        <w:spacing w:line="249" w:lineRule="auto" w:before="65"/>
        <w:ind w:right="314"/>
        <w:jc w:val="left"/>
      </w:pPr>
      <w:r>
        <w:rPr/>
        <w:t>Демонстрация</w:t>
        <w:tab/>
        <w:t>эффективна,</w:t>
        <w:tab/>
        <w:t>но</w:t>
        <w:tab/>
        <w:t>следует</w:t>
        <w:tab/>
        <w:t>помнить,</w:t>
        <w:tab/>
        <w:t>что</w:t>
        <w:tab/>
        <w:t>большинство</w:t>
      </w:r>
      <w:r>
        <w:rPr>
          <w:spacing w:val="-67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предпочитают</w:t>
      </w:r>
      <w:r>
        <w:rPr>
          <w:spacing w:val="-1"/>
        </w:rPr>
        <w:t> </w:t>
      </w:r>
      <w:r>
        <w:rPr/>
        <w:t>практические работы.</w:t>
      </w:r>
    </w:p>
    <w:p>
      <w:pPr>
        <w:pStyle w:val="BodyText"/>
        <w:spacing w:before="2"/>
        <w:ind w:left="1022" w:firstLine="0"/>
        <w:jc w:val="left"/>
      </w:pPr>
      <w:r>
        <w:rPr/>
        <w:t>Обучающиеся</w:t>
      </w:r>
      <w:r>
        <w:rPr>
          <w:spacing w:val="-2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знать</w:t>
      </w:r>
      <w:r>
        <w:rPr>
          <w:spacing w:val="-2"/>
        </w:rPr>
        <w:t> </w:t>
      </w:r>
      <w:r>
        <w:rPr/>
        <w:t>как:</w:t>
      </w:r>
    </w:p>
    <w:p>
      <w:pPr>
        <w:pStyle w:val="ListParagraph"/>
        <w:numPr>
          <w:ilvl w:val="0"/>
          <w:numId w:val="228"/>
        </w:numPr>
        <w:tabs>
          <w:tab w:pos="1186" w:val="left" w:leader="none"/>
        </w:tabs>
        <w:spacing w:line="240" w:lineRule="auto" w:before="14" w:after="0"/>
        <w:ind w:left="1185" w:right="0" w:hanging="164"/>
        <w:jc w:val="left"/>
        <w:rPr>
          <w:sz w:val="28"/>
        </w:rPr>
      </w:pPr>
      <w:r>
        <w:rPr>
          <w:sz w:val="28"/>
        </w:rPr>
        <w:t>оцениваются</w:t>
      </w:r>
      <w:r>
        <w:rPr>
          <w:spacing w:val="-5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делать</w:t>
      </w:r>
      <w:r>
        <w:rPr>
          <w:spacing w:val="-2"/>
          <w:sz w:val="28"/>
        </w:rPr>
        <w:t> </w:t>
      </w:r>
      <w:r>
        <w:rPr>
          <w:sz w:val="28"/>
        </w:rPr>
        <w:t>выводы;</w:t>
      </w:r>
    </w:p>
    <w:p>
      <w:pPr>
        <w:pStyle w:val="ListParagraph"/>
        <w:numPr>
          <w:ilvl w:val="0"/>
          <w:numId w:val="228"/>
        </w:numPr>
        <w:tabs>
          <w:tab w:pos="1186" w:val="left" w:leader="none"/>
        </w:tabs>
        <w:spacing w:line="240" w:lineRule="auto" w:before="12" w:after="0"/>
        <w:ind w:left="1185" w:right="0" w:hanging="16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> </w:t>
      </w:r>
      <w:r>
        <w:rPr>
          <w:sz w:val="28"/>
        </w:rPr>
        <w:t>аномальные</w:t>
      </w:r>
      <w:r>
        <w:rPr>
          <w:spacing w:val="-6"/>
          <w:sz w:val="28"/>
        </w:rPr>
        <w:t> </w:t>
      </w: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экспериментальных</w:t>
      </w:r>
      <w:r>
        <w:rPr>
          <w:spacing w:val="-3"/>
          <w:sz w:val="28"/>
        </w:rPr>
        <w:t> </w:t>
      </w:r>
      <w:r>
        <w:rPr>
          <w:sz w:val="28"/>
        </w:rPr>
        <w:t>измерениях;</w:t>
      </w:r>
    </w:p>
    <w:p>
      <w:pPr>
        <w:pStyle w:val="ListParagraph"/>
        <w:numPr>
          <w:ilvl w:val="0"/>
          <w:numId w:val="228"/>
        </w:numPr>
        <w:tabs>
          <w:tab w:pos="1186" w:val="left" w:leader="none"/>
        </w:tabs>
        <w:spacing w:line="240" w:lineRule="auto" w:before="14" w:after="0"/>
        <w:ind w:left="1185" w:right="0" w:hanging="164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> </w:t>
      </w:r>
      <w:r>
        <w:rPr>
          <w:sz w:val="28"/>
        </w:rPr>
        <w:t>эксперименты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ограничений;</w:t>
      </w:r>
    </w:p>
    <w:p>
      <w:pPr>
        <w:pStyle w:val="ListParagraph"/>
        <w:numPr>
          <w:ilvl w:val="0"/>
          <w:numId w:val="228"/>
        </w:numPr>
        <w:tabs>
          <w:tab w:pos="1186" w:val="left" w:leader="none"/>
        </w:tabs>
        <w:spacing w:line="240" w:lineRule="auto" w:before="14" w:after="0"/>
        <w:ind w:left="1185" w:right="0" w:hanging="164"/>
        <w:jc w:val="left"/>
        <w:rPr>
          <w:sz w:val="28"/>
        </w:rPr>
      </w:pPr>
      <w:r>
        <w:rPr>
          <w:sz w:val="28"/>
        </w:rPr>
        <w:t>точно</w:t>
      </w:r>
      <w:r>
        <w:rPr>
          <w:spacing w:val="-6"/>
          <w:sz w:val="28"/>
        </w:rPr>
        <w:t> </w:t>
      </w:r>
      <w:r>
        <w:rPr>
          <w:sz w:val="28"/>
        </w:rPr>
        <w:t>измерить</w:t>
      </w:r>
      <w:r>
        <w:rPr>
          <w:spacing w:val="-3"/>
          <w:sz w:val="28"/>
        </w:rPr>
        <w:t> </w:t>
      </w:r>
      <w:r>
        <w:rPr>
          <w:sz w:val="28"/>
        </w:rPr>
        <w:t>данные;</w:t>
      </w:r>
    </w:p>
    <w:p>
      <w:pPr>
        <w:pStyle w:val="ListParagraph"/>
        <w:numPr>
          <w:ilvl w:val="0"/>
          <w:numId w:val="228"/>
        </w:numPr>
        <w:tabs>
          <w:tab w:pos="1231" w:val="left" w:leader="none"/>
        </w:tabs>
        <w:spacing w:line="249" w:lineRule="auto" w:before="14" w:after="0"/>
        <w:ind w:left="313" w:right="318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37"/>
          <w:sz w:val="28"/>
        </w:rPr>
        <w:t> </w:t>
      </w:r>
      <w:r>
        <w:rPr>
          <w:sz w:val="28"/>
        </w:rPr>
        <w:t>представить</w:t>
      </w:r>
      <w:r>
        <w:rPr>
          <w:spacing w:val="37"/>
          <w:sz w:val="28"/>
        </w:rPr>
        <w:t> </w:t>
      </w:r>
      <w:r>
        <w:rPr>
          <w:sz w:val="28"/>
        </w:rPr>
        <w:t>экспериментальную</w:t>
      </w:r>
      <w:r>
        <w:rPr>
          <w:spacing w:val="37"/>
          <w:sz w:val="28"/>
        </w:rPr>
        <w:t> </w:t>
      </w:r>
      <w:r>
        <w:rPr>
          <w:sz w:val="28"/>
        </w:rPr>
        <w:t>работу,</w:t>
      </w:r>
      <w:r>
        <w:rPr>
          <w:spacing w:val="40"/>
          <w:sz w:val="28"/>
        </w:rPr>
        <w:t> </w:t>
      </w:r>
      <w:r>
        <w:rPr>
          <w:sz w:val="28"/>
        </w:rPr>
        <w:t>усовершенствованную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отношении</w:t>
      </w:r>
      <w:r>
        <w:rPr>
          <w:spacing w:val="69"/>
          <w:sz w:val="28"/>
        </w:rPr>
        <w:t> </w:t>
      </w:r>
      <w:r>
        <w:rPr>
          <w:sz w:val="28"/>
        </w:rPr>
        <w:t>аппаратуры и процедурах.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"/>
        <w:ind w:right="311"/>
      </w:pPr>
      <w:r>
        <w:rPr/>
        <w:t>Практические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проводимые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синтеза,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проектных</w:t>
      </w:r>
      <w:r>
        <w:rPr>
          <w:spacing w:val="7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опытов</w:t>
      </w:r>
      <w:r>
        <w:rPr>
          <w:spacing w:val="-4"/>
        </w:rPr>
        <w:t> </w:t>
      </w:r>
      <w:r>
        <w:rPr/>
        <w:t>и экспериментов.</w:t>
      </w:r>
    </w:p>
    <w:p>
      <w:pPr>
        <w:pStyle w:val="BodyText"/>
        <w:spacing w:line="249" w:lineRule="auto" w:before="3"/>
        <w:ind w:right="310"/>
      </w:pPr>
      <w:r>
        <w:rPr/>
        <w:t>При проведении практических и исследовательских работ, лабораторных</w:t>
      </w:r>
      <w:r>
        <w:rPr>
          <w:spacing w:val="1"/>
        </w:rPr>
        <w:t> </w:t>
      </w:r>
      <w:r>
        <w:rPr/>
        <w:t>опытов,</w:t>
      </w:r>
      <w:r>
        <w:rPr>
          <w:spacing w:val="1"/>
        </w:rPr>
        <w:t> </w:t>
      </w:r>
      <w:r>
        <w:rPr/>
        <w:t>экспериментов,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проектов и создании моделей углубляется понимание сущности природных и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-4"/>
        </w:rPr>
        <w:t> </w:t>
      </w:r>
      <w:r>
        <w:rPr/>
        <w:t>процессов,</w:t>
      </w:r>
      <w:r>
        <w:rPr>
          <w:spacing w:val="-1"/>
        </w:rPr>
        <w:t> </w:t>
      </w:r>
      <w:r>
        <w:rPr/>
        <w:t>явлений</w:t>
      </w:r>
      <w:r>
        <w:rPr>
          <w:spacing w:val="-1"/>
        </w:rPr>
        <w:t> </w:t>
      </w:r>
      <w:r>
        <w:rPr/>
        <w:t>и законов.</w:t>
      </w:r>
    </w:p>
    <w:p>
      <w:pPr>
        <w:pStyle w:val="BodyText"/>
        <w:spacing w:line="249" w:lineRule="auto" w:before="3"/>
        <w:ind w:right="308"/>
      </w:pPr>
      <w:r>
        <w:rPr/>
        <w:t>По теме «Изменения состояния веществ» в программе 7-го класса</w:t>
      </w:r>
      <w:r>
        <w:rPr>
          <w:spacing w:val="1"/>
        </w:rPr>
        <w:t> </w:t>
      </w:r>
      <w:r>
        <w:rPr/>
        <w:t>впервые</w:t>
      </w:r>
      <w:r>
        <w:rPr>
          <w:spacing w:val="-67"/>
        </w:rPr>
        <w:t> </w:t>
      </w:r>
      <w:r>
        <w:rPr/>
        <w:t>предложено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агрегатных</w:t>
      </w:r>
      <w:r>
        <w:rPr>
          <w:spacing w:val="1"/>
        </w:rPr>
        <w:t> </w:t>
      </w:r>
      <w:r>
        <w:rPr/>
        <w:t>состояний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кинетической теории частиц, что позволяет обучающимся провести причинно-</w:t>
      </w:r>
      <w:r>
        <w:rPr>
          <w:spacing w:val="1"/>
        </w:rPr>
        <w:t> </w:t>
      </w:r>
      <w:r>
        <w:rPr/>
        <w:t>следственные связи между строением и свойствами веществ. Применяя навыки,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измеряют</w:t>
      </w:r>
      <w:r>
        <w:rPr>
          <w:spacing w:val="1"/>
        </w:rPr>
        <w:t> </w:t>
      </w:r>
      <w:r>
        <w:rPr/>
        <w:t>температуру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эксперимента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строят</w:t>
      </w:r>
      <w:r>
        <w:rPr>
          <w:spacing w:val="71"/>
        </w:rPr>
        <w:t> </w:t>
      </w:r>
      <w:r>
        <w:rPr/>
        <w:t>соответствующие</w:t>
      </w:r>
      <w:r>
        <w:rPr>
          <w:spacing w:val="-67"/>
        </w:rPr>
        <w:t> </w:t>
      </w:r>
      <w:r>
        <w:rPr/>
        <w:t>графики процессов охлаждения и нагревания, обобщая свои наблюдения. Уроки,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построение,</w:t>
      </w:r>
      <w:r>
        <w:rPr>
          <w:spacing w:val="1"/>
        </w:rPr>
        <w:t> </w:t>
      </w:r>
      <w:r>
        <w:rPr/>
        <w:t>интерпретацию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таблиц,</w:t>
      </w:r>
      <w:r>
        <w:rPr>
          <w:spacing w:val="1"/>
        </w:rPr>
        <w:t> </w:t>
      </w:r>
      <w:r>
        <w:rPr/>
        <w:t>диаграмм,</w:t>
      </w:r>
      <w:r>
        <w:rPr>
          <w:spacing w:val="1"/>
        </w:rPr>
        <w:t> </w:t>
      </w:r>
      <w:r>
        <w:rPr/>
        <w:t>рисунков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графиков,</w:t>
      </w:r>
      <w:r>
        <w:rPr>
          <w:spacing w:val="1"/>
        </w:rPr>
        <w:t> </w:t>
      </w:r>
      <w:r>
        <w:rPr/>
        <w:t>будут</w:t>
      </w:r>
      <w:r>
        <w:rPr>
          <w:spacing w:val="-67"/>
        </w:rPr>
        <w:t> </w:t>
      </w:r>
      <w:r>
        <w:rPr/>
        <w:t>эффективными.</w:t>
      </w:r>
    </w:p>
    <w:p>
      <w:pPr>
        <w:pStyle w:val="BodyText"/>
        <w:spacing w:line="249" w:lineRule="auto" w:before="4"/>
        <w:ind w:right="314"/>
      </w:pPr>
      <w:r>
        <w:rPr/>
        <w:t>Предусмотрено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 работ, которые направлены на формирование исследовательских</w:t>
      </w:r>
      <w:r>
        <w:rPr>
          <w:spacing w:val="1"/>
        </w:rPr>
        <w:t> </w:t>
      </w:r>
      <w:r>
        <w:rPr/>
        <w:t>навыков, например, практическая работа «Определение питательных веществ в</w:t>
      </w:r>
      <w:r>
        <w:rPr>
          <w:spacing w:val="1"/>
        </w:rPr>
        <w:t> </w:t>
      </w:r>
      <w:r>
        <w:rPr/>
        <w:t>составе</w:t>
      </w:r>
      <w:r>
        <w:rPr>
          <w:spacing w:val="-5"/>
        </w:rPr>
        <w:t> </w:t>
      </w:r>
      <w:r>
        <w:rPr/>
        <w:t>пищи»,</w:t>
      </w:r>
      <w:r>
        <w:rPr>
          <w:spacing w:val="-2"/>
        </w:rPr>
        <w:t> </w:t>
      </w:r>
      <w:r>
        <w:rPr/>
        <w:t>лабораторный</w:t>
      </w:r>
      <w:r>
        <w:rPr>
          <w:spacing w:val="-1"/>
        </w:rPr>
        <w:t> </w:t>
      </w:r>
      <w:r>
        <w:rPr/>
        <w:t>опыт «Исследование</w:t>
      </w:r>
      <w:r>
        <w:rPr>
          <w:spacing w:val="-1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дыхания».</w:t>
      </w:r>
    </w:p>
    <w:p>
      <w:pPr>
        <w:pStyle w:val="BodyText"/>
        <w:spacing w:before="3"/>
        <w:ind w:left="1022" w:firstLine="0"/>
      </w:pPr>
      <w:r>
        <w:rPr/>
        <w:t>Обучающиеся</w:t>
      </w:r>
      <w:r>
        <w:rPr>
          <w:spacing w:val="60"/>
        </w:rPr>
        <w:t> </w:t>
      </w:r>
      <w:r>
        <w:rPr/>
        <w:t>имеют</w:t>
      </w:r>
      <w:r>
        <w:rPr>
          <w:spacing w:val="129"/>
        </w:rPr>
        <w:t> </w:t>
      </w:r>
      <w:r>
        <w:rPr/>
        <w:t>возможность</w:t>
      </w:r>
      <w:r>
        <w:rPr>
          <w:spacing w:val="128"/>
        </w:rPr>
        <w:t> </w:t>
      </w:r>
      <w:r>
        <w:rPr/>
        <w:t>обобщить</w:t>
      </w:r>
      <w:r>
        <w:rPr>
          <w:spacing w:val="128"/>
        </w:rPr>
        <w:t> </w:t>
      </w:r>
      <w:r>
        <w:rPr/>
        <w:t>свои</w:t>
      </w:r>
      <w:r>
        <w:rPr>
          <w:spacing w:val="135"/>
        </w:rPr>
        <w:t> </w:t>
      </w:r>
      <w:r>
        <w:rPr/>
        <w:t>знания</w:t>
      </w:r>
      <w:r>
        <w:rPr>
          <w:spacing w:val="128"/>
        </w:rPr>
        <w:t> </w:t>
      </w:r>
      <w:r>
        <w:rPr/>
        <w:t>из</w:t>
      </w:r>
      <w:r>
        <w:rPr>
          <w:spacing w:val="128"/>
        </w:rPr>
        <w:t> </w:t>
      </w:r>
      <w:r>
        <w:rPr/>
        <w:t>курсов</w:t>
      </w:r>
    </w:p>
    <w:p>
      <w:pPr>
        <w:pStyle w:val="BodyText"/>
        <w:spacing w:line="249" w:lineRule="auto" w:before="14"/>
        <w:ind w:right="311" w:firstLine="0"/>
      </w:pPr>
      <w:r>
        <w:rPr/>
        <w:t>«Естествознание» и «География» о минеральных ресурсах и запасах горючего,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богат</w:t>
      </w:r>
      <w:r>
        <w:rPr>
          <w:spacing w:val="1"/>
        </w:rPr>
        <w:t> </w:t>
      </w:r>
      <w:r>
        <w:rPr/>
        <w:t>Казахстан.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коры,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руд.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способствует углублению знаний о процессах, протекающих в неживой природе,</w:t>
      </w:r>
      <w:r>
        <w:rPr>
          <w:spacing w:val="-67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воспитанию</w:t>
      </w:r>
      <w:r>
        <w:rPr>
          <w:spacing w:val="-4"/>
        </w:rPr>
        <w:t> </w:t>
      </w:r>
      <w:r>
        <w:rPr/>
        <w:t>патриотических</w:t>
      </w:r>
      <w:r>
        <w:rPr>
          <w:spacing w:val="-3"/>
        </w:rPr>
        <w:t> </w:t>
      </w:r>
      <w:r>
        <w:rPr/>
        <w:t>чувств.</w:t>
      </w:r>
    </w:p>
    <w:p>
      <w:pPr>
        <w:pStyle w:val="BodyText"/>
        <w:spacing w:line="249" w:lineRule="auto" w:before="4"/>
        <w:ind w:right="316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заседаниях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объединений</w:t>
      </w:r>
      <w:r>
        <w:rPr>
          <w:spacing w:val="-67"/>
        </w:rPr>
        <w:t> </w:t>
      </w:r>
      <w:r>
        <w:rPr/>
        <w:t>педагогов</w:t>
      </w:r>
      <w:r>
        <w:rPr>
          <w:spacing w:val="-4"/>
        </w:rPr>
        <w:t> </w:t>
      </w:r>
      <w:r>
        <w:rPr/>
        <w:t>химии</w:t>
      </w:r>
      <w:r>
        <w:rPr>
          <w:spacing w:val="-3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рассмотреть</w:t>
      </w:r>
      <w:r>
        <w:rPr>
          <w:spacing w:val="-1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вопросы:</w:t>
      </w:r>
    </w:p>
    <w:p>
      <w:pPr>
        <w:spacing w:line="249" w:lineRule="auto" w:before="0"/>
        <w:ind w:left="313" w:right="311" w:firstLine="708"/>
        <w:jc w:val="both"/>
        <w:rPr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дидактических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подходов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практике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химии.</w:t>
      </w:r>
      <w:r>
        <w:rPr>
          <w:i/>
          <w:spacing w:val="48"/>
          <w:sz w:val="28"/>
        </w:rPr>
        <w:t> </w:t>
      </w:r>
      <w:r>
        <w:rPr>
          <w:sz w:val="28"/>
        </w:rPr>
        <w:t>Системно-деятельностный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личностно-ориентированный</w:t>
      </w:r>
      <w:r>
        <w:rPr>
          <w:spacing w:val="48"/>
          <w:sz w:val="28"/>
        </w:rPr>
        <w:t> </w:t>
      </w:r>
      <w:r>
        <w:rPr>
          <w:sz w:val="28"/>
        </w:rPr>
        <w:t>подходы</w:t>
      </w:r>
      <w:r>
        <w:rPr>
          <w:spacing w:val="46"/>
          <w:sz w:val="28"/>
        </w:rPr>
        <w:t> </w:t>
      </w:r>
      <w:r>
        <w:rPr>
          <w:sz w:val="28"/>
        </w:rPr>
        <w:t>в</w:t>
      </w:r>
    </w:p>
    <w:p>
      <w:pPr>
        <w:spacing w:after="0" w:line="249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9" w:lineRule="auto" w:before="65"/>
        <w:ind w:right="312" w:firstLine="0"/>
      </w:pPr>
      <w:r>
        <w:rPr/>
        <w:t>обучении. Развитие учебно-познавательных и исследовательских компетенций</w:t>
      </w:r>
      <w:r>
        <w:rPr>
          <w:spacing w:val="1"/>
        </w:rPr>
        <w:t> </w:t>
      </w:r>
      <w:r>
        <w:rPr/>
        <w:t>обучающихся. Реализация внутрипредметных и межпредметных связей. Методы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интерактивного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-2"/>
        </w:rPr>
        <w:t> </w:t>
      </w:r>
      <w:r>
        <w:rPr/>
        <w:t>на уроках</w:t>
      </w:r>
      <w:r>
        <w:rPr>
          <w:spacing w:val="1"/>
        </w:rPr>
        <w:t> </w:t>
      </w:r>
      <w:r>
        <w:rPr/>
        <w:t>химии.</w:t>
      </w:r>
    </w:p>
    <w:p>
      <w:pPr>
        <w:spacing w:line="249" w:lineRule="auto" w:before="2"/>
        <w:ind w:left="313" w:right="307" w:firstLine="708"/>
        <w:jc w:val="both"/>
        <w:rPr>
          <w:sz w:val="28"/>
        </w:rPr>
      </w:pPr>
      <w:r>
        <w:rPr>
          <w:i/>
          <w:sz w:val="28"/>
        </w:rPr>
        <w:t>Организация деятельности по коррекции знаний и умений обучающихся,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развитию у них навыков самооценки. </w:t>
      </w:r>
      <w:r>
        <w:rPr>
          <w:sz w:val="28"/>
        </w:rPr>
        <w:t>Формирование организационно-учебных</w:t>
      </w:r>
      <w:r>
        <w:rPr>
          <w:spacing w:val="1"/>
          <w:sz w:val="28"/>
        </w:rPr>
        <w:t> </w:t>
      </w:r>
      <w:r>
        <w:rPr>
          <w:sz w:val="28"/>
        </w:rPr>
        <w:t>умений и навыков обучающихся в процессе контрольно-оценочной деятельности</w:t>
      </w:r>
      <w:r>
        <w:rPr>
          <w:spacing w:val="-67"/>
          <w:sz w:val="28"/>
        </w:rPr>
        <w:t> </w:t>
      </w:r>
      <w:r>
        <w:rPr>
          <w:sz w:val="28"/>
        </w:rPr>
        <w:t>на учебных занятиях по химии. Использование эффективных приемов обратной</w:t>
      </w:r>
      <w:r>
        <w:rPr>
          <w:spacing w:val="1"/>
          <w:sz w:val="28"/>
        </w:rPr>
        <w:t> </w:t>
      </w:r>
      <w:r>
        <w:rPr>
          <w:sz w:val="28"/>
        </w:rPr>
        <w:t>связи, взаимоконтроля, взаимооценки и самооценки обучающихся, организация</w:t>
      </w:r>
      <w:r>
        <w:rPr>
          <w:spacing w:val="1"/>
          <w:sz w:val="28"/>
        </w:rPr>
        <w:t> </w:t>
      </w:r>
      <w:r>
        <w:rPr>
          <w:sz w:val="28"/>
        </w:rPr>
        <w:t>системной работы по устранению выявленных пробелов в знаниях по 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предмету.</w:t>
      </w:r>
    </w:p>
    <w:p>
      <w:pPr>
        <w:spacing w:line="249" w:lineRule="auto" w:before="6"/>
        <w:ind w:left="313" w:right="312" w:firstLine="708"/>
        <w:jc w:val="both"/>
        <w:rPr>
          <w:i/>
          <w:sz w:val="28"/>
        </w:rPr>
      </w:pPr>
      <w:r>
        <w:rPr>
          <w:i/>
          <w:sz w:val="28"/>
        </w:rPr>
        <w:t>Информационно-коммуникационные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химическом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организаций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общего среднего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образования.</w:t>
      </w:r>
    </w:p>
    <w:p>
      <w:pPr>
        <w:pStyle w:val="BodyText"/>
        <w:spacing w:line="249" w:lineRule="auto"/>
        <w:ind w:right="312"/>
      </w:pPr>
      <w:r>
        <w:rPr/>
        <w:t>Использование современных технологий и электронных образовательных</w:t>
      </w:r>
      <w:r>
        <w:rPr>
          <w:spacing w:val="1"/>
        </w:rPr>
        <w:t> </w:t>
      </w:r>
      <w:r>
        <w:rPr/>
        <w:t>средств обучения на учебных занятиях и во внеурочной деятельности по химии с</w:t>
      </w:r>
      <w:r>
        <w:rPr>
          <w:spacing w:val="-67"/>
        </w:rPr>
        <w:t> </w:t>
      </w:r>
      <w:r>
        <w:rPr/>
        <w:t>целью развития информационно-коммуникационной компетенций 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медиаобразовательных</w:t>
      </w:r>
      <w:r>
        <w:rPr>
          <w:spacing w:val="-67"/>
        </w:rPr>
        <w:t> </w:t>
      </w:r>
      <w:r>
        <w:rPr/>
        <w:t>компетенций: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интерпретации и применения для решения новых задач. Методы моделирования</w:t>
      </w:r>
      <w:r>
        <w:rPr>
          <w:spacing w:val="1"/>
        </w:rPr>
        <w:t> </w:t>
      </w:r>
      <w:r>
        <w:rPr/>
        <w:t>химического эксперимента с помощью компьютерных технологий (виртуальной</w:t>
      </w:r>
      <w:r>
        <w:rPr>
          <w:spacing w:val="1"/>
        </w:rPr>
        <w:t> </w:t>
      </w:r>
      <w:r>
        <w:rPr/>
        <w:t>лаборатории).</w:t>
      </w:r>
    </w:p>
    <w:p>
      <w:pPr>
        <w:spacing w:line="249" w:lineRule="auto" w:before="5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академией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Алтынсарина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подготовлены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перехода на обновленное содержание образования. Рекомендации размещены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сайте</w:t>
      </w:r>
      <w:r>
        <w:rPr>
          <w:i/>
          <w:spacing w:val="-1"/>
          <w:sz w:val="28"/>
        </w:rPr>
        <w:t> </w:t>
      </w:r>
      <w:hyperlink r:id="rId9">
        <w:r>
          <w:rPr>
            <w:i/>
            <w:sz w:val="28"/>
          </w:rPr>
          <w:t>www.nao.kz.</w:t>
        </w:r>
      </w:hyperlink>
    </w:p>
    <w:p>
      <w:pPr>
        <w:spacing w:before="2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суммативного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«Химия»</w:t>
      </w:r>
    </w:p>
    <w:p>
      <w:pPr>
        <w:pStyle w:val="BodyText"/>
        <w:spacing w:line="249" w:lineRule="auto" w:before="14"/>
        <w:ind w:right="307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 суммативного оценивания за</w:t>
      </w:r>
      <w:r>
        <w:rPr>
          <w:spacing w:val="-4"/>
        </w:rPr>
        <w:t> </w:t>
      </w:r>
      <w:r>
        <w:rPr/>
        <w:t>раздел/сквозную</w:t>
      </w:r>
      <w:r>
        <w:rPr>
          <w:spacing w:val="-1"/>
        </w:rPr>
        <w:t> </w:t>
      </w:r>
      <w:r>
        <w:rPr/>
        <w:t>тему.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BodyText"/>
        <w:spacing w:line="249" w:lineRule="auto" w:after="10"/>
        <w:ind w:right="310"/>
      </w:pPr>
      <w:r>
        <w:rPr>
          <w:b/>
        </w:rPr>
        <w:t>Таблица 49. </w:t>
      </w:r>
      <w:r>
        <w:rPr/>
        <w:t>Количество суммативного оценивания по предмету</w:t>
      </w:r>
      <w:r>
        <w:rPr>
          <w:spacing w:val="1"/>
        </w:rPr>
        <w:t> </w:t>
      </w:r>
      <w:r>
        <w:rPr/>
        <w:t>за раздел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«Химия»</w:t>
      </w: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1961"/>
        <w:gridCol w:w="1963"/>
        <w:gridCol w:w="1961"/>
        <w:gridCol w:w="1963"/>
      </w:tblGrid>
      <w:tr>
        <w:trPr>
          <w:trHeight w:val="278" w:hRule="atLeast"/>
        </w:trPr>
        <w:tc>
          <w:tcPr>
            <w:tcW w:w="1759" w:type="dxa"/>
            <w:vMerge w:val="restart"/>
          </w:tcPr>
          <w:p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48" w:type="dxa"/>
            <w:gridSpan w:val="4"/>
          </w:tcPr>
          <w:p>
            <w:pPr>
              <w:pStyle w:val="TableParagraph"/>
              <w:spacing w:line="259" w:lineRule="exact"/>
              <w:ind w:left="1429" w:right="14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75" w:hRule="atLeast"/>
        </w:trPr>
        <w:tc>
          <w:tcPr>
            <w:tcW w:w="1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1759" w:type="dxa"/>
          </w:tcPr>
          <w:p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759" w:type="dxa"/>
          </w:tcPr>
          <w:p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759" w:type="dxa"/>
          </w:tcPr>
          <w:p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42" w:lineRule="auto"/>
        <w:ind w:right="308"/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«Химия»</w:t>
      </w:r>
      <w:r>
        <w:rPr>
          <w:spacing w:val="1"/>
        </w:rPr>
        <w:t> </w:t>
      </w:r>
      <w:r>
        <w:rPr/>
        <w:t>итоговая</w:t>
      </w:r>
      <w:r>
        <w:rPr>
          <w:spacing w:val="7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полугодие.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spacing w:line="316" w:lineRule="exact"/>
        <w:ind w:left="3633"/>
        <w:jc w:val="left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«Биология»</w:t>
      </w:r>
    </w:p>
    <w:p>
      <w:pPr>
        <w:pStyle w:val="BodyText"/>
        <w:spacing w:line="235" w:lineRule="auto"/>
        <w:ind w:right="308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составной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естественнонаучного</w:t>
      </w:r>
      <w:r>
        <w:rPr>
          <w:spacing w:val="68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формирует</w:t>
      </w:r>
      <w:r>
        <w:rPr>
          <w:spacing w:val="69"/>
        </w:rPr>
        <w:t> </w:t>
      </w:r>
      <w:r>
        <w:rPr/>
        <w:t>у</w:t>
      </w:r>
      <w:r>
        <w:rPr>
          <w:spacing w:val="68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знания</w:t>
      </w:r>
      <w:r>
        <w:rPr>
          <w:spacing w:val="68"/>
        </w:rPr>
        <w:t> </w:t>
      </w:r>
      <w:r>
        <w:rPr/>
        <w:t>о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7" w:firstLine="0"/>
      </w:pPr>
      <w:r>
        <w:rPr/>
        <w:t>многообразии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эволюции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организмов,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исследовать</w:t>
      </w:r>
      <w:r>
        <w:rPr>
          <w:spacing w:val="-3"/>
        </w:rPr>
        <w:t> </w:t>
      </w:r>
      <w:r>
        <w:rPr/>
        <w:t>удивительные явления мира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line="228" w:lineRule="auto" w:before="2"/>
        <w:ind w:right="308"/>
      </w:pP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 по учебному предмету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2021/2022 учебном</w:t>
      </w:r>
      <w:r>
        <w:rPr>
          <w:spacing w:val="-4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используются следующие</w:t>
      </w:r>
      <w:r>
        <w:rPr>
          <w:spacing w:val="-1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46"/>
        </w:numPr>
        <w:tabs>
          <w:tab w:pos="1411" w:val="left" w:leader="none"/>
        </w:tabs>
        <w:spacing w:line="230" w:lineRule="auto" w:before="2" w:after="0"/>
        <w:ind w:left="313" w:right="308" w:firstLine="708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учебному</w:t>
      </w:r>
      <w:r>
        <w:rPr>
          <w:spacing w:val="70"/>
          <w:sz w:val="28"/>
        </w:rPr>
        <w:t> </w:t>
      </w:r>
      <w:r>
        <w:rPr>
          <w:sz w:val="28"/>
        </w:rPr>
        <w:t>предмету</w:t>
      </w:r>
      <w:r>
        <w:rPr>
          <w:spacing w:val="70"/>
          <w:sz w:val="28"/>
        </w:rPr>
        <w:t> </w:t>
      </w:r>
      <w:r>
        <w:rPr>
          <w:sz w:val="28"/>
        </w:rPr>
        <w:t>«Биология»</w:t>
      </w:r>
      <w:r>
        <w:rPr>
          <w:spacing w:val="70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7-9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обновленному</w:t>
      </w:r>
      <w:r>
        <w:rPr>
          <w:spacing w:val="1"/>
          <w:sz w:val="28"/>
        </w:rPr>
        <w:t> </w:t>
      </w:r>
      <w:r>
        <w:rPr>
          <w:sz w:val="28"/>
        </w:rPr>
        <w:t>содержанию,</w:t>
      </w:r>
      <w:r>
        <w:rPr>
          <w:spacing w:val="64"/>
          <w:sz w:val="28"/>
        </w:rPr>
        <w:t> </w:t>
      </w:r>
      <w:r>
        <w:rPr>
          <w:sz w:val="28"/>
        </w:rPr>
        <w:t>утвержденная</w:t>
      </w:r>
      <w:r>
        <w:rPr>
          <w:spacing w:val="63"/>
          <w:sz w:val="28"/>
        </w:rPr>
        <w:t> </w:t>
      </w:r>
      <w:r>
        <w:rPr>
          <w:sz w:val="28"/>
        </w:rPr>
        <w:t>приказом</w:t>
      </w:r>
      <w:r>
        <w:rPr>
          <w:spacing w:val="64"/>
          <w:sz w:val="28"/>
        </w:rPr>
        <w:t> </w:t>
      </w:r>
      <w:r>
        <w:rPr>
          <w:sz w:val="28"/>
        </w:rPr>
        <w:t>МОН</w:t>
      </w:r>
      <w:r>
        <w:rPr>
          <w:spacing w:val="64"/>
          <w:sz w:val="28"/>
        </w:rPr>
        <w:t> </w:t>
      </w:r>
      <w:r>
        <w:rPr>
          <w:sz w:val="28"/>
        </w:rPr>
        <w:t>РК</w:t>
      </w:r>
      <w:r>
        <w:rPr>
          <w:spacing w:val="65"/>
          <w:sz w:val="28"/>
        </w:rPr>
        <w:t> </w:t>
      </w:r>
      <w:r>
        <w:rPr>
          <w:sz w:val="28"/>
        </w:rPr>
        <w:t>от</w:t>
      </w:r>
      <w:r>
        <w:rPr>
          <w:spacing w:val="62"/>
          <w:sz w:val="28"/>
        </w:rPr>
        <w:t> </w:t>
      </w:r>
      <w:r>
        <w:rPr>
          <w:sz w:val="28"/>
        </w:rPr>
        <w:t>25</w:t>
      </w:r>
      <w:r>
        <w:rPr>
          <w:spacing w:val="63"/>
          <w:sz w:val="28"/>
        </w:rPr>
        <w:t> </w:t>
      </w:r>
      <w:r>
        <w:rPr>
          <w:sz w:val="28"/>
        </w:rPr>
        <w:t>октября</w:t>
      </w:r>
      <w:r>
        <w:rPr>
          <w:spacing w:val="63"/>
          <w:sz w:val="28"/>
        </w:rPr>
        <w:t> </w:t>
      </w:r>
      <w:r>
        <w:rPr>
          <w:sz w:val="28"/>
        </w:rPr>
        <w:t>2017</w:t>
      </w:r>
      <w:r>
        <w:rPr>
          <w:spacing w:val="65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302" w:lineRule="exact"/>
        <w:ind w:firstLine="0"/>
      </w:pPr>
      <w:r>
        <w:rPr/>
        <w:t>№</w:t>
      </w:r>
      <w:r>
        <w:rPr>
          <w:spacing w:val="-1"/>
        </w:rPr>
        <w:t> </w:t>
      </w:r>
      <w:r>
        <w:rPr/>
        <w:t>545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15).</w:t>
      </w:r>
    </w:p>
    <w:p>
      <w:pPr>
        <w:pStyle w:val="ListParagraph"/>
        <w:numPr>
          <w:ilvl w:val="0"/>
          <w:numId w:val="246"/>
        </w:numPr>
        <w:tabs>
          <w:tab w:pos="1409" w:val="left" w:leader="none"/>
        </w:tabs>
        <w:spacing w:line="230" w:lineRule="auto" w:before="5" w:after="0"/>
        <w:ind w:left="313" w:right="307" w:firstLine="708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 предмету «Биология» для 7-9 классов, утвержденная приказом 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ноября</w:t>
      </w:r>
      <w:r>
        <w:rPr>
          <w:spacing w:val="-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 496</w:t>
      </w:r>
      <w:r>
        <w:rPr>
          <w:spacing w:val="2"/>
          <w:sz w:val="28"/>
        </w:rPr>
        <w:t> </w:t>
      </w:r>
      <w:r>
        <w:rPr>
          <w:sz w:val="28"/>
        </w:rPr>
        <w:t>(приложение 23).</w:t>
      </w:r>
    </w:p>
    <w:p>
      <w:pPr>
        <w:pStyle w:val="BodyText"/>
        <w:spacing w:line="230" w:lineRule="auto"/>
        <w:ind w:right="307"/>
      </w:pPr>
      <w:r>
        <w:rPr/>
        <w:t>Внесены изменения в программе 9-го класса приказом МОН РК от 26 июля</w:t>
      </w:r>
      <w:r>
        <w:rPr>
          <w:spacing w:val="-67"/>
        </w:rPr>
        <w:t> </w:t>
      </w:r>
      <w:r>
        <w:rPr/>
        <w:t>2019 года № 334</w:t>
      </w:r>
      <w:r>
        <w:rPr>
          <w:spacing w:val="1"/>
        </w:rPr>
        <w:t> </w:t>
      </w:r>
      <w:r>
        <w:rPr/>
        <w:t>«О внесении изменений и дополнений в некоторые приказы</w:t>
      </w:r>
      <w:r>
        <w:rPr>
          <w:spacing w:val="1"/>
        </w:rPr>
        <w:t> </w:t>
      </w:r>
      <w:r>
        <w:rPr/>
        <w:t>МОН</w:t>
      </w:r>
      <w:r>
        <w:rPr>
          <w:spacing w:val="-3"/>
        </w:rPr>
        <w:t> </w:t>
      </w:r>
      <w:r>
        <w:rPr/>
        <w:t>РК»:</w:t>
      </w:r>
      <w:r>
        <w:rPr>
          <w:spacing w:val="-1"/>
        </w:rPr>
        <w:t> </w:t>
      </w:r>
      <w:r>
        <w:rPr/>
        <w:t>подпункт</w:t>
      </w:r>
      <w:r>
        <w:rPr>
          <w:spacing w:val="-1"/>
        </w:rPr>
        <w:t> </w:t>
      </w:r>
      <w:r>
        <w:rPr/>
        <w:t>14)</w:t>
      </w:r>
      <w:r>
        <w:rPr>
          <w:spacing w:val="-4"/>
        </w:rPr>
        <w:t> </w:t>
      </w:r>
      <w:r>
        <w:rPr/>
        <w:t>пункта</w:t>
      </w:r>
      <w:r>
        <w:rPr>
          <w:spacing w:val="-1"/>
        </w:rPr>
        <w:t> </w:t>
      </w:r>
      <w:r>
        <w:rPr/>
        <w:t>14</w:t>
      </w:r>
      <w:r>
        <w:rPr>
          <w:spacing w:val="1"/>
        </w:rPr>
        <w:t> </w:t>
      </w:r>
      <w:r>
        <w:rPr/>
        <w:t>изложить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редакции:</w:t>
      </w:r>
    </w:p>
    <w:p>
      <w:pPr>
        <w:pStyle w:val="BodyText"/>
        <w:spacing w:line="230" w:lineRule="auto"/>
        <w:ind w:right="307"/>
      </w:pPr>
      <w:r>
        <w:rPr/>
        <w:t>«14)</w:t>
      </w:r>
      <w:r>
        <w:rPr>
          <w:spacing w:val="1"/>
        </w:rPr>
        <w:t> </w:t>
      </w:r>
      <w:r>
        <w:rPr/>
        <w:t>«Размножение».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половой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Вторичные</w:t>
      </w:r>
      <w:r>
        <w:rPr>
          <w:spacing w:val="1"/>
        </w:rPr>
        <w:t> </w:t>
      </w:r>
      <w:r>
        <w:rPr/>
        <w:t>половые</w:t>
      </w:r>
      <w:r>
        <w:rPr>
          <w:spacing w:val="1"/>
        </w:rPr>
        <w:t> </w:t>
      </w:r>
      <w:r>
        <w:rPr/>
        <w:t>признаки.</w:t>
      </w:r>
      <w:r>
        <w:rPr>
          <w:spacing w:val="1"/>
        </w:rPr>
        <w:t> </w:t>
      </w:r>
      <w:r>
        <w:rPr/>
        <w:t>Половое</w:t>
      </w:r>
      <w:r>
        <w:rPr>
          <w:spacing w:val="1"/>
        </w:rPr>
        <w:t> </w:t>
      </w:r>
      <w:r>
        <w:rPr/>
        <w:t>созревание</w:t>
      </w:r>
      <w:r>
        <w:rPr>
          <w:spacing w:val="1"/>
        </w:rPr>
        <w:t> </w:t>
      </w:r>
      <w:r>
        <w:rPr/>
        <w:t>юношей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девушек.</w:t>
      </w:r>
      <w:r>
        <w:rPr>
          <w:spacing w:val="1"/>
        </w:rPr>
        <w:t> </w:t>
      </w:r>
      <w:r>
        <w:rPr/>
        <w:t>Биологическая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зрелость.</w:t>
      </w:r>
      <w:r>
        <w:rPr>
          <w:spacing w:val="1"/>
        </w:rPr>
        <w:t> </w:t>
      </w:r>
      <w:r>
        <w:rPr/>
        <w:t>Менструальный</w:t>
      </w:r>
      <w:r>
        <w:rPr>
          <w:spacing w:val="1"/>
        </w:rPr>
        <w:t> </w:t>
      </w:r>
      <w:r>
        <w:rPr/>
        <w:t>цикл.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гормонов</w:t>
      </w:r>
      <w:r>
        <w:rPr>
          <w:spacing w:val="1"/>
        </w:rPr>
        <w:t> </w:t>
      </w:r>
      <w:r>
        <w:rPr/>
        <w:t>эстрогена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прогестерона.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контрацепции,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передающиеся</w:t>
      </w:r>
      <w:r>
        <w:rPr>
          <w:spacing w:val="1"/>
        </w:rPr>
        <w:t> </w:t>
      </w:r>
      <w:r>
        <w:rPr/>
        <w:t>половым</w:t>
      </w:r>
      <w:r>
        <w:rPr>
          <w:spacing w:val="-5"/>
        </w:rPr>
        <w:t> </w:t>
      </w:r>
      <w:r>
        <w:rPr/>
        <w:t>путем:</w:t>
      </w:r>
      <w:r>
        <w:rPr>
          <w:spacing w:val="-1"/>
        </w:rPr>
        <w:t> </w:t>
      </w:r>
      <w:r>
        <w:rPr/>
        <w:t>СПИД,</w:t>
      </w:r>
      <w:r>
        <w:rPr>
          <w:spacing w:val="-2"/>
        </w:rPr>
        <w:t> </w:t>
      </w:r>
      <w:r>
        <w:rPr/>
        <w:t>сифилис,</w:t>
      </w:r>
      <w:r>
        <w:rPr>
          <w:spacing w:val="-2"/>
        </w:rPr>
        <w:t> </w:t>
      </w:r>
      <w:r>
        <w:rPr/>
        <w:t>гонорея,</w:t>
      </w:r>
      <w:r>
        <w:rPr>
          <w:spacing w:val="-1"/>
        </w:rPr>
        <w:t> </w:t>
      </w:r>
      <w:r>
        <w:rPr/>
        <w:t>гепатит</w:t>
      </w:r>
      <w:r>
        <w:rPr>
          <w:spacing w:val="-3"/>
        </w:rPr>
        <w:t> </w:t>
      </w:r>
      <w:r>
        <w:rPr/>
        <w:t>В,</w:t>
      </w:r>
      <w:r>
        <w:rPr>
          <w:spacing w:val="3"/>
        </w:rPr>
        <w:t> </w:t>
      </w:r>
      <w:r>
        <w:rPr/>
        <w:t>С.</w:t>
      </w:r>
      <w:r>
        <w:rPr>
          <w:spacing w:val="-3"/>
        </w:rPr>
        <w:t> </w:t>
      </w:r>
      <w:r>
        <w:rPr/>
        <w:t>Меры</w:t>
      </w:r>
      <w:r>
        <w:rPr>
          <w:spacing w:val="-5"/>
        </w:rPr>
        <w:t> </w:t>
      </w:r>
      <w:r>
        <w:rPr/>
        <w:t>профилактики».</w:t>
      </w:r>
    </w:p>
    <w:p>
      <w:pPr>
        <w:pStyle w:val="BodyText"/>
        <w:spacing w:line="230" w:lineRule="auto"/>
        <w:ind w:right="308"/>
      </w:pPr>
      <w:r>
        <w:rPr/>
        <w:t>Лабораторная работа «Изучение строения мужских и женских гамет» и</w:t>
      </w:r>
      <w:r>
        <w:rPr>
          <w:spacing w:val="1"/>
        </w:rPr>
        <w:t> </w:t>
      </w:r>
      <w:r>
        <w:rPr/>
        <w:t>цель обучения</w:t>
      </w:r>
      <w:r>
        <w:rPr>
          <w:spacing w:val="1"/>
        </w:rPr>
        <w:t> </w:t>
      </w:r>
      <w:r>
        <w:rPr/>
        <w:t>9.2.1.2 исследовать особенности строения мужских и женских</w:t>
      </w:r>
      <w:r>
        <w:rPr>
          <w:spacing w:val="1"/>
        </w:rPr>
        <w:t> </w:t>
      </w:r>
      <w:r>
        <w:rPr/>
        <w:t>половых</w:t>
      </w:r>
      <w:r>
        <w:rPr>
          <w:spacing w:val="1"/>
        </w:rPr>
        <w:t> </w:t>
      </w:r>
      <w:r>
        <w:rPr/>
        <w:t>клеток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70"/>
        </w:rPr>
        <w:t> </w:t>
      </w:r>
      <w:r>
        <w:rPr/>
        <w:t>«Размножение»</w:t>
      </w:r>
      <w:r>
        <w:rPr>
          <w:spacing w:val="70"/>
        </w:rPr>
        <w:t> </w:t>
      </w:r>
      <w:r>
        <w:rPr/>
        <w:t>исключены</w:t>
      </w:r>
      <w:r>
        <w:rPr>
          <w:spacing w:val="70"/>
        </w:rPr>
        <w:t> </w:t>
      </w:r>
      <w:r>
        <w:rPr/>
        <w:t>приказом</w:t>
      </w:r>
      <w:r>
        <w:rPr>
          <w:spacing w:val="70"/>
        </w:rPr>
        <w:t> </w:t>
      </w:r>
      <w:r>
        <w:rPr/>
        <w:t>МОН</w:t>
      </w:r>
      <w:r>
        <w:rPr>
          <w:spacing w:val="70"/>
        </w:rPr>
        <w:t> </w:t>
      </w:r>
      <w:r>
        <w:rPr/>
        <w:t>РК</w:t>
      </w:r>
      <w:r>
        <w:rPr>
          <w:spacing w:val="70"/>
        </w:rPr>
        <w:t> </w:t>
      </w:r>
      <w:r>
        <w:rPr/>
        <w:t>от</w:t>
      </w:r>
      <w:r>
        <w:rPr>
          <w:spacing w:val="-67"/>
        </w:rPr>
        <w:t> </w:t>
      </w:r>
      <w:r>
        <w:rPr/>
        <w:t>26</w:t>
      </w:r>
      <w:r>
        <w:rPr>
          <w:spacing w:val="-4"/>
        </w:rPr>
        <w:t> </w:t>
      </w:r>
      <w:r>
        <w:rPr/>
        <w:t>июля 2019</w:t>
      </w:r>
      <w:r>
        <w:rPr>
          <w:spacing w:val="1"/>
        </w:rPr>
        <w:t> </w:t>
      </w:r>
      <w:r>
        <w:rPr/>
        <w:t>года № 334.</w:t>
      </w:r>
    </w:p>
    <w:p>
      <w:pPr>
        <w:pStyle w:val="BodyText"/>
        <w:spacing w:line="230" w:lineRule="auto"/>
        <w:ind w:right="312"/>
      </w:pPr>
      <w:r>
        <w:rPr/>
        <w:t>Цель</w:t>
      </w:r>
      <w:r>
        <w:rPr>
          <w:spacing w:val="16"/>
        </w:rPr>
        <w:t> </w:t>
      </w:r>
      <w:r>
        <w:rPr/>
        <w:t>изучения</w:t>
      </w:r>
      <w:r>
        <w:rPr>
          <w:spacing w:val="17"/>
        </w:rPr>
        <w:t> </w:t>
      </w:r>
      <w:r>
        <w:rPr/>
        <w:t>биологии</w:t>
      </w:r>
      <w:r>
        <w:rPr>
          <w:spacing w:val="20"/>
        </w:rPr>
        <w:t> </w:t>
      </w:r>
      <w:r>
        <w:rPr/>
        <w:t>–</w:t>
      </w:r>
      <w:r>
        <w:rPr>
          <w:spacing w:val="20"/>
        </w:rPr>
        <w:t> </w:t>
      </w:r>
      <w:r>
        <w:rPr/>
        <w:t>формирование</w:t>
      </w:r>
      <w:r>
        <w:rPr>
          <w:spacing w:val="19"/>
        </w:rPr>
        <w:t> </w:t>
      </w:r>
      <w:r>
        <w:rPr/>
        <w:t>у</w:t>
      </w:r>
      <w:r>
        <w:rPr>
          <w:spacing w:val="15"/>
        </w:rPr>
        <w:t> </w:t>
      </w:r>
      <w:r>
        <w:rPr/>
        <w:t>обучающихся</w:t>
      </w:r>
      <w:r>
        <w:rPr>
          <w:spacing w:val="17"/>
        </w:rPr>
        <w:t> </w:t>
      </w:r>
      <w:r>
        <w:rPr/>
        <w:t>системы</w:t>
      </w:r>
      <w:r>
        <w:rPr>
          <w:spacing w:val="19"/>
        </w:rPr>
        <w:t> </w:t>
      </w:r>
      <w:r>
        <w:rPr/>
        <w:t>знаний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органического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процессах,</w:t>
      </w:r>
      <w:r>
        <w:rPr>
          <w:spacing w:val="1"/>
        </w:rPr>
        <w:t> </w:t>
      </w:r>
      <w:r>
        <w:rPr/>
        <w:t>протекающих в нем, формирование осознанного понимания того, что человек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неотъемлемой частью.</w:t>
      </w:r>
    </w:p>
    <w:p>
      <w:pPr>
        <w:pStyle w:val="BodyText"/>
        <w:spacing w:line="304" w:lineRule="exact"/>
        <w:ind w:left="1022" w:firstLine="0"/>
      </w:pPr>
      <w:r>
        <w:rPr/>
        <w:t>Задачи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предмета:</w:t>
      </w:r>
    </w:p>
    <w:p>
      <w:pPr>
        <w:pStyle w:val="ListParagraph"/>
        <w:numPr>
          <w:ilvl w:val="0"/>
          <w:numId w:val="247"/>
        </w:numPr>
        <w:tabs>
          <w:tab w:pos="1497" w:val="left" w:leader="none"/>
        </w:tabs>
        <w:spacing w:line="23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структурно-функциональных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генетических</w:t>
      </w:r>
      <w:r>
        <w:rPr>
          <w:spacing w:val="1"/>
          <w:sz w:val="28"/>
        </w:rPr>
        <w:t> </w:t>
      </w:r>
      <w:r>
        <w:rPr>
          <w:sz w:val="28"/>
        </w:rPr>
        <w:t>основах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размножении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организмов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-67"/>
          <w:sz w:val="28"/>
        </w:rPr>
        <w:t> </w:t>
      </w:r>
      <w:r>
        <w:rPr>
          <w:sz w:val="28"/>
        </w:rPr>
        <w:t>царств живой природы, экосистемах, биоразнообразии, эволюции для осознания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-1"/>
          <w:sz w:val="28"/>
        </w:rPr>
        <w:t> </w:t>
      </w:r>
      <w:r>
        <w:rPr>
          <w:sz w:val="28"/>
        </w:rPr>
        <w:t>всего</w:t>
      </w:r>
      <w:r>
        <w:rPr>
          <w:spacing w:val="-2"/>
          <w:sz w:val="28"/>
        </w:rPr>
        <w:t> </w:t>
      </w:r>
      <w:r>
        <w:rPr>
          <w:sz w:val="28"/>
        </w:rPr>
        <w:t>живого</w:t>
      </w:r>
      <w:r>
        <w:rPr>
          <w:spacing w:val="-2"/>
          <w:sz w:val="28"/>
        </w:rPr>
        <w:t> </w:t>
      </w:r>
      <w:r>
        <w:rPr>
          <w:sz w:val="28"/>
        </w:rPr>
        <w:t>на Земле;</w:t>
      </w:r>
    </w:p>
    <w:p>
      <w:pPr>
        <w:pStyle w:val="ListParagraph"/>
        <w:numPr>
          <w:ilvl w:val="0"/>
          <w:numId w:val="247"/>
        </w:numPr>
        <w:tabs>
          <w:tab w:pos="1420" w:val="left" w:leader="none"/>
        </w:tabs>
        <w:spacing w:line="228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этики,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живой</w:t>
      </w:r>
      <w:r>
        <w:rPr>
          <w:spacing w:val="-3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247"/>
        </w:numPr>
        <w:tabs>
          <w:tab w:pos="1396" w:val="left" w:leader="none"/>
        </w:tabs>
        <w:spacing w:line="23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формирование генетической</w:t>
      </w:r>
      <w:r>
        <w:rPr>
          <w:spacing w:val="1"/>
          <w:sz w:val="28"/>
        </w:rPr>
        <w:t> </w:t>
      </w:r>
      <w:r>
        <w:rPr>
          <w:sz w:val="28"/>
        </w:rPr>
        <w:t>грамотности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психического,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247"/>
        </w:numPr>
        <w:tabs>
          <w:tab w:pos="1392" w:val="left" w:leader="none"/>
        </w:tabs>
        <w:spacing w:line="23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развитие личности обучающегося, воспитание стремления применить</w:t>
      </w:r>
      <w:r>
        <w:rPr>
          <w:spacing w:val="1"/>
          <w:sz w:val="28"/>
        </w:rPr>
        <w:t> </w:t>
      </w:r>
      <w:r>
        <w:rPr>
          <w:sz w:val="28"/>
        </w:rPr>
        <w:t>биологические знания на практике, участвовать в практической деятельности 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медицины,</w:t>
      </w:r>
      <w:r>
        <w:rPr>
          <w:spacing w:val="1"/>
          <w:sz w:val="28"/>
        </w:rPr>
        <w:t> </w:t>
      </w:r>
      <w:r>
        <w:rPr>
          <w:sz w:val="28"/>
        </w:rPr>
        <w:t>сельского</w:t>
      </w:r>
      <w:r>
        <w:rPr>
          <w:spacing w:val="1"/>
          <w:sz w:val="28"/>
        </w:rPr>
        <w:t> </w:t>
      </w:r>
      <w:r>
        <w:rPr>
          <w:sz w:val="28"/>
        </w:rPr>
        <w:t>хозяйства,</w:t>
      </w:r>
      <w:r>
        <w:rPr>
          <w:spacing w:val="1"/>
          <w:sz w:val="28"/>
        </w:rPr>
        <w:t> </w:t>
      </w:r>
      <w:r>
        <w:rPr>
          <w:sz w:val="28"/>
        </w:rPr>
        <w:t>биотехнологии,</w:t>
      </w:r>
      <w:r>
        <w:rPr>
          <w:spacing w:val="1"/>
          <w:sz w:val="28"/>
        </w:rPr>
        <w:t> </w:t>
      </w:r>
      <w:r>
        <w:rPr>
          <w:sz w:val="28"/>
        </w:rPr>
        <w:t>рационального</w:t>
      </w:r>
      <w:r>
        <w:rPr>
          <w:spacing w:val="-67"/>
          <w:sz w:val="28"/>
        </w:rPr>
        <w:t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> </w:t>
      </w:r>
      <w:r>
        <w:rPr>
          <w:sz w:val="28"/>
        </w:rPr>
        <w:t>и охраны природы.</w:t>
      </w:r>
    </w:p>
    <w:p>
      <w:pPr>
        <w:pStyle w:val="BodyText"/>
        <w:spacing w:line="230" w:lineRule="auto"/>
        <w:ind w:right="308"/>
      </w:pP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7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полностью оставлены разделы, рассматриваемые в Типовой учебной программе</w:t>
      </w:r>
      <w:r>
        <w:rPr>
          <w:spacing w:val="1"/>
        </w:rPr>
        <w:t> </w:t>
      </w:r>
      <w:r>
        <w:rPr/>
        <w:t>учебного предмета «Биология» обновленного содержания в 7-9 классах, разница</w:t>
      </w:r>
      <w:r>
        <w:rPr>
          <w:spacing w:val="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количествах целей</w:t>
      </w:r>
      <w:r>
        <w:rPr>
          <w:spacing w:val="-2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лабораторных работ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моделирования.</w:t>
      </w:r>
    </w:p>
    <w:p>
      <w:pPr>
        <w:spacing w:after="0" w:line="230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2027" w:val="left" w:leader="none"/>
          <w:tab w:pos="3226" w:val="left" w:leader="none"/>
          <w:tab w:pos="4504" w:val="left" w:leader="none"/>
          <w:tab w:pos="5008" w:val="left" w:leader="none"/>
          <w:tab w:pos="6341" w:val="left" w:leader="none"/>
          <w:tab w:pos="7961" w:val="left" w:leader="none"/>
          <w:tab w:pos="8585" w:val="left" w:leader="none"/>
          <w:tab w:pos="9173" w:val="left" w:leader="none"/>
        </w:tabs>
        <w:spacing w:line="235" w:lineRule="auto" w:before="68"/>
        <w:ind w:right="308"/>
        <w:jc w:val="left"/>
      </w:pPr>
      <w:r>
        <w:rPr/>
        <w:t>Объём</w:t>
        <w:tab/>
        <w:t>учебной</w:t>
        <w:tab/>
        <w:t>нагрузки</w:t>
        <w:tab/>
        <w:t>по</w:t>
        <w:tab/>
        <w:t>предмету</w:t>
        <w:tab/>
        <w:t>«Биология»</w:t>
        <w:tab/>
        <w:t>для</w:t>
        <w:tab/>
        <w:t>7-9</w:t>
        <w:tab/>
        <w:t>классов</w:t>
      </w:r>
      <w:r>
        <w:rPr>
          <w:spacing w:val="-67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248"/>
        </w:numPr>
        <w:tabs>
          <w:tab w:pos="1328" w:val="left" w:leader="none"/>
        </w:tabs>
        <w:spacing w:line="315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48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48"/>
        </w:numPr>
        <w:tabs>
          <w:tab w:pos="1328" w:val="left" w:leader="none"/>
        </w:tabs>
        <w:spacing w:line="314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35" w:lineRule="auto" w:before="1"/>
        <w:jc w:val="left"/>
      </w:pPr>
      <w:r>
        <w:rPr/>
        <w:t>Объём</w:t>
      </w:r>
      <w:r>
        <w:rPr>
          <w:spacing w:val="17"/>
        </w:rPr>
        <w:t> </w:t>
      </w:r>
      <w:r>
        <w:rPr/>
        <w:t>учебной</w:t>
      </w:r>
      <w:r>
        <w:rPr>
          <w:spacing w:val="15"/>
        </w:rPr>
        <w:t> </w:t>
      </w:r>
      <w:r>
        <w:rPr/>
        <w:t>нагрузки</w:t>
      </w:r>
      <w:r>
        <w:rPr>
          <w:spacing w:val="17"/>
        </w:rPr>
        <w:t> </w:t>
      </w:r>
      <w:r>
        <w:rPr/>
        <w:t>по</w:t>
      </w:r>
      <w:r>
        <w:rPr>
          <w:spacing w:val="15"/>
        </w:rPr>
        <w:t> </w:t>
      </w:r>
      <w:r>
        <w:rPr/>
        <w:t>предмету</w:t>
      </w:r>
      <w:r>
        <w:rPr>
          <w:spacing w:val="17"/>
        </w:rPr>
        <w:t> </w:t>
      </w:r>
      <w:r>
        <w:rPr/>
        <w:t>«Биология»</w:t>
      </w:r>
      <w:r>
        <w:rPr>
          <w:spacing w:val="14"/>
        </w:rPr>
        <w:t> </w:t>
      </w:r>
      <w:r>
        <w:rPr/>
        <w:t>для</w:t>
      </w:r>
      <w:r>
        <w:rPr>
          <w:spacing w:val="12"/>
        </w:rPr>
        <w:t> </w:t>
      </w:r>
      <w:r>
        <w:rPr/>
        <w:t>7-9</w:t>
      </w:r>
      <w:r>
        <w:rPr>
          <w:spacing w:val="15"/>
        </w:rPr>
        <w:t> </w:t>
      </w:r>
      <w:r>
        <w:rPr/>
        <w:t>классов</w:t>
      </w:r>
      <w:r>
        <w:rPr>
          <w:spacing w:val="14"/>
        </w:rPr>
        <w:t> </w:t>
      </w:r>
      <w:r>
        <w:rPr/>
        <w:t>по</w:t>
      </w:r>
      <w:r>
        <w:rPr>
          <w:spacing w:val="-67"/>
        </w:rPr>
        <w:t> </w:t>
      </w:r>
      <w:r>
        <w:rPr/>
        <w:t>Типовому</w:t>
      </w:r>
      <w:r>
        <w:rPr>
          <w:spacing w:val="-3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плану</w:t>
      </w:r>
      <w:r>
        <w:rPr>
          <w:spacing w:val="-4"/>
        </w:rPr>
        <w:t> </w:t>
      </w:r>
      <w:r>
        <w:rPr/>
        <w:t>с сокращением учебной нагрузки:</w:t>
      </w:r>
    </w:p>
    <w:p>
      <w:pPr>
        <w:pStyle w:val="ListParagraph"/>
        <w:numPr>
          <w:ilvl w:val="0"/>
          <w:numId w:val="249"/>
        </w:numPr>
        <w:tabs>
          <w:tab w:pos="1328" w:val="left" w:leader="none"/>
        </w:tabs>
        <w:spacing w:line="313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34 часа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49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34 часа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49"/>
        </w:numPr>
        <w:tabs>
          <w:tab w:pos="1328" w:val="left" w:leader="none"/>
        </w:tabs>
        <w:spacing w:line="319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34 часа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BodyText"/>
        <w:spacing w:line="319" w:lineRule="exact"/>
        <w:ind w:left="1022" w:firstLine="0"/>
        <w:jc w:val="left"/>
      </w:pPr>
      <w:r>
        <w:rPr/>
        <w:t>Предмет</w:t>
      </w:r>
      <w:r>
        <w:rPr>
          <w:spacing w:val="-4"/>
        </w:rPr>
        <w:t> </w:t>
      </w:r>
      <w:r>
        <w:rPr/>
        <w:t>«Биология»</w:t>
      </w:r>
      <w:r>
        <w:rPr>
          <w:spacing w:val="-6"/>
        </w:rPr>
        <w:t> </w:t>
      </w:r>
      <w:r>
        <w:rPr/>
        <w:t>охватывает</w:t>
      </w:r>
      <w:r>
        <w:rPr>
          <w:spacing w:val="-6"/>
        </w:rPr>
        <w:t> </w:t>
      </w:r>
      <w:r>
        <w:rPr/>
        <w:t>четыре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раздела:</w:t>
      </w:r>
    </w:p>
    <w:p>
      <w:pPr>
        <w:pStyle w:val="ListParagraph"/>
        <w:numPr>
          <w:ilvl w:val="0"/>
          <w:numId w:val="250"/>
        </w:numPr>
        <w:tabs>
          <w:tab w:pos="1447" w:val="left" w:leader="none"/>
        </w:tabs>
        <w:spacing w:line="31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«Многообразие,</w:t>
      </w:r>
      <w:r>
        <w:rPr>
          <w:spacing w:val="-4"/>
          <w:sz w:val="28"/>
        </w:rPr>
        <w:t> </w:t>
      </w:r>
      <w:r>
        <w:rPr>
          <w:sz w:val="28"/>
        </w:rPr>
        <w:t>структура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функции</w:t>
      </w:r>
      <w:r>
        <w:rPr>
          <w:spacing w:val="-5"/>
          <w:sz w:val="28"/>
        </w:rPr>
        <w:t> </w:t>
      </w:r>
      <w:r>
        <w:rPr>
          <w:sz w:val="28"/>
        </w:rPr>
        <w:t>живых</w:t>
      </w:r>
      <w:r>
        <w:rPr>
          <w:spacing w:val="-2"/>
          <w:sz w:val="28"/>
        </w:rPr>
        <w:t> </w:t>
      </w:r>
      <w:r>
        <w:rPr>
          <w:sz w:val="28"/>
        </w:rPr>
        <w:t>организмов»;</w:t>
      </w:r>
    </w:p>
    <w:p>
      <w:pPr>
        <w:pStyle w:val="ListParagraph"/>
        <w:numPr>
          <w:ilvl w:val="0"/>
          <w:numId w:val="250"/>
        </w:numPr>
        <w:tabs>
          <w:tab w:pos="1516" w:val="left" w:leader="none"/>
          <w:tab w:pos="1517" w:val="left" w:leader="none"/>
        </w:tabs>
        <w:spacing w:line="316" w:lineRule="exact" w:before="0" w:after="0"/>
        <w:ind w:left="1516" w:right="0" w:hanging="495"/>
        <w:jc w:val="left"/>
        <w:rPr>
          <w:sz w:val="28"/>
        </w:rPr>
      </w:pPr>
      <w:r>
        <w:rPr>
          <w:sz w:val="28"/>
        </w:rPr>
        <w:t>«Размножение,</w:t>
      </w:r>
      <w:r>
        <w:rPr>
          <w:spacing w:val="-5"/>
          <w:sz w:val="28"/>
        </w:rPr>
        <w:t> </w:t>
      </w:r>
      <w:r>
        <w:rPr>
          <w:sz w:val="28"/>
        </w:rPr>
        <w:t>наследственность,</w:t>
      </w:r>
      <w:r>
        <w:rPr>
          <w:spacing w:val="-5"/>
          <w:sz w:val="28"/>
        </w:rPr>
        <w:t> </w:t>
      </w:r>
      <w:r>
        <w:rPr>
          <w:sz w:val="28"/>
        </w:rPr>
        <w:t>изменчивость»;</w:t>
      </w:r>
    </w:p>
    <w:p>
      <w:pPr>
        <w:pStyle w:val="ListParagraph"/>
        <w:numPr>
          <w:ilvl w:val="0"/>
          <w:numId w:val="250"/>
        </w:numPr>
        <w:tabs>
          <w:tab w:pos="1516" w:val="left" w:leader="none"/>
          <w:tab w:pos="1517" w:val="left" w:leader="none"/>
        </w:tabs>
        <w:spacing w:line="316" w:lineRule="exact" w:before="0" w:after="0"/>
        <w:ind w:left="1516" w:right="0" w:hanging="495"/>
        <w:jc w:val="left"/>
        <w:rPr>
          <w:sz w:val="28"/>
        </w:rPr>
      </w:pPr>
      <w:r>
        <w:rPr>
          <w:sz w:val="28"/>
        </w:rPr>
        <w:t>«Эволюционное</w:t>
      </w:r>
      <w:r>
        <w:rPr>
          <w:spacing w:val="-5"/>
          <w:sz w:val="28"/>
        </w:rPr>
        <w:t> </w:t>
      </w:r>
      <w:r>
        <w:rPr>
          <w:sz w:val="28"/>
        </w:rPr>
        <w:t>развитие,</w:t>
      </w:r>
      <w:r>
        <w:rPr>
          <w:spacing w:val="-2"/>
          <w:sz w:val="28"/>
        </w:rPr>
        <w:t> </w:t>
      </w:r>
      <w:r>
        <w:rPr>
          <w:sz w:val="28"/>
        </w:rPr>
        <w:t>организм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окружающая</w:t>
      </w:r>
      <w:r>
        <w:rPr>
          <w:spacing w:val="-2"/>
          <w:sz w:val="28"/>
        </w:rPr>
        <w:t> </w:t>
      </w:r>
      <w:r>
        <w:rPr>
          <w:sz w:val="28"/>
        </w:rPr>
        <w:t>среда»;</w:t>
      </w:r>
    </w:p>
    <w:p>
      <w:pPr>
        <w:pStyle w:val="ListParagraph"/>
        <w:numPr>
          <w:ilvl w:val="0"/>
          <w:numId w:val="250"/>
        </w:numPr>
        <w:tabs>
          <w:tab w:pos="1516" w:val="left" w:leader="none"/>
          <w:tab w:pos="1517" w:val="left" w:leader="none"/>
        </w:tabs>
        <w:spacing w:line="318" w:lineRule="exact" w:before="0" w:after="0"/>
        <w:ind w:left="1516" w:right="0" w:hanging="495"/>
        <w:jc w:val="left"/>
        <w:rPr>
          <w:sz w:val="28"/>
        </w:rPr>
      </w:pPr>
      <w:r>
        <w:rPr>
          <w:sz w:val="28"/>
        </w:rPr>
        <w:t>«Прикладные</w:t>
      </w:r>
      <w:r>
        <w:rPr>
          <w:spacing w:val="-5"/>
          <w:sz w:val="28"/>
        </w:rPr>
        <w:t> </w:t>
      </w:r>
      <w:r>
        <w:rPr>
          <w:sz w:val="28"/>
        </w:rPr>
        <w:t>интегрированные</w:t>
      </w:r>
      <w:r>
        <w:rPr>
          <w:spacing w:val="-4"/>
          <w:sz w:val="28"/>
        </w:rPr>
        <w:t> </w:t>
      </w:r>
      <w:r>
        <w:rPr>
          <w:sz w:val="28"/>
        </w:rPr>
        <w:t>науки».</w:t>
      </w:r>
    </w:p>
    <w:p>
      <w:pPr>
        <w:pStyle w:val="BodyText"/>
        <w:spacing w:line="235" w:lineRule="auto" w:before="134"/>
        <w:jc w:val="left"/>
      </w:pPr>
      <w:r>
        <w:rPr/>
        <w:t>Ниже</w:t>
      </w:r>
      <w:r>
        <w:rPr>
          <w:spacing w:val="8"/>
        </w:rPr>
        <w:t> </w:t>
      </w:r>
      <w:r>
        <w:rPr/>
        <w:t>представлена</w:t>
      </w:r>
      <w:r>
        <w:rPr>
          <w:spacing w:val="7"/>
        </w:rPr>
        <w:t> </w:t>
      </w:r>
      <w:r>
        <w:rPr/>
        <w:t>сравнительная</w:t>
      </w:r>
      <w:r>
        <w:rPr>
          <w:spacing w:val="10"/>
        </w:rPr>
        <w:t> </w:t>
      </w:r>
      <w:r>
        <w:rPr/>
        <w:t>таблица</w:t>
      </w:r>
      <w:r>
        <w:rPr>
          <w:spacing w:val="7"/>
        </w:rPr>
        <w:t> </w:t>
      </w:r>
      <w:r>
        <w:rPr/>
        <w:t>количества</w:t>
      </w:r>
      <w:r>
        <w:rPr>
          <w:spacing w:val="7"/>
        </w:rPr>
        <w:t> </w:t>
      </w:r>
      <w:r>
        <w:rPr/>
        <w:t>целей</w:t>
      </w:r>
      <w:r>
        <w:rPr>
          <w:spacing w:val="7"/>
        </w:rPr>
        <w:t> </w:t>
      </w:r>
      <w:r>
        <w:rPr/>
        <w:t>обучения,</w:t>
      </w:r>
      <w:r>
        <w:rPr>
          <w:spacing w:val="-67"/>
        </w:rPr>
        <w:t> </w:t>
      </w:r>
      <w:r>
        <w:rPr/>
        <w:t>лабораторных</w:t>
      </w:r>
      <w:r>
        <w:rPr>
          <w:spacing w:val="-4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и моделирования (табл.</w:t>
      </w:r>
      <w:r>
        <w:rPr>
          <w:spacing w:val="-1"/>
        </w:rPr>
        <w:t> </w:t>
      </w:r>
      <w:r>
        <w:rPr/>
        <w:t>50)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BodyText"/>
        <w:tabs>
          <w:tab w:pos="2337" w:val="left" w:leader="none"/>
          <w:tab w:pos="2916" w:val="left" w:leader="none"/>
          <w:tab w:pos="4545" w:val="left" w:leader="none"/>
          <w:tab w:pos="6461" w:val="left" w:leader="none"/>
          <w:tab w:pos="7358" w:val="left" w:leader="none"/>
          <w:tab w:pos="7736" w:val="left" w:leader="none"/>
          <w:tab w:pos="9801" w:val="left" w:leader="none"/>
        </w:tabs>
        <w:spacing w:line="242" w:lineRule="auto" w:after="2"/>
        <w:ind w:right="313"/>
        <w:jc w:val="left"/>
      </w:pPr>
      <w:r>
        <w:rPr>
          <w:b/>
        </w:rPr>
        <w:t>Таблица</w:t>
        <w:tab/>
        <w:t>50.</w:t>
        <w:tab/>
      </w:r>
      <w:r>
        <w:rPr/>
        <w:t>Количество</w:t>
        <w:tab/>
        <w:t>лабораторных</w:t>
        <w:tab/>
        <w:t>работ</w:t>
        <w:tab/>
        <w:t>и</w:t>
        <w:tab/>
        <w:t>моделирования</w:t>
        <w:tab/>
      </w:r>
      <w:r>
        <w:rPr>
          <w:spacing w:val="-1"/>
        </w:rPr>
        <w:t>по</w:t>
      </w:r>
      <w:r>
        <w:rPr>
          <w:spacing w:val="-67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«Биология»</w:t>
      </w: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1844"/>
        <w:gridCol w:w="1419"/>
        <w:gridCol w:w="1559"/>
        <w:gridCol w:w="1278"/>
        <w:gridCol w:w="1279"/>
        <w:gridCol w:w="1418"/>
      </w:tblGrid>
      <w:tr>
        <w:trPr>
          <w:trHeight w:val="496" w:hRule="atLeast"/>
        </w:trPr>
        <w:tc>
          <w:tcPr>
            <w:tcW w:w="958" w:type="dxa"/>
            <w:vMerge w:val="restart"/>
          </w:tcPr>
          <w:p>
            <w:pPr>
              <w:pStyle w:val="TableParagraph"/>
              <w:spacing w:line="251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248" w:lineRule="exact"/>
              <w:ind w:left="294" w:right="290" w:firstLine="4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697" w:type="dxa"/>
            <w:gridSpan w:val="2"/>
          </w:tcPr>
          <w:p>
            <w:pPr>
              <w:pStyle w:val="TableParagraph"/>
              <w:spacing w:line="248" w:lineRule="exact"/>
              <w:ind w:left="496" w:right="477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моделирования</w:t>
            </w:r>
          </w:p>
        </w:tc>
      </w:tr>
      <w:tr>
        <w:trPr>
          <w:trHeight w:val="1737" w:hRule="atLeast"/>
        </w:trPr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1484" w:val="left" w:leader="none"/>
              </w:tabs>
              <w:spacing w:line="21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1419" w:type="dxa"/>
          </w:tcPr>
          <w:p>
            <w:pPr>
              <w:pStyle w:val="TableParagraph"/>
              <w:spacing w:line="216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 с</w:t>
            </w:r>
          </w:p>
          <w:p>
            <w:pPr>
              <w:pStyle w:val="TableParagraph"/>
              <w:spacing w:line="216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сокращен-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нагрузкой</w:t>
            </w:r>
          </w:p>
        </w:tc>
        <w:tc>
          <w:tcPr>
            <w:tcW w:w="1559" w:type="dxa"/>
          </w:tcPr>
          <w:p>
            <w:pPr>
              <w:pStyle w:val="TableParagraph"/>
              <w:spacing w:line="216" w:lineRule="auto"/>
              <w:ind w:left="104" w:right="28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ному</w:t>
            </w:r>
          </w:p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  <w:tc>
          <w:tcPr>
            <w:tcW w:w="1278" w:type="dxa"/>
          </w:tcPr>
          <w:p>
            <w:pPr>
              <w:pStyle w:val="TableParagraph"/>
              <w:tabs>
                <w:tab w:pos="1058" w:val="left" w:leader="none"/>
              </w:tabs>
              <w:spacing w:line="21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сокращен</w:t>
            </w:r>
          </w:p>
          <w:p>
            <w:pPr>
              <w:pStyle w:val="TableParagraph"/>
              <w:spacing w:line="216" w:lineRule="auto"/>
              <w:ind w:left="106" w:right="117"/>
              <w:rPr>
                <w:sz w:val="24"/>
              </w:rPr>
            </w:pPr>
            <w:r>
              <w:rPr>
                <w:sz w:val="24"/>
              </w:rPr>
              <w:t>-ной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нагрузкой</w:t>
            </w:r>
          </w:p>
        </w:tc>
        <w:tc>
          <w:tcPr>
            <w:tcW w:w="1279" w:type="dxa"/>
          </w:tcPr>
          <w:p>
            <w:pPr>
              <w:pStyle w:val="TableParagraph"/>
              <w:tabs>
                <w:tab w:pos="915" w:val="left" w:leader="none"/>
              </w:tabs>
              <w:spacing w:line="21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ному</w:t>
            </w:r>
          </w:p>
          <w:p>
            <w:pPr>
              <w:pStyle w:val="TableParagraph"/>
              <w:spacing w:line="248" w:lineRule="exact"/>
              <w:ind w:left="104" w:right="217"/>
              <w:rPr>
                <w:sz w:val="24"/>
              </w:rPr>
            </w:pPr>
            <w:r>
              <w:rPr>
                <w:sz w:val="24"/>
              </w:rPr>
              <w:t>содержа- нию</w:t>
            </w:r>
          </w:p>
        </w:tc>
        <w:tc>
          <w:tcPr>
            <w:tcW w:w="1418" w:type="dxa"/>
          </w:tcPr>
          <w:p>
            <w:pPr>
              <w:pStyle w:val="TableParagraph"/>
              <w:tabs>
                <w:tab w:pos="1194" w:val="left" w:leader="none"/>
              </w:tabs>
              <w:spacing w:line="216" w:lineRule="auto"/>
              <w:ind w:left="100" w:right="10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spacing w:line="216" w:lineRule="auto"/>
              <w:ind w:left="100" w:right="218"/>
              <w:rPr>
                <w:sz w:val="24"/>
              </w:rPr>
            </w:pPr>
            <w:r>
              <w:rPr>
                <w:sz w:val="24"/>
              </w:rPr>
              <w:t>сокращен-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нагрузкой</w:t>
            </w:r>
          </w:p>
        </w:tc>
      </w:tr>
      <w:tr>
        <w:trPr>
          <w:trHeight w:val="249" w:hRule="atLeast"/>
        </w:trPr>
        <w:tc>
          <w:tcPr>
            <w:tcW w:w="958" w:type="dxa"/>
          </w:tcPr>
          <w:p>
            <w:pPr>
              <w:pStyle w:val="TableParagraph"/>
              <w:spacing w:line="229" w:lineRule="exact"/>
              <w:ind w:left="4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59" w:type="dxa"/>
          </w:tcPr>
          <w:p>
            <w:pPr>
              <w:pStyle w:val="TableParagraph"/>
              <w:spacing w:line="229" w:lineRule="exact"/>
              <w:ind w:left="6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8" w:type="dxa"/>
          </w:tcPr>
          <w:p>
            <w:pPr>
              <w:pStyle w:val="TableParagraph"/>
              <w:spacing w:line="22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9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958" w:type="dxa"/>
          </w:tcPr>
          <w:p>
            <w:pPr>
              <w:pStyle w:val="TableParagraph"/>
              <w:spacing w:line="229" w:lineRule="exact"/>
              <w:ind w:left="4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59" w:type="dxa"/>
          </w:tcPr>
          <w:p>
            <w:pPr>
              <w:pStyle w:val="TableParagraph"/>
              <w:spacing w:line="229" w:lineRule="exact"/>
              <w:ind w:left="6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8" w:type="dxa"/>
          </w:tcPr>
          <w:p>
            <w:pPr>
              <w:pStyle w:val="TableParagraph"/>
              <w:spacing w:line="229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9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49" w:hRule="atLeast"/>
        </w:trPr>
        <w:tc>
          <w:tcPr>
            <w:tcW w:w="958" w:type="dxa"/>
          </w:tcPr>
          <w:p>
            <w:pPr>
              <w:pStyle w:val="TableParagraph"/>
              <w:spacing w:line="229" w:lineRule="exact"/>
              <w:ind w:left="4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>
            <w:pPr>
              <w:pStyle w:val="TableParagraph"/>
              <w:spacing w:line="229" w:lineRule="exact"/>
              <w:ind w:left="7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</w:tcPr>
          <w:p>
            <w:pPr>
              <w:pStyle w:val="TableParagraph"/>
              <w:spacing w:line="229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BodyText"/>
        <w:spacing w:line="232" w:lineRule="auto"/>
        <w:ind w:right="315"/>
      </w:pPr>
      <w:r>
        <w:rPr/>
        <w:t>Практические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частью</w:t>
      </w:r>
      <w:r>
        <w:rPr>
          <w:spacing w:val="7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биологического образования.</w:t>
      </w:r>
    </w:p>
    <w:p>
      <w:pPr>
        <w:pStyle w:val="BodyText"/>
        <w:spacing w:line="232" w:lineRule="auto"/>
        <w:ind w:right="317"/>
      </w:pPr>
      <w:r>
        <w:rPr/>
        <w:t>К практическим навыкам относятся такие действия, как использование луп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препаративной</w:t>
      </w:r>
      <w:r>
        <w:rPr>
          <w:spacing w:val="1"/>
        </w:rPr>
        <w:t> </w:t>
      </w:r>
      <w:r>
        <w:rPr/>
        <w:t>иглой,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временных</w:t>
      </w:r>
      <w:r>
        <w:rPr>
          <w:spacing w:val="-1"/>
        </w:rPr>
        <w:t> </w:t>
      </w:r>
      <w:r>
        <w:rPr/>
        <w:t>микропрепаратов,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осмотр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определение</w:t>
      </w:r>
      <w:r>
        <w:rPr>
          <w:spacing w:val="-4"/>
        </w:rPr>
        <w:t> </w:t>
      </w:r>
      <w:r>
        <w:rPr/>
        <w:t>под</w:t>
      </w:r>
      <w:r>
        <w:rPr>
          <w:spacing w:val="-4"/>
        </w:rPr>
        <w:t> </w:t>
      </w:r>
      <w:r>
        <w:rPr/>
        <w:t>микроскопом.</w:t>
      </w:r>
    </w:p>
    <w:p>
      <w:pPr>
        <w:pStyle w:val="BodyText"/>
        <w:spacing w:line="232" w:lineRule="auto" w:before="2"/>
        <w:ind w:right="313"/>
      </w:pPr>
      <w:r>
        <w:rPr/>
        <w:t>Содержание биологических знаний включает интеллектуальные навыки.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познания,</w:t>
      </w:r>
      <w:r>
        <w:rPr>
          <w:spacing w:val="21"/>
        </w:rPr>
        <w:t> </w:t>
      </w:r>
      <w:r>
        <w:rPr/>
        <w:t>например,</w:t>
      </w:r>
      <w:r>
        <w:rPr>
          <w:spacing w:val="22"/>
        </w:rPr>
        <w:t> </w:t>
      </w:r>
      <w:r>
        <w:rPr/>
        <w:t>описать,</w:t>
      </w:r>
      <w:r>
        <w:rPr>
          <w:spacing w:val="21"/>
        </w:rPr>
        <w:t> </w:t>
      </w:r>
      <w:r>
        <w:rPr/>
        <w:t>обосновать,</w:t>
      </w:r>
      <w:r>
        <w:rPr>
          <w:spacing w:val="22"/>
        </w:rPr>
        <w:t> </w:t>
      </w:r>
      <w:r>
        <w:rPr/>
        <w:t>определение,</w:t>
      </w:r>
      <w:r>
        <w:rPr>
          <w:spacing w:val="21"/>
        </w:rPr>
        <w:t> </w:t>
      </w:r>
      <w:r>
        <w:rPr/>
        <w:t>сравнивать,</w:t>
      </w:r>
      <w:r>
        <w:rPr>
          <w:spacing w:val="22"/>
        </w:rPr>
        <w:t> </w:t>
      </w:r>
      <w:r>
        <w:rPr/>
        <w:t>обобщать</w:t>
      </w:r>
      <w:r>
        <w:rPr>
          <w:spacing w:val="20"/>
        </w:rPr>
        <w:t> </w:t>
      </w:r>
      <w:r>
        <w:rPr/>
        <w:t>и</w:t>
      </w:r>
      <w:r>
        <w:rPr>
          <w:spacing w:val="-67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spacing w:line="232" w:lineRule="auto" w:before="1"/>
        <w:ind w:right="306"/>
      </w:pPr>
      <w:r>
        <w:rPr/>
        <w:t>Обучающиеся при выполнении практических работ делают открытия на</w:t>
      </w:r>
      <w:r>
        <w:rPr>
          <w:spacing w:val="1"/>
        </w:rPr>
        <w:t> </w:t>
      </w:r>
      <w:r>
        <w:rPr/>
        <w:t>основе полученных данных, самостоятельно находят закономерности явлений в</w:t>
      </w:r>
      <w:r>
        <w:rPr>
          <w:spacing w:val="1"/>
        </w:rPr>
        <w:t> </w:t>
      </w:r>
      <w:r>
        <w:rPr/>
        <w:t>природе.</w:t>
      </w:r>
      <w:r>
        <w:rPr>
          <w:spacing w:val="20"/>
        </w:rPr>
        <w:t> </w:t>
      </w:r>
      <w:r>
        <w:rPr/>
        <w:t>При</w:t>
      </w:r>
      <w:r>
        <w:rPr>
          <w:spacing w:val="21"/>
        </w:rPr>
        <w:t> </w:t>
      </w:r>
      <w:r>
        <w:rPr/>
        <w:t>проведении</w:t>
      </w:r>
      <w:r>
        <w:rPr>
          <w:spacing w:val="21"/>
        </w:rPr>
        <w:t> </w:t>
      </w:r>
      <w:r>
        <w:rPr/>
        <w:t>полноценных</w:t>
      </w:r>
      <w:r>
        <w:rPr>
          <w:spacing w:val="22"/>
        </w:rPr>
        <w:t> </w:t>
      </w:r>
      <w:r>
        <w:rPr/>
        <w:t>экспериментов</w:t>
      </w:r>
      <w:r>
        <w:rPr>
          <w:spacing w:val="18"/>
        </w:rPr>
        <w:t> </w:t>
      </w:r>
      <w:r>
        <w:rPr/>
        <w:t>обучающиеся</w:t>
      </w:r>
      <w:r>
        <w:rPr>
          <w:spacing w:val="21"/>
        </w:rPr>
        <w:t> </w:t>
      </w:r>
      <w:r>
        <w:rPr/>
        <w:t>учатся</w:t>
      </w:r>
    </w:p>
    <w:p>
      <w:pPr>
        <w:spacing w:after="0" w:line="23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5"/>
        <w:ind w:firstLine="0"/>
        <w:jc w:val="left"/>
      </w:pPr>
      <w:r>
        <w:rPr/>
        <w:t>планировать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/>
        <w:t>проводить</w:t>
      </w:r>
      <w:r>
        <w:rPr>
          <w:spacing w:val="36"/>
        </w:rPr>
        <w:t> </w:t>
      </w:r>
      <w:r>
        <w:rPr/>
        <w:t>собственное</w:t>
      </w:r>
      <w:r>
        <w:rPr>
          <w:spacing w:val="34"/>
        </w:rPr>
        <w:t> </w:t>
      </w:r>
      <w:r>
        <w:rPr/>
        <w:t>исследование</w:t>
      </w:r>
      <w:r>
        <w:rPr>
          <w:spacing w:val="38"/>
        </w:rPr>
        <w:t> </w:t>
      </w:r>
      <w:r>
        <w:rPr/>
        <w:t>для</w:t>
      </w:r>
      <w:r>
        <w:rPr>
          <w:spacing w:val="37"/>
        </w:rPr>
        <w:t> </w:t>
      </w:r>
      <w:r>
        <w:rPr/>
        <w:t>нахождения</w:t>
      </w:r>
      <w:r>
        <w:rPr>
          <w:spacing w:val="37"/>
        </w:rPr>
        <w:t> </w:t>
      </w:r>
      <w:r>
        <w:rPr/>
        <w:t>ответа</w:t>
      </w:r>
      <w:r>
        <w:rPr>
          <w:spacing w:val="38"/>
        </w:rPr>
        <w:t> </w:t>
      </w:r>
      <w:r>
        <w:rPr/>
        <w:t>на</w:t>
      </w:r>
      <w:r>
        <w:rPr>
          <w:spacing w:val="-67"/>
        </w:rPr>
        <w:t> </w:t>
      </w:r>
      <w:r>
        <w:rPr/>
        <w:t>собственный</w:t>
      </w:r>
      <w:r>
        <w:rPr>
          <w:spacing w:val="-1"/>
        </w:rPr>
        <w:t> </w:t>
      </w:r>
      <w:r>
        <w:rPr/>
        <w:t>вопрос</w:t>
      </w:r>
      <w:r>
        <w:rPr>
          <w:spacing w:val="-2"/>
        </w:rPr>
        <w:t> </w:t>
      </w:r>
      <w:r>
        <w:rPr/>
        <w:t>исследования.</w:t>
      </w:r>
    </w:p>
    <w:p>
      <w:pPr>
        <w:pStyle w:val="BodyText"/>
        <w:tabs>
          <w:tab w:pos="2537" w:val="left" w:leader="none"/>
          <w:tab w:pos="4619" w:val="left" w:leader="none"/>
          <w:tab w:pos="5216" w:val="left" w:leader="none"/>
          <w:tab w:pos="7924" w:val="left" w:leader="none"/>
          <w:tab w:pos="9380" w:val="left" w:leader="none"/>
        </w:tabs>
        <w:spacing w:line="232" w:lineRule="auto"/>
        <w:ind w:right="311"/>
        <w:jc w:val="left"/>
      </w:pPr>
      <w:r>
        <w:rPr/>
        <w:t>Развитие</w:t>
        <w:tab/>
        <w:t>практических</w:t>
        <w:tab/>
        <w:t>и</w:t>
        <w:tab/>
        <w:t>исследовательских</w:t>
        <w:tab/>
        <w:t>навыков</w:t>
        <w:tab/>
      </w:r>
      <w:r>
        <w:rPr>
          <w:spacing w:val="-1"/>
        </w:rPr>
        <w:t>путем</w:t>
      </w:r>
      <w:r>
        <w:rPr>
          <w:spacing w:val="-67"/>
        </w:rPr>
        <w:t> </w:t>
      </w:r>
      <w:r>
        <w:rPr/>
        <w:t>самостоятельного</w:t>
      </w:r>
      <w:r>
        <w:rPr>
          <w:spacing w:val="-4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через</w:t>
      </w:r>
      <w:r>
        <w:rPr>
          <w:spacing w:val="66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процедуры:</w:t>
      </w:r>
    </w:p>
    <w:p>
      <w:pPr>
        <w:pStyle w:val="BodyText"/>
        <w:spacing w:line="310" w:lineRule="exact"/>
        <w:ind w:left="1022" w:firstLine="0"/>
        <w:jc w:val="left"/>
      </w:pPr>
      <w:r>
        <w:rPr/>
        <w:t>-планирование</w:t>
      </w:r>
      <w:r>
        <w:rPr>
          <w:spacing w:val="-4"/>
        </w:rPr>
        <w:t> </w:t>
      </w:r>
      <w:r>
        <w:rPr/>
        <w:t>эксперимента</w:t>
      </w:r>
      <w:r>
        <w:rPr>
          <w:spacing w:val="-4"/>
        </w:rPr>
        <w:t> </w:t>
      </w:r>
      <w:r>
        <w:rPr/>
        <w:t>(определение</w:t>
      </w:r>
      <w:r>
        <w:rPr>
          <w:spacing w:val="-7"/>
        </w:rPr>
        <w:t> </w:t>
      </w:r>
      <w:r>
        <w:rPr/>
        <w:t>целей</w:t>
      </w:r>
      <w:r>
        <w:rPr>
          <w:spacing w:val="-7"/>
        </w:rPr>
        <w:t> </w:t>
      </w:r>
      <w:r>
        <w:rPr/>
        <w:t>исследования,</w:t>
      </w:r>
      <w:r>
        <w:rPr>
          <w:spacing w:val="-4"/>
        </w:rPr>
        <w:t> </w:t>
      </w:r>
      <w:r>
        <w:rPr/>
        <w:t>гипотезы);</w:t>
      </w:r>
    </w:p>
    <w:p>
      <w:pPr>
        <w:pStyle w:val="BodyText"/>
        <w:spacing w:line="313" w:lineRule="exact"/>
        <w:ind w:left="1022" w:firstLine="0"/>
        <w:jc w:val="left"/>
      </w:pPr>
      <w:r>
        <w:rPr/>
        <w:t>-формулирование</w:t>
      </w:r>
      <w:r>
        <w:rPr>
          <w:spacing w:val="-5"/>
        </w:rPr>
        <w:t> </w:t>
      </w:r>
      <w:r>
        <w:rPr/>
        <w:t>вопросов;</w:t>
      </w:r>
    </w:p>
    <w:p>
      <w:pPr>
        <w:pStyle w:val="BodyText"/>
        <w:spacing w:line="312" w:lineRule="exact"/>
        <w:ind w:left="1022" w:firstLine="0"/>
        <w:jc w:val="left"/>
      </w:pPr>
      <w:r>
        <w:rPr/>
        <w:t>-выбор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метода</w:t>
      </w:r>
      <w:r>
        <w:rPr>
          <w:spacing w:val="-4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материалов;</w:t>
      </w:r>
    </w:p>
    <w:p>
      <w:pPr>
        <w:pStyle w:val="BodyText"/>
        <w:spacing w:line="232" w:lineRule="auto" w:before="1"/>
        <w:jc w:val="left"/>
      </w:pPr>
      <w:r>
        <w:rPr/>
        <w:t>-запись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обработка</w:t>
      </w:r>
      <w:r>
        <w:rPr>
          <w:spacing w:val="22"/>
        </w:rPr>
        <w:t> </w:t>
      </w:r>
      <w:r>
        <w:rPr/>
        <w:t>данных</w:t>
      </w:r>
      <w:r>
        <w:rPr>
          <w:spacing w:val="23"/>
        </w:rPr>
        <w:t> </w:t>
      </w:r>
      <w:r>
        <w:rPr/>
        <w:t>(в</w:t>
      </w:r>
      <w:r>
        <w:rPr>
          <w:spacing w:val="23"/>
        </w:rPr>
        <w:t> </w:t>
      </w:r>
      <w:r>
        <w:rPr/>
        <w:t>виде</w:t>
      </w:r>
      <w:r>
        <w:rPr>
          <w:spacing w:val="22"/>
        </w:rPr>
        <w:t> </w:t>
      </w:r>
      <w:r>
        <w:rPr/>
        <w:t>таблицы,</w:t>
      </w:r>
      <w:r>
        <w:rPr>
          <w:spacing w:val="24"/>
        </w:rPr>
        <w:t> </w:t>
      </w:r>
      <w:r>
        <w:rPr/>
        <w:t>диаграмм</w:t>
      </w:r>
      <w:r>
        <w:rPr>
          <w:spacing w:val="22"/>
        </w:rPr>
        <w:t> </w:t>
      </w:r>
      <w:r>
        <w:rPr/>
        <w:t>с</w:t>
      </w:r>
      <w:r>
        <w:rPr>
          <w:spacing w:val="21"/>
        </w:rPr>
        <w:t> </w:t>
      </w:r>
      <w:r>
        <w:rPr/>
        <w:t>использованием</w:t>
      </w:r>
      <w:r>
        <w:rPr>
          <w:spacing w:val="-67"/>
        </w:rPr>
        <w:t> </w:t>
      </w:r>
      <w:r>
        <w:rPr/>
        <w:t>статистического анализа);</w:t>
      </w:r>
    </w:p>
    <w:p>
      <w:pPr>
        <w:pStyle w:val="BodyText"/>
        <w:tabs>
          <w:tab w:pos="2352" w:val="left" w:leader="none"/>
          <w:tab w:pos="2897" w:val="left" w:leader="none"/>
          <w:tab w:pos="5422" w:val="left" w:leader="none"/>
          <w:tab w:pos="7594" w:val="left" w:leader="none"/>
          <w:tab w:pos="9007" w:val="left" w:leader="none"/>
        </w:tabs>
        <w:spacing w:line="232" w:lineRule="auto" w:before="2"/>
        <w:ind w:right="316"/>
        <w:jc w:val="left"/>
      </w:pPr>
      <w:r>
        <w:rPr/>
        <w:t>-выводы</w:t>
        <w:tab/>
        <w:t>(о</w:t>
        <w:tab/>
        <w:t>подтверждении/не</w:t>
        <w:tab/>
        <w:t>подтверждении</w:t>
        <w:tab/>
        <w:t>гипотезы</w:t>
        <w:tab/>
      </w:r>
      <w:r>
        <w:rPr>
          <w:spacing w:val="-1"/>
        </w:rPr>
        <w:t>данными</w:t>
      </w:r>
      <w:r>
        <w:rPr>
          <w:spacing w:val="-67"/>
        </w:rPr>
        <w:t> </w:t>
      </w:r>
      <w:r>
        <w:rPr/>
        <w:t>экспериментами,</w:t>
      </w:r>
      <w:r>
        <w:rPr>
          <w:spacing w:val="-2"/>
        </w:rPr>
        <w:t> </w:t>
      </w:r>
      <w:r>
        <w:rPr/>
        <w:t>констатация</w:t>
      </w:r>
      <w:r>
        <w:rPr>
          <w:spacing w:val="-1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наблюдений);</w:t>
      </w:r>
    </w:p>
    <w:p>
      <w:pPr>
        <w:pStyle w:val="BodyText"/>
        <w:spacing w:line="314" w:lineRule="exact"/>
        <w:ind w:left="1022" w:firstLine="0"/>
        <w:jc w:val="left"/>
      </w:pPr>
      <w:r>
        <w:rPr/>
        <w:t>-обсуждение</w:t>
      </w:r>
      <w:r>
        <w:rPr>
          <w:spacing w:val="-2"/>
        </w:rPr>
        <w:t> </w:t>
      </w:r>
      <w:r>
        <w:rPr/>
        <w:t>результатов.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1128394</wp:posOffset>
            </wp:positionH>
            <wp:positionV relativeFrom="paragraph">
              <wp:posOffset>131657</wp:posOffset>
            </wp:positionV>
            <wp:extent cx="1515956" cy="414908"/>
            <wp:effectExtent l="0" t="0" r="0" b="0"/>
            <wp:wrapTopAndBottom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956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2.722569pt;width:492.85pt;height:94.35pt;mso-position-horizontal-relative:page;mso-position-vertical-relative:paragraph;z-index:-1569382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32" w:lineRule="auto"/>
                    <w:ind w:left="103" w:right="102"/>
                  </w:pPr>
                  <w:r>
                    <w:rPr/>
                    <w:t>Лабораторные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работы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моделирование,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рассматриваемые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учебных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программах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7-9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классов,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должны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проводиться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обязательно,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как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данная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деятельность способствует повышению поисковой способности обучающихся.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Моделирование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начале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четверти,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как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направлено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самостоятельную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научную,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исследовательскую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работу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ученика,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выполнения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которой определяется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конкретное время.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sz w:val="10"/>
        </w:rPr>
      </w:pPr>
    </w:p>
    <w:p>
      <w:pPr>
        <w:pStyle w:val="BodyText"/>
        <w:spacing w:before="7"/>
        <w:ind w:left="0" w:firstLine="0"/>
        <w:jc w:val="left"/>
        <w:rPr>
          <w:sz w:val="15"/>
        </w:rPr>
      </w:pPr>
    </w:p>
    <w:p>
      <w:pPr>
        <w:spacing w:line="232" w:lineRule="auto" w:before="97"/>
        <w:ind w:left="313" w:right="0" w:firstLine="708"/>
        <w:jc w:val="left"/>
        <w:rPr>
          <w:i/>
          <w:sz w:val="28"/>
        </w:rPr>
      </w:pPr>
      <w:r>
        <w:rPr>
          <w:sz w:val="28"/>
        </w:rPr>
        <w:t>Рекомендуемая</w:t>
      </w:r>
      <w:r>
        <w:rPr>
          <w:spacing w:val="3"/>
          <w:sz w:val="28"/>
        </w:rPr>
        <w:t> </w:t>
      </w:r>
      <w:r>
        <w:rPr>
          <w:sz w:val="28"/>
        </w:rPr>
        <w:t>тематика</w:t>
      </w:r>
      <w:r>
        <w:rPr>
          <w:spacing w:val="69"/>
          <w:sz w:val="28"/>
        </w:rPr>
        <w:t> </w:t>
      </w:r>
      <w:r>
        <w:rPr>
          <w:sz w:val="28"/>
        </w:rPr>
        <w:t>прикладных</w:t>
      </w:r>
      <w:r>
        <w:rPr>
          <w:spacing w:val="3"/>
          <w:sz w:val="28"/>
        </w:rPr>
        <w:t> </w:t>
      </w:r>
      <w:r>
        <w:rPr>
          <w:sz w:val="28"/>
        </w:rPr>
        <w:t>курсов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3"/>
          <w:sz w:val="28"/>
        </w:rPr>
        <w:t> </w:t>
      </w:r>
      <w:r>
        <w:rPr>
          <w:sz w:val="28"/>
        </w:rPr>
        <w:t>курсов</w:t>
      </w:r>
      <w:r>
        <w:rPr>
          <w:spacing w:val="68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выбору</w:t>
      </w:r>
      <w:r>
        <w:rPr>
          <w:spacing w:val="69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данной</w:t>
      </w:r>
      <w:r>
        <w:rPr>
          <w:spacing w:val="12"/>
          <w:sz w:val="28"/>
        </w:rPr>
        <w:t> </w:t>
      </w:r>
      <w:r>
        <w:rPr>
          <w:sz w:val="28"/>
        </w:rPr>
        <w:t>образовательной</w:t>
      </w:r>
      <w:r>
        <w:rPr>
          <w:spacing w:val="12"/>
          <w:sz w:val="28"/>
        </w:rPr>
        <w:t> </w:t>
      </w:r>
      <w:r>
        <w:rPr>
          <w:sz w:val="28"/>
        </w:rPr>
        <w:t>области:</w:t>
      </w:r>
      <w:r>
        <w:rPr>
          <w:spacing w:val="18"/>
          <w:sz w:val="28"/>
        </w:rPr>
        <w:t> </w:t>
      </w:r>
      <w:r>
        <w:rPr>
          <w:i/>
          <w:sz w:val="28"/>
        </w:rPr>
        <w:t>«Биологические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модели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прикладные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задачи»,</w:t>
      </w:r>
    </w:p>
    <w:p>
      <w:pPr>
        <w:tabs>
          <w:tab w:pos="1771" w:val="left" w:leader="none"/>
          <w:tab w:pos="1948" w:val="left" w:leader="none"/>
          <w:tab w:pos="2143" w:val="left" w:leader="none"/>
          <w:tab w:pos="3067" w:val="left" w:leader="none"/>
          <w:tab w:pos="3460" w:val="left" w:leader="none"/>
          <w:tab w:pos="3628" w:val="left" w:leader="none"/>
          <w:tab w:pos="4621" w:val="left" w:leader="none"/>
          <w:tab w:pos="5746" w:val="left" w:leader="none"/>
          <w:tab w:pos="6134" w:val="left" w:leader="none"/>
          <w:tab w:pos="6924" w:val="left" w:leader="none"/>
          <w:tab w:pos="8092" w:val="left" w:leader="none"/>
          <w:tab w:pos="8905" w:val="left" w:leader="none"/>
        </w:tabs>
        <w:spacing w:line="235" w:lineRule="auto" w:before="0"/>
        <w:ind w:left="313" w:right="307" w:firstLine="0"/>
        <w:jc w:val="left"/>
        <w:rPr>
          <w:i/>
          <w:sz w:val="28"/>
        </w:rPr>
      </w:pPr>
      <w:r>
        <w:rPr>
          <w:i/>
          <w:sz w:val="28"/>
        </w:rPr>
        <w:t>«Питание</w:t>
        <w:tab/>
        <w:t>и</w:t>
        <w:tab/>
        <w:tab/>
        <w:t>здоровье»,</w:t>
        <w:tab/>
        <w:tab/>
        <w:t>«</w:t>
      </w:r>
      <w:hyperlink r:id="rId54">
        <w:r>
          <w:rPr>
            <w:i/>
            <w:sz w:val="28"/>
          </w:rPr>
          <w:t>Экологическая</w:t>
          <w:tab/>
          <w:t>этика</w:t>
        </w:r>
      </w:hyperlink>
      <w:r>
        <w:rPr>
          <w:i/>
          <w:sz w:val="28"/>
        </w:rPr>
        <w:t>»,</w:t>
        <w:tab/>
        <w:t>«Биологически</w:t>
        <w:tab/>
        <w:t>активные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вещества»,</w:t>
        <w:tab/>
        <w:tab/>
        <w:t>«Кожа</w:t>
        <w:tab/>
        <w:t>–</w:t>
        <w:tab/>
        <w:t>зеркало</w:t>
        <w:tab/>
        <w:t>здоровья»,</w:t>
        <w:tab/>
        <w:t>«Современная</w:t>
        <w:tab/>
        <w:t>микробиология»,</w:t>
      </w:r>
    </w:p>
    <w:p>
      <w:pPr>
        <w:spacing w:line="307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«Введение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нанотехнологии»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т.д.</w:t>
      </w:r>
    </w:p>
    <w:p>
      <w:pPr>
        <w:pStyle w:val="BodyText"/>
        <w:spacing w:line="232" w:lineRule="auto"/>
        <w:jc w:val="left"/>
      </w:pPr>
      <w:r>
        <w:rPr/>
        <w:t>Темы</w:t>
      </w:r>
      <w:r>
        <w:rPr>
          <w:spacing w:val="23"/>
        </w:rPr>
        <w:t> </w:t>
      </w:r>
      <w:r>
        <w:rPr/>
        <w:t>могут</w:t>
      </w:r>
      <w:r>
        <w:rPr>
          <w:spacing w:val="23"/>
        </w:rPr>
        <w:t> </w:t>
      </w:r>
      <w:r>
        <w:rPr/>
        <w:t>быть</w:t>
      </w:r>
      <w:r>
        <w:rPr>
          <w:spacing w:val="20"/>
        </w:rPr>
        <w:t> </w:t>
      </w:r>
      <w:r>
        <w:rPr/>
        <w:t>изменены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/>
        <w:t>соответствии</w:t>
      </w:r>
      <w:r>
        <w:rPr>
          <w:spacing w:val="21"/>
        </w:rPr>
        <w:t> </w:t>
      </w:r>
      <w:r>
        <w:rPr/>
        <w:t>с</w:t>
      </w:r>
      <w:r>
        <w:rPr>
          <w:spacing w:val="22"/>
        </w:rPr>
        <w:t> </w:t>
      </w:r>
      <w:r>
        <w:rPr/>
        <w:t>условиями</w:t>
      </w:r>
      <w:r>
        <w:rPr>
          <w:spacing w:val="31"/>
        </w:rPr>
        <w:t> </w:t>
      </w:r>
      <w:r>
        <w:rPr/>
        <w:t>(разработанность</w:t>
      </w:r>
      <w:r>
        <w:rPr>
          <w:spacing w:val="-67"/>
        </w:rPr>
        <w:t> </w:t>
      </w:r>
      <w:r>
        <w:rPr/>
        <w:t>учебных программ,</w:t>
      </w:r>
      <w:r>
        <w:rPr>
          <w:spacing w:val="-2"/>
        </w:rPr>
        <w:t> </w:t>
      </w:r>
      <w:r>
        <w:rPr/>
        <w:t>УМК</w:t>
      </w:r>
      <w:r>
        <w:rPr>
          <w:spacing w:val="-2"/>
        </w:rPr>
        <w:t> </w:t>
      </w:r>
      <w:r>
        <w:rPr/>
        <w:t>курса)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учителя,</w:t>
      </w:r>
      <w:r>
        <w:rPr>
          <w:spacing w:val="-2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региона.</w:t>
      </w:r>
    </w:p>
    <w:p>
      <w:pPr>
        <w:spacing w:line="311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суммативных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оцениваний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предмету «Биология»</w:t>
      </w:r>
    </w:p>
    <w:p>
      <w:pPr>
        <w:pStyle w:val="BodyText"/>
        <w:spacing w:line="232" w:lineRule="auto" w:before="3"/>
        <w:ind w:right="308" w:firstLine="566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 суммативных</w:t>
      </w:r>
      <w:r>
        <w:rPr>
          <w:spacing w:val="1"/>
        </w:rPr>
        <w:t> </w:t>
      </w:r>
      <w:r>
        <w:rPr/>
        <w:t>оцениваний за</w:t>
      </w:r>
      <w:r>
        <w:rPr>
          <w:spacing w:val="-2"/>
        </w:rPr>
        <w:t> </w:t>
      </w:r>
      <w:r>
        <w:rPr/>
        <w:t>раздел.</w:t>
      </w:r>
    </w:p>
    <w:p>
      <w:pPr>
        <w:pStyle w:val="BodyText"/>
        <w:spacing w:after="8"/>
        <w:ind w:left="880" w:firstLine="0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51.</w:t>
      </w:r>
      <w:r>
        <w:rPr>
          <w:b/>
          <w:spacing w:val="-2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суммативных оцениваний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«Биология»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961"/>
        <w:gridCol w:w="1963"/>
        <w:gridCol w:w="1961"/>
        <w:gridCol w:w="1963"/>
      </w:tblGrid>
      <w:tr>
        <w:trPr>
          <w:trHeight w:val="551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line="268" w:lineRule="exact"/>
              <w:ind w:left="548" w:right="54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48" w:type="dxa"/>
            <w:gridSpan w:val="4"/>
          </w:tcPr>
          <w:p>
            <w:pPr>
              <w:pStyle w:val="TableParagraph"/>
              <w:spacing w:line="268" w:lineRule="exact"/>
              <w:ind w:left="1429" w:right="141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</w:p>
          <w:p>
            <w:pPr>
              <w:pStyle w:val="TableParagraph"/>
              <w:spacing w:line="264" w:lineRule="exact"/>
              <w:ind w:left="1429" w:right="1420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75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382" w:right="3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1901" w:type="dxa"/>
          </w:tcPr>
          <w:p>
            <w:pPr>
              <w:pStyle w:val="TableParagraph"/>
              <w:spacing w:line="256" w:lineRule="exact"/>
              <w:ind w:left="548" w:right="54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901" w:type="dxa"/>
          </w:tcPr>
          <w:p>
            <w:pPr>
              <w:pStyle w:val="TableParagraph"/>
              <w:spacing w:line="256" w:lineRule="exact"/>
              <w:ind w:left="548" w:right="5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1901" w:type="dxa"/>
          </w:tcPr>
          <w:p>
            <w:pPr>
              <w:pStyle w:val="TableParagraph"/>
              <w:spacing w:line="258" w:lineRule="exact"/>
              <w:ind w:left="548" w:right="547"/>
              <w:jc w:val="center"/>
              <w:rPr>
                <w:sz w:val="24"/>
              </w:rPr>
            </w:pPr>
            <w:r>
              <w:rPr>
                <w:sz w:val="24"/>
              </w:rPr>
              <w:t>9-класс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309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  </w:t>
      </w:r>
      <w:r>
        <w:rPr>
          <w:spacing w:val="1"/>
        </w:rPr>
        <w:t> </w:t>
      </w:r>
      <w:r>
        <w:rPr/>
        <w:t>недельная</w:t>
      </w:r>
      <w:r>
        <w:rPr>
          <w:spacing w:val="70"/>
        </w:rPr>
        <w:t> </w:t>
      </w:r>
      <w:r>
        <w:rPr/>
        <w:t>нагрузка</w:t>
      </w:r>
      <w:r>
        <w:rPr>
          <w:spacing w:val="70"/>
        </w:rPr>
        <w:t> </w:t>
      </w:r>
      <w:r>
        <w:rPr/>
        <w:t>предмета</w:t>
      </w:r>
      <w:r>
        <w:rPr>
          <w:spacing w:val="70"/>
        </w:rPr>
        <w:t> </w:t>
      </w:r>
      <w:r>
        <w:rPr/>
        <w:t>«Биология»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7-9</w:t>
      </w:r>
      <w:r>
        <w:rPr>
          <w:spacing w:val="70"/>
        </w:rPr>
        <w:t> </w:t>
      </w:r>
      <w:r>
        <w:rPr/>
        <w:t>классах</w:t>
      </w:r>
      <w:r>
        <w:rPr>
          <w:spacing w:val="70"/>
        </w:rPr>
        <w:t> </w:t>
      </w:r>
      <w:r>
        <w:rPr/>
        <w:t>составляет</w:t>
      </w:r>
      <w:r>
        <w:rPr>
          <w:spacing w:val="-68"/>
        </w:rPr>
        <w:t> </w:t>
      </w:r>
      <w:r>
        <w:rPr/>
        <w:t>1 час, поэтому по предмету «Биология» суммативное оценивание за четверть не</w:t>
      </w:r>
      <w:r>
        <w:rPr>
          <w:spacing w:val="1"/>
        </w:rPr>
        <w:t> </w:t>
      </w:r>
      <w:r>
        <w:rPr/>
        <w:t>проводится,</w:t>
      </w:r>
      <w:r>
        <w:rPr>
          <w:spacing w:val="-2"/>
        </w:rPr>
        <w:t> </w:t>
      </w:r>
      <w:r>
        <w:rPr/>
        <w:t>итоговая оценка</w:t>
      </w:r>
      <w:r>
        <w:rPr>
          <w:spacing w:val="-1"/>
        </w:rPr>
        <w:t> </w:t>
      </w:r>
      <w:r>
        <w:rPr/>
        <w:t>выставляется за</w:t>
      </w:r>
      <w:r>
        <w:rPr>
          <w:spacing w:val="-2"/>
        </w:rPr>
        <w:t> </w:t>
      </w:r>
      <w:r>
        <w:rPr/>
        <w:t>полугодие.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Heading3"/>
        <w:spacing w:line="242" w:lineRule="auto" w:before="74"/>
        <w:ind w:left="3048" w:right="440" w:hanging="2593"/>
        <w:jc w:val="left"/>
      </w:pPr>
      <w:r>
        <w:rPr/>
        <w:t>Рекомендации по устранению пробелов и восполнение знаний обучающихся</w:t>
      </w:r>
      <w:r>
        <w:rPr>
          <w:spacing w:val="-67"/>
        </w:rPr>
        <w:t> </w:t>
      </w:r>
      <w:r>
        <w:rPr/>
        <w:t>по учебному предмету</w:t>
      </w:r>
      <w:r>
        <w:rPr>
          <w:spacing w:val="-3"/>
        </w:rPr>
        <w:t> </w:t>
      </w:r>
      <w:r>
        <w:rPr/>
        <w:t>«Биология»</w:t>
      </w:r>
    </w:p>
    <w:p>
      <w:pPr>
        <w:pStyle w:val="BodyText"/>
        <w:spacing w:line="322" w:lineRule="exact" w:before="188"/>
        <w:ind w:left="1022" w:firstLine="0"/>
      </w:pPr>
      <w:r>
        <w:rPr/>
        <w:t>В</w:t>
      </w:r>
      <w:r>
        <w:rPr>
          <w:spacing w:val="14"/>
        </w:rPr>
        <w:t> </w:t>
      </w:r>
      <w:r>
        <w:rPr/>
        <w:t>2021-2022</w:t>
      </w:r>
      <w:r>
        <w:rPr>
          <w:spacing w:val="16"/>
        </w:rPr>
        <w:t> </w:t>
      </w:r>
      <w:r>
        <w:rPr/>
        <w:t>учебном</w:t>
      </w:r>
      <w:r>
        <w:rPr>
          <w:spacing w:val="15"/>
        </w:rPr>
        <w:t> </w:t>
      </w:r>
      <w:r>
        <w:rPr/>
        <w:t>году</w:t>
      </w:r>
      <w:r>
        <w:rPr>
          <w:spacing w:val="11"/>
        </w:rPr>
        <w:t> </w:t>
      </w:r>
      <w:r>
        <w:rPr/>
        <w:t>в</w:t>
      </w:r>
      <w:r>
        <w:rPr>
          <w:spacing w:val="14"/>
        </w:rPr>
        <w:t> </w:t>
      </w:r>
      <w:r>
        <w:rPr/>
        <w:t>течение</w:t>
      </w:r>
      <w:r>
        <w:rPr>
          <w:spacing w:val="15"/>
        </w:rPr>
        <w:t> </w:t>
      </w:r>
      <w:r>
        <w:rPr/>
        <w:t>учебного</w:t>
      </w:r>
      <w:r>
        <w:rPr>
          <w:spacing w:val="16"/>
        </w:rPr>
        <w:t> </w:t>
      </w:r>
      <w:r>
        <w:rPr/>
        <w:t>года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учебному</w:t>
      </w:r>
      <w:r>
        <w:rPr>
          <w:spacing w:val="11"/>
        </w:rPr>
        <w:t> </w:t>
      </w:r>
      <w:r>
        <w:rPr/>
        <w:t>предмету</w:t>
      </w:r>
    </w:p>
    <w:p>
      <w:pPr>
        <w:pStyle w:val="BodyText"/>
        <w:ind w:right="316" w:firstLine="0"/>
      </w:pPr>
      <w:r>
        <w:rPr/>
        <w:t>«Биология»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 обучающихся,</w:t>
      </w:r>
      <w:r>
        <w:rPr>
          <w:spacing w:val="-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период ограничительных</w:t>
      </w:r>
      <w:r>
        <w:rPr>
          <w:spacing w:val="1"/>
        </w:rPr>
        <w:t> </w:t>
      </w:r>
      <w:r>
        <w:rPr/>
        <w:t>мер.</w:t>
      </w:r>
    </w:p>
    <w:p>
      <w:pPr>
        <w:pStyle w:val="BodyText"/>
        <w:spacing w:before="1"/>
        <w:ind w:left="1022" w:right="2439" w:firstLine="0"/>
      </w:pPr>
      <w:r>
        <w:rPr/>
        <w:t>Данные мероприятия рекомендуется проводить поэтапно.</w:t>
      </w:r>
      <w:r>
        <w:rPr>
          <w:spacing w:val="-67"/>
        </w:rPr>
        <w:t> </w:t>
      </w:r>
      <w:r>
        <w:rPr/>
        <w:t>Диагностика:</w:t>
      </w:r>
    </w:p>
    <w:p>
      <w:pPr>
        <w:pStyle w:val="ListParagraph"/>
        <w:numPr>
          <w:ilvl w:val="0"/>
          <w:numId w:val="228"/>
        </w:numPr>
        <w:tabs>
          <w:tab w:pos="1346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диагностической</w:t>
      </w:r>
      <w:r>
        <w:rPr>
          <w:spacing w:val="1"/>
          <w:sz w:val="28"/>
        </w:rPr>
        <w:t> </w:t>
      </w:r>
      <w:r>
        <w:rPr>
          <w:sz w:val="28"/>
        </w:rPr>
        <w:t>контрольной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(акцент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разделов/подразделов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предыдущие</w:t>
      </w:r>
      <w:r>
        <w:rPr>
          <w:spacing w:val="-1"/>
          <w:sz w:val="28"/>
        </w:rPr>
        <w:t> </w:t>
      </w:r>
      <w:r>
        <w:rPr>
          <w:sz w:val="28"/>
        </w:rPr>
        <w:t>годы обучения);</w:t>
      </w:r>
    </w:p>
    <w:p>
      <w:pPr>
        <w:pStyle w:val="ListParagraph"/>
        <w:numPr>
          <w:ilvl w:val="0"/>
          <w:numId w:val="228"/>
        </w:numPr>
        <w:tabs>
          <w:tab w:pos="1414" w:val="left" w:leader="none"/>
        </w:tabs>
        <w:spacing w:line="242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неосвоенных обучающимися,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вызывающих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трудности;</w:t>
      </w:r>
    </w:p>
    <w:p>
      <w:pPr>
        <w:pStyle w:val="BodyText"/>
        <w:spacing w:line="318" w:lineRule="exact"/>
        <w:ind w:left="1022" w:firstLine="0"/>
        <w:jc w:val="left"/>
      </w:pPr>
      <w:r>
        <w:rPr/>
        <w:t>Планирование:</w:t>
      </w:r>
    </w:p>
    <w:p>
      <w:pPr>
        <w:pStyle w:val="ListParagraph"/>
        <w:numPr>
          <w:ilvl w:val="0"/>
          <w:numId w:val="228"/>
        </w:numPr>
        <w:tabs>
          <w:tab w:pos="1351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1"/>
          <w:sz w:val="28"/>
        </w:rPr>
        <w:t> </w:t>
      </w:r>
      <w:r>
        <w:rPr>
          <w:sz w:val="28"/>
        </w:rPr>
        <w:t>календарно-тематических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пробелов в знаниях по разделам/подразделам/темам (перераспределение часов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-1"/>
          <w:sz w:val="28"/>
        </w:rPr>
        <w:t> </w:t>
      </w:r>
      <w:r>
        <w:rPr>
          <w:sz w:val="28"/>
        </w:rPr>
        <w:t>учебной четверти);</w:t>
      </w:r>
    </w:p>
    <w:p>
      <w:pPr>
        <w:pStyle w:val="ListParagraph"/>
        <w:numPr>
          <w:ilvl w:val="0"/>
          <w:numId w:val="228"/>
        </w:numPr>
        <w:tabs>
          <w:tab w:pos="1219" w:val="left" w:leader="none"/>
          <w:tab w:pos="5506" w:val="left" w:leader="none"/>
        </w:tabs>
        <w:spacing w:line="240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1"/>
          <w:sz w:val="28"/>
        </w:rPr>
        <w:t> </w:t>
      </w:r>
      <w:r>
        <w:rPr>
          <w:sz w:val="28"/>
        </w:rPr>
        <w:t>сложных</w:t>
      </w:r>
      <w:r>
        <w:rPr>
          <w:spacing w:val="31"/>
          <w:sz w:val="28"/>
        </w:rPr>
        <w:t> </w:t>
      </w:r>
      <w:r>
        <w:rPr>
          <w:sz w:val="28"/>
        </w:rPr>
        <w:t>тем,</w:t>
      </w:r>
      <w:r>
        <w:rPr>
          <w:spacing w:val="30"/>
          <w:sz w:val="28"/>
        </w:rPr>
        <w:t> </w:t>
      </w:r>
      <w:r>
        <w:rPr>
          <w:sz w:val="28"/>
        </w:rPr>
        <w:t>целей</w:t>
        <w:tab/>
        <w:t>обучения,</w:t>
      </w:r>
      <w:r>
        <w:rPr>
          <w:spacing w:val="30"/>
          <w:sz w:val="28"/>
        </w:rPr>
        <w:t> </w:t>
      </w:r>
      <w:r>
        <w:rPr>
          <w:sz w:val="28"/>
        </w:rPr>
        <w:t>не</w:t>
      </w:r>
      <w:r>
        <w:rPr>
          <w:spacing w:val="31"/>
          <w:sz w:val="28"/>
        </w:rPr>
        <w:t> </w:t>
      </w:r>
      <w:r>
        <w:rPr>
          <w:sz w:val="28"/>
        </w:rPr>
        <w:t>освоенных</w:t>
      </w:r>
      <w:r>
        <w:rPr>
          <w:spacing w:val="31"/>
          <w:sz w:val="28"/>
        </w:rPr>
        <w:t> </w:t>
      </w:r>
      <w:r>
        <w:rPr>
          <w:sz w:val="28"/>
        </w:rPr>
        <w:t>учениками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прошлом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году,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повторения,</w:t>
      </w:r>
      <w:r>
        <w:rPr>
          <w:spacing w:val="-2"/>
          <w:sz w:val="28"/>
        </w:rPr>
        <w:t> </w:t>
      </w:r>
      <w:r>
        <w:rPr>
          <w:sz w:val="28"/>
        </w:rPr>
        <w:t>изучения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новом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28"/>
        </w:numPr>
        <w:tabs>
          <w:tab w:pos="1315" w:val="left" w:leader="none"/>
          <w:tab w:pos="6350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125"/>
          <w:sz w:val="28"/>
        </w:rPr>
        <w:t> </w:t>
      </w:r>
      <w:r>
        <w:rPr>
          <w:sz w:val="28"/>
        </w:rPr>
        <w:t>краткосрочных</w:t>
      </w:r>
      <w:r>
        <w:rPr>
          <w:spacing w:val="126"/>
          <w:sz w:val="28"/>
        </w:rPr>
        <w:t> </w:t>
      </w:r>
      <w:r>
        <w:rPr>
          <w:sz w:val="28"/>
        </w:rPr>
        <w:t>планов</w:t>
      </w:r>
      <w:r>
        <w:rPr>
          <w:spacing w:val="125"/>
          <w:sz w:val="28"/>
        </w:rPr>
        <w:t> </w:t>
      </w:r>
      <w:r>
        <w:rPr>
          <w:sz w:val="28"/>
        </w:rPr>
        <w:t>с</w:t>
        <w:tab/>
        <w:t>учетом</w:t>
      </w:r>
      <w:r>
        <w:rPr>
          <w:spacing w:val="57"/>
          <w:sz w:val="28"/>
        </w:rPr>
        <w:t> </w:t>
      </w:r>
      <w:r>
        <w:rPr>
          <w:sz w:val="28"/>
        </w:rPr>
        <w:t>недостигнутых</w:t>
      </w:r>
      <w:r>
        <w:rPr>
          <w:spacing w:val="55"/>
          <w:sz w:val="28"/>
        </w:rPr>
        <w:t> </w:t>
      </w:r>
      <w:r>
        <w:rPr>
          <w:sz w:val="28"/>
        </w:rPr>
        <w:t>целей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и тем;</w:t>
      </w:r>
    </w:p>
    <w:p>
      <w:pPr>
        <w:pStyle w:val="ListParagraph"/>
        <w:numPr>
          <w:ilvl w:val="0"/>
          <w:numId w:val="228"/>
        </w:numPr>
        <w:tabs>
          <w:tab w:pos="1434" w:val="left" w:leader="none"/>
          <w:tab w:pos="1435" w:val="left" w:leader="none"/>
          <w:tab w:pos="3058" w:val="left" w:leader="none"/>
          <w:tab w:pos="5403" w:val="left" w:leader="none"/>
          <w:tab w:pos="6556" w:val="left" w:leader="none"/>
          <w:tab w:pos="7733" w:val="left" w:leader="none"/>
          <w:tab w:pos="9796" w:val="left" w:leader="none"/>
        </w:tabs>
        <w:spacing w:line="240" w:lineRule="auto" w:before="0" w:after="0"/>
        <w:ind w:left="313" w:right="318" w:firstLine="708"/>
        <w:jc w:val="left"/>
        <w:rPr>
          <w:sz w:val="28"/>
        </w:rPr>
      </w:pPr>
      <w:r>
        <w:rPr>
          <w:sz w:val="28"/>
        </w:rPr>
        <w:t>разработка</w:t>
        <w:tab/>
        <w:t>индивидуальных</w:t>
        <w:tab/>
        <w:t>планов</w:t>
        <w:tab/>
        <w:t>работы</w:t>
        <w:tab/>
        <w:t>обучающегося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восполнению</w:t>
      </w:r>
      <w:r>
        <w:rPr>
          <w:spacing w:val="-2"/>
          <w:sz w:val="28"/>
        </w:rPr>
        <w:t> </w:t>
      </w:r>
      <w:r>
        <w:rPr>
          <w:sz w:val="28"/>
        </w:rPr>
        <w:t>пробелов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знаниях;</w:t>
      </w:r>
    </w:p>
    <w:p>
      <w:pPr>
        <w:pStyle w:val="BodyText"/>
        <w:spacing w:line="321" w:lineRule="exact"/>
        <w:ind w:left="1022" w:firstLine="0"/>
        <w:jc w:val="left"/>
      </w:pPr>
      <w:r>
        <w:rPr/>
        <w:t>Реализация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анализ:</w:t>
      </w:r>
    </w:p>
    <w:p>
      <w:pPr>
        <w:pStyle w:val="ListParagraph"/>
        <w:numPr>
          <w:ilvl w:val="0"/>
          <w:numId w:val="228"/>
        </w:numPr>
        <w:tabs>
          <w:tab w:pos="1361" w:val="left" w:leader="none"/>
        </w:tabs>
        <w:spacing w:line="242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краткосрочного</w:t>
      </w:r>
      <w:r>
        <w:rPr>
          <w:spacing w:val="1"/>
          <w:sz w:val="28"/>
        </w:rPr>
        <w:t> </w:t>
      </w:r>
      <w:r>
        <w:rPr>
          <w:sz w:val="28"/>
        </w:rPr>
        <w:t>плана,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интегрированы</w:t>
      </w:r>
      <w:r>
        <w:rPr>
          <w:spacing w:val="-6"/>
          <w:sz w:val="28"/>
        </w:rPr>
        <w:t> </w:t>
      </w: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программе</w:t>
      </w:r>
      <w:r>
        <w:rPr>
          <w:spacing w:val="-3"/>
          <w:sz w:val="28"/>
        </w:rPr>
        <w:t> </w:t>
      </w:r>
      <w:r>
        <w:rPr>
          <w:sz w:val="28"/>
        </w:rPr>
        <w:t>пройденного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0"/>
          <w:numId w:val="228"/>
        </w:numPr>
        <w:tabs>
          <w:tab w:pos="1191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подготовка дополнительных учебных материалов для обучающихся по не</w:t>
      </w:r>
      <w:r>
        <w:rPr>
          <w:spacing w:val="-67"/>
          <w:sz w:val="28"/>
        </w:rPr>
        <w:t> </w:t>
      </w:r>
      <w:r>
        <w:rPr>
          <w:sz w:val="28"/>
        </w:rPr>
        <w:t>освоенным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вызвавшим</w:t>
      </w:r>
      <w:r>
        <w:rPr>
          <w:spacing w:val="-1"/>
          <w:sz w:val="28"/>
        </w:rPr>
        <w:t> </w:t>
      </w:r>
      <w:r>
        <w:rPr>
          <w:sz w:val="28"/>
        </w:rPr>
        <w:t>трудности целям</w:t>
      </w:r>
      <w:r>
        <w:rPr>
          <w:spacing w:val="-1"/>
          <w:sz w:val="28"/>
        </w:rPr>
        <w:t> </w:t>
      </w:r>
      <w:r>
        <w:rPr>
          <w:sz w:val="28"/>
        </w:rPr>
        <w:t>обучения,</w:t>
      </w:r>
      <w:r>
        <w:rPr>
          <w:spacing w:val="-1"/>
          <w:sz w:val="28"/>
        </w:rPr>
        <w:t> </w:t>
      </w:r>
      <w:r>
        <w:rPr>
          <w:sz w:val="28"/>
        </w:rPr>
        <w:t>темам</w:t>
      </w:r>
      <w:r>
        <w:rPr>
          <w:spacing w:val="-4"/>
          <w:sz w:val="28"/>
        </w:rPr>
        <w:t> </w:t>
      </w:r>
      <w:r>
        <w:rPr>
          <w:sz w:val="28"/>
        </w:rPr>
        <w:t>предмета;</w:t>
      </w:r>
    </w:p>
    <w:p>
      <w:pPr>
        <w:pStyle w:val="ListParagraph"/>
        <w:numPr>
          <w:ilvl w:val="0"/>
          <w:numId w:val="228"/>
        </w:numPr>
        <w:tabs>
          <w:tab w:pos="1200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проведение индивидуальных консультаций, дополнительных занятий для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 целью восполнения пробелов в знаниях по сложным темам и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28"/>
        </w:numPr>
        <w:tabs>
          <w:tab w:pos="1260" w:val="left" w:leader="none"/>
        </w:tabs>
        <w:spacing w:line="242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системного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обсуждение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школьном методическом</w:t>
      </w:r>
      <w:r>
        <w:rPr>
          <w:spacing w:val="-1"/>
          <w:sz w:val="28"/>
        </w:rPr>
        <w:t> </w:t>
      </w:r>
      <w:r>
        <w:rPr>
          <w:sz w:val="28"/>
        </w:rPr>
        <w:t>объединении;</w:t>
      </w:r>
    </w:p>
    <w:p>
      <w:pPr>
        <w:pStyle w:val="ListParagraph"/>
        <w:numPr>
          <w:ilvl w:val="0"/>
          <w:numId w:val="228"/>
        </w:numPr>
        <w:tabs>
          <w:tab w:pos="1186" w:val="left" w:leader="none"/>
        </w:tabs>
        <w:spacing w:line="240" w:lineRule="auto" w:before="0" w:after="0"/>
        <w:ind w:left="1022" w:right="316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3"/>
          <w:sz w:val="28"/>
        </w:rPr>
        <w:t> </w:t>
      </w:r>
      <w:r>
        <w:rPr>
          <w:sz w:val="28"/>
        </w:rPr>
        <w:t>рекомендаций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итогам</w:t>
      </w:r>
      <w:r>
        <w:rPr>
          <w:spacing w:val="4"/>
          <w:sz w:val="28"/>
        </w:rPr>
        <w:t> </w:t>
      </w:r>
      <w:r>
        <w:rPr>
          <w:sz w:val="28"/>
        </w:rPr>
        <w:t>мониторинга.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52"/>
          <w:sz w:val="28"/>
        </w:rPr>
        <w:t> </w:t>
      </w:r>
      <w:r>
        <w:rPr>
          <w:sz w:val="28"/>
        </w:rPr>
        <w:t>рекомендуется</w:t>
      </w:r>
      <w:r>
        <w:rPr>
          <w:spacing w:val="56"/>
          <w:sz w:val="28"/>
        </w:rPr>
        <w:t> </w:t>
      </w:r>
      <w:r>
        <w:rPr>
          <w:sz w:val="28"/>
        </w:rPr>
        <w:t>проведение</w:t>
      </w:r>
      <w:r>
        <w:rPr>
          <w:spacing w:val="53"/>
          <w:sz w:val="28"/>
        </w:rPr>
        <w:t> </w:t>
      </w:r>
      <w:r>
        <w:rPr>
          <w:sz w:val="28"/>
        </w:rPr>
        <w:t>устного</w:t>
      </w:r>
      <w:r>
        <w:rPr>
          <w:spacing w:val="54"/>
          <w:sz w:val="28"/>
        </w:rPr>
        <w:t> </w:t>
      </w:r>
      <w:r>
        <w:rPr>
          <w:sz w:val="28"/>
        </w:rPr>
        <w:t>опроса,</w:t>
      </w:r>
      <w:r>
        <w:rPr>
          <w:spacing w:val="55"/>
          <w:sz w:val="28"/>
        </w:rPr>
        <w:t> </w:t>
      </w:r>
      <w:r>
        <w:rPr>
          <w:sz w:val="28"/>
        </w:rPr>
        <w:t>взаимоконтроля,</w:t>
      </w:r>
    </w:p>
    <w:p>
      <w:pPr>
        <w:pStyle w:val="BodyText"/>
        <w:ind w:right="310" w:firstLine="0"/>
      </w:pPr>
      <w:r>
        <w:rPr/>
        <w:t>письменных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фиксирование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</w:t>
      </w:r>
      <w:r>
        <w:rPr>
          <w:spacing w:val="-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tabs>
          <w:tab w:pos="7274" w:val="left" w:leader="none"/>
        </w:tabs>
        <w:ind w:right="386"/>
        <w:jc w:val="left"/>
      </w:pPr>
      <w:r>
        <w:rPr/>
        <w:t>По</w:t>
      </w:r>
      <w:r>
        <w:rPr>
          <w:spacing w:val="65"/>
        </w:rPr>
        <w:t> </w:t>
      </w:r>
      <w:r>
        <w:rPr/>
        <w:t>предмету</w:t>
      </w:r>
      <w:r>
        <w:rPr>
          <w:spacing w:val="64"/>
        </w:rPr>
        <w:t> </w:t>
      </w:r>
      <w:r>
        <w:rPr/>
        <w:t>«Биология»</w:t>
      </w:r>
      <w:r>
        <w:rPr>
          <w:spacing w:val="62"/>
        </w:rPr>
        <w:t> </w:t>
      </w:r>
      <w:r>
        <w:rPr/>
        <w:t>можно</w:t>
      </w:r>
      <w:r>
        <w:rPr>
          <w:spacing w:val="66"/>
        </w:rPr>
        <w:t> </w:t>
      </w:r>
      <w:r>
        <w:rPr/>
        <w:t>сгруппировать</w:t>
        <w:tab/>
        <w:t>выявленные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-68"/>
        </w:rPr>
        <w:t> </w:t>
      </w:r>
      <w:r>
        <w:rPr/>
        <w:t>пробелы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4</w:t>
      </w:r>
      <w:r>
        <w:rPr>
          <w:spacing w:val="-3"/>
        </w:rPr>
        <w:t> </w:t>
      </w:r>
      <w:r>
        <w:rPr/>
        <w:t>блока:</w:t>
      </w:r>
    </w:p>
    <w:p>
      <w:pPr>
        <w:pStyle w:val="ListParagraph"/>
        <w:numPr>
          <w:ilvl w:val="0"/>
          <w:numId w:val="251"/>
        </w:numPr>
        <w:tabs>
          <w:tab w:pos="1258" w:val="left" w:leader="none"/>
        </w:tabs>
        <w:spacing w:line="321" w:lineRule="exact" w:before="0" w:after="0"/>
        <w:ind w:left="1257" w:right="0" w:hanging="236"/>
        <w:jc w:val="left"/>
        <w:rPr>
          <w:sz w:val="28"/>
        </w:rPr>
      </w:pPr>
      <w:r>
        <w:rPr>
          <w:sz w:val="28"/>
        </w:rPr>
        <w:t>многообразие,</w:t>
      </w:r>
      <w:r>
        <w:rPr>
          <w:spacing w:val="-5"/>
          <w:sz w:val="28"/>
        </w:rPr>
        <w:t> </w:t>
      </w:r>
      <w:r>
        <w:rPr>
          <w:sz w:val="28"/>
        </w:rPr>
        <w:t>структура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функции</w:t>
      </w:r>
      <w:r>
        <w:rPr>
          <w:spacing w:val="-7"/>
          <w:sz w:val="28"/>
        </w:rPr>
        <w:t> </w:t>
      </w:r>
      <w:r>
        <w:rPr>
          <w:sz w:val="28"/>
        </w:rPr>
        <w:t>живых</w:t>
      </w:r>
      <w:r>
        <w:rPr>
          <w:spacing w:val="2"/>
          <w:sz w:val="28"/>
        </w:rPr>
        <w:t> </w:t>
      </w:r>
      <w:r>
        <w:rPr>
          <w:sz w:val="28"/>
        </w:rPr>
        <w:t>организмов;</w:t>
      </w:r>
    </w:p>
    <w:p>
      <w:pPr>
        <w:pStyle w:val="ListParagraph"/>
        <w:numPr>
          <w:ilvl w:val="0"/>
          <w:numId w:val="251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размножение,</w:t>
      </w:r>
      <w:r>
        <w:rPr>
          <w:spacing w:val="-6"/>
          <w:sz w:val="28"/>
        </w:rPr>
        <w:t> </w:t>
      </w:r>
      <w:r>
        <w:rPr>
          <w:sz w:val="28"/>
        </w:rPr>
        <w:t>наследственность,</w:t>
      </w:r>
      <w:r>
        <w:rPr>
          <w:spacing w:val="-5"/>
          <w:sz w:val="28"/>
        </w:rPr>
        <w:t> </w:t>
      </w:r>
      <w:r>
        <w:rPr>
          <w:sz w:val="28"/>
        </w:rPr>
        <w:t>изменчивость,</w:t>
      </w:r>
      <w:r>
        <w:rPr>
          <w:spacing w:val="-5"/>
          <w:sz w:val="28"/>
        </w:rPr>
        <w:t> </w:t>
      </w:r>
      <w:r>
        <w:rPr>
          <w:sz w:val="28"/>
        </w:rPr>
        <w:t>эволюционное</w:t>
      </w:r>
      <w:r>
        <w:rPr>
          <w:spacing w:val="-4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251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организмы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окружающая</w:t>
      </w:r>
      <w:r>
        <w:rPr>
          <w:spacing w:val="-2"/>
          <w:sz w:val="28"/>
        </w:rPr>
        <w:t> </w:t>
      </w:r>
      <w:r>
        <w:rPr>
          <w:sz w:val="28"/>
        </w:rPr>
        <w:t>среда;</w:t>
      </w:r>
    </w:p>
    <w:p>
      <w:pPr>
        <w:pStyle w:val="ListParagraph"/>
        <w:numPr>
          <w:ilvl w:val="0"/>
          <w:numId w:val="251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прикладные</w:t>
      </w:r>
      <w:r>
        <w:rPr>
          <w:spacing w:val="-5"/>
          <w:sz w:val="28"/>
        </w:rPr>
        <w:t> </w:t>
      </w:r>
      <w:r>
        <w:rPr>
          <w:sz w:val="28"/>
        </w:rPr>
        <w:t>интегрированные</w:t>
      </w:r>
      <w:r>
        <w:rPr>
          <w:spacing w:val="-5"/>
          <w:sz w:val="28"/>
        </w:rPr>
        <w:t> </w:t>
      </w:r>
      <w:r>
        <w:rPr>
          <w:sz w:val="28"/>
        </w:rPr>
        <w:t>науки.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09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44.279999pt;margin-top:9.880pt;width:478.7pt;height:41.9pt;mso-position-horizontal-relative:page;mso-position-vertical-relative:paragraph;z-index:-1569331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40" w:lineRule="auto" w:before="0"/>
                    <w:ind w:left="103" w:right="0" w:firstLine="56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7-м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первые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недели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5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года</w:t>
                  </w:r>
                  <w:r>
                    <w:rPr>
                      <w:spacing w:val="5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учитывайте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полученные</w:t>
                  </w:r>
                  <w:r>
                    <w:rPr>
                      <w:spacing w:val="5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знания</w:t>
                  </w:r>
                  <w:r>
                    <w:rPr>
                      <w:spacing w:val="5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предмету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«Естествознание»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6-м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 сохраняйте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преемственность!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727"/>
        <w:jc w:val="left"/>
      </w:pPr>
      <w:r>
        <w:rPr/>
        <w:t>Данное структурирование позволит создать четкую систему в работе по</w:t>
      </w:r>
      <w:r>
        <w:rPr>
          <w:spacing w:val="-67"/>
        </w:rPr>
        <w:t> </w:t>
      </w:r>
      <w:r>
        <w:rPr/>
        <w:t>восполнению</w:t>
      </w:r>
      <w:r>
        <w:rPr>
          <w:spacing w:val="-2"/>
        </w:rPr>
        <w:t> </w:t>
      </w:r>
      <w:r>
        <w:rPr/>
        <w:t>пробелов</w:t>
      </w:r>
      <w:r>
        <w:rPr>
          <w:spacing w:val="-2"/>
        </w:rPr>
        <w:t> </w:t>
      </w:r>
      <w:r>
        <w:rPr/>
        <w:t>знаний обучающихся.</w:t>
      </w:r>
    </w:p>
    <w:p>
      <w:pPr>
        <w:pStyle w:val="BodyText"/>
        <w:spacing w:line="242" w:lineRule="auto"/>
        <w:ind w:right="437"/>
        <w:jc w:val="left"/>
      </w:pPr>
      <w:r>
        <w:rPr/>
        <w:t>К примеру, по предмету «Биология» можно интегрировать сложные темы,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освоенные</w:t>
      </w:r>
      <w:r>
        <w:rPr>
          <w:spacing w:val="-2"/>
        </w:rPr>
        <w:t> </w:t>
      </w:r>
      <w:r>
        <w:rPr/>
        <w:t>обучающимися,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задания:</w:t>
      </w:r>
    </w:p>
    <w:p>
      <w:pPr>
        <w:spacing w:line="317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«Экосистемы»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 7-м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классе:</w:t>
      </w:r>
    </w:p>
    <w:p>
      <w:pPr>
        <w:pStyle w:val="BodyText"/>
        <w:ind w:right="319"/>
      </w:pPr>
      <w:r>
        <w:rPr/>
        <w:t>7.3.1.1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экосистемы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жизнедеятельность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распространение</w:t>
      </w:r>
      <w:r>
        <w:rPr>
          <w:spacing w:val="-1"/>
        </w:rPr>
        <w:t> </w:t>
      </w:r>
      <w:r>
        <w:rPr/>
        <w:t>живых</w:t>
      </w:r>
      <w:r>
        <w:rPr>
          <w:spacing w:val="-1"/>
        </w:rPr>
        <w:t> </w:t>
      </w:r>
      <w:r>
        <w:rPr/>
        <w:t>организмов;</w:t>
      </w:r>
    </w:p>
    <w:p>
      <w:pPr>
        <w:pStyle w:val="ListParagraph"/>
        <w:numPr>
          <w:ilvl w:val="3"/>
          <w:numId w:val="252"/>
        </w:numPr>
        <w:tabs>
          <w:tab w:pos="1862" w:val="left" w:leader="none"/>
        </w:tabs>
        <w:spacing w:line="322" w:lineRule="exact" w:before="0" w:after="0"/>
        <w:ind w:left="1861" w:right="0" w:hanging="84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> </w:t>
      </w:r>
      <w:r>
        <w:rPr>
          <w:sz w:val="28"/>
        </w:rPr>
        <w:t>взаимодействие</w:t>
      </w:r>
      <w:r>
        <w:rPr>
          <w:spacing w:val="-4"/>
          <w:sz w:val="28"/>
        </w:rPr>
        <w:t> </w:t>
      </w:r>
      <w:r>
        <w:rPr>
          <w:sz w:val="28"/>
        </w:rPr>
        <w:t>человека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экосистемы;</w:t>
      </w:r>
    </w:p>
    <w:p>
      <w:pPr>
        <w:pStyle w:val="ListParagraph"/>
        <w:numPr>
          <w:ilvl w:val="3"/>
          <w:numId w:val="252"/>
        </w:numPr>
        <w:tabs>
          <w:tab w:pos="1864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приводить примеры отраслей человеческой деятельности, негативно</w:t>
      </w:r>
      <w:r>
        <w:rPr>
          <w:spacing w:val="-67"/>
          <w:sz w:val="28"/>
        </w:rPr>
        <w:t> </w:t>
      </w:r>
      <w:r>
        <w:rPr>
          <w:sz w:val="28"/>
        </w:rPr>
        <w:t>влияющих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экосистемы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6.6.1.1</w:t>
      </w:r>
      <w:r>
        <w:rPr>
          <w:spacing w:val="1"/>
          <w:sz w:val="28"/>
        </w:rPr>
        <w:t> </w:t>
      </w:r>
      <w:r>
        <w:rPr>
          <w:sz w:val="28"/>
        </w:rPr>
        <w:t>графически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взаимосвязь</w:t>
      </w:r>
      <w:r>
        <w:rPr>
          <w:spacing w:val="1"/>
          <w:sz w:val="28"/>
        </w:rPr>
        <w:t> </w:t>
      </w:r>
      <w:r>
        <w:rPr>
          <w:sz w:val="28"/>
        </w:rPr>
        <w:t>компонентов</w:t>
      </w:r>
      <w:r>
        <w:rPr>
          <w:spacing w:val="1"/>
          <w:sz w:val="28"/>
        </w:rPr>
        <w:t> </w:t>
      </w:r>
      <w:r>
        <w:rPr>
          <w:sz w:val="28"/>
        </w:rPr>
        <w:t>экосистем;</w:t>
      </w:r>
      <w:r>
        <w:rPr>
          <w:spacing w:val="1"/>
          <w:sz w:val="28"/>
        </w:rPr>
        <w:t> </w:t>
      </w:r>
      <w:r>
        <w:rPr>
          <w:sz w:val="28"/>
        </w:rPr>
        <w:t>6.6.1.2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смены</w:t>
      </w:r>
      <w:r>
        <w:rPr>
          <w:spacing w:val="1"/>
          <w:sz w:val="28"/>
        </w:rPr>
        <w:t> </w:t>
      </w:r>
      <w:r>
        <w:rPr>
          <w:sz w:val="28"/>
        </w:rPr>
        <w:t>экосистем; 6.6.3.1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своего региона;</w:t>
      </w:r>
      <w:r>
        <w:rPr>
          <w:spacing w:val="-3"/>
          <w:sz w:val="28"/>
        </w:rPr>
        <w:t> </w:t>
      </w:r>
      <w:r>
        <w:rPr>
          <w:sz w:val="28"/>
        </w:rPr>
        <w:t>6.6.3.2</w:t>
      </w:r>
      <w:r>
        <w:rPr>
          <w:spacing w:val="-4"/>
          <w:sz w:val="28"/>
        </w:rPr>
        <w:t> </w:t>
      </w:r>
      <w:r>
        <w:rPr>
          <w:sz w:val="28"/>
        </w:rPr>
        <w:t>предлагать</w:t>
      </w:r>
      <w:r>
        <w:rPr>
          <w:spacing w:val="-4"/>
          <w:sz w:val="28"/>
        </w:rPr>
        <w:t> </w:t>
      </w:r>
      <w:r>
        <w:rPr>
          <w:sz w:val="28"/>
        </w:rPr>
        <w:t>пути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проблем.</w:t>
      </w:r>
    </w:p>
    <w:p>
      <w:pPr>
        <w:spacing w:line="32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«Разнообразие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живых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организмов»:</w:t>
      </w:r>
    </w:p>
    <w:p>
      <w:pPr>
        <w:pStyle w:val="BodyText"/>
        <w:spacing w:line="322" w:lineRule="exact"/>
        <w:ind w:left="1022" w:firstLine="0"/>
      </w:pPr>
      <w:r>
        <w:rPr/>
        <w:t>в</w:t>
      </w:r>
      <w:r>
        <w:rPr>
          <w:spacing w:val="-1"/>
        </w:rPr>
        <w:t> </w:t>
      </w:r>
      <w:r>
        <w:rPr/>
        <w:t>8-м классе:</w:t>
      </w:r>
    </w:p>
    <w:p>
      <w:pPr>
        <w:pStyle w:val="BodyText"/>
        <w:ind w:right="312"/>
      </w:pPr>
      <w:r>
        <w:rPr/>
        <w:t>8.1.1.4 распознавать по отличительным признакам классы членистоногих и</w:t>
      </w:r>
      <w:r>
        <w:rPr>
          <w:spacing w:val="-67"/>
        </w:rPr>
        <w:t> </w:t>
      </w:r>
      <w:r>
        <w:rPr/>
        <w:t>хордовых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7.1.1.3</w:t>
      </w:r>
      <w:r>
        <w:rPr>
          <w:spacing w:val="1"/>
        </w:rPr>
        <w:t> </w:t>
      </w:r>
      <w:r>
        <w:rPr/>
        <w:t>описывать</w:t>
      </w:r>
      <w:r>
        <w:rPr>
          <w:spacing w:val="1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беспозвоночных</w:t>
      </w:r>
      <w:r>
        <w:rPr>
          <w:spacing w:val="-4"/>
        </w:rPr>
        <w:t> </w:t>
      </w:r>
      <w:r>
        <w:rPr/>
        <w:t>и позвоночных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(в</w:t>
      </w:r>
      <w:r>
        <w:rPr>
          <w:spacing w:val="-5"/>
        </w:rPr>
        <w:t> </w:t>
      </w:r>
      <w:r>
        <w:rPr/>
        <w:t>7-м</w:t>
      </w:r>
      <w:r>
        <w:rPr>
          <w:spacing w:val="-1"/>
        </w:rPr>
        <w:t> </w:t>
      </w:r>
      <w:r>
        <w:rPr/>
        <w:t>классе).</w:t>
      </w:r>
    </w:p>
    <w:p>
      <w:pPr>
        <w:spacing w:line="322" w:lineRule="exact" w:before="1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«Дыхание»:</w:t>
      </w:r>
    </w:p>
    <w:p>
      <w:pPr>
        <w:pStyle w:val="BodyText"/>
        <w:spacing w:line="322" w:lineRule="exact"/>
        <w:ind w:left="1022" w:firstLine="0"/>
      </w:pPr>
      <w:r>
        <w:rPr/>
        <w:t>в</w:t>
      </w:r>
      <w:r>
        <w:rPr>
          <w:spacing w:val="-1"/>
        </w:rPr>
        <w:t> </w:t>
      </w:r>
      <w:r>
        <w:rPr/>
        <w:t>8-м классе:</w:t>
      </w:r>
    </w:p>
    <w:p>
      <w:pPr>
        <w:pStyle w:val="BodyText"/>
        <w:ind w:right="311"/>
      </w:pPr>
      <w:r>
        <w:rPr/>
        <w:t>8.1.4.1</w:t>
      </w:r>
      <w:r>
        <w:rPr>
          <w:spacing w:val="1"/>
        </w:rPr>
        <w:t> </w:t>
      </w:r>
      <w:r>
        <w:rPr/>
        <w:t>описывать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газообмена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легких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тканях;</w:t>
      </w:r>
      <w:r>
        <w:rPr>
          <w:spacing w:val="1"/>
        </w:rPr>
        <w:t> </w:t>
      </w:r>
      <w:r>
        <w:rPr/>
        <w:t>8.1.4.2</w:t>
      </w:r>
      <w:r>
        <w:rPr>
          <w:spacing w:val="1"/>
        </w:rPr>
        <w:t> </w:t>
      </w:r>
      <w:r>
        <w:rPr/>
        <w:t>объяснять механизм вдоха и выдоха; 8.1.4.3 определять жизненный объем легких</w:t>
      </w:r>
      <w:r>
        <w:rPr>
          <w:spacing w:val="-67"/>
        </w:rPr>
        <w:t> </w:t>
      </w:r>
      <w:r>
        <w:rPr/>
        <w:t>и</w:t>
      </w:r>
      <w:r>
        <w:rPr>
          <w:spacing w:val="55"/>
        </w:rPr>
        <w:t> </w:t>
      </w:r>
      <w:r>
        <w:rPr/>
        <w:t>минутный</w:t>
      </w:r>
      <w:r>
        <w:rPr>
          <w:spacing w:val="56"/>
        </w:rPr>
        <w:t> </w:t>
      </w:r>
      <w:r>
        <w:rPr/>
        <w:t>объем</w:t>
      </w:r>
      <w:r>
        <w:rPr>
          <w:spacing w:val="53"/>
        </w:rPr>
        <w:t> </w:t>
      </w:r>
      <w:r>
        <w:rPr/>
        <w:t>дыхания</w:t>
      </w:r>
      <w:r>
        <w:rPr>
          <w:spacing w:val="56"/>
        </w:rPr>
        <w:t> </w:t>
      </w:r>
      <w:r>
        <w:rPr/>
        <w:t>в</w:t>
      </w:r>
      <w:r>
        <w:rPr>
          <w:spacing w:val="54"/>
        </w:rPr>
        <w:t> </w:t>
      </w:r>
      <w:r>
        <w:rPr/>
        <w:t>состоянии</w:t>
      </w:r>
      <w:r>
        <w:rPr>
          <w:spacing w:val="56"/>
        </w:rPr>
        <w:t> </w:t>
      </w:r>
      <w:r>
        <w:rPr/>
        <w:t>покоя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при</w:t>
      </w:r>
      <w:r>
        <w:rPr>
          <w:spacing w:val="55"/>
        </w:rPr>
        <w:t> </w:t>
      </w:r>
      <w:r>
        <w:rPr/>
        <w:t>физической</w:t>
      </w:r>
      <w:r>
        <w:rPr>
          <w:spacing w:val="53"/>
        </w:rPr>
        <w:t> </w:t>
      </w:r>
      <w:r>
        <w:rPr/>
        <w:t>нагрузке</w:t>
      </w:r>
      <w:r>
        <w:rPr>
          <w:spacing w:val="55"/>
        </w:rPr>
        <w:t> </w:t>
      </w:r>
      <w:r>
        <w:rPr/>
        <w:t>и</w:t>
      </w:r>
    </w:p>
    <w:p>
      <w:pPr>
        <w:pStyle w:val="ListParagraph"/>
        <w:numPr>
          <w:ilvl w:val="3"/>
          <w:numId w:val="253"/>
        </w:numPr>
        <w:tabs>
          <w:tab w:pos="1270" w:val="left" w:leader="none"/>
        </w:tabs>
        <w:spacing w:line="240" w:lineRule="auto" w:before="1" w:after="0"/>
        <w:ind w:left="313" w:right="308" w:firstLine="0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строения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дыхания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  <w:r>
        <w:rPr>
          <w:spacing w:val="1"/>
          <w:sz w:val="28"/>
        </w:rPr>
        <w:t> </w:t>
      </w:r>
      <w:r>
        <w:rPr>
          <w:sz w:val="28"/>
        </w:rPr>
        <w:t>7.1.4.6</w:t>
      </w:r>
      <w:r>
        <w:rPr>
          <w:spacing w:val="1"/>
          <w:sz w:val="28"/>
        </w:rPr>
        <w:t> </w:t>
      </w:r>
      <w:r>
        <w:rPr>
          <w:sz w:val="28"/>
        </w:rPr>
        <w:t>объяснять причины и меры профилактики заболеваний органов дыхания (в 7-м</w:t>
      </w:r>
      <w:r>
        <w:rPr>
          <w:spacing w:val="1"/>
          <w:sz w:val="28"/>
        </w:rPr>
        <w:t> </w:t>
      </w:r>
      <w:r>
        <w:rPr>
          <w:sz w:val="28"/>
        </w:rPr>
        <w:t>классе);</w:t>
      </w:r>
    </w:p>
    <w:p>
      <w:pPr>
        <w:spacing w:line="240" w:lineRule="auto" w:before="0"/>
        <w:ind w:left="313" w:right="309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9-м</w:t>
      </w:r>
      <w:r>
        <w:rPr>
          <w:spacing w:val="1"/>
          <w:sz w:val="28"/>
        </w:rPr>
        <w:t> </w:t>
      </w:r>
      <w:r>
        <w:rPr>
          <w:sz w:val="28"/>
        </w:rPr>
        <w:t>классе:</w:t>
      </w:r>
      <w:r>
        <w:rPr>
          <w:spacing w:val="1"/>
          <w:sz w:val="28"/>
        </w:rPr>
        <w:t> </w:t>
      </w:r>
      <w:r>
        <w:rPr>
          <w:sz w:val="28"/>
        </w:rPr>
        <w:t>9.1.4.1</w:t>
      </w:r>
      <w:r>
        <w:rPr>
          <w:spacing w:val="1"/>
          <w:sz w:val="28"/>
        </w:rPr>
        <w:t> </w:t>
      </w: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анаэробного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аэробного</w:t>
      </w:r>
      <w:r>
        <w:rPr>
          <w:spacing w:val="1"/>
          <w:sz w:val="28"/>
        </w:rPr>
        <w:t> </w:t>
      </w:r>
      <w:r>
        <w:rPr>
          <w:sz w:val="28"/>
        </w:rPr>
        <w:t>дыхания, используя уравнение химической реакции процесса дыхания; 9.1.4.2</w:t>
      </w:r>
      <w:r>
        <w:rPr>
          <w:spacing w:val="1"/>
          <w:sz w:val="28"/>
        </w:rPr>
        <w:t> </w:t>
      </w:r>
      <w:r>
        <w:rPr>
          <w:sz w:val="28"/>
        </w:rPr>
        <w:t>рассмотреть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утомлением</w:t>
      </w:r>
      <w:r>
        <w:rPr>
          <w:spacing w:val="1"/>
          <w:sz w:val="28"/>
        </w:rPr>
        <w:t> </w:t>
      </w:r>
      <w:r>
        <w:rPr>
          <w:sz w:val="28"/>
        </w:rPr>
        <w:t>мышц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процессами</w:t>
      </w:r>
      <w:r>
        <w:rPr>
          <w:spacing w:val="1"/>
          <w:sz w:val="28"/>
        </w:rPr>
        <w:t> </w:t>
      </w:r>
      <w:r>
        <w:rPr>
          <w:sz w:val="28"/>
        </w:rPr>
        <w:t>анаэробного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аэробного</w:t>
      </w:r>
      <w:r>
        <w:rPr>
          <w:spacing w:val="1"/>
          <w:sz w:val="28"/>
        </w:rPr>
        <w:t> </w:t>
      </w:r>
      <w:r>
        <w:rPr>
          <w:sz w:val="28"/>
        </w:rPr>
        <w:t>дыхания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i/>
          <w:sz w:val="28"/>
        </w:rPr>
        <w:t>8.1.4.1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механизмы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газообмена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легких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тканях;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8.1.4.2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механизм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вдоха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выдоха;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8.1.4.3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жизненный объем легких и минутный объем дыхания в состоянии покоя и 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физической нагрузке (в 8-м классе).</w:t>
      </w:r>
    </w:p>
    <w:p>
      <w:pPr>
        <w:spacing w:line="32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«Размножение»:</w:t>
      </w:r>
    </w:p>
    <w:p>
      <w:pPr>
        <w:spacing w:line="240" w:lineRule="auto" w:before="0"/>
        <w:ind w:left="313" w:right="312" w:firstLine="708"/>
        <w:jc w:val="both"/>
        <w:rPr>
          <w:i/>
          <w:sz w:val="28"/>
        </w:rPr>
      </w:pPr>
      <w:r>
        <w:rPr>
          <w:sz w:val="28"/>
        </w:rPr>
        <w:t>8.2.1.2</w:t>
      </w:r>
      <w:r>
        <w:rPr>
          <w:spacing w:val="1"/>
          <w:sz w:val="28"/>
        </w:rPr>
        <w:t> </w:t>
      </w:r>
      <w:r>
        <w:rPr>
          <w:sz w:val="28"/>
        </w:rPr>
        <w:t>объяснить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полового</w:t>
      </w:r>
      <w:r>
        <w:rPr>
          <w:spacing w:val="1"/>
          <w:sz w:val="28"/>
        </w:rPr>
        <w:t> </w:t>
      </w:r>
      <w:r>
        <w:rPr>
          <w:sz w:val="28"/>
        </w:rPr>
        <w:t>(гаметофит)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бесполого</w:t>
      </w:r>
      <w:r>
        <w:rPr>
          <w:spacing w:val="1"/>
          <w:sz w:val="28"/>
        </w:rPr>
        <w:t> </w:t>
      </w:r>
      <w:r>
        <w:rPr>
          <w:sz w:val="28"/>
        </w:rPr>
        <w:t>(спорофит) поколения на примере мхов и папоротников и</w:t>
      </w:r>
      <w:r>
        <w:rPr>
          <w:spacing w:val="1"/>
          <w:sz w:val="28"/>
        </w:rPr>
        <w:t> </w:t>
      </w:r>
      <w:r>
        <w:rPr>
          <w:i/>
          <w:sz w:val="28"/>
        </w:rPr>
        <w:t>7.2.1.1 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бесполое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половое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размножение 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растений (в 7-м классе).</w:t>
      </w:r>
    </w:p>
    <w:p>
      <w:pPr>
        <w:spacing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«Питание»: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240" w:bottom="1200" w:left="680" w:right="820"/>
        </w:sectPr>
      </w:pPr>
    </w:p>
    <w:p>
      <w:pPr>
        <w:spacing w:line="240" w:lineRule="auto" w:before="67"/>
        <w:ind w:left="313" w:right="316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9-м</w:t>
      </w:r>
      <w:r>
        <w:rPr>
          <w:spacing w:val="1"/>
          <w:sz w:val="28"/>
        </w:rPr>
        <w:t> </w:t>
      </w:r>
      <w:r>
        <w:rPr>
          <w:sz w:val="28"/>
        </w:rPr>
        <w:t>классе:</w:t>
      </w:r>
      <w:r>
        <w:rPr>
          <w:spacing w:val="1"/>
          <w:sz w:val="28"/>
        </w:rPr>
        <w:t> </w:t>
      </w:r>
      <w:r>
        <w:rPr>
          <w:sz w:val="28"/>
        </w:rPr>
        <w:t>9.1.2.1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деталях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пищеварения</w:t>
      </w:r>
      <w:r>
        <w:rPr>
          <w:spacing w:val="70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i/>
          <w:sz w:val="28"/>
        </w:rPr>
        <w:t>8.1.2.1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пищеварительной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беспозвоночных,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жвачных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животных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8-м классе).</w:t>
      </w:r>
    </w:p>
    <w:p>
      <w:pPr>
        <w:spacing w:line="322" w:lineRule="exact" w:before="2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 разделе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«Выделение»:</w:t>
      </w:r>
    </w:p>
    <w:p>
      <w:pPr>
        <w:spacing w:line="240" w:lineRule="auto" w:before="0"/>
        <w:ind w:left="313" w:right="307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9-м</w:t>
      </w:r>
      <w:r>
        <w:rPr>
          <w:spacing w:val="1"/>
          <w:sz w:val="28"/>
        </w:rPr>
        <w:t> </w:t>
      </w:r>
      <w:r>
        <w:rPr>
          <w:sz w:val="28"/>
        </w:rPr>
        <w:t>классе:</w:t>
      </w:r>
      <w:r>
        <w:rPr>
          <w:spacing w:val="1"/>
          <w:sz w:val="28"/>
        </w:rPr>
        <w:t> </w:t>
      </w:r>
      <w:r>
        <w:rPr>
          <w:sz w:val="28"/>
        </w:rPr>
        <w:t>9.1.5.1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строение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функцию</w:t>
      </w:r>
      <w:r>
        <w:rPr>
          <w:spacing w:val="1"/>
          <w:sz w:val="28"/>
        </w:rPr>
        <w:t> </w:t>
      </w:r>
      <w:r>
        <w:rPr>
          <w:sz w:val="28"/>
        </w:rPr>
        <w:t>нефрона;</w:t>
      </w:r>
      <w:r>
        <w:rPr>
          <w:spacing w:val="1"/>
          <w:sz w:val="28"/>
        </w:rPr>
        <w:t> </w:t>
      </w:r>
      <w:r>
        <w:rPr>
          <w:sz w:val="28"/>
        </w:rPr>
        <w:t>9.1.5.2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фильтрации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мочи;</w:t>
      </w:r>
      <w:r>
        <w:rPr>
          <w:spacing w:val="1"/>
          <w:sz w:val="28"/>
        </w:rPr>
        <w:t> </w:t>
      </w:r>
      <w:r>
        <w:rPr>
          <w:sz w:val="28"/>
        </w:rPr>
        <w:t>9.1.5.3</w:t>
      </w:r>
      <w:r>
        <w:rPr>
          <w:spacing w:val="7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факторы,</w:t>
      </w:r>
      <w:r>
        <w:rPr>
          <w:spacing w:val="1"/>
          <w:sz w:val="28"/>
        </w:rPr>
        <w:t> </w:t>
      </w:r>
      <w:r>
        <w:rPr>
          <w:sz w:val="28"/>
        </w:rPr>
        <w:t>влияющие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почек;</w:t>
      </w:r>
      <w:r>
        <w:rPr>
          <w:spacing w:val="1"/>
          <w:sz w:val="28"/>
        </w:rPr>
        <w:t> </w:t>
      </w:r>
      <w:r>
        <w:rPr>
          <w:sz w:val="28"/>
        </w:rPr>
        <w:t>9.1.5.4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болезней</w:t>
      </w:r>
      <w:r>
        <w:rPr>
          <w:spacing w:val="1"/>
          <w:sz w:val="28"/>
        </w:rPr>
        <w:t> </w:t>
      </w:r>
      <w:r>
        <w:rPr>
          <w:sz w:val="28"/>
        </w:rPr>
        <w:t>почек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мочевыделительной</w:t>
      </w:r>
      <w:r>
        <w:rPr>
          <w:spacing w:val="1"/>
          <w:sz w:val="28"/>
        </w:rPr>
        <w:t> </w:t>
      </w:r>
      <w:r>
        <w:rPr>
          <w:sz w:val="28"/>
        </w:rPr>
        <w:t>системы;</w:t>
      </w:r>
      <w:r>
        <w:rPr>
          <w:spacing w:val="1"/>
          <w:sz w:val="28"/>
        </w:rPr>
        <w:t> </w:t>
      </w:r>
      <w:r>
        <w:rPr>
          <w:sz w:val="28"/>
        </w:rPr>
        <w:t>9.1.5.5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между средой обитания и конечными продуктами обмена веществ у различных</w:t>
      </w:r>
      <w:r>
        <w:rPr>
          <w:spacing w:val="1"/>
          <w:sz w:val="28"/>
        </w:rPr>
        <w:t> </w:t>
      </w:r>
      <w:r>
        <w:rPr>
          <w:sz w:val="28"/>
        </w:rPr>
        <w:t>организмов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i/>
          <w:sz w:val="28"/>
        </w:rPr>
        <w:t>8.1.5.1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мочевыделительной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8.1.5.2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распознавать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структурные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компоненты почки; 8.1.5.3 описывать структуру кожи и ее роль в процессе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выделения; 8.1.5.4 объяснять меры профилактики кожных заболеваний (в 8-м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классе).</w:t>
      </w:r>
    </w:p>
    <w:p>
      <w:pPr>
        <w:spacing w:line="322" w:lineRule="exact" w:before="1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«Движение»:</w:t>
      </w:r>
    </w:p>
    <w:p>
      <w:pPr>
        <w:spacing w:before="0"/>
        <w:ind w:left="313" w:right="308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9-м</w:t>
      </w:r>
      <w:r>
        <w:rPr>
          <w:spacing w:val="1"/>
          <w:sz w:val="28"/>
        </w:rPr>
        <w:t> </w:t>
      </w:r>
      <w:r>
        <w:rPr>
          <w:sz w:val="28"/>
        </w:rPr>
        <w:t>классе:</w:t>
      </w:r>
      <w:r>
        <w:rPr>
          <w:spacing w:val="1"/>
          <w:sz w:val="28"/>
        </w:rPr>
        <w:t> </w:t>
      </w:r>
      <w:r>
        <w:rPr>
          <w:sz w:val="28"/>
        </w:rPr>
        <w:t>9.1.6.1</w:t>
      </w:r>
      <w:r>
        <w:rPr>
          <w:spacing w:val="1"/>
          <w:sz w:val="28"/>
        </w:rPr>
        <w:t> </w:t>
      </w:r>
      <w:r>
        <w:rPr>
          <w:sz w:val="28"/>
        </w:rPr>
        <w:t>исследовать</w:t>
      </w:r>
      <w:r>
        <w:rPr>
          <w:spacing w:val="1"/>
          <w:sz w:val="28"/>
        </w:rPr>
        <w:t> </w:t>
      </w:r>
      <w:r>
        <w:rPr>
          <w:sz w:val="28"/>
        </w:rPr>
        <w:t>максимальное</w:t>
      </w:r>
      <w:r>
        <w:rPr>
          <w:spacing w:val="1"/>
          <w:sz w:val="28"/>
        </w:rPr>
        <w:t> </w:t>
      </w:r>
      <w:r>
        <w:rPr>
          <w:sz w:val="28"/>
        </w:rPr>
        <w:t>мышечное</w:t>
      </w:r>
      <w:r>
        <w:rPr>
          <w:spacing w:val="1"/>
          <w:sz w:val="28"/>
        </w:rPr>
        <w:t> </w:t>
      </w:r>
      <w:r>
        <w:rPr>
          <w:sz w:val="28"/>
        </w:rPr>
        <w:t>усилие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силовую</w:t>
      </w:r>
      <w:r>
        <w:rPr>
          <w:spacing w:val="1"/>
          <w:sz w:val="28"/>
        </w:rPr>
        <w:t> </w:t>
      </w:r>
      <w:r>
        <w:rPr>
          <w:sz w:val="28"/>
        </w:rPr>
        <w:t>выносливость</w:t>
      </w:r>
      <w:r>
        <w:rPr>
          <w:spacing w:val="1"/>
          <w:sz w:val="28"/>
        </w:rPr>
        <w:t> </w:t>
      </w:r>
      <w:r>
        <w:rPr>
          <w:sz w:val="28"/>
        </w:rPr>
        <w:t>мышц</w:t>
      </w:r>
      <w:r>
        <w:rPr>
          <w:spacing w:val="1"/>
          <w:sz w:val="28"/>
        </w:rPr>
        <w:t> </w:t>
      </w:r>
      <w:r>
        <w:rPr>
          <w:sz w:val="28"/>
        </w:rPr>
        <w:t>руки;</w:t>
      </w:r>
      <w:r>
        <w:rPr>
          <w:spacing w:val="1"/>
          <w:sz w:val="28"/>
        </w:rPr>
        <w:t> </w:t>
      </w:r>
      <w:r>
        <w:rPr>
          <w:sz w:val="28"/>
        </w:rPr>
        <w:t>9.1.6.2</w:t>
      </w:r>
      <w:r>
        <w:rPr>
          <w:spacing w:val="1"/>
          <w:sz w:val="28"/>
        </w:rPr>
        <w:t> </w:t>
      </w:r>
      <w:r>
        <w:rPr>
          <w:sz w:val="28"/>
        </w:rPr>
        <w:t>исследовать</w:t>
      </w:r>
      <w:r>
        <w:rPr>
          <w:spacing w:val="1"/>
          <w:sz w:val="28"/>
        </w:rPr>
        <w:t> </w:t>
      </w:r>
      <w:r>
        <w:rPr>
          <w:sz w:val="28"/>
        </w:rPr>
        <w:t>зависимость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мышц от частоты сокращений и 8.1.6.5 описывать виды мышечной ткани и их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i/>
          <w:sz w:val="28"/>
        </w:rPr>
        <w:t>8.1.6.6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мышц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строение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мышечного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волокна (в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8-м классе).</w:t>
      </w:r>
    </w:p>
    <w:p>
      <w:pPr>
        <w:spacing w:line="322" w:lineRule="exact" w:before="1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«Микробиология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 биотехнология»:</w:t>
      </w:r>
    </w:p>
    <w:p>
      <w:pPr>
        <w:spacing w:before="0"/>
        <w:ind w:left="313" w:right="309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8-м</w:t>
      </w:r>
      <w:r>
        <w:rPr>
          <w:spacing w:val="1"/>
          <w:sz w:val="28"/>
        </w:rPr>
        <w:t> </w:t>
      </w:r>
      <w:r>
        <w:rPr>
          <w:sz w:val="28"/>
        </w:rPr>
        <w:t>классе:</w:t>
      </w:r>
      <w:r>
        <w:rPr>
          <w:spacing w:val="1"/>
          <w:sz w:val="28"/>
        </w:rPr>
        <w:t> </w:t>
      </w:r>
      <w:r>
        <w:rPr>
          <w:sz w:val="28"/>
        </w:rPr>
        <w:t>8.4.3.1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заболеваний,</w:t>
      </w:r>
      <w:r>
        <w:rPr>
          <w:spacing w:val="1"/>
          <w:sz w:val="28"/>
        </w:rPr>
        <w:t> </w:t>
      </w:r>
      <w:r>
        <w:rPr>
          <w:sz w:val="28"/>
        </w:rPr>
        <w:t>вызванных</w:t>
      </w:r>
      <w:r>
        <w:rPr>
          <w:spacing w:val="1"/>
          <w:sz w:val="28"/>
        </w:rPr>
        <w:t> </w:t>
      </w:r>
      <w:r>
        <w:rPr>
          <w:sz w:val="28"/>
        </w:rPr>
        <w:t>простейшими, грибами, бактериями и вирусами, меры их профилактики и </w:t>
      </w:r>
      <w:r>
        <w:rPr>
          <w:i/>
          <w:sz w:val="28"/>
        </w:rPr>
        <w:t>7.4.3.1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бактерий;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7.4.3.3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антибиотиков, антисептиков и дезинфицирующих средств; 7.4.3.4 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принадлежность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вирусов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 неклеточной форме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7-м классе).</w:t>
      </w:r>
    </w:p>
    <w:p>
      <w:pPr>
        <w:pStyle w:val="Heading3"/>
        <w:spacing w:line="240" w:lineRule="auto" w:before="8"/>
        <w:ind w:left="313" w:right="315" w:firstLine="708"/>
      </w:pPr>
      <w:r>
        <w:rPr/>
        <w:t>Рекомендуемые формы организации уроков по устранению пробелов и</w:t>
      </w:r>
      <w:r>
        <w:rPr>
          <w:spacing w:val="1"/>
        </w:rPr>
        <w:t> </w:t>
      </w:r>
      <w:r>
        <w:rPr/>
        <w:t>восполнению</w:t>
      </w:r>
      <w:r>
        <w:rPr>
          <w:spacing w:val="-5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учебному</w:t>
      </w:r>
      <w:r>
        <w:rPr>
          <w:spacing w:val="-1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«Биология»</w:t>
      </w:r>
    </w:p>
    <w:p>
      <w:pPr>
        <w:pStyle w:val="BodyText"/>
        <w:ind w:right="309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 предмету «Биология» рекомендуется проводить некоторые уроки по</w:t>
      </w:r>
      <w:r>
        <w:rPr>
          <w:spacing w:val="1"/>
        </w:rPr>
        <w:t> </w:t>
      </w:r>
      <w:r>
        <w:rPr/>
        <w:t>предмету</w:t>
      </w:r>
      <w:r>
        <w:rPr>
          <w:spacing w:val="16"/>
        </w:rPr>
        <w:t> </w:t>
      </w:r>
      <w:r>
        <w:rPr/>
        <w:t>«Биология»</w:t>
      </w:r>
      <w:r>
        <w:rPr>
          <w:spacing w:val="38"/>
        </w:rPr>
        <w:t> </w:t>
      </w:r>
      <w:r>
        <w:rPr/>
        <w:t>в</w:t>
      </w:r>
      <w:r>
        <w:rPr>
          <w:spacing w:val="18"/>
        </w:rPr>
        <w:t> </w:t>
      </w:r>
      <w:r>
        <w:rPr/>
        <w:t>парках</w:t>
      </w:r>
      <w:r>
        <w:rPr>
          <w:spacing w:val="19"/>
        </w:rPr>
        <w:t> </w:t>
      </w:r>
      <w:r>
        <w:rPr/>
        <w:t>или</w:t>
      </w:r>
      <w:r>
        <w:rPr>
          <w:spacing w:val="20"/>
        </w:rPr>
        <w:t> </w:t>
      </w:r>
      <w:r>
        <w:rPr/>
        <w:t>во</w:t>
      </w:r>
      <w:r>
        <w:rPr>
          <w:spacing w:val="17"/>
        </w:rPr>
        <w:t> </w:t>
      </w:r>
      <w:r>
        <w:rPr/>
        <w:t>дворе,</w:t>
      </w:r>
      <w:r>
        <w:rPr>
          <w:spacing w:val="16"/>
        </w:rPr>
        <w:t> </w:t>
      </w:r>
      <w:r>
        <w:rPr/>
        <w:t>на</w:t>
      </w:r>
      <w:r>
        <w:rPr>
          <w:spacing w:val="20"/>
        </w:rPr>
        <w:t> </w:t>
      </w:r>
      <w:r>
        <w:rPr/>
        <w:t>свежем</w:t>
      </w:r>
      <w:r>
        <w:rPr>
          <w:spacing w:val="19"/>
        </w:rPr>
        <w:t> </w:t>
      </w:r>
      <w:r>
        <w:rPr/>
        <w:t>воздухе</w:t>
      </w:r>
      <w:r>
        <w:rPr>
          <w:spacing w:val="19"/>
        </w:rPr>
        <w:t> </w:t>
      </w:r>
      <w:r>
        <w:rPr/>
        <w:t>под</w:t>
      </w:r>
      <w:r>
        <w:rPr>
          <w:spacing w:val="20"/>
        </w:rPr>
        <w:t> </w:t>
      </w:r>
      <w:r>
        <w:rPr/>
        <w:t>названием</w:t>
      </w:r>
    </w:p>
    <w:p>
      <w:pPr>
        <w:pStyle w:val="BodyText"/>
        <w:ind w:right="309" w:firstLine="0"/>
        <w:rPr>
          <w:i/>
        </w:rPr>
      </w:pPr>
      <w:r>
        <w:rPr/>
        <w:t>«Урок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парке»,</w:t>
      </w:r>
      <w:r>
        <w:rPr>
          <w:spacing w:val="1"/>
        </w:rPr>
        <w:t> </w:t>
      </w:r>
      <w:r>
        <w:rPr/>
        <w:t>«Урок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«Урок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природе»</w:t>
      </w:r>
      <w:r>
        <w:rPr>
          <w:spacing w:val="7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здоровья обучающихся. Например, будет интересно и безопасно</w:t>
      </w:r>
      <w:r>
        <w:rPr>
          <w:spacing w:val="1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во</w:t>
      </w:r>
      <w:r>
        <w:rPr>
          <w:spacing w:val="1"/>
        </w:rPr>
        <w:t> </w:t>
      </w:r>
      <w:r>
        <w:rPr/>
        <w:t>дворе</w:t>
      </w:r>
      <w:r>
        <w:rPr>
          <w:spacing w:val="-3"/>
        </w:rPr>
        <w:t> </w:t>
      </w:r>
      <w:r>
        <w:rPr/>
        <w:t>школы,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парках</w:t>
      </w:r>
      <w:r>
        <w:rPr>
          <w:spacing w:val="4"/>
        </w:rPr>
        <w:t> </w:t>
      </w:r>
      <w:r>
        <w:rPr>
          <w:i/>
        </w:rPr>
        <w:t>следующие темы:</w:t>
      </w:r>
    </w:p>
    <w:p>
      <w:pPr>
        <w:spacing w:before="0"/>
        <w:ind w:left="1022" w:right="6193" w:firstLine="0"/>
        <w:jc w:val="both"/>
        <w:rPr>
          <w:i/>
          <w:sz w:val="28"/>
        </w:rPr>
      </w:pPr>
      <w:r>
        <w:rPr>
          <w:i/>
          <w:sz w:val="28"/>
        </w:rPr>
        <w:t>«Урок на свежем воздухе»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 7-м классе:</w:t>
      </w:r>
    </w:p>
    <w:p>
      <w:pPr>
        <w:pStyle w:val="ListParagraph"/>
        <w:numPr>
          <w:ilvl w:val="0"/>
          <w:numId w:val="254"/>
        </w:numPr>
        <w:tabs>
          <w:tab w:pos="1730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«Экологические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среды:</w:t>
      </w:r>
      <w:r>
        <w:rPr>
          <w:spacing w:val="1"/>
          <w:sz w:val="28"/>
        </w:rPr>
        <w:t> </w:t>
      </w:r>
      <w:r>
        <w:rPr>
          <w:sz w:val="28"/>
        </w:rPr>
        <w:t>абиотические</w:t>
      </w:r>
      <w:r>
        <w:rPr>
          <w:spacing w:val="1"/>
          <w:sz w:val="28"/>
        </w:rPr>
        <w:t> </w:t>
      </w:r>
      <w:r>
        <w:rPr>
          <w:sz w:val="28"/>
        </w:rPr>
        <w:t>(температура,</w:t>
      </w:r>
      <w:r>
        <w:rPr>
          <w:spacing w:val="1"/>
          <w:sz w:val="28"/>
        </w:rPr>
        <w:t> </w:t>
      </w:r>
      <w:r>
        <w:rPr>
          <w:sz w:val="28"/>
        </w:rPr>
        <w:t>свет,</w:t>
      </w:r>
      <w:r>
        <w:rPr>
          <w:spacing w:val="-67"/>
          <w:sz w:val="28"/>
        </w:rPr>
        <w:t> </w:t>
      </w:r>
      <w:r>
        <w:rPr>
          <w:sz w:val="28"/>
        </w:rPr>
        <w:t>рН,</w:t>
      </w:r>
      <w:r>
        <w:rPr>
          <w:spacing w:val="1"/>
          <w:sz w:val="28"/>
        </w:rPr>
        <w:t> </w:t>
      </w:r>
      <w:r>
        <w:rPr>
          <w:sz w:val="28"/>
        </w:rPr>
        <w:t>влажность),</w:t>
      </w:r>
      <w:r>
        <w:rPr>
          <w:spacing w:val="1"/>
          <w:sz w:val="28"/>
        </w:rPr>
        <w:t> </w:t>
      </w:r>
      <w:r>
        <w:rPr>
          <w:sz w:val="28"/>
        </w:rPr>
        <w:t>биотические</w:t>
      </w:r>
      <w:r>
        <w:rPr>
          <w:spacing w:val="1"/>
          <w:sz w:val="28"/>
        </w:rPr>
        <w:t> </w:t>
      </w:r>
      <w:r>
        <w:rPr>
          <w:sz w:val="28"/>
        </w:rPr>
        <w:t>(микроорганизмы,</w:t>
      </w:r>
      <w:r>
        <w:rPr>
          <w:spacing w:val="1"/>
          <w:sz w:val="28"/>
        </w:rPr>
        <w:t> </w:t>
      </w:r>
      <w:r>
        <w:rPr>
          <w:sz w:val="28"/>
        </w:rPr>
        <w:t>животные,</w:t>
      </w:r>
      <w:r>
        <w:rPr>
          <w:spacing w:val="1"/>
          <w:sz w:val="28"/>
        </w:rPr>
        <w:t> </w:t>
      </w:r>
      <w:r>
        <w:rPr>
          <w:sz w:val="28"/>
        </w:rPr>
        <w:t>растения)»,</w:t>
      </w:r>
      <w:r>
        <w:rPr>
          <w:spacing w:val="1"/>
          <w:sz w:val="28"/>
        </w:rPr>
        <w:t> </w:t>
      </w:r>
      <w:r>
        <w:rPr>
          <w:sz w:val="28"/>
        </w:rPr>
        <w:t>лабораторная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«Исследование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экосистемы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71"/>
          <w:sz w:val="28"/>
        </w:rPr>
        <w:t> </w:t>
      </w:r>
      <w:r>
        <w:rPr>
          <w:sz w:val="28"/>
        </w:rPr>
        <w:t>примере</w:t>
      </w:r>
      <w:r>
        <w:rPr>
          <w:spacing w:val="1"/>
          <w:sz w:val="28"/>
        </w:rPr>
        <w:t> </w:t>
      </w:r>
      <w:r>
        <w:rPr>
          <w:sz w:val="28"/>
        </w:rPr>
        <w:t>школьного участка);</w:t>
      </w:r>
    </w:p>
    <w:p>
      <w:pPr>
        <w:pStyle w:val="ListParagraph"/>
        <w:numPr>
          <w:ilvl w:val="0"/>
          <w:numId w:val="254"/>
        </w:numPr>
        <w:tabs>
          <w:tab w:pos="1730" w:val="left" w:leader="none"/>
        </w:tabs>
        <w:spacing w:line="322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«Дефицит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макроэлементов</w:t>
      </w:r>
      <w:r>
        <w:rPr>
          <w:spacing w:val="-4"/>
          <w:sz w:val="28"/>
        </w:rPr>
        <w:t> </w:t>
      </w:r>
      <w:r>
        <w:rPr>
          <w:sz w:val="28"/>
        </w:rPr>
        <w:t>(азот,</w:t>
      </w:r>
      <w:r>
        <w:rPr>
          <w:spacing w:val="-2"/>
          <w:sz w:val="28"/>
        </w:rPr>
        <w:t> </w:t>
      </w:r>
      <w:r>
        <w:rPr>
          <w:sz w:val="28"/>
        </w:rPr>
        <w:t>калий,</w:t>
      </w:r>
      <w:r>
        <w:rPr>
          <w:spacing w:val="-2"/>
          <w:sz w:val="28"/>
        </w:rPr>
        <w:t> </w:t>
      </w:r>
      <w:r>
        <w:rPr>
          <w:sz w:val="28"/>
        </w:rPr>
        <w:t>фосфор)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растений»;</w:t>
      </w:r>
    </w:p>
    <w:p>
      <w:pPr>
        <w:pStyle w:val="ListParagraph"/>
        <w:numPr>
          <w:ilvl w:val="0"/>
          <w:numId w:val="254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«Строение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функции</w:t>
      </w:r>
      <w:r>
        <w:rPr>
          <w:spacing w:val="-2"/>
          <w:sz w:val="28"/>
        </w:rPr>
        <w:t> </w:t>
      </w:r>
      <w:r>
        <w:rPr>
          <w:sz w:val="28"/>
        </w:rPr>
        <w:t>листа»;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54"/>
        </w:numPr>
        <w:tabs>
          <w:tab w:pos="1730" w:val="left" w:leader="none"/>
        </w:tabs>
        <w:spacing w:line="240" w:lineRule="auto" w:before="67" w:after="0"/>
        <w:ind w:left="313" w:right="310" w:firstLine="708"/>
        <w:jc w:val="both"/>
        <w:rPr>
          <w:sz w:val="28"/>
        </w:rPr>
      </w:pPr>
      <w:r>
        <w:rPr>
          <w:sz w:val="28"/>
        </w:rPr>
        <w:t>«Влияние</w:t>
      </w:r>
      <w:r>
        <w:rPr>
          <w:spacing w:val="1"/>
          <w:sz w:val="28"/>
        </w:rPr>
        <w:t> </w:t>
      </w:r>
      <w:r>
        <w:rPr>
          <w:sz w:val="28"/>
        </w:rPr>
        <w:t>света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рост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растений»,</w:t>
      </w:r>
      <w:r>
        <w:rPr>
          <w:spacing w:val="1"/>
          <w:sz w:val="28"/>
        </w:rPr>
        <w:t> </w:t>
      </w:r>
      <w:r>
        <w:rPr>
          <w:sz w:val="28"/>
        </w:rPr>
        <w:t>«Приспособления</w:t>
      </w:r>
      <w:r>
        <w:rPr>
          <w:spacing w:val="1"/>
          <w:sz w:val="28"/>
        </w:rPr>
        <w:t> </w:t>
      </w:r>
      <w:r>
        <w:rPr>
          <w:sz w:val="28"/>
        </w:rPr>
        <w:t>растений к меняющимся условиям освещения», «Фотопериодизм как адаптация</w:t>
      </w:r>
      <w:r>
        <w:rPr>
          <w:spacing w:val="1"/>
          <w:sz w:val="28"/>
        </w:rPr>
        <w:t> </w:t>
      </w:r>
      <w:r>
        <w:rPr>
          <w:sz w:val="28"/>
        </w:rPr>
        <w:t>организма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длине светового</w:t>
      </w:r>
      <w:r>
        <w:rPr>
          <w:spacing w:val="-2"/>
          <w:sz w:val="28"/>
        </w:rPr>
        <w:t> </w:t>
      </w:r>
      <w:r>
        <w:rPr>
          <w:sz w:val="28"/>
        </w:rPr>
        <w:t>дня»:</w:t>
      </w:r>
    </w:p>
    <w:p>
      <w:pPr>
        <w:spacing w:line="322" w:lineRule="exact" w:before="2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в 8-м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классе:</w:t>
      </w:r>
    </w:p>
    <w:p>
      <w:pPr>
        <w:pStyle w:val="ListParagraph"/>
        <w:numPr>
          <w:ilvl w:val="0"/>
          <w:numId w:val="254"/>
        </w:numPr>
        <w:tabs>
          <w:tab w:pos="1730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лабораторная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«Исследование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7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-1"/>
          <w:sz w:val="28"/>
        </w:rPr>
        <w:t> </w:t>
      </w:r>
      <w:r>
        <w:rPr>
          <w:sz w:val="28"/>
        </w:rPr>
        <w:t>на работу</w:t>
      </w:r>
      <w:r>
        <w:rPr>
          <w:spacing w:val="-4"/>
          <w:sz w:val="28"/>
        </w:rPr>
        <w:t> </w:t>
      </w:r>
      <w:r>
        <w:rPr>
          <w:sz w:val="28"/>
        </w:rPr>
        <w:t>сердца»;</w:t>
      </w:r>
    </w:p>
    <w:p>
      <w:pPr>
        <w:pStyle w:val="ListParagraph"/>
        <w:numPr>
          <w:ilvl w:val="0"/>
          <w:numId w:val="254"/>
        </w:numPr>
        <w:tabs>
          <w:tab w:pos="1730" w:val="left" w:leader="none"/>
        </w:tabs>
        <w:spacing w:line="321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«Жизненный</w:t>
      </w:r>
      <w:r>
        <w:rPr>
          <w:spacing w:val="-3"/>
          <w:sz w:val="28"/>
        </w:rPr>
        <w:t> </w:t>
      </w:r>
      <w:r>
        <w:rPr>
          <w:sz w:val="28"/>
        </w:rPr>
        <w:t>цикл</w:t>
      </w:r>
      <w:r>
        <w:rPr>
          <w:spacing w:val="-3"/>
          <w:sz w:val="28"/>
        </w:rPr>
        <w:t> </w:t>
      </w:r>
      <w:r>
        <w:rPr>
          <w:sz w:val="28"/>
        </w:rPr>
        <w:t>голосеменных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покрытосеменных</w:t>
      </w:r>
      <w:r>
        <w:rPr>
          <w:spacing w:val="-6"/>
          <w:sz w:val="28"/>
        </w:rPr>
        <w:t> </w:t>
      </w:r>
      <w:r>
        <w:rPr>
          <w:sz w:val="28"/>
        </w:rPr>
        <w:t>растений»;</w:t>
      </w:r>
    </w:p>
    <w:p>
      <w:pPr>
        <w:pStyle w:val="ListParagraph"/>
        <w:numPr>
          <w:ilvl w:val="0"/>
          <w:numId w:val="254"/>
        </w:numPr>
        <w:tabs>
          <w:tab w:pos="1730" w:val="left" w:leader="none"/>
        </w:tabs>
        <w:spacing w:line="322" w:lineRule="exact" w:before="2" w:after="0"/>
        <w:ind w:left="1730" w:right="0" w:hanging="708"/>
        <w:jc w:val="both"/>
        <w:rPr>
          <w:sz w:val="28"/>
        </w:rPr>
      </w:pPr>
      <w:r>
        <w:rPr>
          <w:sz w:val="28"/>
        </w:rPr>
        <w:t>«Роль</w:t>
      </w:r>
      <w:r>
        <w:rPr>
          <w:spacing w:val="35"/>
          <w:sz w:val="28"/>
        </w:rPr>
        <w:t> </w:t>
      </w:r>
      <w:r>
        <w:rPr>
          <w:sz w:val="28"/>
        </w:rPr>
        <w:t>человека</w:t>
      </w:r>
      <w:r>
        <w:rPr>
          <w:spacing w:val="106"/>
          <w:sz w:val="28"/>
        </w:rPr>
        <w:t> </w:t>
      </w:r>
      <w:r>
        <w:rPr>
          <w:sz w:val="28"/>
        </w:rPr>
        <w:t>в</w:t>
      </w:r>
      <w:r>
        <w:rPr>
          <w:spacing w:val="104"/>
          <w:sz w:val="28"/>
        </w:rPr>
        <w:t> </w:t>
      </w:r>
      <w:r>
        <w:rPr>
          <w:sz w:val="28"/>
        </w:rPr>
        <w:t>природе».</w:t>
      </w:r>
      <w:r>
        <w:rPr>
          <w:spacing w:val="105"/>
          <w:sz w:val="28"/>
        </w:rPr>
        <w:t> </w:t>
      </w:r>
      <w:r>
        <w:rPr>
          <w:sz w:val="28"/>
        </w:rPr>
        <w:t>«Рациональное</w:t>
      </w:r>
      <w:r>
        <w:rPr>
          <w:spacing w:val="105"/>
          <w:sz w:val="28"/>
        </w:rPr>
        <w:t> </w:t>
      </w:r>
      <w:r>
        <w:rPr>
          <w:sz w:val="28"/>
        </w:rPr>
        <w:t>природопользование.</w:t>
      </w:r>
    </w:p>
    <w:p>
      <w:pPr>
        <w:pStyle w:val="BodyText"/>
        <w:spacing w:line="322" w:lineRule="exact"/>
        <w:ind w:firstLine="0"/>
      </w:pPr>
      <w:r>
        <w:rPr/>
        <w:t>Охрана</w:t>
      </w:r>
      <w:r>
        <w:rPr>
          <w:spacing w:val="-3"/>
        </w:rPr>
        <w:t> </w:t>
      </w:r>
      <w:r>
        <w:rPr/>
        <w:t>природы».</w:t>
      </w:r>
    </w:p>
    <w:p>
      <w:pPr>
        <w:pStyle w:val="BodyText"/>
        <w:ind w:right="312"/>
      </w:pPr>
      <w:r>
        <w:rPr/>
        <w:t>Можно организовать с мини-группами в школьном медицинском кабинете</w:t>
      </w:r>
      <w:r>
        <w:rPr>
          <w:spacing w:val="1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занятия «Урок с медсестрой».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0"/>
        <w:ind w:left="1022" w:right="0" w:firstLine="0"/>
        <w:jc w:val="left"/>
        <w:rPr>
          <w:i/>
          <w:sz w:val="28"/>
        </w:rPr>
      </w:pPr>
      <w:r>
        <w:rPr>
          <w:sz w:val="28"/>
        </w:rPr>
        <w:t>Например:</w:t>
      </w:r>
      <w:r>
        <w:rPr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7-м классе:</w:t>
      </w:r>
    </w:p>
    <w:p>
      <w:pPr>
        <w:pStyle w:val="ListParagraph"/>
        <w:numPr>
          <w:ilvl w:val="0"/>
          <w:numId w:val="254"/>
        </w:numPr>
        <w:tabs>
          <w:tab w:pos="1729" w:val="left" w:leader="none"/>
          <w:tab w:pos="1730" w:val="left" w:leader="none"/>
          <w:tab w:pos="3017" w:val="left" w:leader="none"/>
          <w:tab w:pos="4478" w:val="left" w:leader="none"/>
          <w:tab w:pos="5984" w:val="left" w:leader="none"/>
          <w:tab w:pos="8045" w:val="left" w:leader="none"/>
          <w:tab w:pos="8957" w:val="left" w:leader="none"/>
        </w:tabs>
        <w:spacing w:line="240" w:lineRule="auto" w:before="2" w:after="0"/>
        <w:ind w:left="313" w:right="313" w:firstLine="708"/>
        <w:jc w:val="left"/>
        <w:rPr>
          <w:sz w:val="28"/>
        </w:rPr>
      </w:pPr>
      <w:r>
        <w:rPr>
          <w:sz w:val="28"/>
        </w:rPr>
        <w:t>«Органы</w:t>
        <w:tab/>
        <w:t>дыхания»,</w:t>
        <w:tab/>
        <w:t>«Строение</w:t>
        <w:tab/>
        <w:t>воздухоносных</w:t>
        <w:tab/>
        <w:t>путей</w:t>
        <w:tab/>
        <w:t>человека,</w:t>
      </w:r>
      <w:r>
        <w:rPr>
          <w:spacing w:val="-67"/>
          <w:sz w:val="28"/>
        </w:rPr>
        <w:t> </w:t>
      </w:r>
      <w:r>
        <w:rPr>
          <w:sz w:val="28"/>
        </w:rPr>
        <w:t>органы</w:t>
      </w:r>
      <w:r>
        <w:rPr>
          <w:spacing w:val="-1"/>
          <w:sz w:val="28"/>
        </w:rPr>
        <w:t> </w:t>
      </w:r>
      <w:r>
        <w:rPr>
          <w:sz w:val="28"/>
        </w:rPr>
        <w:t>газообмена</w:t>
      </w:r>
      <w:r>
        <w:rPr>
          <w:spacing w:val="-3"/>
          <w:sz w:val="28"/>
        </w:rPr>
        <w:t> </w:t>
      </w:r>
      <w:r>
        <w:rPr>
          <w:sz w:val="28"/>
        </w:rPr>
        <w:t>человека»;</w:t>
      </w:r>
    </w:p>
    <w:p>
      <w:pPr>
        <w:pStyle w:val="ListParagraph"/>
        <w:numPr>
          <w:ilvl w:val="0"/>
          <w:numId w:val="254"/>
        </w:numPr>
        <w:tabs>
          <w:tab w:pos="1729" w:val="left" w:leader="none"/>
          <w:tab w:pos="1730" w:val="left" w:leader="none"/>
          <w:tab w:pos="3656" w:val="left" w:leader="none"/>
          <w:tab w:pos="4885" w:val="left" w:leader="none"/>
          <w:tab w:pos="6413" w:val="left" w:leader="none"/>
          <w:tab w:pos="7962" w:val="left" w:leader="none"/>
          <w:tab w:pos="8400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«Заболевания</w:t>
        <w:tab/>
        <w:t>органов</w:t>
        <w:tab/>
        <w:t>дыхания»,</w:t>
        <w:tab/>
        <w:t>«Причины</w:t>
        <w:tab/>
        <w:t>и</w:t>
        <w:tab/>
      </w:r>
      <w:r>
        <w:rPr>
          <w:spacing w:val="-1"/>
          <w:sz w:val="28"/>
        </w:rPr>
        <w:t>профилактика</w:t>
      </w:r>
      <w:r>
        <w:rPr>
          <w:spacing w:val="-67"/>
          <w:sz w:val="28"/>
        </w:rPr>
        <w:t> </w:t>
      </w:r>
      <w:r>
        <w:rPr>
          <w:sz w:val="28"/>
        </w:rPr>
        <w:t>заболеваний</w:t>
      </w:r>
      <w:r>
        <w:rPr>
          <w:spacing w:val="-3"/>
          <w:sz w:val="28"/>
        </w:rPr>
        <w:t> </w:t>
      </w:r>
      <w:r>
        <w:rPr>
          <w:sz w:val="28"/>
        </w:rPr>
        <w:t>органов</w:t>
      </w:r>
      <w:r>
        <w:rPr>
          <w:spacing w:val="-3"/>
          <w:sz w:val="28"/>
        </w:rPr>
        <w:t> </w:t>
      </w:r>
      <w:r>
        <w:rPr>
          <w:sz w:val="28"/>
        </w:rPr>
        <w:t>дыхания: рак</w:t>
      </w:r>
      <w:r>
        <w:rPr>
          <w:spacing w:val="-1"/>
          <w:sz w:val="28"/>
        </w:rPr>
        <w:t> </w:t>
      </w:r>
      <w:r>
        <w:rPr>
          <w:sz w:val="28"/>
        </w:rPr>
        <w:t>легких,</w:t>
      </w:r>
      <w:r>
        <w:rPr>
          <w:spacing w:val="-2"/>
          <w:sz w:val="28"/>
        </w:rPr>
        <w:t> </w:t>
      </w:r>
      <w:r>
        <w:rPr>
          <w:sz w:val="28"/>
        </w:rPr>
        <w:t>астма,</w:t>
      </w:r>
      <w:r>
        <w:rPr>
          <w:spacing w:val="-2"/>
          <w:sz w:val="28"/>
        </w:rPr>
        <w:t> </w:t>
      </w:r>
      <w:r>
        <w:rPr>
          <w:sz w:val="28"/>
        </w:rPr>
        <w:t>бронхит,</w:t>
      </w:r>
      <w:r>
        <w:rPr>
          <w:spacing w:val="-5"/>
          <w:sz w:val="28"/>
        </w:rPr>
        <w:t> </w:t>
      </w:r>
      <w:r>
        <w:rPr>
          <w:sz w:val="28"/>
        </w:rPr>
        <w:t>туберкулез,</w:t>
      </w:r>
      <w:r>
        <w:rPr>
          <w:spacing w:val="-2"/>
          <w:sz w:val="28"/>
        </w:rPr>
        <w:t> </w:t>
      </w:r>
      <w:r>
        <w:rPr>
          <w:sz w:val="28"/>
        </w:rPr>
        <w:t>грипп»;</w:t>
      </w:r>
    </w:p>
    <w:p>
      <w:pPr>
        <w:pStyle w:val="ListParagraph"/>
        <w:numPr>
          <w:ilvl w:val="0"/>
          <w:numId w:val="254"/>
        </w:numPr>
        <w:tabs>
          <w:tab w:pos="1729" w:val="left" w:leader="none"/>
          <w:tab w:pos="1730" w:val="left" w:leader="none"/>
        </w:tabs>
        <w:spacing w:line="321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лабораторная</w:t>
      </w:r>
      <w:r>
        <w:rPr>
          <w:spacing w:val="-5"/>
          <w:sz w:val="28"/>
        </w:rPr>
        <w:t> </w:t>
      </w:r>
      <w:r>
        <w:rPr>
          <w:sz w:val="28"/>
        </w:rPr>
        <w:t>работа:</w:t>
      </w:r>
      <w:r>
        <w:rPr>
          <w:spacing w:val="-1"/>
          <w:sz w:val="28"/>
        </w:rPr>
        <w:t> </w:t>
      </w:r>
      <w:r>
        <w:rPr>
          <w:sz w:val="28"/>
        </w:rPr>
        <w:t>«Коленный</w:t>
      </w:r>
      <w:r>
        <w:rPr>
          <w:spacing w:val="-7"/>
          <w:sz w:val="28"/>
        </w:rPr>
        <w:t> </w:t>
      </w:r>
      <w:r>
        <w:rPr>
          <w:sz w:val="28"/>
        </w:rPr>
        <w:t>рефлекс»;</w:t>
      </w:r>
    </w:p>
    <w:p>
      <w:pPr>
        <w:pStyle w:val="ListParagraph"/>
        <w:numPr>
          <w:ilvl w:val="0"/>
          <w:numId w:val="254"/>
        </w:numPr>
        <w:tabs>
          <w:tab w:pos="1729" w:val="left" w:leader="none"/>
          <w:tab w:pos="1730" w:val="left" w:leader="none"/>
          <w:tab w:pos="3194" w:val="left" w:leader="none"/>
          <w:tab w:pos="4328" w:val="left" w:leader="none"/>
          <w:tab w:pos="4707" w:val="left" w:leader="none"/>
          <w:tab w:pos="6549" w:val="left" w:leader="none"/>
          <w:tab w:pos="8614" w:val="left" w:leader="none"/>
          <w:tab w:pos="9957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«Способы</w:t>
        <w:tab/>
        <w:t>борьбы</w:t>
        <w:tab/>
        <w:t>с</w:t>
        <w:tab/>
        <w:t>патогенами»,</w:t>
        <w:tab/>
        <w:t>«Устойчивость</w:t>
        <w:tab/>
        <w:t>бактерии</w:t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антибиотикам»;</w:t>
      </w:r>
    </w:p>
    <w:p>
      <w:pPr>
        <w:pStyle w:val="ListParagraph"/>
        <w:numPr>
          <w:ilvl w:val="0"/>
          <w:numId w:val="254"/>
        </w:numPr>
        <w:tabs>
          <w:tab w:pos="1729" w:val="left" w:leader="none"/>
          <w:tab w:pos="1730" w:val="left" w:leader="none"/>
          <w:tab w:pos="3585" w:val="left" w:leader="none"/>
          <w:tab w:pos="4622" w:val="left" w:leader="none"/>
          <w:tab w:pos="6680" w:val="left" w:leader="none"/>
          <w:tab w:pos="8366" w:val="left" w:leader="none"/>
        </w:tabs>
        <w:spacing w:line="240" w:lineRule="auto" w:before="1" w:after="0"/>
        <w:ind w:left="313" w:right="311" w:firstLine="708"/>
        <w:jc w:val="left"/>
        <w:rPr>
          <w:sz w:val="28"/>
        </w:rPr>
      </w:pPr>
      <w:r>
        <w:rPr>
          <w:sz w:val="28"/>
        </w:rPr>
        <w:t>лабораторная</w:t>
        <w:tab/>
        <w:t>работа</w:t>
        <w:tab/>
        <w:t>«Исследование</w:t>
        <w:tab/>
        <w:t>применения</w:t>
        <w:tab/>
      </w:r>
      <w:r>
        <w:rPr>
          <w:spacing w:val="-1"/>
          <w:sz w:val="28"/>
        </w:rPr>
        <w:t>антибиотиков,</w:t>
      </w:r>
      <w:r>
        <w:rPr>
          <w:spacing w:val="-67"/>
          <w:sz w:val="28"/>
        </w:rPr>
        <w:t> </w:t>
      </w:r>
      <w:r>
        <w:rPr>
          <w:sz w:val="28"/>
        </w:rPr>
        <w:t>антисептиков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дезинфицирующих</w:t>
      </w:r>
      <w:r>
        <w:rPr>
          <w:spacing w:val="1"/>
          <w:sz w:val="28"/>
        </w:rPr>
        <w:t> </w:t>
      </w:r>
      <w:r>
        <w:rPr>
          <w:sz w:val="28"/>
        </w:rPr>
        <w:t>средств».</w:t>
      </w:r>
    </w:p>
    <w:p>
      <w:pPr>
        <w:spacing w:line="321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8-м классе:</w:t>
      </w:r>
    </w:p>
    <w:p>
      <w:pPr>
        <w:pStyle w:val="ListParagraph"/>
        <w:numPr>
          <w:ilvl w:val="0"/>
          <w:numId w:val="254"/>
        </w:numPr>
        <w:tabs>
          <w:tab w:pos="1729" w:val="left" w:leader="none"/>
          <w:tab w:pos="1730" w:val="left" w:leader="none"/>
        </w:tabs>
        <w:spacing w:line="322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«Строение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функции</w:t>
      </w:r>
      <w:r>
        <w:rPr>
          <w:spacing w:val="10"/>
          <w:sz w:val="28"/>
        </w:rPr>
        <w:t> </w:t>
      </w:r>
      <w:r>
        <w:rPr>
          <w:sz w:val="28"/>
        </w:rPr>
        <w:t>зубов,</w:t>
      </w:r>
      <w:r>
        <w:rPr>
          <w:spacing w:val="9"/>
          <w:sz w:val="28"/>
        </w:rPr>
        <w:t> </w:t>
      </w:r>
      <w:r>
        <w:rPr>
          <w:sz w:val="28"/>
        </w:rPr>
        <w:t>смена</w:t>
      </w:r>
      <w:r>
        <w:rPr>
          <w:spacing w:val="10"/>
          <w:sz w:val="28"/>
        </w:rPr>
        <w:t> </w:t>
      </w:r>
      <w:r>
        <w:rPr>
          <w:sz w:val="28"/>
        </w:rPr>
        <w:t>молочных</w:t>
      </w:r>
      <w:r>
        <w:rPr>
          <w:spacing w:val="11"/>
          <w:sz w:val="28"/>
        </w:rPr>
        <w:t> </w:t>
      </w:r>
      <w:r>
        <w:rPr>
          <w:sz w:val="28"/>
        </w:rPr>
        <w:t>зубов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постоянные»,</w:t>
      </w:r>
    </w:p>
    <w:p>
      <w:pPr>
        <w:pStyle w:val="BodyText"/>
        <w:tabs>
          <w:tab w:pos="1874" w:val="left" w:leader="none"/>
          <w:tab w:pos="3196" w:val="left" w:leader="none"/>
          <w:tab w:pos="4919" w:val="left" w:leader="none"/>
          <w:tab w:pos="7607" w:val="left" w:leader="none"/>
          <w:tab w:pos="8821" w:val="left" w:leader="none"/>
        </w:tabs>
        <w:spacing w:line="322" w:lineRule="exact"/>
        <w:ind w:firstLine="0"/>
        <w:jc w:val="left"/>
      </w:pPr>
      <w:r>
        <w:rPr/>
        <w:t>«Гигиена</w:t>
        <w:tab/>
        <w:t>зубов»,</w:t>
        <w:tab/>
        <w:t>«Строение</w:t>
        <w:tab/>
        <w:t>пищеварительного</w:t>
        <w:tab/>
        <w:t>тракта</w:t>
        <w:tab/>
        <w:t>человека»,</w:t>
      </w:r>
    </w:p>
    <w:p>
      <w:pPr>
        <w:pStyle w:val="BodyText"/>
        <w:ind w:firstLine="0"/>
        <w:jc w:val="left"/>
      </w:pPr>
      <w:r>
        <w:rPr/>
        <w:t>«Пищеварительные</w:t>
      </w:r>
      <w:r>
        <w:rPr>
          <w:spacing w:val="-5"/>
        </w:rPr>
        <w:t> </w:t>
      </w:r>
      <w:r>
        <w:rPr/>
        <w:t>железы»,</w:t>
      </w:r>
      <w:r>
        <w:rPr>
          <w:spacing w:val="-3"/>
        </w:rPr>
        <w:t> </w:t>
      </w:r>
      <w:r>
        <w:rPr/>
        <w:t>«Функции</w:t>
      </w:r>
      <w:r>
        <w:rPr>
          <w:spacing w:val="-3"/>
        </w:rPr>
        <w:t> </w:t>
      </w:r>
      <w:r>
        <w:rPr/>
        <w:t>органов</w:t>
      </w:r>
      <w:r>
        <w:rPr>
          <w:spacing w:val="-4"/>
        </w:rPr>
        <w:t> </w:t>
      </w:r>
      <w:r>
        <w:rPr/>
        <w:t>пищеварения»;</w:t>
      </w:r>
    </w:p>
    <w:p>
      <w:pPr>
        <w:pStyle w:val="ListParagraph"/>
        <w:numPr>
          <w:ilvl w:val="0"/>
          <w:numId w:val="254"/>
        </w:numPr>
        <w:tabs>
          <w:tab w:pos="1729" w:val="left" w:leader="none"/>
          <w:tab w:pos="1730" w:val="left" w:leader="none"/>
        </w:tabs>
        <w:spacing w:line="240" w:lineRule="auto" w:before="2" w:after="0"/>
        <w:ind w:left="313" w:right="309" w:firstLine="708"/>
        <w:jc w:val="left"/>
        <w:rPr>
          <w:sz w:val="28"/>
        </w:rPr>
      </w:pPr>
      <w:r>
        <w:rPr>
          <w:sz w:val="28"/>
        </w:rPr>
        <w:t>«Инфекционные</w:t>
      </w:r>
      <w:r>
        <w:rPr>
          <w:spacing w:val="36"/>
          <w:sz w:val="28"/>
        </w:rPr>
        <w:t> </w:t>
      </w:r>
      <w:r>
        <w:rPr>
          <w:sz w:val="28"/>
        </w:rPr>
        <w:t>заболевания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меры</w:t>
      </w:r>
      <w:r>
        <w:rPr>
          <w:spacing w:val="35"/>
          <w:sz w:val="28"/>
        </w:rPr>
        <w:t> </w:t>
      </w:r>
      <w:r>
        <w:rPr>
          <w:sz w:val="28"/>
        </w:rPr>
        <w:t>их</w:t>
      </w:r>
      <w:r>
        <w:rPr>
          <w:spacing w:val="40"/>
          <w:sz w:val="28"/>
        </w:rPr>
        <w:t> </w:t>
      </w:r>
      <w:r>
        <w:rPr>
          <w:sz w:val="28"/>
        </w:rPr>
        <w:t>профилактики:</w:t>
      </w:r>
      <w:r>
        <w:rPr>
          <w:spacing w:val="35"/>
          <w:sz w:val="28"/>
        </w:rPr>
        <w:t> </w:t>
      </w:r>
      <w:r>
        <w:rPr>
          <w:sz w:val="28"/>
        </w:rPr>
        <w:t>амебная</w:t>
      </w:r>
      <w:r>
        <w:rPr>
          <w:spacing w:val="-67"/>
          <w:sz w:val="28"/>
        </w:rPr>
        <w:t> </w:t>
      </w:r>
      <w:r>
        <w:rPr>
          <w:sz w:val="28"/>
        </w:rPr>
        <w:t>дизентерия,</w:t>
      </w:r>
      <w:r>
        <w:rPr>
          <w:spacing w:val="-1"/>
          <w:sz w:val="28"/>
        </w:rPr>
        <w:t> </w:t>
      </w:r>
      <w:r>
        <w:rPr>
          <w:sz w:val="28"/>
        </w:rPr>
        <w:t>фитофтороз,</w:t>
      </w:r>
      <w:r>
        <w:rPr>
          <w:spacing w:val="-1"/>
          <w:sz w:val="28"/>
        </w:rPr>
        <w:t> </w:t>
      </w:r>
      <w:r>
        <w:rPr>
          <w:sz w:val="28"/>
        </w:rPr>
        <w:t>холера,</w:t>
      </w:r>
      <w:r>
        <w:rPr>
          <w:spacing w:val="-2"/>
          <w:sz w:val="28"/>
        </w:rPr>
        <w:t> </w:t>
      </w:r>
      <w:r>
        <w:rPr>
          <w:sz w:val="28"/>
        </w:rPr>
        <w:t>дифтерия, лейшманиоз,</w:t>
      </w:r>
      <w:r>
        <w:rPr>
          <w:spacing w:val="-2"/>
          <w:sz w:val="28"/>
        </w:rPr>
        <w:t> </w:t>
      </w:r>
      <w:r>
        <w:rPr>
          <w:sz w:val="28"/>
        </w:rPr>
        <w:t>герпес»;</w:t>
      </w:r>
    </w:p>
    <w:p>
      <w:pPr>
        <w:pStyle w:val="ListParagraph"/>
        <w:numPr>
          <w:ilvl w:val="0"/>
          <w:numId w:val="254"/>
        </w:numPr>
        <w:tabs>
          <w:tab w:pos="1729" w:val="left" w:leader="none"/>
          <w:tab w:pos="1730" w:val="left" w:leader="none"/>
          <w:tab w:pos="4058" w:val="left" w:leader="none"/>
          <w:tab w:pos="5674" w:val="left" w:leader="none"/>
          <w:tab w:pos="7351" w:val="left" w:leader="none"/>
          <w:tab w:pos="8529" w:val="left" w:leader="none"/>
          <w:tab w:pos="9033" w:val="left" w:leader="none"/>
        </w:tabs>
        <w:spacing w:line="240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«Гиподинамия»,</w:t>
        <w:tab/>
        <w:t>«Причины</w:t>
        <w:tab/>
        <w:t>нарушения</w:t>
        <w:tab/>
        <w:t>осанки</w:t>
        <w:tab/>
        <w:t>и</w:t>
        <w:tab/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плоскостопия.</w:t>
      </w:r>
      <w:r>
        <w:rPr>
          <w:spacing w:val="-1"/>
          <w:sz w:val="28"/>
        </w:rPr>
        <w:t> </w:t>
      </w:r>
      <w:r>
        <w:rPr>
          <w:sz w:val="28"/>
        </w:rPr>
        <w:t>Профилактика</w:t>
      </w:r>
      <w:r>
        <w:rPr>
          <w:spacing w:val="-1"/>
          <w:sz w:val="28"/>
        </w:rPr>
        <w:t> </w:t>
      </w:r>
      <w:r>
        <w:rPr>
          <w:sz w:val="28"/>
        </w:rPr>
        <w:t>нарушения осанки</w:t>
      </w:r>
      <w:r>
        <w:rPr>
          <w:spacing w:val="-1"/>
          <w:sz w:val="28"/>
        </w:rPr>
        <w:t> </w:t>
      </w:r>
      <w:r>
        <w:rPr>
          <w:sz w:val="28"/>
        </w:rPr>
        <w:t>и плоскостопия»;</w:t>
      </w:r>
    </w:p>
    <w:p>
      <w:pPr>
        <w:pStyle w:val="ListParagraph"/>
        <w:numPr>
          <w:ilvl w:val="0"/>
          <w:numId w:val="254"/>
        </w:numPr>
        <w:tabs>
          <w:tab w:pos="1729" w:val="left" w:leader="none"/>
          <w:tab w:pos="1730" w:val="left" w:leader="none"/>
        </w:tabs>
        <w:spacing w:line="321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«Строение</w:t>
      </w:r>
      <w:r>
        <w:rPr>
          <w:spacing w:val="57"/>
          <w:sz w:val="28"/>
        </w:rPr>
        <w:t> </w:t>
      </w:r>
      <w:r>
        <w:rPr>
          <w:sz w:val="28"/>
        </w:rPr>
        <w:t>органа</w:t>
      </w:r>
      <w:r>
        <w:rPr>
          <w:spacing w:val="123"/>
          <w:sz w:val="28"/>
        </w:rPr>
        <w:t> </w:t>
      </w:r>
      <w:r>
        <w:rPr>
          <w:sz w:val="28"/>
        </w:rPr>
        <w:t>зрения.</w:t>
      </w:r>
      <w:r>
        <w:rPr>
          <w:spacing w:val="124"/>
          <w:sz w:val="28"/>
        </w:rPr>
        <w:t> </w:t>
      </w:r>
      <w:r>
        <w:rPr>
          <w:sz w:val="28"/>
        </w:rPr>
        <w:t>Значение</w:t>
      </w:r>
      <w:r>
        <w:rPr>
          <w:spacing w:val="123"/>
          <w:sz w:val="28"/>
        </w:rPr>
        <w:t> </w:t>
      </w:r>
      <w:r>
        <w:rPr>
          <w:sz w:val="28"/>
        </w:rPr>
        <w:t>зрения.</w:t>
      </w:r>
      <w:r>
        <w:rPr>
          <w:spacing w:val="127"/>
          <w:sz w:val="28"/>
        </w:rPr>
        <w:t> </w:t>
      </w:r>
      <w:r>
        <w:rPr>
          <w:sz w:val="28"/>
        </w:rPr>
        <w:t>Нарушения</w:t>
      </w:r>
      <w:r>
        <w:rPr>
          <w:spacing w:val="127"/>
          <w:sz w:val="28"/>
        </w:rPr>
        <w:t> </w:t>
      </w:r>
      <w:r>
        <w:rPr>
          <w:sz w:val="28"/>
        </w:rPr>
        <w:t>зрения.</w:t>
      </w:r>
    </w:p>
    <w:p>
      <w:pPr>
        <w:pStyle w:val="BodyText"/>
        <w:spacing w:line="322" w:lineRule="exact"/>
        <w:ind w:firstLine="0"/>
        <w:jc w:val="left"/>
      </w:pPr>
      <w:r>
        <w:rPr/>
        <w:t>Гигиена</w:t>
      </w:r>
      <w:r>
        <w:rPr>
          <w:spacing w:val="-3"/>
        </w:rPr>
        <w:t> </w:t>
      </w:r>
      <w:r>
        <w:rPr/>
        <w:t>органа</w:t>
      </w:r>
      <w:r>
        <w:rPr>
          <w:spacing w:val="-4"/>
        </w:rPr>
        <w:t> </w:t>
      </w:r>
      <w:r>
        <w:rPr/>
        <w:t>зрения»;</w:t>
      </w:r>
    </w:p>
    <w:p>
      <w:pPr>
        <w:pStyle w:val="ListParagraph"/>
        <w:numPr>
          <w:ilvl w:val="0"/>
          <w:numId w:val="254"/>
        </w:numPr>
        <w:tabs>
          <w:tab w:pos="1729" w:val="left" w:leader="none"/>
          <w:tab w:pos="1730" w:val="left" w:leader="none"/>
          <w:tab w:pos="3672" w:val="left" w:leader="none"/>
          <w:tab w:pos="4797" w:val="left" w:leader="none"/>
          <w:tab w:pos="6940" w:val="left" w:leader="none"/>
          <w:tab w:pos="8726" w:val="left" w:leader="none"/>
        </w:tabs>
        <w:spacing w:line="242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лабораторная</w:t>
        <w:tab/>
        <w:t>работа</w:t>
        <w:tab/>
        <w:t>«Исследование</w:t>
        <w:tab/>
        <w:t>зрительного</w:t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> </w:t>
      </w:r>
      <w:r>
        <w:rPr>
          <w:sz w:val="28"/>
        </w:rPr>
        <w:t>(определение</w:t>
      </w:r>
      <w:r>
        <w:rPr>
          <w:spacing w:val="-4"/>
          <w:sz w:val="28"/>
        </w:rPr>
        <w:t> </w:t>
      </w:r>
      <w:r>
        <w:rPr>
          <w:sz w:val="28"/>
        </w:rPr>
        <w:t>остроты зрения, поля зрения)»;</w:t>
      </w:r>
    </w:p>
    <w:p>
      <w:pPr>
        <w:pStyle w:val="ListParagraph"/>
        <w:numPr>
          <w:ilvl w:val="0"/>
          <w:numId w:val="254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«Строение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2"/>
          <w:sz w:val="28"/>
        </w:rPr>
        <w:t> </w:t>
      </w:r>
      <w:r>
        <w:rPr>
          <w:sz w:val="28"/>
        </w:rPr>
        <w:t>слуха.</w:t>
      </w:r>
      <w:r>
        <w:rPr>
          <w:spacing w:val="3"/>
          <w:sz w:val="28"/>
        </w:rPr>
        <w:t> </w:t>
      </w:r>
      <w:r>
        <w:rPr>
          <w:sz w:val="28"/>
        </w:rPr>
        <w:t>Значение</w:t>
      </w:r>
      <w:r>
        <w:rPr>
          <w:spacing w:val="3"/>
          <w:sz w:val="28"/>
        </w:rPr>
        <w:t> </w:t>
      </w:r>
      <w:r>
        <w:rPr>
          <w:sz w:val="28"/>
        </w:rPr>
        <w:t>слуха.</w:t>
      </w:r>
      <w:r>
        <w:rPr>
          <w:spacing w:val="3"/>
          <w:sz w:val="28"/>
        </w:rPr>
        <w:t> </w:t>
      </w:r>
      <w:r>
        <w:rPr>
          <w:sz w:val="28"/>
        </w:rPr>
        <w:t>Причины</w:t>
      </w:r>
      <w:r>
        <w:rPr>
          <w:spacing w:val="2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слуха.</w:t>
      </w:r>
      <w:r>
        <w:rPr>
          <w:spacing w:val="-67"/>
          <w:sz w:val="28"/>
        </w:rPr>
        <w:t> </w:t>
      </w:r>
      <w:r>
        <w:rPr>
          <w:sz w:val="28"/>
        </w:rPr>
        <w:t>Гигиена</w:t>
      </w:r>
      <w:r>
        <w:rPr>
          <w:spacing w:val="-1"/>
          <w:sz w:val="28"/>
        </w:rPr>
        <w:t> </w:t>
      </w:r>
      <w:r>
        <w:rPr>
          <w:sz w:val="28"/>
        </w:rPr>
        <w:t>органа слуха»;</w:t>
      </w:r>
    </w:p>
    <w:p>
      <w:pPr>
        <w:pStyle w:val="ListParagraph"/>
        <w:numPr>
          <w:ilvl w:val="0"/>
          <w:numId w:val="254"/>
        </w:numPr>
        <w:tabs>
          <w:tab w:pos="1729" w:val="left" w:leader="none"/>
          <w:tab w:pos="1730" w:val="left" w:leader="none"/>
          <w:tab w:pos="3667" w:val="left" w:leader="none"/>
          <w:tab w:pos="4790" w:val="left" w:leader="none"/>
          <w:tab w:pos="6928" w:val="left" w:leader="none"/>
          <w:tab w:pos="8882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лабораторная</w:t>
        <w:tab/>
        <w:t>работа</w:t>
        <w:tab/>
        <w:t>«Исследование</w:t>
        <w:tab/>
        <w:t>особенностей</w:t>
        <w:tab/>
      </w:r>
      <w:r>
        <w:rPr>
          <w:spacing w:val="-1"/>
          <w:sz w:val="28"/>
        </w:rPr>
        <w:t>слухового</w:t>
      </w:r>
      <w:r>
        <w:rPr>
          <w:spacing w:val="-67"/>
          <w:sz w:val="28"/>
        </w:rPr>
        <w:t> </w:t>
      </w:r>
      <w:r>
        <w:rPr>
          <w:sz w:val="28"/>
        </w:rPr>
        <w:t>восприятия</w:t>
      </w:r>
      <w:r>
        <w:rPr>
          <w:spacing w:val="-1"/>
          <w:sz w:val="28"/>
        </w:rPr>
        <w:t> </w:t>
      </w:r>
      <w:r>
        <w:rPr>
          <w:sz w:val="28"/>
        </w:rPr>
        <w:t>(определение</w:t>
      </w:r>
      <w:r>
        <w:rPr>
          <w:spacing w:val="-3"/>
          <w:sz w:val="28"/>
        </w:rPr>
        <w:t> </w:t>
      </w:r>
      <w:r>
        <w:rPr>
          <w:sz w:val="28"/>
        </w:rPr>
        <w:t>остроты слуха)».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ind w:right="301"/>
        <w:jc w:val="left"/>
      </w:pPr>
      <w:r>
        <w:rPr/>
        <w:t>Рекомендуется</w:t>
      </w:r>
      <w:r>
        <w:rPr>
          <w:spacing w:val="9"/>
        </w:rPr>
        <w:t> </w:t>
      </w:r>
      <w:r>
        <w:rPr/>
        <w:t>проводить</w:t>
      </w:r>
      <w:r>
        <w:rPr>
          <w:spacing w:val="9"/>
        </w:rPr>
        <w:t> </w:t>
      </w:r>
      <w:r>
        <w:rPr/>
        <w:t>следующие</w:t>
      </w:r>
      <w:r>
        <w:rPr>
          <w:spacing w:val="9"/>
        </w:rPr>
        <w:t> </w:t>
      </w:r>
      <w:r>
        <w:rPr/>
        <w:t>уроки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9-м</w:t>
      </w:r>
      <w:r>
        <w:rPr>
          <w:spacing w:val="10"/>
        </w:rPr>
        <w:t> </w:t>
      </w:r>
      <w:r>
        <w:rPr/>
        <w:t>классе</w:t>
      </w:r>
      <w:r>
        <w:rPr>
          <w:spacing w:val="10"/>
        </w:rPr>
        <w:t> </w:t>
      </w:r>
      <w:r>
        <w:rPr/>
        <w:t>с</w:t>
      </w:r>
      <w:r>
        <w:rPr>
          <w:spacing w:val="9"/>
        </w:rPr>
        <w:t> </w:t>
      </w:r>
      <w:r>
        <w:rPr/>
        <w:t>мини-группами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девочек в</w:t>
      </w:r>
      <w:r>
        <w:rPr>
          <w:spacing w:val="-2"/>
        </w:rPr>
        <w:t> </w:t>
      </w:r>
      <w:r>
        <w:rPr/>
        <w:t>кабинете медсестры:</w:t>
      </w:r>
    </w:p>
    <w:p>
      <w:pPr>
        <w:spacing w:line="321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«Менструальный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цикл»,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«Роль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гормонов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эстрогена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 прогестерона»;</w:t>
      </w:r>
    </w:p>
    <w:p>
      <w:pPr>
        <w:spacing w:line="322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«Виды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контрацепции,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заболевания,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передающиеся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половым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путем».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навыков. 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биологических знаний он должен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инфекционных</w:t>
      </w:r>
      <w:r>
        <w:rPr>
          <w:spacing w:val="71"/>
        </w:rPr>
        <w:t> </w:t>
      </w:r>
      <w:r>
        <w:rPr/>
        <w:t>заболеваний;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помощи;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питание;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витаминов,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пище;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рациона</w:t>
      </w:r>
      <w:r>
        <w:rPr>
          <w:spacing w:val="1"/>
        </w:rPr>
        <w:t> </w:t>
      </w:r>
      <w:r>
        <w:rPr/>
        <w:t>питания;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бактерий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вирусов,</w:t>
      </w:r>
      <w:r>
        <w:rPr>
          <w:spacing w:val="-3"/>
        </w:rPr>
        <w:t> </w:t>
      </w:r>
      <w:r>
        <w:rPr/>
        <w:t>вызывающих заболевания;</w:t>
      </w:r>
      <w:r>
        <w:rPr>
          <w:spacing w:val="3"/>
        </w:rPr>
        <w:t> </w:t>
      </w:r>
      <w:r>
        <w:rPr/>
        <w:t>постоянное</w:t>
      </w:r>
      <w:r>
        <w:rPr>
          <w:spacing w:val="-2"/>
        </w:rPr>
        <w:t> </w:t>
      </w:r>
      <w:r>
        <w:rPr/>
        <w:t>повышение</w:t>
      </w:r>
      <w:r>
        <w:rPr>
          <w:spacing w:val="-3"/>
        </w:rPr>
        <w:t> </w:t>
      </w:r>
      <w:r>
        <w:rPr/>
        <w:t>иммунитета.</w:t>
      </w:r>
    </w:p>
    <w:p>
      <w:pPr>
        <w:spacing w:before="2"/>
        <w:ind w:left="313" w:right="313" w:firstLine="708"/>
        <w:jc w:val="both"/>
        <w:rPr>
          <w:i/>
          <w:sz w:val="28"/>
        </w:rPr>
      </w:pPr>
      <w:r>
        <w:rPr>
          <w:i/>
          <w:sz w:val="28"/>
        </w:rPr>
        <w:t>Далее представляются образцы планов по организации дополнительных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уроков по устранению пробелов и восполнению знаний обучающихся по учебному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«Биология».</w:t>
      </w:r>
    </w:p>
    <w:p>
      <w:pPr>
        <w:pStyle w:val="BodyText"/>
        <w:spacing w:before="6"/>
        <w:ind w:left="0" w:firstLine="0"/>
        <w:jc w:val="left"/>
        <w:rPr>
          <w:i/>
        </w:rPr>
      </w:pPr>
    </w:p>
    <w:p>
      <w:pPr>
        <w:pStyle w:val="Heading3"/>
        <w:spacing w:line="242" w:lineRule="auto" w:before="1"/>
        <w:ind w:left="1838" w:right="1547" w:hanging="701"/>
        <w:jc w:val="left"/>
      </w:pPr>
      <w:r>
        <w:rPr/>
        <w:t>Примерный фокус-план по предполагаемым сложным темам</w:t>
      </w:r>
      <w:r>
        <w:rPr>
          <w:spacing w:val="-67"/>
        </w:rPr>
        <w:t> </w:t>
      </w:r>
      <w:r>
        <w:rPr/>
        <w:t>по</w:t>
      </w:r>
      <w:r>
        <w:rPr>
          <w:spacing w:val="68"/>
        </w:rPr>
        <w:t> </w:t>
      </w:r>
      <w:r>
        <w:rPr/>
        <w:t>учебному</w:t>
      </w:r>
      <w:r>
        <w:rPr>
          <w:spacing w:val="-1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«Биология»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7-го</w:t>
      </w:r>
      <w:r>
        <w:rPr>
          <w:spacing w:val="-1"/>
        </w:rPr>
        <w:t> </w:t>
      </w:r>
      <w:r>
        <w:rPr/>
        <w:t>класса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1"/>
        <w:gridCol w:w="2835"/>
        <w:gridCol w:w="2127"/>
        <w:gridCol w:w="1541"/>
      </w:tblGrid>
      <w:tr>
        <w:trPr>
          <w:trHeight w:val="275" w:hRule="atLeast"/>
        </w:trPr>
        <w:tc>
          <w:tcPr>
            <w:tcW w:w="3671" w:type="dxa"/>
          </w:tcPr>
          <w:p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41" w:type="dxa"/>
          </w:tcPr>
          <w:p>
            <w:pPr>
              <w:pStyle w:val="TableParagraph"/>
              <w:spacing w:line="256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75" w:hRule="atLeast"/>
        </w:trPr>
        <w:tc>
          <w:tcPr>
            <w:tcW w:w="10174" w:type="dxa"/>
            <w:gridSpan w:val="4"/>
          </w:tcPr>
          <w:p>
            <w:pPr>
              <w:pStyle w:val="TableParagraph"/>
              <w:spacing w:line="256" w:lineRule="exact"/>
              <w:ind w:left="4384" w:right="43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827" w:hRule="atLeast"/>
        </w:trPr>
        <w:tc>
          <w:tcPr>
            <w:tcW w:w="3671" w:type="dxa"/>
          </w:tcPr>
          <w:p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Экологические сукцессии: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первичная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вторичная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сукцессия.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экосистем.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333"/>
              <w:rPr>
                <w:sz w:val="24"/>
              </w:rPr>
            </w:pPr>
            <w:r>
              <w:rPr>
                <w:sz w:val="24"/>
              </w:rPr>
              <w:t>7.3.1.4 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сукцессий.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911" w:val="left" w:leader="none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таблицами</w:t>
            </w:r>
          </w:p>
        </w:tc>
        <w:tc>
          <w:tcPr>
            <w:tcW w:w="1541" w:type="dxa"/>
          </w:tcPr>
          <w:p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1103" w:hRule="atLeast"/>
        </w:trPr>
        <w:tc>
          <w:tcPr>
            <w:tcW w:w="3671" w:type="dxa"/>
          </w:tcPr>
          <w:p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Дихотомический метод.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дихотомических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ключей.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112"/>
              <w:rPr>
                <w:sz w:val="24"/>
              </w:rPr>
            </w:pPr>
            <w:r>
              <w:rPr>
                <w:sz w:val="24"/>
              </w:rPr>
              <w:t>7.1.1.4 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простые дихотомические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ключи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определённым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организмам.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  <w:tc>
          <w:tcPr>
            <w:tcW w:w="1541" w:type="dxa"/>
          </w:tcPr>
          <w:p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pacing w:val="-1"/>
                <w:sz w:val="24"/>
              </w:rPr>
              <w:t>вопросы-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</w:tr>
      <w:tr>
        <w:trPr>
          <w:trHeight w:val="1931" w:hRule="atLeast"/>
        </w:trPr>
        <w:tc>
          <w:tcPr>
            <w:tcW w:w="3671" w:type="dxa"/>
          </w:tcPr>
          <w:p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Органические вещества: белки,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жиры, углеводы в продуктах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70" w:lineRule="atLeast"/>
              <w:ind w:left="107" w:right="741"/>
              <w:rPr>
                <w:sz w:val="24"/>
              </w:rPr>
            </w:pPr>
            <w:r>
              <w:rPr>
                <w:sz w:val="24"/>
              </w:rPr>
              <w:t>«Исследование наличия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углеводов, белков, жиров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продуктах питания».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691"/>
              <w:rPr>
                <w:sz w:val="24"/>
              </w:rPr>
            </w:pPr>
            <w:r>
              <w:rPr>
                <w:sz w:val="24"/>
              </w:rPr>
              <w:t>7.4.1.3 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 углеводов,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белков, жиров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питания.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903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урок-экскурсия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столовую</w:t>
            </w:r>
          </w:p>
        </w:tc>
        <w:tc>
          <w:tcPr>
            <w:tcW w:w="1541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rPr>
          <w:trHeight w:val="277" w:hRule="atLeast"/>
        </w:trPr>
        <w:tc>
          <w:tcPr>
            <w:tcW w:w="10174" w:type="dxa"/>
            <w:gridSpan w:val="4"/>
          </w:tcPr>
          <w:p>
            <w:pPr>
              <w:pStyle w:val="TableParagraph"/>
              <w:spacing w:line="258" w:lineRule="exact"/>
              <w:ind w:left="4384" w:right="43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103" w:hRule="atLeast"/>
        </w:trPr>
        <w:tc>
          <w:tcPr>
            <w:tcW w:w="3671" w:type="dxa"/>
          </w:tcPr>
          <w:p>
            <w:pPr>
              <w:pStyle w:val="TableParagraph"/>
              <w:ind w:left="107" w:right="1132"/>
              <w:rPr>
                <w:sz w:val="24"/>
              </w:rPr>
            </w:pPr>
            <w:r>
              <w:rPr>
                <w:sz w:val="24"/>
              </w:rPr>
              <w:t>Ксилема, флоэма,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элементы.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665"/>
              <w:rPr>
                <w:sz w:val="24"/>
              </w:rPr>
            </w:pPr>
            <w:r>
              <w:rPr>
                <w:sz w:val="24"/>
              </w:rPr>
              <w:t>7.1.3.5 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 элементов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ксилемы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флоэмы.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видеоматериалы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3671" w:type="dxa"/>
          </w:tcPr>
          <w:p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Органы дыхания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беспозвоночных и позвоночных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животных (трахеи насекомых,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жабры рыб, легкие птиц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млекопитающих).</w:t>
            </w:r>
          </w:p>
          <w:p>
            <w:pPr>
              <w:pStyle w:val="TableParagraph"/>
              <w:spacing w:line="270" w:lineRule="atLeast"/>
              <w:ind w:left="107" w:right="23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 дыхания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беспозвоночных и позвоночных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7.1.4.4 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беспозвоночных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позвоночных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1541" w:type="dxa"/>
          </w:tcPr>
          <w:p>
            <w:pPr>
              <w:pStyle w:val="TableParagraph"/>
              <w:ind w:left="107" w:right="369" w:firstLine="60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животных</w:t>
            </w:r>
          </w:p>
        </w:tc>
      </w:tr>
      <w:tr>
        <w:trPr>
          <w:trHeight w:val="275" w:hRule="atLeast"/>
        </w:trPr>
        <w:tc>
          <w:tcPr>
            <w:tcW w:w="10174" w:type="dxa"/>
            <w:gridSpan w:val="4"/>
          </w:tcPr>
          <w:p>
            <w:pPr>
              <w:pStyle w:val="TableParagraph"/>
              <w:spacing w:line="256" w:lineRule="exact"/>
              <w:ind w:left="4384" w:right="43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103" w:hRule="atLeast"/>
        </w:trPr>
        <w:tc>
          <w:tcPr>
            <w:tcW w:w="3671" w:type="dxa"/>
          </w:tcPr>
          <w:p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нейрона: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нейрона,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дендриты,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аксон.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7.1.7.2 называть функции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нервной системы и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компонентов;</w:t>
            </w:r>
          </w:p>
        </w:tc>
        <w:tc>
          <w:tcPr>
            <w:tcW w:w="2127" w:type="dxa"/>
          </w:tcPr>
          <w:p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взаимообучения-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шефская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помощь</w:t>
            </w:r>
          </w:p>
          <w:p>
            <w:pPr>
              <w:pStyle w:val="TableParagraph"/>
              <w:tabs>
                <w:tab w:pos="1699" w:val="left" w:leader="none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(привлечение</w:t>
              <w:tab/>
              <w:t>уч-</w:t>
            </w:r>
          </w:p>
        </w:tc>
        <w:tc>
          <w:tcPr>
            <w:tcW w:w="1541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1"/>
        <w:gridCol w:w="2835"/>
        <w:gridCol w:w="2127"/>
        <w:gridCol w:w="1541"/>
      </w:tblGrid>
      <w:tr>
        <w:trPr>
          <w:trHeight w:val="1106" w:hRule="atLeast"/>
        </w:trPr>
        <w:tc>
          <w:tcPr>
            <w:tcW w:w="3671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нейрона.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543"/>
              <w:rPr>
                <w:sz w:val="24"/>
              </w:rPr>
            </w:pPr>
            <w:r>
              <w:rPr>
                <w:sz w:val="24"/>
              </w:rPr>
              <w:t>7.1.7.3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нервной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клетки.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класса)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3671" w:type="dxa"/>
          </w:tcPr>
          <w:p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Центральная и периферическая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 нервной системы. Спинной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мозг. Головной мозг. Отделы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головного мозга, их строение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функции: продолговатый мозг,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задний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(мост,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мозжечок),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мозг.</w:t>
            </w:r>
          </w:p>
          <w:p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z w:val="24"/>
              </w:rPr>
              <w:t>Большие полушария головного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мозга.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533"/>
              <w:rPr>
                <w:sz w:val="24"/>
              </w:rPr>
            </w:pPr>
            <w:r>
              <w:rPr>
                <w:sz w:val="24"/>
              </w:rPr>
              <w:t>7.1.7.4 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 и 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отделов центральной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нервной системы.</w:t>
            </w:r>
          </w:p>
        </w:tc>
        <w:tc>
          <w:tcPr>
            <w:tcW w:w="2127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тренажер</w:t>
            </w:r>
          </w:p>
        </w:tc>
        <w:tc>
          <w:tcPr>
            <w:tcW w:w="1541" w:type="dxa"/>
          </w:tcPr>
          <w:p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</w:t>
            </w:r>
          </w:p>
        </w:tc>
      </w:tr>
      <w:tr>
        <w:trPr>
          <w:trHeight w:val="275" w:hRule="atLeast"/>
        </w:trPr>
        <w:tc>
          <w:tcPr>
            <w:tcW w:w="10174" w:type="dxa"/>
            <w:gridSpan w:val="4"/>
          </w:tcPr>
          <w:p>
            <w:pPr>
              <w:pStyle w:val="TableParagraph"/>
              <w:spacing w:line="255" w:lineRule="exact"/>
              <w:ind w:left="4533" w:right="42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208" w:hRule="atLeast"/>
        </w:trPr>
        <w:tc>
          <w:tcPr>
            <w:tcW w:w="3671" w:type="dxa"/>
          </w:tcPr>
          <w:p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Роль дезоксирибонуклеиновой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кислоты и генов в наследовании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line="270" w:lineRule="atLeast"/>
              <w:ind w:left="107" w:right="147"/>
              <w:rPr>
                <w:sz w:val="24"/>
              </w:rPr>
            </w:pPr>
            <w:r>
              <w:rPr>
                <w:sz w:val="24"/>
              </w:rPr>
              <w:t>Приобретенные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наследственные признаки.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 хромосом. Понятие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ДНК как хранителе и носителе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генетического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634"/>
              <w:rPr>
                <w:sz w:val="24"/>
              </w:rPr>
            </w:pPr>
            <w:r>
              <w:rPr>
                <w:sz w:val="24"/>
              </w:rPr>
              <w:t>7.2.4.1 исследовать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наследственные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ненаследственные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 организма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spacing w:line="270" w:lineRule="atLeast"/>
              <w:ind w:left="104" w:right="415"/>
              <w:rPr>
                <w:sz w:val="24"/>
              </w:rPr>
            </w:pPr>
            <w:r>
              <w:rPr>
                <w:sz w:val="24"/>
              </w:rPr>
              <w:t>7.2.4.3 объяснять 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генов в определении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2127" w:type="dxa"/>
          </w:tcPr>
          <w:p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интегральный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урок-привлечение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медсестру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1541" w:type="dxa"/>
          </w:tcPr>
          <w:p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pacing w:val="-1"/>
                <w:sz w:val="24"/>
              </w:rPr>
              <w:t>вопросы-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</w:tr>
      <w:tr>
        <w:trPr>
          <w:trHeight w:val="1103" w:hRule="atLeast"/>
        </w:trPr>
        <w:tc>
          <w:tcPr>
            <w:tcW w:w="3671" w:type="dxa"/>
          </w:tcPr>
          <w:p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Прямой и непрямой типы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онтогенеза у животных.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неполным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превращением.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305"/>
              <w:rPr>
                <w:sz w:val="24"/>
              </w:rPr>
            </w:pPr>
            <w:r>
              <w:rPr>
                <w:sz w:val="24"/>
              </w:rPr>
              <w:t>7.2.3.3 различать этапы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онтогенеза растений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127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154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b/>
          <w:i/>
          <w:sz w:val="19"/>
        </w:rPr>
      </w:pPr>
    </w:p>
    <w:p>
      <w:pPr>
        <w:spacing w:line="242" w:lineRule="auto" w:before="89"/>
        <w:ind w:left="2267" w:right="587" w:hanging="536"/>
        <w:jc w:val="left"/>
        <w:rPr>
          <w:b/>
          <w:i/>
          <w:sz w:val="28"/>
        </w:rPr>
      </w:pPr>
      <w:r>
        <w:rPr>
          <w:b/>
          <w:i/>
          <w:sz w:val="28"/>
        </w:rPr>
        <w:t>Примерный фокус-план по предполагаемым сложным темам по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учебному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предмету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«Биология» для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8-го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класса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296"/>
        <w:gridCol w:w="2977"/>
        <w:gridCol w:w="1561"/>
        <w:gridCol w:w="1489"/>
      </w:tblGrid>
      <w:tr>
        <w:trPr>
          <w:trHeight w:val="417" w:hRule="atLeast"/>
        </w:trPr>
        <w:tc>
          <w:tcPr>
            <w:tcW w:w="500" w:type="dxa"/>
          </w:tcPr>
          <w:p>
            <w:pPr>
              <w:pStyle w:val="TableParagraph"/>
              <w:spacing w:line="21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96" w:type="dxa"/>
          </w:tcPr>
          <w:p>
            <w:pPr>
              <w:pStyle w:val="TableParagraph"/>
              <w:spacing w:line="215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977" w:type="dxa"/>
          </w:tcPr>
          <w:p>
            <w:pPr>
              <w:pStyle w:val="TableParagraph"/>
              <w:spacing w:line="215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181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>
            <w:pPr>
              <w:pStyle w:val="TableParagraph"/>
              <w:spacing w:line="216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489" w:type="dxa"/>
          </w:tcPr>
          <w:p>
            <w:pPr>
              <w:pStyle w:val="TableParagraph"/>
              <w:spacing w:line="21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10" w:hRule="atLeast"/>
        </w:trPr>
        <w:tc>
          <w:tcPr>
            <w:tcW w:w="9823" w:type="dxa"/>
            <w:gridSpan w:val="5"/>
          </w:tcPr>
          <w:p>
            <w:pPr>
              <w:pStyle w:val="TableParagraph"/>
              <w:spacing w:line="191" w:lineRule="exact"/>
              <w:ind w:left="4355" w:right="4350"/>
              <w:jc w:val="center"/>
              <w:rPr>
                <w:sz w:val="24"/>
              </w:rPr>
            </w:pPr>
            <w:r>
              <w:rPr>
                <w:sz w:val="24"/>
              </w:rPr>
              <w:t>1четверть</w:t>
            </w:r>
          </w:p>
        </w:tc>
      </w:tr>
      <w:tr>
        <w:trPr>
          <w:trHeight w:val="1046" w:hRule="atLeast"/>
        </w:trPr>
        <w:tc>
          <w:tcPr>
            <w:tcW w:w="500" w:type="dxa"/>
          </w:tcPr>
          <w:p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</w:tcPr>
          <w:p>
            <w:pPr>
              <w:pStyle w:val="TableParagraph"/>
              <w:spacing w:line="182" w:lineRule="auto"/>
              <w:ind w:left="105" w:right="320"/>
              <w:rPr>
                <w:sz w:val="24"/>
              </w:rPr>
            </w:pPr>
            <w:r>
              <w:rPr>
                <w:sz w:val="24"/>
              </w:rPr>
              <w:t>Органические вещества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клетки. Различия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мономерами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полимерами.</w:t>
            </w:r>
          </w:p>
        </w:tc>
        <w:tc>
          <w:tcPr>
            <w:tcW w:w="2977" w:type="dxa"/>
          </w:tcPr>
          <w:p>
            <w:pPr>
              <w:pStyle w:val="TableParagraph"/>
              <w:spacing w:line="182" w:lineRule="auto"/>
              <w:ind w:left="107" w:right="439"/>
              <w:rPr>
                <w:sz w:val="24"/>
              </w:rPr>
            </w:pPr>
            <w:r>
              <w:rPr>
                <w:sz w:val="24"/>
              </w:rPr>
              <w:t>8.4.1.1 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мономерами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полимерами,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используя</w:t>
            </w:r>
          </w:p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примеры.</w:t>
            </w:r>
          </w:p>
        </w:tc>
        <w:tc>
          <w:tcPr>
            <w:tcW w:w="1561" w:type="dxa"/>
          </w:tcPr>
          <w:p>
            <w:pPr>
              <w:pStyle w:val="TableParagraph"/>
              <w:spacing w:line="182" w:lineRule="auto"/>
              <w:ind w:left="106" w:right="328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489" w:type="dxa"/>
          </w:tcPr>
          <w:p>
            <w:pPr>
              <w:pStyle w:val="TableParagraph"/>
              <w:spacing w:line="182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</w:tc>
      </w:tr>
      <w:tr>
        <w:trPr>
          <w:trHeight w:val="628" w:hRule="atLeast"/>
        </w:trPr>
        <w:tc>
          <w:tcPr>
            <w:tcW w:w="500" w:type="dxa"/>
          </w:tcPr>
          <w:p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6" w:type="dxa"/>
          </w:tcPr>
          <w:p>
            <w:pPr>
              <w:pStyle w:val="TableParagraph"/>
              <w:spacing w:line="21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функции.</w:t>
            </w:r>
          </w:p>
        </w:tc>
        <w:tc>
          <w:tcPr>
            <w:tcW w:w="2977" w:type="dxa"/>
          </w:tcPr>
          <w:p>
            <w:pPr>
              <w:pStyle w:val="TableParagraph"/>
              <w:spacing w:line="182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8.4.1.3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  <w:p>
            <w:pPr>
              <w:pStyle w:val="TableParagraph"/>
              <w:spacing w:line="19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белков.</w:t>
            </w:r>
          </w:p>
        </w:tc>
        <w:tc>
          <w:tcPr>
            <w:tcW w:w="1561" w:type="dxa"/>
          </w:tcPr>
          <w:p>
            <w:pPr>
              <w:pStyle w:val="TableParagraph"/>
              <w:spacing w:line="182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фокус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группой</w:t>
            </w:r>
          </w:p>
        </w:tc>
        <w:tc>
          <w:tcPr>
            <w:tcW w:w="1489" w:type="dxa"/>
          </w:tcPr>
          <w:p>
            <w:pPr>
              <w:pStyle w:val="TableParagraph"/>
              <w:spacing w:line="21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rPr>
          <w:trHeight w:val="208" w:hRule="atLeast"/>
        </w:trPr>
        <w:tc>
          <w:tcPr>
            <w:tcW w:w="9823" w:type="dxa"/>
            <w:gridSpan w:val="5"/>
          </w:tcPr>
          <w:p>
            <w:pPr>
              <w:pStyle w:val="TableParagraph"/>
              <w:spacing w:line="188" w:lineRule="exact"/>
              <w:ind w:left="4355" w:right="4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420" w:hRule="atLeast"/>
        </w:trPr>
        <w:tc>
          <w:tcPr>
            <w:tcW w:w="500" w:type="dxa"/>
          </w:tcPr>
          <w:p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</w:tcPr>
          <w:p>
            <w:pPr>
              <w:pStyle w:val="TableParagraph"/>
              <w:spacing w:line="17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  <w:p>
            <w:pPr>
              <w:pStyle w:val="TableParagraph"/>
              <w:spacing w:line="22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</w:tc>
        <w:tc>
          <w:tcPr>
            <w:tcW w:w="2977" w:type="dxa"/>
          </w:tcPr>
          <w:p>
            <w:pPr>
              <w:pStyle w:val="TableParagraph"/>
              <w:spacing w:line="179" w:lineRule="exact"/>
              <w:ind w:left="107"/>
              <w:rPr>
                <w:sz w:val="24"/>
              </w:rPr>
            </w:pPr>
            <w:r>
              <w:rPr>
                <w:sz w:val="24"/>
              </w:rPr>
              <w:t>8.1.3.5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описывать</w:t>
            </w:r>
          </w:p>
          <w:p>
            <w:pPr>
              <w:pStyle w:val="TableParagraph"/>
              <w:spacing w:line="22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лимфатическую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систему</w:t>
            </w:r>
          </w:p>
        </w:tc>
        <w:tc>
          <w:tcPr>
            <w:tcW w:w="1561" w:type="dxa"/>
          </w:tcPr>
          <w:p>
            <w:pPr>
              <w:pStyle w:val="TableParagraph"/>
              <w:spacing w:line="21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урок-лекция</w:t>
            </w:r>
          </w:p>
        </w:tc>
        <w:tc>
          <w:tcPr>
            <w:tcW w:w="1489" w:type="dxa"/>
          </w:tcPr>
          <w:p>
            <w:pPr>
              <w:pStyle w:val="TableParagraph"/>
              <w:spacing w:line="21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834" w:hRule="atLeast"/>
        </w:trPr>
        <w:tc>
          <w:tcPr>
            <w:tcW w:w="500" w:type="dxa"/>
          </w:tcPr>
          <w:p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6" w:type="dxa"/>
          </w:tcPr>
          <w:p>
            <w:pPr>
              <w:pStyle w:val="TableParagraph"/>
              <w:spacing w:line="182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крови.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Переливание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крови.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Резус-фактор.</w:t>
            </w:r>
          </w:p>
          <w:p>
            <w:pPr>
              <w:pStyle w:val="TableParagraph"/>
              <w:spacing w:line="18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Агглютинация.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Резус-</w:t>
            </w:r>
          </w:p>
          <w:p>
            <w:pPr>
              <w:pStyle w:val="TableParagraph"/>
              <w:spacing w:line="21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</w:t>
            </w:r>
          </w:p>
        </w:tc>
        <w:tc>
          <w:tcPr>
            <w:tcW w:w="2977" w:type="dxa"/>
          </w:tcPr>
          <w:p>
            <w:pPr>
              <w:pStyle w:val="TableParagraph"/>
              <w:spacing w:line="182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8.1.3.7 объяснять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 агглютинации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резус-конфликта.</w:t>
            </w:r>
          </w:p>
        </w:tc>
        <w:tc>
          <w:tcPr>
            <w:tcW w:w="1561" w:type="dxa"/>
          </w:tcPr>
          <w:p>
            <w:pPr>
              <w:pStyle w:val="TableParagraph"/>
              <w:spacing w:line="21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урок-сессия</w:t>
            </w:r>
          </w:p>
        </w:tc>
        <w:tc>
          <w:tcPr>
            <w:tcW w:w="1489" w:type="dxa"/>
          </w:tcPr>
          <w:p>
            <w:pPr>
              <w:pStyle w:val="TableParagraph"/>
              <w:spacing w:line="182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</w:tc>
      </w:tr>
      <w:tr>
        <w:trPr>
          <w:trHeight w:val="210" w:hRule="atLeast"/>
        </w:trPr>
        <w:tc>
          <w:tcPr>
            <w:tcW w:w="9823" w:type="dxa"/>
            <w:gridSpan w:val="5"/>
          </w:tcPr>
          <w:p>
            <w:pPr>
              <w:pStyle w:val="TableParagraph"/>
              <w:spacing w:line="191" w:lineRule="exact"/>
              <w:ind w:left="4355" w:right="4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046" w:hRule="atLeast"/>
        </w:trPr>
        <w:tc>
          <w:tcPr>
            <w:tcW w:w="500" w:type="dxa"/>
          </w:tcPr>
          <w:p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</w:tcPr>
          <w:p>
            <w:pPr>
              <w:pStyle w:val="TableParagraph"/>
              <w:spacing w:line="182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Строение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мочевыделительной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2977" w:type="dxa"/>
          </w:tcPr>
          <w:p>
            <w:pPr>
              <w:pStyle w:val="TableParagraph"/>
              <w:spacing w:line="182" w:lineRule="auto"/>
              <w:ind w:left="107" w:right="764"/>
              <w:rPr>
                <w:sz w:val="24"/>
              </w:rPr>
            </w:pPr>
            <w:r>
              <w:rPr>
                <w:sz w:val="24"/>
              </w:rPr>
              <w:t>8.1.5.1 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 и функции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мочевыделительной</w:t>
            </w:r>
          </w:p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1" w:type="dxa"/>
          </w:tcPr>
          <w:p>
            <w:pPr>
              <w:pStyle w:val="TableParagraph"/>
              <w:spacing w:line="182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>видеоматриа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лы</w:t>
            </w:r>
          </w:p>
        </w:tc>
        <w:tc>
          <w:tcPr>
            <w:tcW w:w="1489" w:type="dxa"/>
          </w:tcPr>
          <w:p>
            <w:pPr>
              <w:pStyle w:val="TableParagraph"/>
              <w:spacing w:line="21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мини-тест</w:t>
            </w:r>
          </w:p>
        </w:tc>
      </w:tr>
      <w:tr>
        <w:trPr>
          <w:trHeight w:val="1045" w:hRule="atLeast"/>
        </w:trPr>
        <w:tc>
          <w:tcPr>
            <w:tcW w:w="500" w:type="dxa"/>
          </w:tcPr>
          <w:p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6" w:type="dxa"/>
          </w:tcPr>
          <w:p>
            <w:pPr>
              <w:pStyle w:val="TableParagraph"/>
              <w:spacing w:line="17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182" w:lineRule="auto" w:before="20"/>
              <w:ind w:left="105" w:right="133"/>
              <w:rPr>
                <w:sz w:val="24"/>
              </w:rPr>
            </w:pPr>
            <w:r>
              <w:rPr>
                <w:sz w:val="24"/>
              </w:rPr>
              <w:t>«Макро-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микроскопическое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костей».</w:t>
            </w:r>
          </w:p>
        </w:tc>
        <w:tc>
          <w:tcPr>
            <w:tcW w:w="2977" w:type="dxa"/>
          </w:tcPr>
          <w:p>
            <w:pPr>
              <w:pStyle w:val="TableParagraph"/>
              <w:spacing w:line="182" w:lineRule="auto"/>
              <w:ind w:left="107" w:right="845"/>
              <w:rPr>
                <w:sz w:val="24"/>
              </w:rPr>
            </w:pPr>
            <w:r>
              <w:rPr>
                <w:sz w:val="24"/>
              </w:rPr>
              <w:t>8.1.6.2 изучать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макро-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микроскопическое</w:t>
            </w:r>
          </w:p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кости.</w:t>
            </w:r>
          </w:p>
        </w:tc>
        <w:tc>
          <w:tcPr>
            <w:tcW w:w="1561" w:type="dxa"/>
          </w:tcPr>
          <w:p>
            <w:pPr>
              <w:pStyle w:val="TableParagraph"/>
              <w:spacing w:line="182" w:lineRule="auto"/>
              <w:ind w:left="106" w:right="328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489" w:type="dxa"/>
          </w:tcPr>
          <w:p>
            <w:pPr>
              <w:pStyle w:val="TableParagraph"/>
              <w:spacing w:line="182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</w:tc>
      </w:tr>
    </w:tbl>
    <w:p>
      <w:pPr>
        <w:spacing w:after="0" w:line="182" w:lineRule="auto"/>
        <w:rPr>
          <w:sz w:val="24"/>
        </w:rPr>
        <w:sectPr>
          <w:pgSz w:w="11910" w:h="16840"/>
          <w:pgMar w:header="0" w:footer="922" w:top="1120" w:bottom="1200" w:left="680" w:right="82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296"/>
        <w:gridCol w:w="2977"/>
        <w:gridCol w:w="1561"/>
        <w:gridCol w:w="1525"/>
      </w:tblGrid>
      <w:tr>
        <w:trPr>
          <w:trHeight w:val="419" w:hRule="atLeast"/>
        </w:trPr>
        <w:tc>
          <w:tcPr>
            <w:tcW w:w="500" w:type="dxa"/>
          </w:tcPr>
          <w:p>
            <w:pPr>
              <w:pStyle w:val="TableParagraph"/>
              <w:spacing w:line="21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6" w:type="dxa"/>
          </w:tcPr>
          <w:p>
            <w:pPr>
              <w:pStyle w:val="TableParagraph"/>
              <w:spacing w:line="18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Гормоны,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выделяемые</w:t>
            </w:r>
          </w:p>
          <w:p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железами.</w:t>
            </w:r>
          </w:p>
        </w:tc>
        <w:tc>
          <w:tcPr>
            <w:tcW w:w="2977" w:type="dxa"/>
          </w:tcPr>
          <w:p>
            <w:pPr>
              <w:pStyle w:val="TableParagraph"/>
              <w:spacing w:line="18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8.1.7.5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объяснять</w:t>
            </w:r>
          </w:p>
          <w:p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желез.</w:t>
            </w:r>
          </w:p>
        </w:tc>
        <w:tc>
          <w:tcPr>
            <w:tcW w:w="1561" w:type="dxa"/>
          </w:tcPr>
          <w:p>
            <w:pPr>
              <w:pStyle w:val="TableParagraph"/>
              <w:spacing w:line="21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урок-сессия</w:t>
            </w:r>
          </w:p>
        </w:tc>
        <w:tc>
          <w:tcPr>
            <w:tcW w:w="1525" w:type="dxa"/>
          </w:tcPr>
          <w:p>
            <w:pPr>
              <w:pStyle w:val="TableParagraph"/>
              <w:spacing w:line="18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>
            <w:pPr>
              <w:pStyle w:val="TableParagraph"/>
              <w:spacing w:line="21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>
        <w:trPr>
          <w:trHeight w:val="208" w:hRule="atLeast"/>
        </w:trPr>
        <w:tc>
          <w:tcPr>
            <w:tcW w:w="9859" w:type="dxa"/>
            <w:gridSpan w:val="5"/>
          </w:tcPr>
          <w:p>
            <w:pPr>
              <w:pStyle w:val="TableParagraph"/>
              <w:spacing w:line="189" w:lineRule="exact"/>
              <w:ind w:left="4357" w:right="43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837" w:hRule="atLeast"/>
        </w:trPr>
        <w:tc>
          <w:tcPr>
            <w:tcW w:w="500" w:type="dxa"/>
          </w:tcPr>
          <w:p>
            <w:pPr>
              <w:pStyle w:val="TableParagraph"/>
              <w:spacing w:line="21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</w:tcPr>
          <w:p>
            <w:pPr>
              <w:pStyle w:val="TableParagraph"/>
              <w:spacing w:line="182" w:lineRule="auto"/>
              <w:ind w:left="105" w:right="664"/>
              <w:rPr>
                <w:sz w:val="24"/>
              </w:rPr>
            </w:pPr>
            <w:r>
              <w:rPr>
                <w:sz w:val="24"/>
              </w:rPr>
              <w:t>Митоз. Мейоз.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Биологическое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митоза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мейоза.</w:t>
            </w:r>
          </w:p>
        </w:tc>
        <w:tc>
          <w:tcPr>
            <w:tcW w:w="2977" w:type="dxa"/>
          </w:tcPr>
          <w:p>
            <w:pPr>
              <w:pStyle w:val="TableParagraph"/>
              <w:spacing w:line="182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8.2.2.1 объяснять 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митоза и мейоза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живых</w:t>
            </w:r>
          </w:p>
          <w:p>
            <w:pPr>
              <w:pStyle w:val="TableParagraph"/>
              <w:spacing w:line="19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1561" w:type="dxa"/>
          </w:tcPr>
          <w:p>
            <w:pPr>
              <w:pStyle w:val="TableParagraph"/>
              <w:spacing w:line="182" w:lineRule="auto"/>
              <w:ind w:left="106" w:right="328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525" w:type="dxa"/>
          </w:tcPr>
          <w:p>
            <w:pPr>
              <w:pStyle w:val="TableParagraph"/>
              <w:spacing w:line="21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1674" w:hRule="atLeast"/>
        </w:trPr>
        <w:tc>
          <w:tcPr>
            <w:tcW w:w="500" w:type="dxa"/>
          </w:tcPr>
          <w:p>
            <w:pPr>
              <w:pStyle w:val="TableParagraph"/>
              <w:spacing w:line="21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6" w:type="dxa"/>
          </w:tcPr>
          <w:p>
            <w:pPr>
              <w:pStyle w:val="TableParagraph"/>
              <w:spacing w:line="182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Этапы эмбрионального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бластула,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гаструла,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нейрула. Дифференциация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органов.</w:t>
            </w:r>
          </w:p>
          <w:p>
            <w:pPr>
              <w:pStyle w:val="TableParagraph"/>
              <w:spacing w:line="21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Органогенез.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3"/>
                <w:numId w:val="255"/>
              </w:numPr>
              <w:tabs>
                <w:tab w:pos="828" w:val="left" w:leader="none"/>
              </w:tabs>
              <w:spacing w:line="182" w:lineRule="auto" w:before="0" w:after="0"/>
              <w:ind w:left="107"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объяснять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эмбрионального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  <w:p>
            <w:pPr>
              <w:pStyle w:val="TableParagraph"/>
              <w:numPr>
                <w:ilvl w:val="3"/>
                <w:numId w:val="255"/>
              </w:numPr>
              <w:tabs>
                <w:tab w:pos="828" w:val="left" w:leader="none"/>
              </w:tabs>
              <w:spacing w:line="182" w:lineRule="auto" w:before="0" w:after="0"/>
              <w:ind w:left="107" w:right="285" w:firstLine="0"/>
              <w:jc w:val="lef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органов,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формирующихся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зародышевых</w:t>
            </w:r>
          </w:p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листков.</w:t>
            </w:r>
          </w:p>
        </w:tc>
        <w:tc>
          <w:tcPr>
            <w:tcW w:w="1561" w:type="dxa"/>
          </w:tcPr>
          <w:p>
            <w:pPr>
              <w:pStyle w:val="TableParagraph"/>
              <w:spacing w:line="21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525" w:type="dxa"/>
          </w:tcPr>
          <w:p>
            <w:pPr>
              <w:pStyle w:val="TableParagraph"/>
              <w:spacing w:line="182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b/>
          <w:i/>
          <w:sz w:val="19"/>
        </w:rPr>
      </w:pPr>
    </w:p>
    <w:p>
      <w:pPr>
        <w:spacing w:before="89"/>
        <w:ind w:left="1838" w:right="1400" w:hanging="737"/>
        <w:jc w:val="left"/>
        <w:rPr>
          <w:b/>
          <w:i/>
          <w:sz w:val="28"/>
        </w:rPr>
      </w:pPr>
      <w:r>
        <w:rPr>
          <w:b/>
          <w:i/>
          <w:sz w:val="28"/>
        </w:rPr>
        <w:t>Примерный фокус-план по предполагаемым сложным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темам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68"/>
          <w:sz w:val="28"/>
        </w:rPr>
        <w:t> </w:t>
      </w:r>
      <w:r>
        <w:rPr>
          <w:b/>
          <w:i/>
          <w:sz w:val="28"/>
        </w:rPr>
        <w:t>учебному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предмету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«Биология»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для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9-го класса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3063"/>
        <w:gridCol w:w="3118"/>
        <w:gridCol w:w="1419"/>
        <w:gridCol w:w="1524"/>
      </w:tblGrid>
      <w:tr>
        <w:trPr>
          <w:trHeight w:val="441" w:hRule="atLeast"/>
        </w:trPr>
        <w:tc>
          <w:tcPr>
            <w:tcW w:w="449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63" w:type="dxa"/>
          </w:tcPr>
          <w:p>
            <w:pPr>
              <w:pStyle w:val="TableParagraph"/>
              <w:spacing w:line="227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118" w:type="dxa"/>
          </w:tcPr>
          <w:p>
            <w:pPr>
              <w:pStyle w:val="TableParagraph"/>
              <w:spacing w:line="227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spacing w:line="199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>
            <w:pPr>
              <w:pStyle w:val="TableParagraph"/>
              <w:spacing w:line="22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524" w:type="dxa"/>
          </w:tcPr>
          <w:p>
            <w:pPr>
              <w:pStyle w:val="TableParagraph"/>
              <w:spacing w:line="227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20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00" w:lineRule="exact"/>
              <w:ind w:left="4231" w:right="4226"/>
              <w:jc w:val="center"/>
              <w:rPr>
                <w:sz w:val="24"/>
              </w:rPr>
            </w:pPr>
            <w:r>
              <w:rPr>
                <w:sz w:val="24"/>
              </w:rPr>
              <w:t>1четверть</w:t>
            </w:r>
          </w:p>
        </w:tc>
      </w:tr>
      <w:tr>
        <w:trPr>
          <w:trHeight w:val="882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1871" w:val="left" w:leader="none"/>
              </w:tabs>
              <w:spacing w:line="192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Вычисление</w:t>
              <w:tab/>
            </w:r>
            <w:r>
              <w:rPr>
                <w:spacing w:val="-1"/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увеличения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клеток.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auto"/>
              <w:ind w:left="105" w:right="161"/>
              <w:rPr>
                <w:sz w:val="24"/>
              </w:rPr>
            </w:pPr>
            <w:r>
              <w:rPr>
                <w:sz w:val="24"/>
              </w:rPr>
              <w:t>9.4.2.2 вычислять линейное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увеличение клеток,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</w:p>
          <w:p>
            <w:pPr>
              <w:pStyle w:val="TableParagraph"/>
              <w:spacing w:line="20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микрофотографии.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лекция</w:t>
            </w:r>
          </w:p>
        </w:tc>
        <w:tc>
          <w:tcPr>
            <w:tcW w:w="1524" w:type="dxa"/>
          </w:tcPr>
          <w:p>
            <w:pPr>
              <w:pStyle w:val="TableParagraph"/>
              <w:spacing w:line="192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моделирова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ние</w:t>
            </w:r>
          </w:p>
        </w:tc>
      </w:tr>
      <w:tr>
        <w:trPr>
          <w:trHeight w:val="1103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</w:tcPr>
          <w:p>
            <w:pPr>
              <w:pStyle w:val="TableParagraph"/>
              <w:spacing w:line="19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20" w:lineRule="exact" w:before="6"/>
              <w:ind w:left="108" w:right="476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(температура, pН)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фермента».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9.1.2.3 исследовать влияние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фермента.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524" w:type="dxa"/>
          </w:tcPr>
          <w:p>
            <w:pPr>
              <w:pStyle w:val="TableParagraph"/>
              <w:spacing w:line="192" w:lineRule="auto"/>
              <w:ind w:left="105" w:right="22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</w:tc>
      </w:tr>
      <w:tr>
        <w:trPr>
          <w:trHeight w:val="222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03" w:lineRule="exact"/>
              <w:ind w:left="4233" w:right="42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545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>
            <w:pPr>
              <w:pStyle w:val="TableParagraph"/>
              <w:spacing w:line="192" w:lineRule="auto"/>
              <w:ind w:left="108" w:right="595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 нервных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импульсов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миелинизированных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немиелинизированных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аксонах.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auto"/>
              <w:ind w:left="105" w:right="807"/>
              <w:rPr>
                <w:sz w:val="24"/>
              </w:rPr>
            </w:pPr>
            <w:r>
              <w:rPr>
                <w:sz w:val="24"/>
              </w:rPr>
              <w:t>9.1.7.3 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 нервного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импульса.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auto"/>
              <w:ind w:left="107" w:right="179"/>
              <w:rPr>
                <w:sz w:val="24"/>
              </w:rPr>
            </w:pPr>
            <w:r>
              <w:rPr>
                <w:sz w:val="24"/>
              </w:rPr>
              <w:t>моделиров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ание</w:t>
            </w:r>
          </w:p>
        </w:tc>
        <w:tc>
          <w:tcPr>
            <w:tcW w:w="1524" w:type="dxa"/>
          </w:tcPr>
          <w:p>
            <w:pPr>
              <w:pStyle w:val="TableParagraph"/>
              <w:spacing w:line="225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1324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</w:tcPr>
          <w:p>
            <w:pPr>
              <w:pStyle w:val="TableParagraph"/>
              <w:spacing w:line="192" w:lineRule="auto"/>
              <w:ind w:left="108" w:right="726"/>
              <w:rPr>
                <w:sz w:val="24"/>
              </w:rPr>
            </w:pPr>
            <w:r>
              <w:rPr>
                <w:spacing w:val="-1"/>
                <w:sz w:val="24"/>
              </w:rPr>
              <w:t>Нейрокомпьютерный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интерфейс. 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обмена информацией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 мозгом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компьютером.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9.4.4.2 изучать 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технологии интерфейс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компьютер-мозг.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инфографи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524" w:type="dxa"/>
          </w:tcPr>
          <w:p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</w:tr>
      <w:tr>
        <w:trPr>
          <w:trHeight w:val="220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00" w:lineRule="exact"/>
              <w:ind w:left="4233" w:right="42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662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>
            <w:pPr>
              <w:pStyle w:val="TableParagraph"/>
              <w:spacing w:line="192" w:lineRule="auto"/>
              <w:ind w:left="108" w:right="733"/>
              <w:rPr>
                <w:sz w:val="24"/>
              </w:rPr>
            </w:pPr>
            <w:r>
              <w:rPr>
                <w:sz w:val="24"/>
              </w:rPr>
              <w:t>Интерфаза. Стадии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интерфазы: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z w:val="24"/>
                <w:vertAlign w:val="subscript"/>
              </w:rPr>
              <w:t>l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и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9.2.2.1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процессы,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происходящие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интерфазе</w:t>
            </w:r>
          </w:p>
          <w:p>
            <w:pPr>
              <w:pStyle w:val="TableParagraph"/>
              <w:spacing w:line="20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цикла.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лекция</w:t>
            </w:r>
          </w:p>
        </w:tc>
        <w:tc>
          <w:tcPr>
            <w:tcW w:w="1524" w:type="dxa"/>
          </w:tcPr>
          <w:p>
            <w:pPr>
              <w:pStyle w:val="TableParagraph"/>
              <w:spacing w:line="192" w:lineRule="auto"/>
              <w:ind w:left="105" w:right="28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интерфазы</w:t>
            </w:r>
          </w:p>
        </w:tc>
      </w:tr>
      <w:tr>
        <w:trPr>
          <w:trHeight w:val="1325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1135" w:val="left" w:leader="none"/>
                <w:tab w:pos="1629" w:val="left" w:leader="none"/>
                <w:tab w:pos="2360" w:val="left" w:leader="none"/>
              </w:tabs>
              <w:spacing w:line="19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Moно-</w:t>
              <w:tab/>
              <w:t>и</w:t>
              <w:tab/>
            </w:r>
            <w:r>
              <w:rPr>
                <w:spacing w:val="-1"/>
                <w:sz w:val="24"/>
              </w:rPr>
              <w:t>дигибридное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скрещивание.</w:t>
              <w:tab/>
              <w:tab/>
            </w:r>
            <w:r>
              <w:rPr>
                <w:spacing w:val="-1"/>
                <w:sz w:val="24"/>
              </w:rPr>
              <w:t>Закон</w:t>
            </w:r>
          </w:p>
          <w:p>
            <w:pPr>
              <w:pStyle w:val="TableParagraph"/>
              <w:tabs>
                <w:tab w:pos="2362" w:val="left" w:leader="none"/>
              </w:tabs>
              <w:spacing w:line="192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доминирования.</w:t>
              <w:tab/>
            </w:r>
            <w:r>
              <w:rPr>
                <w:spacing w:val="-2"/>
                <w:sz w:val="24"/>
              </w:rPr>
              <w:t>Закон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расщепления.</w:t>
            </w:r>
          </w:p>
        </w:tc>
        <w:tc>
          <w:tcPr>
            <w:tcW w:w="3118" w:type="dxa"/>
          </w:tcPr>
          <w:p>
            <w:pPr>
              <w:pStyle w:val="TableParagraph"/>
              <w:tabs>
                <w:tab w:pos="1583" w:val="left" w:leader="none"/>
                <w:tab w:pos="1801" w:val="left" w:leader="none"/>
                <w:tab w:pos="2259" w:val="left" w:leader="none"/>
              </w:tabs>
              <w:spacing w:line="19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9.2.4.2</w:t>
              <w:tab/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цитологические</w:t>
              <w:tab/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моногибридного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скрещивания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решать</w:t>
            </w:r>
          </w:p>
          <w:p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моногибридное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скрещивание.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1199" w:val="left" w:leader="none"/>
              </w:tabs>
              <w:spacing w:line="19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  <w:tab/>
              <w:t>с</w:t>
            </w:r>
          </w:p>
          <w:p>
            <w:pPr>
              <w:pStyle w:val="TableParagraph"/>
              <w:spacing w:line="192" w:lineRule="auto" w:before="17"/>
              <w:ind w:left="107" w:right="438"/>
              <w:rPr>
                <w:sz w:val="24"/>
              </w:rPr>
            </w:pPr>
            <w:r>
              <w:rPr>
                <w:sz w:val="24"/>
              </w:rPr>
              <w:t>фокус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группой</w:t>
            </w:r>
          </w:p>
        </w:tc>
        <w:tc>
          <w:tcPr>
            <w:tcW w:w="1524" w:type="dxa"/>
          </w:tcPr>
          <w:p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>
        <w:trPr>
          <w:trHeight w:val="441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3" w:type="dxa"/>
          </w:tcPr>
          <w:p>
            <w:pPr>
              <w:pStyle w:val="TableParagraph"/>
              <w:spacing w:line="22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пола.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/>
              <w:ind w:left="105"/>
              <w:rPr>
                <w:sz w:val="24"/>
              </w:rPr>
            </w:pPr>
            <w:r>
              <w:rPr>
                <w:sz w:val="24"/>
              </w:rPr>
              <w:t>9.2.4.6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теорию</w:t>
            </w:r>
          </w:p>
          <w:p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пола.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1188" w:val="left" w:leader="none"/>
              </w:tabs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  <w:tab/>
              <w:t>–</w:t>
            </w:r>
          </w:p>
          <w:p>
            <w:pPr>
              <w:pStyle w:val="TableParagraph"/>
              <w:spacing w:line="22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тренажер</w:t>
            </w:r>
          </w:p>
        </w:tc>
        <w:tc>
          <w:tcPr>
            <w:tcW w:w="1524" w:type="dxa"/>
          </w:tcPr>
          <w:p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222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03" w:lineRule="exact"/>
              <w:ind w:left="4233" w:right="42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662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>
            <w:pPr>
              <w:pStyle w:val="TableParagraph"/>
              <w:spacing w:line="22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Внутриутробное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auto"/>
              <w:ind w:left="105" w:right="697"/>
              <w:rPr>
                <w:sz w:val="24"/>
              </w:rPr>
            </w:pPr>
            <w:r>
              <w:rPr>
                <w:sz w:val="24"/>
              </w:rPr>
              <w:t>9.2.3.1 объяснять роль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плаценты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развитии</w:t>
            </w:r>
          </w:p>
          <w:p>
            <w:pPr>
              <w:pStyle w:val="TableParagraph"/>
              <w:spacing w:line="20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эмбриона.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лекция</w:t>
            </w:r>
          </w:p>
        </w:tc>
        <w:tc>
          <w:tcPr>
            <w:tcW w:w="1524" w:type="dxa"/>
          </w:tcPr>
          <w:p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>
      <w:pPr>
        <w:spacing w:after="0" w:line="225" w:lineRule="exact"/>
        <w:rPr>
          <w:sz w:val="24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Heading2"/>
        <w:spacing w:line="321" w:lineRule="exact" w:before="72"/>
        <w:ind w:left="3549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«География»</w:t>
      </w:r>
    </w:p>
    <w:p>
      <w:pPr>
        <w:pStyle w:val="BodyText"/>
        <w:ind w:right="307" w:firstLine="720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достижение</w:t>
      </w:r>
      <w:r>
        <w:rPr>
          <w:spacing w:val="-1"/>
        </w:rPr>
        <w:t> </w:t>
      </w:r>
      <w:r>
        <w:rPr/>
        <w:t>следующих системно-деятельностных</w:t>
      </w:r>
      <w:r>
        <w:rPr>
          <w:spacing w:val="1"/>
        </w:rPr>
        <w:t> </w:t>
      </w:r>
      <w:r>
        <w:rPr/>
        <w:t>результатов:</w:t>
      </w:r>
    </w:p>
    <w:p>
      <w:pPr>
        <w:pStyle w:val="ListParagraph"/>
        <w:numPr>
          <w:ilvl w:val="4"/>
          <w:numId w:val="253"/>
        </w:numPr>
        <w:tabs>
          <w:tab w:pos="1450" w:val="left" w:leader="none"/>
        </w:tabs>
        <w:spacing w:line="240" w:lineRule="auto" w:before="0" w:after="0"/>
        <w:ind w:left="313" w:right="309" w:firstLine="72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планирования, анализа и обработки, интерпретации, систематизации, работы по</w:t>
      </w:r>
      <w:r>
        <w:rPr>
          <w:spacing w:val="1"/>
          <w:sz w:val="28"/>
        </w:rPr>
        <w:t> </w:t>
      </w:r>
      <w:r>
        <w:rPr>
          <w:sz w:val="28"/>
        </w:rPr>
        <w:t>алгоритму, совершенствование исследовательских, опытно-экспериментальных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-6"/>
          <w:sz w:val="28"/>
        </w:rPr>
        <w:t> </w:t>
      </w:r>
      <w:r>
        <w:rPr>
          <w:sz w:val="28"/>
        </w:rPr>
        <w:t>оценивания и формулирования</w:t>
      </w:r>
      <w:r>
        <w:rPr>
          <w:spacing w:val="-3"/>
          <w:sz w:val="28"/>
        </w:rPr>
        <w:t> </w:t>
      </w:r>
      <w:r>
        <w:rPr>
          <w:sz w:val="28"/>
        </w:rPr>
        <w:t>выводов;</w:t>
      </w:r>
    </w:p>
    <w:p>
      <w:pPr>
        <w:pStyle w:val="ListParagraph"/>
        <w:numPr>
          <w:ilvl w:val="4"/>
          <w:numId w:val="253"/>
        </w:numPr>
        <w:tabs>
          <w:tab w:pos="1320" w:val="left" w:leader="none"/>
        </w:tabs>
        <w:spacing w:line="240" w:lineRule="auto" w:before="0" w:after="0"/>
        <w:ind w:left="313" w:right="310" w:firstLine="720"/>
        <w:jc w:val="both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> </w:t>
      </w:r>
      <w:r>
        <w:rPr>
          <w:sz w:val="28"/>
        </w:rPr>
        <w:t>понятий,</w:t>
      </w:r>
      <w:r>
        <w:rPr>
          <w:spacing w:val="1"/>
          <w:sz w:val="28"/>
        </w:rPr>
        <w:t> </w:t>
      </w:r>
      <w:r>
        <w:rPr>
          <w:sz w:val="28"/>
        </w:rPr>
        <w:t>закономерностей,</w:t>
      </w:r>
      <w:r>
        <w:rPr>
          <w:spacing w:val="-67"/>
          <w:sz w:val="28"/>
        </w:rPr>
        <w:t> </w:t>
      </w:r>
      <w:r>
        <w:rPr>
          <w:sz w:val="28"/>
        </w:rPr>
        <w:t>теорий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принципов,</w:t>
      </w:r>
      <w:r>
        <w:rPr>
          <w:spacing w:val="1"/>
          <w:sz w:val="28"/>
        </w:rPr>
        <w:t> </w:t>
      </w:r>
      <w:r>
        <w:rPr>
          <w:sz w:val="28"/>
        </w:rPr>
        <w:t>лежащих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> </w:t>
      </w:r>
      <w:r>
        <w:rPr>
          <w:sz w:val="28"/>
        </w:rPr>
        <w:t>картины мира, методов научного познания природы, глобальных и локальных</w:t>
      </w:r>
      <w:r>
        <w:rPr>
          <w:spacing w:val="1"/>
          <w:sz w:val="28"/>
        </w:rPr>
        <w:t> </w:t>
      </w:r>
      <w:r>
        <w:rPr>
          <w:sz w:val="28"/>
        </w:rPr>
        <w:t>проблем человечества на основе комплексного изучения природы, экономики и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4"/>
          <w:numId w:val="253"/>
        </w:numPr>
        <w:tabs>
          <w:tab w:pos="1546" w:val="left" w:leader="none"/>
        </w:tabs>
        <w:spacing w:line="242" w:lineRule="auto" w:before="0" w:after="0"/>
        <w:ind w:left="313" w:right="315" w:firstLine="7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научного,</w:t>
      </w:r>
      <w:r>
        <w:rPr>
          <w:spacing w:val="1"/>
          <w:sz w:val="28"/>
        </w:rPr>
        <w:t> </w:t>
      </w:r>
      <w:r>
        <w:rPr>
          <w:sz w:val="28"/>
        </w:rPr>
        <w:t>проектного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пространственного</w:t>
      </w:r>
      <w:r>
        <w:rPr>
          <w:spacing w:val="-3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4"/>
          <w:numId w:val="253"/>
        </w:numPr>
        <w:tabs>
          <w:tab w:pos="1428" w:val="left" w:leader="none"/>
        </w:tabs>
        <w:spacing w:line="240" w:lineRule="auto" w:before="0" w:after="0"/>
        <w:ind w:left="313" w:right="307" w:firstLine="72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патриотических</w:t>
      </w:r>
      <w:r>
        <w:rPr>
          <w:spacing w:val="1"/>
          <w:sz w:val="28"/>
        </w:rPr>
        <w:t> </w:t>
      </w:r>
      <w:r>
        <w:rPr>
          <w:sz w:val="28"/>
        </w:rPr>
        <w:t>чувств,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бережного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окружающей среде;</w:t>
      </w:r>
    </w:p>
    <w:p>
      <w:pPr>
        <w:pStyle w:val="ListParagraph"/>
        <w:numPr>
          <w:ilvl w:val="4"/>
          <w:numId w:val="253"/>
        </w:numPr>
        <w:tabs>
          <w:tab w:pos="1476" w:val="left" w:leader="none"/>
        </w:tabs>
        <w:spacing w:line="240" w:lineRule="auto" w:before="0" w:after="0"/>
        <w:ind w:left="313" w:right="314" w:firstLine="72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естественнонаучным</w:t>
      </w:r>
      <w:r>
        <w:rPr>
          <w:spacing w:val="-1"/>
          <w:sz w:val="28"/>
        </w:rPr>
        <w:t> </w:t>
      </w:r>
      <w:r>
        <w:rPr>
          <w:sz w:val="28"/>
        </w:rPr>
        <w:t>направлениям.</w:t>
      </w:r>
    </w:p>
    <w:p>
      <w:pPr>
        <w:pStyle w:val="BodyText"/>
        <w:ind w:right="308" w:firstLine="720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спиральной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предмета в 8-м классе развивает знания и навыки, полученные обучающимися в</w:t>
      </w:r>
      <w:r>
        <w:rPr>
          <w:spacing w:val="1"/>
        </w:rPr>
        <w:t> </w:t>
      </w:r>
      <w:r>
        <w:rPr/>
        <w:t>предыдущем</w:t>
      </w:r>
      <w:r>
        <w:rPr>
          <w:spacing w:val="-1"/>
        </w:rPr>
        <w:t> </w:t>
      </w:r>
      <w:r>
        <w:rPr/>
        <w:t>учебном году.</w:t>
      </w:r>
    </w:p>
    <w:p>
      <w:pPr>
        <w:pStyle w:val="BodyText"/>
        <w:ind w:right="309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«Методы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исследований»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визуализации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информации, применения полевых, картографических, теоретических методов в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исследованиях,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иммитационных,</w:t>
      </w:r>
      <w:r>
        <w:rPr>
          <w:spacing w:val="1"/>
        </w:rPr>
        <w:t> </w:t>
      </w:r>
      <w:r>
        <w:rPr/>
        <w:t>графических,</w:t>
      </w:r>
      <w:r>
        <w:rPr>
          <w:spacing w:val="1"/>
        </w:rPr>
        <w:t> </w:t>
      </w:r>
      <w:r>
        <w:rPr/>
        <w:t>текстовых,</w:t>
      </w:r>
      <w:r>
        <w:rPr>
          <w:spacing w:val="1"/>
        </w:rPr>
        <w:t> </w:t>
      </w:r>
      <w:r>
        <w:rPr/>
        <w:t>математических и иных моделей, представления результатов работы в различной</w:t>
      </w:r>
      <w:r>
        <w:rPr>
          <w:spacing w:val="-67"/>
        </w:rPr>
        <w:t> </w:t>
      </w:r>
      <w:r>
        <w:rPr/>
        <w:t>форме.</w:t>
      </w:r>
    </w:p>
    <w:p>
      <w:pPr>
        <w:pStyle w:val="BodyText"/>
        <w:ind w:right="310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«Картография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георафические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научить обучающихся, как классифицировать и читать тематические карты, а</w:t>
      </w:r>
      <w:r>
        <w:rPr>
          <w:spacing w:val="1"/>
        </w:rPr>
        <w:t> </w:t>
      </w:r>
      <w:r>
        <w:rPr/>
        <w:t>также составлять к ним элементы дополнительной характеристики:</w:t>
      </w:r>
      <w:r>
        <w:rPr>
          <w:spacing w:val="1"/>
        </w:rPr>
        <w:t> </w:t>
      </w:r>
      <w:r>
        <w:rPr/>
        <w:t>профиль,</w:t>
      </w:r>
      <w:r>
        <w:rPr>
          <w:spacing w:val="1"/>
        </w:rPr>
        <w:t> </w:t>
      </w:r>
      <w:r>
        <w:rPr/>
        <w:t>диаграммы,</w:t>
      </w:r>
      <w:r>
        <w:rPr>
          <w:spacing w:val="-1"/>
        </w:rPr>
        <w:t> </w:t>
      </w:r>
      <w:r>
        <w:rPr/>
        <w:t>графики,</w:t>
      </w:r>
      <w:r>
        <w:rPr>
          <w:spacing w:val="-1"/>
        </w:rPr>
        <w:t> </w:t>
      </w:r>
      <w:r>
        <w:rPr/>
        <w:t>таблицы.</w:t>
      </w:r>
    </w:p>
    <w:p>
      <w:pPr>
        <w:pStyle w:val="BodyText"/>
        <w:ind w:right="308" w:firstLine="720"/>
      </w:pPr>
      <w:r>
        <w:rPr/>
        <w:t>Дальнейшее</w:t>
      </w:r>
      <w:r>
        <w:rPr>
          <w:spacing w:val="35"/>
        </w:rPr>
        <w:t> </w:t>
      </w:r>
      <w:r>
        <w:rPr/>
        <w:t>развитие</w:t>
      </w:r>
      <w:r>
        <w:rPr>
          <w:spacing w:val="103"/>
        </w:rPr>
        <w:t> </w:t>
      </w:r>
      <w:r>
        <w:rPr/>
        <w:t>должны</w:t>
      </w:r>
      <w:r>
        <w:rPr>
          <w:spacing w:val="107"/>
        </w:rPr>
        <w:t> </w:t>
      </w:r>
      <w:r>
        <w:rPr/>
        <w:t>получить</w:t>
      </w:r>
      <w:r>
        <w:rPr>
          <w:spacing w:val="105"/>
        </w:rPr>
        <w:t> </w:t>
      </w:r>
      <w:r>
        <w:rPr/>
        <w:t>навыки</w:t>
      </w:r>
      <w:r>
        <w:rPr>
          <w:spacing w:val="105"/>
        </w:rPr>
        <w:t> </w:t>
      </w:r>
      <w:r>
        <w:rPr/>
        <w:t>работы</w:t>
      </w:r>
      <w:r>
        <w:rPr>
          <w:spacing w:val="105"/>
        </w:rPr>
        <w:t> </w:t>
      </w:r>
      <w:r>
        <w:rPr/>
        <w:t>обучающихся</w:t>
      </w:r>
      <w:r>
        <w:rPr>
          <w:spacing w:val="-68"/>
        </w:rPr>
        <w:t> </w:t>
      </w:r>
      <w:r>
        <w:rPr/>
        <w:t>с объектами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номенклатуры.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уверенно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карте,</w:t>
      </w:r>
      <w:r>
        <w:rPr>
          <w:spacing w:val="1"/>
        </w:rPr>
        <w:t> </w:t>
      </w:r>
      <w:r>
        <w:rPr/>
        <w:t>сопровождая</w:t>
      </w:r>
      <w:r>
        <w:rPr>
          <w:spacing w:val="1"/>
        </w:rPr>
        <w:t> </w:t>
      </w:r>
      <w:r>
        <w:rPr/>
        <w:t>показ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комментариями.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предусматривалось</w:t>
      </w:r>
      <w:r>
        <w:rPr>
          <w:spacing w:val="1"/>
        </w:rPr>
        <w:t> </w:t>
      </w:r>
      <w:r>
        <w:rPr/>
        <w:t>создание простых баз географических данных в форме таблицы, то в 8-м классе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поэтапное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соответствующих целей обучения.</w:t>
      </w:r>
    </w:p>
    <w:p>
      <w:pPr>
        <w:pStyle w:val="BodyText"/>
        <w:ind w:right="309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«Литосфера»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изучены</w:t>
      </w:r>
      <w:r>
        <w:rPr>
          <w:spacing w:val="1"/>
        </w:rPr>
        <w:t> </w:t>
      </w:r>
      <w:r>
        <w:rPr/>
        <w:t>строение</w:t>
      </w:r>
      <w:r>
        <w:rPr>
          <w:spacing w:val="70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коры,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геотектуры.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закономерностей распространения форм рельефа, горных пород и минералов,</w:t>
      </w:r>
      <w:r>
        <w:rPr>
          <w:spacing w:val="1"/>
        </w:rPr>
        <w:t> </w:t>
      </w:r>
      <w:r>
        <w:rPr/>
        <w:t>полезных</w:t>
      </w:r>
      <w:r>
        <w:rPr>
          <w:spacing w:val="3"/>
        </w:rPr>
        <w:t> </w:t>
      </w:r>
      <w:r>
        <w:rPr/>
        <w:t>ископаемых.</w:t>
      </w:r>
      <w:r>
        <w:rPr>
          <w:spacing w:val="2"/>
        </w:rPr>
        <w:t> </w:t>
      </w:r>
      <w:r>
        <w:rPr/>
        <w:t>Рекомендуется</w:t>
      </w:r>
      <w:r>
        <w:rPr>
          <w:spacing w:val="3"/>
        </w:rPr>
        <w:t> </w:t>
      </w:r>
      <w:r>
        <w:rPr/>
        <w:t>обобщить</w:t>
      </w:r>
      <w:r>
        <w:rPr>
          <w:spacing w:val="1"/>
        </w:rPr>
        <w:t> </w:t>
      </w:r>
      <w:r>
        <w:rPr/>
        <w:t>данный</w:t>
      </w:r>
      <w:r>
        <w:rPr>
          <w:spacing w:val="4"/>
        </w:rPr>
        <w:t> </w:t>
      </w:r>
      <w:r>
        <w:rPr/>
        <w:t>раздел</w:t>
      </w:r>
      <w:r>
        <w:rPr>
          <w:spacing w:val="2"/>
        </w:rPr>
        <w:t> </w:t>
      </w:r>
      <w:r>
        <w:rPr/>
        <w:t>оцениванием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3" w:firstLine="0"/>
      </w:pPr>
      <w:r>
        <w:rPr/>
        <w:t>влияния</w:t>
      </w:r>
      <w:r>
        <w:rPr>
          <w:spacing w:val="1"/>
        </w:rPr>
        <w:t> </w:t>
      </w:r>
      <w:r>
        <w:rPr/>
        <w:t>рельефа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населения.</w:t>
      </w:r>
    </w:p>
    <w:p>
      <w:pPr>
        <w:pStyle w:val="BodyText"/>
        <w:ind w:right="310" w:firstLine="720"/>
      </w:pPr>
      <w:r>
        <w:rPr/>
        <w:t>По разделу «Атмосфера» в 7-м классе были изучены метеорологические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погода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элементы.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частях</w:t>
      </w:r>
      <w:r>
        <w:rPr>
          <w:spacing w:val="1"/>
        </w:rPr>
        <w:t> </w:t>
      </w:r>
      <w:r>
        <w:rPr/>
        <w:t>земного</w:t>
      </w:r>
      <w:r>
        <w:rPr>
          <w:spacing w:val="1"/>
        </w:rPr>
        <w:t> </w:t>
      </w:r>
      <w:r>
        <w:rPr/>
        <w:t>шара.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климата,</w:t>
      </w:r>
      <w:r>
        <w:rPr>
          <w:spacing w:val="-2"/>
        </w:rPr>
        <w:t> </w:t>
      </w:r>
      <w:r>
        <w:rPr/>
        <w:t>глобальной циркуляции атмосферы.</w:t>
      </w:r>
    </w:p>
    <w:p>
      <w:pPr>
        <w:pStyle w:val="BodyText"/>
        <w:ind w:right="310" w:firstLine="720"/>
      </w:pPr>
      <w:r>
        <w:rPr/>
        <w:t>По разделу «Гидросфера» в 7-м классе были изучены мировой океан и его</w:t>
      </w:r>
      <w:r>
        <w:rPr>
          <w:spacing w:val="1"/>
        </w:rPr>
        <w:t> </w:t>
      </w:r>
      <w:r>
        <w:rPr/>
        <w:t>части.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акцентирует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водах</w:t>
      </w:r>
      <w:r>
        <w:rPr>
          <w:spacing w:val="1"/>
        </w:rPr>
        <w:t> </w:t>
      </w:r>
      <w:r>
        <w:rPr/>
        <w:t>суши.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 данной темы рекомендуется уделить особое внимание</w:t>
      </w:r>
      <w:r>
        <w:rPr>
          <w:spacing w:val="70"/>
        </w:rPr>
        <w:t> </w:t>
      </w:r>
      <w:r>
        <w:rPr/>
        <w:t>казахстанскому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региональному</w:t>
      </w:r>
      <w:r>
        <w:rPr>
          <w:spacing w:val="-4"/>
        </w:rPr>
        <w:t> </w:t>
      </w:r>
      <w:r>
        <w:rPr/>
        <w:t>компонентам.</w:t>
      </w:r>
    </w:p>
    <w:p>
      <w:pPr>
        <w:pStyle w:val="BodyText"/>
        <w:ind w:right="307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«Биосфера»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изучены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строение</w:t>
      </w:r>
      <w:r>
        <w:rPr>
          <w:spacing w:val="-67"/>
        </w:rPr>
        <w:t> </w:t>
      </w:r>
      <w:r>
        <w:rPr/>
        <w:t>биосферы, почвы. В 8-м классе будут изучаться природные зоны и высотные</w:t>
      </w:r>
      <w:r>
        <w:rPr>
          <w:spacing w:val="1"/>
        </w:rPr>
        <w:t> </w:t>
      </w:r>
      <w:r>
        <w:rPr/>
        <w:t>пояса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доказать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растительного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животного</w:t>
      </w:r>
      <w:r>
        <w:rPr>
          <w:spacing w:val="-1"/>
        </w:rPr>
        <w:t> </w:t>
      </w:r>
      <w:r>
        <w:rPr/>
        <w:t>мира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предлагать</w:t>
      </w:r>
      <w:r>
        <w:rPr>
          <w:spacing w:val="-4"/>
        </w:rPr>
        <w:t> </w:t>
      </w:r>
      <w:r>
        <w:rPr/>
        <w:t>пути</w:t>
      </w:r>
      <w:r>
        <w:rPr>
          <w:spacing w:val="-2"/>
        </w:rPr>
        <w:t> </w:t>
      </w:r>
      <w:r>
        <w:rPr/>
        <w:t>сохранения</w:t>
      </w:r>
      <w:r>
        <w:rPr>
          <w:spacing w:val="-5"/>
        </w:rPr>
        <w:t> </w:t>
      </w:r>
      <w:r>
        <w:rPr/>
        <w:t>фауны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флоры.</w:t>
      </w:r>
    </w:p>
    <w:p>
      <w:pPr>
        <w:pStyle w:val="BodyText"/>
        <w:ind w:right="308" w:firstLine="720"/>
      </w:pPr>
      <w:r>
        <w:rPr/>
        <w:t>В</w:t>
      </w:r>
      <w:r>
        <w:rPr>
          <w:spacing w:val="1"/>
        </w:rPr>
        <w:t> </w:t>
      </w:r>
      <w:r>
        <w:rPr/>
        <w:t>прошлом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«Природно-территориальные</w:t>
      </w:r>
      <w:r>
        <w:rPr>
          <w:spacing w:val="1"/>
        </w:rPr>
        <w:t> </w:t>
      </w:r>
      <w:r>
        <w:rPr/>
        <w:t>комплексы» было определено понятие «природно-территориальный комплекс»,</w:t>
      </w:r>
      <w:r>
        <w:rPr>
          <w:spacing w:val="1"/>
        </w:rPr>
        <w:t> </w:t>
      </w:r>
      <w:r>
        <w:rPr/>
        <w:t>условия и примеры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образования, пространственные</w:t>
      </w:r>
      <w:r>
        <w:rPr>
          <w:spacing w:val="-1"/>
        </w:rPr>
        <w:t> </w:t>
      </w:r>
      <w:r>
        <w:rPr/>
        <w:t>ранги.</w:t>
      </w:r>
    </w:p>
    <w:p>
      <w:pPr>
        <w:pStyle w:val="BodyText"/>
        <w:ind w:right="313" w:firstLine="720"/>
      </w:pPr>
      <w:r>
        <w:rPr/>
        <w:t>В</w:t>
      </w:r>
      <w:r>
        <w:rPr>
          <w:spacing w:val="1"/>
        </w:rPr>
        <w:t> </w:t>
      </w:r>
      <w:r>
        <w:rPr/>
        <w:t>новом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предстоит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оболочкой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природно-территориальным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планетарного</w:t>
      </w:r>
      <w:r>
        <w:rPr>
          <w:spacing w:val="-2"/>
        </w:rPr>
        <w:t> </w:t>
      </w:r>
      <w:r>
        <w:rPr/>
        <w:t>масштаба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закономерностями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функционирования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развития.</w:t>
      </w:r>
    </w:p>
    <w:p>
      <w:pPr>
        <w:pStyle w:val="BodyText"/>
        <w:ind w:right="310" w:firstLine="720"/>
      </w:pPr>
      <w:r>
        <w:rPr/>
        <w:t>По разделу «География населения» в 7-м классе был изучен расовый и</w:t>
      </w:r>
      <w:r>
        <w:rPr>
          <w:spacing w:val="1"/>
        </w:rPr>
        <w:t> </w:t>
      </w:r>
      <w:r>
        <w:rPr/>
        <w:t>религиозный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человечества.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системная</w:t>
      </w:r>
      <w:r>
        <w:rPr>
          <w:spacing w:val="1"/>
        </w:rPr>
        <w:t> </w:t>
      </w:r>
      <w:r>
        <w:rPr/>
        <w:t>деятельность по определению демографической ситуации в мире, в Казахстане 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краю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численности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-1"/>
        </w:rPr>
        <w:t> </w:t>
      </w:r>
      <w:r>
        <w:rPr/>
        <w:t>населения.</w:t>
      </w:r>
    </w:p>
    <w:p>
      <w:pPr>
        <w:pStyle w:val="BodyText"/>
        <w:ind w:right="309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«Природные</w:t>
      </w:r>
      <w:r>
        <w:rPr>
          <w:spacing w:val="1"/>
        </w:rPr>
        <w:t> </w:t>
      </w:r>
      <w:r>
        <w:rPr/>
        <w:t>ресурсы»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изучали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«природные</w:t>
      </w:r>
      <w:r>
        <w:rPr>
          <w:spacing w:val="1"/>
        </w:rPr>
        <w:t> </w:t>
      </w:r>
      <w:r>
        <w:rPr/>
        <w:t>ресурсы»,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концентрации. В 8-м классе обучающиеся дают экономическую и экологическую</w:t>
      </w:r>
      <w:r>
        <w:rPr>
          <w:spacing w:val="-67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природным</w:t>
      </w:r>
      <w:r>
        <w:rPr>
          <w:spacing w:val="1"/>
        </w:rPr>
        <w:t> </w:t>
      </w:r>
      <w:r>
        <w:rPr/>
        <w:t>ресурсам,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центрами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переработки, определяют природно-ресурсный потенциал отдельных территорий</w:t>
      </w:r>
      <w:r>
        <w:rPr>
          <w:spacing w:val="-67"/>
        </w:rPr>
        <w:t> </w:t>
      </w:r>
      <w:r>
        <w:rPr/>
        <w:t>мира.</w:t>
      </w:r>
    </w:p>
    <w:p>
      <w:pPr>
        <w:pStyle w:val="BodyText"/>
        <w:ind w:right="308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«Социально-экономические</w:t>
      </w:r>
      <w:r>
        <w:rPr>
          <w:spacing w:val="1"/>
        </w:rPr>
        <w:t> </w:t>
      </w:r>
      <w:r>
        <w:rPr/>
        <w:t>ресурсы»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изучены</w:t>
      </w:r>
      <w:r>
        <w:rPr>
          <w:spacing w:val="1"/>
        </w:rPr>
        <w:t> </w:t>
      </w:r>
      <w:r>
        <w:rPr/>
        <w:t>транспортная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инфраструктура.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продолжается</w:t>
      </w:r>
      <w:r>
        <w:rPr>
          <w:spacing w:val="-4"/>
        </w:rPr>
        <w:t> </w:t>
      </w:r>
      <w:r>
        <w:rPr/>
        <w:t>изучением</w:t>
      </w:r>
      <w:r>
        <w:rPr>
          <w:spacing w:val="-1"/>
        </w:rPr>
        <w:t> </w:t>
      </w:r>
      <w:r>
        <w:rPr/>
        <w:t>торговой и</w:t>
      </w:r>
      <w:r>
        <w:rPr>
          <w:spacing w:val="-1"/>
        </w:rPr>
        <w:t> </w:t>
      </w:r>
      <w:r>
        <w:rPr/>
        <w:t>финансовой</w:t>
      </w:r>
      <w:r>
        <w:rPr>
          <w:spacing w:val="-3"/>
        </w:rPr>
        <w:t> </w:t>
      </w:r>
      <w:r>
        <w:rPr/>
        <w:t>инфраструктуры.</w:t>
      </w:r>
    </w:p>
    <w:p>
      <w:pPr>
        <w:pStyle w:val="BodyText"/>
        <w:ind w:right="306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«Отраслевая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территориальная</w:t>
      </w:r>
      <w:r>
        <w:rPr>
          <w:spacing w:val="71"/>
        </w:rPr>
        <w:t> </w:t>
      </w:r>
      <w:r>
        <w:rPr/>
        <w:t>структура</w:t>
      </w:r>
      <w:r>
        <w:rPr>
          <w:spacing w:val="7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хозяйства»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изучали</w:t>
      </w:r>
      <w:r>
        <w:rPr>
          <w:spacing w:val="1"/>
        </w:rPr>
        <w:t> </w:t>
      </w:r>
      <w:r>
        <w:rPr/>
        <w:t>простую</w:t>
      </w:r>
      <w:r>
        <w:rPr>
          <w:spacing w:val="71"/>
        </w:rPr>
        <w:t> </w:t>
      </w:r>
      <w:r>
        <w:rPr/>
        <w:t>классификацию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(промышленность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предстоит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подробной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добывающем, перерабатывающем секторе и сфере услуг, характеристики форм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секторов,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предприятий различных отраслей, характеристики ключевых отраслей мирового</w:t>
      </w:r>
      <w:r>
        <w:rPr>
          <w:spacing w:val="1"/>
        </w:rPr>
        <w:t> </w:t>
      </w:r>
      <w:r>
        <w:rPr/>
        <w:t>хозяйства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плану.</w:t>
      </w:r>
    </w:p>
    <w:p>
      <w:pPr>
        <w:pStyle w:val="BodyText"/>
        <w:ind w:right="306" w:firstLine="720"/>
      </w:pPr>
      <w:r>
        <w:rPr/>
        <w:t>По разделу «Страноведение с основами политической географии» в 7-м</w:t>
      </w:r>
      <w:r>
        <w:rPr>
          <w:spacing w:val="1"/>
        </w:rPr>
        <w:t> </w:t>
      </w:r>
      <w:r>
        <w:rPr/>
        <w:t>классе</w:t>
      </w:r>
      <w:r>
        <w:rPr>
          <w:spacing w:val="27"/>
        </w:rPr>
        <w:t> </w:t>
      </w:r>
      <w:r>
        <w:rPr/>
        <w:t>обучающиеся</w:t>
      </w:r>
      <w:r>
        <w:rPr>
          <w:spacing w:val="30"/>
        </w:rPr>
        <w:t> </w:t>
      </w:r>
      <w:r>
        <w:rPr/>
        <w:t>изучили</w:t>
      </w:r>
      <w:r>
        <w:rPr>
          <w:spacing w:val="27"/>
        </w:rPr>
        <w:t> </w:t>
      </w:r>
      <w:r>
        <w:rPr/>
        <w:t>особенности</w:t>
      </w:r>
      <w:r>
        <w:rPr>
          <w:spacing w:val="28"/>
        </w:rPr>
        <w:t> </w:t>
      </w:r>
      <w:r>
        <w:rPr/>
        <w:t>оценки</w:t>
      </w:r>
      <w:r>
        <w:rPr>
          <w:spacing w:val="28"/>
        </w:rPr>
        <w:t> </w:t>
      </w:r>
      <w:r>
        <w:rPr/>
        <w:t>географического</w:t>
      </w:r>
      <w:r>
        <w:rPr>
          <w:spacing w:val="28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 w:firstLine="0"/>
      </w:pPr>
      <w:r>
        <w:rPr/>
        <w:t>экономико-географического положения стран мира. В 8-м классе фокус делается</w:t>
      </w:r>
      <w:r>
        <w:rPr>
          <w:spacing w:val="1"/>
        </w:rPr>
        <w:t> </w:t>
      </w:r>
      <w:r>
        <w:rPr/>
        <w:t>на изучение политической карты мира, ее основных объектов и их особенностей,</w:t>
      </w:r>
      <w:r>
        <w:rPr>
          <w:spacing w:val="-67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изменениях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-3"/>
        </w:rPr>
        <w:t> </w:t>
      </w:r>
      <w:r>
        <w:rPr/>
        <w:t>политической интеграции</w:t>
      </w:r>
      <w:r>
        <w:rPr>
          <w:spacing w:val="-3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мира.</w:t>
      </w:r>
    </w:p>
    <w:p>
      <w:pPr>
        <w:pStyle w:val="BodyText"/>
        <w:spacing w:before="1"/>
        <w:ind w:right="312" w:firstLine="720"/>
      </w:pP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предусмотрены</w:t>
      </w:r>
      <w:r>
        <w:rPr>
          <w:spacing w:val="70"/>
        </w:rPr>
        <w:t> </w:t>
      </w:r>
      <w:r>
        <w:rPr/>
        <w:t>сквозные</w:t>
      </w:r>
      <w:r>
        <w:rPr>
          <w:spacing w:val="1"/>
        </w:rPr>
        <w:t> </w:t>
      </w:r>
      <w:r>
        <w:rPr/>
        <w:t>темы, цели обучения. Цели обучения первого и второго разделов программы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сквозными.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двойной</w:t>
      </w:r>
      <w:r>
        <w:rPr>
          <w:spacing w:val="1"/>
        </w:rPr>
        <w:t> </w:t>
      </w:r>
      <w:r>
        <w:rPr/>
        <w:t>реализацией: в первый раз – в качестве самостоятельных тем и серии уроков в</w:t>
      </w:r>
      <w:r>
        <w:rPr>
          <w:spacing w:val="1"/>
        </w:rPr>
        <w:t> </w:t>
      </w:r>
      <w:r>
        <w:rPr/>
        <w:t>первой четверти, во-второй раз – их реализацией в качестве сквозных целей при</w:t>
      </w:r>
      <w:r>
        <w:rPr>
          <w:spacing w:val="1"/>
        </w:rPr>
        <w:t> </w:t>
      </w:r>
      <w:r>
        <w:rPr/>
        <w:t>изучении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последующих</w:t>
      </w:r>
      <w:r>
        <w:rPr>
          <w:spacing w:val="1"/>
        </w:rPr>
        <w:t> </w:t>
      </w:r>
      <w:r>
        <w:rPr/>
        <w:t>разделов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контексте данных тем.</w:t>
      </w:r>
    </w:p>
    <w:p>
      <w:pPr>
        <w:spacing w:line="240" w:lineRule="auto" w:before="1"/>
        <w:ind w:left="313" w:right="309" w:firstLine="720"/>
        <w:jc w:val="both"/>
        <w:rPr>
          <w:sz w:val="28"/>
        </w:rPr>
      </w:pPr>
      <w:r>
        <w:rPr>
          <w:sz w:val="28"/>
        </w:rPr>
        <w:t>Определенная</w:t>
      </w:r>
      <w:r>
        <w:rPr>
          <w:spacing w:val="1"/>
          <w:sz w:val="28"/>
        </w:rPr>
        <w:t> </w:t>
      </w:r>
      <w:r>
        <w:rPr>
          <w:sz w:val="28"/>
        </w:rPr>
        <w:t>доля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предусматривает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сквозных целей разделов учебной программы. Так,</w:t>
      </w:r>
      <w:r>
        <w:rPr>
          <w:spacing w:val="1"/>
          <w:sz w:val="28"/>
        </w:rPr>
        <w:t> </w:t>
      </w:r>
      <w:r>
        <w:rPr>
          <w:i/>
          <w:sz w:val="28"/>
        </w:rPr>
        <w:t>«Методы географических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исследований», «Картография и географические базы данных» </w:t>
      </w:r>
      <w:r>
        <w:rPr>
          <w:sz w:val="28"/>
        </w:rPr>
        <w:t>дополняют 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каждого раздела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контексте</w:t>
      </w:r>
      <w:r>
        <w:rPr>
          <w:spacing w:val="-4"/>
          <w:sz w:val="28"/>
        </w:rPr>
        <w:t> </w:t>
      </w:r>
      <w:r>
        <w:rPr>
          <w:sz w:val="28"/>
        </w:rPr>
        <w:t>изучаемой</w:t>
      </w:r>
      <w:r>
        <w:rPr>
          <w:spacing w:val="-1"/>
          <w:sz w:val="28"/>
        </w:rPr>
        <w:t> </w:t>
      </w:r>
      <w:r>
        <w:rPr>
          <w:sz w:val="28"/>
        </w:rPr>
        <w:t>темы.</w:t>
      </w:r>
    </w:p>
    <w:p>
      <w:pPr>
        <w:pStyle w:val="BodyText"/>
        <w:spacing w:before="1"/>
        <w:ind w:right="313" w:firstLine="720"/>
      </w:pPr>
      <w:r>
        <w:rPr/>
        <w:t>Следует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целям,</w:t>
      </w:r>
      <w:r>
        <w:rPr>
          <w:spacing w:val="1"/>
        </w:rPr>
        <w:t> </w:t>
      </w:r>
      <w:r>
        <w:rPr/>
        <w:t>ориентирующим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картографических</w:t>
      </w:r>
      <w:r>
        <w:rPr>
          <w:spacing w:val="-5"/>
        </w:rPr>
        <w:t> </w:t>
      </w:r>
      <w:r>
        <w:rPr/>
        <w:t>навыков,</w:t>
      </w:r>
      <w:r>
        <w:rPr>
          <w:spacing w:val="-2"/>
        </w:rPr>
        <w:t> </w:t>
      </w:r>
      <w:r>
        <w:rPr/>
        <w:t>практикоориентированность</w:t>
      </w:r>
      <w:r>
        <w:rPr>
          <w:spacing w:val="-2"/>
        </w:rPr>
        <w:t> </w:t>
      </w:r>
      <w:r>
        <w:rPr/>
        <w:t>каждого урока.</w:t>
      </w:r>
    </w:p>
    <w:p>
      <w:pPr>
        <w:pStyle w:val="BodyText"/>
        <w:ind w:right="311" w:firstLine="720"/>
      </w:pP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заложено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материков.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стандартного,</w:t>
      </w:r>
      <w:r>
        <w:rPr>
          <w:spacing w:val="1"/>
        </w:rPr>
        <w:t> </w:t>
      </w:r>
      <w:r>
        <w:rPr/>
        <w:t>информирующего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Типовая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направлена на деятельностное изучение материков планеты. Это означает, что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определяют</w:t>
      </w:r>
      <w:r>
        <w:rPr>
          <w:spacing w:val="-67"/>
        </w:rPr>
        <w:t> </w:t>
      </w:r>
      <w:r>
        <w:rPr/>
        <w:t>уникальность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материка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мыслительных</w:t>
      </w:r>
      <w:r>
        <w:rPr>
          <w:spacing w:val="7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сравнения,</w:t>
      </w:r>
      <w:r>
        <w:rPr>
          <w:spacing w:val="-1"/>
        </w:rPr>
        <w:t> </w:t>
      </w:r>
      <w:r>
        <w:rPr/>
        <w:t>анализа,</w:t>
      </w:r>
      <w:r>
        <w:rPr>
          <w:spacing w:val="-4"/>
        </w:rPr>
        <w:t> </w:t>
      </w:r>
      <w:r>
        <w:rPr/>
        <w:t>оценки и синтеза.</w:t>
      </w:r>
    </w:p>
    <w:p>
      <w:pPr>
        <w:pStyle w:val="BodyText"/>
        <w:ind w:right="310" w:firstLine="720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«Туған</w:t>
      </w:r>
      <w:r>
        <w:rPr>
          <w:spacing w:val="1"/>
        </w:rPr>
        <w:t> </w:t>
      </w:r>
      <w:r>
        <w:rPr/>
        <w:t>жер»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7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 предусмотрено обязательное вовлечение в обучение казахстанских и</w:t>
      </w:r>
      <w:r>
        <w:rPr>
          <w:spacing w:val="1"/>
        </w:rPr>
        <w:t> </w:t>
      </w:r>
      <w:r>
        <w:rPr/>
        <w:t>краеведческих материалов.</w:t>
      </w:r>
    </w:p>
    <w:p>
      <w:pPr>
        <w:spacing w:before="0"/>
        <w:ind w:left="313" w:right="307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9-м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изучается</w:t>
      </w:r>
      <w:r>
        <w:rPr>
          <w:spacing w:val="1"/>
          <w:sz w:val="28"/>
        </w:rPr>
        <w:t> </w:t>
      </w:r>
      <w:r>
        <w:rPr>
          <w:sz w:val="28"/>
        </w:rPr>
        <w:t>география</w:t>
      </w:r>
      <w:r>
        <w:rPr>
          <w:spacing w:val="1"/>
          <w:sz w:val="28"/>
        </w:rPr>
        <w:t> </w:t>
      </w:r>
      <w:r>
        <w:rPr>
          <w:sz w:val="28"/>
        </w:rPr>
        <w:t>Казахстана,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которой</w:t>
      </w:r>
      <w:r>
        <w:rPr>
          <w:spacing w:val="70"/>
          <w:sz w:val="28"/>
        </w:rPr>
        <w:t> </w:t>
      </w:r>
      <w:r>
        <w:rPr>
          <w:sz w:val="28"/>
        </w:rPr>
        <w:t>включены</w:t>
      </w:r>
      <w:r>
        <w:rPr>
          <w:spacing w:val="1"/>
          <w:sz w:val="28"/>
        </w:rPr>
        <w:t> </w:t>
      </w:r>
      <w:r>
        <w:rPr>
          <w:sz w:val="28"/>
        </w:rPr>
        <w:t>разделы и подразделы: «</w:t>
      </w:r>
      <w:r>
        <w:rPr>
          <w:i/>
          <w:sz w:val="28"/>
        </w:rPr>
        <w:t>Методы географических исследований. Картография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географические базы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данных. Географические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карты»,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«Физическая география».</w:t>
      </w:r>
    </w:p>
    <w:p>
      <w:pPr>
        <w:spacing w:line="240" w:lineRule="auto" w:before="0"/>
        <w:ind w:left="313" w:right="308" w:firstLine="0"/>
        <w:jc w:val="both"/>
        <w:rPr>
          <w:i/>
          <w:sz w:val="28"/>
        </w:rPr>
      </w:pPr>
      <w:r>
        <w:rPr>
          <w:i/>
          <w:sz w:val="28"/>
        </w:rPr>
        <w:t>«Литосфера», «Геологическая история и тектоническое строение территории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«Главные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орографические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объекты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«Казахские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оронимы», «Социальная география», «География населения», «Национальный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религиозный  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состав  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населения  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Казахстана»  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«Экономическая  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география»,</w:t>
      </w:r>
    </w:p>
    <w:p>
      <w:pPr>
        <w:spacing w:line="322" w:lineRule="exact" w:before="1"/>
        <w:ind w:left="313" w:right="0" w:firstLine="0"/>
        <w:jc w:val="both"/>
        <w:rPr>
          <w:sz w:val="28"/>
        </w:rPr>
      </w:pPr>
      <w:r>
        <w:rPr>
          <w:i/>
          <w:sz w:val="28"/>
        </w:rPr>
        <w:t>«Природные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ресурсы»,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«Природно-ресурсный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потенциал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Казахстана»</w:t>
      </w:r>
      <w:r>
        <w:rPr>
          <w:sz w:val="28"/>
        </w:rPr>
        <w:t>.</w:t>
      </w:r>
    </w:p>
    <w:p>
      <w:pPr>
        <w:pStyle w:val="BodyText"/>
        <w:ind w:right="312" w:firstLine="720"/>
      </w:pPr>
      <w:r>
        <w:rPr/>
        <w:t>Педагог имеет возможность разработки и выбора творческих заданий по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интересных,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особенностям обучающихся.</w:t>
      </w:r>
    </w:p>
    <w:p>
      <w:pPr>
        <w:pStyle w:val="BodyText"/>
        <w:ind w:right="309"/>
      </w:pPr>
      <w:r>
        <w:rPr/>
        <w:t>Важно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информации: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нужную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анализировать и интерпретировать ее, оценивать и использовать для решения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задачи.</w:t>
      </w:r>
    </w:p>
    <w:p>
      <w:pPr>
        <w:pStyle w:val="BodyText"/>
        <w:ind w:right="313"/>
      </w:pPr>
      <w:r>
        <w:rPr/>
        <w:t>Обращаем внимание, что основной учебный материал должен быть усвоен</w:t>
      </w:r>
      <w:r>
        <w:rPr>
          <w:spacing w:val="1"/>
        </w:rPr>
        <w:t> </w:t>
      </w:r>
      <w:r>
        <w:rPr/>
        <w:t>обучающимися</w:t>
      </w:r>
      <w:r>
        <w:rPr>
          <w:spacing w:val="18"/>
        </w:rPr>
        <w:t> </w:t>
      </w:r>
      <w:r>
        <w:rPr/>
        <w:t>на</w:t>
      </w:r>
      <w:r>
        <w:rPr>
          <w:spacing w:val="20"/>
        </w:rPr>
        <w:t> </w:t>
      </w:r>
      <w:r>
        <w:rPr/>
        <w:t>уроке.</w:t>
      </w:r>
      <w:r>
        <w:rPr>
          <w:spacing w:val="19"/>
        </w:rPr>
        <w:t> </w:t>
      </w:r>
      <w:r>
        <w:rPr/>
        <w:t>Неизученный</w:t>
      </w:r>
      <w:r>
        <w:rPr>
          <w:spacing w:val="17"/>
        </w:rPr>
        <w:t> </w:t>
      </w:r>
      <w:r>
        <w:rPr/>
        <w:t>учебный</w:t>
      </w:r>
      <w:r>
        <w:rPr>
          <w:spacing w:val="21"/>
        </w:rPr>
        <w:t> </w:t>
      </w:r>
      <w:r>
        <w:rPr/>
        <w:t>материал,</w:t>
      </w:r>
      <w:r>
        <w:rPr>
          <w:spacing w:val="16"/>
        </w:rPr>
        <w:t> </w:t>
      </w:r>
      <w:r>
        <w:rPr/>
        <w:t>в</w:t>
      </w:r>
      <w:r>
        <w:rPr>
          <w:spacing w:val="19"/>
        </w:rPr>
        <w:t> </w:t>
      </w:r>
      <w:r>
        <w:rPr/>
        <w:t>том</w:t>
      </w:r>
      <w:r>
        <w:rPr>
          <w:spacing w:val="19"/>
        </w:rPr>
        <w:t> </w:t>
      </w:r>
      <w:r>
        <w:rPr/>
        <w:t>числе</w:t>
      </w:r>
      <w:r>
        <w:rPr>
          <w:spacing w:val="16"/>
        </w:rPr>
        <w:t> </w:t>
      </w:r>
      <w:r>
        <w:rPr/>
        <w:t>объекты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 w:firstLine="0"/>
      </w:pPr>
      <w:r>
        <w:rPr/>
        <w:t>географической</w:t>
      </w:r>
      <w:r>
        <w:rPr>
          <w:spacing w:val="1"/>
        </w:rPr>
        <w:t> </w:t>
      </w:r>
      <w:r>
        <w:rPr/>
        <w:t>номенклатуры,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функция домашнего задания – закрепление знаний и умений, полученных на</w:t>
      </w:r>
      <w:r>
        <w:rPr>
          <w:spacing w:val="1"/>
        </w:rPr>
        <w:t> </w:t>
      </w:r>
      <w:r>
        <w:rPr/>
        <w:t>уроке.</w:t>
      </w:r>
    </w:p>
    <w:p>
      <w:pPr>
        <w:spacing w:line="240" w:lineRule="auto" w:before="2"/>
        <w:ind w:left="313" w:right="305" w:firstLine="708"/>
        <w:jc w:val="both"/>
        <w:rPr>
          <w:sz w:val="28"/>
        </w:rPr>
      </w:pPr>
      <w:r>
        <w:rPr>
          <w:sz w:val="28"/>
        </w:rPr>
        <w:t>В учебный предмет «География» для 7-го класса в раздел «Физическая</w:t>
      </w:r>
      <w:r>
        <w:rPr>
          <w:spacing w:val="1"/>
          <w:sz w:val="28"/>
        </w:rPr>
        <w:t> </w:t>
      </w:r>
      <w:r>
        <w:rPr>
          <w:sz w:val="28"/>
        </w:rPr>
        <w:t>география» включены</w:t>
      </w:r>
      <w:r>
        <w:rPr>
          <w:spacing w:val="70"/>
          <w:sz w:val="28"/>
        </w:rPr>
        <w:t> </w:t>
      </w:r>
      <w:r>
        <w:rPr>
          <w:sz w:val="28"/>
        </w:rPr>
        <w:t>две темы по краеведению: </w:t>
      </w:r>
      <w:r>
        <w:rPr>
          <w:i/>
          <w:sz w:val="28"/>
        </w:rPr>
        <w:t>«Флора и фауна родного края»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«Визитная карточка моего края: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разработка краеведческой базы данных».</w:t>
      </w:r>
      <w:r>
        <w:rPr>
          <w:i/>
          <w:spacing w:val="1"/>
          <w:sz w:val="28"/>
        </w:rPr>
        <w:t> </w:t>
      </w:r>
      <w:r>
        <w:rPr>
          <w:sz w:val="28"/>
        </w:rPr>
        <w:t>При изучении данных тем рекомендуется организовать коллективную работу по</w:t>
      </w:r>
      <w:r>
        <w:rPr>
          <w:spacing w:val="1"/>
          <w:sz w:val="28"/>
        </w:rPr>
        <w:t> </w:t>
      </w:r>
      <w:r>
        <w:rPr>
          <w:sz w:val="28"/>
        </w:rPr>
        <w:t>исследованию того, какие растения и животные характерны для своего</w:t>
      </w:r>
      <w:r>
        <w:rPr>
          <w:spacing w:val="1"/>
          <w:sz w:val="28"/>
        </w:rPr>
        <w:t> </w:t>
      </w:r>
      <w:r>
        <w:rPr>
          <w:sz w:val="28"/>
        </w:rPr>
        <w:t>края,</w:t>
      </w:r>
      <w:r>
        <w:rPr>
          <w:spacing w:val="1"/>
          <w:sz w:val="28"/>
        </w:rPr>
        <w:t> </w:t>
      </w:r>
      <w:r>
        <w:rPr>
          <w:sz w:val="28"/>
        </w:rPr>
        <w:t>организавать мероприятия по их охране, создание базы данных края с помощью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информационно-коммуникационных технологий.</w:t>
      </w:r>
    </w:p>
    <w:p>
      <w:pPr>
        <w:pStyle w:val="BodyText"/>
        <w:ind w:right="308" w:firstLine="566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52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 суммативных</w:t>
      </w:r>
      <w:r>
        <w:rPr>
          <w:spacing w:val="1"/>
        </w:rPr>
        <w:t> </w:t>
      </w:r>
      <w:r>
        <w:rPr/>
        <w:t>оцениваний за</w:t>
      </w:r>
      <w:r>
        <w:rPr>
          <w:spacing w:val="-2"/>
        </w:rPr>
        <w:t> </w:t>
      </w:r>
      <w:r>
        <w:rPr/>
        <w:t>раздел.</w:t>
      </w:r>
    </w:p>
    <w:p>
      <w:pPr>
        <w:pStyle w:val="BodyText"/>
        <w:spacing w:before="1"/>
        <w:ind w:left="0" w:firstLine="0"/>
        <w:jc w:val="left"/>
      </w:pPr>
    </w:p>
    <w:p>
      <w:pPr>
        <w:tabs>
          <w:tab w:pos="2286" w:val="left" w:leader="none"/>
          <w:tab w:pos="2959" w:val="left" w:leader="none"/>
          <w:tab w:pos="4679" w:val="left" w:leader="none"/>
          <w:tab w:pos="6625" w:val="left" w:leader="none"/>
          <w:tab w:pos="8361" w:val="left" w:leader="none"/>
          <w:tab w:pos="8972" w:val="left" w:leader="none"/>
        </w:tabs>
        <w:spacing w:line="322" w:lineRule="exact" w:before="0"/>
        <w:ind w:left="880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52.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after="7"/>
        <w:ind w:firstLine="0"/>
        <w:jc w:val="left"/>
      </w:pPr>
      <w:r>
        <w:rPr/>
        <w:t>«География»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961"/>
        <w:gridCol w:w="1963"/>
        <w:gridCol w:w="1961"/>
        <w:gridCol w:w="1963"/>
      </w:tblGrid>
      <w:tr>
        <w:trPr>
          <w:trHeight w:val="275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line="268" w:lineRule="exact"/>
              <w:ind w:left="548" w:right="54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48" w:type="dxa"/>
            <w:gridSpan w:val="4"/>
          </w:tcPr>
          <w:p>
            <w:pPr>
              <w:pStyle w:val="TableParagraph"/>
              <w:spacing w:line="256" w:lineRule="exact"/>
              <w:ind w:left="1429" w:right="141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 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75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382" w:right="3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1901" w:type="dxa"/>
          </w:tcPr>
          <w:p>
            <w:pPr>
              <w:pStyle w:val="TableParagraph"/>
              <w:spacing w:line="256" w:lineRule="exact"/>
              <w:ind w:left="548" w:right="54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1901" w:type="dxa"/>
          </w:tcPr>
          <w:p>
            <w:pPr>
              <w:pStyle w:val="TableParagraph"/>
              <w:spacing w:line="258" w:lineRule="exact"/>
              <w:ind w:left="548" w:right="5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901" w:type="dxa"/>
          </w:tcPr>
          <w:p>
            <w:pPr>
              <w:pStyle w:val="TableParagraph"/>
              <w:spacing w:line="256" w:lineRule="exact"/>
              <w:ind w:left="548" w:right="5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2"/>
        <w:spacing w:before="1"/>
        <w:ind w:left="3122" w:hanging="1964"/>
        <w:jc w:val="left"/>
      </w:pPr>
      <w:r>
        <w:rPr/>
        <w:t>Рекомендации по восполнению пробелов в</w:t>
      </w:r>
      <w:r>
        <w:rPr>
          <w:spacing w:val="1"/>
        </w:rPr>
        <w:t> </w:t>
      </w:r>
      <w:r>
        <w:rPr/>
        <w:t>знаниях обучающихся по</w:t>
      </w:r>
      <w:r>
        <w:rPr>
          <w:spacing w:val="-67"/>
        </w:rPr>
        <w:t> </w:t>
      </w:r>
      <w:r>
        <w:rPr/>
        <w:t>учебному предмету</w:t>
      </w:r>
      <w:r>
        <w:rPr>
          <w:spacing w:val="-1"/>
        </w:rPr>
        <w:t> </w:t>
      </w:r>
      <w:r>
        <w:rPr/>
        <w:t>«География»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308"/>
        <w:rPr>
          <w:b/>
        </w:rPr>
      </w:pPr>
      <w:r>
        <w:rPr/>
        <w:t>Для</w:t>
      </w:r>
      <w:r>
        <w:rPr>
          <w:spacing w:val="1"/>
        </w:rPr>
        <w:t> </w:t>
      </w:r>
      <w:r>
        <w:rPr/>
        <w:t>восполнения 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усвоен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прошлый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разделам,</w:t>
      </w:r>
      <w:r>
        <w:rPr>
          <w:spacing w:val="71"/>
        </w:rPr>
        <w:t> </w:t>
      </w:r>
      <w:r>
        <w:rPr/>
        <w:t>темам/целям</w:t>
      </w:r>
      <w:r>
        <w:rPr>
          <w:spacing w:val="7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допущены</w:t>
      </w:r>
      <w:r>
        <w:rPr>
          <w:spacing w:val="69"/>
        </w:rPr>
        <w:t> </w:t>
      </w:r>
      <w:r>
        <w:rPr/>
        <w:t>пробелы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знаниях</w:t>
      </w:r>
      <w:r>
        <w:rPr>
          <w:spacing w:val="-3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т.е.</w:t>
      </w:r>
      <w:r>
        <w:rPr>
          <w:spacing w:val="-2"/>
        </w:rPr>
        <w:t> </w:t>
      </w:r>
      <w:r>
        <w:rPr>
          <w:b/>
        </w:rPr>
        <w:t>провести</w:t>
      </w:r>
      <w:r>
        <w:rPr>
          <w:b/>
          <w:spacing w:val="-2"/>
        </w:rPr>
        <w:t> </w:t>
      </w:r>
      <w:r>
        <w:rPr>
          <w:b/>
        </w:rPr>
        <w:t>диагностику.</w:t>
      </w:r>
    </w:p>
    <w:p>
      <w:pPr>
        <w:spacing w:line="242" w:lineRule="auto" w:before="0"/>
        <w:ind w:left="313" w:right="313" w:firstLine="708"/>
        <w:jc w:val="both"/>
        <w:rPr>
          <w:b/>
          <w:sz w:val="28"/>
        </w:rPr>
      </w:pPr>
      <w:r>
        <w:rPr>
          <w:sz w:val="28"/>
        </w:rPr>
        <w:t>Следующие шаги</w:t>
      </w:r>
      <w:r>
        <w:rPr>
          <w:spacing w:val="1"/>
          <w:sz w:val="28"/>
        </w:rPr>
        <w:t> </w:t>
      </w:r>
      <w:r>
        <w:rPr>
          <w:sz w:val="28"/>
        </w:rPr>
        <w:t>– </w:t>
      </w:r>
      <w:r>
        <w:rPr>
          <w:b/>
          <w:sz w:val="28"/>
        </w:rPr>
        <w:t>планирование работы по восполнению знаний 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реализация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плана.</w:t>
      </w:r>
    </w:p>
    <w:p>
      <w:pPr>
        <w:pStyle w:val="BodyText"/>
        <w:spacing w:line="235" w:lineRule="auto"/>
        <w:ind w:right="314"/>
      </w:pPr>
      <w:r>
        <w:rPr/>
        <w:t>Педагог самостоятельно принимает решение о выборе формы проведения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(интеграция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пройденный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первоначальное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-67"/>
        </w:rPr>
        <w:t> </w:t>
      </w:r>
      <w:r>
        <w:rPr/>
        <w:t>тем/целей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прошлый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материала,</w:t>
      </w:r>
      <w:r>
        <w:rPr>
          <w:spacing w:val="-3"/>
        </w:rPr>
        <w:t> </w:t>
      </w:r>
      <w:r>
        <w:rPr/>
        <w:t>проведение консультаций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spacing w:line="235" w:lineRule="auto"/>
        <w:ind w:right="307"/>
      </w:pPr>
      <w:r>
        <w:rPr/>
        <w:t>Рекомендуется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включением</w:t>
      </w:r>
      <w:r>
        <w:rPr>
          <w:spacing w:val="1"/>
        </w:rPr>
        <w:t> </w:t>
      </w:r>
      <w:r>
        <w:rPr/>
        <w:t>учебного</w:t>
      </w:r>
      <w:r>
        <w:rPr>
          <w:spacing w:val="-67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прошлый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/целей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каникулярных</w:t>
      </w:r>
      <w:r>
        <w:rPr>
          <w:spacing w:val="1"/>
        </w:rPr>
        <w:t> </w:t>
      </w:r>
      <w:r>
        <w:rPr/>
        <w:t>занятий по предмету для восполнения знаний обучающихся. При этом также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тесты,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опросы,</w:t>
      </w:r>
      <w:r>
        <w:rPr>
          <w:spacing w:val="1"/>
        </w:rPr>
        <w:t> </w:t>
      </w:r>
      <w:r>
        <w:rPr/>
        <w:t>собеседование,</w:t>
      </w:r>
      <w:r>
        <w:rPr>
          <w:spacing w:val="70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формы и технологии обучения с целью мотивации обучающихся на активное</w:t>
      </w:r>
      <w:r>
        <w:rPr>
          <w:spacing w:val="1"/>
        </w:rPr>
        <w:t> </w:t>
      </w:r>
      <w:r>
        <w:rPr/>
        <w:t>вовлечение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обучение</w:t>
      </w:r>
      <w:r>
        <w:rPr>
          <w:spacing w:val="-3"/>
        </w:rPr>
        <w:t> </w:t>
      </w:r>
      <w:r>
        <w:rPr/>
        <w:t>и восполнение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знаний.</w:t>
      </w:r>
    </w:p>
    <w:p>
      <w:pPr>
        <w:pStyle w:val="BodyText"/>
        <w:spacing w:line="235" w:lineRule="auto"/>
        <w:ind w:right="308"/>
      </w:pPr>
      <w:r>
        <w:rPr/>
        <w:t>Содержание учебного</w:t>
      </w:r>
      <w:r>
        <w:rPr>
          <w:spacing w:val="70"/>
        </w:rPr>
        <w:t> </w:t>
      </w:r>
      <w:r>
        <w:rPr/>
        <w:t>предмета «География» с 7 по 11 классы построено</w:t>
      </w:r>
      <w:r>
        <w:rPr>
          <w:spacing w:val="1"/>
        </w:rPr>
        <w:t> </w:t>
      </w:r>
      <w:r>
        <w:rPr/>
        <w:t>по</w:t>
      </w:r>
      <w:r>
        <w:rPr>
          <w:spacing w:val="27"/>
        </w:rPr>
        <w:t> </w:t>
      </w:r>
      <w:r>
        <w:rPr/>
        <w:t>принципу</w:t>
      </w:r>
      <w:r>
        <w:rPr>
          <w:spacing w:val="26"/>
        </w:rPr>
        <w:t> </w:t>
      </w:r>
      <w:r>
        <w:rPr/>
        <w:t>спиральности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/>
        <w:t>усложнением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расширением</w:t>
      </w:r>
      <w:r>
        <w:rPr>
          <w:spacing w:val="26"/>
        </w:rPr>
        <w:t> </w:t>
      </w:r>
      <w:r>
        <w:rPr/>
        <w:t>повторяющихся</w:t>
      </w:r>
      <w:r>
        <w:rPr>
          <w:spacing w:val="30"/>
        </w:rPr>
        <w:t> </w:t>
      </w:r>
      <w:r>
        <w:rPr/>
        <w:t>тем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1" w:firstLine="0"/>
      </w:pPr>
      <w:r>
        <w:rPr/>
        <w:t>или целей обучения, направленных на усвоение новых знаний и формирование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мыслительной деятельности.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спиральности</w:t>
      </w:r>
      <w:r>
        <w:rPr>
          <w:spacing w:val="1"/>
        </w:rPr>
        <w:t> </w:t>
      </w:r>
      <w:r>
        <w:rPr/>
        <w:t>позволяет включать темы разделов/подразделов и цели обучения для повторения</w:t>
      </w:r>
      <w:r>
        <w:rPr>
          <w:spacing w:val="-67"/>
        </w:rPr>
        <w:t> </w:t>
      </w:r>
      <w:r>
        <w:rPr/>
        <w:t>или закрепления за прошлый период и интегрировать с содержанием 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года.</w:t>
      </w:r>
    </w:p>
    <w:p>
      <w:pPr>
        <w:spacing w:line="235" w:lineRule="auto" w:before="0"/>
        <w:ind w:left="313" w:right="309" w:firstLine="708"/>
        <w:jc w:val="both"/>
        <w:rPr>
          <w:sz w:val="28"/>
        </w:rPr>
      </w:pP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восполнению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диагностики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индивидуальные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потребности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каждого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обучающегося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чаще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картой,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проекты.</w:t>
      </w:r>
    </w:p>
    <w:p>
      <w:pPr>
        <w:pStyle w:val="BodyText"/>
        <w:spacing w:line="235" w:lineRule="auto"/>
        <w:ind w:right="308"/>
      </w:pP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объединять в процессе обучения и</w:t>
      </w:r>
      <w:r>
        <w:rPr>
          <w:spacing w:val="71"/>
        </w:rPr>
        <w:t> </w:t>
      </w:r>
      <w:r>
        <w:rPr/>
        <w:t>в учебных заданиях следующие учебные</w:t>
      </w:r>
      <w:r>
        <w:rPr>
          <w:spacing w:val="1"/>
        </w:rPr>
        <w:t> </w:t>
      </w:r>
      <w:r>
        <w:rPr/>
        <w:t>цели, не освоенные или вызвавшие трудности у учеников в прошлом учебном</w:t>
      </w:r>
      <w:r>
        <w:rPr>
          <w:spacing w:val="1"/>
        </w:rPr>
        <w:t> </w:t>
      </w:r>
      <w:r>
        <w:rPr/>
        <w:t>году.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подробно изучались методы географических исследований. Значит, необходима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повторения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закрепления.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объединять</w:t>
      </w:r>
      <w:r>
        <w:rPr>
          <w:spacing w:val="-1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цели:</w:t>
      </w:r>
    </w:p>
    <w:p>
      <w:pPr>
        <w:pStyle w:val="ListParagraph"/>
        <w:numPr>
          <w:ilvl w:val="3"/>
          <w:numId w:val="256"/>
        </w:numPr>
        <w:tabs>
          <w:tab w:pos="2045" w:val="left" w:leader="none"/>
        </w:tabs>
        <w:spacing w:line="235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36"/>
          <w:sz w:val="28"/>
        </w:rPr>
        <w:t> </w:t>
      </w:r>
      <w:r>
        <w:rPr>
          <w:sz w:val="28"/>
        </w:rPr>
        <w:t>применять</w:t>
      </w:r>
      <w:r>
        <w:rPr>
          <w:spacing w:val="36"/>
          <w:sz w:val="28"/>
        </w:rPr>
        <w:t> </w:t>
      </w:r>
      <w:r>
        <w:rPr>
          <w:sz w:val="28"/>
        </w:rPr>
        <w:t>элементы</w:t>
      </w:r>
      <w:r>
        <w:rPr>
          <w:spacing w:val="37"/>
          <w:sz w:val="28"/>
        </w:rPr>
        <w:t> </w:t>
      </w:r>
      <w:r>
        <w:rPr>
          <w:sz w:val="28"/>
        </w:rPr>
        <w:t>географической</w:t>
      </w:r>
      <w:r>
        <w:rPr>
          <w:spacing w:val="36"/>
          <w:sz w:val="28"/>
        </w:rPr>
        <w:t> </w:t>
      </w:r>
      <w:r>
        <w:rPr>
          <w:sz w:val="28"/>
        </w:rPr>
        <w:t>экспертизы</w:t>
      </w:r>
      <w:r>
        <w:rPr>
          <w:spacing w:val="35"/>
          <w:sz w:val="28"/>
        </w:rPr>
        <w:t> </w:t>
      </w:r>
      <w:r>
        <w:rPr>
          <w:sz w:val="28"/>
        </w:rPr>
        <w:t>согласно</w:t>
      </w:r>
      <w:r>
        <w:rPr>
          <w:spacing w:val="37"/>
          <w:sz w:val="28"/>
        </w:rPr>
        <w:t> </w:t>
      </w:r>
      <w:r>
        <w:rPr>
          <w:sz w:val="28"/>
        </w:rPr>
        <w:t>теме</w:t>
      </w:r>
      <w:r>
        <w:rPr>
          <w:spacing w:val="-67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3"/>
          <w:numId w:val="256"/>
        </w:numPr>
        <w:tabs>
          <w:tab w:pos="2229" w:val="left" w:leader="none"/>
          <w:tab w:pos="2230" w:val="left" w:leader="none"/>
          <w:tab w:pos="2615" w:val="left" w:leader="none"/>
          <w:tab w:pos="4179" w:val="left" w:leader="none"/>
          <w:tab w:pos="5368" w:val="left" w:leader="none"/>
          <w:tab w:pos="7054" w:val="left" w:leader="none"/>
          <w:tab w:pos="8186" w:val="left" w:leader="none"/>
          <w:tab w:pos="9538" w:val="left" w:leader="none"/>
        </w:tabs>
        <w:spacing w:line="235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-</w:t>
        <w:tab/>
        <w:t>применять</w:t>
        <w:tab/>
        <w:t>методы</w:t>
        <w:tab/>
        <w:t>экспертных</w:t>
        <w:tab/>
        <w:t>оценок</w:t>
        <w:tab/>
        <w:t>согласно</w:t>
        <w:tab/>
        <w:t>теме</w:t>
      </w:r>
      <w:r>
        <w:rPr>
          <w:spacing w:val="-67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3"/>
          <w:numId w:val="256"/>
        </w:numPr>
        <w:tabs>
          <w:tab w:pos="2004" w:val="left" w:leader="none"/>
        </w:tabs>
        <w:spacing w:line="313" w:lineRule="exact" w:before="0" w:after="0"/>
        <w:ind w:left="2003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применять</w:t>
      </w:r>
      <w:r>
        <w:rPr>
          <w:spacing w:val="-6"/>
          <w:sz w:val="28"/>
        </w:rPr>
        <w:t> </w:t>
      </w:r>
      <w:r>
        <w:rPr>
          <w:sz w:val="28"/>
        </w:rPr>
        <w:t>методы</w:t>
      </w:r>
      <w:r>
        <w:rPr>
          <w:spacing w:val="-3"/>
          <w:sz w:val="28"/>
        </w:rPr>
        <w:t> </w:t>
      </w:r>
      <w:r>
        <w:rPr>
          <w:sz w:val="28"/>
        </w:rPr>
        <w:t>моделирования</w:t>
      </w:r>
      <w:r>
        <w:rPr>
          <w:spacing w:val="-4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теме</w:t>
      </w:r>
      <w:r>
        <w:rPr>
          <w:spacing w:val="-6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3"/>
          <w:numId w:val="256"/>
        </w:numPr>
        <w:tabs>
          <w:tab w:pos="2004" w:val="left" w:leader="none"/>
        </w:tabs>
        <w:spacing w:line="316" w:lineRule="exact" w:before="0" w:after="0"/>
        <w:ind w:left="2003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применять</w:t>
      </w:r>
      <w:r>
        <w:rPr>
          <w:spacing w:val="-4"/>
          <w:sz w:val="28"/>
        </w:rPr>
        <w:t> </w:t>
      </w:r>
      <w:r>
        <w:rPr>
          <w:sz w:val="28"/>
        </w:rPr>
        <w:t>методы</w:t>
      </w:r>
      <w:r>
        <w:rPr>
          <w:spacing w:val="-5"/>
          <w:sz w:val="28"/>
        </w:rPr>
        <w:t> </w:t>
      </w:r>
      <w:r>
        <w:rPr>
          <w:sz w:val="28"/>
        </w:rPr>
        <w:t>районирования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r>
        <w:rPr>
          <w:sz w:val="28"/>
        </w:rPr>
        <w:t>теме</w:t>
      </w:r>
      <w:r>
        <w:rPr>
          <w:spacing w:val="-5"/>
          <w:sz w:val="28"/>
        </w:rPr>
        <w:t> </w:t>
      </w:r>
      <w:r>
        <w:rPr>
          <w:sz w:val="28"/>
        </w:rPr>
        <w:t>исследования.</w:t>
      </w:r>
    </w:p>
    <w:p>
      <w:pPr>
        <w:pStyle w:val="BodyText"/>
        <w:spacing w:line="235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11-м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проведения</w:t>
      </w:r>
      <w:r>
        <w:rPr>
          <w:spacing w:val="70"/>
        </w:rPr>
        <w:t> </w:t>
      </w:r>
      <w:r>
        <w:rPr/>
        <w:t>сравнительного</w:t>
      </w:r>
      <w:r>
        <w:rPr>
          <w:spacing w:val="3"/>
        </w:rPr>
        <w:t> </w:t>
      </w:r>
      <w:r>
        <w:rPr/>
        <w:t>анализа.</w:t>
      </w:r>
    </w:p>
    <w:p>
      <w:pPr>
        <w:pStyle w:val="BodyText"/>
        <w:spacing w:line="235" w:lineRule="auto"/>
        <w:ind w:right="308" w:firstLine="778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«Картография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геоинформатика»</w:t>
      </w:r>
      <w:r>
        <w:rPr>
          <w:spacing w:val="1"/>
        </w:rPr>
        <w:t> </w:t>
      </w:r>
      <w:r>
        <w:rPr/>
        <w:t>можно</w:t>
      </w:r>
      <w:r>
        <w:rPr>
          <w:spacing w:val="-67"/>
        </w:rPr>
        <w:t> </w:t>
      </w:r>
      <w:r>
        <w:rPr/>
        <w:t>сгруппировать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подразделов</w:t>
      </w:r>
      <w:r>
        <w:rPr>
          <w:spacing w:val="1"/>
        </w:rPr>
        <w:t> </w:t>
      </w:r>
      <w:r>
        <w:rPr/>
        <w:t>«2.1</w:t>
      </w:r>
      <w:r>
        <w:rPr>
          <w:spacing w:val="1"/>
        </w:rPr>
        <w:t> </w:t>
      </w:r>
      <w:r>
        <w:rPr/>
        <w:t>Картография.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картографические</w:t>
      </w:r>
      <w:r>
        <w:rPr>
          <w:spacing w:val="1"/>
        </w:rPr>
        <w:t> </w:t>
      </w:r>
      <w:r>
        <w:rPr/>
        <w:t>методы»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«2.2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геоинформатики.</w:t>
      </w:r>
      <w:r>
        <w:rPr>
          <w:spacing w:val="1"/>
        </w:rPr>
        <w:t> </w:t>
      </w:r>
      <w:r>
        <w:rPr/>
        <w:t>Геоинформационные</w:t>
      </w:r>
      <w:r>
        <w:rPr>
          <w:spacing w:val="-1"/>
        </w:rPr>
        <w:t> </w:t>
      </w:r>
      <w:r>
        <w:rPr/>
        <w:t>системы»:</w:t>
      </w:r>
    </w:p>
    <w:p>
      <w:pPr>
        <w:pStyle w:val="BodyText"/>
        <w:spacing w:line="235" w:lineRule="auto"/>
        <w:ind w:right="308"/>
      </w:pPr>
      <w:r>
        <w:rPr/>
        <w:t>11.2.1.1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картографических</w:t>
      </w:r>
      <w:r>
        <w:rPr>
          <w:spacing w:val="1"/>
        </w:rPr>
        <w:t> </w:t>
      </w:r>
      <w:r>
        <w:rPr/>
        <w:t>ресурсов согласно теме исследования (чтение цифровых карт, определение с их</w:t>
      </w:r>
      <w:r>
        <w:rPr>
          <w:spacing w:val="1"/>
        </w:rPr>
        <w:t> </w:t>
      </w:r>
      <w:r>
        <w:rPr/>
        <w:t>помощью расположение объекта, количественных и качественных показателей</w:t>
      </w:r>
      <w:r>
        <w:rPr>
          <w:spacing w:val="1"/>
        </w:rPr>
        <w:t> </w:t>
      </w:r>
      <w:r>
        <w:rPr/>
        <w:t>географических</w:t>
      </w:r>
      <w:r>
        <w:rPr>
          <w:spacing w:val="-4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и территорий,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и анализ);</w:t>
      </w:r>
    </w:p>
    <w:p>
      <w:pPr>
        <w:pStyle w:val="ListParagraph"/>
        <w:numPr>
          <w:ilvl w:val="3"/>
          <w:numId w:val="257"/>
        </w:numPr>
        <w:tabs>
          <w:tab w:pos="2004" w:val="left" w:leader="none"/>
        </w:tabs>
        <w:spacing w:line="312" w:lineRule="exact" w:before="0" w:after="0"/>
        <w:ind w:left="2003" w:right="0" w:hanging="982"/>
        <w:jc w:val="both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объяснять</w:t>
      </w:r>
      <w:r>
        <w:rPr>
          <w:spacing w:val="-9"/>
          <w:sz w:val="28"/>
        </w:rPr>
        <w:t> </w:t>
      </w:r>
      <w:r>
        <w:rPr>
          <w:sz w:val="28"/>
        </w:rPr>
        <w:t>особенности</w:t>
      </w:r>
      <w:r>
        <w:rPr>
          <w:spacing w:val="-5"/>
          <w:sz w:val="28"/>
        </w:rPr>
        <w:t> </w:t>
      </w:r>
      <w:r>
        <w:rPr>
          <w:sz w:val="28"/>
        </w:rPr>
        <w:t>методов</w:t>
      </w:r>
      <w:r>
        <w:rPr>
          <w:spacing w:val="-7"/>
          <w:sz w:val="28"/>
        </w:rPr>
        <w:t> </w:t>
      </w:r>
      <w:r>
        <w:rPr>
          <w:sz w:val="28"/>
        </w:rPr>
        <w:t>дистанционного</w:t>
      </w:r>
      <w:r>
        <w:rPr>
          <w:spacing w:val="-4"/>
          <w:sz w:val="28"/>
        </w:rPr>
        <w:t> </w:t>
      </w:r>
      <w:r>
        <w:rPr>
          <w:sz w:val="28"/>
        </w:rPr>
        <w:t>зондирования;</w:t>
      </w:r>
    </w:p>
    <w:p>
      <w:pPr>
        <w:pStyle w:val="ListParagraph"/>
        <w:numPr>
          <w:ilvl w:val="3"/>
          <w:numId w:val="257"/>
        </w:numPr>
        <w:tabs>
          <w:tab w:pos="2220" w:val="left" w:leader="none"/>
        </w:tabs>
        <w:spacing w:line="235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геоинформационных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геоинформационных систем (ГИС) технологий, их связи с другими науками и</w:t>
      </w:r>
      <w:r>
        <w:rPr>
          <w:spacing w:val="1"/>
          <w:sz w:val="28"/>
        </w:rPr>
        <w:t> </w:t>
      </w:r>
      <w:r>
        <w:rPr>
          <w:sz w:val="28"/>
        </w:rPr>
        <w:t>отраслями</w:t>
      </w:r>
      <w:r>
        <w:rPr>
          <w:spacing w:val="-1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3"/>
          <w:numId w:val="257"/>
        </w:numPr>
        <w:tabs>
          <w:tab w:pos="2028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- составлять по теме географические базы данных с применением</w:t>
      </w:r>
      <w:r>
        <w:rPr>
          <w:spacing w:val="1"/>
          <w:sz w:val="28"/>
        </w:rPr>
        <w:t> </w:t>
      </w:r>
      <w:r>
        <w:rPr>
          <w:sz w:val="28"/>
        </w:rPr>
        <w:t>компьютерных программ.</w:t>
      </w:r>
    </w:p>
    <w:p>
      <w:pPr>
        <w:pStyle w:val="BodyText"/>
        <w:spacing w:line="235" w:lineRule="auto"/>
        <w:ind w:right="311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картографией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геоинформатикой</w:t>
      </w:r>
      <w:r>
        <w:rPr>
          <w:spacing w:val="1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интегрировать</w:t>
      </w:r>
      <w:r>
        <w:rPr>
          <w:spacing w:val="-2"/>
        </w:rPr>
        <w:t> </w:t>
      </w:r>
      <w:r>
        <w:rPr/>
        <w:t>учебную цель.</w:t>
      </w:r>
    </w:p>
    <w:p>
      <w:pPr>
        <w:pStyle w:val="BodyText"/>
        <w:spacing w:line="235" w:lineRule="auto"/>
        <w:ind w:right="310" w:firstLine="778"/>
      </w:pPr>
      <w:r>
        <w:rPr/>
        <w:t>На изучение раздела</w:t>
      </w:r>
      <w:r>
        <w:rPr>
          <w:spacing w:val="1"/>
        </w:rPr>
        <w:t> </w:t>
      </w:r>
      <w:r>
        <w:rPr/>
        <w:t>3. «Природопользование и геоэкология» отводится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сгруппировать:</w:t>
      </w:r>
      <w:r>
        <w:rPr>
          <w:spacing w:val="-6"/>
        </w:rPr>
        <w:t> </w:t>
      </w:r>
      <w:r>
        <w:rPr/>
        <w:t>3.1</w:t>
      </w:r>
      <w:r>
        <w:rPr>
          <w:spacing w:val="-6"/>
        </w:rPr>
        <w:t> </w:t>
      </w:r>
      <w:r>
        <w:rPr/>
        <w:t>Природопользование.</w:t>
      </w:r>
      <w:r>
        <w:rPr>
          <w:spacing w:val="-5"/>
        </w:rPr>
        <w:t> </w:t>
      </w:r>
      <w:r>
        <w:rPr/>
        <w:t>Регулирование</w:t>
      </w:r>
      <w:r>
        <w:rPr>
          <w:spacing w:val="-1"/>
        </w:rPr>
        <w:t> </w:t>
      </w:r>
      <w:r>
        <w:rPr/>
        <w:t>природопользования: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3"/>
          <w:numId w:val="258"/>
        </w:numPr>
        <w:tabs>
          <w:tab w:pos="2038" w:val="left" w:leader="none"/>
        </w:tabs>
        <w:spacing w:line="235" w:lineRule="auto" w:before="68" w:after="0"/>
        <w:ind w:left="313" w:right="317" w:firstLine="708"/>
        <w:jc w:val="both"/>
        <w:rPr>
          <w:sz w:val="28"/>
        </w:rPr>
      </w:pPr>
      <w:r>
        <w:rPr>
          <w:sz w:val="28"/>
        </w:rPr>
        <w:t>- анализировать механизм регулирования природопользования по</w:t>
      </w:r>
      <w:r>
        <w:rPr>
          <w:spacing w:val="1"/>
          <w:sz w:val="28"/>
        </w:rPr>
        <w:t> </w:t>
      </w:r>
      <w:r>
        <w:rPr>
          <w:sz w:val="28"/>
        </w:rPr>
        <w:t>отраслям</w:t>
      </w:r>
      <w:r>
        <w:rPr>
          <w:spacing w:val="-5"/>
          <w:sz w:val="28"/>
        </w:rPr>
        <w:t> </w:t>
      </w:r>
      <w:r>
        <w:rPr>
          <w:sz w:val="28"/>
        </w:rPr>
        <w:t>хозяйства</w:t>
      </w:r>
      <w:r>
        <w:rPr>
          <w:spacing w:val="-4"/>
          <w:sz w:val="28"/>
        </w:rPr>
        <w:t> </w:t>
      </w:r>
      <w:r>
        <w:rPr>
          <w:sz w:val="28"/>
        </w:rPr>
        <w:t>и потребления;</w:t>
      </w:r>
    </w:p>
    <w:p>
      <w:pPr>
        <w:pStyle w:val="ListParagraph"/>
        <w:numPr>
          <w:ilvl w:val="3"/>
          <w:numId w:val="258"/>
        </w:numPr>
        <w:tabs>
          <w:tab w:pos="2102" w:val="left" w:leader="none"/>
        </w:tabs>
        <w:spacing w:line="235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типов</w:t>
      </w:r>
      <w:r>
        <w:rPr>
          <w:spacing w:val="1"/>
          <w:sz w:val="28"/>
        </w:rPr>
        <w:t> </w:t>
      </w:r>
      <w:r>
        <w:rPr>
          <w:sz w:val="28"/>
        </w:rPr>
        <w:t>природопользования</w:t>
      </w:r>
      <w:r>
        <w:rPr>
          <w:spacing w:val="1"/>
          <w:sz w:val="28"/>
        </w:rPr>
        <w:t> </w:t>
      </w:r>
      <w:r>
        <w:rPr>
          <w:sz w:val="28"/>
        </w:rPr>
        <w:t>нормам,</w:t>
      </w:r>
      <w:r>
        <w:rPr>
          <w:spacing w:val="1"/>
          <w:sz w:val="28"/>
        </w:rPr>
        <w:t> </w:t>
      </w:r>
      <w:r>
        <w:rPr>
          <w:sz w:val="28"/>
        </w:rPr>
        <w:t>установленным в законодательном порядке (на основе местного/регионального</w:t>
      </w:r>
      <w:r>
        <w:rPr>
          <w:spacing w:val="1"/>
          <w:sz w:val="28"/>
        </w:rPr>
        <w:t> </w:t>
      </w:r>
      <w:r>
        <w:rPr>
          <w:sz w:val="28"/>
        </w:rPr>
        <w:t>компонента);</w:t>
      </w:r>
    </w:p>
    <w:p>
      <w:pPr>
        <w:pStyle w:val="ListParagraph"/>
        <w:numPr>
          <w:ilvl w:val="3"/>
          <w:numId w:val="258"/>
        </w:numPr>
        <w:tabs>
          <w:tab w:pos="2088" w:val="left" w:leader="none"/>
        </w:tabs>
        <w:spacing w:line="235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эффективность</w:t>
      </w:r>
      <w:r>
        <w:rPr>
          <w:spacing w:val="1"/>
          <w:sz w:val="28"/>
        </w:rPr>
        <w:t> </w:t>
      </w:r>
      <w:r>
        <w:rPr>
          <w:sz w:val="28"/>
        </w:rPr>
        <w:t>природоохранных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местного/регионального</w:t>
      </w:r>
      <w:r>
        <w:rPr>
          <w:spacing w:val="1"/>
          <w:sz w:val="28"/>
        </w:rPr>
        <w:t> </w:t>
      </w:r>
      <w:r>
        <w:rPr>
          <w:sz w:val="28"/>
        </w:rPr>
        <w:t>компонента);</w:t>
      </w:r>
    </w:p>
    <w:p>
      <w:pPr>
        <w:pStyle w:val="ListParagraph"/>
        <w:numPr>
          <w:ilvl w:val="3"/>
          <w:numId w:val="258"/>
        </w:numPr>
        <w:tabs>
          <w:tab w:pos="2016" w:val="left" w:leader="none"/>
        </w:tabs>
        <w:spacing w:line="235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- определять роль личности в природопользовании и рассчитывать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«экологический след».</w:t>
      </w:r>
    </w:p>
    <w:p>
      <w:pPr>
        <w:pStyle w:val="BodyText"/>
        <w:spacing w:line="235" w:lineRule="auto"/>
        <w:ind w:right="310"/>
      </w:pPr>
      <w:r>
        <w:rPr/>
        <w:t>Учебные</w:t>
      </w:r>
      <w:r>
        <w:rPr>
          <w:spacing w:val="117"/>
        </w:rPr>
        <w:t> </w:t>
      </w:r>
      <w:r>
        <w:rPr/>
        <w:t>материалы  </w:t>
      </w:r>
      <w:r>
        <w:rPr>
          <w:spacing w:val="48"/>
        </w:rPr>
        <w:t> </w:t>
      </w:r>
      <w:r>
        <w:rPr/>
        <w:t>по  </w:t>
      </w:r>
      <w:r>
        <w:rPr>
          <w:spacing w:val="48"/>
        </w:rPr>
        <w:t> </w:t>
      </w:r>
      <w:r>
        <w:rPr/>
        <w:t>геоэкономике,  </w:t>
      </w:r>
      <w:r>
        <w:rPr>
          <w:spacing w:val="46"/>
        </w:rPr>
        <w:t> </w:t>
      </w:r>
      <w:r>
        <w:rPr/>
        <w:t>геополитике,  </w:t>
      </w:r>
      <w:r>
        <w:rPr>
          <w:spacing w:val="44"/>
        </w:rPr>
        <w:t> </w:t>
      </w:r>
      <w:r>
        <w:rPr/>
        <w:t>страноведению</w:t>
      </w:r>
      <w:r>
        <w:rPr>
          <w:spacing w:val="-68"/>
        </w:rPr>
        <w:t> </w:t>
      </w:r>
      <w:r>
        <w:rPr/>
        <w:t>в</w:t>
      </w:r>
      <w:r>
        <w:rPr>
          <w:spacing w:val="24"/>
        </w:rPr>
        <w:t> </w:t>
      </w:r>
      <w:r>
        <w:rPr/>
        <w:t>географии</w:t>
      </w:r>
      <w:r>
        <w:rPr>
          <w:spacing w:val="26"/>
        </w:rPr>
        <w:t> </w:t>
      </w:r>
      <w:r>
        <w:rPr/>
        <w:t>компактны</w:t>
      </w:r>
      <w:r>
        <w:rPr>
          <w:spacing w:val="25"/>
        </w:rPr>
        <w:t> </w:t>
      </w:r>
      <w:r>
        <w:rPr/>
        <w:t>по</w:t>
      </w:r>
      <w:r>
        <w:rPr>
          <w:spacing w:val="26"/>
        </w:rPr>
        <w:t> </w:t>
      </w:r>
      <w:r>
        <w:rPr/>
        <w:t>объему.</w:t>
      </w:r>
      <w:r>
        <w:rPr>
          <w:spacing w:val="56"/>
        </w:rPr>
        <w:t> </w:t>
      </w:r>
      <w:r>
        <w:rPr/>
        <w:t>Содержание</w:t>
      </w:r>
      <w:r>
        <w:rPr>
          <w:spacing w:val="23"/>
        </w:rPr>
        <w:t> </w:t>
      </w:r>
      <w:r>
        <w:rPr/>
        <w:t>этих</w:t>
      </w:r>
      <w:r>
        <w:rPr>
          <w:spacing w:val="123"/>
        </w:rPr>
        <w:t> </w:t>
      </w:r>
      <w:r>
        <w:rPr/>
        <w:t>разделов</w:t>
      </w:r>
      <w:r>
        <w:rPr>
          <w:spacing w:val="23"/>
        </w:rPr>
        <w:t> </w:t>
      </w:r>
      <w:r>
        <w:rPr/>
        <w:t>можно</w:t>
      </w:r>
      <w:r>
        <w:rPr>
          <w:spacing w:val="24"/>
        </w:rPr>
        <w:t> </w:t>
      </w:r>
      <w:r>
        <w:rPr/>
        <w:t>изучать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повторения.</w:t>
      </w:r>
    </w:p>
    <w:p>
      <w:pPr>
        <w:pStyle w:val="BodyText"/>
        <w:spacing w:line="235" w:lineRule="auto"/>
        <w:ind w:right="307"/>
      </w:pPr>
      <w:r>
        <w:rPr/>
        <w:t>При организации работы по восполнению пробелов знаний по 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картографической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дискуссий,</w:t>
      </w:r>
      <w:r>
        <w:rPr>
          <w:spacing w:val="1"/>
        </w:rPr>
        <w:t> </w:t>
      </w:r>
      <w:r>
        <w:rPr/>
        <w:t>экспертных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экологии окружающей среды, широкое использование компонентов местности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картографических</w:t>
      </w:r>
      <w:r>
        <w:rPr>
          <w:spacing w:val="1"/>
        </w:rPr>
        <w:t> </w:t>
      </w:r>
      <w:r>
        <w:rPr/>
        <w:t>схем,</w:t>
      </w:r>
      <w:r>
        <w:rPr>
          <w:spacing w:val="71"/>
        </w:rPr>
        <w:t> </w:t>
      </w:r>
      <w:r>
        <w:rPr/>
        <w:t>зонирования,</w:t>
      </w:r>
      <w:r>
        <w:rPr>
          <w:spacing w:val="1"/>
        </w:rPr>
        <w:t> </w:t>
      </w:r>
      <w:r>
        <w:rPr/>
        <w:t>проектирования,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ситуации,</w:t>
      </w:r>
      <w:r>
        <w:rPr>
          <w:spacing w:val="7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проблемных ситуационных</w:t>
      </w:r>
      <w:r>
        <w:rPr>
          <w:spacing w:val="1"/>
        </w:rPr>
        <w:t> </w:t>
      </w:r>
      <w:r>
        <w:rPr/>
        <w:t>задач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  <w:r>
        <w:rPr/>
        <w:pict>
          <v:shape style="position:absolute;margin-left:48.240002pt;margin-top:16.220137pt;width:492pt;height:31.1pt;mso-position-horizontal-relative:page;mso-position-vertical-relative:paragraph;z-index:-15692800;mso-wrap-distance-left:0;mso-wrap-distance-right:0" type="#_x0000_t202" filled="true" fillcolor="#dbe4f0" stroked="false">
            <v:textbox inset="0,0,0,0">
              <w:txbxContent>
                <w:p>
                  <w:pPr>
                    <w:spacing w:before="137"/>
                    <w:ind w:left="7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«ЧЕЛОВЕК</w:t>
                  </w:r>
                  <w:r>
                    <w:rPr>
                      <w:b/>
                      <w:spacing w:val="69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ОБЩЕСТВО»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8"/>
        </w:rPr>
      </w:pPr>
    </w:p>
    <w:p>
      <w:pPr>
        <w:pStyle w:val="BodyText"/>
        <w:spacing w:before="89"/>
        <w:ind w:right="310"/>
      </w:pPr>
      <w:r>
        <w:rPr/>
        <w:t>Содержание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общество»</w:t>
      </w:r>
      <w:r>
        <w:rPr>
          <w:spacing w:val="35"/>
        </w:rPr>
        <w:t> </w:t>
      </w:r>
      <w:r>
        <w:rPr/>
        <w:t>реализуется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учебных</w:t>
      </w:r>
      <w:r>
        <w:rPr>
          <w:spacing w:val="37"/>
        </w:rPr>
        <w:t> </w:t>
      </w:r>
      <w:r>
        <w:rPr/>
        <w:t>предметах</w:t>
      </w:r>
      <w:r>
        <w:rPr>
          <w:spacing w:val="42"/>
        </w:rPr>
        <w:t> </w:t>
      </w:r>
      <w:r>
        <w:rPr/>
        <w:t>«История</w:t>
      </w:r>
      <w:r>
        <w:rPr>
          <w:spacing w:val="23"/>
        </w:rPr>
        <w:t> </w:t>
      </w:r>
      <w:r>
        <w:rPr/>
        <w:t>Казахстана»,</w:t>
      </w:r>
    </w:p>
    <w:p>
      <w:pPr>
        <w:pStyle w:val="BodyText"/>
        <w:spacing w:line="321" w:lineRule="exact"/>
        <w:ind w:firstLine="0"/>
      </w:pPr>
      <w:r>
        <w:rPr/>
        <w:t>«Всемирная</w:t>
      </w:r>
      <w:r>
        <w:rPr>
          <w:spacing w:val="-3"/>
        </w:rPr>
        <w:t> </w:t>
      </w:r>
      <w:r>
        <w:rPr/>
        <w:t>история»,</w:t>
      </w:r>
      <w:r>
        <w:rPr>
          <w:spacing w:val="-3"/>
        </w:rPr>
        <w:t> </w:t>
      </w:r>
      <w:r>
        <w:rPr/>
        <w:t>«Основы</w:t>
      </w:r>
      <w:r>
        <w:rPr>
          <w:spacing w:val="-2"/>
        </w:rPr>
        <w:t> </w:t>
      </w:r>
      <w:r>
        <w:rPr/>
        <w:t>права»,</w:t>
      </w:r>
      <w:r>
        <w:rPr>
          <w:spacing w:val="-6"/>
        </w:rPr>
        <w:t> </w:t>
      </w:r>
      <w:r>
        <w:rPr/>
        <w:t>«Самопознание».</w:t>
      </w:r>
    </w:p>
    <w:p>
      <w:pPr>
        <w:pStyle w:val="BodyText"/>
        <w:spacing w:before="2"/>
        <w:ind w:right="307"/>
      </w:pPr>
      <w:r>
        <w:rPr/>
        <w:t>Содержание образовательной области «Человек и общество»</w:t>
      </w:r>
      <w:r>
        <w:rPr>
          <w:spacing w:val="70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 формирование у обучающихся основ знаний по общественно-гуманитарным</w:t>
      </w:r>
      <w:r>
        <w:rPr>
          <w:spacing w:val="1"/>
        </w:rPr>
        <w:t> </w:t>
      </w:r>
      <w:r>
        <w:rPr/>
        <w:t>наукам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системы</w:t>
      </w:r>
      <w:r>
        <w:rPr>
          <w:spacing w:val="2"/>
        </w:rPr>
        <w:t> </w:t>
      </w:r>
      <w:r>
        <w:rPr/>
        <w:t>«Человек –</w:t>
      </w:r>
      <w:r>
        <w:rPr>
          <w:spacing w:val="-12"/>
        </w:rPr>
        <w:t> </w:t>
      </w:r>
      <w:r>
        <w:rPr/>
        <w:t>Общество».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319" w:lineRule="exact" w:before="1"/>
        <w:ind w:left="1022"/>
      </w:pPr>
      <w:r>
        <w:rPr/>
        <w:t>Учебные</w:t>
      </w:r>
      <w:r>
        <w:rPr>
          <w:spacing w:val="-2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«История</w:t>
      </w:r>
      <w:r>
        <w:rPr>
          <w:spacing w:val="-4"/>
        </w:rPr>
        <w:t> </w:t>
      </w:r>
      <w:r>
        <w:rPr/>
        <w:t>Казахстана»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«Всемирная</w:t>
      </w:r>
      <w:r>
        <w:rPr>
          <w:spacing w:val="-5"/>
        </w:rPr>
        <w:t> </w:t>
      </w:r>
      <w:r>
        <w:rPr/>
        <w:t>история»</w:t>
      </w:r>
    </w:p>
    <w:p>
      <w:pPr>
        <w:pStyle w:val="BodyText"/>
        <w:ind w:right="315"/>
      </w:pPr>
      <w:r>
        <w:rPr/>
        <w:t>Обучение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направлено</w:t>
      </w:r>
      <w:r>
        <w:rPr>
          <w:spacing w:val="-4"/>
        </w:rPr>
        <w:t> </w:t>
      </w:r>
      <w:r>
        <w:rPr/>
        <w:t>на:</w:t>
      </w:r>
    </w:p>
    <w:p>
      <w:pPr>
        <w:pStyle w:val="ListParagraph"/>
        <w:numPr>
          <w:ilvl w:val="0"/>
          <w:numId w:val="259"/>
        </w:numPr>
        <w:tabs>
          <w:tab w:pos="1428" w:val="left" w:leader="none"/>
        </w:tabs>
        <w:spacing w:line="240" w:lineRule="auto" w:before="0" w:after="0"/>
        <w:ind w:left="426" w:right="309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сознания,</w:t>
      </w:r>
      <w:r>
        <w:rPr>
          <w:spacing w:val="1"/>
          <w:sz w:val="28"/>
        </w:rPr>
        <w:t> </w:t>
      </w:r>
      <w:r>
        <w:rPr>
          <w:sz w:val="28"/>
        </w:rPr>
        <w:t>толерантности,</w:t>
      </w:r>
      <w:r>
        <w:rPr>
          <w:spacing w:val="1"/>
          <w:sz w:val="28"/>
        </w:rPr>
        <w:t> </w:t>
      </w:r>
      <w:r>
        <w:rPr>
          <w:sz w:val="28"/>
        </w:rPr>
        <w:t>уважения к истории и культуре своей страны и других стран, к человеческим,</w:t>
      </w:r>
      <w:r>
        <w:rPr>
          <w:spacing w:val="1"/>
          <w:sz w:val="28"/>
        </w:rPr>
        <w:t> </w:t>
      </w:r>
      <w:r>
        <w:rPr>
          <w:sz w:val="28"/>
        </w:rPr>
        <w:t>национальным и общечеловеческим ценностям,</w:t>
      </w:r>
      <w:r>
        <w:rPr>
          <w:spacing w:val="1"/>
          <w:sz w:val="28"/>
        </w:rPr>
        <w:t> </w:t>
      </w:r>
      <w:r>
        <w:rPr>
          <w:sz w:val="28"/>
        </w:rPr>
        <w:t>развитие навыков мышления,</w:t>
      </w:r>
      <w:r>
        <w:rPr>
          <w:spacing w:val="1"/>
          <w:sz w:val="28"/>
        </w:rPr>
        <w:t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-6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259"/>
        </w:numPr>
        <w:tabs>
          <w:tab w:pos="1416" w:val="left" w:leader="none"/>
        </w:tabs>
        <w:spacing w:line="240" w:lineRule="auto" w:before="0" w:after="0"/>
        <w:ind w:left="426" w:right="308" w:firstLine="708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достижениям</w:t>
      </w:r>
      <w:r>
        <w:rPr>
          <w:spacing w:val="1"/>
          <w:sz w:val="28"/>
        </w:rPr>
        <w:t> </w:t>
      </w:r>
      <w:r>
        <w:rPr>
          <w:sz w:val="28"/>
        </w:rPr>
        <w:t>отечественной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-67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уникальности</w:t>
      </w:r>
      <w:r>
        <w:rPr>
          <w:spacing w:val="1"/>
          <w:sz w:val="28"/>
        </w:rPr>
        <w:t> </w:t>
      </w:r>
      <w:r>
        <w:rPr>
          <w:sz w:val="28"/>
        </w:rPr>
        <w:t>культурно-исторического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"/>
          <w:sz w:val="28"/>
        </w:rPr>
        <w:t> </w:t>
      </w:r>
      <w:r>
        <w:rPr>
          <w:sz w:val="28"/>
        </w:rPr>
        <w:t>казахского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ценить</w:t>
      </w:r>
      <w:r>
        <w:rPr>
          <w:spacing w:val="1"/>
          <w:sz w:val="28"/>
        </w:rPr>
        <w:t> </w:t>
      </w:r>
      <w:r>
        <w:rPr>
          <w:sz w:val="28"/>
        </w:rPr>
        <w:t>культурное</w:t>
      </w:r>
      <w:r>
        <w:rPr>
          <w:spacing w:val="1"/>
          <w:sz w:val="28"/>
        </w:rPr>
        <w:t> </w:t>
      </w:r>
      <w:r>
        <w:rPr>
          <w:sz w:val="28"/>
        </w:rPr>
        <w:t>разнообразие.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240" w:lineRule="auto" w:before="67"/>
        <w:ind w:left="313" w:right="305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2021-2022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«Всемирная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следующие учебные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программы:</w:t>
      </w:r>
    </w:p>
    <w:p>
      <w:pPr>
        <w:pStyle w:val="ListParagraph"/>
        <w:numPr>
          <w:ilvl w:val="0"/>
          <w:numId w:val="260"/>
        </w:numPr>
        <w:tabs>
          <w:tab w:pos="1308" w:val="left" w:leader="none"/>
        </w:tabs>
        <w:spacing w:line="240" w:lineRule="auto" w:before="2" w:after="0"/>
        <w:ind w:left="313" w:right="307" w:firstLine="708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«История</w:t>
      </w:r>
      <w:r>
        <w:rPr>
          <w:spacing w:val="1"/>
          <w:sz w:val="28"/>
        </w:rPr>
        <w:t> </w:t>
      </w:r>
      <w:r>
        <w:rPr>
          <w:sz w:val="28"/>
        </w:rPr>
        <w:t>Казахстана»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5-9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обновленному</w:t>
      </w:r>
      <w:r>
        <w:rPr>
          <w:spacing w:val="1"/>
          <w:sz w:val="28"/>
        </w:rPr>
        <w:t> </w:t>
      </w:r>
      <w:r>
        <w:rPr>
          <w:sz w:val="28"/>
        </w:rPr>
        <w:t>содержанию,</w:t>
      </w:r>
      <w:r>
        <w:rPr>
          <w:spacing w:val="1"/>
          <w:sz w:val="28"/>
        </w:rPr>
        <w:t> </w:t>
      </w:r>
      <w:r>
        <w:rPr>
          <w:sz w:val="28"/>
        </w:rPr>
        <w:t>утвержденная</w:t>
      </w:r>
      <w:r>
        <w:rPr>
          <w:spacing w:val="70"/>
          <w:sz w:val="28"/>
        </w:rPr>
        <w:t> </w:t>
      </w:r>
      <w:r>
        <w:rPr>
          <w:sz w:val="28"/>
        </w:rPr>
        <w:t>приказом</w:t>
      </w:r>
      <w:r>
        <w:rPr>
          <w:spacing w:val="70"/>
          <w:sz w:val="28"/>
        </w:rPr>
        <w:t> </w:t>
      </w:r>
      <w:r>
        <w:rPr>
          <w:sz w:val="28"/>
        </w:rPr>
        <w:t>МОН</w:t>
      </w:r>
      <w:r>
        <w:rPr>
          <w:spacing w:val="70"/>
          <w:sz w:val="28"/>
        </w:rPr>
        <w:t> </w:t>
      </w:r>
      <w:r>
        <w:rPr>
          <w:sz w:val="28"/>
        </w:rPr>
        <w:t>РК</w:t>
      </w:r>
      <w:r>
        <w:rPr>
          <w:spacing w:val="70"/>
          <w:sz w:val="28"/>
        </w:rPr>
        <w:t> </w:t>
      </w:r>
      <w:r>
        <w:rPr>
          <w:sz w:val="28"/>
        </w:rPr>
        <w:t>от</w:t>
      </w:r>
      <w:r>
        <w:rPr>
          <w:spacing w:val="70"/>
          <w:sz w:val="28"/>
        </w:rPr>
        <w:t> </w:t>
      </w:r>
      <w:r>
        <w:rPr>
          <w:sz w:val="28"/>
        </w:rPr>
        <w:t>26</w:t>
      </w:r>
      <w:r>
        <w:rPr>
          <w:spacing w:val="70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2019 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8"/>
          <w:sz w:val="28"/>
        </w:rPr>
        <w:t> </w:t>
      </w:r>
      <w:r>
        <w:rPr>
          <w:sz w:val="28"/>
        </w:rPr>
        <w:t>334;</w:t>
      </w:r>
    </w:p>
    <w:p>
      <w:pPr>
        <w:pStyle w:val="ListParagraph"/>
        <w:numPr>
          <w:ilvl w:val="0"/>
          <w:numId w:val="260"/>
        </w:numPr>
        <w:tabs>
          <w:tab w:pos="1308" w:val="left" w:leader="none"/>
        </w:tabs>
        <w:spacing w:line="240" w:lineRule="auto" w:before="1" w:after="0"/>
        <w:ind w:left="313" w:right="307" w:firstLine="708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71"/>
          <w:sz w:val="28"/>
        </w:rPr>
        <w:t> </w:t>
      </w:r>
      <w:r>
        <w:rPr>
          <w:sz w:val="28"/>
        </w:rPr>
        <w:t>«Всемирная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5-9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обновленному</w:t>
      </w:r>
      <w:r>
        <w:rPr>
          <w:spacing w:val="1"/>
          <w:sz w:val="28"/>
        </w:rPr>
        <w:t> </w:t>
      </w:r>
      <w:r>
        <w:rPr>
          <w:sz w:val="28"/>
        </w:rPr>
        <w:t>содержанию,</w:t>
      </w:r>
      <w:r>
        <w:rPr>
          <w:spacing w:val="1"/>
          <w:sz w:val="28"/>
        </w:rPr>
        <w:t> </w:t>
      </w:r>
      <w:r>
        <w:rPr>
          <w:sz w:val="28"/>
        </w:rPr>
        <w:t>утвержденная</w:t>
      </w:r>
      <w:r>
        <w:rPr>
          <w:spacing w:val="70"/>
          <w:sz w:val="28"/>
        </w:rPr>
        <w:t> </w:t>
      </w:r>
      <w:r>
        <w:rPr>
          <w:sz w:val="28"/>
        </w:rPr>
        <w:t>приказом</w:t>
      </w:r>
      <w:r>
        <w:rPr>
          <w:spacing w:val="70"/>
          <w:sz w:val="28"/>
        </w:rPr>
        <w:t> </w:t>
      </w:r>
      <w:r>
        <w:rPr>
          <w:sz w:val="28"/>
        </w:rPr>
        <w:t>МОН</w:t>
      </w:r>
      <w:r>
        <w:rPr>
          <w:spacing w:val="70"/>
          <w:sz w:val="28"/>
        </w:rPr>
        <w:t> </w:t>
      </w:r>
      <w:r>
        <w:rPr>
          <w:sz w:val="28"/>
        </w:rPr>
        <w:t>РК</w:t>
      </w:r>
      <w:r>
        <w:rPr>
          <w:spacing w:val="70"/>
          <w:sz w:val="28"/>
        </w:rPr>
        <w:t> </w:t>
      </w:r>
      <w:r>
        <w:rPr>
          <w:sz w:val="28"/>
        </w:rPr>
        <w:t>от</w:t>
      </w:r>
      <w:r>
        <w:rPr>
          <w:spacing w:val="70"/>
          <w:sz w:val="28"/>
        </w:rPr>
        <w:t> </w:t>
      </w:r>
      <w:r>
        <w:rPr>
          <w:sz w:val="28"/>
        </w:rPr>
        <w:t>26</w:t>
      </w:r>
      <w:r>
        <w:rPr>
          <w:spacing w:val="70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2019 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6"/>
          <w:sz w:val="28"/>
        </w:rPr>
        <w:t> </w:t>
      </w:r>
      <w:r>
        <w:rPr>
          <w:sz w:val="28"/>
        </w:rPr>
        <w:t>334.</w:t>
      </w:r>
    </w:p>
    <w:p>
      <w:pPr>
        <w:pStyle w:val="ListParagraph"/>
        <w:numPr>
          <w:ilvl w:val="0"/>
          <w:numId w:val="260"/>
        </w:numPr>
        <w:tabs>
          <w:tab w:pos="1308" w:val="left" w:leader="none"/>
        </w:tabs>
        <w:spacing w:line="240" w:lineRule="auto" w:before="0" w:after="0"/>
        <w:ind w:left="426" w:right="306" w:firstLine="595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 предмету «История Казахстана» для 7-9 классов уровня 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8"/>
          <w:sz w:val="28"/>
        </w:rPr>
        <w:t> </w:t>
      </w:r>
      <w:r>
        <w:rPr>
          <w:sz w:val="28"/>
        </w:rPr>
        <w:t>образования,</w:t>
      </w:r>
      <w:r>
        <w:rPr>
          <w:spacing w:val="9"/>
          <w:sz w:val="28"/>
        </w:rPr>
        <w:t> </w:t>
      </w:r>
      <w:r>
        <w:rPr>
          <w:sz w:val="28"/>
        </w:rPr>
        <w:t>утвержденная</w:t>
      </w:r>
      <w:r>
        <w:rPr>
          <w:spacing w:val="8"/>
          <w:sz w:val="28"/>
        </w:rPr>
        <w:t> </w:t>
      </w:r>
      <w:r>
        <w:rPr>
          <w:sz w:val="28"/>
        </w:rPr>
        <w:t>приказом</w:t>
      </w:r>
      <w:r>
        <w:rPr>
          <w:spacing w:val="8"/>
          <w:sz w:val="28"/>
        </w:rPr>
        <w:t> </w:t>
      </w:r>
      <w:r>
        <w:rPr>
          <w:sz w:val="28"/>
        </w:rPr>
        <w:t>МОН</w:t>
      </w:r>
      <w:r>
        <w:rPr>
          <w:spacing w:val="9"/>
          <w:sz w:val="28"/>
        </w:rPr>
        <w:t> </w:t>
      </w:r>
      <w:r>
        <w:rPr>
          <w:sz w:val="28"/>
        </w:rPr>
        <w:t>РК</w:t>
      </w:r>
      <w:r>
        <w:rPr>
          <w:spacing w:val="7"/>
          <w:sz w:val="28"/>
        </w:rPr>
        <w:t> </w:t>
      </w:r>
      <w:r>
        <w:rPr>
          <w:sz w:val="28"/>
        </w:rPr>
        <w:t>от</w:t>
      </w:r>
      <w:r>
        <w:rPr>
          <w:spacing w:val="9"/>
          <w:sz w:val="28"/>
        </w:rPr>
        <w:t> </w:t>
      </w:r>
      <w:r>
        <w:rPr>
          <w:sz w:val="28"/>
        </w:rPr>
        <w:t>27</w:t>
      </w:r>
      <w:r>
        <w:rPr>
          <w:spacing w:val="8"/>
          <w:sz w:val="28"/>
        </w:rPr>
        <w:t> </w:t>
      </w:r>
      <w:r>
        <w:rPr>
          <w:sz w:val="28"/>
        </w:rPr>
        <w:t>ноября</w:t>
      </w:r>
      <w:r>
        <w:rPr>
          <w:spacing w:val="6"/>
          <w:sz w:val="28"/>
        </w:rPr>
        <w:t> </w:t>
      </w:r>
      <w:r>
        <w:rPr>
          <w:sz w:val="28"/>
        </w:rPr>
        <w:t>2020</w:t>
      </w:r>
      <w:r>
        <w:rPr>
          <w:spacing w:val="9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322" w:lineRule="exact"/>
        <w:ind w:left="426" w:firstLine="0"/>
      </w:pPr>
      <w:r>
        <w:rPr>
          <w:spacing w:val="-10"/>
        </w:rPr>
        <w:t>№</w:t>
      </w:r>
      <w:r>
        <w:rPr>
          <w:spacing w:val="-16"/>
        </w:rPr>
        <w:t> </w:t>
      </w:r>
      <w:r>
        <w:rPr>
          <w:spacing w:val="-10"/>
        </w:rPr>
        <w:t>496.</w:t>
      </w:r>
    </w:p>
    <w:p>
      <w:pPr>
        <w:pStyle w:val="BodyText"/>
        <w:spacing w:line="322" w:lineRule="exact"/>
        <w:ind w:left="1022" w:firstLine="0"/>
      </w:pPr>
      <w:r>
        <w:rPr/>
        <w:t>Содержание</w:t>
      </w:r>
      <w:r>
        <w:rPr>
          <w:spacing w:val="115"/>
        </w:rPr>
        <w:t> </w:t>
      </w:r>
      <w:r>
        <w:rPr/>
        <w:t>учебных</w:t>
      </w:r>
      <w:r>
        <w:rPr>
          <w:spacing w:val="117"/>
        </w:rPr>
        <w:t> </w:t>
      </w:r>
      <w:r>
        <w:rPr/>
        <w:t>программ</w:t>
      </w:r>
      <w:r>
        <w:rPr>
          <w:spacing w:val="116"/>
        </w:rPr>
        <w:t> </w:t>
      </w:r>
      <w:r>
        <w:rPr/>
        <w:t>по</w:t>
      </w:r>
      <w:r>
        <w:rPr>
          <w:spacing w:val="117"/>
        </w:rPr>
        <w:t> </w:t>
      </w:r>
      <w:r>
        <w:rPr/>
        <w:t>предметам</w:t>
      </w:r>
      <w:r>
        <w:rPr>
          <w:spacing w:val="123"/>
        </w:rPr>
        <w:t> </w:t>
      </w:r>
      <w:r>
        <w:rPr/>
        <w:t>«История</w:t>
      </w:r>
      <w:r>
        <w:rPr>
          <w:spacing w:val="119"/>
        </w:rPr>
        <w:t> </w:t>
      </w:r>
      <w:r>
        <w:rPr/>
        <w:t>Казахстана»,</w:t>
      </w:r>
    </w:p>
    <w:p>
      <w:pPr>
        <w:spacing w:before="0"/>
        <w:ind w:left="313" w:right="305" w:firstLine="0"/>
        <w:jc w:val="both"/>
        <w:rPr>
          <w:i/>
          <w:sz w:val="28"/>
        </w:rPr>
      </w:pPr>
      <w:r>
        <w:rPr>
          <w:sz w:val="28"/>
        </w:rPr>
        <w:t>«Всемирная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история»</w:t>
      </w:r>
      <w:r>
        <w:rPr>
          <w:spacing w:val="1"/>
          <w:sz w:val="28"/>
        </w:rPr>
        <w:t> </w:t>
      </w:r>
      <w:r>
        <w:rPr>
          <w:sz w:val="28"/>
        </w:rPr>
        <w:t>представлено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периодам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хронологической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древности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время)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70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разделы,  </w:t>
      </w:r>
      <w:r>
        <w:rPr>
          <w:spacing w:val="22"/>
          <w:sz w:val="28"/>
        </w:rPr>
        <w:t> </w:t>
      </w:r>
      <w:r>
        <w:rPr>
          <w:sz w:val="28"/>
        </w:rPr>
        <w:t>как  </w:t>
      </w:r>
      <w:r>
        <w:rPr>
          <w:spacing w:val="24"/>
          <w:sz w:val="28"/>
        </w:rPr>
        <w:t> </w:t>
      </w:r>
      <w:r>
        <w:rPr>
          <w:sz w:val="28"/>
        </w:rPr>
        <w:t>«</w:t>
      </w:r>
      <w:r>
        <w:rPr>
          <w:i/>
          <w:sz w:val="28"/>
        </w:rPr>
        <w:t>Развитие  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социальных  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отношений»,  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«Развитие  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культуры»,</w:t>
      </w:r>
    </w:p>
    <w:p>
      <w:pPr>
        <w:spacing w:line="321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«Развитие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политических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систем»,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«Развитие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экономики».</w:t>
      </w:r>
    </w:p>
    <w:p>
      <w:pPr>
        <w:spacing w:line="322" w:lineRule="exact" w:before="2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содержания:</w:t>
      </w:r>
    </w:p>
    <w:p>
      <w:pPr>
        <w:pStyle w:val="ListParagraph"/>
        <w:numPr>
          <w:ilvl w:val="4"/>
          <w:numId w:val="253"/>
        </w:numPr>
        <w:tabs>
          <w:tab w:pos="1445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тесная</w:t>
      </w:r>
      <w:r>
        <w:rPr>
          <w:spacing w:val="1"/>
          <w:sz w:val="28"/>
        </w:rPr>
        <w:t> </w:t>
      </w:r>
      <w:r>
        <w:rPr>
          <w:sz w:val="28"/>
        </w:rPr>
        <w:t>межпредметная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историческими</w:t>
      </w:r>
      <w:r>
        <w:rPr>
          <w:spacing w:val="1"/>
          <w:sz w:val="28"/>
        </w:rPr>
        <w:t> </w:t>
      </w:r>
      <w:r>
        <w:rPr>
          <w:sz w:val="28"/>
        </w:rPr>
        <w:t>предметами,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исключить</w:t>
      </w:r>
      <w:r>
        <w:rPr>
          <w:spacing w:val="1"/>
          <w:sz w:val="28"/>
        </w:rPr>
        <w:t> </w:t>
      </w:r>
      <w:r>
        <w:rPr>
          <w:sz w:val="28"/>
        </w:rPr>
        <w:t>дублирование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 рассматривать историю</w:t>
      </w:r>
      <w:r>
        <w:rPr>
          <w:spacing w:val="1"/>
          <w:sz w:val="28"/>
        </w:rPr>
        <w:t> </w:t>
      </w:r>
      <w:r>
        <w:rPr>
          <w:sz w:val="28"/>
        </w:rPr>
        <w:t>Казахстана в контексте мировых исторических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процессов;</w:t>
      </w:r>
    </w:p>
    <w:p>
      <w:pPr>
        <w:pStyle w:val="ListParagraph"/>
        <w:numPr>
          <w:ilvl w:val="4"/>
          <w:numId w:val="253"/>
        </w:numPr>
        <w:tabs>
          <w:tab w:pos="1430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(исследование,</w:t>
      </w:r>
      <w:r>
        <w:rPr>
          <w:spacing w:val="1"/>
          <w:sz w:val="28"/>
        </w:rPr>
        <w:t> </w:t>
      </w:r>
      <w:r>
        <w:rPr>
          <w:sz w:val="28"/>
        </w:rPr>
        <w:t>анализ,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объяснение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явлений);</w:t>
      </w:r>
    </w:p>
    <w:p>
      <w:pPr>
        <w:pStyle w:val="ListParagraph"/>
        <w:numPr>
          <w:ilvl w:val="4"/>
          <w:numId w:val="253"/>
        </w:numPr>
        <w:tabs>
          <w:tab w:pos="1356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делается упор на изучение материала, способствующего формированию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сознания,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> </w:t>
      </w:r>
      <w:r>
        <w:rPr>
          <w:sz w:val="28"/>
        </w:rPr>
        <w:t>ценностей.</w:t>
      </w:r>
    </w:p>
    <w:p>
      <w:pPr>
        <w:pStyle w:val="BodyText"/>
        <w:ind w:right="309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91"/>
        </w:rPr>
        <w:t> </w:t>
      </w:r>
      <w:r>
        <w:rPr/>
        <w:t>и  </w:t>
      </w:r>
      <w:r>
        <w:rPr>
          <w:spacing w:val="21"/>
        </w:rPr>
        <w:t> </w:t>
      </w:r>
      <w:r>
        <w:rPr/>
        <w:t>«Всемирная  </w:t>
      </w:r>
      <w:r>
        <w:rPr>
          <w:spacing w:val="21"/>
        </w:rPr>
        <w:t> </w:t>
      </w:r>
      <w:r>
        <w:rPr/>
        <w:t>история»  </w:t>
      </w:r>
      <w:r>
        <w:rPr>
          <w:spacing w:val="21"/>
        </w:rPr>
        <w:t> </w:t>
      </w:r>
      <w:r>
        <w:rPr/>
        <w:t>является  </w:t>
      </w:r>
      <w:r>
        <w:rPr>
          <w:spacing w:val="21"/>
        </w:rPr>
        <w:t> </w:t>
      </w:r>
      <w:r>
        <w:rPr/>
        <w:t>формирование  </w:t>
      </w:r>
      <w:r>
        <w:rPr>
          <w:spacing w:val="21"/>
        </w:rPr>
        <w:t> </w:t>
      </w:r>
      <w:r>
        <w:rPr/>
        <w:t>и  </w:t>
      </w:r>
      <w:r>
        <w:rPr>
          <w:spacing w:val="18"/>
        </w:rPr>
        <w:t> </w:t>
      </w:r>
      <w:r>
        <w:rPr/>
        <w:t>развитие</w:t>
      </w:r>
      <w:r>
        <w:rPr>
          <w:spacing w:val="-68"/>
        </w:rPr>
        <w:t> </w:t>
      </w:r>
      <w:r>
        <w:rPr/>
        <w:t>у обучающихся навыков исторического мышления. В этой связи рекомендуется</w:t>
      </w:r>
      <w:r>
        <w:rPr>
          <w:spacing w:val="1"/>
        </w:rPr>
        <w:t> </w:t>
      </w:r>
      <w:r>
        <w:rPr/>
        <w:t>использовать на уроках различные методы и подходы (например, активные и</w:t>
      </w:r>
      <w:r>
        <w:rPr>
          <w:spacing w:val="1"/>
        </w:rPr>
        <w:t> </w:t>
      </w:r>
      <w:r>
        <w:rPr/>
        <w:t>проблемные методы обучения, исследовательский метод, метод проектов и т.д.),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умения</w:t>
      </w:r>
      <w:r>
        <w:rPr>
          <w:spacing w:val="71"/>
        </w:rPr>
        <w:t> </w:t>
      </w:r>
      <w:r>
        <w:rPr/>
        <w:t>«мыслить</w:t>
      </w:r>
      <w:r>
        <w:rPr>
          <w:spacing w:val="1"/>
        </w:rPr>
        <w:t> </w:t>
      </w:r>
      <w:r>
        <w:rPr/>
        <w:t>исторически».</w:t>
      </w:r>
      <w:r>
        <w:rPr>
          <w:spacing w:val="1"/>
        </w:rPr>
        <w:t> </w:t>
      </w:r>
      <w:r>
        <w:rPr/>
        <w:t>«Историческое</w:t>
      </w:r>
      <w:r>
        <w:rPr>
          <w:spacing w:val="1"/>
        </w:rPr>
        <w:t> </w:t>
      </w:r>
      <w:r>
        <w:rPr/>
        <w:t>мышление»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видеть,</w:t>
      </w:r>
      <w:r>
        <w:rPr>
          <w:spacing w:val="-67"/>
        </w:rPr>
        <w:t> </w:t>
      </w:r>
      <w:r>
        <w:rPr/>
        <w:t>выявлять, оценивать, анализировать любое явление прошлого в контексте того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произошедшими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последующими</w:t>
      </w:r>
      <w:r>
        <w:rPr>
          <w:spacing w:val="1"/>
        </w:rPr>
        <w:t> </w:t>
      </w:r>
      <w:r>
        <w:rPr/>
        <w:t>историческими</w:t>
      </w:r>
      <w:r>
        <w:rPr>
          <w:spacing w:val="-7"/>
        </w:rPr>
        <w:t> </w:t>
      </w:r>
      <w:r>
        <w:rPr/>
        <w:t>событиями.</w:t>
      </w:r>
    </w:p>
    <w:p>
      <w:pPr>
        <w:pStyle w:val="BodyText"/>
        <w:ind w:right="315"/>
      </w:pPr>
      <w:r>
        <w:rPr/>
        <w:t>Приобретая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способность,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вырабатывать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</w:t>
      </w:r>
      <w:r>
        <w:rPr>
          <w:spacing w:val="1"/>
        </w:rPr>
        <w:t> </w:t>
      </w:r>
      <w:r>
        <w:rPr/>
        <w:t>собственную,</w:t>
      </w:r>
      <w:r>
        <w:rPr>
          <w:spacing w:val="1"/>
        </w:rPr>
        <w:t> </w:t>
      </w:r>
      <w:r>
        <w:rPr/>
        <w:t>основанную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понимании,</w:t>
      </w:r>
      <w:r>
        <w:rPr>
          <w:spacing w:val="1"/>
        </w:rPr>
        <w:t> </w:t>
      </w:r>
      <w:r>
        <w:rPr/>
        <w:t>аргументированную</w:t>
      </w:r>
      <w:r>
        <w:rPr>
          <w:spacing w:val="50"/>
        </w:rPr>
        <w:t> </w:t>
      </w:r>
      <w:r>
        <w:rPr/>
        <w:t>позицию.</w:t>
      </w:r>
      <w:r>
        <w:rPr>
          <w:spacing w:val="49"/>
        </w:rPr>
        <w:t> </w:t>
      </w:r>
      <w:r>
        <w:rPr/>
        <w:t>Навыки</w:t>
      </w:r>
      <w:r>
        <w:rPr>
          <w:spacing w:val="50"/>
        </w:rPr>
        <w:t> </w:t>
      </w:r>
      <w:r>
        <w:rPr/>
        <w:t>исторического</w:t>
      </w:r>
      <w:r>
        <w:rPr>
          <w:spacing w:val="48"/>
        </w:rPr>
        <w:t> </w:t>
      </w:r>
      <w:r>
        <w:rPr/>
        <w:t>мышления</w:t>
      </w:r>
      <w:r>
        <w:rPr>
          <w:spacing w:val="47"/>
        </w:rPr>
        <w:t> </w:t>
      </w:r>
      <w:r>
        <w:rPr/>
        <w:t>должны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7" w:firstLine="0"/>
      </w:pPr>
      <w:r>
        <w:rPr/>
        <w:t>развиваться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постепенного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прогрессии.</w:t>
      </w:r>
    </w:p>
    <w:p>
      <w:pPr>
        <w:spacing w:line="240" w:lineRule="auto" w:before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В этой связи обучение по предмету «История Казахстана», «Всемирная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история» должно быть построено на основе таких исторических концептов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(понятий),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как:</w:t>
      </w:r>
    </w:p>
    <w:p>
      <w:pPr>
        <w:pStyle w:val="ListParagraph"/>
        <w:numPr>
          <w:ilvl w:val="0"/>
          <w:numId w:val="261"/>
        </w:numPr>
        <w:tabs>
          <w:tab w:pos="1557" w:val="left" w:leader="none"/>
          <w:tab w:pos="1558" w:val="left" w:leader="none"/>
        </w:tabs>
        <w:spacing w:line="240" w:lineRule="auto" w:before="0" w:after="0"/>
        <w:ind w:left="313" w:right="308" w:firstLine="708"/>
        <w:jc w:val="left"/>
        <w:rPr>
          <w:sz w:val="28"/>
        </w:rPr>
      </w:pPr>
      <w:r>
        <w:rPr>
          <w:b/>
          <w:sz w:val="28"/>
        </w:rPr>
        <w:t>изменение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преемственность</w:t>
      </w:r>
      <w:r>
        <w:rPr>
          <w:b/>
          <w:spacing w:val="51"/>
          <w:sz w:val="28"/>
        </w:rPr>
        <w:t> </w:t>
      </w:r>
      <w:r>
        <w:rPr>
          <w:sz w:val="28"/>
        </w:rPr>
        <w:t>(например,</w:t>
      </w:r>
      <w:r>
        <w:rPr>
          <w:spacing w:val="48"/>
          <w:sz w:val="28"/>
        </w:rPr>
        <w:t> </w:t>
      </w:r>
      <w:r>
        <w:rPr>
          <w:sz w:val="28"/>
        </w:rPr>
        <w:t>насколько</w:t>
      </w:r>
      <w:r>
        <w:rPr>
          <w:spacing w:val="47"/>
          <w:sz w:val="28"/>
        </w:rPr>
        <w:t> </w:t>
      </w:r>
      <w:r>
        <w:rPr>
          <w:sz w:val="28"/>
        </w:rPr>
        <w:t>изменилось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общество</w:t>
      </w:r>
      <w:r>
        <w:rPr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определенный</w:t>
      </w:r>
      <w:r>
        <w:rPr>
          <w:sz w:val="28"/>
        </w:rPr>
        <w:t> исторический</w:t>
      </w:r>
      <w:r>
        <w:rPr>
          <w:spacing w:val="-23"/>
          <w:sz w:val="28"/>
        </w:rPr>
        <w:t> </w:t>
      </w:r>
      <w:r>
        <w:rPr>
          <w:sz w:val="28"/>
        </w:rPr>
        <w:t>период);</w:t>
      </w:r>
    </w:p>
    <w:p>
      <w:pPr>
        <w:pStyle w:val="ListParagraph"/>
        <w:numPr>
          <w:ilvl w:val="0"/>
          <w:numId w:val="261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313" w:right="312" w:firstLine="708"/>
        <w:jc w:val="left"/>
        <w:rPr>
          <w:sz w:val="28"/>
        </w:rPr>
      </w:pPr>
      <w:r>
        <w:rPr>
          <w:b/>
          <w:sz w:val="28"/>
        </w:rPr>
        <w:t>причина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следствие</w:t>
      </w:r>
      <w:r>
        <w:rPr>
          <w:b/>
          <w:spacing w:val="39"/>
          <w:sz w:val="28"/>
        </w:rPr>
        <w:t> </w:t>
      </w:r>
      <w:r>
        <w:rPr>
          <w:sz w:val="28"/>
        </w:rPr>
        <w:t>(например,</w:t>
      </w:r>
      <w:r>
        <w:rPr>
          <w:spacing w:val="33"/>
          <w:sz w:val="28"/>
        </w:rPr>
        <w:t> </w:t>
      </w:r>
      <w:r>
        <w:rPr>
          <w:sz w:val="28"/>
        </w:rPr>
        <w:t>какие</w:t>
      </w:r>
      <w:r>
        <w:rPr>
          <w:spacing w:val="39"/>
          <w:sz w:val="28"/>
        </w:rPr>
        <w:t> </w:t>
      </w:r>
      <w:r>
        <w:rPr>
          <w:sz w:val="28"/>
        </w:rPr>
        <w:t>ключевые</w:t>
      </w:r>
      <w:r>
        <w:rPr>
          <w:spacing w:val="34"/>
          <w:sz w:val="28"/>
        </w:rPr>
        <w:t> </w:t>
      </w:r>
      <w:r>
        <w:rPr>
          <w:sz w:val="28"/>
        </w:rPr>
        <w:t>факторы</w:t>
      </w:r>
      <w:r>
        <w:rPr>
          <w:spacing w:val="36"/>
          <w:sz w:val="28"/>
        </w:rPr>
        <w:t> </w:t>
      </w:r>
      <w:r>
        <w:rPr>
          <w:sz w:val="28"/>
        </w:rPr>
        <w:t>повлияли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политические процессы в</w:t>
      </w:r>
      <w:r>
        <w:rPr>
          <w:spacing w:val="-5"/>
          <w:sz w:val="28"/>
        </w:rPr>
        <w:t> </w:t>
      </w:r>
      <w:r>
        <w:rPr>
          <w:sz w:val="28"/>
        </w:rPr>
        <w:t>данный</w:t>
      </w:r>
      <w:r>
        <w:rPr>
          <w:spacing w:val="-4"/>
          <w:sz w:val="28"/>
        </w:rPr>
        <w:t> </w:t>
      </w:r>
      <w:r>
        <w:rPr>
          <w:sz w:val="28"/>
        </w:rPr>
        <w:t>исторический</w:t>
      </w:r>
      <w:r>
        <w:rPr>
          <w:spacing w:val="-17"/>
          <w:sz w:val="28"/>
        </w:rPr>
        <w:t> </w:t>
      </w:r>
      <w:r>
        <w:rPr>
          <w:sz w:val="28"/>
        </w:rPr>
        <w:t>период);</w:t>
      </w:r>
    </w:p>
    <w:p>
      <w:pPr>
        <w:pStyle w:val="ListParagraph"/>
        <w:numPr>
          <w:ilvl w:val="0"/>
          <w:numId w:val="261"/>
        </w:numPr>
        <w:tabs>
          <w:tab w:pos="1581" w:val="left" w:leader="none"/>
          <w:tab w:pos="1582" w:val="left" w:leader="none"/>
          <w:tab w:pos="3760" w:val="left" w:leader="none"/>
          <w:tab w:pos="5298" w:val="left" w:leader="none"/>
          <w:tab w:pos="5921" w:val="left" w:leader="none"/>
          <w:tab w:pos="6897" w:val="left" w:leader="none"/>
          <w:tab w:pos="8311" w:val="left" w:leader="none"/>
        </w:tabs>
        <w:spacing w:line="240" w:lineRule="auto" w:before="0" w:after="0"/>
        <w:ind w:left="313" w:right="311" w:firstLine="708"/>
        <w:jc w:val="left"/>
        <w:rPr>
          <w:sz w:val="28"/>
        </w:rPr>
      </w:pPr>
      <w:r>
        <w:rPr>
          <w:b/>
          <w:sz w:val="28"/>
        </w:rPr>
        <w:t>доказательство</w:t>
        <w:tab/>
      </w:r>
      <w:r>
        <w:rPr>
          <w:sz w:val="28"/>
        </w:rPr>
        <w:t>(например,</w:t>
        <w:tab/>
        <w:t>что</w:t>
        <w:tab/>
        <w:t>может</w:t>
        <w:tab/>
        <w:t>искусство</w:t>
        <w:tab/>
        <w:t>определенного</w:t>
      </w:r>
      <w:r>
        <w:rPr>
          <w:spacing w:val="-67"/>
          <w:sz w:val="28"/>
        </w:rPr>
        <w:t> </w:t>
      </w:r>
      <w:r>
        <w:rPr>
          <w:sz w:val="28"/>
        </w:rPr>
        <w:t>исторического</w:t>
      </w:r>
      <w:r>
        <w:rPr>
          <w:spacing w:val="-3"/>
          <w:sz w:val="28"/>
        </w:rPr>
        <w:t> </w:t>
      </w:r>
      <w:r>
        <w:rPr>
          <w:sz w:val="28"/>
        </w:rPr>
        <w:t>периода рассказать</w:t>
      </w:r>
      <w:r>
        <w:rPr>
          <w:spacing w:val="-2"/>
          <w:sz w:val="28"/>
        </w:rPr>
        <w:t> </w:t>
      </w:r>
      <w:r>
        <w:rPr>
          <w:sz w:val="28"/>
        </w:rPr>
        <w:t>нам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ценностях,</w:t>
      </w:r>
      <w:r>
        <w:rPr>
          <w:spacing w:val="-2"/>
          <w:sz w:val="28"/>
        </w:rPr>
        <w:t> </w:t>
      </w:r>
      <w:r>
        <w:rPr>
          <w:sz w:val="28"/>
        </w:rPr>
        <w:t>верованиях</w:t>
      </w:r>
      <w:r>
        <w:rPr>
          <w:spacing w:val="-3"/>
          <w:sz w:val="28"/>
        </w:rPr>
        <w:t> </w:t>
      </w:r>
      <w:r>
        <w:rPr>
          <w:sz w:val="28"/>
        </w:rPr>
        <w:t>итехнологиях);</w:t>
      </w:r>
    </w:p>
    <w:p>
      <w:pPr>
        <w:pStyle w:val="ListParagraph"/>
        <w:numPr>
          <w:ilvl w:val="0"/>
          <w:numId w:val="261"/>
        </w:numPr>
        <w:tabs>
          <w:tab w:pos="1600" w:val="left" w:leader="none"/>
          <w:tab w:pos="1601" w:val="left" w:leader="none"/>
          <w:tab w:pos="2938" w:val="left" w:leader="none"/>
          <w:tab w:pos="3336" w:val="left" w:leader="none"/>
          <w:tab w:pos="4744" w:val="left" w:leader="none"/>
          <w:tab w:pos="6301" w:val="left" w:leader="none"/>
          <w:tab w:pos="6670" w:val="left" w:leader="none"/>
          <w:tab w:pos="7351" w:val="left" w:leader="none"/>
          <w:tab w:pos="8654" w:val="left" w:leader="none"/>
          <w:tab w:pos="9046" w:val="left" w:leader="none"/>
        </w:tabs>
        <w:spacing w:line="240" w:lineRule="auto" w:before="0" w:after="0"/>
        <w:ind w:left="313" w:right="302" w:firstLine="708"/>
        <w:jc w:val="left"/>
        <w:rPr>
          <w:sz w:val="28"/>
        </w:rPr>
      </w:pPr>
      <w:r>
        <w:rPr>
          <w:b/>
          <w:sz w:val="28"/>
        </w:rPr>
        <w:t>сходство</w:t>
        <w:tab/>
        <w:t>и</w:t>
        <w:tab/>
        <w:t>различие</w:t>
        <w:tab/>
      </w:r>
      <w:r>
        <w:rPr>
          <w:sz w:val="28"/>
        </w:rPr>
        <w:t>(например,</w:t>
        <w:tab/>
        <w:t>в</w:t>
        <w:tab/>
        <w:t>чем</w:t>
        <w:tab/>
        <w:t>сходство</w:t>
        <w:tab/>
        <w:t>и</w:t>
        <w:tab/>
      </w:r>
      <w:r>
        <w:rPr>
          <w:spacing w:val="-4"/>
          <w:sz w:val="28"/>
        </w:rPr>
        <w:t>различия</w:t>
      </w:r>
      <w:r>
        <w:rPr>
          <w:spacing w:val="-67"/>
          <w:sz w:val="28"/>
        </w:rPr>
        <w:t> </w:t>
      </w:r>
      <w:r>
        <w:rPr>
          <w:sz w:val="28"/>
        </w:rPr>
        <w:t>политических устройств</w:t>
      </w:r>
      <w:r>
        <w:rPr>
          <w:spacing w:val="-2"/>
          <w:sz w:val="28"/>
        </w:rPr>
        <w:t> </w:t>
      </w:r>
      <w:r>
        <w:rPr>
          <w:sz w:val="28"/>
        </w:rPr>
        <w:t>государств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изучаемое</w:t>
      </w:r>
      <w:r>
        <w:rPr>
          <w:spacing w:val="-13"/>
          <w:sz w:val="28"/>
        </w:rPr>
        <w:t> </w:t>
      </w:r>
      <w:r>
        <w:rPr>
          <w:sz w:val="28"/>
        </w:rPr>
        <w:t>время);</w:t>
      </w:r>
    </w:p>
    <w:p>
      <w:pPr>
        <w:pStyle w:val="ListParagraph"/>
        <w:numPr>
          <w:ilvl w:val="0"/>
          <w:numId w:val="261"/>
        </w:numPr>
        <w:tabs>
          <w:tab w:pos="1535" w:val="left" w:leader="none"/>
          <w:tab w:pos="1536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b/>
          <w:sz w:val="28"/>
        </w:rPr>
        <w:t>значимость</w:t>
      </w:r>
      <w:r>
        <w:rPr>
          <w:b/>
          <w:spacing w:val="28"/>
          <w:sz w:val="28"/>
        </w:rPr>
        <w:t> </w:t>
      </w:r>
      <w:r>
        <w:rPr>
          <w:sz w:val="28"/>
        </w:rPr>
        <w:t>(например,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чем</w:t>
      </w:r>
      <w:r>
        <w:rPr>
          <w:spacing w:val="27"/>
          <w:sz w:val="28"/>
        </w:rPr>
        <w:t> </w:t>
      </w:r>
      <w:r>
        <w:rPr>
          <w:sz w:val="28"/>
        </w:rPr>
        <w:t>заключается</w:t>
      </w:r>
      <w:r>
        <w:rPr>
          <w:spacing w:val="27"/>
          <w:sz w:val="28"/>
        </w:rPr>
        <w:t> </w:t>
      </w:r>
      <w:r>
        <w:rPr>
          <w:sz w:val="28"/>
        </w:rPr>
        <w:t>историческое</w:t>
      </w:r>
      <w:r>
        <w:rPr>
          <w:spacing w:val="26"/>
          <w:sz w:val="28"/>
        </w:rPr>
        <w:t> </w:t>
      </w:r>
      <w:r>
        <w:rPr>
          <w:sz w:val="28"/>
        </w:rPr>
        <w:t>значение</w:t>
      </w:r>
      <w:r>
        <w:rPr>
          <w:spacing w:val="-67"/>
          <w:sz w:val="28"/>
        </w:rPr>
        <w:t> </w:t>
      </w:r>
      <w:r>
        <w:rPr>
          <w:sz w:val="28"/>
        </w:rPr>
        <w:t>создания</w:t>
      </w:r>
      <w:r>
        <w:rPr>
          <w:spacing w:val="-1"/>
          <w:sz w:val="28"/>
        </w:rPr>
        <w:t> </w:t>
      </w:r>
      <w:r>
        <w:rPr>
          <w:sz w:val="28"/>
        </w:rPr>
        <w:t>Казахского</w:t>
      </w:r>
      <w:r>
        <w:rPr>
          <w:spacing w:val="-3"/>
          <w:sz w:val="28"/>
        </w:rPr>
        <w:t> </w:t>
      </w:r>
      <w:r>
        <w:rPr>
          <w:sz w:val="28"/>
        </w:rPr>
        <w:t>ханства);</w:t>
      </w:r>
    </w:p>
    <w:p>
      <w:pPr>
        <w:pStyle w:val="ListParagraph"/>
        <w:numPr>
          <w:ilvl w:val="0"/>
          <w:numId w:val="261"/>
        </w:numPr>
        <w:tabs>
          <w:tab w:pos="1653" w:val="left" w:leader="none"/>
          <w:tab w:pos="1654" w:val="left" w:leader="none"/>
          <w:tab w:pos="3880" w:val="left" w:leader="none"/>
          <w:tab w:pos="5492" w:val="left" w:leader="none"/>
          <w:tab w:pos="6181" w:val="left" w:leader="none"/>
          <w:tab w:pos="8254" w:val="left" w:leader="none"/>
          <w:tab w:pos="8810" w:val="left" w:leader="none"/>
          <w:tab w:pos="9548" w:val="left" w:leader="none"/>
        </w:tabs>
        <w:spacing w:line="228" w:lineRule="auto" w:before="0" w:after="0"/>
        <w:ind w:left="313" w:right="302" w:firstLine="708"/>
        <w:jc w:val="left"/>
        <w:rPr>
          <w:sz w:val="28"/>
        </w:rPr>
      </w:pPr>
      <w:r>
        <w:rPr>
          <w:b/>
          <w:sz w:val="28"/>
        </w:rPr>
        <w:t>интерпретация</w:t>
        <w:tab/>
      </w:r>
      <w:r>
        <w:rPr>
          <w:sz w:val="28"/>
        </w:rPr>
        <w:t>(например,</w:t>
        <w:tab/>
        <w:t>как</w:t>
        <w:tab/>
        <w:t>характеризуют</w:t>
        <w:tab/>
        <w:t>то</w:t>
        <w:tab/>
        <w:t>или</w:t>
        <w:tab/>
      </w:r>
      <w:r>
        <w:rPr>
          <w:spacing w:val="-3"/>
          <w:sz w:val="28"/>
        </w:rPr>
        <w:t>иное</w:t>
      </w:r>
      <w:r>
        <w:rPr>
          <w:spacing w:val="-67"/>
          <w:sz w:val="28"/>
        </w:rPr>
        <w:t> </w:t>
      </w:r>
      <w:r>
        <w:rPr>
          <w:sz w:val="28"/>
        </w:rPr>
        <w:t>историческое</w:t>
      </w:r>
      <w:r>
        <w:rPr>
          <w:spacing w:val="-1"/>
          <w:sz w:val="28"/>
        </w:rPr>
        <w:t> </w:t>
      </w:r>
      <w:r>
        <w:rPr>
          <w:sz w:val="28"/>
        </w:rPr>
        <w:t>событие разные</w:t>
      </w:r>
      <w:r>
        <w:rPr>
          <w:spacing w:val="-11"/>
          <w:sz w:val="28"/>
        </w:rPr>
        <w:t> </w:t>
      </w:r>
      <w:r>
        <w:rPr>
          <w:sz w:val="28"/>
        </w:rPr>
        <w:t>исследователи).</w:t>
      </w:r>
    </w:p>
    <w:p>
      <w:pPr>
        <w:pStyle w:val="BodyText"/>
        <w:spacing w:line="230" w:lineRule="auto"/>
        <w:ind w:right="310"/>
      </w:pPr>
      <w:r>
        <w:rPr/>
        <w:t>Обучение на основе концептов направлено на «схватывание» смыслов и</w:t>
      </w:r>
      <w:r>
        <w:rPr>
          <w:spacing w:val="1"/>
        </w:rPr>
        <w:t> </w:t>
      </w:r>
      <w:r>
        <w:rPr/>
        <w:t>сущности исторических событий, процессов и явлений, что способствует более</w:t>
      </w:r>
      <w:r>
        <w:rPr>
          <w:spacing w:val="1"/>
        </w:rPr>
        <w:t> </w:t>
      </w:r>
      <w:r>
        <w:rPr/>
        <w:t>глубокому</w:t>
      </w:r>
      <w:r>
        <w:rPr>
          <w:spacing w:val="-5"/>
        </w:rPr>
        <w:t> </w:t>
      </w:r>
      <w:r>
        <w:rPr/>
        <w:t>пониманию</w:t>
      </w:r>
      <w:r>
        <w:rPr>
          <w:spacing w:val="-1"/>
        </w:rPr>
        <w:t> </w:t>
      </w:r>
      <w:r>
        <w:rPr/>
        <w:t>содержания предмета.</w:t>
      </w:r>
    </w:p>
    <w:p>
      <w:pPr>
        <w:pStyle w:val="BodyText"/>
        <w:spacing w:line="230" w:lineRule="auto"/>
        <w:ind w:right="308"/>
      </w:pP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концепты</w:t>
      </w:r>
      <w:r>
        <w:rPr>
          <w:spacing w:val="71"/>
        </w:rPr>
        <w:t> </w:t>
      </w:r>
      <w:r>
        <w:rPr/>
        <w:t>осуществляется</w:t>
      </w:r>
      <w:r>
        <w:rPr>
          <w:spacing w:val="71"/>
        </w:rPr>
        <w:t> </w:t>
      </w:r>
      <w:r>
        <w:rPr/>
        <w:t>аналитический</w:t>
      </w:r>
      <w:r>
        <w:rPr>
          <w:spacing w:val="-67"/>
        </w:rPr>
        <w:t> </w:t>
      </w:r>
      <w:r>
        <w:rPr/>
        <w:t>разбор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осваивают</w:t>
      </w:r>
      <w:r>
        <w:rPr>
          <w:spacing w:val="70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 предметный материал, но и исследовательские процедуры и связанные с</w:t>
      </w:r>
      <w:r>
        <w:rPr>
          <w:spacing w:val="1"/>
        </w:rPr>
        <w:t> </w:t>
      </w:r>
      <w:r>
        <w:rPr/>
        <w:t>ними комбинации навыков и умений (методы сбора и упорядочения материала,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источником,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материала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вывода).</w:t>
      </w:r>
    </w:p>
    <w:p>
      <w:pPr>
        <w:pStyle w:val="BodyText"/>
        <w:spacing w:line="230" w:lineRule="auto"/>
        <w:ind w:right="307"/>
      </w:pPr>
      <w:r>
        <w:rPr/>
        <w:t>Построение обучения на определенные исторические концепты позволяет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обучение,</w:t>
      </w:r>
      <w:r>
        <w:rPr>
          <w:spacing w:val="-67"/>
        </w:rPr>
        <w:t> </w:t>
      </w:r>
      <w:r>
        <w:rPr/>
        <w:t>основанное</w:t>
      </w:r>
      <w:r>
        <w:rPr>
          <w:spacing w:val="-4"/>
        </w:rPr>
        <w:t> </w:t>
      </w:r>
      <w:r>
        <w:rPr/>
        <w:t>на исследовании.</w:t>
      </w:r>
    </w:p>
    <w:p>
      <w:pPr>
        <w:pStyle w:val="BodyText"/>
        <w:spacing w:line="230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предусмотрены исследовательские вопросы. По предмету «Всемирная история»</w:t>
      </w:r>
      <w:r>
        <w:rPr>
          <w:spacing w:val="1"/>
        </w:rPr>
        <w:t> </w:t>
      </w:r>
      <w:r>
        <w:rPr/>
        <w:t>темы в долгосрочных планах организованы в виде проблемных вопросов, 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мыслительную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урока,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самостоятельного анализа.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1128394</wp:posOffset>
            </wp:positionH>
            <wp:positionV relativeFrom="paragraph">
              <wp:posOffset>132493</wp:posOffset>
            </wp:positionV>
            <wp:extent cx="1516105" cy="419100"/>
            <wp:effectExtent l="0" t="0" r="0" b="0"/>
            <wp:wrapTopAndBottom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3.232044pt;width:492.85pt;height:33.4pt;mso-position-horizontal-relative:page;mso-position-vertical-relative:paragraph;z-index:-156917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64" w:lineRule="auto" w:before="0"/>
                    <w:ind w:left="103" w:right="0" w:firstLine="566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В 2021-2022 учебном году в целях соблюдения хронологической периодизации и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сохранения</w:t>
                  </w:r>
                  <w:r>
                    <w:rPr>
                      <w:spacing w:val="3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преемственности</w:t>
                  </w:r>
                  <w:r>
                    <w:rPr>
                      <w:spacing w:val="3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содержания</w:t>
                  </w:r>
                  <w:r>
                    <w:rPr>
                      <w:spacing w:val="3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учебного</w:t>
                  </w:r>
                  <w:r>
                    <w:rPr>
                      <w:spacing w:val="3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предмета</w:t>
                  </w:r>
                  <w:r>
                    <w:rPr>
                      <w:spacing w:val="3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«История</w:t>
                  </w:r>
                  <w:r>
                    <w:rPr>
                      <w:spacing w:val="2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Казахстана»,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200" w:firstLine="0"/>
        <w:jc w:val="left"/>
        <w:rPr>
          <w:sz w:val="20"/>
        </w:rPr>
      </w:pPr>
      <w:r>
        <w:rPr>
          <w:sz w:val="20"/>
        </w:rPr>
        <w:pict>
          <v:shape style="width:492.85pt;height:49.9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66" w:lineRule="auto" w:before="0"/>
                    <w:ind w:left="103" w:right="106" w:firstLine="0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«Всемирная история» среди 5-9 классов: </w:t>
                  </w:r>
                  <w:r>
                    <w:rPr>
                      <w:b/>
                      <w:sz w:val="26"/>
                    </w:rPr>
                    <w:t>в 9-м классе внедряется учебная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программа</w:t>
                  </w:r>
                  <w:r>
                    <w:rPr>
                      <w:b/>
                      <w:spacing w:val="100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9-го</w:t>
                  </w:r>
                  <w:r>
                    <w:rPr>
                      <w:b/>
                      <w:spacing w:val="100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класса  </w:t>
                  </w:r>
                  <w:r>
                    <w:rPr>
                      <w:b/>
                      <w:spacing w:val="35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по  </w:t>
                  </w:r>
                  <w:r>
                    <w:rPr>
                      <w:b/>
                      <w:spacing w:val="34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обновленному  </w:t>
                  </w:r>
                  <w:r>
                    <w:rPr>
                      <w:b/>
                      <w:spacing w:val="36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содержанию  </w:t>
                  </w:r>
                  <w:r>
                    <w:rPr>
                      <w:b/>
                      <w:spacing w:val="39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(новейшее  </w:t>
                  </w:r>
                  <w:r>
                    <w:rPr>
                      <w:b/>
                      <w:spacing w:val="37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время: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IІ</w:t>
                  </w:r>
                  <w:r>
                    <w:rPr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половина</w:t>
                  </w:r>
                  <w:r>
                    <w:rPr>
                      <w:b/>
                      <w:spacing w:val="5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XX</w:t>
                  </w:r>
                  <w:r>
                    <w:rPr>
                      <w:b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века</w:t>
                  </w:r>
                  <w:r>
                    <w:rPr>
                      <w:b/>
                      <w:spacing w:val="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по</w:t>
                  </w:r>
                  <w:r>
                    <w:rPr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настоящее время).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1128394</wp:posOffset>
            </wp:positionH>
            <wp:positionV relativeFrom="paragraph">
              <wp:posOffset>107200</wp:posOffset>
            </wp:positionV>
            <wp:extent cx="1514475" cy="419100"/>
            <wp:effectExtent l="0" t="0" r="0" b="0"/>
            <wp:wrapTopAndBottom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1.170956pt;width:492.85pt;height:197.2pt;mso-position-horizontal-relative:page;mso-position-vertical-relative:paragraph;z-index:-156902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91" w:lineRule="exact" w:before="0"/>
                    <w:ind w:left="811" w:right="0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6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2021-2022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учебном</w:t>
                  </w:r>
                  <w:r>
                    <w:rPr>
                      <w:spacing w:val="6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году</w:t>
                  </w:r>
                  <w:r>
                    <w:rPr>
                      <w:spacing w:val="5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учебным</w:t>
                  </w:r>
                  <w:r>
                    <w:rPr>
                      <w:spacing w:val="6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предметам</w:t>
                  </w:r>
                  <w:r>
                    <w:rPr>
                      <w:spacing w:val="6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«История</w:t>
                  </w:r>
                  <w:r>
                    <w:rPr>
                      <w:spacing w:val="6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Казахстана»</w:t>
                  </w:r>
                  <w:r>
                    <w:rPr>
                      <w:spacing w:val="6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</w:p>
                <w:p>
                  <w:pPr>
                    <w:spacing w:before="1"/>
                    <w:ind w:left="103" w:right="0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«Всемирная</w:t>
                  </w:r>
                  <w:r>
                    <w:rPr>
                      <w:spacing w:val="-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история»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будут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использоваться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следующие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учебники:</w:t>
                  </w:r>
                </w:p>
                <w:p>
                  <w:pPr>
                    <w:numPr>
                      <w:ilvl w:val="0"/>
                      <w:numId w:val="262"/>
                    </w:numPr>
                    <w:tabs>
                      <w:tab w:pos="1098" w:val="left" w:leader="none"/>
                    </w:tabs>
                    <w:spacing w:line="237" w:lineRule="auto" w:before="4"/>
                    <w:ind w:left="216" w:right="101" w:firstLine="595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5-й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учебники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«История   Казахстана»</w:t>
                  </w:r>
                  <w:r>
                    <w:rPr>
                      <w:spacing w:val="6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   «Всемирная   история»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для</w:t>
                  </w:r>
                  <w:r>
                    <w:rPr>
                      <w:spacing w:val="9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5-го</w:t>
                  </w:r>
                  <w:r>
                    <w:rPr>
                      <w:spacing w:val="6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класса</w:t>
                  </w:r>
                  <w:r>
                    <w:rPr>
                      <w:spacing w:val="11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(эпоха</w:t>
                  </w:r>
                  <w:r>
                    <w:rPr>
                      <w:spacing w:val="9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древности:</w:t>
                  </w:r>
                  <w:r>
                    <w:rPr>
                      <w:spacing w:val="11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более</w:t>
                  </w:r>
                  <w:r>
                    <w:rPr>
                      <w:spacing w:val="10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2</w:t>
                  </w:r>
                  <w:r>
                    <w:rPr>
                      <w:spacing w:val="11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млн.</w:t>
                  </w:r>
                  <w:r>
                    <w:rPr>
                      <w:spacing w:val="8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лет</w:t>
                  </w:r>
                  <w:r>
                    <w:rPr>
                      <w:spacing w:val="9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назад</w:t>
                  </w:r>
                  <w:r>
                    <w:rPr>
                      <w:spacing w:val="12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–</w:t>
                  </w:r>
                  <w:r>
                    <w:rPr>
                      <w:spacing w:val="9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V</w:t>
                  </w:r>
                  <w:r>
                    <w:rPr>
                      <w:spacing w:val="-13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в.);</w:t>
                  </w:r>
                </w:p>
                <w:p>
                  <w:pPr>
                    <w:numPr>
                      <w:ilvl w:val="0"/>
                      <w:numId w:val="262"/>
                    </w:numPr>
                    <w:tabs>
                      <w:tab w:pos="1098" w:val="left" w:leader="none"/>
                    </w:tabs>
                    <w:spacing w:before="0"/>
                    <w:ind w:left="216" w:right="99" w:firstLine="595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6-й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учебники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«История   Казахстана»</w:t>
                  </w:r>
                  <w:r>
                    <w:rPr>
                      <w:spacing w:val="6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   «Всемирная   история»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7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(6)-го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класса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или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учебник «История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Казахстана»</w:t>
                  </w:r>
                  <w:r>
                    <w:rPr>
                      <w:spacing w:val="-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«Всемирная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история»</w:t>
                  </w:r>
                  <w:r>
                    <w:rPr>
                      <w:spacing w:val="-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(эпоха</w:t>
                  </w:r>
                  <w:r>
                    <w:rPr>
                      <w:spacing w:val="-6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средневековья: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VI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-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XVII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вв.);</w:t>
                  </w:r>
                </w:p>
                <w:p>
                  <w:pPr>
                    <w:numPr>
                      <w:ilvl w:val="0"/>
                      <w:numId w:val="262"/>
                    </w:numPr>
                    <w:tabs>
                      <w:tab w:pos="1098" w:val="left" w:leader="none"/>
                      <w:tab w:pos="2780" w:val="left" w:leader="none"/>
                    </w:tabs>
                    <w:spacing w:line="237" w:lineRule="auto" w:before="0"/>
                    <w:ind w:left="216" w:right="101" w:firstLine="595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7-й</w:t>
                  </w:r>
                  <w:r>
                    <w:rPr>
                      <w:spacing w:val="127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</w:t>
                  </w:r>
                  <w:r>
                    <w:rPr>
                      <w:spacing w:val="13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  <w:tab/>
                    <w:t>учебники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«История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Казахстана»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«Всемирная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история»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8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(7)-го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класса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(период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нового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времени:</w:t>
                  </w:r>
                  <w:r>
                    <w:rPr>
                      <w:spacing w:val="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XVIII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-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XIX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вв.);</w:t>
                  </w:r>
                </w:p>
                <w:p>
                  <w:pPr>
                    <w:numPr>
                      <w:ilvl w:val="0"/>
                      <w:numId w:val="262"/>
                    </w:numPr>
                    <w:tabs>
                      <w:tab w:pos="1098" w:val="left" w:leader="none"/>
                      <w:tab w:pos="1653" w:val="left" w:leader="none"/>
                      <w:tab w:pos="2457" w:val="left" w:leader="none"/>
                      <w:tab w:pos="2751" w:val="left" w:leader="none"/>
                      <w:tab w:pos="4004" w:val="left" w:leader="none"/>
                      <w:tab w:pos="5270" w:val="left" w:leader="none"/>
                      <w:tab w:pos="7182" w:val="left" w:leader="none"/>
                      <w:tab w:pos="8726" w:val="left" w:leader="none"/>
                    </w:tabs>
                    <w:spacing w:line="237" w:lineRule="auto" w:before="4"/>
                    <w:ind w:left="216" w:right="99" w:firstLine="595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8-й</w:t>
                    <w:tab/>
                    <w:t>класс</w:t>
                    <w:tab/>
                    <w:t>-</w:t>
                    <w:tab/>
                    <w:t>учебники</w:t>
                    <w:tab/>
                    <w:t>«История</w:t>
                    <w:tab/>
                    <w:t>Казахстана»  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  <w:tab/>
                    <w:t>«Всемирная</w:t>
                    <w:tab/>
                  </w:r>
                  <w:r>
                    <w:rPr>
                      <w:spacing w:val="-1"/>
                      <w:sz w:val="26"/>
                    </w:rPr>
                    <w:t>история»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для</w:t>
                  </w:r>
                  <w:r>
                    <w:rPr>
                      <w:spacing w:val="8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8-го</w:t>
                  </w:r>
                  <w:r>
                    <w:rPr>
                      <w:spacing w:val="8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класса</w:t>
                  </w:r>
                  <w:r>
                    <w:rPr>
                      <w:spacing w:val="7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(новейшее</w:t>
                  </w:r>
                  <w:r>
                    <w:rPr>
                      <w:spacing w:val="8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время:</w:t>
                  </w:r>
                  <w:r>
                    <w:rPr>
                      <w:spacing w:val="12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первая</w:t>
                  </w:r>
                  <w:r>
                    <w:rPr>
                      <w:spacing w:val="10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половина</w:t>
                  </w:r>
                  <w:r>
                    <w:rPr>
                      <w:spacing w:val="10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XX</w:t>
                  </w:r>
                  <w:r>
                    <w:rPr>
                      <w:spacing w:val="-10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века);</w:t>
                  </w:r>
                </w:p>
                <w:p>
                  <w:pPr>
                    <w:numPr>
                      <w:ilvl w:val="0"/>
                      <w:numId w:val="262"/>
                    </w:numPr>
                    <w:tabs>
                      <w:tab w:pos="1349" w:val="left" w:leader="none"/>
                      <w:tab w:pos="1350" w:val="left" w:leader="none"/>
                    </w:tabs>
                    <w:spacing w:line="237" w:lineRule="auto" w:before="3"/>
                    <w:ind w:left="216" w:right="105" w:firstLine="595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9-й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учебники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«История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Казахстана»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«Всемирная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история»,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период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новейшей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истории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(вторая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половина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XX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века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-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настоящее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время).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sz w:val="10"/>
        </w:r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Heading3"/>
        <w:spacing w:line="315" w:lineRule="exact" w:before="89"/>
        <w:ind w:left="1946"/>
      </w:pPr>
      <w:r>
        <w:rPr/>
        <w:t>Особенности</w:t>
      </w:r>
      <w:r>
        <w:rPr>
          <w:spacing w:val="-3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«История</w:t>
      </w:r>
      <w:r>
        <w:rPr>
          <w:spacing w:val="-5"/>
        </w:rPr>
        <w:t> </w:t>
      </w:r>
      <w:r>
        <w:rPr/>
        <w:t>Казахстана»</w:t>
      </w:r>
    </w:p>
    <w:p>
      <w:pPr>
        <w:pStyle w:val="BodyText"/>
        <w:spacing w:line="235" w:lineRule="auto"/>
        <w:ind w:right="307"/>
      </w:pPr>
      <w:r>
        <w:rPr/>
        <w:t>Обновленная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направлена на развитие исторического сознания, казахстанского патриотизма,</w:t>
      </w:r>
      <w:r>
        <w:rPr>
          <w:spacing w:val="1"/>
        </w:rPr>
        <w:t> </w:t>
      </w:r>
      <w:r>
        <w:rPr/>
        <w:t>привитие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исследовательских,</w:t>
      </w:r>
      <w:r>
        <w:rPr>
          <w:spacing w:val="-5"/>
        </w:rPr>
        <w:t> </w:t>
      </w:r>
      <w:r>
        <w:rPr/>
        <w:t>мыслительных,</w:t>
      </w:r>
      <w:r>
        <w:rPr>
          <w:spacing w:val="-2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навыков.</w:t>
      </w:r>
    </w:p>
    <w:p>
      <w:pPr>
        <w:spacing w:line="235" w:lineRule="auto" w:before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Типовым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обновленного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 учебному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Казахстана»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ListParagraph"/>
        <w:numPr>
          <w:ilvl w:val="0"/>
          <w:numId w:val="263"/>
        </w:numPr>
        <w:tabs>
          <w:tab w:pos="1440" w:val="left" w:leader="none"/>
        </w:tabs>
        <w:spacing w:line="312" w:lineRule="exact" w:before="0" w:after="0"/>
        <w:ind w:left="1439" w:right="0" w:hanging="41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5-м классе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68</w:t>
      </w:r>
      <w:r>
        <w:rPr>
          <w:spacing w:val="-31"/>
          <w:sz w:val="28"/>
        </w:rPr>
        <w:t> </w:t>
      </w:r>
      <w:r>
        <w:rPr>
          <w:sz w:val="28"/>
        </w:rPr>
        <w:t>часов;</w:t>
      </w:r>
    </w:p>
    <w:p>
      <w:pPr>
        <w:pStyle w:val="ListParagraph"/>
        <w:numPr>
          <w:ilvl w:val="0"/>
          <w:numId w:val="263"/>
        </w:numPr>
        <w:tabs>
          <w:tab w:pos="1440" w:val="left" w:leader="none"/>
        </w:tabs>
        <w:spacing w:line="316" w:lineRule="exact" w:before="0" w:after="0"/>
        <w:ind w:left="1439" w:right="0" w:hanging="41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6-м классе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68</w:t>
      </w:r>
      <w:r>
        <w:rPr>
          <w:spacing w:val="-31"/>
          <w:sz w:val="28"/>
        </w:rPr>
        <w:t> </w:t>
      </w:r>
      <w:r>
        <w:rPr>
          <w:sz w:val="28"/>
        </w:rPr>
        <w:t>часов;</w:t>
      </w:r>
    </w:p>
    <w:p>
      <w:pPr>
        <w:pStyle w:val="ListParagraph"/>
        <w:numPr>
          <w:ilvl w:val="0"/>
          <w:numId w:val="263"/>
        </w:numPr>
        <w:tabs>
          <w:tab w:pos="1440" w:val="left" w:leader="none"/>
        </w:tabs>
        <w:spacing w:line="314" w:lineRule="exact" w:before="0" w:after="0"/>
        <w:ind w:left="1439" w:right="0" w:hanging="41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7-м классе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68</w:t>
      </w:r>
      <w:r>
        <w:rPr>
          <w:spacing w:val="-31"/>
          <w:sz w:val="28"/>
        </w:rPr>
        <w:t> </w:t>
      </w:r>
      <w:r>
        <w:rPr>
          <w:sz w:val="28"/>
        </w:rPr>
        <w:t>часов;</w:t>
      </w:r>
    </w:p>
    <w:p>
      <w:pPr>
        <w:pStyle w:val="ListParagraph"/>
        <w:numPr>
          <w:ilvl w:val="0"/>
          <w:numId w:val="263"/>
        </w:numPr>
        <w:tabs>
          <w:tab w:pos="1440" w:val="left" w:leader="none"/>
        </w:tabs>
        <w:spacing w:line="316" w:lineRule="exact" w:before="0" w:after="0"/>
        <w:ind w:left="1439" w:right="0" w:hanging="41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8-м классе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</w:t>
      </w:r>
      <w:r>
        <w:rPr>
          <w:spacing w:val="-3"/>
          <w:sz w:val="28"/>
        </w:rPr>
        <w:t> </w:t>
      </w:r>
      <w:r>
        <w:rPr>
          <w:sz w:val="28"/>
        </w:rPr>
        <w:t>– 68</w:t>
      </w:r>
      <w:r>
        <w:rPr>
          <w:spacing w:val="-31"/>
          <w:sz w:val="28"/>
        </w:rPr>
        <w:t> </w:t>
      </w:r>
      <w:r>
        <w:rPr>
          <w:sz w:val="28"/>
        </w:rPr>
        <w:t>часов;</w:t>
      </w:r>
    </w:p>
    <w:p>
      <w:pPr>
        <w:pStyle w:val="ListParagraph"/>
        <w:numPr>
          <w:ilvl w:val="0"/>
          <w:numId w:val="263"/>
        </w:numPr>
        <w:tabs>
          <w:tab w:pos="1440" w:val="left" w:leader="none"/>
        </w:tabs>
        <w:spacing w:line="319" w:lineRule="exact" w:before="0" w:after="0"/>
        <w:ind w:left="1439" w:right="0" w:hanging="41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9-м классе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 в</w:t>
      </w:r>
      <w:r>
        <w:rPr>
          <w:spacing w:val="-4"/>
          <w:sz w:val="28"/>
        </w:rPr>
        <w:t> </w:t>
      </w:r>
      <w:r>
        <w:rPr>
          <w:sz w:val="28"/>
        </w:rPr>
        <w:t>неделю, 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68</w:t>
      </w:r>
      <w:r>
        <w:rPr>
          <w:spacing w:val="-31"/>
          <w:sz w:val="28"/>
        </w:rPr>
        <w:t> </w:t>
      </w:r>
      <w:r>
        <w:rPr>
          <w:sz w:val="28"/>
        </w:rPr>
        <w:t>часов.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1394460</wp:posOffset>
            </wp:positionH>
            <wp:positionV relativeFrom="paragraph">
              <wp:posOffset>135936</wp:posOffset>
            </wp:positionV>
            <wp:extent cx="1514475" cy="419100"/>
            <wp:effectExtent l="0" t="0" r="0" b="0"/>
            <wp:wrapTopAndBottom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3.828087pt;width:492.85pt;height:109.8pt;mso-position-horizontal-relative:page;mso-position-vertical-relative:paragraph;z-index:-156892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0" w:firstLine="708"/>
                    <w:jc w:val="left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3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Типовым</w:t>
                  </w:r>
                  <w:r>
                    <w:rPr>
                      <w:i/>
                      <w:spacing w:val="30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учебным</w:t>
                  </w:r>
                  <w:r>
                    <w:rPr>
                      <w:i/>
                      <w:spacing w:val="3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планам</w:t>
                  </w:r>
                  <w:r>
                    <w:rPr>
                      <w:i/>
                      <w:spacing w:val="3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</w:t>
                  </w:r>
                  <w:r>
                    <w:rPr>
                      <w:i/>
                      <w:spacing w:val="3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сокращением</w:t>
                  </w:r>
                  <w:r>
                    <w:rPr>
                      <w:i/>
                      <w:spacing w:val="3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учебной</w:t>
                  </w:r>
                  <w:r>
                    <w:rPr>
                      <w:i/>
                      <w:spacing w:val="3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нагрузки</w:t>
                  </w:r>
                  <w:r>
                    <w:rPr>
                      <w:i/>
                      <w:spacing w:val="34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объем</w:t>
                  </w:r>
                  <w:r>
                    <w:rPr>
                      <w:i/>
                      <w:spacing w:val="3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учебной</w:t>
                  </w:r>
                  <w:r>
                    <w:rPr>
                      <w:i/>
                      <w:spacing w:val="-6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нагрузки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учебному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предмету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«История</w:t>
                  </w:r>
                  <w:r>
                    <w:rPr>
                      <w:i/>
                      <w:spacing w:val="3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Казахстана»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составляет:</w:t>
                  </w:r>
                </w:p>
                <w:p>
                  <w:pPr>
                    <w:numPr>
                      <w:ilvl w:val="0"/>
                      <w:numId w:val="264"/>
                    </w:numPr>
                    <w:tabs>
                      <w:tab w:pos="1230" w:val="left" w:leader="none"/>
                    </w:tabs>
                    <w:spacing w:line="321" w:lineRule="exact" w:before="0"/>
                    <w:ind w:left="1229" w:right="0" w:hanging="308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sz w:val="26"/>
                    </w:rPr>
                    <w:t>в 5-м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классе по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2 часа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в неделю, в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учебном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году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68</w:t>
                  </w:r>
                  <w:r>
                    <w:rPr>
                      <w:spacing w:val="-2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часов;</w:t>
                  </w:r>
                </w:p>
                <w:p>
                  <w:pPr>
                    <w:numPr>
                      <w:ilvl w:val="0"/>
                      <w:numId w:val="264"/>
                    </w:numPr>
                    <w:tabs>
                      <w:tab w:pos="1230" w:val="left" w:leader="none"/>
                    </w:tabs>
                    <w:spacing w:line="318" w:lineRule="exact" w:before="0"/>
                    <w:ind w:left="1229" w:right="0" w:hanging="419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sz w:val="26"/>
                    </w:rPr>
                    <w:t>в 6-м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классе 2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часа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неделю, в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учебном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году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68</w:t>
                  </w:r>
                  <w:r>
                    <w:rPr>
                      <w:spacing w:val="-2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часов;</w:t>
                  </w:r>
                </w:p>
                <w:p>
                  <w:pPr>
                    <w:numPr>
                      <w:ilvl w:val="0"/>
                      <w:numId w:val="264"/>
                    </w:numPr>
                    <w:tabs>
                      <w:tab w:pos="1230" w:val="left" w:leader="none"/>
                    </w:tabs>
                    <w:spacing w:line="317" w:lineRule="exact" w:before="0"/>
                    <w:ind w:left="1229" w:right="0" w:hanging="419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sz w:val="26"/>
                    </w:rPr>
                    <w:t>в 7-м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классе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1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час в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неделю, в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учебном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году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34</w:t>
                  </w:r>
                  <w:r>
                    <w:rPr>
                      <w:spacing w:val="-2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часа;</w:t>
                  </w:r>
                </w:p>
                <w:p>
                  <w:pPr>
                    <w:numPr>
                      <w:ilvl w:val="0"/>
                      <w:numId w:val="264"/>
                    </w:numPr>
                    <w:tabs>
                      <w:tab w:pos="1230" w:val="left" w:leader="none"/>
                    </w:tabs>
                    <w:spacing w:line="318" w:lineRule="exact" w:before="0"/>
                    <w:ind w:left="1229" w:right="0" w:hanging="419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sz w:val="26"/>
                    </w:rPr>
                    <w:t>в 8-м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классе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1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час в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неделю, в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учебном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году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34</w:t>
                  </w:r>
                  <w:r>
                    <w:rPr>
                      <w:spacing w:val="-2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часа;</w:t>
                  </w:r>
                </w:p>
                <w:p>
                  <w:pPr>
                    <w:numPr>
                      <w:ilvl w:val="0"/>
                      <w:numId w:val="264"/>
                    </w:numPr>
                    <w:tabs>
                      <w:tab w:pos="1230" w:val="left" w:leader="none"/>
                    </w:tabs>
                    <w:spacing w:line="321" w:lineRule="exact" w:before="0"/>
                    <w:ind w:left="1229" w:right="0" w:hanging="419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sz w:val="26"/>
                    </w:rPr>
                    <w:t>в 9-м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классе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1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час в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неделю, в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учебном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году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34</w:t>
                  </w:r>
                  <w:r>
                    <w:rPr>
                      <w:spacing w:val="-2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часа.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spacing w:line="235" w:lineRule="auto" w:before="68"/>
        <w:ind w:right="311"/>
      </w:pPr>
      <w:r>
        <w:rPr/>
        <w:t>В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основные</w:t>
      </w:r>
      <w:r>
        <w:rPr>
          <w:spacing w:val="-67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культурной,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отраслей</w:t>
      </w:r>
      <w:r>
        <w:rPr>
          <w:spacing w:val="-4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Казахстана с</w:t>
      </w:r>
      <w:r>
        <w:rPr>
          <w:spacing w:val="-4"/>
        </w:rPr>
        <w:t> </w:t>
      </w:r>
      <w:r>
        <w:rPr/>
        <w:t>древнейших времен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наших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spacing w:line="235" w:lineRule="auto" w:before="1"/>
        <w:ind w:right="308"/>
      </w:pPr>
      <w:r>
        <w:rPr/>
        <w:t>Изучение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требует</w:t>
      </w:r>
      <w:r>
        <w:rPr>
          <w:spacing w:val="16"/>
        </w:rPr>
        <w:t> </w:t>
      </w:r>
      <w:r>
        <w:rPr/>
        <w:t>определения</w:t>
      </w:r>
      <w:r>
        <w:rPr>
          <w:spacing w:val="16"/>
        </w:rPr>
        <w:t> </w:t>
      </w:r>
      <w:r>
        <w:rPr/>
        <w:t>целей</w:t>
      </w:r>
      <w:r>
        <w:rPr>
          <w:spacing w:val="15"/>
        </w:rPr>
        <w:t> </w:t>
      </w:r>
      <w:r>
        <w:rPr/>
        <w:t>обучения,</w:t>
      </w:r>
      <w:r>
        <w:rPr>
          <w:spacing w:val="16"/>
        </w:rPr>
        <w:t> </w:t>
      </w:r>
      <w:r>
        <w:rPr/>
        <w:t>анализа</w:t>
      </w:r>
      <w:r>
        <w:rPr>
          <w:spacing w:val="16"/>
        </w:rPr>
        <w:t> </w:t>
      </w:r>
      <w:r>
        <w:rPr/>
        <w:t>материалов,</w:t>
      </w:r>
      <w:r>
        <w:rPr>
          <w:spacing w:val="13"/>
        </w:rPr>
        <w:t> </w:t>
      </w:r>
      <w:r>
        <w:rPr/>
        <w:t>имеющих</w:t>
      </w:r>
      <w:r>
        <w:rPr>
          <w:spacing w:val="17"/>
        </w:rPr>
        <w:t> </w:t>
      </w:r>
      <w:r>
        <w:rPr/>
        <w:t>отношение</w:t>
      </w:r>
      <w:r>
        <w:rPr>
          <w:spacing w:val="-68"/>
        </w:rPr>
        <w:t> </w:t>
      </w:r>
      <w:r>
        <w:rPr/>
        <w:t>к</w:t>
      </w:r>
      <w:r>
        <w:rPr>
          <w:spacing w:val="-1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содержанию,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определения</w:t>
      </w:r>
      <w:r>
        <w:rPr>
          <w:spacing w:val="-4"/>
        </w:rPr>
        <w:t> </w:t>
      </w:r>
      <w:r>
        <w:rPr/>
        <w:t>эффективных методов</w:t>
      </w:r>
      <w:r>
        <w:rPr>
          <w:spacing w:val="-3"/>
        </w:rPr>
        <w:t> </w:t>
      </w:r>
      <w:r>
        <w:rPr/>
        <w:t>обучения.</w:t>
      </w:r>
    </w:p>
    <w:p>
      <w:pPr>
        <w:spacing w:line="312" w:lineRule="exact" w:before="0"/>
        <w:ind w:left="0" w:right="316" w:firstLine="0"/>
        <w:jc w:val="righ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5,6,7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предмета</w:t>
      </w:r>
    </w:p>
    <w:p>
      <w:pPr>
        <w:tabs>
          <w:tab w:pos="1636" w:val="left" w:leader="none"/>
          <w:tab w:pos="3639" w:val="left" w:leader="none"/>
          <w:tab w:pos="4788" w:val="left" w:leader="none"/>
          <w:tab w:pos="7326" w:val="left" w:leader="none"/>
          <w:tab w:pos="9120" w:val="left" w:leader="none"/>
        </w:tabs>
        <w:spacing w:line="314" w:lineRule="exact" w:before="0"/>
        <w:ind w:left="0" w:right="311" w:firstLine="0"/>
        <w:jc w:val="right"/>
        <w:rPr>
          <w:i/>
          <w:sz w:val="28"/>
        </w:rPr>
      </w:pPr>
      <w:r>
        <w:rPr>
          <w:i/>
          <w:sz w:val="28"/>
        </w:rPr>
        <w:t>«История</w:t>
        <w:tab/>
        <w:t>Казахстана»</w:t>
        <w:tab/>
        <w:t>будут</w:t>
        <w:tab/>
        <w:t>интегрироваться</w:t>
        <w:tab/>
        <w:t>материалы</w:t>
        <w:tab/>
        <w:t>курса</w:t>
      </w:r>
    </w:p>
    <w:p>
      <w:pPr>
        <w:spacing w:line="316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«Краеведение».</w:t>
      </w:r>
    </w:p>
    <w:p>
      <w:pPr>
        <w:pStyle w:val="BodyText"/>
        <w:spacing w:line="235" w:lineRule="auto" w:before="3"/>
        <w:ind w:right="310"/>
      </w:pPr>
      <w:r>
        <w:rPr/>
        <w:t>Обучение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«Краеведение»,</w:t>
      </w:r>
      <w:r>
        <w:rPr>
          <w:spacing w:val="1"/>
        </w:rPr>
        <w:t> </w:t>
      </w:r>
      <w:r>
        <w:rPr/>
        <w:t>разработанного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программной статьи Елбасы</w:t>
      </w:r>
      <w:r>
        <w:rPr>
          <w:spacing w:val="1"/>
        </w:rPr>
        <w:t> </w:t>
      </w:r>
      <w:r>
        <w:rPr/>
        <w:t>Н.А.Назарбаева «Взгляд в будущее: модернизация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сознания»,</w:t>
      </w:r>
      <w:r>
        <w:rPr>
          <w:spacing w:val="-1"/>
        </w:rPr>
        <w:t> </w:t>
      </w:r>
      <w:r>
        <w:rPr/>
        <w:t>направленона:</w:t>
      </w:r>
    </w:p>
    <w:p>
      <w:pPr>
        <w:pStyle w:val="ListParagraph"/>
        <w:numPr>
          <w:ilvl w:val="4"/>
          <w:numId w:val="253"/>
        </w:numPr>
        <w:tabs>
          <w:tab w:pos="1346" w:val="left" w:leader="none"/>
        </w:tabs>
        <w:spacing w:line="235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формирование знаний об основных этапах и особенностях исторических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процессов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территории</w:t>
      </w:r>
      <w:r>
        <w:rPr>
          <w:spacing w:val="-5"/>
          <w:sz w:val="28"/>
        </w:rPr>
        <w:t> </w:t>
      </w:r>
      <w:r>
        <w:rPr>
          <w:sz w:val="28"/>
        </w:rPr>
        <w:t>родного</w:t>
      </w:r>
      <w:r>
        <w:rPr>
          <w:spacing w:val="-2"/>
          <w:sz w:val="28"/>
        </w:rPr>
        <w:t> </w:t>
      </w:r>
      <w:r>
        <w:rPr>
          <w:sz w:val="28"/>
        </w:rPr>
        <w:t>края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древнейших</w:t>
      </w:r>
      <w:r>
        <w:rPr>
          <w:spacing w:val="-1"/>
          <w:sz w:val="28"/>
        </w:rPr>
        <w:t> </w:t>
      </w:r>
      <w:r>
        <w:rPr>
          <w:sz w:val="28"/>
        </w:rPr>
        <w:t>времен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наших</w:t>
      </w:r>
      <w:r>
        <w:rPr>
          <w:spacing w:val="-25"/>
          <w:sz w:val="28"/>
        </w:rPr>
        <w:t> </w:t>
      </w:r>
      <w:r>
        <w:rPr>
          <w:sz w:val="28"/>
        </w:rPr>
        <w:t>дней;</w:t>
      </w:r>
    </w:p>
    <w:p>
      <w:pPr>
        <w:pStyle w:val="ListParagraph"/>
        <w:numPr>
          <w:ilvl w:val="4"/>
          <w:numId w:val="253"/>
        </w:numPr>
        <w:tabs>
          <w:tab w:pos="1366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70"/>
          <w:sz w:val="28"/>
        </w:rPr>
        <w:t> </w:t>
      </w:r>
      <w:r>
        <w:rPr>
          <w:sz w:val="28"/>
        </w:rPr>
        <w:t>знаний о природных богатствах, исторических памятниках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культурных</w:t>
      </w:r>
      <w:r>
        <w:rPr>
          <w:spacing w:val="-3"/>
          <w:sz w:val="28"/>
        </w:rPr>
        <w:t> </w:t>
      </w:r>
      <w:r>
        <w:rPr>
          <w:sz w:val="28"/>
        </w:rPr>
        <w:t>объектах</w:t>
      </w:r>
      <w:r>
        <w:rPr>
          <w:spacing w:val="-10"/>
          <w:sz w:val="28"/>
        </w:rPr>
        <w:t> </w:t>
      </w:r>
      <w:r>
        <w:rPr>
          <w:sz w:val="28"/>
        </w:rPr>
        <w:t>родины;</w:t>
      </w:r>
    </w:p>
    <w:p>
      <w:pPr>
        <w:pStyle w:val="ListParagraph"/>
        <w:numPr>
          <w:ilvl w:val="4"/>
          <w:numId w:val="253"/>
        </w:numPr>
        <w:tabs>
          <w:tab w:pos="1546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ремеслах,</w:t>
      </w:r>
      <w:r>
        <w:rPr>
          <w:spacing w:val="1"/>
          <w:sz w:val="28"/>
        </w:rPr>
        <w:t> </w:t>
      </w:r>
      <w:r>
        <w:rPr>
          <w:sz w:val="28"/>
        </w:rPr>
        <w:t>культурном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литературном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наследии,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людях,</w:t>
      </w:r>
      <w:r>
        <w:rPr>
          <w:spacing w:val="-1"/>
          <w:sz w:val="28"/>
        </w:rPr>
        <w:t> </w:t>
      </w:r>
      <w:r>
        <w:rPr>
          <w:sz w:val="28"/>
        </w:rPr>
        <w:t>ставших</w:t>
      </w:r>
      <w:r>
        <w:rPr>
          <w:spacing w:val="1"/>
          <w:sz w:val="28"/>
        </w:rPr>
        <w:t> </w:t>
      </w:r>
      <w:r>
        <w:rPr>
          <w:sz w:val="28"/>
        </w:rPr>
        <w:t>гордостью</w:t>
      </w:r>
      <w:r>
        <w:rPr>
          <w:spacing w:val="-23"/>
          <w:sz w:val="28"/>
        </w:rPr>
        <w:t> </w:t>
      </w:r>
      <w:r>
        <w:rPr>
          <w:sz w:val="28"/>
        </w:rPr>
        <w:t>региона;</w:t>
      </w:r>
    </w:p>
    <w:p>
      <w:pPr>
        <w:pStyle w:val="ListParagraph"/>
        <w:numPr>
          <w:ilvl w:val="4"/>
          <w:numId w:val="253"/>
        </w:numPr>
        <w:tabs>
          <w:tab w:pos="1481" w:val="left" w:leader="none"/>
        </w:tabs>
        <w:spacing w:line="240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уникальной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культуре</w:t>
      </w:r>
      <w:r>
        <w:rPr>
          <w:sz w:val="28"/>
        </w:rPr>
        <w:t> </w:t>
      </w:r>
      <w:r>
        <w:rPr>
          <w:spacing w:val="-1"/>
          <w:sz w:val="28"/>
        </w:rPr>
        <w:t>родного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края;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повышение</w:t>
      </w:r>
      <w:r>
        <w:rPr>
          <w:spacing w:val="-3"/>
          <w:sz w:val="28"/>
        </w:rPr>
        <w:t> </w:t>
      </w:r>
      <w:r>
        <w:rPr>
          <w:sz w:val="28"/>
        </w:rPr>
        <w:t>ответственности за их</w:t>
      </w:r>
      <w:r>
        <w:rPr>
          <w:spacing w:val="-24"/>
          <w:sz w:val="28"/>
        </w:rPr>
        <w:t> </w:t>
      </w:r>
      <w:r>
        <w:rPr>
          <w:sz w:val="28"/>
        </w:rPr>
        <w:t>защиту.</w:t>
      </w:r>
    </w:p>
    <w:p>
      <w:pPr>
        <w:pStyle w:val="BodyText"/>
        <w:ind w:right="307"/>
      </w:pPr>
      <w:r>
        <w:rPr/>
        <w:t>Материалы по курсу «Краеведение» изучаются в 5, 6, 7 классах в рамках</w:t>
      </w:r>
      <w:r>
        <w:rPr>
          <w:spacing w:val="1"/>
        </w:rPr>
        <w:t> </w:t>
      </w:r>
      <w:r>
        <w:rPr/>
        <w:t>изучения предмета «История Казахстана» в объеме 12 часов, то есть по 4 часа 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классе.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краеведения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базовое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долгосрочный план учебной программы. Так как распределение часов в четверти</w:t>
      </w:r>
      <w:r>
        <w:rPr>
          <w:spacing w:val="-67"/>
        </w:rPr>
        <w:t> </w:t>
      </w:r>
      <w:r>
        <w:rPr/>
        <w:t>по разделам и внутри разделов варьируется по усмотрению педагога, материалы</w:t>
      </w:r>
      <w:r>
        <w:rPr>
          <w:spacing w:val="1"/>
        </w:rPr>
        <w:t> </w:t>
      </w:r>
      <w:r>
        <w:rPr/>
        <w:t>по «Краеведению»</w:t>
      </w:r>
      <w:r>
        <w:rPr>
          <w:spacing w:val="-3"/>
        </w:rPr>
        <w:t> </w:t>
      </w:r>
      <w:r>
        <w:rPr/>
        <w:t>рекомендуется изучать</w:t>
      </w:r>
      <w:r>
        <w:rPr>
          <w:spacing w:val="-3"/>
        </w:rPr>
        <w:t> </w:t>
      </w:r>
      <w:r>
        <w:rPr/>
        <w:t>интегрированно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 классе.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3"/>
        <w:ind w:left="2807"/>
      </w:pPr>
      <w:r>
        <w:rPr/>
        <w:t>Особенности</w:t>
      </w:r>
      <w:r>
        <w:rPr>
          <w:spacing w:val="-4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курсу</w:t>
      </w:r>
      <w:r>
        <w:rPr>
          <w:spacing w:val="-1"/>
        </w:rPr>
        <w:t> </w:t>
      </w:r>
      <w:r>
        <w:rPr/>
        <w:t>«Краеведение»</w:t>
      </w:r>
    </w:p>
    <w:p>
      <w:pPr>
        <w:pStyle w:val="BodyText"/>
        <w:ind w:right="308"/>
      </w:pPr>
      <w:r>
        <w:rPr/>
        <w:t>Краеведение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важнейшую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идентичности.</w:t>
      </w:r>
      <w:r>
        <w:rPr>
          <w:spacing w:val="1"/>
        </w:rPr>
        <w:t> </w:t>
      </w:r>
      <w:r>
        <w:rPr/>
        <w:t>Краеведческие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поток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трансляции,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поколениям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накопленного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культуры.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помогает формированию</w:t>
      </w:r>
      <w:r>
        <w:rPr>
          <w:spacing w:val="-5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BodyText"/>
        <w:spacing w:line="230" w:lineRule="auto"/>
        <w:ind w:right="309"/>
      </w:pPr>
      <w:r>
        <w:rPr/>
        <w:t>В</w:t>
      </w:r>
      <w:r>
        <w:rPr>
          <w:spacing w:val="1"/>
        </w:rPr>
        <w:t> </w:t>
      </w:r>
      <w:r>
        <w:rPr/>
        <w:t>5-м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предкам,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опыту</w:t>
      </w:r>
      <w:r>
        <w:rPr>
          <w:spacing w:val="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поколений.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«Памятники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нас»,</w:t>
      </w:r>
      <w:r>
        <w:rPr>
          <w:spacing w:val="1"/>
        </w:rPr>
        <w:t> </w:t>
      </w:r>
      <w:r>
        <w:rPr/>
        <w:t>«Исторические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региона:</w:t>
      </w:r>
      <w:r>
        <w:rPr>
          <w:spacing w:val="1"/>
        </w:rPr>
        <w:t> </w:t>
      </w:r>
      <w:r>
        <w:rPr/>
        <w:t>бии,</w:t>
      </w:r>
      <w:r>
        <w:rPr>
          <w:spacing w:val="1"/>
        </w:rPr>
        <w:t> </w:t>
      </w:r>
      <w:r>
        <w:rPr/>
        <w:t>акыны,</w:t>
      </w:r>
      <w:r>
        <w:rPr>
          <w:spacing w:val="1"/>
        </w:rPr>
        <w:t> </w:t>
      </w:r>
      <w:r>
        <w:rPr/>
        <w:t>батыры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палуаны»,</w:t>
      </w:r>
      <w:r>
        <w:rPr>
          <w:spacing w:val="1"/>
        </w:rPr>
        <w:t> </w:t>
      </w:r>
      <w:r>
        <w:rPr/>
        <w:t>«Легенды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сказания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края»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прекрасную</w:t>
      </w:r>
      <w:r>
        <w:rPr>
          <w:spacing w:val="1"/>
        </w:rPr>
        <w:t> </w:t>
      </w:r>
      <w:r>
        <w:rPr/>
        <w:t>возможность</w:t>
      </w:r>
      <w:r>
        <w:rPr>
          <w:spacing w:val="71"/>
        </w:rPr>
        <w:t> </w:t>
      </w:r>
      <w:r>
        <w:rPr/>
        <w:t>воспитывать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примерах и</w:t>
      </w:r>
      <w:r>
        <w:rPr>
          <w:spacing w:val="-3"/>
        </w:rPr>
        <w:t> </w:t>
      </w:r>
      <w:r>
        <w:rPr/>
        <w:t>образцах</w:t>
      </w:r>
      <w:r>
        <w:rPr>
          <w:spacing w:val="1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своих</w:t>
      </w:r>
      <w:r>
        <w:rPr>
          <w:spacing w:val="-9"/>
        </w:rPr>
        <w:t> </w:t>
      </w:r>
      <w:r>
        <w:rPr/>
        <w:t>земляков.</w:t>
      </w:r>
    </w:p>
    <w:p>
      <w:pPr>
        <w:pStyle w:val="BodyText"/>
        <w:spacing w:line="230" w:lineRule="auto"/>
        <w:ind w:right="307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70"/>
        </w:rPr>
        <w:t> </w:t>
      </w:r>
      <w:r>
        <w:rPr/>
        <w:t>темы</w:t>
      </w:r>
      <w:r>
        <w:rPr>
          <w:spacing w:val="70"/>
        </w:rPr>
        <w:t> </w:t>
      </w:r>
      <w:r>
        <w:rPr/>
        <w:t>«Краеведческий</w:t>
      </w:r>
      <w:r>
        <w:rPr>
          <w:spacing w:val="70"/>
        </w:rPr>
        <w:t> </w:t>
      </w:r>
      <w:r>
        <w:rPr/>
        <w:t>музей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исторические</w:t>
      </w:r>
      <w:r>
        <w:rPr>
          <w:spacing w:val="70"/>
        </w:rPr>
        <w:t> </w:t>
      </w:r>
      <w:r>
        <w:rPr/>
        <w:t>памятники»</w:t>
      </w:r>
      <w:r>
        <w:rPr>
          <w:spacing w:val="-67"/>
        </w:rPr>
        <w:t> </w:t>
      </w:r>
      <w:r>
        <w:rPr/>
        <w:t>в 5-м классе рекомендуется для демонстрации роли экспонатов в историческом</w:t>
      </w:r>
      <w:r>
        <w:rPr>
          <w:spacing w:val="1"/>
        </w:rPr>
        <w:t> </w:t>
      </w:r>
      <w:r>
        <w:rPr/>
        <w:t>наследии проводить, насколько это возможно, музейные уроки. Во время уроков</w:t>
      </w:r>
      <w:r>
        <w:rPr>
          <w:spacing w:val="1"/>
        </w:rPr>
        <w:t> </w:t>
      </w:r>
      <w:r>
        <w:rPr>
          <w:spacing w:val="-1"/>
        </w:rPr>
        <w:t>в</w:t>
      </w:r>
      <w:r>
        <w:rPr>
          <w:spacing w:val="-2"/>
        </w:rPr>
        <w:t> </w:t>
      </w:r>
      <w:r>
        <w:rPr>
          <w:spacing w:val="-1"/>
        </w:rPr>
        <w:t>музее имеется</w:t>
      </w:r>
      <w:r>
        <w:rPr/>
        <w:t> </w:t>
      </w:r>
      <w:r>
        <w:rPr>
          <w:spacing w:val="-1"/>
        </w:rPr>
        <w:t>возможность </w:t>
      </w:r>
      <w:r>
        <w:rPr/>
        <w:t>использовать</w:t>
      </w:r>
      <w:r>
        <w:rPr>
          <w:spacing w:val="-2"/>
        </w:rPr>
        <w:t> </w:t>
      </w:r>
      <w:r>
        <w:rPr/>
        <w:t>богатый фонд</w:t>
      </w:r>
      <w:r>
        <w:rPr>
          <w:spacing w:val="-29"/>
        </w:rPr>
        <w:t> </w:t>
      </w:r>
      <w:r>
        <w:rPr/>
        <w:t>музея.</w:t>
      </w:r>
    </w:p>
    <w:p>
      <w:pPr>
        <w:spacing w:after="0" w:line="230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0" w:lineRule="auto" w:before="86"/>
        <w:ind w:right="308"/>
      </w:pPr>
      <w:r>
        <w:rPr/>
        <w:t>Уроки,</w:t>
      </w:r>
      <w:r>
        <w:rPr>
          <w:spacing w:val="1"/>
        </w:rPr>
        <w:t> </w:t>
      </w:r>
      <w:r>
        <w:rPr/>
        <w:t>проводимые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музеев,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расширению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познавательных интересов и способностей, развитию бережного отношения к</w:t>
      </w:r>
      <w:r>
        <w:rPr>
          <w:spacing w:val="1"/>
        </w:rPr>
        <w:t> </w:t>
      </w:r>
      <w:r>
        <w:rPr/>
        <w:t>историческим</w:t>
      </w:r>
      <w:r>
        <w:rPr>
          <w:spacing w:val="-4"/>
        </w:rPr>
        <w:t> </w:t>
      </w:r>
      <w:r>
        <w:rPr/>
        <w:t>и культурным</w:t>
      </w:r>
      <w:r>
        <w:rPr>
          <w:spacing w:val="-3"/>
        </w:rPr>
        <w:t> </w:t>
      </w:r>
      <w:r>
        <w:rPr/>
        <w:t>памятникам.</w:t>
      </w:r>
    </w:p>
    <w:p>
      <w:pPr>
        <w:pStyle w:val="BodyText"/>
        <w:spacing w:line="230" w:lineRule="auto"/>
        <w:ind w:right="308"/>
      </w:pPr>
      <w:r>
        <w:rPr/>
        <w:t>В 6-м классе изучаются следующие темы: «Топонимы – свидетели времен</w:t>
      </w:r>
      <w:r>
        <w:rPr>
          <w:spacing w:val="1"/>
        </w:rPr>
        <w:t> </w:t>
      </w:r>
      <w:r>
        <w:rPr/>
        <w:t>минувших</w:t>
      </w:r>
      <w:r>
        <w:rPr>
          <w:spacing w:val="1"/>
        </w:rPr>
        <w:t> </w:t>
      </w:r>
      <w:r>
        <w:rPr/>
        <w:t>(история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названиях)»,</w:t>
      </w:r>
      <w:r>
        <w:rPr>
          <w:spacing w:val="1"/>
        </w:rPr>
        <w:t> </w:t>
      </w:r>
      <w:r>
        <w:rPr/>
        <w:t>«Хранители</w:t>
      </w:r>
      <w:r>
        <w:rPr>
          <w:spacing w:val="1"/>
        </w:rPr>
        <w:t> </w:t>
      </w:r>
      <w:r>
        <w:rPr/>
        <w:t>культурно-исторических</w:t>
      </w:r>
      <w:r>
        <w:rPr>
          <w:spacing w:val="-67"/>
        </w:rPr>
        <w:t> </w:t>
      </w:r>
      <w:r>
        <w:rPr/>
        <w:t>традиций: народные ремесла края», «Одна страна – одна судьба (народ моего</w:t>
      </w:r>
      <w:r>
        <w:rPr>
          <w:spacing w:val="1"/>
        </w:rPr>
        <w:t> </w:t>
      </w:r>
      <w:r>
        <w:rPr/>
        <w:t>края)»,</w:t>
      </w:r>
      <w:r>
        <w:rPr>
          <w:spacing w:val="-2"/>
        </w:rPr>
        <w:t> </w:t>
      </w:r>
      <w:r>
        <w:rPr/>
        <w:t>«Живые свидетели</w:t>
      </w:r>
      <w:r>
        <w:rPr>
          <w:spacing w:val="-3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края».</w:t>
      </w:r>
    </w:p>
    <w:p>
      <w:pPr>
        <w:pStyle w:val="BodyText"/>
        <w:spacing w:line="230" w:lineRule="auto"/>
        <w:ind w:right="309"/>
      </w:pPr>
      <w:r>
        <w:rPr/>
        <w:t>Рекомендуется</w:t>
      </w:r>
      <w:r>
        <w:rPr>
          <w:spacing w:val="1"/>
        </w:rPr>
        <w:t> </w:t>
      </w:r>
      <w:r>
        <w:rPr/>
        <w:t>коллективно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 какие народные прикладные искусства и ремесла характерны для данного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появились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рек,</w:t>
      </w:r>
      <w:r>
        <w:rPr>
          <w:spacing w:val="1"/>
        </w:rPr>
        <w:t> </w:t>
      </w:r>
      <w:r>
        <w:rPr/>
        <w:t>озер,</w:t>
      </w:r>
      <w:r>
        <w:rPr>
          <w:spacing w:val="1"/>
        </w:rPr>
        <w:t> </w:t>
      </w:r>
      <w:r>
        <w:rPr/>
        <w:t>местностей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журналистские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земляками</w:t>
      </w:r>
      <w:r>
        <w:rPr>
          <w:spacing w:val="71"/>
        </w:rPr>
        <w:t> </w:t>
      </w:r>
      <w:r>
        <w:rPr/>
        <w:t>–</w:t>
      </w:r>
      <w:r>
        <w:rPr>
          <w:spacing w:val="1"/>
        </w:rPr>
        <w:t> </w:t>
      </w:r>
      <w:r>
        <w:rPr/>
        <w:t>свидетелями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героических и</w:t>
      </w:r>
      <w:r>
        <w:rPr>
          <w:spacing w:val="-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подвигах людей,</w:t>
      </w:r>
      <w:r>
        <w:rPr>
          <w:spacing w:val="-2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регионе.</w:t>
      </w:r>
    </w:p>
    <w:p>
      <w:pPr>
        <w:pStyle w:val="BodyText"/>
        <w:spacing w:line="230" w:lineRule="auto"/>
        <w:ind w:right="312"/>
      </w:pPr>
      <w:r>
        <w:rPr/>
        <w:t>Обучающиеся 6-го класса познакомятся с историей и 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 в регионе через тему «Одна страна – одна судьба (народа моего</w:t>
      </w:r>
      <w:r>
        <w:rPr>
          <w:spacing w:val="-67"/>
        </w:rPr>
        <w:t> </w:t>
      </w:r>
      <w:r>
        <w:rPr/>
        <w:t>края)». Они узнают больше о трагедии переселенных народов,</w:t>
      </w:r>
      <w:r>
        <w:rPr>
          <w:spacing w:val="1"/>
        </w:rPr>
        <w:t> </w:t>
      </w:r>
      <w:r>
        <w:rPr/>
        <w:t>это поможет</w:t>
      </w:r>
      <w:r>
        <w:rPr>
          <w:spacing w:val="1"/>
        </w:rPr>
        <w:t> </w:t>
      </w:r>
      <w:r>
        <w:rPr>
          <w:spacing w:val="-1"/>
        </w:rPr>
        <w:t>интегрировать</w:t>
      </w:r>
      <w:r>
        <w:rPr/>
        <w:t> </w:t>
      </w:r>
      <w:r>
        <w:rPr>
          <w:spacing w:val="-1"/>
        </w:rPr>
        <w:t>обучающихся</w:t>
      </w:r>
      <w:r>
        <w:rPr/>
        <w:t> в</w:t>
      </w:r>
      <w:r>
        <w:rPr>
          <w:spacing w:val="-2"/>
        </w:rPr>
        <w:t> </w:t>
      </w:r>
      <w:r>
        <w:rPr/>
        <w:t>единую социальную</w:t>
      </w:r>
      <w:r>
        <w:rPr>
          <w:spacing w:val="-29"/>
        </w:rPr>
        <w:t> </w:t>
      </w:r>
      <w:r>
        <w:rPr/>
        <w:t>среду.</w:t>
      </w:r>
    </w:p>
    <w:p>
      <w:pPr>
        <w:pStyle w:val="BodyText"/>
        <w:spacing w:line="303" w:lineRule="exact"/>
        <w:ind w:left="1022" w:firstLine="0"/>
      </w:pPr>
      <w:r>
        <w:rPr/>
        <w:t>В</w:t>
      </w:r>
      <w:r>
        <w:rPr>
          <w:spacing w:val="135"/>
        </w:rPr>
        <w:t> </w:t>
      </w:r>
      <w:r>
        <w:rPr/>
        <w:t>7-м  </w:t>
      </w:r>
      <w:r>
        <w:rPr>
          <w:spacing w:val="64"/>
        </w:rPr>
        <w:t> </w:t>
      </w:r>
      <w:r>
        <w:rPr/>
        <w:t>классе  </w:t>
      </w:r>
      <w:r>
        <w:rPr>
          <w:spacing w:val="65"/>
        </w:rPr>
        <w:t> </w:t>
      </w:r>
      <w:r>
        <w:rPr/>
        <w:t>при  </w:t>
      </w:r>
      <w:r>
        <w:rPr>
          <w:spacing w:val="63"/>
        </w:rPr>
        <w:t> </w:t>
      </w:r>
      <w:r>
        <w:rPr/>
        <w:t>изучении  </w:t>
      </w:r>
      <w:r>
        <w:rPr>
          <w:spacing w:val="65"/>
        </w:rPr>
        <w:t> </w:t>
      </w:r>
      <w:r>
        <w:rPr/>
        <w:t>тем  </w:t>
      </w:r>
      <w:r>
        <w:rPr>
          <w:spacing w:val="67"/>
        </w:rPr>
        <w:t> </w:t>
      </w:r>
      <w:r>
        <w:rPr/>
        <w:t>«Туристские  </w:t>
      </w:r>
      <w:r>
        <w:rPr>
          <w:spacing w:val="65"/>
        </w:rPr>
        <w:t> </w:t>
      </w:r>
      <w:r>
        <w:rPr/>
        <w:t>маршруты  </w:t>
      </w:r>
      <w:r>
        <w:rPr>
          <w:spacing w:val="66"/>
        </w:rPr>
        <w:t> </w:t>
      </w:r>
      <w:r>
        <w:rPr/>
        <w:t>края»,</w:t>
      </w:r>
    </w:p>
    <w:p>
      <w:pPr>
        <w:pStyle w:val="BodyText"/>
        <w:spacing w:line="230" w:lineRule="auto"/>
        <w:ind w:right="307" w:firstLine="0"/>
      </w:pPr>
      <w:r>
        <w:rPr/>
        <w:t>«Неравнодушные</w:t>
      </w:r>
      <w:r>
        <w:rPr>
          <w:spacing w:val="1"/>
        </w:rPr>
        <w:t> </w:t>
      </w:r>
      <w:r>
        <w:rPr/>
        <w:t>сердца»,</w:t>
      </w:r>
      <w:r>
        <w:rPr>
          <w:spacing w:val="1"/>
        </w:rPr>
        <w:t> </w:t>
      </w:r>
      <w:r>
        <w:rPr/>
        <w:t>«Летопись родного</w:t>
      </w:r>
      <w:r>
        <w:rPr>
          <w:spacing w:val="1"/>
        </w:rPr>
        <w:t> </w:t>
      </w:r>
      <w:r>
        <w:rPr/>
        <w:t>края»,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моей</w:t>
      </w:r>
      <w:r>
        <w:rPr>
          <w:spacing w:val="1"/>
        </w:rPr>
        <w:t> </w:t>
      </w:r>
      <w:r>
        <w:rPr/>
        <w:t>школы»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написанию</w:t>
      </w:r>
      <w:r>
        <w:rPr>
          <w:spacing w:val="1"/>
        </w:rPr>
        <w:t> </w:t>
      </w:r>
      <w:r>
        <w:rPr/>
        <w:t>летописи</w:t>
      </w:r>
      <w:r>
        <w:rPr>
          <w:spacing w:val="1"/>
        </w:rPr>
        <w:t> </w:t>
      </w:r>
      <w:r>
        <w:rPr/>
        <w:t>края,</w:t>
      </w:r>
      <w:r>
        <w:rPr>
          <w:spacing w:val="70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школы,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написанию</w:t>
      </w:r>
      <w:r>
        <w:rPr>
          <w:spacing w:val="-2"/>
        </w:rPr>
        <w:t> </w:t>
      </w:r>
      <w:r>
        <w:rPr/>
        <w:t>статей в</w:t>
      </w:r>
      <w:r>
        <w:rPr>
          <w:spacing w:val="-2"/>
        </w:rPr>
        <w:t> </w:t>
      </w:r>
      <w:r>
        <w:rPr/>
        <w:t>местные</w:t>
      </w:r>
      <w:r>
        <w:rPr>
          <w:spacing w:val="-4"/>
        </w:rPr>
        <w:t> </w:t>
      </w:r>
      <w:r>
        <w:rPr/>
        <w:t>газеты,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интервью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пр.</w:t>
      </w:r>
    </w:p>
    <w:p>
      <w:pPr>
        <w:pStyle w:val="BodyText"/>
        <w:spacing w:line="230" w:lineRule="auto"/>
        <w:ind w:right="306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суммативного оценивания за раздел (СОР) и за четверть (СОЧ). В таблице 53</w:t>
      </w:r>
      <w:r>
        <w:rPr>
          <w:spacing w:val="1"/>
        </w:rPr>
        <w:t> </w:t>
      </w:r>
      <w:r>
        <w:rPr/>
        <w:t>представлено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процедур суммативного оценивания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раздел.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spacing w:line="242" w:lineRule="auto" w:after="2"/>
        <w:ind w:right="307"/>
      </w:pPr>
      <w:r>
        <w:rPr>
          <w:b/>
        </w:rPr>
        <w:t>Таблица 53. </w:t>
      </w:r>
      <w:r>
        <w:rPr/>
        <w:t>Количество суммативного оценивания по предмету 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-4"/>
        </w:rPr>
        <w:t> </w:t>
      </w:r>
      <w:r>
        <w:rPr/>
        <w:t>по Типовым</w:t>
      </w:r>
      <w:r>
        <w:rPr>
          <w:spacing w:val="-1"/>
        </w:rPr>
        <w:t> </w:t>
      </w:r>
      <w:r>
        <w:rPr/>
        <w:t>учебным</w:t>
      </w:r>
      <w:r>
        <w:rPr>
          <w:spacing w:val="-5"/>
        </w:rPr>
        <w:t> </w:t>
      </w:r>
      <w:r>
        <w:rPr/>
        <w:t>программам</w:t>
      </w:r>
      <w:r>
        <w:rPr>
          <w:spacing w:val="-1"/>
        </w:rPr>
        <w:t> </w:t>
      </w:r>
      <w:r>
        <w:rPr/>
        <w:t>обновленного содержания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297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90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76" w:right="3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5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1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7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1760" w:type="dxa"/>
            <w:tcBorders>
              <w:top w:val="single" w:sz="8" w:space="0" w:color="000000"/>
              <w:bottom w:val="double" w:sz="1" w:space="0" w:color="000000"/>
            </w:tcBorders>
          </w:tcPr>
          <w:p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1760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64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1760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4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нагрузкой недельная нагрузка предмета «История Казахстана» в 7-9-х классах</w:t>
      </w:r>
      <w:r>
        <w:rPr>
          <w:spacing w:val="1"/>
        </w:rPr>
        <w:t> </w:t>
      </w:r>
      <w:r>
        <w:rPr/>
        <w:t>составляет 1 час. В этой связи по предмету «История Казахстана» 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полугодие, а количество суммативного оценивания, проводимого по разделу в</w:t>
      </w:r>
      <w:r>
        <w:rPr>
          <w:spacing w:val="1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четверти,</w:t>
      </w:r>
      <w:r>
        <w:rPr>
          <w:spacing w:val="-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3"/>
        </w:rPr>
        <w:t> </w:t>
      </w:r>
      <w:r>
        <w:rPr/>
        <w:t>54.</w:t>
      </w:r>
    </w:p>
    <w:p>
      <w:pPr>
        <w:spacing w:after="0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before="67"/>
        <w:ind w:left="1022" w:firstLine="0"/>
        <w:jc w:val="left"/>
      </w:pPr>
      <w:r>
        <w:rPr>
          <w:b/>
        </w:rPr>
        <w:t>Таблица</w:t>
      </w:r>
      <w:r>
        <w:rPr>
          <w:b/>
          <w:spacing w:val="12"/>
        </w:rPr>
        <w:t> </w:t>
      </w:r>
      <w:r>
        <w:rPr>
          <w:b/>
        </w:rPr>
        <w:t>54.</w:t>
      </w:r>
      <w:r>
        <w:rPr>
          <w:b/>
          <w:spacing w:val="13"/>
        </w:rPr>
        <w:t> </w:t>
      </w:r>
      <w:r>
        <w:rPr/>
        <w:t>Количество</w:t>
      </w:r>
      <w:r>
        <w:rPr>
          <w:spacing w:val="11"/>
        </w:rPr>
        <w:t> </w:t>
      </w:r>
      <w:r>
        <w:rPr/>
        <w:t>процедур</w:t>
      </w:r>
      <w:r>
        <w:rPr>
          <w:spacing w:val="15"/>
        </w:rPr>
        <w:t> </w:t>
      </w:r>
      <w:r>
        <w:rPr/>
        <w:t>суммативного</w:t>
      </w:r>
      <w:r>
        <w:rPr>
          <w:spacing w:val="14"/>
        </w:rPr>
        <w:t> </w:t>
      </w:r>
      <w:r>
        <w:rPr/>
        <w:t>оценивания</w:t>
      </w:r>
      <w:r>
        <w:rPr>
          <w:spacing w:val="12"/>
        </w:rPr>
        <w:t> </w:t>
      </w:r>
      <w:r>
        <w:rPr/>
        <w:t>по</w:t>
      </w:r>
      <w:r>
        <w:rPr>
          <w:spacing w:val="14"/>
        </w:rPr>
        <w:t> </w:t>
      </w:r>
      <w:r>
        <w:rPr/>
        <w:t>предмету</w:t>
      </w:r>
    </w:p>
    <w:p>
      <w:pPr>
        <w:pStyle w:val="BodyText"/>
        <w:spacing w:before="2" w:after="7"/>
        <w:ind w:firstLine="0"/>
      </w:pPr>
      <w:r>
        <w:rPr/>
        <w:t>«История</w:t>
      </w:r>
      <w:r>
        <w:rPr>
          <w:spacing w:val="-3"/>
        </w:rPr>
        <w:t> </w:t>
      </w:r>
      <w:r>
        <w:rPr/>
        <w:t>Казахстана»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297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917" w:right="91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90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76" w:right="3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5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1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3"/>
        <w:ind w:left="2042"/>
      </w:pPr>
      <w:r>
        <w:rPr/>
        <w:t>Особенности</w:t>
      </w:r>
      <w:r>
        <w:rPr>
          <w:spacing w:val="-4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«Всемирная</w:t>
      </w:r>
      <w:r>
        <w:rPr>
          <w:spacing w:val="-4"/>
        </w:rPr>
        <w:t> </w:t>
      </w:r>
      <w:r>
        <w:rPr/>
        <w:t>история»</w:t>
      </w:r>
    </w:p>
    <w:p>
      <w:pPr>
        <w:pStyle w:val="BodyText"/>
        <w:ind w:right="308"/>
      </w:pPr>
      <w:r>
        <w:rPr/>
        <w:t>Предмет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71"/>
        </w:rPr>
        <w:t> </w:t>
      </w:r>
      <w:r>
        <w:rPr/>
        <w:t>у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толерантности,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культуре стран и народов, привитие уважения к общечеловеческим ценностям,</w:t>
      </w:r>
      <w:r>
        <w:rPr>
          <w:spacing w:val="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исследовательских,</w:t>
      </w:r>
      <w:r>
        <w:rPr>
          <w:spacing w:val="-2"/>
        </w:rPr>
        <w:t> </w:t>
      </w:r>
      <w:r>
        <w:rPr/>
        <w:t>мыслительных,</w:t>
      </w:r>
      <w:r>
        <w:rPr>
          <w:spacing w:val="-2"/>
        </w:rPr>
        <w:t> </w:t>
      </w:r>
      <w:r>
        <w:rPr/>
        <w:t>коммуникативных</w:t>
      </w:r>
      <w:r>
        <w:rPr>
          <w:spacing w:val="-1"/>
        </w:rPr>
        <w:t> </w:t>
      </w:r>
      <w:r>
        <w:rPr/>
        <w:t>навыков.</w:t>
      </w:r>
    </w:p>
    <w:p>
      <w:pPr>
        <w:pStyle w:val="BodyText"/>
        <w:ind w:right="306"/>
      </w:pPr>
      <w:r>
        <w:rPr/>
        <w:t>Базовое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включает</w:t>
      </w:r>
      <w:r>
        <w:rPr>
          <w:spacing w:val="-67"/>
        </w:rPr>
        <w:t> </w:t>
      </w:r>
      <w:r>
        <w:rPr/>
        <w:t>разделы: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отношений»,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взаимодействие</w:t>
      </w:r>
      <w:r>
        <w:rPr>
          <w:spacing w:val="-67"/>
        </w:rPr>
        <w:t> </w:t>
      </w:r>
      <w:r>
        <w:rPr/>
        <w:t>культуры»,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систем»,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экономических</w:t>
      </w:r>
      <w:r>
        <w:rPr>
          <w:spacing w:val="12"/>
        </w:rPr>
        <w:t> </w:t>
      </w:r>
      <w:r>
        <w:rPr/>
        <w:t>отношений».</w:t>
      </w:r>
      <w:r>
        <w:rPr>
          <w:spacing w:val="13"/>
        </w:rPr>
        <w:t> </w:t>
      </w:r>
      <w:r>
        <w:rPr/>
        <w:t>Таким</w:t>
      </w:r>
      <w:r>
        <w:rPr>
          <w:spacing w:val="12"/>
        </w:rPr>
        <w:t> </w:t>
      </w:r>
      <w:r>
        <w:rPr/>
        <w:t>образом,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5-9</w:t>
      </w:r>
      <w:r>
        <w:rPr>
          <w:spacing w:val="16"/>
        </w:rPr>
        <w:t> </w:t>
      </w:r>
      <w:r>
        <w:rPr/>
        <w:t>классах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учебных</w:t>
      </w:r>
      <w:r>
        <w:rPr>
          <w:spacing w:val="15"/>
        </w:rPr>
        <w:t> </w:t>
      </w:r>
      <w:r>
        <w:rPr/>
        <w:t>предметах</w:t>
      </w:r>
    </w:p>
    <w:p>
      <w:pPr>
        <w:pStyle w:val="BodyText"/>
        <w:ind w:right="312" w:firstLine="0"/>
      </w:pP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культурной,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древности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время.</w:t>
      </w:r>
    </w:p>
    <w:p>
      <w:pPr>
        <w:spacing w:before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«Всемирная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ListParagraph"/>
        <w:numPr>
          <w:ilvl w:val="0"/>
          <w:numId w:val="265"/>
        </w:numPr>
        <w:tabs>
          <w:tab w:pos="1440" w:val="left" w:leader="none"/>
        </w:tabs>
        <w:spacing w:line="321" w:lineRule="exact" w:before="0" w:after="0"/>
        <w:ind w:left="1439" w:right="0" w:hanging="418"/>
        <w:jc w:val="left"/>
        <w:rPr>
          <w:sz w:val="28"/>
        </w:rPr>
      </w:pPr>
      <w:r>
        <w:rPr>
          <w:spacing w:val="-1"/>
          <w:sz w:val="28"/>
        </w:rPr>
        <w:t>в </w:t>
      </w:r>
      <w:r>
        <w:rPr>
          <w:sz w:val="28"/>
        </w:rPr>
        <w:t>5-м классе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1 часу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</w:t>
      </w:r>
      <w:r>
        <w:rPr>
          <w:spacing w:val="-2"/>
          <w:sz w:val="28"/>
        </w:rPr>
        <w:t> </w:t>
      </w:r>
      <w:r>
        <w:rPr>
          <w:sz w:val="28"/>
        </w:rPr>
        <w:t>– 34</w:t>
      </w:r>
      <w:r>
        <w:rPr>
          <w:spacing w:val="-23"/>
          <w:sz w:val="28"/>
        </w:rPr>
        <w:t> </w:t>
      </w:r>
      <w:r>
        <w:rPr>
          <w:sz w:val="28"/>
        </w:rPr>
        <w:t>часа;</w:t>
      </w:r>
    </w:p>
    <w:p>
      <w:pPr>
        <w:pStyle w:val="ListParagraph"/>
        <w:numPr>
          <w:ilvl w:val="0"/>
          <w:numId w:val="265"/>
        </w:numPr>
        <w:tabs>
          <w:tab w:pos="1440" w:val="left" w:leader="none"/>
        </w:tabs>
        <w:spacing w:line="322" w:lineRule="exact" w:before="0" w:after="0"/>
        <w:ind w:left="1439" w:right="0" w:hanging="418"/>
        <w:jc w:val="left"/>
        <w:rPr>
          <w:sz w:val="28"/>
        </w:rPr>
      </w:pPr>
      <w:r>
        <w:rPr>
          <w:spacing w:val="-1"/>
          <w:sz w:val="28"/>
        </w:rPr>
        <w:t>в 6-м</w:t>
      </w:r>
      <w:r>
        <w:rPr>
          <w:sz w:val="28"/>
        </w:rPr>
        <w:t> классе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1 часу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34</w:t>
      </w:r>
      <w:r>
        <w:rPr>
          <w:spacing w:val="-25"/>
          <w:sz w:val="28"/>
        </w:rPr>
        <w:t> </w:t>
      </w:r>
      <w:r>
        <w:rPr>
          <w:sz w:val="28"/>
        </w:rPr>
        <w:t>часа;</w:t>
      </w:r>
    </w:p>
    <w:p>
      <w:pPr>
        <w:pStyle w:val="ListParagraph"/>
        <w:numPr>
          <w:ilvl w:val="0"/>
          <w:numId w:val="265"/>
        </w:numPr>
        <w:tabs>
          <w:tab w:pos="1440" w:val="left" w:leader="none"/>
        </w:tabs>
        <w:spacing w:line="240" w:lineRule="auto" w:before="0" w:after="0"/>
        <w:ind w:left="1439" w:right="0" w:hanging="418"/>
        <w:jc w:val="left"/>
        <w:rPr>
          <w:sz w:val="28"/>
        </w:rPr>
      </w:pPr>
      <w:r>
        <w:rPr>
          <w:spacing w:val="-1"/>
          <w:sz w:val="28"/>
        </w:rPr>
        <w:t>в 7-м</w:t>
      </w:r>
      <w:r>
        <w:rPr>
          <w:sz w:val="28"/>
        </w:rPr>
        <w:t> классе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1 часу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34</w:t>
      </w:r>
      <w:r>
        <w:rPr>
          <w:spacing w:val="-25"/>
          <w:sz w:val="28"/>
        </w:rPr>
        <w:t> </w:t>
      </w:r>
      <w:r>
        <w:rPr>
          <w:sz w:val="28"/>
        </w:rPr>
        <w:t>часа;</w:t>
      </w:r>
    </w:p>
    <w:p>
      <w:pPr>
        <w:pStyle w:val="ListParagraph"/>
        <w:numPr>
          <w:ilvl w:val="0"/>
          <w:numId w:val="265"/>
        </w:numPr>
        <w:tabs>
          <w:tab w:pos="1440" w:val="left" w:leader="none"/>
        </w:tabs>
        <w:spacing w:line="322" w:lineRule="exact" w:before="0" w:after="0"/>
        <w:ind w:left="1439" w:right="0" w:hanging="418"/>
        <w:jc w:val="left"/>
        <w:rPr>
          <w:sz w:val="28"/>
        </w:rPr>
      </w:pPr>
      <w:r>
        <w:rPr>
          <w:spacing w:val="-1"/>
          <w:sz w:val="28"/>
        </w:rPr>
        <w:t>в 8-м</w:t>
      </w:r>
      <w:r>
        <w:rPr>
          <w:sz w:val="28"/>
        </w:rPr>
        <w:t> классе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1 часу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34</w:t>
      </w:r>
      <w:r>
        <w:rPr>
          <w:spacing w:val="-25"/>
          <w:sz w:val="28"/>
        </w:rPr>
        <w:t> </w:t>
      </w:r>
      <w:r>
        <w:rPr>
          <w:sz w:val="28"/>
        </w:rPr>
        <w:t>часа;</w:t>
      </w:r>
    </w:p>
    <w:p>
      <w:pPr>
        <w:pStyle w:val="ListParagraph"/>
        <w:numPr>
          <w:ilvl w:val="0"/>
          <w:numId w:val="265"/>
        </w:numPr>
        <w:tabs>
          <w:tab w:pos="1440" w:val="left" w:leader="none"/>
        </w:tabs>
        <w:spacing w:line="322" w:lineRule="exact" w:before="0" w:after="0"/>
        <w:ind w:left="1439" w:right="0" w:hanging="41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9-м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1 часу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 в</w:t>
      </w:r>
      <w:r>
        <w:rPr>
          <w:spacing w:val="-2"/>
          <w:sz w:val="28"/>
        </w:rPr>
        <w:t> </w:t>
      </w:r>
      <w:r>
        <w:rPr>
          <w:sz w:val="28"/>
        </w:rPr>
        <w:t>учебном году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34</w:t>
      </w:r>
      <w:r>
        <w:rPr>
          <w:spacing w:val="-23"/>
          <w:sz w:val="28"/>
        </w:rPr>
        <w:t> </w:t>
      </w:r>
      <w:r>
        <w:rPr>
          <w:sz w:val="28"/>
        </w:rPr>
        <w:t>часа.</w:t>
      </w:r>
    </w:p>
    <w:p>
      <w:pPr>
        <w:pStyle w:val="BodyText"/>
        <w:ind w:right="306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 процедур</w:t>
      </w:r>
      <w:r>
        <w:rPr>
          <w:spacing w:val="1"/>
        </w:rPr>
        <w:t> </w:t>
      </w:r>
      <w:r>
        <w:rPr/>
        <w:t>суммативного</w:t>
      </w:r>
      <w:r>
        <w:rPr>
          <w:spacing w:val="-3"/>
        </w:rPr>
        <w:t> </w:t>
      </w:r>
      <w:r>
        <w:rPr/>
        <w:t>оценивания за</w:t>
      </w:r>
      <w:r>
        <w:rPr>
          <w:spacing w:val="-1"/>
        </w:rPr>
        <w:t> </w:t>
      </w:r>
      <w:r>
        <w:rPr/>
        <w:t>раздел.</w:t>
      </w:r>
    </w:p>
    <w:p>
      <w:pPr>
        <w:pStyle w:val="BodyText"/>
        <w:spacing w:line="322" w:lineRule="exact" w:before="252"/>
        <w:ind w:left="1022" w:firstLine="0"/>
        <w:jc w:val="left"/>
      </w:pPr>
      <w:r>
        <w:rPr>
          <w:b/>
        </w:rPr>
        <w:t>Таблица</w:t>
      </w:r>
      <w:r>
        <w:rPr>
          <w:b/>
          <w:spacing w:val="16"/>
        </w:rPr>
        <w:t> </w:t>
      </w:r>
      <w:r>
        <w:rPr>
          <w:b/>
        </w:rPr>
        <w:t>55.</w:t>
      </w:r>
      <w:r>
        <w:rPr>
          <w:b/>
          <w:spacing w:val="17"/>
        </w:rPr>
        <w:t> </w:t>
      </w:r>
      <w:r>
        <w:rPr/>
        <w:t>Количество</w:t>
      </w:r>
      <w:r>
        <w:rPr>
          <w:spacing w:val="17"/>
        </w:rPr>
        <w:t> </w:t>
      </w:r>
      <w:r>
        <w:rPr/>
        <w:t>суммативного</w:t>
      </w:r>
      <w:r>
        <w:rPr>
          <w:spacing w:val="16"/>
        </w:rPr>
        <w:t> </w:t>
      </w:r>
      <w:r>
        <w:rPr/>
        <w:t>оценивания</w:t>
      </w:r>
      <w:r>
        <w:rPr>
          <w:spacing w:val="20"/>
        </w:rPr>
        <w:t> </w:t>
      </w:r>
      <w:r>
        <w:rPr/>
        <w:t>за</w:t>
      </w:r>
      <w:r>
        <w:rPr>
          <w:spacing w:val="17"/>
        </w:rPr>
        <w:t> </w:t>
      </w:r>
      <w:r>
        <w:rPr/>
        <w:t>раздел</w:t>
      </w:r>
      <w:r>
        <w:rPr>
          <w:spacing w:val="17"/>
        </w:rPr>
        <w:t> </w:t>
      </w:r>
      <w:r>
        <w:rPr/>
        <w:t>по</w:t>
      </w:r>
      <w:r>
        <w:rPr>
          <w:spacing w:val="18"/>
        </w:rPr>
        <w:t> </w:t>
      </w:r>
      <w:r>
        <w:rPr/>
        <w:t>предмету</w:t>
      </w:r>
    </w:p>
    <w:p>
      <w:pPr>
        <w:pStyle w:val="BodyText"/>
        <w:spacing w:after="7"/>
        <w:ind w:firstLine="0"/>
      </w:pPr>
      <w:r>
        <w:rPr/>
        <w:t>«Всемирная</w:t>
      </w:r>
      <w:r>
        <w:rPr>
          <w:spacing w:val="-3"/>
        </w:rPr>
        <w:t> </w:t>
      </w:r>
      <w:r>
        <w:rPr/>
        <w:t>история»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2300"/>
        <w:gridCol w:w="1964"/>
        <w:gridCol w:w="1967"/>
        <w:gridCol w:w="1964"/>
      </w:tblGrid>
      <w:tr>
        <w:trPr>
          <w:trHeight w:val="384" w:hRule="atLeast"/>
        </w:trPr>
        <w:tc>
          <w:tcPr>
            <w:tcW w:w="1421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95" w:type="dxa"/>
            <w:gridSpan w:val="4"/>
          </w:tcPr>
          <w:p>
            <w:pPr>
              <w:pStyle w:val="TableParagraph"/>
              <w:spacing w:line="268" w:lineRule="exact"/>
              <w:ind w:left="1601" w:right="160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1" w:hRule="atLeast"/>
        </w:trPr>
        <w:tc>
          <w:tcPr>
            <w:tcW w:w="1421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300" w:type="dxa"/>
          </w:tcPr>
          <w:p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right="4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421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300" w:type="dxa"/>
          </w:tcPr>
          <w:p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right="4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5" w:hRule="atLeast"/>
        </w:trPr>
        <w:tc>
          <w:tcPr>
            <w:tcW w:w="1421" w:type="dxa"/>
          </w:tcPr>
          <w:p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300" w:type="dxa"/>
          </w:tcPr>
          <w:p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70" w:lineRule="exact"/>
              <w:ind w:right="4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1421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300" w:type="dxa"/>
          </w:tcPr>
          <w:p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right="4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421" w:type="dxa"/>
          </w:tcPr>
          <w:p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300" w:type="dxa"/>
          </w:tcPr>
          <w:p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70" w:lineRule="exact"/>
              <w:ind w:right="4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08"/>
      </w:pP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проводится</w:t>
      </w:r>
      <w:r>
        <w:rPr>
          <w:spacing w:val="-67"/>
        </w:rPr>
        <w:t> </w:t>
      </w:r>
      <w:r>
        <w:rPr/>
        <w:t>только суммативное оценивание за раздел и по их итогам выставляется оценка за</w:t>
      </w:r>
      <w:r>
        <w:rPr>
          <w:spacing w:val="-67"/>
        </w:rPr>
        <w:t> </w:t>
      </w:r>
      <w:r>
        <w:rPr/>
        <w:t>полугодие,</w:t>
      </w:r>
      <w:r>
        <w:rPr>
          <w:spacing w:val="-2"/>
        </w:rPr>
        <w:t> </w:t>
      </w:r>
      <w:r>
        <w:rPr/>
        <w:t>а суммативное</w:t>
      </w:r>
      <w:r>
        <w:rPr>
          <w:spacing w:val="-1"/>
        </w:rPr>
        <w:t> </w:t>
      </w:r>
      <w:r>
        <w:rPr/>
        <w:t>оценивание за</w:t>
      </w:r>
      <w:r>
        <w:rPr>
          <w:spacing w:val="-1"/>
        </w:rPr>
        <w:t> </w:t>
      </w:r>
      <w:r>
        <w:rPr/>
        <w:t>четверть</w:t>
      </w:r>
      <w:r>
        <w:rPr>
          <w:spacing w:val="-4"/>
        </w:rPr>
        <w:t> </w:t>
      </w:r>
      <w:r>
        <w:rPr/>
        <w:t>не проводится.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Heading3"/>
        <w:spacing w:line="230" w:lineRule="auto" w:before="73"/>
        <w:ind w:left="1420" w:right="355" w:hanging="356"/>
      </w:pPr>
      <w:r>
        <w:rPr/>
        <w:t>Методические особенности организации учебного процесса по учебным</w:t>
      </w:r>
      <w:r>
        <w:rPr>
          <w:spacing w:val="-67"/>
        </w:rPr>
        <w:t> </w:t>
      </w:r>
      <w:r>
        <w:rPr/>
        <w:t>предметам</w:t>
      </w:r>
      <w:r>
        <w:rPr>
          <w:spacing w:val="-4"/>
        </w:rPr>
        <w:t> </w:t>
      </w:r>
      <w:r>
        <w:rPr/>
        <w:t>«История</w:t>
      </w:r>
      <w:r>
        <w:rPr>
          <w:spacing w:val="-3"/>
        </w:rPr>
        <w:t> </w:t>
      </w:r>
      <w:r>
        <w:rPr/>
        <w:t>Казахстана»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«Всемирная</w:t>
      </w:r>
      <w:r>
        <w:rPr>
          <w:spacing w:val="-2"/>
        </w:rPr>
        <w:t> </w:t>
      </w:r>
      <w:r>
        <w:rPr/>
        <w:t>история»</w:t>
      </w:r>
    </w:p>
    <w:p>
      <w:pPr>
        <w:pStyle w:val="ListParagraph"/>
        <w:numPr>
          <w:ilvl w:val="0"/>
          <w:numId w:val="266"/>
        </w:numPr>
        <w:tabs>
          <w:tab w:pos="1322" w:val="left" w:leader="none"/>
        </w:tabs>
        <w:spacing w:line="298" w:lineRule="exact" w:before="0" w:after="0"/>
        <w:ind w:left="1322" w:right="0" w:hanging="30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преподавании</w:t>
      </w:r>
      <w:r>
        <w:rPr>
          <w:spacing w:val="-7"/>
          <w:sz w:val="28"/>
        </w:rPr>
        <w:t> </w:t>
      </w:r>
      <w:r>
        <w:rPr>
          <w:sz w:val="28"/>
        </w:rPr>
        <w:t>истории</w:t>
      </w:r>
      <w:r>
        <w:rPr>
          <w:spacing w:val="-3"/>
          <w:sz w:val="28"/>
        </w:rPr>
        <w:t> </w:t>
      </w:r>
      <w:r>
        <w:rPr>
          <w:sz w:val="28"/>
        </w:rPr>
        <w:t>следует уделить</w:t>
      </w:r>
      <w:r>
        <w:rPr>
          <w:spacing w:val="-6"/>
          <w:sz w:val="28"/>
        </w:rPr>
        <w:t> </w:t>
      </w:r>
      <w:r>
        <w:rPr>
          <w:sz w:val="28"/>
        </w:rPr>
        <w:t>особое</w:t>
      </w:r>
      <w:r>
        <w:rPr>
          <w:spacing w:val="-3"/>
          <w:sz w:val="28"/>
        </w:rPr>
        <w:t> </w:t>
      </w:r>
      <w:r>
        <w:rPr>
          <w:sz w:val="28"/>
        </w:rPr>
        <w:t>внимание:</w:t>
      </w:r>
    </w:p>
    <w:p>
      <w:pPr>
        <w:pStyle w:val="ListParagraph"/>
        <w:numPr>
          <w:ilvl w:val="4"/>
          <w:numId w:val="253"/>
        </w:numPr>
        <w:tabs>
          <w:tab w:pos="1239" w:val="left" w:leader="none"/>
        </w:tabs>
        <w:spacing w:line="230" w:lineRule="auto" w:before="3" w:after="0"/>
        <w:ind w:left="313" w:right="309" w:firstLine="708"/>
        <w:jc w:val="both"/>
        <w:rPr>
          <w:sz w:val="28"/>
        </w:rPr>
      </w:pPr>
      <w:r>
        <w:rPr>
          <w:sz w:val="28"/>
        </w:rPr>
        <w:t>развитию личной компетентности в процессе обучения истории, которая</w:t>
      </w:r>
      <w:r>
        <w:rPr>
          <w:spacing w:val="1"/>
          <w:sz w:val="28"/>
        </w:rPr>
        <w:t> </w:t>
      </w:r>
      <w:r>
        <w:rPr>
          <w:sz w:val="28"/>
        </w:rPr>
        <w:t>характеризуется знанием определенного количества информации (исторические</w:t>
      </w:r>
      <w:r>
        <w:rPr>
          <w:spacing w:val="1"/>
          <w:sz w:val="28"/>
        </w:rPr>
        <w:t> </w:t>
      </w:r>
      <w:r>
        <w:rPr>
          <w:sz w:val="28"/>
        </w:rPr>
        <w:t>даты,</w:t>
      </w:r>
      <w:r>
        <w:rPr>
          <w:spacing w:val="1"/>
          <w:sz w:val="28"/>
        </w:rPr>
        <w:t> </w:t>
      </w:r>
      <w:r>
        <w:rPr>
          <w:sz w:val="28"/>
        </w:rPr>
        <w:t>понятия,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события),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отличаться</w:t>
      </w:r>
      <w:r>
        <w:rPr>
          <w:spacing w:val="1"/>
          <w:sz w:val="28"/>
        </w:rPr>
        <w:t> </w:t>
      </w:r>
      <w:r>
        <w:rPr>
          <w:sz w:val="28"/>
        </w:rPr>
        <w:t>конкретными</w:t>
      </w:r>
      <w:r>
        <w:rPr>
          <w:spacing w:val="1"/>
          <w:sz w:val="28"/>
        </w:rPr>
        <w:t> </w:t>
      </w:r>
      <w:r>
        <w:rPr>
          <w:sz w:val="28"/>
        </w:rPr>
        <w:t>приобретенными</w:t>
      </w:r>
      <w:r>
        <w:rPr>
          <w:spacing w:val="1"/>
          <w:sz w:val="28"/>
        </w:rPr>
        <w:t> </w:t>
      </w:r>
      <w:r>
        <w:rPr>
          <w:sz w:val="28"/>
        </w:rPr>
        <w:t>знаниями,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70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не механическим запоминанием;</w:t>
      </w:r>
    </w:p>
    <w:p>
      <w:pPr>
        <w:pStyle w:val="ListParagraph"/>
        <w:numPr>
          <w:ilvl w:val="4"/>
          <w:numId w:val="253"/>
        </w:numPr>
        <w:tabs>
          <w:tab w:pos="1560" w:val="left" w:leader="none"/>
        </w:tabs>
        <w:spacing w:line="23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события, явления и процессы, а также историческую деятельность личности в</w:t>
      </w:r>
      <w:r>
        <w:rPr>
          <w:spacing w:val="1"/>
          <w:sz w:val="28"/>
        </w:rPr>
        <w:t> </w:t>
      </w:r>
      <w:r>
        <w:rPr>
          <w:sz w:val="28"/>
        </w:rPr>
        <w:t>контексте</w:t>
      </w:r>
      <w:r>
        <w:rPr>
          <w:spacing w:val="-1"/>
          <w:sz w:val="28"/>
        </w:rPr>
        <w:t> </w:t>
      </w:r>
      <w:r>
        <w:rPr>
          <w:sz w:val="28"/>
        </w:rPr>
        <w:t>мировой и отечественной</w:t>
      </w:r>
      <w:r>
        <w:rPr>
          <w:spacing w:val="-9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4"/>
          <w:numId w:val="253"/>
        </w:numPr>
        <w:tabs>
          <w:tab w:pos="1560" w:val="left" w:leader="none"/>
        </w:tabs>
        <w:spacing w:line="23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формированию и развитию исторических исследовательских навыков</w:t>
      </w:r>
      <w:r>
        <w:rPr>
          <w:spacing w:val="1"/>
          <w:sz w:val="28"/>
        </w:rPr>
        <w:t> </w:t>
      </w:r>
      <w:r>
        <w:rPr>
          <w:sz w:val="28"/>
        </w:rPr>
        <w:t>на основе исторических данных (представление гипотез, вопросы исследований,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сравнение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подходов,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выводов,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15"/>
          <w:sz w:val="28"/>
        </w:rPr>
        <w:t> </w:t>
      </w:r>
      <w:r>
        <w:rPr>
          <w:sz w:val="28"/>
        </w:rPr>
        <w:t>позиции);</w:t>
      </w:r>
    </w:p>
    <w:p>
      <w:pPr>
        <w:pStyle w:val="ListParagraph"/>
        <w:numPr>
          <w:ilvl w:val="4"/>
          <w:numId w:val="253"/>
        </w:numPr>
        <w:tabs>
          <w:tab w:pos="1560" w:val="left" w:leader="none"/>
        </w:tabs>
        <w:spacing w:line="23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сегодняшними</w:t>
      </w:r>
      <w:r>
        <w:rPr>
          <w:spacing w:val="1"/>
          <w:sz w:val="28"/>
        </w:rPr>
        <w:t> </w:t>
      </w:r>
      <w:r>
        <w:rPr>
          <w:sz w:val="28"/>
        </w:rPr>
        <w:t>политическими,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экономическими</w:t>
      </w:r>
      <w:r>
        <w:rPr>
          <w:spacing w:val="-3"/>
          <w:sz w:val="28"/>
        </w:rPr>
        <w:t> </w:t>
      </w:r>
      <w:r>
        <w:rPr>
          <w:sz w:val="28"/>
        </w:rPr>
        <w:t>и культурными</w:t>
      </w:r>
      <w:r>
        <w:rPr>
          <w:spacing w:val="-16"/>
          <w:sz w:val="28"/>
        </w:rPr>
        <w:t> </w:t>
      </w:r>
      <w:r>
        <w:rPr>
          <w:sz w:val="28"/>
        </w:rPr>
        <w:t>процессами.</w:t>
      </w:r>
    </w:p>
    <w:p>
      <w:pPr>
        <w:pStyle w:val="ListParagraph"/>
        <w:numPr>
          <w:ilvl w:val="0"/>
          <w:numId w:val="266"/>
        </w:numPr>
        <w:tabs>
          <w:tab w:pos="1421" w:val="left" w:leader="none"/>
        </w:tabs>
        <w:spacing w:line="228" w:lineRule="auto" w:before="0" w:after="0"/>
        <w:ind w:left="313" w:right="306" w:firstLine="708"/>
        <w:jc w:val="left"/>
        <w:rPr>
          <w:sz w:val="28"/>
        </w:rPr>
      </w:pPr>
      <w:r>
        <w:rPr>
          <w:sz w:val="28"/>
        </w:rPr>
        <w:t>Задания,</w:t>
      </w:r>
      <w:r>
        <w:rPr>
          <w:spacing w:val="14"/>
          <w:sz w:val="28"/>
        </w:rPr>
        <w:t> </w:t>
      </w:r>
      <w:r>
        <w:rPr>
          <w:sz w:val="28"/>
        </w:rPr>
        <w:t>разрабатываемые</w:t>
      </w:r>
      <w:r>
        <w:rPr>
          <w:spacing w:val="18"/>
          <w:sz w:val="28"/>
        </w:rPr>
        <w:t> </w:t>
      </w:r>
      <w:r>
        <w:rPr>
          <w:sz w:val="28"/>
        </w:rPr>
        <w:t>педагогом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15"/>
          <w:sz w:val="28"/>
        </w:rPr>
        <w:t> </w:t>
      </w:r>
      <w:r>
        <w:rPr>
          <w:sz w:val="28"/>
        </w:rPr>
        <w:t>уроку,</w:t>
      </w:r>
      <w:r>
        <w:rPr>
          <w:spacing w:val="17"/>
          <w:sz w:val="28"/>
        </w:rPr>
        <w:t> </w:t>
      </w:r>
      <w:r>
        <w:rPr>
          <w:sz w:val="28"/>
        </w:rPr>
        <w:t>должны</w:t>
      </w:r>
      <w:r>
        <w:rPr>
          <w:spacing w:val="15"/>
          <w:sz w:val="28"/>
        </w:rPr>
        <w:t> </w:t>
      </w:r>
      <w:r>
        <w:rPr>
          <w:sz w:val="28"/>
        </w:rPr>
        <w:t>соответствовать</w:t>
      </w:r>
      <w:r>
        <w:rPr>
          <w:spacing w:val="-67"/>
          <w:sz w:val="28"/>
        </w:rPr>
        <w:t> </w:t>
      </w:r>
      <w:r>
        <w:rPr>
          <w:sz w:val="28"/>
        </w:rPr>
        <w:t>следующим</w:t>
      </w:r>
      <w:r>
        <w:rPr>
          <w:spacing w:val="-4"/>
          <w:sz w:val="28"/>
        </w:rPr>
        <w:t> </w:t>
      </w:r>
      <w:r>
        <w:rPr>
          <w:sz w:val="28"/>
        </w:rPr>
        <w:t>критериям:</w:t>
      </w:r>
    </w:p>
    <w:p>
      <w:pPr>
        <w:pStyle w:val="ListParagraph"/>
        <w:numPr>
          <w:ilvl w:val="0"/>
          <w:numId w:val="267"/>
        </w:numPr>
        <w:tabs>
          <w:tab w:pos="1489" w:val="left" w:leader="none"/>
          <w:tab w:pos="1490" w:val="left" w:leader="none"/>
        </w:tabs>
        <w:spacing w:line="327" w:lineRule="exact" w:before="0" w:after="0"/>
        <w:ind w:left="1490" w:right="0" w:hanging="468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13"/>
          <w:sz w:val="28"/>
        </w:rPr>
        <w:t> </w:t>
      </w:r>
      <w:r>
        <w:rPr>
          <w:sz w:val="28"/>
        </w:rPr>
        <w:t>понятными;</w:t>
      </w:r>
    </w:p>
    <w:p>
      <w:pPr>
        <w:pStyle w:val="ListParagraph"/>
        <w:numPr>
          <w:ilvl w:val="0"/>
          <w:numId w:val="267"/>
        </w:numPr>
        <w:tabs>
          <w:tab w:pos="1420" w:val="left" w:leader="none"/>
          <w:tab w:pos="1421" w:val="left" w:leader="none"/>
        </w:tabs>
        <w:spacing w:line="329" w:lineRule="exact" w:before="0" w:after="0"/>
        <w:ind w:left="1420" w:right="0" w:hanging="399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-14"/>
          <w:sz w:val="28"/>
        </w:rPr>
        <w:t> </w:t>
      </w:r>
      <w:r>
        <w:rPr>
          <w:sz w:val="28"/>
        </w:rPr>
        <w:t>дифференциацию;</w:t>
      </w:r>
    </w:p>
    <w:p>
      <w:pPr>
        <w:pStyle w:val="ListParagraph"/>
        <w:numPr>
          <w:ilvl w:val="0"/>
          <w:numId w:val="267"/>
        </w:numPr>
        <w:tabs>
          <w:tab w:pos="1420" w:val="left" w:leader="none"/>
          <w:tab w:pos="1421" w:val="left" w:leader="none"/>
        </w:tabs>
        <w:spacing w:line="329" w:lineRule="exact" w:before="0" w:after="0"/>
        <w:ind w:left="1420" w:right="0" w:hanging="399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> </w:t>
      </w:r>
      <w:r>
        <w:rPr>
          <w:sz w:val="28"/>
        </w:rPr>
        <w:t>развитию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12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267"/>
        </w:numPr>
        <w:tabs>
          <w:tab w:pos="1420" w:val="left" w:leader="none"/>
          <w:tab w:pos="1421" w:val="left" w:leader="none"/>
        </w:tabs>
        <w:spacing w:line="329" w:lineRule="exact" w:before="0" w:after="0"/>
        <w:ind w:left="1420" w:right="0" w:hanging="399"/>
        <w:jc w:val="left"/>
        <w:rPr>
          <w:sz w:val="28"/>
        </w:rPr>
      </w:pPr>
      <w:r>
        <w:rPr>
          <w:spacing w:val="-1"/>
          <w:sz w:val="28"/>
        </w:rPr>
        <w:t>основываться</w:t>
      </w:r>
      <w:r>
        <w:rPr>
          <w:spacing w:val="-2"/>
          <w:sz w:val="28"/>
        </w:rPr>
        <w:t> </w:t>
      </w:r>
      <w:r>
        <w:rPr>
          <w:sz w:val="28"/>
        </w:rPr>
        <w:t>на проблемном</w:t>
      </w:r>
      <w:r>
        <w:rPr>
          <w:spacing w:val="-16"/>
          <w:sz w:val="28"/>
        </w:rPr>
        <w:t> </w:t>
      </w:r>
      <w:r>
        <w:rPr>
          <w:sz w:val="28"/>
        </w:rPr>
        <w:t>обучении;</w:t>
      </w:r>
    </w:p>
    <w:p>
      <w:pPr>
        <w:pStyle w:val="ListParagraph"/>
        <w:numPr>
          <w:ilvl w:val="0"/>
          <w:numId w:val="267"/>
        </w:numPr>
        <w:tabs>
          <w:tab w:pos="1420" w:val="left" w:leader="none"/>
          <w:tab w:pos="1421" w:val="left" w:leader="none"/>
        </w:tabs>
        <w:spacing w:line="329" w:lineRule="exact" w:before="0" w:after="0"/>
        <w:ind w:left="1420" w:right="0" w:hanging="399"/>
        <w:jc w:val="left"/>
        <w:rPr>
          <w:sz w:val="28"/>
        </w:rPr>
      </w:pPr>
      <w:r>
        <w:rPr>
          <w:sz w:val="28"/>
        </w:rPr>
        <w:t>предусматривать</w:t>
      </w:r>
      <w:r>
        <w:rPr>
          <w:spacing w:val="-16"/>
          <w:sz w:val="28"/>
        </w:rPr>
        <w:t> </w:t>
      </w:r>
      <w:r>
        <w:rPr>
          <w:sz w:val="28"/>
        </w:rPr>
        <w:t>оценивание.</w:t>
      </w:r>
    </w:p>
    <w:p>
      <w:pPr>
        <w:pStyle w:val="BodyText"/>
        <w:spacing w:line="230" w:lineRule="auto"/>
        <w:ind w:right="314"/>
      </w:pPr>
      <w:r>
        <w:rPr/>
        <w:t>Перед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задание,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сообщения,</w:t>
      </w:r>
      <w:r>
        <w:rPr>
          <w:spacing w:val="1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т.д.,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ознакомить</w:t>
      </w:r>
      <w:r>
        <w:rPr>
          <w:spacing w:val="1"/>
        </w:rPr>
        <w:t> </w:t>
      </w:r>
      <w:r>
        <w:rPr/>
        <w:t>обучающихся с критериями оценивания</w:t>
      </w:r>
      <w:r>
        <w:rPr>
          <w:spacing w:val="-1"/>
        </w:rPr>
        <w:t> </w:t>
      </w:r>
      <w:r>
        <w:rPr/>
        <w:t>задания.</w:t>
      </w:r>
    </w:p>
    <w:p>
      <w:pPr>
        <w:pStyle w:val="ListParagraph"/>
        <w:numPr>
          <w:ilvl w:val="0"/>
          <w:numId w:val="266"/>
        </w:numPr>
        <w:tabs>
          <w:tab w:pos="1560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-67"/>
          <w:sz w:val="28"/>
        </w:rPr>
        <w:t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фактах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событиях,</w:t>
      </w:r>
      <w:r>
        <w:rPr>
          <w:spacing w:val="1"/>
          <w:sz w:val="28"/>
        </w:rPr>
        <w:t> </w:t>
      </w:r>
      <w:r>
        <w:rPr>
          <w:sz w:val="28"/>
        </w:rPr>
        <w:t>«чтения»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исторической</w:t>
      </w:r>
      <w:r>
        <w:rPr>
          <w:sz w:val="28"/>
        </w:rPr>
        <w:t> карты</w:t>
      </w:r>
      <w:r>
        <w:rPr>
          <w:spacing w:val="-2"/>
          <w:sz w:val="28"/>
        </w:rPr>
        <w:t> </w:t>
      </w:r>
      <w:r>
        <w:rPr>
          <w:sz w:val="28"/>
        </w:rPr>
        <w:t>и использования ее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качестве</w:t>
      </w:r>
      <w:r>
        <w:rPr>
          <w:spacing w:val="-3"/>
          <w:sz w:val="28"/>
        </w:rPr>
        <w:t> </w:t>
      </w:r>
      <w:r>
        <w:rPr>
          <w:sz w:val="28"/>
        </w:rPr>
        <w:t>источника</w:t>
      </w:r>
      <w:r>
        <w:rPr>
          <w:spacing w:val="-27"/>
          <w:sz w:val="28"/>
        </w:rPr>
        <w:t> </w:t>
      </w:r>
      <w:r>
        <w:rPr>
          <w:sz w:val="28"/>
        </w:rPr>
        <w:t>знаний.</w:t>
      </w:r>
    </w:p>
    <w:p>
      <w:pPr>
        <w:pStyle w:val="BodyText"/>
        <w:spacing w:line="230" w:lineRule="auto"/>
        <w:ind w:right="310"/>
      </w:pPr>
      <w:r>
        <w:rPr/>
        <w:t>Основы работы с исторической картой закладываются у</w:t>
      </w:r>
      <w:r>
        <w:rPr>
          <w:spacing w:val="70"/>
        </w:rPr>
        <w:t> </w:t>
      </w:r>
      <w:r>
        <w:rPr/>
        <w:t>обучающихся в</w:t>
      </w:r>
      <w:r>
        <w:rPr>
          <w:spacing w:val="1"/>
        </w:rPr>
        <w:t> </w:t>
      </w:r>
      <w:r>
        <w:rPr/>
        <w:t>5-м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условными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правильно</w:t>
      </w:r>
      <w:r>
        <w:rPr>
          <w:spacing w:val="1"/>
        </w:rPr>
        <w:t> </w:t>
      </w:r>
      <w:r>
        <w:rPr>
          <w:spacing w:val="-1"/>
        </w:rPr>
        <w:t>ориентироваться</w:t>
      </w:r>
      <w:r>
        <w:rPr/>
        <w:t> </w:t>
      </w:r>
      <w:r>
        <w:rPr>
          <w:spacing w:val="-1"/>
        </w:rPr>
        <w:t>в исторических</w:t>
      </w:r>
      <w:r>
        <w:rPr>
          <w:spacing w:val="1"/>
        </w:rPr>
        <w:t> </w:t>
      </w:r>
      <w:r>
        <w:rPr/>
        <w:t>и географических</w:t>
      </w:r>
      <w:r>
        <w:rPr>
          <w:spacing w:val="-24"/>
        </w:rPr>
        <w:t> </w:t>
      </w:r>
      <w:r>
        <w:rPr/>
        <w:t>объектах.</w:t>
      </w:r>
    </w:p>
    <w:p>
      <w:pPr>
        <w:pStyle w:val="BodyText"/>
        <w:spacing w:line="230" w:lineRule="auto"/>
        <w:ind w:right="307"/>
      </w:pP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6-м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>
          <w:i/>
        </w:rPr>
        <w:t>«объяснять</w:t>
      </w:r>
      <w:r>
        <w:rPr>
          <w:i/>
          <w:spacing w:val="71"/>
        </w:rPr>
        <w:t> </w:t>
      </w:r>
      <w:r>
        <w:rPr>
          <w:i/>
        </w:rPr>
        <w:t>особенности</w:t>
      </w:r>
      <w:r>
        <w:rPr>
          <w:i/>
          <w:spacing w:val="-67"/>
        </w:rPr>
        <w:t> </w:t>
      </w:r>
      <w:r>
        <w:rPr>
          <w:i/>
        </w:rPr>
        <w:t>развития государств в VI-IX веках, определяя их схожесть и различия» </w:t>
      </w:r>
      <w:r>
        <w:rPr/>
        <w:t>педагог</w:t>
      </w:r>
      <w:r>
        <w:rPr>
          <w:spacing w:val="1"/>
        </w:rPr>
        <w:t> </w:t>
      </w:r>
      <w:r>
        <w:rPr/>
        <w:t>может дать обучающимся задание по использованию исторической карты, 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обучающихся. Поэтому рекомендуется развивать навыки картографии, которые</w:t>
      </w:r>
      <w:r>
        <w:rPr>
          <w:spacing w:val="1"/>
        </w:rPr>
        <w:t> </w:t>
      </w:r>
      <w:r>
        <w:rPr/>
        <w:t>позволят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обозначение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исторических</w:t>
      </w:r>
      <w:r>
        <w:rPr>
          <w:spacing w:val="71"/>
        </w:rPr>
        <w:t> </w:t>
      </w:r>
      <w:r>
        <w:rPr/>
        <w:t>событий.</w:t>
      </w:r>
      <w:r>
        <w:rPr>
          <w:spacing w:val="1"/>
        </w:rPr>
        <w:t> </w:t>
      </w:r>
      <w:r>
        <w:rPr/>
        <w:t>Принимая во внимание возрастные особенности обучающихся, рекомендуется</w:t>
      </w:r>
      <w:r>
        <w:rPr>
          <w:spacing w:val="1"/>
        </w:rPr>
        <w:t> </w:t>
      </w:r>
      <w:r>
        <w:rPr/>
        <w:t>давать</w:t>
      </w:r>
      <w:r>
        <w:rPr>
          <w:spacing w:val="-4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презентаций,</w:t>
      </w:r>
      <w:r>
        <w:rPr>
          <w:spacing w:val="-3"/>
        </w:rPr>
        <w:t> </w:t>
      </w:r>
      <w:r>
        <w:rPr/>
        <w:t>разведывательных</w:t>
      </w:r>
      <w:r>
        <w:rPr>
          <w:spacing w:val="-1"/>
        </w:rPr>
        <w:t> </w:t>
      </w:r>
      <w:r>
        <w:rPr/>
        <w:t>карт,</w:t>
      </w:r>
      <w:r>
        <w:rPr>
          <w:spacing w:val="-2"/>
        </w:rPr>
        <w:t> </w:t>
      </w:r>
      <w:r>
        <w:rPr/>
        <w:t>диаграмм.</w:t>
      </w:r>
    </w:p>
    <w:p>
      <w:pPr>
        <w:pStyle w:val="BodyText"/>
        <w:spacing w:line="230" w:lineRule="auto"/>
        <w:ind w:right="315"/>
      </w:pPr>
      <w:r>
        <w:rPr/>
        <w:t>В 7-9 классах рекомендуется усилить работу с картой на продуктивном</w:t>
      </w:r>
      <w:r>
        <w:rPr>
          <w:spacing w:val="1"/>
        </w:rPr>
        <w:t> </w:t>
      </w:r>
      <w:r>
        <w:rPr/>
        <w:t>уровне. Для этого использовать задания, направленные на анализ содержания</w:t>
      </w:r>
      <w:r>
        <w:rPr>
          <w:spacing w:val="1"/>
        </w:rPr>
        <w:t> </w:t>
      </w:r>
      <w:r>
        <w:rPr/>
        <w:t>исторической</w:t>
      </w:r>
      <w:r>
        <w:rPr>
          <w:spacing w:val="-1"/>
        </w:rPr>
        <w:t> </w:t>
      </w:r>
      <w:r>
        <w:rPr/>
        <w:t>карты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привлечением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источников.</w:t>
      </w:r>
    </w:p>
    <w:p>
      <w:pPr>
        <w:spacing w:after="0" w:line="230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1"/>
      </w:pPr>
      <w:r>
        <w:rPr/>
        <w:t>Изучение истории в 9-м классе требует от обучающихся необходимости</w:t>
      </w:r>
      <w:r>
        <w:rPr>
          <w:spacing w:val="1"/>
        </w:rPr>
        <w:t> </w:t>
      </w:r>
      <w:r>
        <w:rPr/>
        <w:t>сосредоточиться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процессах,</w:t>
      </w:r>
      <w:r>
        <w:rPr>
          <w:spacing w:val="1"/>
        </w:rPr>
        <w:t> </w:t>
      </w:r>
      <w:r>
        <w:rPr/>
        <w:t>явлениях,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концепциях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анализе,</w:t>
      </w:r>
      <w:r>
        <w:rPr>
          <w:spacing w:val="1"/>
        </w:rPr>
        <w:t> </w:t>
      </w:r>
      <w:r>
        <w:rPr/>
        <w:t>сравнениях,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деятельности видных исторических деятелей, формулирования своих мыслей,</w:t>
      </w:r>
      <w:r>
        <w:rPr>
          <w:spacing w:val="1"/>
        </w:rPr>
        <w:t> </w:t>
      </w:r>
      <w:r>
        <w:rPr/>
        <w:t>основанных на</w:t>
      </w:r>
      <w:r>
        <w:rPr>
          <w:spacing w:val="-3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знаниях.</w:t>
      </w:r>
    </w:p>
    <w:p>
      <w:pPr>
        <w:pStyle w:val="BodyText"/>
        <w:spacing w:line="235" w:lineRule="auto"/>
        <w:ind w:right="310"/>
      </w:pPr>
      <w:r>
        <w:rPr/>
        <w:t>Рекомендуется проводить сравнительный анализ по обучаемому периоду,</w:t>
      </w:r>
      <w:r>
        <w:rPr>
          <w:spacing w:val="1"/>
        </w:rPr>
        <w:t> </w:t>
      </w:r>
      <w:r>
        <w:rPr/>
        <w:t>чтобы</w:t>
      </w:r>
      <w:r>
        <w:rPr>
          <w:spacing w:val="17"/>
        </w:rPr>
        <w:t> </w:t>
      </w:r>
      <w:r>
        <w:rPr/>
        <w:t>обучающиеся</w:t>
      </w:r>
      <w:r>
        <w:rPr>
          <w:spacing w:val="19"/>
        </w:rPr>
        <w:t> </w:t>
      </w:r>
      <w:r>
        <w:rPr/>
        <w:t>имели</w:t>
      </w:r>
      <w:r>
        <w:rPr>
          <w:spacing w:val="17"/>
        </w:rPr>
        <w:t> </w:t>
      </w:r>
      <w:r>
        <w:rPr/>
        <w:t>навыки</w:t>
      </w:r>
      <w:r>
        <w:rPr>
          <w:spacing w:val="17"/>
        </w:rPr>
        <w:t> </w:t>
      </w:r>
      <w:r>
        <w:rPr/>
        <w:t>оценки</w:t>
      </w:r>
      <w:r>
        <w:rPr>
          <w:spacing w:val="18"/>
        </w:rPr>
        <w:t> </w:t>
      </w:r>
      <w:r>
        <w:rPr/>
        <w:t>деятельности</w:t>
      </w:r>
      <w:r>
        <w:rPr>
          <w:spacing w:val="17"/>
        </w:rPr>
        <w:t> </w:t>
      </w:r>
      <w:r>
        <w:rPr/>
        <w:t>исторических</w:t>
      </w:r>
      <w:r>
        <w:rPr>
          <w:spacing w:val="17"/>
        </w:rPr>
        <w:t> </w:t>
      </w:r>
      <w:r>
        <w:rPr/>
        <w:t>деятелей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видных</w:t>
      </w:r>
      <w:r>
        <w:rPr>
          <w:spacing w:val="-4"/>
        </w:rPr>
        <w:t> </w:t>
      </w:r>
      <w:r>
        <w:rPr/>
        <w:t>представителей науки,</w:t>
      </w:r>
      <w:r>
        <w:rPr>
          <w:spacing w:val="-2"/>
        </w:rPr>
        <w:t> </w:t>
      </w:r>
      <w:r>
        <w:rPr/>
        <w:t>культуры,</w:t>
      </w:r>
      <w:r>
        <w:rPr>
          <w:spacing w:val="-1"/>
        </w:rPr>
        <w:t> </w:t>
      </w:r>
      <w:r>
        <w:rPr/>
        <w:t>политических лидеров.</w:t>
      </w:r>
    </w:p>
    <w:p>
      <w:pPr>
        <w:pStyle w:val="BodyText"/>
        <w:spacing w:line="235" w:lineRule="auto"/>
        <w:ind w:right="308"/>
      </w:pP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определению</w:t>
      </w:r>
      <w:r>
        <w:rPr>
          <w:spacing w:val="70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 должны быть составлены так, чтобы обучающиеся не просто определяли</w:t>
      </w:r>
      <w:r>
        <w:rPr>
          <w:spacing w:val="1"/>
        </w:rPr>
        <w:t> </w:t>
      </w:r>
      <w:r>
        <w:rPr/>
        <w:t>причины и последствия тех или иных событий, а умели классифицировать их по</w:t>
      </w:r>
      <w:r>
        <w:rPr>
          <w:spacing w:val="1"/>
        </w:rPr>
        <w:t> </w:t>
      </w:r>
      <w:r>
        <w:rPr/>
        <w:t>заданному признаку (по содержанию, по времени и роли), находить связи между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причинами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ранжировать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относительности</w:t>
      </w:r>
      <w:r>
        <w:rPr>
          <w:spacing w:val="1"/>
        </w:rPr>
        <w:t> </w:t>
      </w:r>
      <w:r>
        <w:rPr/>
        <w:t>(значимости).</w:t>
      </w:r>
    </w:p>
    <w:p>
      <w:pPr>
        <w:pStyle w:val="ListParagraph"/>
        <w:numPr>
          <w:ilvl w:val="0"/>
          <w:numId w:val="266"/>
        </w:numPr>
        <w:tabs>
          <w:tab w:pos="1421" w:val="left" w:leader="none"/>
        </w:tabs>
        <w:spacing w:line="242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При составлении заданий особое внимание следует уделять развитию</w:t>
      </w:r>
      <w:r>
        <w:rPr>
          <w:spacing w:val="1"/>
          <w:sz w:val="28"/>
        </w:rPr>
        <w:t> </w:t>
      </w:r>
      <w:r>
        <w:rPr>
          <w:sz w:val="28"/>
        </w:rPr>
        <w:t>навыка    интерпретации    исторических    источников.    Работа     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историческими</w:t>
      </w:r>
      <w:r>
        <w:rPr>
          <w:spacing w:val="1"/>
          <w:sz w:val="28"/>
        </w:rPr>
        <w:t> </w:t>
      </w:r>
      <w:r>
        <w:rPr>
          <w:sz w:val="28"/>
        </w:rPr>
        <w:t>источниками,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постепенно</w:t>
      </w:r>
      <w:r>
        <w:rPr>
          <w:spacing w:val="1"/>
          <w:sz w:val="28"/>
        </w:rPr>
        <w:t> </w:t>
      </w:r>
      <w:r>
        <w:rPr>
          <w:sz w:val="28"/>
        </w:rPr>
        <w:t>усложняться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подготовленности.</w:t>
      </w:r>
      <w:r>
        <w:rPr>
          <w:spacing w:val="-67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источников,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документальные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источники, </w:t>
      </w:r>
      <w:r>
        <w:rPr>
          <w:sz w:val="28"/>
        </w:rPr>
        <w:t>аудио-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-31"/>
          <w:sz w:val="28"/>
        </w:rPr>
        <w:t> </w:t>
      </w:r>
      <w:r>
        <w:rPr>
          <w:sz w:val="28"/>
        </w:rPr>
        <w:t>иллюстрации.</w:t>
      </w:r>
    </w:p>
    <w:p>
      <w:pPr>
        <w:spacing w:line="242" w:lineRule="auto" w:before="0"/>
        <w:ind w:left="313" w:right="312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анализу,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заинтересованности,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самостоятельности,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ответственности:</w:t>
      </w:r>
    </w:p>
    <w:p>
      <w:pPr>
        <w:pStyle w:val="ListParagraph"/>
        <w:numPr>
          <w:ilvl w:val="4"/>
          <w:numId w:val="253"/>
        </w:numPr>
        <w:tabs>
          <w:tab w:pos="1498" w:val="left" w:leader="none"/>
        </w:tabs>
        <w:spacing w:line="242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стимулирующее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развивающее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тщательно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подобранных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заданий</w:t>
      </w:r>
      <w:r>
        <w:rPr>
          <w:sz w:val="28"/>
        </w:rPr>
        <w:t> и видов</w:t>
      </w:r>
      <w:r>
        <w:rPr>
          <w:spacing w:val="-2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4"/>
          <w:numId w:val="253"/>
        </w:numPr>
        <w:tabs>
          <w:tab w:pos="1450" w:val="left" w:leader="none"/>
        </w:tabs>
        <w:spacing w:line="242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основанного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исследованиях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1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4"/>
          <w:numId w:val="253"/>
        </w:numPr>
        <w:tabs>
          <w:tab w:pos="1346" w:val="left" w:leader="none"/>
        </w:tabs>
        <w:spacing w:line="320" w:lineRule="exact" w:before="0" w:after="0"/>
        <w:ind w:left="1346" w:right="0" w:hanging="32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15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4"/>
          <w:numId w:val="253"/>
        </w:numPr>
        <w:tabs>
          <w:tab w:pos="1402" w:val="left" w:leader="none"/>
        </w:tabs>
        <w:spacing w:line="242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составление дифференцированных заданий с учетом 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-1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4"/>
          <w:numId w:val="253"/>
        </w:numPr>
        <w:tabs>
          <w:tab w:pos="1570" w:val="left" w:leader="none"/>
        </w:tabs>
        <w:spacing w:line="242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индивидуальной,</w:t>
      </w:r>
      <w:r>
        <w:rPr>
          <w:spacing w:val="1"/>
          <w:sz w:val="28"/>
        </w:rPr>
        <w:t> </w:t>
      </w:r>
      <w:r>
        <w:rPr>
          <w:sz w:val="28"/>
        </w:rPr>
        <w:t>парной,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и работы всего</w:t>
      </w:r>
      <w:r>
        <w:rPr>
          <w:spacing w:val="-10"/>
          <w:sz w:val="28"/>
        </w:rPr>
        <w:t> </w:t>
      </w:r>
      <w:r>
        <w:rPr>
          <w:sz w:val="28"/>
        </w:rPr>
        <w:t>класса;</w:t>
      </w:r>
    </w:p>
    <w:p>
      <w:pPr>
        <w:pStyle w:val="ListParagraph"/>
        <w:numPr>
          <w:ilvl w:val="4"/>
          <w:numId w:val="253"/>
        </w:numPr>
        <w:tabs>
          <w:tab w:pos="1351" w:val="left" w:leader="none"/>
        </w:tabs>
        <w:spacing w:line="242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анализ фрагментов исторических документов в процессе обучения, сбор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обобщение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причинно-</w:t>
      </w:r>
      <w:r>
        <w:rPr>
          <w:spacing w:val="1"/>
          <w:sz w:val="28"/>
        </w:rPr>
        <w:t> </w:t>
      </w:r>
      <w:r>
        <w:rPr>
          <w:sz w:val="28"/>
        </w:rPr>
        <w:t>следственных</w:t>
      </w:r>
      <w:r>
        <w:rPr>
          <w:spacing w:val="-5"/>
          <w:sz w:val="28"/>
        </w:rPr>
        <w:t> </w:t>
      </w:r>
      <w:r>
        <w:rPr>
          <w:sz w:val="28"/>
        </w:rPr>
        <w:t>связей;</w:t>
      </w:r>
    </w:p>
    <w:p>
      <w:pPr>
        <w:pStyle w:val="ListParagraph"/>
        <w:numPr>
          <w:ilvl w:val="4"/>
          <w:numId w:val="253"/>
        </w:numPr>
        <w:tabs>
          <w:tab w:pos="1498" w:val="left" w:leader="none"/>
        </w:tabs>
        <w:spacing w:line="242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обратной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позволяющей</w:t>
      </w:r>
      <w:r>
        <w:rPr>
          <w:sz w:val="28"/>
        </w:rPr>
        <w:t> </w:t>
      </w:r>
      <w:r>
        <w:rPr>
          <w:spacing w:val="-1"/>
          <w:sz w:val="28"/>
        </w:rPr>
        <w:t>определить </w:t>
      </w:r>
      <w:r>
        <w:rPr>
          <w:sz w:val="28"/>
        </w:rPr>
        <w:t>недостатки знаний</w:t>
      </w:r>
      <w:r>
        <w:rPr>
          <w:spacing w:val="4"/>
          <w:sz w:val="28"/>
        </w:rPr>
        <w:t> </w:t>
      </w:r>
      <w:r>
        <w:rPr>
          <w:sz w:val="28"/>
        </w:rPr>
        <w:t>обучающегося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2"/>
          <w:sz w:val="28"/>
        </w:rPr>
        <w:t> </w:t>
      </w:r>
      <w:r>
        <w:rPr>
          <w:sz w:val="28"/>
        </w:rPr>
        <w:t>уроке.</w:t>
      </w:r>
    </w:p>
    <w:p>
      <w:pPr>
        <w:pStyle w:val="ListParagraph"/>
        <w:numPr>
          <w:ilvl w:val="0"/>
          <w:numId w:val="266"/>
        </w:numPr>
        <w:tabs>
          <w:tab w:pos="1490" w:val="left" w:leader="none"/>
        </w:tabs>
        <w:spacing w:line="242" w:lineRule="auto" w:before="0" w:after="0"/>
        <w:ind w:left="313" w:right="315" w:firstLine="708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характеристики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предлагается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использование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следующей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памятки:</w:t>
      </w:r>
    </w:p>
    <w:p>
      <w:pPr>
        <w:pStyle w:val="ListParagraph"/>
        <w:numPr>
          <w:ilvl w:val="4"/>
          <w:numId w:val="253"/>
        </w:numPr>
        <w:tabs>
          <w:tab w:pos="1346" w:val="left" w:leader="none"/>
        </w:tabs>
        <w:spacing w:line="320" w:lineRule="exact" w:before="0" w:after="0"/>
        <w:ind w:left="1346" w:right="0" w:hanging="324"/>
        <w:jc w:val="left"/>
        <w:rPr>
          <w:sz w:val="28"/>
        </w:rPr>
      </w:pPr>
      <w:r>
        <w:rPr>
          <w:spacing w:val="-1"/>
          <w:sz w:val="28"/>
        </w:rPr>
        <w:t>описание</w:t>
      </w:r>
      <w:r>
        <w:rPr>
          <w:sz w:val="28"/>
        </w:rPr>
        <w:t> внешнего</w:t>
      </w:r>
      <w:r>
        <w:rPr>
          <w:spacing w:val="-3"/>
          <w:sz w:val="28"/>
        </w:rPr>
        <w:t> </w:t>
      </w:r>
      <w:r>
        <w:rPr>
          <w:sz w:val="28"/>
        </w:rPr>
        <w:t>облика</w:t>
      </w:r>
      <w:r>
        <w:rPr>
          <w:spacing w:val="-3"/>
          <w:sz w:val="28"/>
        </w:rPr>
        <w:t> </w:t>
      </w:r>
      <w:r>
        <w:rPr>
          <w:sz w:val="28"/>
        </w:rPr>
        <w:t>исторического</w:t>
      </w:r>
      <w:r>
        <w:rPr>
          <w:spacing w:val="-21"/>
          <w:sz w:val="28"/>
        </w:rPr>
        <w:t> </w:t>
      </w:r>
      <w:r>
        <w:rPr>
          <w:sz w:val="28"/>
        </w:rPr>
        <w:t>деятеля;</w:t>
      </w:r>
    </w:p>
    <w:p>
      <w:pPr>
        <w:pStyle w:val="ListParagraph"/>
        <w:numPr>
          <w:ilvl w:val="4"/>
          <w:numId w:val="253"/>
        </w:numPr>
        <w:tabs>
          <w:tab w:pos="1346" w:val="left" w:leader="none"/>
        </w:tabs>
        <w:spacing w:line="240" w:lineRule="auto" w:before="0" w:after="0"/>
        <w:ind w:left="1346" w:right="0" w:hanging="324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> </w:t>
      </w:r>
      <w:r>
        <w:rPr>
          <w:sz w:val="28"/>
        </w:rPr>
        <w:t>личностных</w:t>
      </w:r>
      <w:r>
        <w:rPr>
          <w:spacing w:val="-14"/>
          <w:sz w:val="28"/>
        </w:rPr>
        <w:t> </w:t>
      </w:r>
      <w:r>
        <w:rPr>
          <w:sz w:val="28"/>
        </w:rPr>
        <w:t>признаков;</w:t>
      </w:r>
    </w:p>
    <w:p>
      <w:pPr>
        <w:pStyle w:val="ListParagraph"/>
        <w:numPr>
          <w:ilvl w:val="4"/>
          <w:numId w:val="253"/>
        </w:numPr>
        <w:tabs>
          <w:tab w:pos="1346" w:val="left" w:leader="none"/>
        </w:tabs>
        <w:spacing w:line="240" w:lineRule="auto" w:before="0" w:after="0"/>
        <w:ind w:left="1346" w:right="0" w:hanging="324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2"/>
          <w:sz w:val="28"/>
        </w:rPr>
        <w:t> </w:t>
      </w:r>
      <w:r>
        <w:rPr>
          <w:sz w:val="28"/>
        </w:rPr>
        <w:t>самых</w:t>
      </w:r>
      <w:r>
        <w:rPr>
          <w:spacing w:val="-4"/>
          <w:sz w:val="28"/>
        </w:rPr>
        <w:t> </w:t>
      </w:r>
      <w:r>
        <w:rPr>
          <w:sz w:val="28"/>
        </w:rPr>
        <w:t>ярких фактов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4"/>
          <w:numId w:val="253"/>
        </w:numPr>
        <w:tabs>
          <w:tab w:pos="1346" w:val="left" w:leader="none"/>
        </w:tabs>
        <w:spacing w:line="240" w:lineRule="auto" w:before="1" w:after="0"/>
        <w:ind w:left="1346" w:right="0" w:hanging="32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> </w:t>
      </w:r>
      <w:r>
        <w:rPr>
          <w:sz w:val="28"/>
        </w:rPr>
        <w:t>вклада</w:t>
      </w:r>
      <w:r>
        <w:rPr>
          <w:spacing w:val="-1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историю.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1"/>
      </w:pPr>
      <w:r>
        <w:rPr/>
        <w:t>Это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заслуги</w:t>
      </w:r>
      <w:r>
        <w:rPr>
          <w:spacing w:val="1"/>
        </w:rPr>
        <w:t> </w:t>
      </w:r>
      <w:r>
        <w:rPr/>
        <w:t>исторической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line="242" w:lineRule="auto" w:before="1"/>
        <w:ind w:right="307"/>
      </w:pPr>
      <w:r>
        <w:rPr/>
        <w:t>Важную роль играет данный предмет в реализации программы «Рухани</w:t>
      </w:r>
      <w:r>
        <w:rPr>
          <w:spacing w:val="1"/>
        </w:rPr>
        <w:t> </w:t>
      </w:r>
      <w:r>
        <w:rPr/>
        <w:t>жаңғыру».</w:t>
      </w:r>
    </w:p>
    <w:p>
      <w:pPr>
        <w:pStyle w:val="BodyText"/>
        <w:spacing w:line="242" w:lineRule="auto"/>
        <w:ind w:right="315"/>
      </w:pPr>
      <w:r>
        <w:rPr/>
        <w:t>Для</w:t>
      </w:r>
      <w:r>
        <w:rPr>
          <w:spacing w:val="1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музеи,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археологические</w:t>
      </w:r>
      <w:r>
        <w:rPr>
          <w:spacing w:val="-1"/>
        </w:rPr>
        <w:t> </w:t>
      </w:r>
      <w:r>
        <w:rPr/>
        <w:t>места,</w:t>
      </w:r>
      <w:r>
        <w:rPr>
          <w:spacing w:val="-1"/>
        </w:rPr>
        <w:t> </w:t>
      </w:r>
      <w:r>
        <w:rPr/>
        <w:t>к историческим</w:t>
      </w:r>
      <w:r>
        <w:rPr>
          <w:spacing w:val="-4"/>
        </w:rPr>
        <w:t> </w:t>
      </w:r>
      <w:r>
        <w:rPr/>
        <w:t>памятникам.</w:t>
      </w:r>
    </w:p>
    <w:p>
      <w:pPr>
        <w:spacing w:line="318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Рекомендуемые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сайты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Казахстана»:</w:t>
      </w:r>
    </w:p>
    <w:p>
      <w:pPr>
        <w:tabs>
          <w:tab w:pos="4682" w:val="left" w:leader="none"/>
          <w:tab w:pos="7753" w:val="left" w:leader="none"/>
        </w:tabs>
        <w:spacing w:line="242" w:lineRule="auto" w:before="3"/>
        <w:ind w:left="313" w:right="306" w:firstLine="708"/>
        <w:jc w:val="both"/>
        <w:rPr>
          <w:sz w:val="24"/>
        </w:rPr>
      </w:pPr>
      <w:hyperlink r:id="rId55">
        <w:r>
          <w:rPr>
            <w:sz w:val="24"/>
          </w:rPr>
          <w:t>http://www.tarih-begalinka.kz</w:t>
        </w:r>
      </w:hyperlink>
      <w:r>
        <w:rPr>
          <w:sz w:val="24"/>
        </w:rPr>
        <w:t>;</w:t>
        <w:tab/>
      </w:r>
      <w:hyperlink r:id="rId56">
        <w:r>
          <w:rPr>
            <w:sz w:val="24"/>
          </w:rPr>
          <w:t>http://www.e-history.kz</w:t>
        </w:r>
      </w:hyperlink>
      <w:r>
        <w:rPr>
          <w:i/>
          <w:sz w:val="24"/>
        </w:rPr>
        <w:t>;</w:t>
        <w:tab/>
      </w:r>
      <w:hyperlink r:id="rId57">
        <w:r>
          <w:rPr>
            <w:sz w:val="24"/>
          </w:rPr>
          <w:t>http://bilimsite.kz/tarih/</w:t>
        </w:r>
      </w:hyperlink>
      <w:r>
        <w:rPr>
          <w:sz w:val="24"/>
        </w:rPr>
        <w:t>;</w:t>
      </w:r>
      <w:r>
        <w:rPr>
          <w:spacing w:val="-58"/>
          <w:sz w:val="24"/>
        </w:rPr>
        <w:t> </w:t>
      </w:r>
      <w:hyperlink r:id="rId58">
        <w:r>
          <w:rPr>
            <w:sz w:val="24"/>
          </w:rPr>
          <w:t>http://testcenter.kz/entrants/for-ent/</w:t>
        </w:r>
      </w:hyperlink>
      <w:r>
        <w:rPr>
          <w:sz w:val="24"/>
        </w:rPr>
        <w:t>.</w:t>
      </w:r>
    </w:p>
    <w:p>
      <w:pPr>
        <w:spacing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Рекомендуемые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сайты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предмету «Всемирная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история»:</w:t>
      </w:r>
    </w:p>
    <w:p>
      <w:pPr>
        <w:tabs>
          <w:tab w:pos="4831" w:val="left" w:leader="none"/>
          <w:tab w:pos="7478" w:val="left" w:leader="none"/>
        </w:tabs>
        <w:spacing w:line="242" w:lineRule="auto" w:before="1"/>
        <w:ind w:left="313" w:right="311" w:firstLine="708"/>
        <w:jc w:val="both"/>
        <w:rPr>
          <w:sz w:val="24"/>
        </w:rPr>
      </w:pPr>
      <w:hyperlink r:id="rId59">
        <w:r>
          <w:rPr>
            <w:sz w:val="24"/>
          </w:rPr>
          <w:t>http://www.world-history.ru</w:t>
        </w:r>
      </w:hyperlink>
      <w:r>
        <w:rPr>
          <w:sz w:val="24"/>
        </w:rPr>
        <w:t>;</w:t>
        <w:tab/>
      </w:r>
      <w:hyperlink r:id="rId60">
        <w:r>
          <w:rPr>
            <w:sz w:val="24"/>
          </w:rPr>
          <w:t>http://historic.ru</w:t>
        </w:r>
      </w:hyperlink>
      <w:r>
        <w:rPr>
          <w:sz w:val="24"/>
        </w:rPr>
        <w:t>;</w:t>
        <w:tab/>
      </w:r>
      <w:hyperlink r:id="rId61">
        <w:r>
          <w:rPr>
            <w:sz w:val="24"/>
          </w:rPr>
          <w:t>http://historyatlas.narod.ru</w:t>
        </w:r>
      </w:hyperlink>
      <w:r>
        <w:rPr>
          <w:sz w:val="24"/>
        </w:rPr>
        <w:t>;</w:t>
      </w:r>
      <w:r>
        <w:rPr>
          <w:spacing w:val="-58"/>
          <w:sz w:val="24"/>
        </w:rPr>
        <w:t> </w:t>
      </w:r>
      <w:hyperlink r:id="rId58">
        <w:r>
          <w:rPr>
            <w:sz w:val="24"/>
          </w:rPr>
          <w:t>http://testcenter.kz/entrants/for-ent/</w:t>
        </w:r>
      </w:hyperlink>
      <w:r>
        <w:rPr>
          <w:sz w:val="24"/>
        </w:rPr>
        <w:t>.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3"/>
        <w:spacing w:line="240" w:lineRule="auto"/>
        <w:ind w:left="1650"/>
      </w:pPr>
      <w:r>
        <w:rPr/>
        <w:t>Рекомендации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устранению</w:t>
      </w:r>
      <w:r>
        <w:rPr>
          <w:spacing w:val="-4"/>
        </w:rPr>
        <w:t> </w:t>
      </w:r>
      <w:r>
        <w:rPr/>
        <w:t>пробелов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восполнению</w:t>
      </w:r>
      <w:r>
        <w:rPr>
          <w:spacing w:val="-5"/>
        </w:rPr>
        <w:t> </w:t>
      </w:r>
      <w:r>
        <w:rPr/>
        <w:t>знаний</w:t>
      </w:r>
    </w:p>
    <w:p>
      <w:pPr>
        <w:spacing w:line="242" w:lineRule="auto" w:before="2"/>
        <w:ind w:left="4596" w:right="419" w:hanging="4173"/>
        <w:jc w:val="both"/>
        <w:rPr>
          <w:b/>
          <w:i/>
          <w:sz w:val="28"/>
        </w:rPr>
      </w:pPr>
      <w:r>
        <w:rPr>
          <w:b/>
          <w:i/>
          <w:sz w:val="28"/>
        </w:rPr>
        <w:t>обучающихся по учебным предметам «История Казахстана» и «Всемирная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история»</w:t>
      </w:r>
    </w:p>
    <w:p>
      <w:pPr>
        <w:pStyle w:val="BodyText"/>
        <w:spacing w:line="315" w:lineRule="exact"/>
        <w:ind w:left="1022" w:firstLine="0"/>
      </w:pPr>
      <w:r>
        <w:rPr/>
        <w:t>В</w:t>
      </w:r>
      <w:r>
        <w:rPr>
          <w:spacing w:val="6"/>
        </w:rPr>
        <w:t> </w:t>
      </w:r>
      <w:r>
        <w:rPr/>
        <w:t>2021-2022</w:t>
      </w:r>
      <w:r>
        <w:rPr>
          <w:spacing w:val="8"/>
        </w:rPr>
        <w:t> </w:t>
      </w:r>
      <w:r>
        <w:rPr/>
        <w:t>учебном</w:t>
      </w:r>
      <w:r>
        <w:rPr>
          <w:spacing w:val="8"/>
        </w:rPr>
        <w:t> </w:t>
      </w:r>
      <w:r>
        <w:rPr/>
        <w:t>году</w:t>
      </w:r>
      <w:r>
        <w:rPr>
          <w:spacing w:val="4"/>
        </w:rPr>
        <w:t> </w:t>
      </w:r>
      <w:r>
        <w:rPr/>
        <w:t>в</w:t>
      </w:r>
      <w:r>
        <w:rPr>
          <w:spacing w:val="7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учебного</w:t>
      </w:r>
      <w:r>
        <w:rPr>
          <w:spacing w:val="8"/>
        </w:rPr>
        <w:t> </w:t>
      </w:r>
      <w:r>
        <w:rPr/>
        <w:t>года</w:t>
      </w:r>
      <w:r>
        <w:rPr>
          <w:spacing w:val="14"/>
        </w:rPr>
        <w:t> </w:t>
      </w:r>
      <w:r>
        <w:rPr/>
        <w:t>по</w:t>
      </w:r>
      <w:r>
        <w:rPr>
          <w:spacing w:val="8"/>
        </w:rPr>
        <w:t> </w:t>
      </w:r>
      <w:r>
        <w:rPr/>
        <w:t>учебным</w:t>
      </w:r>
      <w:r>
        <w:rPr>
          <w:spacing w:val="8"/>
        </w:rPr>
        <w:t> </w:t>
      </w:r>
      <w:r>
        <w:rPr/>
        <w:t>предметам</w:t>
      </w:r>
    </w:p>
    <w:p>
      <w:pPr>
        <w:pStyle w:val="BodyText"/>
        <w:spacing w:line="242" w:lineRule="auto" w:before="3"/>
        <w:ind w:right="313" w:firstLine="0"/>
      </w:pPr>
      <w:r>
        <w:rPr/>
        <w:t>«История Казахстана» и «Всемирная история» рекомендуется проводить 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ограничительных мер.</w:t>
      </w:r>
    </w:p>
    <w:p>
      <w:pPr>
        <w:pStyle w:val="BodyText"/>
        <w:spacing w:line="321" w:lineRule="exact"/>
        <w:ind w:left="1022" w:firstLine="0"/>
      </w:pPr>
      <w:r>
        <w:rPr/>
        <w:t>Данные</w:t>
      </w:r>
      <w:r>
        <w:rPr>
          <w:spacing w:val="-4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рекомендуется</w:t>
      </w:r>
      <w:r>
        <w:rPr>
          <w:spacing w:val="-3"/>
        </w:rPr>
        <w:t> </w:t>
      </w:r>
      <w:r>
        <w:rPr/>
        <w:t>проводить</w:t>
      </w:r>
      <w:r>
        <w:rPr>
          <w:spacing w:val="-8"/>
        </w:rPr>
        <w:t> </w:t>
      </w:r>
      <w:r>
        <w:rPr/>
        <w:t>поэтапно.</w:t>
      </w:r>
    </w:p>
    <w:p>
      <w:pPr>
        <w:spacing w:before="2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Диагностика:</w:t>
      </w:r>
    </w:p>
    <w:p>
      <w:pPr>
        <w:pStyle w:val="ListParagraph"/>
        <w:numPr>
          <w:ilvl w:val="0"/>
          <w:numId w:val="254"/>
        </w:numPr>
        <w:tabs>
          <w:tab w:pos="1308" w:val="left" w:leader="none"/>
        </w:tabs>
        <w:spacing w:line="242" w:lineRule="auto" w:before="4" w:after="0"/>
        <w:ind w:left="313" w:right="308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диагностической</w:t>
      </w:r>
      <w:r>
        <w:rPr>
          <w:spacing w:val="1"/>
          <w:sz w:val="28"/>
        </w:rPr>
        <w:t> </w:t>
      </w:r>
      <w:r>
        <w:rPr>
          <w:sz w:val="28"/>
        </w:rPr>
        <w:t>контрольной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(акцент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разделов/подразделов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предыдущие</w:t>
      </w:r>
      <w:r>
        <w:rPr>
          <w:spacing w:val="-1"/>
          <w:sz w:val="28"/>
        </w:rPr>
        <w:t> </w:t>
      </w:r>
      <w:r>
        <w:rPr>
          <w:sz w:val="28"/>
        </w:rPr>
        <w:t>годы обучения);</w:t>
      </w:r>
    </w:p>
    <w:p>
      <w:pPr>
        <w:pStyle w:val="ListParagraph"/>
        <w:numPr>
          <w:ilvl w:val="0"/>
          <w:numId w:val="254"/>
        </w:numPr>
        <w:tabs>
          <w:tab w:pos="1308" w:val="left" w:leader="none"/>
        </w:tabs>
        <w:spacing w:line="242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освоенных</w:t>
      </w:r>
      <w:r>
        <w:rPr>
          <w:spacing w:val="-4"/>
          <w:sz w:val="28"/>
        </w:rPr>
        <w:t> </w:t>
      </w:r>
      <w:r>
        <w:rPr>
          <w:sz w:val="28"/>
        </w:rPr>
        <w:t>обучающимися, 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вызвавших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них трудности;</w:t>
      </w:r>
    </w:p>
    <w:p>
      <w:pPr>
        <w:spacing w:line="310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Планирование:</w:t>
      </w:r>
    </w:p>
    <w:p>
      <w:pPr>
        <w:pStyle w:val="ListParagraph"/>
        <w:numPr>
          <w:ilvl w:val="0"/>
          <w:numId w:val="254"/>
        </w:numPr>
        <w:tabs>
          <w:tab w:pos="1351" w:val="left" w:leader="none"/>
        </w:tabs>
        <w:spacing w:line="232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1"/>
          <w:sz w:val="28"/>
        </w:rPr>
        <w:t> </w:t>
      </w:r>
      <w:r>
        <w:rPr>
          <w:sz w:val="28"/>
        </w:rPr>
        <w:t>календарно-тематических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пробелов в знаниях по разделам/подразделам/темам (перераспределение часов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-1"/>
          <w:sz w:val="28"/>
        </w:rPr>
        <w:t> </w:t>
      </w:r>
      <w:r>
        <w:rPr>
          <w:sz w:val="28"/>
        </w:rPr>
        <w:t>учебной четверти);</w:t>
      </w:r>
    </w:p>
    <w:p>
      <w:pPr>
        <w:pStyle w:val="ListParagraph"/>
        <w:numPr>
          <w:ilvl w:val="0"/>
          <w:numId w:val="254"/>
        </w:numPr>
        <w:tabs>
          <w:tab w:pos="1193" w:val="left" w:leader="none"/>
        </w:tabs>
        <w:spacing w:line="232" w:lineRule="auto" w:before="1" w:after="0"/>
        <w:ind w:left="313" w:right="307" w:firstLine="70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"/>
          <w:sz w:val="28"/>
        </w:rPr>
        <w:t> </w:t>
      </w:r>
      <w:r>
        <w:rPr>
          <w:sz w:val="28"/>
        </w:rPr>
        <w:t>сложных</w:t>
      </w:r>
      <w:r>
        <w:rPr>
          <w:spacing w:val="5"/>
          <w:sz w:val="28"/>
        </w:rPr>
        <w:t> </w:t>
      </w:r>
      <w:r>
        <w:rPr>
          <w:sz w:val="28"/>
        </w:rPr>
        <w:t>тем,</w:t>
      </w:r>
      <w:r>
        <w:rPr>
          <w:spacing w:val="3"/>
          <w:sz w:val="28"/>
        </w:rPr>
        <w:t> </w:t>
      </w:r>
      <w:r>
        <w:rPr>
          <w:sz w:val="28"/>
        </w:rPr>
        <w:t>целей</w:t>
      </w:r>
      <w:r>
        <w:rPr>
          <w:spacing w:val="9"/>
          <w:sz w:val="28"/>
        </w:rPr>
        <w:t> </w:t>
      </w:r>
      <w:r>
        <w:rPr>
          <w:sz w:val="28"/>
        </w:rPr>
        <w:t>обучения,</w:t>
      </w:r>
      <w:r>
        <w:rPr>
          <w:spacing w:val="3"/>
          <w:sz w:val="28"/>
        </w:rPr>
        <w:t> </w:t>
      </w:r>
      <w:r>
        <w:rPr>
          <w:sz w:val="28"/>
        </w:rPr>
        <w:t>неосвоенных</w:t>
      </w:r>
      <w:r>
        <w:rPr>
          <w:spacing w:val="10"/>
          <w:sz w:val="28"/>
        </w:rPr>
        <w:t> </w:t>
      </w:r>
      <w:r>
        <w:rPr>
          <w:sz w:val="28"/>
        </w:rPr>
        <w:t>обучающимися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прошлом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4"/>
          <w:sz w:val="28"/>
        </w:rPr>
        <w:t> </w:t>
      </w:r>
      <w:r>
        <w:rPr>
          <w:sz w:val="28"/>
        </w:rPr>
        <w:t>году,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повторения,</w:t>
      </w:r>
      <w:r>
        <w:rPr>
          <w:spacing w:val="-1"/>
          <w:sz w:val="28"/>
        </w:rPr>
        <w:t> </w:t>
      </w:r>
      <w:r>
        <w:rPr>
          <w:sz w:val="28"/>
        </w:rPr>
        <w:t>изучения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новом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54"/>
        </w:numPr>
        <w:tabs>
          <w:tab w:pos="1315" w:val="left" w:leader="none"/>
          <w:tab w:pos="6350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125"/>
          <w:sz w:val="28"/>
        </w:rPr>
        <w:t> </w:t>
      </w:r>
      <w:r>
        <w:rPr>
          <w:sz w:val="28"/>
        </w:rPr>
        <w:t>краткосрочных</w:t>
      </w:r>
      <w:r>
        <w:rPr>
          <w:spacing w:val="126"/>
          <w:sz w:val="28"/>
        </w:rPr>
        <w:t> </w:t>
      </w:r>
      <w:r>
        <w:rPr>
          <w:sz w:val="28"/>
        </w:rPr>
        <w:t>планов</w:t>
      </w:r>
      <w:r>
        <w:rPr>
          <w:spacing w:val="125"/>
          <w:sz w:val="28"/>
        </w:rPr>
        <w:t> </w:t>
      </w:r>
      <w:r>
        <w:rPr>
          <w:sz w:val="28"/>
        </w:rPr>
        <w:t>с</w:t>
        <w:tab/>
        <w:t>учетом</w:t>
      </w:r>
      <w:r>
        <w:rPr>
          <w:spacing w:val="57"/>
          <w:sz w:val="28"/>
        </w:rPr>
        <w:t> </w:t>
      </w:r>
      <w:r>
        <w:rPr>
          <w:sz w:val="28"/>
        </w:rPr>
        <w:t>недостигнутых</w:t>
      </w:r>
      <w:r>
        <w:rPr>
          <w:spacing w:val="55"/>
          <w:sz w:val="28"/>
        </w:rPr>
        <w:t> </w:t>
      </w:r>
      <w:r>
        <w:rPr>
          <w:sz w:val="28"/>
        </w:rPr>
        <w:t>целей</w:t>
      </w:r>
      <w:r>
        <w:rPr>
          <w:spacing w:val="-67"/>
          <w:sz w:val="28"/>
        </w:rPr>
        <w:t> </w:t>
      </w:r>
      <w:r>
        <w:rPr>
          <w:sz w:val="28"/>
        </w:rPr>
        <w:t>обучения и тем;</w:t>
      </w:r>
    </w:p>
    <w:p>
      <w:pPr>
        <w:pStyle w:val="ListParagraph"/>
        <w:numPr>
          <w:ilvl w:val="0"/>
          <w:numId w:val="254"/>
        </w:numPr>
        <w:tabs>
          <w:tab w:pos="1434" w:val="left" w:leader="none"/>
          <w:tab w:pos="1435" w:val="left" w:leader="none"/>
          <w:tab w:pos="3058" w:val="left" w:leader="none"/>
          <w:tab w:pos="5407" w:val="left" w:leader="none"/>
          <w:tab w:pos="6560" w:val="left" w:leader="none"/>
          <w:tab w:pos="7739" w:val="left" w:leader="none"/>
          <w:tab w:pos="9805" w:val="left" w:leader="none"/>
        </w:tabs>
        <w:spacing w:line="232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разработка</w:t>
        <w:tab/>
        <w:t>индивидуальных</w:t>
        <w:tab/>
        <w:t>планов</w:t>
        <w:tab/>
        <w:t>работы</w:t>
        <w:tab/>
        <w:t>обучающегося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восполнению</w:t>
      </w:r>
      <w:r>
        <w:rPr>
          <w:spacing w:val="-2"/>
          <w:sz w:val="28"/>
        </w:rPr>
        <w:t> </w:t>
      </w:r>
      <w:r>
        <w:rPr>
          <w:sz w:val="28"/>
        </w:rPr>
        <w:t>пробелов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знаниях;</w:t>
      </w:r>
    </w:p>
    <w:p>
      <w:pPr>
        <w:spacing w:line="310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анализ:</w:t>
      </w:r>
    </w:p>
    <w:p>
      <w:pPr>
        <w:pStyle w:val="BodyText"/>
        <w:tabs>
          <w:tab w:pos="1360" w:val="left" w:leader="none"/>
          <w:tab w:pos="3086" w:val="left" w:leader="none"/>
          <w:tab w:pos="4009" w:val="left" w:leader="none"/>
          <w:tab w:pos="4527" w:val="left" w:leader="none"/>
          <w:tab w:pos="5581" w:val="left" w:leader="none"/>
          <w:tab w:pos="7713" w:val="left" w:leader="none"/>
          <w:tab w:pos="8716" w:val="left" w:leader="none"/>
          <w:tab w:pos="9092" w:val="left" w:leader="none"/>
        </w:tabs>
        <w:spacing w:line="232" w:lineRule="auto"/>
        <w:ind w:right="316"/>
        <w:jc w:val="left"/>
      </w:pPr>
      <w:r>
        <w:rPr>
          <w:i/>
        </w:rPr>
        <w:t>-</w:t>
        <w:tab/>
      </w:r>
      <w:r>
        <w:rPr/>
        <w:t>организация</w:t>
        <w:tab/>
        <w:t>урока</w:t>
        <w:tab/>
        <w:t>на</w:t>
        <w:tab/>
        <w:t>основе</w:t>
        <w:tab/>
        <w:t>краткосрочного</w:t>
        <w:tab/>
        <w:t>плана,</w:t>
        <w:tab/>
        <w:t>в</w:t>
        <w:tab/>
      </w:r>
      <w:r>
        <w:rPr>
          <w:spacing w:val="-1"/>
        </w:rPr>
        <w:t>котором</w:t>
      </w:r>
      <w:r>
        <w:rPr>
          <w:spacing w:val="-67"/>
        </w:rPr>
        <w:t> </w:t>
      </w:r>
      <w:r>
        <w:rPr/>
        <w:t>интегрированы</w:t>
      </w:r>
      <w:r>
        <w:rPr>
          <w:spacing w:val="-6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пройденного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материала;</w:t>
      </w:r>
    </w:p>
    <w:p>
      <w:pPr>
        <w:pStyle w:val="ListParagraph"/>
        <w:numPr>
          <w:ilvl w:val="0"/>
          <w:numId w:val="268"/>
        </w:numPr>
        <w:tabs>
          <w:tab w:pos="1191" w:val="left" w:leader="none"/>
        </w:tabs>
        <w:spacing w:line="232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2"/>
          <w:sz w:val="28"/>
        </w:rPr>
        <w:t> </w:t>
      </w:r>
      <w:r>
        <w:rPr>
          <w:sz w:val="28"/>
        </w:rPr>
        <w:t>учебных</w:t>
      </w:r>
      <w:r>
        <w:rPr>
          <w:spacing w:val="2"/>
          <w:sz w:val="28"/>
        </w:rPr>
        <w:t> </w:t>
      </w:r>
      <w:r>
        <w:rPr>
          <w:sz w:val="28"/>
        </w:rPr>
        <w:t>материалов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обучающихся по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освоенным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вызывавшим</w:t>
      </w:r>
      <w:r>
        <w:rPr>
          <w:spacing w:val="-1"/>
          <w:sz w:val="28"/>
        </w:rPr>
        <w:t> </w:t>
      </w:r>
      <w:r>
        <w:rPr>
          <w:sz w:val="28"/>
        </w:rPr>
        <w:t>трудности</w:t>
      </w:r>
      <w:r>
        <w:rPr>
          <w:spacing w:val="-1"/>
          <w:sz w:val="28"/>
        </w:rPr>
        <w:t> </w:t>
      </w:r>
      <w:r>
        <w:rPr>
          <w:sz w:val="28"/>
        </w:rPr>
        <w:t>целям</w:t>
      </w:r>
      <w:r>
        <w:rPr>
          <w:spacing w:val="-1"/>
          <w:sz w:val="28"/>
        </w:rPr>
        <w:t> </w:t>
      </w:r>
      <w:r>
        <w:rPr>
          <w:sz w:val="28"/>
        </w:rPr>
        <w:t>обучения,</w:t>
      </w:r>
      <w:r>
        <w:rPr>
          <w:spacing w:val="-1"/>
          <w:sz w:val="28"/>
        </w:rPr>
        <w:t> </w:t>
      </w:r>
      <w:r>
        <w:rPr>
          <w:sz w:val="28"/>
        </w:rPr>
        <w:t>темам предмета;</w:t>
      </w:r>
    </w:p>
    <w:p>
      <w:pPr>
        <w:spacing w:after="0" w:line="232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68"/>
        </w:numPr>
        <w:tabs>
          <w:tab w:pos="1200" w:val="left" w:leader="none"/>
        </w:tabs>
        <w:spacing w:line="232" w:lineRule="auto" w:before="68" w:after="0"/>
        <w:ind w:left="313" w:right="309" w:firstLine="708"/>
        <w:jc w:val="both"/>
        <w:rPr>
          <w:sz w:val="28"/>
        </w:rPr>
      </w:pPr>
      <w:r>
        <w:rPr>
          <w:sz w:val="28"/>
        </w:rPr>
        <w:t>проведение индивидуальных консультаций, дополнительных занятий для</w:t>
      </w:r>
      <w:r>
        <w:rPr>
          <w:spacing w:val="1"/>
          <w:sz w:val="28"/>
        </w:rPr>
        <w:t> </w:t>
      </w:r>
      <w:r>
        <w:rPr>
          <w:sz w:val="28"/>
        </w:rPr>
        <w:t>обучающихся с целью восполнения пробелов в знаниях по сложным темам и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68"/>
        </w:numPr>
        <w:tabs>
          <w:tab w:pos="1260" w:val="left" w:leader="none"/>
        </w:tabs>
        <w:spacing w:line="232" w:lineRule="auto" w:before="2" w:after="0"/>
        <w:ind w:left="313" w:right="315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системного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обсуждение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школьном методическом</w:t>
      </w:r>
      <w:r>
        <w:rPr>
          <w:spacing w:val="-1"/>
          <w:sz w:val="28"/>
        </w:rPr>
        <w:t> </w:t>
      </w:r>
      <w:r>
        <w:rPr>
          <w:sz w:val="28"/>
        </w:rPr>
        <w:t>объединении;</w:t>
      </w:r>
    </w:p>
    <w:p>
      <w:pPr>
        <w:pStyle w:val="ListParagraph"/>
        <w:numPr>
          <w:ilvl w:val="0"/>
          <w:numId w:val="268"/>
        </w:numPr>
        <w:tabs>
          <w:tab w:pos="1186" w:val="left" w:leader="none"/>
        </w:tabs>
        <w:spacing w:line="232" w:lineRule="auto" w:before="1" w:after="0"/>
        <w:ind w:left="1022" w:right="314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4"/>
          <w:sz w:val="28"/>
        </w:rPr>
        <w:t> </w:t>
      </w:r>
      <w:r>
        <w:rPr>
          <w:sz w:val="28"/>
        </w:rPr>
        <w:t>рекомендаций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итогам</w:t>
      </w:r>
      <w:r>
        <w:rPr>
          <w:spacing w:val="5"/>
          <w:sz w:val="28"/>
        </w:rPr>
        <w:t> </w:t>
      </w:r>
      <w:r>
        <w:rPr>
          <w:sz w:val="28"/>
        </w:rPr>
        <w:t>мониторинга.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52"/>
          <w:sz w:val="28"/>
        </w:rPr>
        <w:t> </w:t>
      </w:r>
      <w:r>
        <w:rPr>
          <w:sz w:val="28"/>
        </w:rPr>
        <w:t>рекомендуется</w:t>
      </w:r>
      <w:r>
        <w:rPr>
          <w:spacing w:val="58"/>
          <w:sz w:val="28"/>
        </w:rPr>
        <w:t> </w:t>
      </w:r>
      <w:r>
        <w:rPr>
          <w:sz w:val="28"/>
        </w:rPr>
        <w:t>проведение</w:t>
      </w:r>
      <w:r>
        <w:rPr>
          <w:spacing w:val="53"/>
          <w:sz w:val="28"/>
        </w:rPr>
        <w:t> </w:t>
      </w:r>
      <w:r>
        <w:rPr>
          <w:sz w:val="28"/>
        </w:rPr>
        <w:t>устного</w:t>
      </w:r>
      <w:r>
        <w:rPr>
          <w:spacing w:val="54"/>
          <w:sz w:val="28"/>
        </w:rPr>
        <w:t> </w:t>
      </w:r>
      <w:r>
        <w:rPr>
          <w:sz w:val="28"/>
        </w:rPr>
        <w:t>опроса,</w:t>
      </w:r>
      <w:r>
        <w:rPr>
          <w:spacing w:val="55"/>
          <w:sz w:val="28"/>
        </w:rPr>
        <w:t> </w:t>
      </w:r>
      <w:r>
        <w:rPr>
          <w:sz w:val="28"/>
        </w:rPr>
        <w:t>взаимоконтроля,</w:t>
      </w:r>
    </w:p>
    <w:p>
      <w:pPr>
        <w:pStyle w:val="BodyText"/>
        <w:spacing w:line="232" w:lineRule="auto"/>
        <w:ind w:right="314" w:firstLine="0"/>
      </w:pPr>
      <w:r>
        <w:rPr/>
        <w:t>письменных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фиксирование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</w:t>
      </w:r>
      <w:r>
        <w:rPr>
          <w:spacing w:val="-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232" w:lineRule="auto" w:before="1"/>
        <w:ind w:right="307"/>
      </w:pP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сгруппировать</w:t>
      </w:r>
      <w:r>
        <w:rPr>
          <w:spacing w:val="66"/>
        </w:rPr>
        <w:t> </w:t>
      </w:r>
      <w:r>
        <w:rPr/>
        <w:t>выявленные</w:t>
      </w:r>
      <w:r>
        <w:rPr>
          <w:spacing w:val="-1"/>
        </w:rPr>
        <w:t> </w:t>
      </w:r>
      <w:r>
        <w:rPr/>
        <w:t>ошибки и пробелы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4 блока:</w:t>
      </w:r>
    </w:p>
    <w:p>
      <w:pPr>
        <w:pStyle w:val="ListParagraph"/>
        <w:numPr>
          <w:ilvl w:val="0"/>
          <w:numId w:val="268"/>
        </w:numPr>
        <w:tabs>
          <w:tab w:pos="1186" w:val="left" w:leader="none"/>
        </w:tabs>
        <w:spacing w:line="310" w:lineRule="exact" w:before="0" w:after="0"/>
        <w:ind w:left="1185" w:right="0" w:hanging="164"/>
        <w:jc w:val="both"/>
        <w:rPr>
          <w:i/>
          <w:sz w:val="28"/>
        </w:rPr>
      </w:pPr>
      <w:r>
        <w:rPr>
          <w:i/>
          <w:sz w:val="28"/>
        </w:rPr>
        <w:t>общественные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отношения;</w:t>
      </w:r>
    </w:p>
    <w:p>
      <w:pPr>
        <w:pStyle w:val="ListParagraph"/>
        <w:numPr>
          <w:ilvl w:val="0"/>
          <w:numId w:val="269"/>
        </w:numPr>
        <w:tabs>
          <w:tab w:pos="1186" w:val="left" w:leader="none"/>
        </w:tabs>
        <w:spacing w:line="314" w:lineRule="exact" w:before="0" w:after="0"/>
        <w:ind w:left="1185" w:right="0" w:hanging="164"/>
        <w:jc w:val="both"/>
        <w:rPr>
          <w:i/>
          <w:sz w:val="28"/>
        </w:rPr>
      </w:pPr>
      <w:r>
        <w:rPr>
          <w:i/>
          <w:sz w:val="28"/>
        </w:rPr>
        <w:t>культура;</w:t>
      </w:r>
    </w:p>
    <w:p>
      <w:pPr>
        <w:spacing w:line="31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-политические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системы;</w:t>
      </w:r>
    </w:p>
    <w:p>
      <w:pPr>
        <w:pStyle w:val="ListParagraph"/>
        <w:numPr>
          <w:ilvl w:val="0"/>
          <w:numId w:val="269"/>
        </w:numPr>
        <w:tabs>
          <w:tab w:pos="1186" w:val="left" w:leader="none"/>
        </w:tabs>
        <w:spacing w:line="312" w:lineRule="exact" w:before="0" w:after="0"/>
        <w:ind w:left="1185" w:right="0" w:hanging="164"/>
        <w:jc w:val="both"/>
        <w:rPr>
          <w:i/>
          <w:sz w:val="28"/>
        </w:rPr>
      </w:pPr>
      <w:r>
        <w:rPr>
          <w:i/>
          <w:sz w:val="28"/>
        </w:rPr>
        <w:t>экономические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отношения.</w:t>
      </w:r>
    </w:p>
    <w:p>
      <w:pPr>
        <w:pStyle w:val="BodyText"/>
        <w:spacing w:line="235" w:lineRule="auto"/>
        <w:ind w:right="316"/>
      </w:pPr>
      <w:r>
        <w:rPr/>
        <w:t>Данное структурирование позволит создать четкую систему в 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-2"/>
        </w:rPr>
        <w:t> </w:t>
      </w:r>
      <w:r>
        <w:rPr/>
        <w:t>пробелов</w:t>
      </w:r>
      <w:r>
        <w:rPr>
          <w:spacing w:val="-2"/>
        </w:rPr>
        <w:t> </w:t>
      </w:r>
      <w:r>
        <w:rPr/>
        <w:t>знаний обучающихся.</w:t>
      </w:r>
    </w:p>
    <w:p>
      <w:pPr>
        <w:spacing w:line="232" w:lineRule="auto" w:before="0"/>
        <w:ind w:left="313" w:right="309" w:firstLine="708"/>
        <w:jc w:val="both"/>
        <w:rPr>
          <w:sz w:val="28"/>
        </w:rPr>
      </w:pPr>
      <w:r>
        <w:rPr>
          <w:sz w:val="28"/>
        </w:rPr>
        <w:t>К примеру, </w:t>
      </w:r>
      <w:r>
        <w:rPr>
          <w:b/>
          <w:i/>
          <w:sz w:val="28"/>
        </w:rPr>
        <w:t>по предмету «История Казахстана</w:t>
      </w:r>
      <w:r>
        <w:rPr>
          <w:i/>
          <w:sz w:val="28"/>
        </w:rPr>
        <w:t>» </w:t>
      </w:r>
      <w:r>
        <w:rPr>
          <w:sz w:val="28"/>
        </w:rPr>
        <w:t>можно интегрировать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-1"/>
          <w:sz w:val="28"/>
        </w:rPr>
        <w:t> </w:t>
      </w:r>
      <w:r>
        <w:rPr>
          <w:sz w:val="28"/>
        </w:rPr>
        <w:t>темы, не</w:t>
      </w:r>
      <w:r>
        <w:rPr>
          <w:spacing w:val="-1"/>
          <w:sz w:val="28"/>
        </w:rPr>
        <w:t> </w:t>
      </w:r>
      <w:r>
        <w:rPr>
          <w:sz w:val="28"/>
        </w:rPr>
        <w:t>освоенные обучающимися,</w:t>
      </w:r>
      <w:r>
        <w:rPr>
          <w:spacing w:val="6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учебные задания:</w:t>
      </w:r>
    </w:p>
    <w:p>
      <w:pPr>
        <w:pStyle w:val="ListParagraph"/>
        <w:numPr>
          <w:ilvl w:val="0"/>
          <w:numId w:val="270"/>
        </w:numPr>
        <w:tabs>
          <w:tab w:pos="1382" w:val="left" w:leader="none"/>
        </w:tabs>
        <w:spacing w:line="310" w:lineRule="exact" w:before="0" w:after="0"/>
        <w:ind w:left="1382" w:right="0" w:hanging="360"/>
        <w:jc w:val="both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6-м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изучении</w:t>
      </w:r>
      <w:r>
        <w:rPr>
          <w:spacing w:val="2"/>
          <w:sz w:val="28"/>
        </w:rPr>
        <w:t> </w:t>
      </w:r>
      <w:r>
        <w:rPr>
          <w:sz w:val="28"/>
        </w:rPr>
        <w:t>целей</w:t>
      </w:r>
      <w:r>
        <w:rPr>
          <w:spacing w:val="-4"/>
          <w:sz w:val="28"/>
        </w:rPr>
        <w:t> </w:t>
      </w:r>
      <w:r>
        <w:rPr>
          <w:sz w:val="28"/>
        </w:rPr>
        <w:t>обучения:</w:t>
      </w:r>
    </w:p>
    <w:p>
      <w:pPr>
        <w:spacing w:line="232" w:lineRule="auto" w:before="2"/>
        <w:ind w:left="313" w:right="311" w:firstLine="708"/>
        <w:jc w:val="both"/>
        <w:rPr>
          <w:i/>
          <w:sz w:val="28"/>
        </w:rPr>
      </w:pPr>
      <w:r>
        <w:rPr>
          <w:i/>
          <w:sz w:val="28"/>
        </w:rPr>
        <w:t>6.2.1.1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мировоззрения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тюрков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5.2.1.1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верования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первобытных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людей;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line="232" w:lineRule="auto" w:before="0"/>
        <w:ind w:left="313" w:right="311" w:firstLine="708"/>
        <w:jc w:val="both"/>
        <w:rPr>
          <w:sz w:val="28"/>
        </w:rPr>
      </w:pPr>
      <w:r>
        <w:rPr>
          <w:i/>
          <w:sz w:val="28"/>
        </w:rPr>
        <w:t>6.3.2.2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внешней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раннетюркских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5.3.2.2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взаимоотношения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объединений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 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соседними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странами</w:t>
      </w:r>
      <w:r>
        <w:rPr>
          <w:sz w:val="28"/>
        </w:rPr>
        <w:t>;</w:t>
      </w:r>
    </w:p>
    <w:p>
      <w:pPr>
        <w:pStyle w:val="ListParagraph"/>
        <w:numPr>
          <w:ilvl w:val="0"/>
          <w:numId w:val="270"/>
        </w:numPr>
        <w:tabs>
          <w:tab w:pos="1382" w:val="left" w:leader="none"/>
        </w:tabs>
        <w:spacing w:line="311" w:lineRule="exact" w:before="0" w:after="0"/>
        <w:ind w:left="1382" w:right="0" w:hanging="36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i/>
          <w:sz w:val="28"/>
        </w:rPr>
        <w:t>7-м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изучении</w:t>
      </w:r>
      <w:r>
        <w:rPr>
          <w:spacing w:val="-1"/>
          <w:sz w:val="28"/>
        </w:rPr>
        <w:t> </w:t>
      </w:r>
      <w:r>
        <w:rPr>
          <w:sz w:val="28"/>
        </w:rPr>
        <w:t>целей</w:t>
      </w:r>
      <w:r>
        <w:rPr>
          <w:spacing w:val="-4"/>
          <w:sz w:val="28"/>
        </w:rPr>
        <w:t> </w:t>
      </w:r>
      <w:r>
        <w:rPr>
          <w:sz w:val="28"/>
        </w:rPr>
        <w:t>обучения:</w:t>
      </w:r>
    </w:p>
    <w:p>
      <w:pPr>
        <w:spacing w:line="232" w:lineRule="auto" w:before="4"/>
        <w:ind w:left="313" w:right="312" w:firstLine="708"/>
        <w:jc w:val="both"/>
        <w:rPr>
          <w:i/>
          <w:sz w:val="28"/>
        </w:rPr>
      </w:pPr>
      <w:r>
        <w:rPr>
          <w:i/>
          <w:sz w:val="28"/>
        </w:rPr>
        <w:t>7.1.2.1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традиционном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основе сравнений с предыдущими периодами можно интегрировать задание 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 обучения и 6.1.2.1 определять роль социальных групп в Казахском ханстве;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 изучении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before="0"/>
        <w:ind w:left="313" w:right="309" w:firstLine="708"/>
        <w:jc w:val="both"/>
        <w:rPr>
          <w:sz w:val="28"/>
        </w:rPr>
      </w:pPr>
      <w:r>
        <w:rPr>
          <w:i/>
          <w:sz w:val="28"/>
        </w:rPr>
        <w:t>7.2.1.1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значимость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обычаев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традиций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 интегрировать задание по цели 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6.2.1.1 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особенности мировоззрения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тюрков</w:t>
      </w:r>
      <w:r>
        <w:rPr>
          <w:sz w:val="28"/>
        </w:rPr>
        <w:t>;</w:t>
      </w:r>
    </w:p>
    <w:p>
      <w:pPr>
        <w:spacing w:line="321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2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8-м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обучения:</w:t>
      </w:r>
    </w:p>
    <w:p>
      <w:pPr>
        <w:spacing w:line="240" w:lineRule="auto" w:before="0"/>
        <w:ind w:left="313" w:right="315" w:firstLine="708"/>
        <w:jc w:val="both"/>
        <w:rPr>
          <w:i/>
          <w:sz w:val="28"/>
        </w:rPr>
      </w:pPr>
      <w:r>
        <w:rPr>
          <w:i/>
          <w:sz w:val="28"/>
        </w:rPr>
        <w:t>8.2.3.4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Сатпаева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промышленности и науки интегрировать задании по целям обучения и 7.2.3.4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 значение трудов Ш. Кудайбердыулы, М. Копеева и К. Халида 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источников;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 изучении цели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before="1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8.3.1.3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значимость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освободительного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восстания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1916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7.3.1.3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последствия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колониальной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политики Российской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империи;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71"/>
        </w:numPr>
        <w:tabs>
          <w:tab w:pos="1186" w:val="left" w:leader="none"/>
        </w:tabs>
        <w:spacing w:line="240" w:lineRule="auto" w:before="67" w:after="0"/>
        <w:ind w:left="1185" w:right="0" w:hanging="164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i/>
          <w:sz w:val="28"/>
        </w:rPr>
        <w:t>9-м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обучения:</w:t>
      </w:r>
    </w:p>
    <w:p>
      <w:pPr>
        <w:spacing w:before="2"/>
        <w:ind w:left="313" w:right="311" w:firstLine="708"/>
        <w:jc w:val="both"/>
        <w:rPr>
          <w:i/>
          <w:sz w:val="28"/>
        </w:rPr>
      </w:pPr>
      <w:r>
        <w:rPr>
          <w:i/>
          <w:sz w:val="28"/>
        </w:rPr>
        <w:t>9.1.1.1 Делать аргументированные выводы о демографических изменениях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причинно-следственных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сможете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8.1.1.1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демографических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изменений, при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изучении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line="240" w:lineRule="auto" w:before="0"/>
        <w:ind w:left="313" w:right="318" w:firstLine="708"/>
        <w:jc w:val="both"/>
        <w:rPr>
          <w:i/>
          <w:sz w:val="28"/>
        </w:rPr>
      </w:pPr>
      <w:r>
        <w:rPr>
          <w:i/>
          <w:sz w:val="28"/>
        </w:rPr>
        <w:t>9.2.3.2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политику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сможете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8.2.3.2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положение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казахского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 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советский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период.</w:t>
      </w:r>
    </w:p>
    <w:p>
      <w:pPr>
        <w:pStyle w:val="BodyText"/>
        <w:spacing w:before="6"/>
        <w:ind w:left="0" w:firstLine="0"/>
        <w:jc w:val="left"/>
        <w:rPr>
          <w:i/>
          <w:sz w:val="27"/>
        </w:rPr>
      </w:pPr>
    </w:p>
    <w:p>
      <w:pPr>
        <w:spacing w:line="318" w:lineRule="exact" w:before="1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4"/>
          <w:sz w:val="28"/>
        </w:rPr>
        <w:t> </w:t>
      </w:r>
      <w:r>
        <w:rPr>
          <w:b/>
          <w:i/>
          <w:sz w:val="28"/>
        </w:rPr>
        <w:t>«Всемирная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история»</w:t>
      </w:r>
      <w:r>
        <w:rPr>
          <w:b/>
          <w:i/>
          <w:spacing w:val="-5"/>
          <w:sz w:val="28"/>
        </w:rPr>
        <w:t> </w:t>
      </w:r>
      <w:r>
        <w:rPr>
          <w:i/>
          <w:sz w:val="28"/>
        </w:rPr>
        <w:t>возможна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интеграция:</w:t>
      </w:r>
    </w:p>
    <w:p>
      <w:pPr>
        <w:pStyle w:val="ListParagraph"/>
        <w:numPr>
          <w:ilvl w:val="0"/>
          <w:numId w:val="271"/>
        </w:numPr>
        <w:tabs>
          <w:tab w:pos="1382" w:val="left" w:leader="none"/>
        </w:tabs>
        <w:spacing w:line="316" w:lineRule="exact" w:before="0" w:after="0"/>
        <w:ind w:left="1382" w:right="0" w:hanging="360"/>
        <w:jc w:val="both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6-м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68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 обучения:</w:t>
      </w:r>
    </w:p>
    <w:p>
      <w:pPr>
        <w:spacing w:line="235" w:lineRule="auto" w:before="2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6.1.2.1 Характеризовать взаимоотношения господствующих и зависимых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сословий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5.1.2.1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древнего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line="235" w:lineRule="auto" w:before="0"/>
        <w:ind w:left="313" w:right="309" w:firstLine="708"/>
        <w:jc w:val="both"/>
        <w:rPr>
          <w:i/>
          <w:sz w:val="28"/>
        </w:rPr>
      </w:pPr>
      <w:r>
        <w:rPr>
          <w:i/>
          <w:sz w:val="28"/>
        </w:rPr>
        <w:t>6.3.2.2 Определять причины и последствия антифеодальных восстаний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позднем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средневековье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целям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5.3.2.2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завоевательные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возникновение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империй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изменяли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границы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государств;</w:t>
      </w:r>
    </w:p>
    <w:p>
      <w:pPr>
        <w:spacing w:line="312" w:lineRule="exact" w:before="0"/>
        <w:ind w:left="1022" w:right="0" w:firstLine="0"/>
        <w:jc w:val="both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7-м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68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изучении</w:t>
      </w:r>
      <w:r>
        <w:rPr>
          <w:spacing w:val="2"/>
          <w:sz w:val="28"/>
        </w:rPr>
        <w:t> </w:t>
      </w:r>
      <w:r>
        <w:rPr>
          <w:sz w:val="28"/>
        </w:rPr>
        <w:t>цели обучения:</w:t>
      </w:r>
    </w:p>
    <w:p>
      <w:pPr>
        <w:spacing w:line="235" w:lineRule="auto" w:before="1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7.2.1.1 Выявлять изменения в жизни людей в связи с ограничением роли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религии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обществе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целям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и</w:t>
      </w:r>
    </w:p>
    <w:p>
      <w:pPr>
        <w:pStyle w:val="ListParagraph"/>
        <w:numPr>
          <w:ilvl w:val="3"/>
          <w:numId w:val="272"/>
        </w:numPr>
        <w:tabs>
          <w:tab w:pos="1158" w:val="left" w:leader="none"/>
        </w:tabs>
        <w:spacing w:line="235" w:lineRule="auto" w:before="1" w:after="0"/>
        <w:ind w:left="313" w:right="319" w:firstLine="0"/>
        <w:jc w:val="both"/>
        <w:rPr>
          <w:i/>
          <w:sz w:val="28"/>
        </w:rPr>
      </w:pPr>
      <w:r>
        <w:rPr>
          <w:i/>
          <w:sz w:val="28"/>
        </w:rPr>
        <w:t>определять причины изменения роли религии в мировоззрении человека и 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общественной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жизни;</w:t>
      </w:r>
    </w:p>
    <w:p>
      <w:pPr>
        <w:spacing w:line="312" w:lineRule="exact" w:before="0"/>
        <w:ind w:left="1022" w:right="0" w:firstLine="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i/>
          <w:sz w:val="28"/>
        </w:rPr>
        <w:t>8-м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изучении</w:t>
      </w:r>
      <w:r>
        <w:rPr>
          <w:spacing w:val="2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обучения:</w:t>
      </w:r>
    </w:p>
    <w:p>
      <w:pPr>
        <w:spacing w:line="235" w:lineRule="auto" w:before="2"/>
        <w:ind w:left="313" w:right="309" w:firstLine="708"/>
        <w:jc w:val="both"/>
        <w:rPr>
          <w:i/>
          <w:sz w:val="28"/>
        </w:rPr>
      </w:pPr>
      <w:r>
        <w:rPr>
          <w:i/>
          <w:sz w:val="28"/>
        </w:rPr>
        <w:t>8.4.1.2 Использовать понятие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«модернизация» для объяснения 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индустриального общества можно интегрировать задание по целям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7.4.1.1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перехода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феодального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капиталистическому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хозяйству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Европе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(мануфактура,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фабрика),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выявляя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следствия;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line="235" w:lineRule="auto" w:before="0"/>
        <w:ind w:left="313" w:right="309" w:firstLine="708"/>
        <w:jc w:val="both"/>
        <w:rPr>
          <w:i/>
          <w:sz w:val="28"/>
        </w:rPr>
      </w:pPr>
      <w:r>
        <w:rPr>
          <w:i/>
          <w:sz w:val="28"/>
        </w:rPr>
        <w:t>8.4.2.1 Сравнивать экономические системы капитализма и социализма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первой половине XX века, используя понятия «плановая экономика», «рыночная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экономика» рекомендуется интегрировать задание по целям обучения и 7.4.2.2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доиндустриальным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индустриальным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этапами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общества;</w:t>
      </w:r>
    </w:p>
    <w:p>
      <w:pPr>
        <w:spacing w:line="314" w:lineRule="exact" w:before="0"/>
        <w:ind w:left="1022" w:right="0" w:firstLine="0"/>
        <w:jc w:val="both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9-м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изучении</w:t>
      </w:r>
      <w:r>
        <w:rPr>
          <w:spacing w:val="2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обучения:</w:t>
      </w:r>
    </w:p>
    <w:p>
      <w:pPr>
        <w:spacing w:line="235" w:lineRule="auto" w:before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9.2.1.1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традиционных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деструктивных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религиозных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целям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8.2.1.2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понятия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«секуляризация»,</w:t>
      </w:r>
    </w:p>
    <w:p>
      <w:pPr>
        <w:spacing w:line="235" w:lineRule="auto" w:before="0"/>
        <w:ind w:left="313" w:right="307" w:firstLine="0"/>
        <w:jc w:val="both"/>
        <w:rPr>
          <w:i/>
          <w:sz w:val="28"/>
        </w:rPr>
      </w:pPr>
      <w:r>
        <w:rPr>
          <w:i/>
          <w:sz w:val="28"/>
        </w:rPr>
        <w:t>«свобода совести», «светское государство», «государственная религия»; 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line="319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9.3.2.2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Анализировать</w:t>
      </w:r>
      <w:r>
        <w:rPr>
          <w:i/>
          <w:spacing w:val="85"/>
          <w:sz w:val="28"/>
        </w:rPr>
        <w:t> </w:t>
      </w:r>
      <w:r>
        <w:rPr>
          <w:i/>
          <w:sz w:val="28"/>
        </w:rPr>
        <w:t>исторические</w:t>
      </w:r>
      <w:r>
        <w:rPr>
          <w:i/>
          <w:spacing w:val="86"/>
          <w:sz w:val="28"/>
        </w:rPr>
        <w:t> </w:t>
      </w:r>
      <w:r>
        <w:rPr>
          <w:i/>
          <w:sz w:val="28"/>
        </w:rPr>
        <w:t>события</w:t>
      </w:r>
      <w:r>
        <w:rPr>
          <w:i/>
          <w:spacing w:val="85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85"/>
          <w:sz w:val="28"/>
        </w:rPr>
        <w:t> </w:t>
      </w:r>
      <w:r>
        <w:rPr>
          <w:i/>
          <w:sz w:val="28"/>
        </w:rPr>
        <w:t>объяснения</w:t>
      </w:r>
      <w:r>
        <w:rPr>
          <w:i/>
          <w:spacing w:val="85"/>
          <w:sz w:val="28"/>
        </w:rPr>
        <w:t> </w:t>
      </w:r>
      <w:r>
        <w:rPr>
          <w:i/>
          <w:sz w:val="28"/>
        </w:rPr>
        <w:t>понятия</w:t>
      </w:r>
    </w:p>
    <w:p>
      <w:pPr>
        <w:spacing w:before="1"/>
        <w:ind w:left="313" w:right="314" w:firstLine="0"/>
        <w:jc w:val="both"/>
        <w:rPr>
          <w:i/>
          <w:sz w:val="28"/>
        </w:rPr>
      </w:pPr>
      <w:r>
        <w:rPr>
          <w:i/>
          <w:sz w:val="28"/>
        </w:rPr>
        <w:t>«холодная война» можно интегрировать задание по целям обучения и 8.3.2.2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обобщать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распада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империй,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описывая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карте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мира.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/>
      </w:pPr>
      <w:r>
        <w:rPr/>
        <w:t>Также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процессов, явлений, а также умения использовать исторические знания и навыки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политических,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 процессах.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3"/>
        <w:spacing w:line="240" w:lineRule="auto"/>
        <w:ind w:left="1281"/>
        <w:jc w:val="left"/>
      </w:pPr>
      <w:r>
        <w:rPr/>
        <w:t>Перечень</w:t>
      </w:r>
      <w:r>
        <w:rPr>
          <w:spacing w:val="-3"/>
        </w:rPr>
        <w:t> </w:t>
      </w:r>
      <w:r>
        <w:rPr/>
        <w:t>сложных</w:t>
      </w:r>
      <w:r>
        <w:rPr>
          <w:spacing w:val="-6"/>
        </w:rPr>
        <w:t> </w:t>
      </w:r>
      <w:r>
        <w:rPr/>
        <w:t>тем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повторения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закрепления</w:t>
      </w:r>
      <w:r>
        <w:rPr>
          <w:spacing w:val="-2"/>
        </w:rPr>
        <w:t> </w:t>
      </w:r>
      <w:r>
        <w:rPr/>
        <w:t>по предмету</w:t>
      </w:r>
    </w:p>
    <w:p>
      <w:pPr>
        <w:spacing w:line="318" w:lineRule="exact" w:before="2"/>
        <w:ind w:left="366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«История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Казахстана»:</w:t>
      </w:r>
    </w:p>
    <w:p>
      <w:pPr>
        <w:pStyle w:val="ListParagraph"/>
        <w:numPr>
          <w:ilvl w:val="0"/>
          <w:numId w:val="273"/>
        </w:numPr>
        <w:tabs>
          <w:tab w:pos="1337" w:val="left" w:leader="none"/>
          <w:tab w:pos="2495" w:val="left" w:leader="none"/>
          <w:tab w:pos="4817" w:val="left" w:leader="none"/>
          <w:tab w:pos="5482" w:val="left" w:leader="none"/>
          <w:tab w:pos="8721" w:val="left" w:leader="none"/>
        </w:tabs>
        <w:spacing w:line="240" w:lineRule="auto" w:before="0" w:after="0"/>
        <w:ind w:left="313" w:right="307" w:firstLine="708"/>
        <w:jc w:val="left"/>
        <w:rPr>
          <w:i/>
          <w:sz w:val="28"/>
        </w:rPr>
      </w:pPr>
      <w:r>
        <w:rPr>
          <w:b/>
          <w:i/>
          <w:sz w:val="28"/>
        </w:rPr>
        <w:t>класс</w:t>
      </w:r>
      <w:r>
        <w:rPr>
          <w:b/>
          <w:i/>
          <w:spacing w:val="30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темы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5-го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класса: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«Стоянки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эпохи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камня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территории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Казахстана»,</w:t>
        <w:tab/>
        <w:t>«Андроновская</w:t>
        <w:tab/>
        <w:t>и</w:t>
        <w:tab/>
        <w:t>бегазы-дандыбаевская</w:t>
        <w:tab/>
        <w:t>культуры»,</w:t>
      </w:r>
    </w:p>
    <w:p>
      <w:pPr>
        <w:tabs>
          <w:tab w:pos="2422" w:val="left" w:leader="none"/>
          <w:tab w:pos="3705" w:val="left" w:leader="none"/>
          <w:tab w:pos="4086" w:val="left" w:leader="none"/>
          <w:tab w:pos="5196" w:val="left" w:leader="none"/>
          <w:tab w:pos="7065" w:val="left" w:leader="none"/>
          <w:tab w:pos="8595" w:val="left" w:leader="none"/>
          <w:tab w:pos="9118" w:val="left" w:leader="none"/>
        </w:tabs>
        <w:spacing w:line="321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«Исторические</w:t>
        <w:tab/>
        <w:t>сведения</w:t>
        <w:tab/>
        <w:t>о</w:t>
        <w:tab/>
        <w:t>саках»,</w:t>
        <w:tab/>
        <w:t>«Письменные</w:t>
        <w:tab/>
        <w:t>источники</w:t>
        <w:tab/>
        <w:t>об</w:t>
        <w:tab/>
        <w:t>усунях»,</w:t>
      </w:r>
    </w:p>
    <w:p>
      <w:pPr>
        <w:spacing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«Материальная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духовная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усунов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кангюев»,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«Объединение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гуннских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племен»,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«Переселение гуннов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Запад».</w:t>
      </w:r>
    </w:p>
    <w:p>
      <w:pPr>
        <w:pStyle w:val="ListParagraph"/>
        <w:numPr>
          <w:ilvl w:val="0"/>
          <w:numId w:val="273"/>
        </w:numPr>
        <w:tabs>
          <w:tab w:pos="1393" w:val="left" w:leader="none"/>
          <w:tab w:pos="1394" w:val="left" w:leader="none"/>
          <w:tab w:pos="2167" w:val="left" w:leader="none"/>
          <w:tab w:pos="2298" w:val="left" w:leader="none"/>
          <w:tab w:pos="2850" w:val="left" w:leader="none"/>
          <w:tab w:pos="3774" w:val="left" w:leader="none"/>
          <w:tab w:pos="4143" w:val="left" w:leader="none"/>
          <w:tab w:pos="4173" w:val="left" w:leader="none"/>
          <w:tab w:pos="5248" w:val="left" w:leader="none"/>
          <w:tab w:pos="5533" w:val="left" w:leader="none"/>
          <w:tab w:pos="7622" w:val="left" w:leader="none"/>
          <w:tab w:pos="8078" w:val="left" w:leader="none"/>
          <w:tab w:pos="9284" w:val="left" w:leader="none"/>
          <w:tab w:pos="9816" w:val="left" w:leader="none"/>
        </w:tabs>
        <w:spacing w:line="240" w:lineRule="auto" w:before="0" w:after="0"/>
        <w:ind w:left="313" w:right="307" w:firstLine="708"/>
        <w:jc w:val="left"/>
        <w:rPr>
          <w:i/>
          <w:sz w:val="28"/>
        </w:rPr>
      </w:pPr>
      <w:r>
        <w:rPr>
          <w:b/>
          <w:i/>
          <w:sz w:val="28"/>
        </w:rPr>
        <w:t>класс</w:t>
        <w:tab/>
        <w:tab/>
      </w:r>
      <w:r>
        <w:rPr>
          <w:i/>
          <w:sz w:val="28"/>
        </w:rPr>
        <w:t>-</w:t>
        <w:tab/>
        <w:t>темы</w:t>
        <w:tab/>
        <w:t>6</w:t>
        <w:tab/>
        <w:t>класса:</w:t>
        <w:tab/>
        <w:t>«Раннесредневековые</w:t>
        <w:tab/>
        <w:t>государства</w:t>
        <w:tab/>
        <w:t>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территории</w:t>
        <w:tab/>
        <w:t>Казахстана»,</w:t>
        <w:tab/>
        <w:tab/>
        <w:t>«Начало</w:t>
        <w:tab/>
        <w:tab/>
        <w:t>формирование</w:t>
        <w:tab/>
        <w:t>тюркского</w:t>
        <w:tab/>
        <w:t>мира»,</w:t>
      </w:r>
    </w:p>
    <w:p>
      <w:pPr>
        <w:spacing w:line="321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«Политические</w:t>
      </w:r>
      <w:r>
        <w:rPr>
          <w:i/>
          <w:spacing w:val="92"/>
          <w:sz w:val="28"/>
        </w:rPr>
        <w:t> </w:t>
      </w:r>
      <w:r>
        <w:rPr>
          <w:i/>
          <w:sz w:val="28"/>
        </w:rPr>
        <w:t>процессы</w:t>
      </w:r>
      <w:r>
        <w:rPr>
          <w:i/>
          <w:spacing w:val="9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территории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Казахстана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92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100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нач.</w:t>
      </w:r>
      <w:r>
        <w:rPr>
          <w:i/>
          <w:spacing w:val="95"/>
          <w:sz w:val="28"/>
        </w:rPr>
        <w:t> </w:t>
      </w:r>
      <w:r>
        <w:rPr>
          <w:i/>
          <w:sz w:val="28"/>
        </w:rPr>
        <w:t>XІІІ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вв.»,</w:t>
      </w:r>
    </w:p>
    <w:p>
      <w:pPr>
        <w:tabs>
          <w:tab w:pos="1297" w:val="left" w:leader="none"/>
          <w:tab w:pos="1802" w:val="left" w:leader="none"/>
          <w:tab w:pos="3534" w:val="left" w:leader="none"/>
          <w:tab w:pos="5417" w:val="left" w:leader="none"/>
          <w:tab w:pos="7321" w:val="left" w:leader="none"/>
          <w:tab w:pos="8889" w:val="left" w:leader="none"/>
        </w:tabs>
        <w:spacing w:before="0"/>
        <w:ind w:left="313" w:right="307" w:firstLine="0"/>
        <w:jc w:val="left"/>
        <w:rPr>
          <w:i/>
          <w:sz w:val="28"/>
        </w:rPr>
      </w:pPr>
      <w:r>
        <w:rPr>
          <w:i/>
          <w:sz w:val="28"/>
        </w:rPr>
        <w:t>«Кыпчакское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ханство»,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«Последствия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монгольского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завоевания»,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«Образование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улусов</w:t>
        <w:tab/>
        <w:t>на</w:t>
        <w:tab/>
        <w:t>территории</w:t>
        <w:tab/>
        <w:t>Казахстана»,</w:t>
        <w:tab/>
        <w:t>«Образование</w:t>
        <w:tab/>
        <w:t>Казахского</w:t>
        <w:tab/>
        <w:t>ханства»,</w:t>
      </w:r>
    </w:p>
    <w:p>
      <w:pPr>
        <w:spacing w:line="320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«Духовная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XVI 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XVII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веках».</w:t>
      </w:r>
    </w:p>
    <w:p>
      <w:pPr>
        <w:pStyle w:val="ListParagraph"/>
        <w:numPr>
          <w:ilvl w:val="0"/>
          <w:numId w:val="273"/>
        </w:numPr>
        <w:tabs>
          <w:tab w:pos="1284" w:val="left" w:leader="none"/>
        </w:tabs>
        <w:spacing w:line="244" w:lineRule="auto" w:before="0" w:after="0"/>
        <w:ind w:left="313" w:right="307" w:firstLine="708"/>
        <w:jc w:val="both"/>
        <w:rPr>
          <w:i/>
          <w:sz w:val="28"/>
        </w:rPr>
      </w:pPr>
      <w:r>
        <w:rPr>
          <w:b/>
          <w:i/>
          <w:sz w:val="28"/>
        </w:rPr>
        <w:t>класс </w:t>
      </w:r>
      <w:r>
        <w:rPr>
          <w:i/>
          <w:sz w:val="28"/>
        </w:rPr>
        <w:t>- темы 7 класса: «Начало присоединения Казахского ханства 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империи»,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«Национально-освободительное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Срыма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Датулы»,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«Национально-освободительное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руководством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Кенесары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Касымулы»,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«Взаимоотношения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среднеазиатскими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государствами в 40- 60-е годы XIX века», «Административно-территориальные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реформы в Казахстане во второй половине ХIХ века», «Освободительная борьба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казахов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1860-1870-х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годах»,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«Казахское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общество 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второй половине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19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века», «Развитие устной исторической традиции казахов в конце XIX – начале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XX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вв.».</w:t>
      </w:r>
    </w:p>
    <w:p>
      <w:pPr>
        <w:pStyle w:val="ListParagraph"/>
        <w:numPr>
          <w:ilvl w:val="0"/>
          <w:numId w:val="273"/>
        </w:numPr>
        <w:tabs>
          <w:tab w:pos="1358" w:val="left" w:leader="none"/>
        </w:tabs>
        <w:spacing w:line="256" w:lineRule="auto" w:before="0" w:after="0"/>
        <w:ind w:left="313" w:right="307" w:firstLine="708"/>
        <w:jc w:val="both"/>
        <w:rPr>
          <w:i/>
          <w:sz w:val="28"/>
        </w:rPr>
      </w:pPr>
      <w:r>
        <w:rPr>
          <w:b/>
          <w:i/>
          <w:sz w:val="28"/>
        </w:rPr>
        <w:t>класс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8-го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«Социально-экономическая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ситуация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века»,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«Казахстан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противостояния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(1917-1920  гг.)»,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«Национальные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автономии  в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Казахстане»,</w:t>
      </w:r>
    </w:p>
    <w:p>
      <w:pPr>
        <w:spacing w:line="256" w:lineRule="auto" w:before="1"/>
        <w:ind w:left="313" w:right="309" w:firstLine="0"/>
        <w:jc w:val="both"/>
        <w:rPr>
          <w:i/>
          <w:sz w:val="28"/>
        </w:rPr>
      </w:pPr>
      <w:r>
        <w:rPr>
          <w:i/>
          <w:sz w:val="28"/>
        </w:rPr>
        <w:t>«Индустриализация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1920-1930-е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годы»,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«Коллективизация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Казахстане»,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«Политические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репрессии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1920-30-х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годов»,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«Участие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казахстанцев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 сражениях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Великой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Отечественной войны».</w:t>
      </w:r>
    </w:p>
    <w:p>
      <w:pPr>
        <w:pStyle w:val="Heading3"/>
        <w:spacing w:line="240" w:lineRule="auto" w:before="9"/>
      </w:pPr>
      <w:r>
        <w:rPr/>
        <w:t>Перечень</w:t>
      </w:r>
      <w:r>
        <w:rPr>
          <w:spacing w:val="62"/>
        </w:rPr>
        <w:t> </w:t>
      </w:r>
      <w:r>
        <w:rPr/>
        <w:t>сложных</w:t>
      </w:r>
      <w:r>
        <w:rPr>
          <w:spacing w:val="60"/>
        </w:rPr>
        <w:t> </w:t>
      </w:r>
      <w:r>
        <w:rPr/>
        <w:t>тем</w:t>
      </w:r>
      <w:r>
        <w:rPr>
          <w:spacing w:val="64"/>
        </w:rPr>
        <w:t> </w:t>
      </w:r>
      <w:r>
        <w:rPr/>
        <w:t>для</w:t>
      </w:r>
      <w:r>
        <w:rPr>
          <w:spacing w:val="63"/>
        </w:rPr>
        <w:t> </w:t>
      </w:r>
      <w:r>
        <w:rPr/>
        <w:t>повторения</w:t>
      </w:r>
      <w:r>
        <w:rPr>
          <w:spacing w:val="62"/>
        </w:rPr>
        <w:t> </w:t>
      </w:r>
      <w:r>
        <w:rPr/>
        <w:t>и</w:t>
      </w:r>
      <w:r>
        <w:rPr>
          <w:spacing w:val="63"/>
        </w:rPr>
        <w:t> </w:t>
      </w:r>
      <w:r>
        <w:rPr/>
        <w:t>закрепления</w:t>
      </w:r>
      <w:r>
        <w:rPr>
          <w:spacing w:val="63"/>
        </w:rPr>
        <w:t> </w:t>
      </w:r>
      <w:r>
        <w:rPr/>
        <w:t>по</w:t>
      </w:r>
      <w:r>
        <w:rPr>
          <w:spacing w:val="65"/>
        </w:rPr>
        <w:t> </w:t>
      </w:r>
      <w:r>
        <w:rPr/>
        <w:t>предмету</w:t>
      </w:r>
    </w:p>
    <w:p>
      <w:pPr>
        <w:spacing w:before="24"/>
        <w:ind w:left="313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«Всемирная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история»:</w:t>
      </w:r>
    </w:p>
    <w:p>
      <w:pPr>
        <w:pStyle w:val="ListParagraph"/>
        <w:numPr>
          <w:ilvl w:val="0"/>
          <w:numId w:val="274"/>
        </w:numPr>
        <w:tabs>
          <w:tab w:pos="1296" w:val="left" w:leader="none"/>
        </w:tabs>
        <w:spacing w:line="256" w:lineRule="auto" w:before="14" w:after="0"/>
        <w:ind w:left="313" w:right="307" w:firstLine="708"/>
        <w:jc w:val="both"/>
        <w:rPr>
          <w:i/>
          <w:sz w:val="28"/>
        </w:rPr>
      </w:pPr>
      <w:r>
        <w:rPr>
          <w:b/>
          <w:i/>
          <w:sz w:val="28"/>
        </w:rPr>
        <w:t>класс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темы 5-го класса: «Почему древние империи на Ближнем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Востоке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могущественными?»,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«Насколько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могущественными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древние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империи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Азии?»,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«Каково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наследие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древнего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мира?».</w:t>
      </w:r>
    </w:p>
    <w:p>
      <w:pPr>
        <w:pStyle w:val="ListParagraph"/>
        <w:numPr>
          <w:ilvl w:val="0"/>
          <w:numId w:val="274"/>
        </w:numPr>
        <w:tabs>
          <w:tab w:pos="1279" w:val="left" w:leader="none"/>
        </w:tabs>
        <w:spacing w:line="256" w:lineRule="auto" w:before="2" w:after="0"/>
        <w:ind w:left="313" w:right="307" w:firstLine="708"/>
        <w:jc w:val="both"/>
        <w:rPr>
          <w:i/>
          <w:sz w:val="28"/>
        </w:rPr>
      </w:pPr>
      <w:r>
        <w:rPr>
          <w:b/>
          <w:i/>
          <w:sz w:val="28"/>
        </w:rPr>
        <w:t>класс </w:t>
      </w:r>
      <w:r>
        <w:rPr>
          <w:i/>
          <w:sz w:val="28"/>
        </w:rPr>
        <w:t>- темы 6-го класса: «Почему VIII–XII века называют «золотым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веком»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исламской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культуры?»,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«Как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образовались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централизованные</w:t>
      </w:r>
    </w:p>
    <w:p>
      <w:pPr>
        <w:spacing w:after="0" w:line="256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256" w:lineRule="auto" w:before="65"/>
        <w:ind w:left="313" w:right="311" w:firstLine="0"/>
        <w:jc w:val="both"/>
        <w:rPr>
          <w:i/>
          <w:sz w:val="28"/>
        </w:rPr>
      </w:pPr>
      <w:r>
        <w:rPr>
          <w:i/>
          <w:sz w:val="28"/>
        </w:rPr>
        <w:t>государства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Европе?»,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обогатил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мировую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Восточный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Ренессанс?».</w:t>
      </w:r>
    </w:p>
    <w:p>
      <w:pPr>
        <w:pStyle w:val="ListParagraph"/>
        <w:numPr>
          <w:ilvl w:val="0"/>
          <w:numId w:val="274"/>
        </w:numPr>
        <w:tabs>
          <w:tab w:pos="1317" w:val="left" w:leader="none"/>
        </w:tabs>
        <w:spacing w:line="256" w:lineRule="auto" w:before="2" w:after="0"/>
        <w:ind w:left="313" w:right="307" w:firstLine="708"/>
        <w:jc w:val="both"/>
        <w:rPr>
          <w:i/>
          <w:sz w:val="28"/>
        </w:rPr>
      </w:pPr>
      <w:r>
        <w:rPr>
          <w:b/>
          <w:i/>
          <w:sz w:val="28"/>
        </w:rPr>
        <w:t>класс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7-го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промышленная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революция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изменила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мир?»,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политические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идеи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сформировали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революции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1848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Европе?»,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«Насколько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схожи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пути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объединения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Италии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Германии?»,</w:t>
      </w:r>
    </w:p>
    <w:p>
      <w:pPr>
        <w:spacing w:line="256" w:lineRule="auto" w:before="1"/>
        <w:ind w:left="313" w:right="317" w:firstLine="0"/>
        <w:jc w:val="both"/>
        <w:rPr>
          <w:i/>
          <w:sz w:val="28"/>
        </w:rPr>
      </w:pPr>
      <w:r>
        <w:rPr>
          <w:i/>
          <w:sz w:val="28"/>
        </w:rPr>
        <w:t>«Как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отображали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несправедливость?».</w:t>
      </w:r>
    </w:p>
    <w:p>
      <w:pPr>
        <w:pStyle w:val="ListParagraph"/>
        <w:numPr>
          <w:ilvl w:val="0"/>
          <w:numId w:val="274"/>
        </w:numPr>
        <w:tabs>
          <w:tab w:pos="1378" w:val="left" w:leader="none"/>
        </w:tabs>
        <w:spacing w:line="256" w:lineRule="auto" w:before="0" w:after="0"/>
        <w:ind w:left="313" w:right="307" w:firstLine="708"/>
        <w:jc w:val="both"/>
        <w:rPr>
          <w:i/>
          <w:sz w:val="28"/>
        </w:rPr>
      </w:pPr>
      <w:r>
        <w:rPr>
          <w:b/>
          <w:i/>
          <w:sz w:val="28"/>
        </w:rPr>
        <w:t>класс</w:t>
      </w:r>
      <w:r>
        <w:rPr>
          <w:b/>
          <w:i/>
          <w:spacing w:val="7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темы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8-го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класса: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«Как   изменилось   искусство   в   конце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XIX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начале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ХХ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веков?»,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«Как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страны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мира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преодолевали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Великую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депрессию?»,</w:t>
      </w:r>
    </w:p>
    <w:p>
      <w:pPr>
        <w:spacing w:line="322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«Каковы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особенности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половине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ХХ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века?».</w:t>
      </w:r>
    </w:p>
    <w:p>
      <w:pPr>
        <w:pStyle w:val="BodyText"/>
        <w:spacing w:line="259" w:lineRule="auto" w:before="24"/>
        <w:ind w:right="320"/>
      </w:pPr>
      <w:r>
        <w:rPr/>
        <w:t>При организации работы по восполнению пробелов знаний рекомендуется</w:t>
      </w:r>
      <w:r>
        <w:rPr>
          <w:spacing w:val="1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интерактивные методы обучения:</w:t>
      </w:r>
    </w:p>
    <w:p>
      <w:pPr>
        <w:pStyle w:val="ListParagraph"/>
        <w:numPr>
          <w:ilvl w:val="0"/>
          <w:numId w:val="275"/>
        </w:numPr>
        <w:tabs>
          <w:tab w:pos="1186" w:val="left" w:leader="none"/>
        </w:tabs>
        <w:spacing w:line="316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кластеров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графических</w:t>
      </w:r>
      <w:r>
        <w:rPr>
          <w:spacing w:val="-6"/>
          <w:sz w:val="28"/>
        </w:rPr>
        <w:t> </w:t>
      </w:r>
      <w:r>
        <w:rPr>
          <w:sz w:val="28"/>
        </w:rPr>
        <w:t>органайзеров;</w:t>
      </w:r>
    </w:p>
    <w:p>
      <w:pPr>
        <w:pStyle w:val="ListParagraph"/>
        <w:numPr>
          <w:ilvl w:val="0"/>
          <w:numId w:val="275"/>
        </w:numPr>
        <w:tabs>
          <w:tab w:pos="1186" w:val="left" w:leader="none"/>
        </w:tabs>
        <w:spacing w:line="240" w:lineRule="auto" w:before="23" w:after="0"/>
        <w:ind w:left="1185" w:right="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> </w:t>
      </w:r>
      <w:r>
        <w:rPr>
          <w:sz w:val="28"/>
        </w:rPr>
        <w:t>дискуссий;</w:t>
      </w:r>
    </w:p>
    <w:p>
      <w:pPr>
        <w:pStyle w:val="ListParagraph"/>
        <w:numPr>
          <w:ilvl w:val="0"/>
          <w:numId w:val="275"/>
        </w:numPr>
        <w:tabs>
          <w:tab w:pos="1186" w:val="left" w:leader="none"/>
        </w:tabs>
        <w:spacing w:line="240" w:lineRule="auto" w:before="24" w:after="0"/>
        <w:ind w:left="1185" w:right="0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-6"/>
          <w:sz w:val="28"/>
        </w:rPr>
        <w:t> </w:t>
      </w:r>
      <w:r>
        <w:rPr>
          <w:sz w:val="28"/>
        </w:rPr>
        <w:t>исторических</w:t>
      </w:r>
      <w:r>
        <w:rPr>
          <w:spacing w:val="-5"/>
          <w:sz w:val="28"/>
        </w:rPr>
        <w:t> </w:t>
      </w:r>
      <w:r>
        <w:rPr>
          <w:sz w:val="28"/>
        </w:rPr>
        <w:t>событий;</w:t>
      </w:r>
    </w:p>
    <w:p>
      <w:pPr>
        <w:pStyle w:val="ListParagraph"/>
        <w:numPr>
          <w:ilvl w:val="0"/>
          <w:numId w:val="275"/>
        </w:numPr>
        <w:tabs>
          <w:tab w:pos="1186" w:val="left" w:leader="none"/>
        </w:tabs>
        <w:spacing w:line="240" w:lineRule="auto" w:before="21" w:after="0"/>
        <w:ind w:left="1185" w:right="0" w:hanging="16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конкретной</w:t>
      </w:r>
      <w:r>
        <w:rPr>
          <w:spacing w:val="-4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275"/>
        </w:numPr>
        <w:tabs>
          <w:tab w:pos="1186" w:val="left" w:leader="none"/>
        </w:tabs>
        <w:spacing w:line="240" w:lineRule="auto" w:before="24" w:after="0"/>
        <w:ind w:left="1185" w:right="0" w:hanging="164"/>
        <w:jc w:val="left"/>
        <w:rPr>
          <w:sz w:val="28"/>
        </w:rPr>
      </w:pPr>
      <w:r>
        <w:rPr>
          <w:sz w:val="28"/>
        </w:rPr>
        <w:t>проблемное</w:t>
      </w:r>
      <w:r>
        <w:rPr>
          <w:spacing w:val="-5"/>
          <w:sz w:val="28"/>
        </w:rPr>
        <w:t> </w:t>
      </w:r>
      <w:r>
        <w:rPr>
          <w:sz w:val="28"/>
        </w:rPr>
        <w:t>обучение.</w:t>
      </w: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317" w:lineRule="exact"/>
        <w:ind w:left="3259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права»</w:t>
      </w:r>
    </w:p>
    <w:p>
      <w:pPr>
        <w:pStyle w:val="BodyText"/>
        <w:spacing w:line="235" w:lineRule="auto"/>
        <w:ind w:right="308"/>
      </w:pPr>
      <w:r>
        <w:rPr/>
        <w:t>Развитие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 граждан является обязательным условием формирования гражданского</w:t>
      </w:r>
      <w:r>
        <w:rPr>
          <w:spacing w:val="-67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действительностью.</w:t>
      </w:r>
    </w:p>
    <w:p>
      <w:pPr>
        <w:pStyle w:val="BodyText"/>
        <w:spacing w:line="235" w:lineRule="auto"/>
        <w:ind w:right="306"/>
      </w:pPr>
      <w:r>
        <w:rPr/>
        <w:t>Цель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праве,</w:t>
      </w:r>
      <w:r>
        <w:rPr>
          <w:spacing w:val="1"/>
        </w:rPr>
        <w:t> </w:t>
      </w:r>
      <w:r>
        <w:rPr/>
        <w:t>воспитание грамотного в правовом плане гражданина, привитие обучающимся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законам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гражданских прав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исполнения обязательств.</w:t>
      </w:r>
    </w:p>
    <w:p>
      <w:pPr>
        <w:pStyle w:val="BodyText"/>
        <w:spacing w:line="235" w:lineRule="auto"/>
        <w:ind w:right="308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обязательств,</w:t>
      </w:r>
      <w:r>
        <w:rPr>
          <w:spacing w:val="-3"/>
        </w:rPr>
        <w:t> </w:t>
      </w:r>
      <w:r>
        <w:rPr/>
        <w:t>повышает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политико-правовое</w:t>
      </w:r>
      <w:r>
        <w:rPr>
          <w:spacing w:val="-1"/>
        </w:rPr>
        <w:t> </w:t>
      </w:r>
      <w:r>
        <w:rPr/>
        <w:t>сознание.</w:t>
      </w:r>
    </w:p>
    <w:p>
      <w:pPr>
        <w:pStyle w:val="BodyText"/>
        <w:spacing w:line="235" w:lineRule="auto"/>
        <w:ind w:right="305"/>
      </w:pPr>
      <w:r>
        <w:rPr/>
        <w:t>Базовое</w:t>
      </w:r>
      <w:r>
        <w:rPr>
          <w:spacing w:val="108"/>
        </w:rPr>
        <w:t> </w:t>
      </w:r>
      <w:r>
        <w:rPr/>
        <w:t>содержание  </w:t>
      </w:r>
      <w:r>
        <w:rPr>
          <w:spacing w:val="36"/>
        </w:rPr>
        <w:t> </w:t>
      </w:r>
      <w:r>
        <w:rPr/>
        <w:t>учебного  </w:t>
      </w:r>
      <w:r>
        <w:rPr>
          <w:spacing w:val="37"/>
        </w:rPr>
        <w:t> </w:t>
      </w:r>
      <w:r>
        <w:rPr/>
        <w:t>предмета  </w:t>
      </w:r>
      <w:r>
        <w:rPr>
          <w:spacing w:val="40"/>
        </w:rPr>
        <w:t> </w:t>
      </w:r>
      <w:r>
        <w:rPr/>
        <w:t>«Основы  </w:t>
      </w:r>
      <w:r>
        <w:rPr>
          <w:spacing w:val="35"/>
        </w:rPr>
        <w:t> </w:t>
      </w:r>
      <w:r>
        <w:rPr/>
        <w:t>права»  </w:t>
      </w:r>
      <w:r>
        <w:rPr>
          <w:spacing w:val="35"/>
        </w:rPr>
        <w:t> </w:t>
      </w:r>
      <w:r>
        <w:rPr/>
        <w:t>содержит</w:t>
      </w:r>
      <w:r>
        <w:rPr>
          <w:spacing w:val="-68"/>
        </w:rPr>
        <w:t> </w:t>
      </w:r>
      <w:r>
        <w:rPr/>
        <w:t>7 разделов: «Право и государство», «Конституционное право», «Гражданское</w:t>
      </w:r>
      <w:r>
        <w:rPr>
          <w:spacing w:val="1"/>
        </w:rPr>
        <w:t> </w:t>
      </w:r>
      <w:r>
        <w:rPr/>
        <w:t>право»,</w:t>
      </w:r>
      <w:r>
        <w:rPr>
          <w:spacing w:val="51"/>
        </w:rPr>
        <w:t> </w:t>
      </w:r>
      <w:r>
        <w:rPr/>
        <w:t>«Трудовое</w:t>
      </w:r>
      <w:r>
        <w:rPr>
          <w:spacing w:val="50"/>
        </w:rPr>
        <w:t> </w:t>
      </w:r>
      <w:r>
        <w:rPr/>
        <w:t>право»,</w:t>
      </w:r>
      <w:r>
        <w:rPr>
          <w:spacing w:val="51"/>
        </w:rPr>
        <w:t> </w:t>
      </w:r>
      <w:r>
        <w:rPr/>
        <w:t>«Семейное</w:t>
      </w:r>
      <w:r>
        <w:rPr>
          <w:spacing w:val="52"/>
        </w:rPr>
        <w:t> </w:t>
      </w:r>
      <w:r>
        <w:rPr/>
        <w:t>право»,</w:t>
      </w:r>
      <w:r>
        <w:rPr>
          <w:spacing w:val="51"/>
        </w:rPr>
        <w:t> </w:t>
      </w:r>
      <w:r>
        <w:rPr/>
        <w:t>«Административное</w:t>
      </w:r>
      <w:r>
        <w:rPr>
          <w:spacing w:val="49"/>
        </w:rPr>
        <w:t> </w:t>
      </w:r>
      <w:r>
        <w:rPr/>
        <w:t>право»,</w:t>
      </w:r>
    </w:p>
    <w:p>
      <w:pPr>
        <w:pStyle w:val="BodyText"/>
        <w:spacing w:line="317" w:lineRule="exact"/>
        <w:ind w:firstLine="0"/>
      </w:pPr>
      <w:r>
        <w:rPr/>
        <w:t>«Уголовное</w:t>
      </w:r>
      <w:r>
        <w:rPr>
          <w:spacing w:val="-2"/>
        </w:rPr>
        <w:t> </w:t>
      </w:r>
      <w:r>
        <w:rPr/>
        <w:t>право».</w:t>
      </w:r>
    </w:p>
    <w:p>
      <w:pPr>
        <w:spacing w:line="247" w:lineRule="auto" w:before="0"/>
        <w:ind w:left="313" w:right="310" w:firstLine="708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«Основы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составляет:</w:t>
      </w:r>
      <w:r>
        <w:rPr>
          <w:i/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9-м</w:t>
      </w:r>
      <w:r>
        <w:rPr>
          <w:spacing w:val="-4"/>
          <w:sz w:val="28"/>
        </w:rPr>
        <w:t> </w:t>
      </w:r>
      <w:r>
        <w:rPr>
          <w:sz w:val="28"/>
        </w:rPr>
        <w:t>классе 1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часа.</w:t>
      </w:r>
    </w:p>
    <w:p>
      <w:pPr>
        <w:pStyle w:val="BodyText"/>
        <w:spacing w:line="247" w:lineRule="auto"/>
        <w:ind w:right="308"/>
      </w:pPr>
      <w:r>
        <w:rPr/>
        <w:t>Темы в долгосрочных планах организованы в виде проблемных вопросов,</w:t>
      </w:r>
      <w:r>
        <w:rPr>
          <w:spacing w:val="1"/>
        </w:rPr>
        <w:t> </w:t>
      </w:r>
      <w:r>
        <w:rPr/>
        <w:t>что</w:t>
      </w:r>
      <w:r>
        <w:rPr>
          <w:spacing w:val="28"/>
        </w:rPr>
        <w:t> </w:t>
      </w:r>
      <w:r>
        <w:rPr/>
        <w:t>позволяет</w:t>
      </w:r>
      <w:r>
        <w:rPr>
          <w:spacing w:val="27"/>
        </w:rPr>
        <w:t> </w:t>
      </w:r>
      <w:r>
        <w:rPr/>
        <w:t>активизировать</w:t>
      </w:r>
      <w:r>
        <w:rPr>
          <w:spacing w:val="27"/>
        </w:rPr>
        <w:t> </w:t>
      </w:r>
      <w:r>
        <w:rPr/>
        <w:t>мыслительную</w:t>
      </w:r>
      <w:r>
        <w:rPr>
          <w:spacing w:val="29"/>
        </w:rPr>
        <w:t> </w:t>
      </w:r>
      <w:r>
        <w:rPr/>
        <w:t>деятельность</w:t>
      </w:r>
      <w:r>
        <w:rPr>
          <w:spacing w:val="34"/>
        </w:rPr>
        <w:t> </w:t>
      </w:r>
      <w:r>
        <w:rPr/>
        <w:t>обучающихся</w:t>
      </w:r>
      <w:r>
        <w:rPr>
          <w:spacing w:val="29"/>
        </w:rPr>
        <w:t> </w:t>
      </w:r>
      <w:r>
        <w:rPr/>
        <w:t>уже</w:t>
      </w:r>
      <w:r>
        <w:rPr>
          <w:spacing w:val="30"/>
        </w:rPr>
        <w:t> </w:t>
      </w:r>
      <w:r>
        <w:rPr/>
        <w:t>в</w:t>
      </w:r>
    </w:p>
    <w:p>
      <w:pPr>
        <w:spacing w:after="0" w:line="24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7" w:lineRule="auto" w:before="67"/>
        <w:ind w:right="307" w:firstLine="0"/>
      </w:pPr>
      <w:r>
        <w:rPr/>
        <w:t>самом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урока,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самостоятельного анализа.</w:t>
      </w:r>
    </w:p>
    <w:p>
      <w:pPr>
        <w:spacing w:line="247" w:lineRule="auto" w:before="2"/>
        <w:ind w:left="313" w:right="306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«Основы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следующие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педагогические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методы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 подходы:</w:t>
      </w:r>
    </w:p>
    <w:p>
      <w:pPr>
        <w:pStyle w:val="ListParagraph"/>
        <w:numPr>
          <w:ilvl w:val="0"/>
          <w:numId w:val="276"/>
        </w:numPr>
        <w:tabs>
          <w:tab w:pos="1421" w:val="left" w:leader="none"/>
        </w:tabs>
        <w:spacing w:line="247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«Кейс-стади»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проблемных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1"/>
          <w:sz w:val="28"/>
        </w:rPr>
        <w:t> </w:t>
      </w:r>
      <w:r>
        <w:rPr>
          <w:sz w:val="28"/>
        </w:rPr>
        <w:t>требующих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обучающихся умения делать собственные выводы и находят решение проблемы,</w:t>
      </w:r>
      <w:r>
        <w:rPr>
          <w:spacing w:val="1"/>
          <w:sz w:val="28"/>
        </w:rPr>
        <w:t> </w:t>
      </w:r>
      <w:r>
        <w:rPr>
          <w:sz w:val="28"/>
        </w:rPr>
        <w:t>доказывать</w:t>
      </w:r>
      <w:r>
        <w:rPr>
          <w:spacing w:val="21"/>
          <w:sz w:val="28"/>
        </w:rPr>
        <w:t> </w:t>
      </w:r>
      <w:r>
        <w:rPr>
          <w:sz w:val="28"/>
        </w:rPr>
        <w:t>свою</w:t>
      </w:r>
      <w:r>
        <w:rPr>
          <w:spacing w:val="22"/>
          <w:sz w:val="28"/>
        </w:rPr>
        <w:t> </w:t>
      </w:r>
      <w:r>
        <w:rPr>
          <w:sz w:val="28"/>
        </w:rPr>
        <w:t>точку</w:t>
      </w:r>
      <w:r>
        <w:rPr>
          <w:spacing w:val="20"/>
          <w:sz w:val="28"/>
        </w:rPr>
        <w:t> </w:t>
      </w:r>
      <w:r>
        <w:rPr>
          <w:sz w:val="28"/>
        </w:rPr>
        <w:t>зрения,</w:t>
      </w:r>
      <w:r>
        <w:rPr>
          <w:spacing w:val="22"/>
          <w:sz w:val="28"/>
        </w:rPr>
        <w:t> </w:t>
      </w:r>
      <w:r>
        <w:rPr>
          <w:sz w:val="28"/>
        </w:rPr>
        <w:t>выдвигать</w:t>
      </w:r>
      <w:r>
        <w:rPr>
          <w:spacing w:val="22"/>
          <w:sz w:val="28"/>
        </w:rPr>
        <w:t> </w:t>
      </w:r>
      <w:r>
        <w:rPr>
          <w:sz w:val="28"/>
        </w:rPr>
        <w:t>гипотезы,</w:t>
      </w:r>
      <w:r>
        <w:rPr>
          <w:spacing w:val="23"/>
          <w:sz w:val="28"/>
        </w:rPr>
        <w:t> </w:t>
      </w:r>
      <w:r>
        <w:rPr>
          <w:sz w:val="28"/>
        </w:rPr>
        <w:t>планировать</w:t>
      </w:r>
      <w:r>
        <w:rPr>
          <w:spacing w:val="19"/>
          <w:sz w:val="28"/>
        </w:rPr>
        <w:t> </w:t>
      </w:r>
      <w:r>
        <w:rPr>
          <w:sz w:val="28"/>
        </w:rPr>
        <w:t>исследование.</w:t>
      </w:r>
      <w:r>
        <w:rPr>
          <w:spacing w:val="-68"/>
          <w:sz w:val="28"/>
        </w:rPr>
        <w:t> </w:t>
      </w:r>
      <w:r>
        <w:rPr>
          <w:sz w:val="28"/>
        </w:rPr>
        <w:t>С   помощью данного метода обучающиеся закрепляют теоретический материал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приобретают</w:t>
      </w:r>
      <w:r>
        <w:rPr>
          <w:spacing w:val="-1"/>
          <w:sz w:val="28"/>
        </w:rPr>
        <w:t> </w:t>
      </w:r>
      <w:r>
        <w:rPr>
          <w:sz w:val="28"/>
        </w:rPr>
        <w:t>практические</w:t>
      </w:r>
      <w:r>
        <w:rPr>
          <w:spacing w:val="-15"/>
          <w:sz w:val="28"/>
        </w:rPr>
        <w:t> </w:t>
      </w:r>
      <w:r>
        <w:rPr>
          <w:sz w:val="28"/>
        </w:rPr>
        <w:t>навыки:</w:t>
      </w:r>
    </w:p>
    <w:p>
      <w:pPr>
        <w:pStyle w:val="ListParagraph"/>
        <w:numPr>
          <w:ilvl w:val="0"/>
          <w:numId w:val="276"/>
        </w:numPr>
        <w:tabs>
          <w:tab w:pos="1421" w:val="left" w:leader="none"/>
        </w:tabs>
        <w:spacing w:line="247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использование методов «мозгового штурма», «фишбоун», «авторского</w:t>
      </w:r>
      <w:r>
        <w:rPr>
          <w:spacing w:val="1"/>
          <w:sz w:val="28"/>
        </w:rPr>
        <w:t> </w:t>
      </w:r>
      <w:r>
        <w:rPr>
          <w:sz w:val="28"/>
        </w:rPr>
        <w:t>кресла»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(определение</w:t>
      </w:r>
      <w:r>
        <w:rPr>
          <w:spacing w:val="1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выдвижение</w:t>
      </w:r>
      <w:r>
        <w:rPr>
          <w:spacing w:val="1"/>
          <w:sz w:val="28"/>
        </w:rPr>
        <w:t> </w:t>
      </w:r>
      <w:r>
        <w:rPr>
          <w:sz w:val="28"/>
        </w:rPr>
        <w:t>идей</w:t>
      </w:r>
      <w:r>
        <w:rPr>
          <w:spacing w:val="1"/>
          <w:sz w:val="28"/>
        </w:rPr>
        <w:t> </w:t>
      </w:r>
      <w:r>
        <w:rPr>
          <w:sz w:val="28"/>
        </w:rPr>
        <w:t>каждым</w:t>
      </w:r>
      <w:r>
        <w:rPr>
          <w:spacing w:val="1"/>
          <w:sz w:val="28"/>
        </w:rPr>
        <w:t> </w:t>
      </w:r>
      <w:r>
        <w:rPr>
          <w:sz w:val="28"/>
        </w:rPr>
        <w:t>обучающимся,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идей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классом,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правильного варианта</w:t>
      </w:r>
      <w:r>
        <w:rPr>
          <w:spacing w:val="-8"/>
          <w:sz w:val="28"/>
        </w:rPr>
        <w:t> </w:t>
      </w:r>
      <w:r>
        <w:rPr>
          <w:sz w:val="28"/>
        </w:rPr>
        <w:t>решения);</w:t>
      </w:r>
    </w:p>
    <w:p>
      <w:pPr>
        <w:pStyle w:val="ListParagraph"/>
        <w:numPr>
          <w:ilvl w:val="0"/>
          <w:numId w:val="276"/>
        </w:numPr>
        <w:tabs>
          <w:tab w:pos="1421" w:val="left" w:leader="none"/>
        </w:tabs>
        <w:spacing w:line="249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уроков,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требуют</w:t>
      </w:r>
      <w:r>
        <w:rPr>
          <w:spacing w:val="1"/>
          <w:sz w:val="28"/>
        </w:rPr>
        <w:t> </w:t>
      </w:r>
      <w:r>
        <w:rPr>
          <w:sz w:val="28"/>
        </w:rPr>
        <w:t>активного участия</w:t>
      </w:r>
      <w:r>
        <w:rPr>
          <w:spacing w:val="59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76"/>
        </w:numPr>
        <w:tabs>
          <w:tab w:pos="1560" w:val="left" w:leader="none"/>
        </w:tabs>
        <w:spacing w:line="247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компьютерных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коммуникаций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онлайн-форумы,</w:t>
      </w:r>
      <w:r>
        <w:rPr>
          <w:spacing w:val="1"/>
          <w:sz w:val="28"/>
        </w:rPr>
        <w:t> </w:t>
      </w:r>
      <w:r>
        <w:rPr>
          <w:sz w:val="28"/>
        </w:rPr>
        <w:t>конференции)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(обсуждать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дебатировать</w:t>
      </w:r>
      <w:r>
        <w:rPr>
          <w:spacing w:val="-1"/>
          <w:sz w:val="28"/>
        </w:rPr>
        <w:t> </w:t>
      </w:r>
      <w:r>
        <w:rPr>
          <w:sz w:val="28"/>
        </w:rPr>
        <w:t>на различные правовые</w:t>
      </w:r>
      <w:r>
        <w:rPr>
          <w:spacing w:val="-25"/>
          <w:sz w:val="28"/>
        </w:rPr>
        <w:t> </w:t>
      </w:r>
      <w:r>
        <w:rPr>
          <w:sz w:val="28"/>
        </w:rPr>
        <w:t>тематики).</w:t>
      </w:r>
    </w:p>
    <w:p>
      <w:pPr>
        <w:pStyle w:val="BodyText"/>
        <w:spacing w:line="247" w:lineRule="auto"/>
        <w:ind w:right="312"/>
      </w:pPr>
      <w:r>
        <w:rPr/>
        <w:t>Для</w:t>
      </w:r>
      <w:r>
        <w:rPr>
          <w:spacing w:val="44"/>
        </w:rPr>
        <w:t> </w:t>
      </w:r>
      <w:r>
        <w:rPr/>
        <w:t>анализа</w:t>
      </w:r>
      <w:r>
        <w:rPr>
          <w:spacing w:val="41"/>
        </w:rPr>
        <w:t> </w:t>
      </w:r>
      <w:r>
        <w:rPr/>
        <w:t>правовых</w:t>
      </w:r>
      <w:r>
        <w:rPr>
          <w:spacing w:val="46"/>
        </w:rPr>
        <w:t> </w:t>
      </w:r>
      <w:r>
        <w:rPr/>
        <w:t>вопросов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ситуаций</w:t>
      </w:r>
      <w:r>
        <w:rPr>
          <w:spacing w:val="45"/>
        </w:rPr>
        <w:t> </w:t>
      </w:r>
      <w:r>
        <w:rPr/>
        <w:t>рекомендуется</w:t>
      </w:r>
      <w:r>
        <w:rPr>
          <w:spacing w:val="44"/>
        </w:rPr>
        <w:t> </w:t>
      </w:r>
      <w:r>
        <w:rPr/>
        <w:t>использовать</w:t>
      </w:r>
      <w:r>
        <w:rPr>
          <w:spacing w:val="-68"/>
        </w:rPr>
        <w:t> </w:t>
      </w:r>
      <w:r>
        <w:rPr/>
        <w:t>на уроках нормативные правовые акты, пояснения к законам и другие правовые</w:t>
      </w:r>
      <w:r>
        <w:rPr>
          <w:spacing w:val="1"/>
        </w:rPr>
        <w:t> </w:t>
      </w:r>
      <w:r>
        <w:rPr/>
        <w:t>источники.</w:t>
      </w:r>
    </w:p>
    <w:p>
      <w:pPr>
        <w:pStyle w:val="BodyText"/>
        <w:spacing w:line="247" w:lineRule="auto"/>
        <w:ind w:right="308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конкретного количества процедур суммативного оценивания за раздел (СОР). 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раздел/сквозную</w:t>
      </w:r>
      <w:r>
        <w:rPr>
          <w:spacing w:val="-2"/>
        </w:rPr>
        <w:t> </w:t>
      </w:r>
      <w:r>
        <w:rPr/>
        <w:t>тему.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spacing w:after="9"/>
        <w:ind w:right="314"/>
      </w:pPr>
      <w:r>
        <w:rPr>
          <w:b/>
        </w:rPr>
        <w:t>Таблица 56. </w:t>
      </w:r>
      <w:r>
        <w:rPr/>
        <w:t>Количество процедур суммативного оценивания по 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права»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321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68" w:lineRule="exact"/>
              <w:ind w:left="71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 суммативного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18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7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6" w:hRule="atLeast"/>
        </w:trPr>
        <w:tc>
          <w:tcPr>
            <w:tcW w:w="1760" w:type="dxa"/>
          </w:tcPr>
          <w:p>
            <w:pPr>
              <w:pStyle w:val="TableParagraph"/>
              <w:spacing w:line="270" w:lineRule="exact"/>
              <w:ind w:left="7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exact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70" w:lineRule="exact"/>
              <w:ind w:left="7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BodyText"/>
        <w:spacing w:line="252" w:lineRule="auto"/>
        <w:ind w:right="308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9-м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выставляется оценка за полугодие, а суммативное оценивание за четверть не</w:t>
      </w:r>
      <w:r>
        <w:rPr>
          <w:spacing w:val="1"/>
        </w:rPr>
        <w:t> </w:t>
      </w:r>
      <w:r>
        <w:rPr/>
        <w:t>проводится.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Heading2"/>
        <w:spacing w:before="1"/>
        <w:ind w:left="3329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«Самопознание»</w:t>
      </w:r>
    </w:p>
    <w:p>
      <w:pPr>
        <w:pStyle w:val="BodyText"/>
        <w:spacing w:line="252" w:lineRule="auto" w:before="11"/>
        <w:ind w:right="305"/>
      </w:pPr>
      <w:r>
        <w:rPr/>
        <w:t>Основное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«Самопознание»</w:t>
      </w:r>
      <w:r>
        <w:rPr>
          <w:spacing w:val="1"/>
        </w:rPr>
        <w:t> </w:t>
      </w:r>
      <w:r>
        <w:rPr/>
        <w:t>заключается в том, чтобы выявлять общечеловеческие ценности, заложенные 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личности,</w:t>
      </w:r>
      <w:r>
        <w:rPr>
          <w:spacing w:val="-67"/>
        </w:rPr>
        <w:t> </w:t>
      </w:r>
      <w:r>
        <w:rPr/>
        <w:t>практические</w:t>
      </w:r>
      <w:r>
        <w:rPr>
          <w:spacing w:val="34"/>
        </w:rPr>
        <w:t> </w:t>
      </w:r>
      <w:r>
        <w:rPr/>
        <w:t>навыки</w:t>
      </w:r>
      <w:r>
        <w:rPr>
          <w:spacing w:val="37"/>
        </w:rPr>
        <w:t> </w:t>
      </w:r>
      <w:r>
        <w:rPr/>
        <w:t>творческого</w:t>
      </w:r>
      <w:r>
        <w:rPr>
          <w:spacing w:val="35"/>
        </w:rPr>
        <w:t> </w:t>
      </w:r>
      <w:r>
        <w:rPr/>
        <w:t>приложения</w:t>
      </w:r>
      <w:r>
        <w:rPr>
          <w:spacing w:val="37"/>
        </w:rPr>
        <w:t> </w:t>
      </w:r>
      <w:r>
        <w:rPr/>
        <w:t>знаний</w:t>
      </w:r>
      <w:r>
        <w:rPr>
          <w:spacing w:val="34"/>
        </w:rPr>
        <w:t> </w:t>
      </w:r>
      <w:r>
        <w:rPr/>
        <w:t>в</w:t>
      </w:r>
      <w:r>
        <w:rPr>
          <w:spacing w:val="36"/>
        </w:rPr>
        <w:t> </w:t>
      </w:r>
      <w:r>
        <w:rPr/>
        <w:t>решении</w:t>
      </w:r>
      <w:r>
        <w:rPr>
          <w:spacing w:val="35"/>
        </w:rPr>
        <w:t> </w:t>
      </w:r>
      <w:r>
        <w:rPr/>
        <w:t>проблем,</w:t>
      </w:r>
    </w:p>
    <w:p>
      <w:pPr>
        <w:spacing w:after="0" w:line="25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right="311" w:firstLine="0"/>
      </w:pP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обществу;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социально значимых</w:t>
      </w:r>
      <w:r>
        <w:rPr>
          <w:spacing w:val="1"/>
        </w:rPr>
        <w:t> </w:t>
      </w:r>
      <w:r>
        <w:rPr/>
        <w:t>ориентаций,</w:t>
      </w:r>
      <w:r>
        <w:rPr>
          <w:spacing w:val="1"/>
        </w:rPr>
        <w:t> </w:t>
      </w:r>
      <w:r>
        <w:rPr/>
        <w:t>обуславливающих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себе,</w:t>
      </w:r>
      <w:r>
        <w:rPr>
          <w:spacing w:val="-5"/>
        </w:rPr>
        <w:t> </w:t>
      </w:r>
      <w:r>
        <w:rPr/>
        <w:t>окружающему</w:t>
      </w:r>
      <w:r>
        <w:rPr>
          <w:spacing w:val="-4"/>
        </w:rPr>
        <w:t> </w:t>
      </w:r>
      <w:r>
        <w:rPr/>
        <w:t>миру, человечеству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line="252" w:lineRule="auto" w:before="1"/>
        <w:ind w:right="310"/>
      </w:pPr>
      <w:r>
        <w:rPr/>
        <w:t>Базовое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«Самопознание»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четыре основных раздела: «Радость познания», «Быть человеком», «Человек и</w:t>
      </w:r>
      <w:r>
        <w:rPr>
          <w:spacing w:val="1"/>
        </w:rPr>
        <w:t> </w:t>
      </w:r>
      <w:r>
        <w:rPr/>
        <w:t>мир»,</w:t>
      </w:r>
      <w:r>
        <w:rPr>
          <w:spacing w:val="3"/>
        </w:rPr>
        <w:t> </w:t>
      </w:r>
      <w:r>
        <w:rPr/>
        <w:t>«Духовный опыт</w:t>
      </w:r>
      <w:r>
        <w:rPr>
          <w:spacing w:val="-1"/>
        </w:rPr>
        <w:t> </w:t>
      </w:r>
      <w:r>
        <w:rPr/>
        <w:t>человечества».</w:t>
      </w:r>
    </w:p>
    <w:p>
      <w:pPr>
        <w:pStyle w:val="BodyText"/>
        <w:spacing w:before="1"/>
        <w:ind w:left="1022" w:firstLine="0"/>
      </w:pPr>
      <w:r>
        <w:rPr/>
        <w:t>В</w:t>
      </w:r>
      <w:r>
        <w:rPr>
          <w:spacing w:val="25"/>
        </w:rPr>
        <w:t> </w:t>
      </w:r>
      <w:r>
        <w:rPr/>
        <w:t>6-м</w:t>
      </w:r>
      <w:r>
        <w:rPr>
          <w:spacing w:val="93"/>
        </w:rPr>
        <w:t> </w:t>
      </w:r>
      <w:r>
        <w:rPr/>
        <w:t>классе</w:t>
      </w:r>
      <w:r>
        <w:rPr>
          <w:spacing w:val="93"/>
        </w:rPr>
        <w:t> </w:t>
      </w:r>
      <w:r>
        <w:rPr/>
        <w:t>тема</w:t>
      </w:r>
      <w:r>
        <w:rPr>
          <w:spacing w:val="92"/>
        </w:rPr>
        <w:t> </w:t>
      </w:r>
      <w:r>
        <w:rPr/>
        <w:t>9-10</w:t>
      </w:r>
      <w:r>
        <w:rPr>
          <w:spacing w:val="94"/>
        </w:rPr>
        <w:t> </w:t>
      </w:r>
      <w:r>
        <w:rPr/>
        <w:t>Раздела</w:t>
      </w:r>
      <w:r>
        <w:rPr>
          <w:spacing w:val="91"/>
        </w:rPr>
        <w:t> </w:t>
      </w:r>
      <w:r>
        <w:rPr/>
        <w:t>II</w:t>
      </w:r>
      <w:r>
        <w:rPr>
          <w:spacing w:val="94"/>
        </w:rPr>
        <w:t> </w:t>
      </w:r>
      <w:r>
        <w:rPr/>
        <w:t>«Быть</w:t>
      </w:r>
      <w:r>
        <w:rPr>
          <w:spacing w:val="92"/>
        </w:rPr>
        <w:t> </w:t>
      </w:r>
      <w:r>
        <w:rPr/>
        <w:t>человеком»</w:t>
      </w:r>
      <w:r>
        <w:rPr>
          <w:spacing w:val="91"/>
        </w:rPr>
        <w:t> </w:t>
      </w:r>
      <w:r>
        <w:rPr/>
        <w:t>носит</w:t>
      </w:r>
      <w:r>
        <w:rPr>
          <w:spacing w:val="90"/>
        </w:rPr>
        <w:t> </w:t>
      </w:r>
      <w:r>
        <w:rPr/>
        <w:t>название</w:t>
      </w:r>
    </w:p>
    <w:p>
      <w:pPr>
        <w:pStyle w:val="BodyText"/>
        <w:spacing w:before="16"/>
        <w:ind w:firstLine="0"/>
      </w:pPr>
      <w:r>
        <w:rPr/>
        <w:t>«Чувствовать</w:t>
      </w:r>
      <w:r>
        <w:rPr>
          <w:spacing w:val="-7"/>
        </w:rPr>
        <w:t> </w:t>
      </w:r>
      <w:r>
        <w:rPr/>
        <w:t>другого</w:t>
      </w:r>
      <w:r>
        <w:rPr>
          <w:spacing w:val="-3"/>
        </w:rPr>
        <w:t> </w:t>
      </w:r>
      <w:r>
        <w:rPr/>
        <w:t>человека».</w:t>
      </w:r>
    </w:p>
    <w:p>
      <w:pPr>
        <w:spacing w:line="252" w:lineRule="auto" w:before="15"/>
        <w:ind w:left="313" w:right="314" w:firstLine="708"/>
        <w:jc w:val="both"/>
        <w:rPr>
          <w:sz w:val="28"/>
        </w:rPr>
      </w:pPr>
      <w:r>
        <w:rPr>
          <w:i/>
          <w:sz w:val="28"/>
        </w:rPr>
        <w:t>Объем учебной нагрузки составляет </w:t>
      </w:r>
      <w:r>
        <w:rPr>
          <w:sz w:val="28"/>
        </w:rPr>
        <w:t>1 час в неделю, всего по 34 часа 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52" w:lineRule="auto"/>
        <w:ind w:right="307"/>
      </w:pPr>
      <w:r>
        <w:rPr>
          <w:i/>
        </w:rPr>
        <w:t>Оценивание</w:t>
      </w:r>
      <w:r>
        <w:rPr>
          <w:i/>
          <w:spacing w:val="1"/>
        </w:rPr>
        <w:t> </w:t>
      </w:r>
      <w:r>
        <w:rPr>
          <w:i/>
        </w:rPr>
        <w:t>знаний</w:t>
      </w:r>
      <w:r>
        <w:rPr>
          <w:i/>
          <w:spacing w:val="1"/>
        </w:rPr>
        <w:t> </w:t>
      </w:r>
      <w:r>
        <w:rPr>
          <w:i/>
        </w:rPr>
        <w:t>обучающихся.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нравственно-духовного образования важна не количественная, а качественная</w:t>
      </w:r>
      <w:r>
        <w:rPr>
          <w:spacing w:val="1"/>
        </w:rPr>
        <w:t> </w:t>
      </w:r>
      <w:r>
        <w:rPr/>
        <w:t>оценка, по итогам каждого полугодия обучающимся ставится «зачет», если он</w:t>
      </w:r>
      <w:r>
        <w:rPr>
          <w:spacing w:val="1"/>
        </w:rPr>
        <w:t> </w:t>
      </w:r>
      <w:r>
        <w:rPr/>
        <w:t>выполняет все требования к уровню подготовки обучающихся, отраженные в</w:t>
      </w:r>
      <w:r>
        <w:rPr>
          <w:spacing w:val="1"/>
        </w:rPr>
        <w:t> </w:t>
      </w:r>
      <w:r>
        <w:rPr/>
        <w:t>Типовой учебной программе по предмету «Самопознание» для 5-9 классов по</w:t>
      </w:r>
      <w:r>
        <w:rPr>
          <w:spacing w:val="1"/>
        </w:rPr>
        <w:t> </w:t>
      </w:r>
      <w:r>
        <w:rPr/>
        <w:t>обновленному</w:t>
      </w:r>
      <w:r>
        <w:rPr>
          <w:spacing w:val="-6"/>
        </w:rPr>
        <w:t> </w:t>
      </w:r>
      <w:r>
        <w:rPr/>
        <w:t>содержанию,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долгосрочного</w:t>
      </w:r>
      <w:r>
        <w:rPr>
          <w:spacing w:val="5"/>
        </w:rPr>
        <w:t> </w:t>
      </w:r>
      <w:r>
        <w:rPr/>
        <w:t>плана.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  <w:r>
        <w:rPr/>
        <w:pict>
          <v:group style="position:absolute;margin-left:48.240002pt;margin-top:17.422832pt;width:492pt;height:21.75pt;mso-position-horizontal-relative:page;mso-position-vertical-relative:paragraph;z-index:-15688704;mso-wrap-distance-left:0;mso-wrap-distance-right:0" coordorigin="965,348" coordsize="9840,435">
            <v:shape style="position:absolute;left:964;top:348;width:9840;height:435" coordorigin="965,348" coordsize="9840,435" path="m10805,348l965,348,965,444,965,783,10805,783,10805,444,10805,348xe" filled="true" fillcolor="#dbe4f0" stroked="false">
              <v:path arrowok="t"/>
              <v:fill type="solid"/>
            </v:shape>
            <v:shape style="position:absolute;left:964;top:444;width:9840;height:339" type="#_x0000_t202" filled="false" stroked="false">
              <v:textbox inset="0,0,0,0">
                <w:txbxContent>
                  <w:p>
                    <w:pPr>
                      <w:spacing w:line="317" w:lineRule="exact" w:before="0"/>
                      <w:ind w:left="44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«ТЕХНОЛОГИЯ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И</w:t>
                    </w:r>
                    <w:r>
                      <w:rPr>
                        <w:b/>
                        <w:spacing w:val="2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ИСКУССТВО»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ind w:left="0" w:firstLine="0"/>
        <w:jc w:val="left"/>
        <w:rPr>
          <w:sz w:val="18"/>
        </w:rPr>
      </w:pPr>
    </w:p>
    <w:p>
      <w:pPr>
        <w:pStyle w:val="BodyText"/>
        <w:spacing w:line="252" w:lineRule="auto" w:before="89"/>
        <w:ind w:right="312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«Искусство»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предметы: «Музыка»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5,</w:t>
      </w:r>
      <w:r>
        <w:rPr>
          <w:spacing w:val="-3"/>
        </w:rPr>
        <w:t> </w:t>
      </w:r>
      <w:r>
        <w:rPr/>
        <w:t>6 классы,</w:t>
      </w:r>
      <w:r>
        <w:rPr>
          <w:spacing w:val="-6"/>
        </w:rPr>
        <w:t> </w:t>
      </w:r>
      <w:r>
        <w:rPr/>
        <w:t>«Художественный труд»</w:t>
      </w:r>
      <w:r>
        <w:rPr>
          <w:spacing w:val="-6"/>
        </w:rPr>
        <w:t> </w:t>
      </w:r>
      <w:r>
        <w:rPr/>
        <w:t>–</w:t>
      </w:r>
      <w:r>
        <w:rPr>
          <w:spacing w:val="-1"/>
        </w:rPr>
        <w:t> </w:t>
      </w:r>
      <w:r>
        <w:rPr/>
        <w:t>7-9</w:t>
      </w:r>
      <w:r>
        <w:rPr>
          <w:spacing w:val="50"/>
        </w:rPr>
        <w:t> </w:t>
      </w:r>
      <w:r>
        <w:rPr/>
        <w:t>классы.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2"/>
        <w:spacing w:line="319" w:lineRule="exact"/>
        <w:ind w:left="372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«Музыка»</w:t>
      </w:r>
    </w:p>
    <w:p>
      <w:pPr>
        <w:pStyle w:val="BodyText"/>
        <w:ind w:right="308"/>
      </w:pPr>
      <w:r>
        <w:rPr/>
        <w:t>Учебная программа</w:t>
      </w:r>
      <w:r>
        <w:rPr>
          <w:spacing w:val="1"/>
        </w:rPr>
        <w:t> </w:t>
      </w:r>
      <w:r>
        <w:rPr/>
        <w:t>«Музыка» обновленного содержания образования для</w:t>
      </w:r>
      <w:r>
        <w:rPr>
          <w:spacing w:val="1"/>
        </w:rPr>
        <w:t> </w:t>
      </w:r>
      <w:r>
        <w:rPr/>
        <w:t>5-6 классов реализуется</w:t>
      </w:r>
      <w:r>
        <w:rPr>
          <w:spacing w:val="1"/>
        </w:rPr>
        <w:t> </w:t>
      </w:r>
      <w:r>
        <w:rPr/>
        <w:t>через систему целей</w:t>
      </w:r>
      <w:r>
        <w:rPr>
          <w:spacing w:val="1"/>
        </w:rPr>
        <w:t> </w:t>
      </w:r>
      <w:r>
        <w:rPr/>
        <w:t>обучения по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долгосрочному</w:t>
      </w:r>
      <w:r>
        <w:rPr>
          <w:spacing w:val="-11"/>
        </w:rPr>
        <w:t> </w:t>
      </w:r>
      <w:r>
        <w:rPr/>
        <w:t>плану.</w:t>
      </w:r>
    </w:p>
    <w:p>
      <w:pPr>
        <w:pStyle w:val="BodyText"/>
        <w:ind w:right="308"/>
      </w:pP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музыкальной культуры и развитие творческих способностей обучающихся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лучшим</w:t>
      </w:r>
      <w:r>
        <w:rPr>
          <w:spacing w:val="1"/>
        </w:rPr>
        <w:t> </w:t>
      </w:r>
      <w:r>
        <w:rPr/>
        <w:t>образцам</w:t>
      </w:r>
      <w:r>
        <w:rPr>
          <w:spacing w:val="1"/>
        </w:rPr>
        <w:t> </w:t>
      </w:r>
      <w:r>
        <w:rPr/>
        <w:t>казахской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творчества</w:t>
      </w:r>
      <w:r>
        <w:rPr>
          <w:spacing w:val="-6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мира,</w:t>
      </w:r>
      <w:r>
        <w:rPr>
          <w:spacing w:val="-1"/>
        </w:rPr>
        <w:t> </w:t>
      </w:r>
      <w:r>
        <w:rPr/>
        <w:t>мировой</w:t>
      </w:r>
      <w:r>
        <w:rPr>
          <w:spacing w:val="-4"/>
        </w:rPr>
        <w:t> </w:t>
      </w:r>
      <w:r>
        <w:rPr/>
        <w:t>классики и современной</w:t>
      </w:r>
      <w:r>
        <w:rPr>
          <w:spacing w:val="1"/>
        </w:rPr>
        <w:t> </w:t>
      </w:r>
      <w:r>
        <w:rPr/>
        <w:t>музыки.</w:t>
      </w:r>
    </w:p>
    <w:p>
      <w:pPr>
        <w:pStyle w:val="BodyText"/>
        <w:ind w:right="305"/>
      </w:pPr>
      <w:r>
        <w:rPr/>
        <w:t>Задачи обучения – формирование понятия о целостной картине мира через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предметами;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востребованном</w:t>
      </w:r>
      <w:r>
        <w:rPr>
          <w:spacing w:val="1"/>
        </w:rPr>
        <w:t> </w:t>
      </w:r>
      <w:r>
        <w:rPr/>
        <w:t>общечеловеческом</w:t>
      </w:r>
      <w:r>
        <w:rPr>
          <w:spacing w:val="1"/>
        </w:rPr>
        <w:t> </w:t>
      </w:r>
      <w:r>
        <w:rPr/>
        <w:t>явлении,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критического</w:t>
      </w:r>
      <w:r>
        <w:rPr>
          <w:spacing w:val="71"/>
        </w:rPr>
        <w:t> </w:t>
      </w:r>
      <w:r>
        <w:rPr/>
        <w:t>мышления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позитивного</w:t>
      </w:r>
      <w:r>
        <w:rPr>
          <w:spacing w:val="71"/>
        </w:rPr>
        <w:t> </w:t>
      </w:r>
      <w:r>
        <w:rPr/>
        <w:t>отношения</w:t>
      </w:r>
      <w:r>
        <w:rPr>
          <w:spacing w:val="7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музыке, музыкальной деятельности; развитие предметно-тематических 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 навыков путем приобщения к исследованию, анализу 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исполнительству,</w:t>
      </w:r>
      <w:r>
        <w:rPr>
          <w:spacing w:val="1"/>
        </w:rPr>
        <w:t> </w:t>
      </w:r>
      <w:r>
        <w:rPr/>
        <w:t>импровизации,</w:t>
      </w:r>
      <w:r>
        <w:rPr>
          <w:spacing w:val="1"/>
        </w:rPr>
        <w:t> </w:t>
      </w:r>
      <w:r>
        <w:rPr/>
        <w:t>выполнению</w:t>
      </w:r>
      <w:r>
        <w:rPr>
          <w:spacing w:val="7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презентаций;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исполнительских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навыков;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музыки;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самооценки,</w:t>
      </w:r>
      <w:r>
        <w:rPr>
          <w:spacing w:val="1"/>
        </w:rPr>
        <w:t> </w:t>
      </w:r>
      <w:r>
        <w:rPr/>
        <w:t>самопознания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музыкально-творческих</w:t>
      </w:r>
      <w:r>
        <w:rPr>
          <w:spacing w:val="44"/>
        </w:rPr>
        <w:t> </w:t>
      </w:r>
      <w:r>
        <w:rPr/>
        <w:t>работах</w:t>
      </w:r>
      <w:r>
        <w:rPr>
          <w:spacing w:val="44"/>
        </w:rPr>
        <w:t> </w:t>
      </w:r>
      <w:r>
        <w:rPr/>
        <w:t>(сочинении,</w:t>
      </w:r>
      <w:r>
        <w:rPr>
          <w:spacing w:val="39"/>
        </w:rPr>
        <w:t> </w:t>
      </w:r>
      <w:r>
        <w:rPr/>
        <w:t>импровизации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аранжировке);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7" w:firstLine="0"/>
      </w:pPr>
      <w:r>
        <w:rPr/>
        <w:t>формирование и</w:t>
      </w:r>
      <w:r>
        <w:rPr>
          <w:spacing w:val="1"/>
        </w:rPr>
        <w:t> </w:t>
      </w:r>
      <w:r>
        <w:rPr/>
        <w:t>развитие</w:t>
      </w:r>
      <w:r>
        <w:rPr>
          <w:spacing w:val="70"/>
        </w:rPr>
        <w:t> </w:t>
      </w:r>
      <w:r>
        <w:rPr/>
        <w:t>музыкально-исполнительских</w:t>
      </w:r>
      <w:r>
        <w:rPr>
          <w:spacing w:val="70"/>
        </w:rPr>
        <w:t> </w:t>
      </w:r>
      <w:r>
        <w:rPr/>
        <w:t>и технических</w:t>
      </w:r>
      <w:r>
        <w:rPr>
          <w:spacing w:val="70"/>
        </w:rPr>
        <w:t> </w:t>
      </w:r>
      <w:r>
        <w:rPr/>
        <w:t>знаний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средств</w:t>
      </w:r>
      <w:r>
        <w:rPr>
          <w:spacing w:val="7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-3"/>
        </w:rPr>
        <w:t> </w:t>
      </w:r>
      <w:r>
        <w:rPr/>
        <w:t>технологий.</w:t>
      </w:r>
    </w:p>
    <w:p>
      <w:pPr>
        <w:pStyle w:val="BodyText"/>
        <w:spacing w:before="2"/>
        <w:ind w:left="1022" w:right="2280" w:firstLine="0"/>
      </w:pPr>
      <w:r>
        <w:rPr>
          <w:spacing w:val="-1"/>
        </w:rPr>
        <w:t>Объѐм</w:t>
      </w:r>
      <w:r>
        <w:rPr>
          <w:spacing w:val="-26"/>
        </w:rPr>
        <w:t> </w:t>
      </w:r>
      <w:r>
        <w:rPr>
          <w:spacing w:val="-1"/>
        </w:rPr>
        <w:t>учебной</w:t>
      </w:r>
      <w:r>
        <w:rPr>
          <w:spacing w:val="-27"/>
        </w:rPr>
        <w:t> </w:t>
      </w:r>
      <w:r>
        <w:rPr>
          <w:spacing w:val="-1"/>
        </w:rPr>
        <w:t>нагрузки</w:t>
      </w:r>
      <w:r>
        <w:rPr>
          <w:spacing w:val="-25"/>
        </w:rPr>
        <w:t> </w:t>
      </w:r>
      <w:r>
        <w:rPr/>
        <w:t>по</w:t>
      </w:r>
      <w:r>
        <w:rPr>
          <w:spacing w:val="-23"/>
        </w:rPr>
        <w:t> </w:t>
      </w:r>
      <w:r>
        <w:rPr/>
        <w:t>предмету</w:t>
      </w:r>
      <w:r>
        <w:rPr>
          <w:spacing w:val="-33"/>
        </w:rPr>
        <w:t> </w:t>
      </w:r>
      <w:r>
        <w:rPr/>
        <w:t>«Музыка»</w:t>
      </w:r>
      <w:r>
        <w:rPr>
          <w:spacing w:val="-27"/>
        </w:rPr>
        <w:t> </w:t>
      </w:r>
      <w:r>
        <w:rPr/>
        <w:t>составляет: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5-м классе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час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учебном</w:t>
      </w:r>
      <w:r>
        <w:rPr>
          <w:spacing w:val="-12"/>
        </w:rPr>
        <w:t> </w:t>
      </w:r>
      <w:r>
        <w:rPr/>
        <w:t>году;</w:t>
      </w:r>
    </w:p>
    <w:p>
      <w:pPr>
        <w:pStyle w:val="BodyText"/>
        <w:spacing w:line="321" w:lineRule="exact"/>
        <w:ind w:left="1022" w:firstLine="0"/>
      </w:pPr>
      <w:r>
        <w:rPr/>
        <w:t>в</w:t>
      </w:r>
      <w:r>
        <w:rPr>
          <w:spacing w:val="-2"/>
        </w:rPr>
        <w:t> </w:t>
      </w:r>
      <w:r>
        <w:rPr/>
        <w:t>6-м</w:t>
      </w:r>
      <w:r>
        <w:rPr>
          <w:spacing w:val="-1"/>
        </w:rPr>
        <w:t> </w:t>
      </w:r>
      <w:r>
        <w:rPr/>
        <w:t>классе</w:t>
      </w:r>
      <w:r>
        <w:rPr>
          <w:spacing w:val="-7"/>
        </w:rPr>
        <w:t> </w:t>
      </w:r>
      <w:r>
        <w:rPr/>
        <w:t>– 1</w:t>
      </w:r>
      <w:r>
        <w:rPr>
          <w:spacing w:val="-5"/>
        </w:rPr>
        <w:t> </w:t>
      </w:r>
      <w:r>
        <w:rPr/>
        <w:t>час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учебном</w:t>
      </w:r>
      <w:r>
        <w:rPr>
          <w:spacing w:val="-9"/>
        </w:rPr>
        <w:t> </w:t>
      </w:r>
      <w:r>
        <w:rPr/>
        <w:t>году.</w:t>
      </w:r>
    </w:p>
    <w:p>
      <w:pPr>
        <w:pStyle w:val="BodyText"/>
        <w:ind w:right="309"/>
      </w:pPr>
      <w:r>
        <w:rPr/>
        <w:t>Содержание учебной программы по предмету «Музыка» организовано по</w:t>
      </w:r>
      <w:r>
        <w:rPr>
          <w:spacing w:val="1"/>
        </w:rPr>
        <w:t> </w:t>
      </w:r>
      <w:r>
        <w:rPr/>
        <w:t>разделам обучения. Разделы состоят из подразделов, которые содержат в себе</w:t>
      </w:r>
      <w:r>
        <w:rPr>
          <w:spacing w:val="1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обучения в</w:t>
      </w:r>
      <w:r>
        <w:rPr>
          <w:spacing w:val="-3"/>
        </w:rPr>
        <w:t> </w:t>
      </w:r>
      <w:r>
        <w:rPr/>
        <w:t>виде ожидаемых</w:t>
      </w:r>
      <w:r>
        <w:rPr>
          <w:spacing w:val="-3"/>
        </w:rPr>
        <w:t> </w:t>
      </w:r>
      <w:r>
        <w:rPr/>
        <w:t>результатов по</w:t>
      </w:r>
      <w:r>
        <w:rPr>
          <w:spacing w:val="1"/>
        </w:rPr>
        <w:t> </w:t>
      </w:r>
      <w:r>
        <w:rPr/>
        <w:t>классам.</w:t>
      </w:r>
    </w:p>
    <w:p>
      <w:pPr>
        <w:pStyle w:val="BodyText"/>
        <w:spacing w:line="322" w:lineRule="exact" w:before="1"/>
        <w:ind w:left="1022" w:firstLine="0"/>
      </w:pPr>
      <w:r>
        <w:rPr/>
        <w:t>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состоит</w:t>
      </w:r>
      <w:r>
        <w:rPr>
          <w:spacing w:val="-11"/>
        </w:rPr>
        <w:t> </w:t>
      </w:r>
      <w:r>
        <w:rPr/>
        <w:t>из</w:t>
      </w:r>
      <w:r>
        <w:rPr>
          <w:spacing w:val="-8"/>
        </w:rPr>
        <w:t> </w:t>
      </w:r>
      <w:r>
        <w:rPr/>
        <w:t>3</w:t>
      </w:r>
      <w:r>
        <w:rPr>
          <w:spacing w:val="-3"/>
        </w:rPr>
        <w:t> </w:t>
      </w:r>
      <w:r>
        <w:rPr/>
        <w:t>разделов.</w:t>
      </w:r>
    </w:p>
    <w:p>
      <w:pPr>
        <w:pStyle w:val="BodyText"/>
        <w:ind w:right="308"/>
      </w:pPr>
      <w:r>
        <w:rPr/>
        <w:t>Первый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«Слушание,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музыки»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подразделы:</w:t>
      </w:r>
      <w:r>
        <w:rPr>
          <w:spacing w:val="1"/>
        </w:rPr>
        <w:t> </w:t>
      </w:r>
      <w:r>
        <w:rPr/>
        <w:t>«Слушание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анализ</w:t>
      </w:r>
      <w:r>
        <w:rPr>
          <w:spacing w:val="71"/>
        </w:rPr>
        <w:t> </w:t>
      </w:r>
      <w:r>
        <w:rPr/>
        <w:t>музыки»;</w:t>
      </w:r>
      <w:r>
        <w:rPr>
          <w:spacing w:val="71"/>
        </w:rPr>
        <w:t> </w:t>
      </w:r>
      <w:r>
        <w:rPr/>
        <w:t>«Музыкальная</w:t>
      </w:r>
      <w:r>
        <w:rPr>
          <w:spacing w:val="-67"/>
        </w:rPr>
        <w:t> </w:t>
      </w:r>
      <w:r>
        <w:rPr/>
        <w:t>грамота»;</w:t>
      </w:r>
      <w:r>
        <w:rPr>
          <w:spacing w:val="-1"/>
        </w:rPr>
        <w:t> </w:t>
      </w:r>
      <w:r>
        <w:rPr/>
        <w:t>«Музыкально-исполнительская деятельность».</w:t>
      </w:r>
    </w:p>
    <w:p>
      <w:pPr>
        <w:pStyle w:val="BodyText"/>
        <w:spacing w:before="2"/>
        <w:ind w:right="308"/>
      </w:pPr>
      <w:r>
        <w:rPr/>
        <w:t>Второй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«Создание</w:t>
      </w:r>
      <w:r>
        <w:rPr>
          <w:spacing w:val="1"/>
        </w:rPr>
        <w:t> </w:t>
      </w:r>
      <w:r>
        <w:rPr/>
        <w:t>музыкально-творческих</w:t>
      </w:r>
      <w:r>
        <w:rPr>
          <w:spacing w:val="1"/>
        </w:rPr>
        <w:t> </w:t>
      </w:r>
      <w:r>
        <w:rPr/>
        <w:t>работ»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подразделы:</w:t>
      </w:r>
      <w:r>
        <w:rPr>
          <w:spacing w:val="1"/>
        </w:rPr>
        <w:t> </w:t>
      </w:r>
      <w:r>
        <w:rPr/>
        <w:t>«Идеи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материала»;</w:t>
      </w:r>
      <w:r>
        <w:rPr>
          <w:spacing w:val="1"/>
        </w:rPr>
        <w:t> </w:t>
      </w:r>
      <w:r>
        <w:rPr/>
        <w:t>«Сочинение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импровизация».</w:t>
      </w:r>
    </w:p>
    <w:p>
      <w:pPr>
        <w:pStyle w:val="BodyText"/>
        <w:ind w:right="308"/>
      </w:pPr>
      <w:r>
        <w:rPr/>
        <w:t>Третий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«Презентация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оценивание</w:t>
      </w:r>
      <w:r>
        <w:rPr>
          <w:spacing w:val="71"/>
        </w:rPr>
        <w:t> </w:t>
      </w:r>
      <w:r>
        <w:rPr/>
        <w:t>музыкально-творческих</w:t>
      </w:r>
      <w:r>
        <w:rPr>
          <w:spacing w:val="1"/>
        </w:rPr>
        <w:t> </w:t>
      </w:r>
      <w:r>
        <w:rPr/>
        <w:t>работ»</w:t>
      </w:r>
      <w:r>
        <w:rPr>
          <w:spacing w:val="-5"/>
        </w:rPr>
        <w:t> </w:t>
      </w:r>
      <w:r>
        <w:rPr/>
        <w:t>состоит</w:t>
      </w:r>
      <w:r>
        <w:rPr>
          <w:spacing w:val="-1"/>
        </w:rPr>
        <w:t> </w:t>
      </w:r>
      <w:r>
        <w:rPr/>
        <w:t>из</w:t>
      </w:r>
      <w:r>
        <w:rPr>
          <w:spacing w:val="-6"/>
        </w:rPr>
        <w:t> </w:t>
      </w:r>
      <w:r>
        <w:rPr/>
        <w:t>одноименного</w:t>
      </w:r>
      <w:r>
        <w:rPr>
          <w:spacing w:val="-8"/>
        </w:rPr>
        <w:t> </w:t>
      </w:r>
      <w:r>
        <w:rPr/>
        <w:t>подраздела.</w:t>
      </w:r>
    </w:p>
    <w:p>
      <w:pPr>
        <w:pStyle w:val="BodyText"/>
        <w:spacing w:line="321" w:lineRule="exact"/>
        <w:ind w:left="1022" w:firstLine="0"/>
      </w:pPr>
      <w:r>
        <w:rPr/>
        <w:t>Базовое</w:t>
      </w:r>
      <w:r>
        <w:rPr>
          <w:spacing w:val="-3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«Музыка»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5-го</w:t>
      </w:r>
      <w:r>
        <w:rPr>
          <w:spacing w:val="-6"/>
        </w:rPr>
        <w:t> </w:t>
      </w:r>
      <w:r>
        <w:rPr/>
        <w:t>класса:</w:t>
      </w:r>
    </w:p>
    <w:p>
      <w:pPr>
        <w:pStyle w:val="BodyText"/>
        <w:ind w:right="305"/>
      </w:pPr>
      <w:r>
        <w:rPr/>
        <w:t>«Музыкальное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народа»;</w:t>
      </w:r>
      <w:r>
        <w:rPr>
          <w:spacing w:val="1"/>
        </w:rPr>
        <w:t> </w:t>
      </w:r>
      <w:r>
        <w:rPr/>
        <w:t>«Казахские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обрядово-бытовые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современная</w:t>
      </w:r>
      <w:r>
        <w:rPr>
          <w:spacing w:val="1"/>
        </w:rPr>
        <w:t> </w:t>
      </w:r>
      <w:r>
        <w:rPr/>
        <w:t>музыка»;</w:t>
      </w:r>
      <w:r>
        <w:rPr>
          <w:spacing w:val="1"/>
        </w:rPr>
        <w:t> </w:t>
      </w:r>
      <w:r>
        <w:rPr/>
        <w:t>«Музыкальные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мира»;</w:t>
      </w:r>
      <w:r>
        <w:rPr>
          <w:spacing w:val="1"/>
        </w:rPr>
        <w:t> </w:t>
      </w:r>
      <w:r>
        <w:rPr/>
        <w:t>«Язык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дружбы»;</w:t>
      </w:r>
      <w:r>
        <w:rPr>
          <w:spacing w:val="1"/>
        </w:rPr>
        <w:t> </w:t>
      </w:r>
      <w:r>
        <w:rPr/>
        <w:t>«Краеведение:</w:t>
      </w:r>
      <w:r>
        <w:rPr>
          <w:spacing w:val="1"/>
        </w:rPr>
        <w:t> </w:t>
      </w:r>
      <w:r>
        <w:rPr/>
        <w:t>«Симфония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края».</w:t>
      </w:r>
    </w:p>
    <w:p>
      <w:pPr>
        <w:pStyle w:val="BodyText"/>
        <w:spacing w:line="322" w:lineRule="exact"/>
        <w:ind w:left="1022" w:firstLine="0"/>
      </w:pPr>
      <w:r>
        <w:rPr/>
        <w:t>Базовое</w:t>
      </w:r>
      <w:r>
        <w:rPr>
          <w:spacing w:val="-4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«Музыка»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6-го</w:t>
      </w:r>
      <w:r>
        <w:rPr>
          <w:spacing w:val="-6"/>
        </w:rPr>
        <w:t> </w:t>
      </w:r>
      <w:r>
        <w:rPr/>
        <w:t>класса:</w:t>
      </w:r>
    </w:p>
    <w:p>
      <w:pPr>
        <w:pStyle w:val="BodyText"/>
        <w:spacing w:line="322" w:lineRule="exact"/>
        <w:ind w:left="1022" w:firstLine="0"/>
      </w:pPr>
      <w:r>
        <w:rPr/>
        <w:t>«Шедевры</w:t>
      </w:r>
      <w:r>
        <w:rPr>
          <w:spacing w:val="28"/>
        </w:rPr>
        <w:t> </w:t>
      </w:r>
      <w:r>
        <w:rPr/>
        <w:t>классической</w:t>
      </w:r>
      <w:r>
        <w:rPr>
          <w:spacing w:val="29"/>
        </w:rPr>
        <w:t> </w:t>
      </w:r>
      <w:r>
        <w:rPr/>
        <w:t>музыки»;</w:t>
      </w:r>
      <w:r>
        <w:rPr>
          <w:spacing w:val="31"/>
        </w:rPr>
        <w:t> </w:t>
      </w:r>
      <w:r>
        <w:rPr/>
        <w:t>«Современная</w:t>
      </w:r>
      <w:r>
        <w:rPr>
          <w:spacing w:val="36"/>
        </w:rPr>
        <w:t> </w:t>
      </w:r>
      <w:r>
        <w:rPr/>
        <w:t>музыкальная</w:t>
      </w:r>
      <w:r>
        <w:rPr>
          <w:spacing w:val="29"/>
        </w:rPr>
        <w:t> </w:t>
      </w:r>
      <w:r>
        <w:rPr/>
        <w:t>культура»;</w:t>
      </w:r>
    </w:p>
    <w:p>
      <w:pPr>
        <w:pStyle w:val="BodyText"/>
        <w:spacing w:line="242" w:lineRule="auto"/>
        <w:ind w:right="307" w:firstLine="0"/>
      </w:pPr>
      <w:r>
        <w:rPr/>
        <w:t>«Музыка и виды искусства»; «Музыка в нашей жизни»; «Краеведение: «Таланты</w:t>
      </w:r>
      <w:r>
        <w:rPr>
          <w:spacing w:val="-67"/>
        </w:rPr>
        <w:t> </w:t>
      </w:r>
      <w:r>
        <w:rPr/>
        <w:t>родной земли».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07"/>
      </w:pPr>
      <w:r>
        <w:rPr/>
        <w:t>Цели обучения, обозначенные в каждом подразделе, позволяют педагогу</w:t>
      </w:r>
      <w:r>
        <w:rPr>
          <w:spacing w:val="1"/>
        </w:rPr>
        <w:t> </w:t>
      </w:r>
      <w:r>
        <w:rPr/>
        <w:t>системно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(изучение</w:t>
      </w:r>
      <w:r>
        <w:rPr>
          <w:spacing w:val="-67"/>
        </w:rPr>
        <w:t> </w:t>
      </w:r>
      <w:r>
        <w:rPr/>
        <w:t>музыкальной грамоты, музыкально-исполнительская и творческая деятельность</w:t>
      </w:r>
      <w:r>
        <w:rPr>
          <w:spacing w:val="1"/>
        </w:rPr>
        <w:t> </w:t>
      </w:r>
      <w:r>
        <w:rPr/>
        <w:t>обучающихся),</w:t>
      </w:r>
      <w:r>
        <w:rPr>
          <w:spacing w:val="42"/>
        </w:rPr>
        <w:t> </w:t>
      </w:r>
      <w:r>
        <w:rPr/>
        <w:t>а</w:t>
      </w:r>
      <w:r>
        <w:rPr>
          <w:spacing w:val="42"/>
        </w:rPr>
        <w:t> </w:t>
      </w:r>
      <w:r>
        <w:rPr/>
        <w:t>также</w:t>
      </w:r>
      <w:r>
        <w:rPr>
          <w:spacing w:val="42"/>
        </w:rPr>
        <w:t> </w:t>
      </w:r>
      <w:r>
        <w:rPr/>
        <w:t>оценивать</w:t>
      </w:r>
      <w:r>
        <w:rPr>
          <w:spacing w:val="39"/>
        </w:rPr>
        <w:t> </w:t>
      </w:r>
      <w:r>
        <w:rPr/>
        <w:t>достижения</w:t>
      </w:r>
      <w:r>
        <w:rPr>
          <w:spacing w:val="43"/>
        </w:rPr>
        <w:t> </w:t>
      </w:r>
      <w:r>
        <w:rPr/>
        <w:t>обучающихся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информировать</w:t>
      </w:r>
      <w:r>
        <w:rPr>
          <w:spacing w:val="-68"/>
        </w:rPr>
        <w:t> </w:t>
      </w:r>
      <w:r>
        <w:rPr/>
        <w:t>их</w:t>
      </w:r>
      <w:r>
        <w:rPr>
          <w:spacing w:val="7"/>
        </w:rPr>
        <w:t> </w:t>
      </w:r>
      <w:r>
        <w:rPr/>
        <w:t>о</w:t>
      </w:r>
      <w:r>
        <w:rPr>
          <w:spacing w:val="4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35" w:lineRule="auto"/>
        <w:ind w:right="309"/>
      </w:pP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сформулированы</w:t>
      </w:r>
      <w:r>
        <w:rPr>
          <w:spacing w:val="1"/>
        </w:rPr>
        <w:t> </w:t>
      </w:r>
      <w:r>
        <w:rPr/>
        <w:t>ожидаемые</w:t>
      </w:r>
      <w:r>
        <w:rPr>
          <w:spacing w:val="1"/>
        </w:rPr>
        <w:t> </w:t>
      </w:r>
      <w:r>
        <w:rPr/>
        <w:t>результаты,</w:t>
      </w:r>
      <w:r>
        <w:rPr>
          <w:spacing w:val="-67"/>
        </w:rPr>
        <w:t> </w:t>
      </w:r>
      <w:r>
        <w:rPr/>
        <w:t>представленные в виде системы целей обучения, которые служат основой 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предмета.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содержательном</w:t>
      </w:r>
      <w:r>
        <w:rPr>
          <w:spacing w:val="71"/>
        </w:rPr>
        <w:t> </w:t>
      </w:r>
      <w:r>
        <w:rPr/>
        <w:t>аспекте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раскрывают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межличностного</w:t>
      </w:r>
      <w:r>
        <w:rPr>
          <w:spacing w:val="67"/>
        </w:rPr>
        <w:t> </w:t>
      </w:r>
      <w:r>
        <w:rPr/>
        <w:t>общения.</w:t>
      </w:r>
    </w:p>
    <w:p>
      <w:pPr>
        <w:pStyle w:val="BodyText"/>
        <w:spacing w:line="235" w:lineRule="auto"/>
        <w:ind w:right="307"/>
      </w:pPr>
      <w:r>
        <w:rPr/>
        <w:t>По предмету «Музыка» суммативное оценивание не проводится. В конце</w:t>
      </w:r>
      <w:r>
        <w:rPr>
          <w:spacing w:val="1"/>
        </w:rPr>
        <w:t> </w:t>
      </w:r>
      <w:r>
        <w:rPr/>
        <w:t>полугодия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«зачет»</w:t>
      </w:r>
      <w:r>
        <w:rPr>
          <w:spacing w:val="1"/>
        </w:rPr>
        <w:t> </w:t>
      </w:r>
      <w:r>
        <w:rPr/>
        <w:t>(«незачет»).</w:t>
      </w:r>
    </w:p>
    <w:p>
      <w:pPr>
        <w:pStyle w:val="BodyText"/>
        <w:spacing w:line="312" w:lineRule="exact"/>
        <w:ind w:left="1022" w:firstLine="0"/>
      </w:pPr>
      <w:r>
        <w:rPr/>
        <w:t>При</w:t>
      </w:r>
      <w:r>
        <w:rPr>
          <w:spacing w:val="73"/>
        </w:rPr>
        <w:t> </w:t>
      </w:r>
      <w:r>
        <w:rPr/>
        <w:t>планировании</w:t>
      </w:r>
      <w:r>
        <w:rPr>
          <w:spacing w:val="135"/>
        </w:rPr>
        <w:t> </w:t>
      </w:r>
      <w:r>
        <w:rPr/>
        <w:t>и</w:t>
      </w:r>
      <w:r>
        <w:rPr>
          <w:spacing w:val="135"/>
        </w:rPr>
        <w:t> </w:t>
      </w:r>
      <w:r>
        <w:rPr/>
        <w:t>организации</w:t>
      </w:r>
      <w:r>
        <w:rPr>
          <w:spacing w:val="138"/>
        </w:rPr>
        <w:t> </w:t>
      </w:r>
      <w:r>
        <w:rPr/>
        <w:t>внеклассной</w:t>
      </w:r>
      <w:r>
        <w:rPr>
          <w:spacing w:val="134"/>
        </w:rPr>
        <w:t> </w:t>
      </w:r>
      <w:r>
        <w:rPr/>
        <w:t>работы</w:t>
      </w:r>
      <w:r>
        <w:rPr>
          <w:spacing w:val="132"/>
        </w:rPr>
        <w:t> </w:t>
      </w:r>
      <w:r>
        <w:rPr/>
        <w:t>по</w:t>
      </w:r>
      <w:r>
        <w:rPr>
          <w:spacing w:val="134"/>
        </w:rPr>
        <w:t> </w:t>
      </w:r>
      <w:r>
        <w:rPr/>
        <w:t>предмету</w:t>
      </w:r>
    </w:p>
    <w:p>
      <w:pPr>
        <w:pStyle w:val="BodyText"/>
        <w:spacing w:line="235" w:lineRule="auto"/>
        <w:ind w:right="305" w:firstLine="0"/>
      </w:pPr>
      <w:r>
        <w:rPr/>
        <w:t>«Музыка»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календарь</w:t>
      </w:r>
      <w:r>
        <w:rPr>
          <w:spacing w:val="1"/>
        </w:rPr>
        <w:t> </w:t>
      </w:r>
      <w:r>
        <w:rPr/>
        <w:t>юбилейных</w:t>
      </w:r>
      <w:r>
        <w:rPr>
          <w:spacing w:val="1"/>
        </w:rPr>
        <w:t> </w:t>
      </w:r>
      <w:r>
        <w:rPr/>
        <w:t>дат,</w:t>
      </w:r>
      <w:r>
        <w:rPr>
          <w:spacing w:val="1"/>
        </w:rPr>
        <w:t> </w:t>
      </w:r>
      <w:r>
        <w:rPr/>
        <w:t>которые</w:t>
      </w:r>
      <w:r>
        <w:rPr>
          <w:spacing w:val="5"/>
        </w:rPr>
        <w:t> </w:t>
      </w:r>
      <w:r>
        <w:rPr/>
        <w:t>будут</w:t>
      </w:r>
      <w:r>
        <w:rPr>
          <w:spacing w:val="22"/>
        </w:rPr>
        <w:t> </w:t>
      </w:r>
      <w:r>
        <w:rPr/>
        <w:t>отмечаться в</w:t>
      </w:r>
      <w:r>
        <w:rPr>
          <w:spacing w:val="-3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line="321" w:lineRule="exact" w:before="72"/>
        <w:ind w:left="2826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6"/>
        </w:rPr>
        <w:t> </w:t>
      </w:r>
      <w:r>
        <w:rPr/>
        <w:t>«Художественный</w:t>
      </w:r>
      <w:r>
        <w:rPr>
          <w:spacing w:val="-3"/>
        </w:rPr>
        <w:t> </w:t>
      </w:r>
      <w:r>
        <w:rPr/>
        <w:t>труд»</w:t>
      </w:r>
    </w:p>
    <w:p>
      <w:pPr>
        <w:pStyle w:val="BodyText"/>
        <w:ind w:right="307"/>
      </w:pPr>
      <w:r>
        <w:rPr/>
        <w:t>Содержание учебной программы по учебному предмету «Художественный</w:t>
      </w:r>
      <w:r>
        <w:rPr>
          <w:spacing w:val="-67"/>
        </w:rPr>
        <w:t> </w:t>
      </w:r>
      <w:r>
        <w:rPr/>
        <w:t>труд» в 5-9 классах подчинено трем разделам системы целей обучения, которые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творческой деятельности:</w:t>
      </w:r>
    </w:p>
    <w:p>
      <w:pPr>
        <w:pStyle w:val="ListParagraph"/>
        <w:numPr>
          <w:ilvl w:val="0"/>
          <w:numId w:val="277"/>
        </w:numPr>
        <w:tabs>
          <w:tab w:pos="1741" w:val="left" w:leader="none"/>
          <w:tab w:pos="1742" w:val="left" w:leader="none"/>
        </w:tabs>
        <w:spacing w:line="321" w:lineRule="exact" w:before="0" w:after="0"/>
        <w:ind w:left="1742" w:right="0" w:hanging="360"/>
        <w:jc w:val="left"/>
        <w:rPr>
          <w:sz w:val="28"/>
        </w:rPr>
      </w:pPr>
      <w:r>
        <w:rPr>
          <w:sz w:val="28"/>
        </w:rPr>
        <w:t>«Исследование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творческих идей»;</w:t>
      </w:r>
    </w:p>
    <w:p>
      <w:pPr>
        <w:pStyle w:val="ListParagraph"/>
        <w:numPr>
          <w:ilvl w:val="0"/>
          <w:numId w:val="277"/>
        </w:numPr>
        <w:tabs>
          <w:tab w:pos="1741" w:val="left" w:leader="none"/>
          <w:tab w:pos="1742" w:val="left" w:leader="none"/>
        </w:tabs>
        <w:spacing w:line="240" w:lineRule="auto" w:before="0" w:after="0"/>
        <w:ind w:left="1742" w:right="0" w:hanging="360"/>
        <w:jc w:val="left"/>
        <w:rPr>
          <w:sz w:val="28"/>
        </w:rPr>
      </w:pPr>
      <w:r>
        <w:rPr>
          <w:sz w:val="28"/>
        </w:rPr>
        <w:t>«Создание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изготовление</w:t>
      </w:r>
      <w:r>
        <w:rPr>
          <w:spacing w:val="-3"/>
          <w:sz w:val="28"/>
        </w:rPr>
        <w:t> </w:t>
      </w:r>
      <w:r>
        <w:rPr>
          <w:sz w:val="28"/>
        </w:rPr>
        <w:t>творческих</w:t>
      </w:r>
      <w:r>
        <w:rPr>
          <w:spacing w:val="-1"/>
          <w:sz w:val="28"/>
        </w:rPr>
        <w:t> </w:t>
      </w:r>
      <w:r>
        <w:rPr>
          <w:sz w:val="28"/>
        </w:rPr>
        <w:t>работ»;</w:t>
      </w:r>
    </w:p>
    <w:p>
      <w:pPr>
        <w:pStyle w:val="ListParagraph"/>
        <w:numPr>
          <w:ilvl w:val="0"/>
          <w:numId w:val="277"/>
        </w:numPr>
        <w:tabs>
          <w:tab w:pos="1741" w:val="left" w:leader="none"/>
          <w:tab w:pos="1742" w:val="left" w:leader="none"/>
        </w:tabs>
        <w:spacing w:line="322" w:lineRule="exact" w:before="0" w:after="0"/>
        <w:ind w:left="1742" w:right="0" w:hanging="360"/>
        <w:jc w:val="left"/>
        <w:rPr>
          <w:sz w:val="28"/>
        </w:rPr>
      </w:pPr>
      <w:r>
        <w:rPr>
          <w:sz w:val="28"/>
        </w:rPr>
        <w:t>«Презентация,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оценивание</w:t>
      </w:r>
      <w:r>
        <w:rPr>
          <w:spacing w:val="-2"/>
          <w:sz w:val="28"/>
        </w:rPr>
        <w:t> </w:t>
      </w:r>
      <w:r>
        <w:rPr>
          <w:sz w:val="28"/>
        </w:rPr>
        <w:t>творческих</w:t>
      </w:r>
      <w:r>
        <w:rPr>
          <w:spacing w:val="-2"/>
          <w:sz w:val="28"/>
        </w:rPr>
        <w:t> </w:t>
      </w:r>
      <w:r>
        <w:rPr>
          <w:sz w:val="28"/>
        </w:rPr>
        <w:t>работ».</w:t>
      </w:r>
    </w:p>
    <w:p>
      <w:pPr>
        <w:pStyle w:val="BodyText"/>
        <w:ind w:right="304"/>
      </w:pP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«Художественный</w:t>
      </w:r>
      <w:r>
        <w:rPr>
          <w:spacing w:val="1"/>
        </w:rPr>
        <w:t> </w:t>
      </w:r>
      <w:r>
        <w:rPr/>
        <w:t>труд»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классов</w:t>
      </w:r>
      <w:r>
        <w:rPr>
          <w:spacing w:val="70"/>
        </w:rPr>
        <w:t> </w:t>
      </w:r>
      <w:r>
        <w:rPr/>
        <w:t>реализуется</w:t>
      </w:r>
      <w:r>
        <w:rPr>
          <w:spacing w:val="70"/>
        </w:rPr>
        <w:t> </w:t>
      </w:r>
      <w:r>
        <w:rPr/>
        <w:t>через</w:t>
      </w:r>
      <w:r>
        <w:rPr>
          <w:spacing w:val="70"/>
        </w:rPr>
        <w:t> </w:t>
      </w:r>
      <w:r>
        <w:rPr/>
        <w:t>систему</w:t>
      </w:r>
      <w:r>
        <w:rPr>
          <w:spacing w:val="70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разделам согласно</w:t>
      </w:r>
      <w:r>
        <w:rPr>
          <w:spacing w:val="-4"/>
        </w:rPr>
        <w:t> </w:t>
      </w:r>
      <w:r>
        <w:rPr/>
        <w:t>долгосрочному</w:t>
      </w:r>
      <w:r>
        <w:rPr>
          <w:spacing w:val="-8"/>
        </w:rPr>
        <w:t> </w:t>
      </w:r>
      <w:r>
        <w:rPr/>
        <w:t>плану.</w:t>
      </w:r>
    </w:p>
    <w:p>
      <w:pPr>
        <w:pStyle w:val="BodyText"/>
        <w:ind w:right="311"/>
      </w:pP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-6"/>
        </w:rPr>
        <w:t> </w:t>
      </w:r>
      <w:r>
        <w:rPr/>
        <w:t>отношением к</w:t>
      </w:r>
      <w:r>
        <w:rPr>
          <w:spacing w:val="-1"/>
        </w:rPr>
        <w:t> </w:t>
      </w:r>
      <w:r>
        <w:rPr/>
        <w:t>действительности.</w:t>
      </w:r>
    </w:p>
    <w:p>
      <w:pPr>
        <w:pStyle w:val="BodyText"/>
        <w:spacing w:before="1"/>
        <w:ind w:right="304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70"/>
        </w:rPr>
        <w:t> </w:t>
      </w:r>
      <w:r>
        <w:rPr/>
        <w:t>предмету</w:t>
      </w:r>
      <w:r>
        <w:rPr>
          <w:spacing w:val="70"/>
        </w:rPr>
        <w:t> </w:t>
      </w:r>
      <w:r>
        <w:rPr/>
        <w:t>«Художественный</w:t>
      </w:r>
      <w:r>
        <w:rPr>
          <w:spacing w:val="70"/>
        </w:rPr>
        <w:t> </w:t>
      </w:r>
      <w:r>
        <w:rPr/>
        <w:t>труд»</w:t>
      </w:r>
      <w:r>
        <w:rPr>
          <w:spacing w:val="70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 формирование осознанного восприятия искусства, дизайна и технологий 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мире;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художественно-культурного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выразительными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дизайна;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творческого и критического мышления обучающихся в процессе исследования,</w:t>
      </w:r>
      <w:r>
        <w:rPr>
          <w:spacing w:val="1"/>
        </w:rPr>
        <w:t> </w:t>
      </w:r>
      <w:r>
        <w:rPr/>
        <w:t>создания,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трансформации</w:t>
      </w:r>
      <w:r>
        <w:rPr>
          <w:spacing w:val="1"/>
        </w:rPr>
        <w:t> </w:t>
      </w:r>
      <w:r>
        <w:rPr/>
        <w:t>объектов;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(исследование,</w:t>
      </w:r>
      <w:r>
        <w:rPr>
          <w:spacing w:val="1"/>
        </w:rPr>
        <w:t> </w:t>
      </w:r>
      <w:r>
        <w:rPr/>
        <w:t>творческая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презентация</w:t>
      </w:r>
      <w:r>
        <w:rPr>
          <w:spacing w:val="1"/>
        </w:rPr>
        <w:t> </w:t>
      </w:r>
      <w:r>
        <w:rPr/>
        <w:t>работ);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осознанием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эстетическое,</w:t>
      </w:r>
      <w:r>
        <w:rPr>
          <w:spacing w:val="1"/>
        </w:rPr>
        <w:t> </w:t>
      </w:r>
      <w:r>
        <w:rPr/>
        <w:t>трудовое,</w:t>
      </w:r>
      <w:r>
        <w:rPr>
          <w:spacing w:val="1"/>
        </w:rPr>
        <w:t> </w:t>
      </w:r>
      <w:r>
        <w:rPr/>
        <w:t>экономическое,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патриотическое</w:t>
      </w:r>
      <w:r>
        <w:rPr>
          <w:spacing w:val="-67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71"/>
        </w:rPr>
        <w:t> </w:t>
      </w:r>
      <w:r>
        <w:rPr/>
        <w:t>нравственно-духовных</w:t>
      </w:r>
      <w:r>
        <w:rPr>
          <w:spacing w:val="71"/>
        </w:rPr>
        <w:t> </w:t>
      </w:r>
      <w:r>
        <w:rPr/>
        <w:t>ценностей;</w:t>
      </w:r>
      <w:r>
        <w:rPr>
          <w:spacing w:val="7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 самостоятельно планировать свою деятельность, определяя и учитывая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71"/>
        </w:rPr>
        <w:t> </w:t>
      </w:r>
      <w:r>
        <w:rPr/>
        <w:t>факторы;</w:t>
      </w:r>
      <w:r>
        <w:rPr>
          <w:spacing w:val="71"/>
        </w:rPr>
        <w:t> </w:t>
      </w:r>
      <w:r>
        <w:rPr/>
        <w:t>приобретение</w:t>
      </w:r>
      <w:r>
        <w:rPr>
          <w:spacing w:val="7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(индивидуальная,</w:t>
      </w:r>
      <w:r>
        <w:rPr>
          <w:spacing w:val="-1"/>
        </w:rPr>
        <w:t> </w:t>
      </w:r>
      <w:r>
        <w:rPr/>
        <w:t>парная и</w:t>
      </w:r>
      <w:r>
        <w:rPr>
          <w:spacing w:val="1"/>
        </w:rPr>
        <w:t> </w:t>
      </w:r>
      <w:r>
        <w:rPr/>
        <w:t>групповая</w:t>
      </w:r>
      <w:r>
        <w:rPr>
          <w:spacing w:val="-1"/>
        </w:rPr>
        <w:t> </w:t>
      </w:r>
      <w:r>
        <w:rPr/>
        <w:t>работа).</w:t>
      </w:r>
    </w:p>
    <w:p>
      <w:pPr>
        <w:pStyle w:val="BodyText"/>
        <w:ind w:right="305"/>
      </w:pPr>
      <w:r>
        <w:rPr/>
        <w:t>Особенностью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«Художественный</w:t>
      </w:r>
      <w:r>
        <w:rPr>
          <w:spacing w:val="1"/>
        </w:rPr>
        <w:t> </w:t>
      </w:r>
      <w:r>
        <w:rPr/>
        <w:t>труд»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основного среднего образования является изучение различных видов искусства,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идей</w:t>
      </w:r>
      <w:r>
        <w:rPr>
          <w:spacing w:val="71"/>
        </w:rPr>
        <w:t> </w:t>
      </w:r>
      <w:r>
        <w:rPr/>
        <w:t>средствами</w:t>
      </w:r>
      <w:r>
        <w:rPr>
          <w:spacing w:val="71"/>
        </w:rPr>
        <w:t> </w:t>
      </w:r>
      <w:r>
        <w:rPr/>
        <w:t>искусства,</w:t>
      </w:r>
      <w:r>
        <w:rPr>
          <w:spacing w:val="71"/>
        </w:rPr>
        <w:t> </w:t>
      </w:r>
      <w:r>
        <w:rPr/>
        <w:t>приобретение</w:t>
      </w:r>
      <w:r>
        <w:rPr>
          <w:spacing w:val="71"/>
        </w:rPr>
        <w:t> </w:t>
      </w:r>
      <w:r>
        <w:rPr/>
        <w:t>универсальных</w:t>
      </w:r>
      <w:r>
        <w:rPr>
          <w:spacing w:val="-67"/>
        </w:rPr>
        <w:t> </w:t>
      </w:r>
      <w:r>
        <w:rPr/>
        <w:t>(бытовых)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(предметных)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художественной обработки и преобразования материалов и объектов, навыков</w:t>
      </w:r>
      <w:r>
        <w:rPr>
          <w:spacing w:val="1"/>
        </w:rPr>
        <w:t> </w:t>
      </w:r>
      <w:r>
        <w:rPr/>
        <w:t>ведения</w:t>
      </w:r>
      <w:r>
        <w:rPr>
          <w:spacing w:val="-6"/>
        </w:rPr>
        <w:t> </w:t>
      </w:r>
      <w:r>
        <w:rPr/>
        <w:t>домашнего</w:t>
      </w:r>
      <w:r>
        <w:rPr>
          <w:spacing w:val="-6"/>
        </w:rPr>
        <w:t> </w:t>
      </w:r>
      <w:r>
        <w:rPr/>
        <w:t>хозяйства,</w:t>
      </w:r>
      <w:r>
        <w:rPr>
          <w:spacing w:val="-7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техникой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технологиями.</w:t>
      </w:r>
    </w:p>
    <w:p>
      <w:pPr>
        <w:pStyle w:val="BodyText"/>
        <w:ind w:right="307"/>
      </w:pPr>
      <w:r>
        <w:rPr/>
        <w:t>Объѐм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71"/>
        </w:rPr>
        <w:t> </w:t>
      </w:r>
      <w:r>
        <w:rPr/>
        <w:t>«Художественный</w:t>
      </w:r>
      <w:r>
        <w:rPr>
          <w:spacing w:val="71"/>
        </w:rPr>
        <w:t> </w:t>
      </w:r>
      <w:r>
        <w:rPr/>
        <w:t>труд»</w:t>
      </w:r>
      <w:r>
        <w:rPr>
          <w:spacing w:val="1"/>
        </w:rPr>
        <w:t> </w:t>
      </w:r>
      <w:r>
        <w:rPr/>
        <w:t>составляет:</w:t>
      </w:r>
    </w:p>
    <w:p>
      <w:pPr>
        <w:pStyle w:val="BodyText"/>
        <w:spacing w:line="235" w:lineRule="auto" w:before="2"/>
        <w:ind w:left="1022" w:right="2607" w:firstLine="0"/>
      </w:pPr>
      <w:r>
        <w:rPr>
          <w:spacing w:val="-1"/>
        </w:rPr>
        <w:t>в 5-м</w:t>
      </w:r>
      <w:r>
        <w:rPr>
          <w:spacing w:val="1"/>
        </w:rPr>
        <w:t> </w:t>
      </w:r>
      <w:r>
        <w:rPr>
          <w:spacing w:val="-1"/>
        </w:rPr>
        <w:t>классе</w:t>
      </w:r>
      <w:r>
        <w:rPr>
          <w:spacing w:val="-3"/>
        </w:rPr>
        <w:t> </w:t>
      </w:r>
      <w:r>
        <w:rPr>
          <w:spacing w:val="-1"/>
        </w:rPr>
        <w:t>– 2</w:t>
      </w:r>
      <w:r>
        <w:rPr>
          <w:spacing w:val="1"/>
        </w:rPr>
        <w:t> </w:t>
      </w:r>
      <w:r>
        <w:rPr>
          <w:spacing w:val="-1"/>
        </w:rPr>
        <w:t>часа</w:t>
      </w:r>
      <w:r>
        <w:rPr>
          <w:spacing w:val="-3"/>
        </w:rPr>
        <w:t> </w:t>
      </w:r>
      <w:r>
        <w:rPr>
          <w:spacing w:val="-1"/>
        </w:rPr>
        <w:t>в неделю, </w:t>
      </w:r>
      <w:r>
        <w:rPr/>
        <w:t>68</w:t>
      </w:r>
      <w:r>
        <w:rPr>
          <w:spacing w:val="2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в учебном</w:t>
      </w:r>
      <w:r>
        <w:rPr>
          <w:spacing w:val="-18"/>
        </w:rPr>
        <w:t> </w:t>
      </w:r>
      <w:r>
        <w:rPr/>
        <w:t>году;</w:t>
      </w:r>
      <w:r>
        <w:rPr>
          <w:spacing w:val="-68"/>
        </w:rPr>
        <w:t> </w:t>
      </w:r>
      <w:r>
        <w:rPr>
          <w:spacing w:val="-1"/>
        </w:rPr>
        <w:t>в 6-м</w:t>
      </w:r>
      <w:r>
        <w:rPr>
          <w:spacing w:val="2"/>
        </w:rPr>
        <w:t> </w:t>
      </w:r>
      <w:r>
        <w:rPr>
          <w:spacing w:val="-1"/>
        </w:rPr>
        <w:t>классе</w:t>
      </w:r>
      <w:r>
        <w:rPr>
          <w:spacing w:val="-2"/>
        </w:rPr>
        <w:t> </w:t>
      </w:r>
      <w:r>
        <w:rPr>
          <w:spacing w:val="-1"/>
        </w:rPr>
        <w:t>–</w:t>
      </w:r>
      <w:r>
        <w:rPr>
          <w:spacing w:val="-2"/>
        </w:rPr>
        <w:t> </w:t>
      </w:r>
      <w:r>
        <w:rPr>
          <w:spacing w:val="-1"/>
        </w:rPr>
        <w:t>2</w:t>
      </w:r>
      <w:r>
        <w:rPr>
          <w:spacing w:val="2"/>
        </w:rPr>
        <w:t> </w:t>
      </w:r>
      <w:r>
        <w:rPr>
          <w:spacing w:val="-1"/>
        </w:rPr>
        <w:t>часа</w:t>
      </w:r>
      <w:r>
        <w:rPr>
          <w:spacing w:val="-3"/>
        </w:rPr>
        <w:t> </w:t>
      </w:r>
      <w:r>
        <w:rPr>
          <w:spacing w:val="-1"/>
        </w:rPr>
        <w:t>в неделю, </w:t>
      </w:r>
      <w:r>
        <w:rPr/>
        <w:t>68</w:t>
      </w:r>
      <w:r>
        <w:rPr>
          <w:spacing w:val="2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-24"/>
        </w:rPr>
        <w:t> </w:t>
      </w:r>
      <w:r>
        <w:rPr/>
        <w:t>году;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7-м</w:t>
      </w:r>
      <w:r>
        <w:rPr>
          <w:spacing w:val="68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час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учебном</w:t>
      </w:r>
      <w:r>
        <w:rPr>
          <w:spacing w:val="-16"/>
        </w:rPr>
        <w:t> </w:t>
      </w:r>
      <w:r>
        <w:rPr/>
        <w:t>году;</w:t>
      </w:r>
    </w:p>
    <w:p>
      <w:pPr>
        <w:pStyle w:val="BodyText"/>
        <w:spacing w:line="235" w:lineRule="auto"/>
        <w:ind w:left="1022" w:right="2864" w:firstLine="0"/>
      </w:pPr>
      <w:r>
        <w:rPr/>
        <w:t>в</w:t>
      </w:r>
      <w:r>
        <w:rPr>
          <w:spacing w:val="-2"/>
        </w:rPr>
        <w:t> </w:t>
      </w:r>
      <w:r>
        <w:rPr/>
        <w:t>8-м</w:t>
      </w:r>
      <w:r>
        <w:rPr>
          <w:spacing w:val="68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1 час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 часа в</w:t>
      </w:r>
      <w:r>
        <w:rPr>
          <w:spacing w:val="-5"/>
        </w:rPr>
        <w:t> </w:t>
      </w:r>
      <w:r>
        <w:rPr/>
        <w:t>учебном</w:t>
      </w:r>
      <w:r>
        <w:rPr>
          <w:spacing w:val="-12"/>
        </w:rPr>
        <w:t> </w:t>
      </w:r>
      <w:r>
        <w:rPr/>
        <w:t>году;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9-м</w:t>
      </w:r>
      <w:r>
        <w:rPr>
          <w:spacing w:val="68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час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 часа в</w:t>
      </w:r>
      <w:r>
        <w:rPr>
          <w:spacing w:val="-5"/>
        </w:rPr>
        <w:t> </w:t>
      </w:r>
      <w:r>
        <w:rPr/>
        <w:t>учебном</w:t>
      </w:r>
      <w:r>
        <w:rPr>
          <w:spacing w:val="-12"/>
        </w:rPr>
        <w:t> </w:t>
      </w:r>
      <w:r>
        <w:rPr/>
        <w:t>году.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1279" w:val="left" w:leader="none"/>
          <w:tab w:pos="2851" w:val="left" w:leader="none"/>
          <w:tab w:pos="5352" w:val="left" w:leader="none"/>
          <w:tab w:pos="6742" w:val="left" w:leader="none"/>
          <w:tab w:pos="8691" w:val="left" w:leader="none"/>
        </w:tabs>
        <w:spacing w:line="235" w:lineRule="auto" w:before="68"/>
        <w:ind w:right="307"/>
        <w:jc w:val="left"/>
      </w:pPr>
      <w:r>
        <w:rPr/>
        <w:t>Содержание</w:t>
      </w:r>
      <w:r>
        <w:rPr>
          <w:spacing w:val="29"/>
        </w:rPr>
        <w:t> </w:t>
      </w:r>
      <w:r>
        <w:rPr/>
        <w:t>учебной</w:t>
      </w:r>
      <w:r>
        <w:rPr>
          <w:spacing w:val="29"/>
        </w:rPr>
        <w:t> </w:t>
      </w:r>
      <w:r>
        <w:rPr/>
        <w:t>программы</w:t>
      </w:r>
      <w:r>
        <w:rPr>
          <w:spacing w:val="29"/>
        </w:rPr>
        <w:t> </w:t>
      </w:r>
      <w:r>
        <w:rPr/>
        <w:t>предусматривает</w:t>
      </w:r>
      <w:r>
        <w:rPr>
          <w:spacing w:val="28"/>
        </w:rPr>
        <w:t> </w:t>
      </w:r>
      <w:r>
        <w:rPr/>
        <w:t>изучение</w:t>
      </w:r>
      <w:r>
        <w:rPr>
          <w:spacing w:val="30"/>
        </w:rPr>
        <w:t> </w:t>
      </w:r>
      <w:r>
        <w:rPr/>
        <w:t>материала</w:t>
      </w:r>
      <w:r>
        <w:rPr>
          <w:spacing w:val="28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пяти</w:t>
        <w:tab/>
        <w:t>сквозным</w:t>
        <w:tab/>
        <w:t>образовательным</w:t>
        <w:tab/>
        <w:t>линиям:</w:t>
        <w:tab/>
        <w:t>«Визуальное</w:t>
        <w:tab/>
        <w:t>искусство»,</w:t>
      </w:r>
    </w:p>
    <w:p>
      <w:pPr>
        <w:pStyle w:val="BodyText"/>
        <w:tabs>
          <w:tab w:pos="3710" w:val="left" w:leader="none"/>
          <w:tab w:pos="5455" w:val="left" w:leader="none"/>
          <w:tab w:pos="6690" w:val="left" w:leader="none"/>
          <w:tab w:pos="7057" w:val="left" w:leader="none"/>
          <w:tab w:pos="8835" w:val="left" w:leader="none"/>
        </w:tabs>
        <w:spacing w:line="235" w:lineRule="auto"/>
        <w:ind w:right="307" w:firstLine="0"/>
        <w:jc w:val="left"/>
      </w:pPr>
      <w:r>
        <w:rPr/>
        <w:t>«Декоративно-прикладное</w:t>
        <w:tab/>
        <w:t>творчество»,</w:t>
        <w:tab/>
        <w:t>«Дизайн</w:t>
        <w:tab/>
        <w:t>и</w:t>
        <w:tab/>
        <w:t>технология»,</w:t>
        <w:tab/>
      </w:r>
      <w:r>
        <w:rPr>
          <w:spacing w:val="-1"/>
        </w:rPr>
        <w:t>«Культура</w:t>
      </w:r>
      <w:r>
        <w:rPr>
          <w:spacing w:val="-67"/>
        </w:rPr>
        <w:t> </w:t>
      </w:r>
      <w:r>
        <w:rPr/>
        <w:t>дома»,</w:t>
      </w:r>
      <w:r>
        <w:rPr>
          <w:spacing w:val="-2"/>
        </w:rPr>
        <w:t> </w:t>
      </w:r>
      <w:r>
        <w:rPr/>
        <w:t>«Культура питания».</w:t>
      </w:r>
    </w:p>
    <w:p>
      <w:pPr>
        <w:pStyle w:val="BodyText"/>
        <w:tabs>
          <w:tab w:pos="1917" w:val="left" w:leader="none"/>
          <w:tab w:pos="3204" w:val="left" w:leader="none"/>
          <w:tab w:pos="4965" w:val="left" w:leader="none"/>
          <w:tab w:pos="6533" w:val="left" w:leader="none"/>
          <w:tab w:pos="6917" w:val="left" w:leader="none"/>
        </w:tabs>
        <w:spacing w:line="235" w:lineRule="auto"/>
        <w:ind w:right="308"/>
        <w:jc w:val="left"/>
      </w:pPr>
      <w:r>
        <w:rPr/>
        <w:t>Темы</w:t>
        <w:tab/>
        <w:t>разделов</w:t>
        <w:tab/>
        <w:t>«Визуальное</w:t>
        <w:tab/>
        <w:t>искусство»</w:t>
        <w:tab/>
        <w:t>и</w:t>
        <w:tab/>
      </w:r>
      <w:r>
        <w:rPr>
          <w:spacing w:val="-1"/>
        </w:rPr>
        <w:t>«Декоративно-прикладное</w:t>
      </w:r>
      <w:r>
        <w:rPr>
          <w:spacing w:val="-67"/>
        </w:rPr>
        <w:t> </w:t>
      </w:r>
      <w:r>
        <w:rPr/>
        <w:t>творчество»</w:t>
      </w:r>
      <w:r>
        <w:rPr>
          <w:spacing w:val="-3"/>
        </w:rPr>
        <w:t> </w:t>
      </w:r>
      <w:r>
        <w:rPr/>
        <w:t>для мальчиков</w:t>
      </w:r>
      <w:r>
        <w:rPr>
          <w:spacing w:val="-2"/>
        </w:rPr>
        <w:t> </w:t>
      </w:r>
      <w:r>
        <w:rPr/>
        <w:t>и для</w:t>
      </w:r>
      <w:r>
        <w:rPr>
          <w:spacing w:val="-1"/>
        </w:rPr>
        <w:t> </w:t>
      </w:r>
      <w:r>
        <w:rPr/>
        <w:t>девочек одинаковые.</w:t>
      </w:r>
    </w:p>
    <w:p>
      <w:pPr>
        <w:pStyle w:val="BodyText"/>
        <w:tabs>
          <w:tab w:pos="2737" w:val="left" w:leader="none"/>
          <w:tab w:pos="3885" w:val="left" w:leader="none"/>
          <w:tab w:pos="5662" w:val="left" w:leader="none"/>
          <w:tab w:pos="7241" w:val="left" w:leader="none"/>
          <w:tab w:pos="8614" w:val="left" w:leader="none"/>
        </w:tabs>
        <w:spacing w:line="313" w:lineRule="exact"/>
        <w:ind w:left="1022" w:firstLine="0"/>
        <w:jc w:val="left"/>
      </w:pPr>
      <w:r>
        <w:rPr/>
        <w:t>Содержание</w:t>
        <w:tab/>
        <w:t>раздела</w:t>
        <w:tab/>
        <w:t>«Визуальное</w:t>
        <w:tab/>
        <w:t>искусство»</w:t>
        <w:tab/>
        <w:t>включает</w:t>
        <w:tab/>
        <w:t>подразделы:</w:t>
      </w:r>
    </w:p>
    <w:p>
      <w:pPr>
        <w:pStyle w:val="BodyText"/>
        <w:spacing w:line="235" w:lineRule="auto" w:before="2"/>
        <w:ind w:right="306" w:firstLine="0"/>
      </w:pPr>
      <w:r>
        <w:rPr>
          <w:spacing w:val="-1"/>
        </w:rPr>
        <w:t>« Классическое</w:t>
      </w:r>
      <w:r>
        <w:rPr/>
        <w:t> и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искусство»,</w:t>
      </w:r>
      <w:r>
        <w:rPr>
          <w:spacing w:val="1"/>
        </w:rPr>
        <w:t> </w:t>
      </w:r>
      <w:r>
        <w:rPr/>
        <w:t>«Творчество</w:t>
      </w:r>
      <w:r>
        <w:rPr>
          <w:spacing w:val="1"/>
        </w:rPr>
        <w:t> </w:t>
      </w:r>
      <w:r>
        <w:rPr/>
        <w:t>казахстанских</w:t>
      </w:r>
      <w:r>
        <w:rPr>
          <w:spacing w:val="1"/>
        </w:rPr>
        <w:t> </w:t>
      </w:r>
      <w:r>
        <w:rPr/>
        <w:t>художников»,</w:t>
      </w:r>
      <w:r>
        <w:rPr>
          <w:spacing w:val="1"/>
        </w:rPr>
        <w:t> </w:t>
      </w:r>
      <w:r>
        <w:rPr/>
        <w:t>«Виды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искусства»,</w:t>
      </w:r>
      <w:r>
        <w:rPr>
          <w:spacing w:val="1"/>
        </w:rPr>
        <w:t> </w:t>
      </w:r>
      <w:r>
        <w:rPr/>
        <w:t>«Цифровое</w:t>
      </w:r>
      <w:r>
        <w:rPr>
          <w:spacing w:val="1"/>
        </w:rPr>
        <w:t> </w:t>
      </w:r>
      <w:r>
        <w:rPr/>
        <w:t>искусство (фотография,</w:t>
      </w:r>
      <w:r>
        <w:rPr>
          <w:spacing w:val="1"/>
        </w:rPr>
        <w:t> </w:t>
      </w:r>
      <w:r>
        <w:rPr/>
        <w:t>анимация, медиасредства)», «Выразительные средства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(визуального)</w:t>
      </w:r>
      <w:r>
        <w:rPr>
          <w:spacing w:val="1"/>
        </w:rPr>
        <w:t> </w:t>
      </w:r>
      <w:r>
        <w:rPr/>
        <w:t>искусства»,</w:t>
      </w:r>
      <w:r>
        <w:rPr>
          <w:spacing w:val="1"/>
        </w:rPr>
        <w:t> </w:t>
      </w:r>
      <w:r>
        <w:rPr/>
        <w:t>«Экспериментирование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художественными</w:t>
      </w:r>
      <w:r>
        <w:rPr>
          <w:spacing w:val="37"/>
        </w:rPr>
        <w:t> </w:t>
      </w:r>
      <w:r>
        <w:rPr/>
        <w:t>материалами и техниками».</w:t>
      </w:r>
    </w:p>
    <w:p>
      <w:pPr>
        <w:pStyle w:val="BodyText"/>
        <w:spacing w:line="235" w:lineRule="auto"/>
        <w:ind w:right="306"/>
      </w:pPr>
      <w:r>
        <w:rPr/>
        <w:t>Содержание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«Декоративно-прикладное</w:t>
      </w:r>
      <w:r>
        <w:rPr>
          <w:spacing w:val="1"/>
        </w:rPr>
        <w:t> </w:t>
      </w:r>
      <w:r>
        <w:rPr/>
        <w:t>творчество»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>
          <w:spacing w:val="-1"/>
        </w:rPr>
        <w:t>следующие</w:t>
      </w:r>
      <w:r>
        <w:rPr/>
        <w:t> </w:t>
      </w:r>
      <w:r>
        <w:rPr>
          <w:spacing w:val="-1"/>
        </w:rPr>
        <w:t>подразделы:</w:t>
      </w:r>
      <w:r>
        <w:rPr/>
        <w:t> </w:t>
      </w:r>
      <w:r>
        <w:rPr>
          <w:spacing w:val="-1"/>
        </w:rPr>
        <w:t>« Основные</w:t>
      </w:r>
      <w:r>
        <w:rPr/>
        <w:t> 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прикладного</w:t>
      </w:r>
      <w:r>
        <w:rPr>
          <w:spacing w:val="60"/>
        </w:rPr>
        <w:t> </w:t>
      </w:r>
      <w:r>
        <w:rPr/>
        <w:t>искусства,</w:t>
      </w:r>
      <w:r>
        <w:rPr>
          <w:spacing w:val="59"/>
        </w:rPr>
        <w:t> </w:t>
      </w:r>
      <w:r>
        <w:rPr/>
        <w:t>прикладное</w:t>
      </w:r>
      <w:r>
        <w:rPr>
          <w:spacing w:val="59"/>
        </w:rPr>
        <w:t> </w:t>
      </w:r>
      <w:r>
        <w:rPr/>
        <w:t>искусство</w:t>
      </w:r>
      <w:r>
        <w:rPr>
          <w:spacing w:val="61"/>
        </w:rPr>
        <w:t> </w:t>
      </w:r>
      <w:r>
        <w:rPr/>
        <w:t>Казахстана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других</w:t>
      </w:r>
      <w:r>
        <w:rPr>
          <w:spacing w:val="60"/>
        </w:rPr>
        <w:t> </w:t>
      </w:r>
      <w:r>
        <w:rPr/>
        <w:t>народов»,</w:t>
      </w:r>
    </w:p>
    <w:p>
      <w:pPr>
        <w:pStyle w:val="BodyText"/>
        <w:spacing w:line="313" w:lineRule="exact"/>
        <w:ind w:firstLine="0"/>
      </w:pPr>
      <w:r>
        <w:rPr/>
        <w:t>«Материалы,</w:t>
      </w:r>
      <w:r>
        <w:rPr>
          <w:spacing w:val="40"/>
        </w:rPr>
        <w:t> </w:t>
      </w:r>
      <w:r>
        <w:rPr/>
        <w:t>инструменты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технологии</w:t>
      </w:r>
      <w:r>
        <w:rPr>
          <w:spacing w:val="41"/>
        </w:rPr>
        <w:t> </w:t>
      </w:r>
      <w:r>
        <w:rPr/>
        <w:t>декоративно-прикладного</w:t>
      </w:r>
      <w:r>
        <w:rPr>
          <w:spacing w:val="42"/>
        </w:rPr>
        <w:t> </w:t>
      </w:r>
      <w:r>
        <w:rPr/>
        <w:t>искусства»,</w:t>
      </w:r>
    </w:p>
    <w:p>
      <w:pPr>
        <w:pStyle w:val="BodyText"/>
        <w:spacing w:line="316" w:lineRule="exact"/>
        <w:ind w:firstLine="0"/>
      </w:pPr>
      <w:r>
        <w:rPr/>
        <w:t>«</w:t>
      </w:r>
      <w:r>
        <w:rPr>
          <w:spacing w:val="-17"/>
        </w:rPr>
        <w:t> </w:t>
      </w:r>
      <w:r>
        <w:rPr/>
        <w:t>ациональный</w:t>
      </w:r>
      <w:r>
        <w:rPr>
          <w:spacing w:val="-7"/>
        </w:rPr>
        <w:t> </w:t>
      </w:r>
      <w:r>
        <w:rPr/>
        <w:t>орнамент»,</w:t>
      </w:r>
      <w:r>
        <w:rPr>
          <w:spacing w:val="-12"/>
        </w:rPr>
        <w:t> </w:t>
      </w:r>
      <w:r>
        <w:rPr/>
        <w:t>«Декоративное</w:t>
      </w:r>
      <w:r>
        <w:rPr>
          <w:spacing w:val="-10"/>
        </w:rPr>
        <w:t> </w:t>
      </w:r>
      <w:r>
        <w:rPr/>
        <w:t>оформление</w:t>
      </w:r>
      <w:r>
        <w:rPr>
          <w:spacing w:val="-7"/>
        </w:rPr>
        <w:t> </w:t>
      </w:r>
      <w:r>
        <w:rPr/>
        <w:t>интерьера».</w:t>
      </w:r>
    </w:p>
    <w:p>
      <w:pPr>
        <w:pStyle w:val="BodyText"/>
        <w:spacing w:line="316" w:lineRule="exact"/>
        <w:ind w:left="1022" w:firstLine="0"/>
      </w:pPr>
      <w:r>
        <w:rPr/>
        <w:t>Содержание  </w:t>
      </w:r>
      <w:r>
        <w:rPr>
          <w:spacing w:val="23"/>
        </w:rPr>
        <w:t> </w:t>
      </w:r>
      <w:r>
        <w:rPr/>
        <w:t>раздела  </w:t>
      </w:r>
      <w:r>
        <w:rPr>
          <w:spacing w:val="24"/>
        </w:rPr>
        <w:t> </w:t>
      </w:r>
      <w:r>
        <w:rPr/>
        <w:t>«Дизайн  </w:t>
      </w:r>
      <w:r>
        <w:rPr>
          <w:spacing w:val="23"/>
        </w:rPr>
        <w:t> </w:t>
      </w:r>
      <w:r>
        <w:rPr/>
        <w:t>и  </w:t>
      </w:r>
      <w:r>
        <w:rPr>
          <w:spacing w:val="28"/>
        </w:rPr>
        <w:t> </w:t>
      </w:r>
      <w:r>
        <w:rPr/>
        <w:t>технология»  </w:t>
      </w:r>
      <w:r>
        <w:rPr>
          <w:spacing w:val="23"/>
        </w:rPr>
        <w:t> </w:t>
      </w:r>
      <w:r>
        <w:rPr/>
        <w:t>включает  </w:t>
      </w:r>
      <w:r>
        <w:rPr>
          <w:spacing w:val="24"/>
        </w:rPr>
        <w:t> </w:t>
      </w:r>
      <w:r>
        <w:rPr/>
        <w:t>подразделы:</w:t>
      </w:r>
    </w:p>
    <w:p>
      <w:pPr>
        <w:pStyle w:val="BodyText"/>
        <w:spacing w:line="235" w:lineRule="auto"/>
        <w:ind w:right="308" w:firstLine="0"/>
      </w:pPr>
      <w:r>
        <w:rPr/>
        <w:t>«Основные</w:t>
      </w:r>
      <w:r>
        <w:rPr>
          <w:spacing w:val="1"/>
        </w:rPr>
        <w:t> </w:t>
      </w:r>
      <w:r>
        <w:rPr/>
        <w:t>конструкционные,</w:t>
      </w:r>
      <w:r>
        <w:rPr>
          <w:spacing w:val="1"/>
        </w:rPr>
        <w:t> </w:t>
      </w:r>
      <w:r>
        <w:rPr/>
        <w:t>природные,</w:t>
      </w:r>
      <w:r>
        <w:rPr>
          <w:spacing w:val="1"/>
        </w:rPr>
        <w:t> </w:t>
      </w:r>
      <w:r>
        <w:rPr/>
        <w:t>искусственные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нетрадиционные</w:t>
      </w:r>
      <w:r>
        <w:rPr>
          <w:spacing w:val="1"/>
        </w:rPr>
        <w:t> </w:t>
      </w:r>
      <w:r>
        <w:rPr/>
        <w:t>материалы»,</w:t>
      </w:r>
      <w:r>
        <w:rPr>
          <w:spacing w:val="129"/>
        </w:rPr>
        <w:t> </w:t>
      </w:r>
      <w:r>
        <w:rPr/>
        <w:t>«Инструменты</w:t>
      </w:r>
      <w:r>
        <w:rPr>
          <w:spacing w:val="134"/>
        </w:rPr>
        <w:t> </w:t>
      </w:r>
      <w:r>
        <w:rPr/>
        <w:t>и</w:t>
      </w:r>
      <w:r>
        <w:rPr>
          <w:spacing w:val="134"/>
        </w:rPr>
        <w:t> </w:t>
      </w:r>
      <w:r>
        <w:rPr/>
        <w:t>оборудование</w:t>
      </w:r>
      <w:r>
        <w:rPr>
          <w:spacing w:val="134"/>
        </w:rPr>
        <w:t> </w:t>
      </w:r>
      <w:r>
        <w:rPr/>
        <w:t>для</w:t>
      </w:r>
      <w:r>
        <w:rPr>
          <w:spacing w:val="133"/>
        </w:rPr>
        <w:t> </w:t>
      </w:r>
      <w:r>
        <w:rPr/>
        <w:t>обработки    </w:t>
      </w:r>
      <w:r>
        <w:rPr>
          <w:spacing w:val="57"/>
        </w:rPr>
        <w:t> </w:t>
      </w:r>
      <w:r>
        <w:rPr/>
        <w:t>материалов»,</w:t>
      </w:r>
    </w:p>
    <w:p>
      <w:pPr>
        <w:pStyle w:val="BodyText"/>
        <w:spacing w:line="235" w:lineRule="auto"/>
        <w:ind w:right="306" w:firstLine="0"/>
      </w:pPr>
      <w:r>
        <w:rPr>
          <w:spacing w:val="-1"/>
        </w:rPr>
        <w:t>« Обработка</w:t>
      </w:r>
      <w:r>
        <w:rPr/>
        <w:t> </w:t>
      </w:r>
      <w:r>
        <w:rPr>
          <w:spacing w:val="-1"/>
        </w:rPr>
        <w:t>материалов</w:t>
      </w:r>
      <w:r>
        <w:rPr/>
        <w:t> </w:t>
      </w:r>
      <w:r>
        <w:rPr>
          <w:spacing w:val="-1"/>
        </w:rPr>
        <w:t>различными</w:t>
      </w:r>
      <w:r>
        <w:rPr/>
        <w:t> способами»,</w:t>
      </w:r>
      <w:r>
        <w:rPr>
          <w:spacing w:val="1"/>
        </w:rPr>
        <w:t> </w:t>
      </w:r>
      <w:r>
        <w:rPr/>
        <w:t>«Дизайн</w:t>
      </w:r>
      <w:r>
        <w:rPr>
          <w:spacing w:val="1"/>
        </w:rPr>
        <w:t> </w:t>
      </w:r>
      <w:r>
        <w:rPr/>
        <w:t>изделий</w:t>
      </w:r>
      <w:r>
        <w:rPr>
          <w:spacing w:val="7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материалов», «Технология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быта»,</w:t>
      </w:r>
      <w:r>
        <w:rPr>
          <w:spacing w:val="21"/>
        </w:rPr>
        <w:t> </w:t>
      </w:r>
      <w:r>
        <w:rPr/>
        <w:t>«Памятники</w:t>
      </w:r>
      <w:r>
        <w:rPr>
          <w:spacing w:val="46"/>
        </w:rPr>
        <w:t> </w:t>
      </w:r>
      <w:r>
        <w:rPr/>
        <w:t>мировой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/>
        <w:t>казахстанской</w:t>
      </w:r>
      <w:r>
        <w:rPr>
          <w:spacing w:val="46"/>
        </w:rPr>
        <w:t> </w:t>
      </w:r>
      <w:r>
        <w:rPr/>
        <w:t>архитектуры»,</w:t>
      </w:r>
      <w:r>
        <w:rPr>
          <w:spacing w:val="22"/>
        </w:rPr>
        <w:t> </w:t>
      </w:r>
      <w:r>
        <w:rPr/>
        <w:t>«Макетирование»,</w:t>
      </w:r>
    </w:p>
    <w:p>
      <w:pPr>
        <w:pStyle w:val="BodyText"/>
        <w:spacing w:line="312" w:lineRule="exact"/>
        <w:ind w:firstLine="0"/>
      </w:pPr>
      <w:r>
        <w:rPr>
          <w:spacing w:val="-1"/>
        </w:rPr>
        <w:t>«</w:t>
      </w:r>
      <w:r>
        <w:rPr>
          <w:spacing w:val="-45"/>
        </w:rPr>
        <w:t> </w:t>
      </w:r>
      <w:r>
        <w:rPr>
          <w:spacing w:val="-1"/>
        </w:rPr>
        <w:t>Дизайн</w:t>
      </w:r>
      <w:r>
        <w:rPr>
          <w:spacing w:val="61"/>
        </w:rPr>
        <w:t> </w:t>
      </w:r>
      <w:r>
        <w:rPr>
          <w:spacing w:val="-1"/>
        </w:rPr>
        <w:t>интерьера», «Робототехника,</w:t>
      </w:r>
      <w:r>
        <w:rPr/>
        <w:t> </w:t>
      </w:r>
      <w:r>
        <w:rPr>
          <w:spacing w:val="-1"/>
        </w:rPr>
        <w:t>моделирование</w:t>
      </w:r>
      <w:r>
        <w:rPr>
          <w:spacing w:val="-3"/>
        </w:rPr>
        <w:t> </w:t>
      </w:r>
      <w:r>
        <w:rPr>
          <w:spacing w:val="-1"/>
        </w:rPr>
        <w:t>транспортных</w:t>
      </w:r>
      <w:r>
        <w:rPr>
          <w:spacing w:val="10"/>
        </w:rPr>
        <w:t> </w:t>
      </w:r>
      <w:r>
        <w:rPr>
          <w:spacing w:val="-1"/>
        </w:rPr>
        <w:t>средств».</w:t>
      </w:r>
    </w:p>
    <w:p>
      <w:pPr>
        <w:pStyle w:val="BodyText"/>
        <w:spacing w:line="314" w:lineRule="exact"/>
        <w:ind w:left="1022" w:firstLine="0"/>
      </w:pPr>
      <w:r>
        <w:rPr/>
        <w:t>Содержание   </w:t>
      </w:r>
      <w:r>
        <w:rPr>
          <w:spacing w:val="68"/>
        </w:rPr>
        <w:t> </w:t>
      </w:r>
      <w:r>
        <w:rPr/>
        <w:t>раздела    </w:t>
      </w:r>
      <w:r>
        <w:rPr>
          <w:spacing w:val="3"/>
        </w:rPr>
        <w:t> </w:t>
      </w:r>
      <w:r>
        <w:rPr/>
        <w:t>«Дизайн 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технология»    </w:t>
      </w:r>
      <w:r>
        <w:rPr>
          <w:spacing w:val="2"/>
        </w:rPr>
        <w:t> </w:t>
      </w:r>
      <w:r>
        <w:rPr/>
        <w:t>также    </w:t>
      </w:r>
      <w:r>
        <w:rPr>
          <w:spacing w:val="3"/>
        </w:rPr>
        <w:t> </w:t>
      </w:r>
      <w:r>
        <w:rPr/>
        <w:t>включает:</w:t>
      </w:r>
    </w:p>
    <w:p>
      <w:pPr>
        <w:pStyle w:val="BodyText"/>
        <w:spacing w:line="235" w:lineRule="auto" w:before="2"/>
        <w:ind w:right="308" w:firstLine="0"/>
      </w:pPr>
      <w:r>
        <w:rPr>
          <w:spacing w:val="-1"/>
        </w:rPr>
        <w:t>« Основные</w:t>
      </w:r>
      <w:r>
        <w:rPr/>
        <w:t> </w:t>
      </w:r>
      <w:r>
        <w:rPr>
          <w:spacing w:val="-1"/>
        </w:rPr>
        <w:t>текстильные,</w:t>
      </w:r>
      <w:r>
        <w:rPr/>
        <w:t> </w:t>
      </w:r>
      <w:r>
        <w:rPr>
          <w:spacing w:val="-1"/>
        </w:rPr>
        <w:t>природные,</w:t>
      </w:r>
      <w:r>
        <w:rPr/>
        <w:t> </w:t>
      </w:r>
      <w:r>
        <w:rPr>
          <w:spacing w:val="-1"/>
        </w:rPr>
        <w:t>искусственные</w:t>
      </w:r>
      <w:r>
        <w:rPr/>
        <w:t> и</w:t>
      </w:r>
      <w:r>
        <w:rPr>
          <w:spacing w:val="1"/>
        </w:rPr>
        <w:t> </w:t>
      </w:r>
      <w:r>
        <w:rPr/>
        <w:t>нетрадиционные</w:t>
      </w:r>
      <w:r>
        <w:rPr>
          <w:spacing w:val="1"/>
        </w:rPr>
        <w:t> </w:t>
      </w:r>
      <w:r>
        <w:rPr/>
        <w:t>материалы»,</w:t>
      </w:r>
      <w:r>
        <w:rPr>
          <w:spacing w:val="1"/>
        </w:rPr>
        <w:t> </w:t>
      </w:r>
      <w:r>
        <w:rPr/>
        <w:t>«Инструменты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текстильных</w:t>
      </w:r>
      <w:r>
        <w:rPr>
          <w:spacing w:val="1"/>
        </w:rPr>
        <w:t> </w:t>
      </w:r>
      <w:r>
        <w:rPr/>
        <w:t>материалов»,</w:t>
      </w:r>
      <w:r>
        <w:rPr>
          <w:spacing w:val="104"/>
        </w:rPr>
        <w:t> </w:t>
      </w:r>
      <w:r>
        <w:rPr/>
        <w:t>«Обработка</w:t>
      </w:r>
      <w:r>
        <w:rPr>
          <w:spacing w:val="114"/>
        </w:rPr>
        <w:t> </w:t>
      </w:r>
      <w:r>
        <w:rPr/>
        <w:t>текстильных</w:t>
      </w:r>
      <w:r>
        <w:rPr>
          <w:spacing w:val="114"/>
        </w:rPr>
        <w:t> </w:t>
      </w:r>
      <w:r>
        <w:rPr/>
        <w:t>материалов</w:t>
      </w:r>
      <w:r>
        <w:rPr>
          <w:spacing w:val="110"/>
        </w:rPr>
        <w:t> </w:t>
      </w:r>
      <w:r>
        <w:rPr/>
        <w:t>различными</w:t>
      </w:r>
      <w:r>
        <w:rPr>
          <w:spacing w:val="115"/>
        </w:rPr>
        <w:t> </w:t>
      </w:r>
      <w:r>
        <w:rPr/>
        <w:t>способами»,</w:t>
      </w:r>
    </w:p>
    <w:p>
      <w:pPr>
        <w:pStyle w:val="BodyText"/>
        <w:spacing w:line="235" w:lineRule="auto" w:before="1"/>
        <w:ind w:right="309" w:firstLine="0"/>
      </w:pPr>
      <w:r>
        <w:rPr/>
        <w:t>«Дизайн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текстильных</w:t>
      </w:r>
      <w:r>
        <w:rPr>
          <w:spacing w:val="1"/>
        </w:rPr>
        <w:t> </w:t>
      </w:r>
      <w:r>
        <w:rPr/>
        <w:t>материалов»,</w:t>
      </w:r>
      <w:r>
        <w:rPr>
          <w:spacing w:val="1"/>
        </w:rPr>
        <w:t> </w:t>
      </w:r>
      <w:r>
        <w:rPr/>
        <w:t>«Индустрия</w:t>
      </w:r>
      <w:r>
        <w:rPr>
          <w:spacing w:val="70"/>
        </w:rPr>
        <w:t> </w:t>
      </w:r>
      <w:r>
        <w:rPr/>
        <w:t>моды,</w:t>
      </w:r>
      <w:r>
        <w:rPr>
          <w:spacing w:val="70"/>
        </w:rPr>
        <w:t> </w:t>
      </w:r>
      <w:r>
        <w:rPr/>
        <w:t>стиль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образ,</w:t>
      </w:r>
      <w:r>
        <w:rPr>
          <w:spacing w:val="38"/>
        </w:rPr>
        <w:t> </w:t>
      </w:r>
      <w:r>
        <w:rPr/>
        <w:t>технология</w:t>
      </w:r>
      <w:r>
        <w:rPr>
          <w:spacing w:val="57"/>
        </w:rPr>
        <w:t> </w:t>
      </w:r>
      <w:r>
        <w:rPr/>
        <w:t>изготовления</w:t>
      </w:r>
      <w:r>
        <w:rPr>
          <w:spacing w:val="-2"/>
        </w:rPr>
        <w:t> </w:t>
      </w:r>
      <w:r>
        <w:rPr/>
        <w:t>элементов</w:t>
      </w:r>
      <w:r>
        <w:rPr>
          <w:spacing w:val="-5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одежды».</w:t>
      </w:r>
    </w:p>
    <w:p>
      <w:pPr>
        <w:pStyle w:val="BodyText"/>
        <w:spacing w:line="312" w:lineRule="exact"/>
        <w:ind w:left="1022" w:firstLine="0"/>
      </w:pPr>
      <w:r>
        <w:rPr/>
        <w:t>В</w:t>
      </w:r>
      <w:r>
        <w:rPr>
          <w:spacing w:val="53"/>
        </w:rPr>
        <w:t> </w:t>
      </w:r>
      <w:r>
        <w:rPr/>
        <w:t>содержание</w:t>
      </w:r>
      <w:r>
        <w:rPr>
          <w:spacing w:val="52"/>
        </w:rPr>
        <w:t> </w:t>
      </w:r>
      <w:r>
        <w:rPr/>
        <w:t>раздела</w:t>
      </w:r>
      <w:r>
        <w:rPr>
          <w:spacing w:val="51"/>
        </w:rPr>
        <w:t> </w:t>
      </w:r>
      <w:r>
        <w:rPr/>
        <w:t>«Культура</w:t>
      </w:r>
      <w:r>
        <w:rPr>
          <w:spacing w:val="52"/>
        </w:rPr>
        <w:t> </w:t>
      </w:r>
      <w:r>
        <w:rPr/>
        <w:t>дома»</w:t>
      </w:r>
      <w:r>
        <w:rPr>
          <w:spacing w:val="49"/>
        </w:rPr>
        <w:t> </w:t>
      </w:r>
      <w:r>
        <w:rPr/>
        <w:t>включено:</w:t>
      </w:r>
      <w:r>
        <w:rPr>
          <w:spacing w:val="54"/>
        </w:rPr>
        <w:t> </w:t>
      </w:r>
      <w:r>
        <w:rPr/>
        <w:t>«Экология</w:t>
      </w:r>
      <w:r>
        <w:rPr>
          <w:spacing w:val="52"/>
        </w:rPr>
        <w:t> </w:t>
      </w:r>
      <w:r>
        <w:rPr/>
        <w:t>жилища»,</w:t>
      </w:r>
    </w:p>
    <w:p>
      <w:pPr>
        <w:pStyle w:val="BodyText"/>
        <w:spacing w:line="235" w:lineRule="auto" w:before="3"/>
        <w:ind w:right="306" w:firstLine="0"/>
      </w:pPr>
      <w:r>
        <w:rPr>
          <w:spacing w:val="-1"/>
        </w:rPr>
        <w:t>« Основы</w:t>
      </w:r>
      <w:r>
        <w:rPr/>
        <w:t> </w:t>
      </w:r>
      <w:r>
        <w:rPr>
          <w:spacing w:val="-1"/>
        </w:rPr>
        <w:t>растениеводства,</w:t>
      </w:r>
      <w:r>
        <w:rPr/>
        <w:t> </w:t>
      </w:r>
      <w:r>
        <w:rPr>
          <w:spacing w:val="-1"/>
        </w:rPr>
        <w:t>декоративного</w:t>
      </w:r>
      <w:r>
        <w:rPr/>
        <w:t> цветоводства,</w:t>
      </w:r>
      <w:r>
        <w:rPr>
          <w:spacing w:val="71"/>
        </w:rPr>
        <w:t> </w:t>
      </w:r>
      <w:r>
        <w:rPr/>
        <w:t>ландшафтного</w:t>
      </w:r>
      <w:r>
        <w:rPr>
          <w:spacing w:val="1"/>
        </w:rPr>
        <w:t> </w:t>
      </w:r>
      <w:r>
        <w:rPr/>
        <w:t>дизайна»,</w:t>
      </w:r>
      <w:r>
        <w:rPr>
          <w:spacing w:val="1"/>
        </w:rPr>
        <w:t> </w:t>
      </w:r>
      <w:r>
        <w:rPr/>
        <w:t>«Общие</w:t>
      </w:r>
      <w:r>
        <w:rPr>
          <w:spacing w:val="1"/>
        </w:rPr>
        <w:t> </w:t>
      </w:r>
      <w:r>
        <w:rPr/>
        <w:t>сведения</w:t>
      </w:r>
      <w:r>
        <w:rPr>
          <w:spacing w:val="71"/>
        </w:rPr>
        <w:t> </w:t>
      </w:r>
      <w:r>
        <w:rPr/>
        <w:t>об</w:t>
      </w:r>
      <w:r>
        <w:rPr>
          <w:spacing w:val="71"/>
        </w:rPr>
        <w:t> </w:t>
      </w:r>
      <w:r>
        <w:rPr/>
        <w:t>источниках</w:t>
      </w:r>
      <w:r>
        <w:rPr>
          <w:spacing w:val="71"/>
        </w:rPr>
        <w:t> </w:t>
      </w:r>
      <w:r>
        <w:rPr/>
        <w:t>электрической</w:t>
      </w:r>
      <w:r>
        <w:rPr>
          <w:spacing w:val="7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электроприборов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техники»,</w:t>
      </w:r>
      <w:r>
        <w:rPr>
          <w:spacing w:val="1"/>
        </w:rPr>
        <w:t> </w:t>
      </w:r>
      <w:r>
        <w:rPr/>
        <w:t>«Ремонтно-</w:t>
      </w:r>
      <w:r>
        <w:rPr>
          <w:spacing w:val="1"/>
        </w:rPr>
        <w:t> </w:t>
      </w:r>
      <w:r>
        <w:rPr/>
        <w:t>бытовые</w:t>
      </w:r>
      <w:r>
        <w:rPr>
          <w:spacing w:val="5"/>
        </w:rPr>
        <w:t> </w:t>
      </w:r>
      <w:r>
        <w:rPr/>
        <w:t>работы,</w:t>
      </w:r>
      <w:r>
        <w:rPr>
          <w:spacing w:val="4"/>
        </w:rPr>
        <w:t> </w:t>
      </w:r>
      <w:r>
        <w:rPr/>
        <w:t>организация и</w:t>
      </w:r>
      <w:r>
        <w:rPr>
          <w:spacing w:val="40"/>
        </w:rPr>
        <w:t> </w:t>
      </w:r>
      <w:r>
        <w:rPr/>
        <w:t>планировка</w:t>
      </w:r>
      <w:r>
        <w:rPr>
          <w:spacing w:val="-5"/>
        </w:rPr>
        <w:t> </w:t>
      </w:r>
      <w:r>
        <w:rPr/>
        <w:t>интерьера».</w:t>
      </w:r>
    </w:p>
    <w:p>
      <w:pPr>
        <w:pStyle w:val="BodyText"/>
        <w:spacing w:line="235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«Культура</w:t>
      </w:r>
      <w:r>
        <w:rPr>
          <w:spacing w:val="1"/>
        </w:rPr>
        <w:t> </w:t>
      </w:r>
      <w:r>
        <w:rPr/>
        <w:t>дома»</w:t>
      </w:r>
      <w:r>
        <w:rPr>
          <w:spacing w:val="1"/>
        </w:rPr>
        <w:t> </w:t>
      </w:r>
      <w:r>
        <w:rPr/>
        <w:t>также</w:t>
      </w:r>
      <w:r>
        <w:rPr>
          <w:spacing w:val="71"/>
        </w:rPr>
        <w:t> </w:t>
      </w:r>
      <w:r>
        <w:rPr/>
        <w:t>включены:</w:t>
      </w:r>
      <w:r>
        <w:rPr>
          <w:spacing w:val="71"/>
        </w:rPr>
        <w:t> </w:t>
      </w:r>
      <w:r>
        <w:rPr/>
        <w:t>«Личная</w:t>
      </w:r>
      <w:r>
        <w:rPr>
          <w:spacing w:val="1"/>
        </w:rPr>
        <w:t> </w:t>
      </w:r>
      <w:r>
        <w:rPr/>
        <w:t>гигиена,</w:t>
      </w:r>
      <w:r>
        <w:rPr>
          <w:spacing w:val="1"/>
        </w:rPr>
        <w:t> </w:t>
      </w:r>
      <w:r>
        <w:rPr/>
        <w:t>экология</w:t>
      </w:r>
      <w:r>
        <w:rPr>
          <w:spacing w:val="1"/>
        </w:rPr>
        <w:t> </w:t>
      </w:r>
      <w:r>
        <w:rPr/>
        <w:t>жилища»,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растениеводства,</w:t>
      </w:r>
      <w:r>
        <w:rPr>
          <w:spacing w:val="1"/>
        </w:rPr>
        <w:t> </w:t>
      </w:r>
      <w:r>
        <w:rPr/>
        <w:t>декоративного</w:t>
      </w:r>
      <w:r>
        <w:rPr>
          <w:spacing w:val="1"/>
        </w:rPr>
        <w:t> </w:t>
      </w:r>
      <w:r>
        <w:rPr/>
        <w:t>цветоводства,</w:t>
      </w:r>
      <w:r>
        <w:rPr>
          <w:spacing w:val="35"/>
        </w:rPr>
        <w:t> </w:t>
      </w:r>
      <w:r>
        <w:rPr/>
        <w:t>ландшафтного</w:t>
      </w:r>
      <w:r>
        <w:rPr>
          <w:spacing w:val="1"/>
        </w:rPr>
        <w:t> </w:t>
      </w:r>
      <w:r>
        <w:rPr/>
        <w:t>дизайна»,</w:t>
      </w:r>
      <w:r>
        <w:rPr>
          <w:spacing w:val="-2"/>
        </w:rPr>
        <w:t> </w:t>
      </w:r>
      <w:r>
        <w:rPr/>
        <w:t>«Уход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хранение</w:t>
      </w:r>
      <w:r>
        <w:rPr>
          <w:spacing w:val="-1"/>
        </w:rPr>
        <w:t> </w:t>
      </w:r>
      <w:r>
        <w:rPr/>
        <w:t>одежды».</w:t>
      </w:r>
    </w:p>
    <w:p>
      <w:pPr>
        <w:pStyle w:val="BodyText"/>
        <w:spacing w:line="313" w:lineRule="exact"/>
        <w:ind w:left="1022" w:firstLine="0"/>
      </w:pPr>
      <w:r>
        <w:rPr/>
        <w:t>Содержание</w:t>
      </w:r>
      <w:r>
        <w:rPr>
          <w:spacing w:val="52"/>
        </w:rPr>
        <w:t> </w:t>
      </w:r>
      <w:r>
        <w:rPr/>
        <w:t>раздела</w:t>
      </w:r>
      <w:r>
        <w:rPr>
          <w:spacing w:val="56"/>
        </w:rPr>
        <w:t> </w:t>
      </w:r>
      <w:r>
        <w:rPr/>
        <w:t>«Культура</w:t>
      </w:r>
      <w:r>
        <w:rPr>
          <w:spacing w:val="56"/>
        </w:rPr>
        <w:t> </w:t>
      </w:r>
      <w:r>
        <w:rPr/>
        <w:t>питания»:</w:t>
      </w:r>
      <w:r>
        <w:rPr>
          <w:spacing w:val="56"/>
        </w:rPr>
        <w:t> </w:t>
      </w:r>
      <w:r>
        <w:rPr/>
        <w:t>«Основы</w:t>
      </w:r>
      <w:r>
        <w:rPr>
          <w:spacing w:val="55"/>
        </w:rPr>
        <w:t> </w:t>
      </w:r>
      <w:r>
        <w:rPr/>
        <w:t>здорового</w:t>
      </w:r>
      <w:r>
        <w:rPr>
          <w:spacing w:val="55"/>
        </w:rPr>
        <w:t> </w:t>
      </w:r>
      <w:r>
        <w:rPr/>
        <w:t>питания»,</w:t>
      </w:r>
    </w:p>
    <w:p>
      <w:pPr>
        <w:pStyle w:val="BodyText"/>
        <w:spacing w:line="235" w:lineRule="auto" w:before="1"/>
        <w:ind w:right="309" w:firstLine="0"/>
      </w:pPr>
      <w:r>
        <w:rPr>
          <w:spacing w:val="-1"/>
        </w:rPr>
        <w:t>« Правила</w:t>
      </w:r>
      <w:r>
        <w:rPr/>
        <w:t> </w:t>
      </w:r>
      <w:r>
        <w:rPr>
          <w:spacing w:val="-1"/>
        </w:rPr>
        <w:t>поведения</w:t>
      </w:r>
      <w:r>
        <w:rPr/>
        <w:t> за</w:t>
      </w:r>
      <w:r>
        <w:rPr>
          <w:spacing w:val="71"/>
        </w:rPr>
        <w:t> </w:t>
      </w:r>
      <w:r>
        <w:rPr/>
        <w:t>столом,</w:t>
      </w:r>
      <w:r>
        <w:rPr>
          <w:spacing w:val="71"/>
        </w:rPr>
        <w:t> </w:t>
      </w:r>
      <w:r>
        <w:rPr/>
        <w:t>сервировка</w:t>
      </w:r>
      <w:r>
        <w:rPr>
          <w:spacing w:val="71"/>
        </w:rPr>
        <w:t> </w:t>
      </w:r>
      <w:r>
        <w:rPr/>
        <w:t>стола»,</w:t>
      </w:r>
      <w:r>
        <w:rPr>
          <w:spacing w:val="71"/>
        </w:rPr>
        <w:t> </w:t>
      </w:r>
      <w:r>
        <w:rPr/>
        <w:t>«Технология</w:t>
      </w:r>
      <w:r>
        <w:rPr>
          <w:spacing w:val="-67"/>
        </w:rPr>
        <w:t> </w:t>
      </w:r>
      <w:r>
        <w:rPr/>
        <w:t>приготовления</w:t>
      </w:r>
      <w:r>
        <w:rPr>
          <w:spacing w:val="51"/>
        </w:rPr>
        <w:t> </w:t>
      </w:r>
      <w:r>
        <w:rPr/>
        <w:t>пищи»,</w:t>
      </w:r>
      <w:r>
        <w:rPr>
          <w:spacing w:val="-1"/>
        </w:rPr>
        <w:t> </w:t>
      </w:r>
      <w:r>
        <w:rPr/>
        <w:t>«Кухня</w:t>
      </w:r>
      <w:r>
        <w:rPr>
          <w:spacing w:val="-4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мира».</w:t>
      </w:r>
    </w:p>
    <w:p>
      <w:pPr>
        <w:pStyle w:val="BodyText"/>
        <w:spacing w:line="235" w:lineRule="auto"/>
        <w:ind w:right="308"/>
      </w:pPr>
      <w:r>
        <w:rPr/>
        <w:t>Долгосрочное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рекомендуемые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среднесрочных</w:t>
      </w:r>
      <w:r>
        <w:rPr>
          <w:spacing w:val="1"/>
        </w:rPr>
        <w:t> </w:t>
      </w:r>
      <w:r>
        <w:rPr/>
        <w:t>планах,</w:t>
      </w:r>
      <w:r>
        <w:rPr>
          <w:spacing w:val="1"/>
        </w:rPr>
        <w:t> </w:t>
      </w:r>
      <w:r>
        <w:rPr/>
        <w:t>составлены</w:t>
      </w:r>
      <w:r>
        <w:rPr>
          <w:spacing w:val="1"/>
        </w:rPr>
        <w:t> </w:t>
      </w:r>
      <w:r>
        <w:rPr/>
        <w:t>так</w:t>
      </w:r>
      <w:r>
        <w:rPr>
          <w:spacing w:val="71"/>
        </w:rPr>
        <w:t> </w:t>
      </w:r>
      <w:r>
        <w:rPr/>
        <w:t>чтобы</w:t>
      </w:r>
      <w:r>
        <w:rPr>
          <w:spacing w:val="71"/>
        </w:rPr>
        <w:t> </w:t>
      </w:r>
      <w:r>
        <w:rPr/>
        <w:t>темы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«Искусство»</w:t>
      </w:r>
      <w:r>
        <w:rPr>
          <w:spacing w:val="1"/>
        </w:rPr>
        <w:t> </w:t>
      </w:r>
      <w:r>
        <w:rPr/>
        <w:t>изучались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искусство»</w:t>
      </w:r>
      <w:r>
        <w:rPr>
          <w:spacing w:val="-3"/>
        </w:rPr>
        <w:t> </w:t>
      </w:r>
      <w:r>
        <w:rPr/>
        <w:t>и «Художественный</w:t>
      </w:r>
      <w:r>
        <w:rPr>
          <w:spacing w:val="2"/>
        </w:rPr>
        <w:t> </w:t>
      </w:r>
      <w:r>
        <w:rPr/>
        <w:t>труд».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/>
      </w:pP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включены</w:t>
      </w:r>
      <w:r>
        <w:rPr>
          <w:spacing w:val="71"/>
        </w:rPr>
        <w:t> </w:t>
      </w:r>
      <w:r>
        <w:rPr/>
        <w:t>виды</w:t>
      </w:r>
      <w:r>
        <w:rPr>
          <w:spacing w:val="7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направленные на достижение целей обучения (новые цели), которые связаны 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черчения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документации для</w:t>
      </w:r>
      <w:r>
        <w:rPr>
          <w:spacing w:val="-1"/>
        </w:rPr>
        <w:t> </w:t>
      </w:r>
      <w:r>
        <w:rPr/>
        <w:t>составления чертежей.</w:t>
      </w:r>
    </w:p>
    <w:p>
      <w:pPr>
        <w:pStyle w:val="BodyText"/>
        <w:spacing w:before="1"/>
        <w:ind w:right="308"/>
      </w:pP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«Художественный</w:t>
      </w:r>
      <w:r>
        <w:rPr>
          <w:spacing w:val="1"/>
        </w:rPr>
        <w:t> </w:t>
      </w:r>
      <w:r>
        <w:rPr/>
        <w:t>труд»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проводится.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полугодия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«зачет»</w:t>
      </w:r>
      <w:r>
        <w:rPr>
          <w:spacing w:val="-1"/>
        </w:rPr>
        <w:t> </w:t>
      </w:r>
      <w:r>
        <w:rPr/>
        <w:t>(«незачет»).</w:t>
      </w:r>
    </w:p>
    <w:p>
      <w:pPr>
        <w:pStyle w:val="BodyText"/>
        <w:spacing w:line="322" w:lineRule="exact" w:before="2"/>
        <w:ind w:left="1022" w:firstLine="0"/>
      </w:pPr>
      <w:r>
        <w:rPr/>
        <w:t>При</w:t>
      </w:r>
      <w:r>
        <w:rPr>
          <w:spacing w:val="67"/>
        </w:rPr>
        <w:t> </w:t>
      </w:r>
      <w:r>
        <w:rPr/>
        <w:t>планировании</w:t>
      </w:r>
      <w:r>
        <w:rPr>
          <w:spacing w:val="134"/>
        </w:rPr>
        <w:t> </w:t>
      </w:r>
      <w:r>
        <w:rPr/>
        <w:t>и</w:t>
      </w:r>
      <w:r>
        <w:rPr>
          <w:spacing w:val="136"/>
        </w:rPr>
        <w:t> </w:t>
      </w:r>
      <w:r>
        <w:rPr/>
        <w:t>организации</w:t>
      </w:r>
      <w:r>
        <w:rPr>
          <w:spacing w:val="137"/>
        </w:rPr>
        <w:t> </w:t>
      </w:r>
      <w:r>
        <w:rPr/>
        <w:t>внеклассной</w:t>
      </w:r>
      <w:r>
        <w:rPr>
          <w:spacing w:val="139"/>
        </w:rPr>
        <w:t> </w:t>
      </w:r>
      <w:r>
        <w:rPr/>
        <w:t>работы</w:t>
      </w:r>
      <w:r>
        <w:rPr>
          <w:spacing w:val="135"/>
        </w:rPr>
        <w:t> </w:t>
      </w:r>
      <w:r>
        <w:rPr/>
        <w:t>по</w:t>
      </w:r>
      <w:r>
        <w:rPr>
          <w:spacing w:val="136"/>
        </w:rPr>
        <w:t> </w:t>
      </w:r>
      <w:r>
        <w:rPr/>
        <w:t>предмету</w:t>
      </w:r>
    </w:p>
    <w:p>
      <w:pPr>
        <w:pStyle w:val="BodyText"/>
        <w:ind w:right="309" w:firstLine="0"/>
      </w:pPr>
      <w:r>
        <w:rPr/>
        <w:t>«Художественный труд» рекомендуется 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календарь</w:t>
      </w:r>
      <w:r>
        <w:rPr>
          <w:spacing w:val="1"/>
        </w:rPr>
        <w:t> </w:t>
      </w:r>
      <w:r>
        <w:rPr/>
        <w:t>юбилейных</w:t>
      </w:r>
      <w:r>
        <w:rPr>
          <w:spacing w:val="-5"/>
        </w:rPr>
        <w:t> </w:t>
      </w:r>
      <w:r>
        <w:rPr/>
        <w:t>дат,</w:t>
      </w:r>
      <w:r>
        <w:rPr>
          <w:spacing w:val="-5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отмечаться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2021-2022 учебном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ind w:right="306"/>
      </w:pP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«Художественный</w:t>
      </w:r>
      <w:r>
        <w:rPr>
          <w:spacing w:val="1"/>
        </w:rPr>
        <w:t> </w:t>
      </w:r>
      <w:r>
        <w:rPr/>
        <w:t>труд»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6-го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разделах</w:t>
      </w:r>
      <w:r>
        <w:rPr>
          <w:spacing w:val="1"/>
        </w:rPr>
        <w:t> </w:t>
      </w:r>
      <w:r>
        <w:rPr/>
        <w:t>«Декоративно-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1"/>
        </w:rPr>
        <w:t> </w:t>
      </w:r>
      <w:r>
        <w:rPr/>
        <w:t>искусство»,</w:t>
      </w:r>
      <w:r>
        <w:rPr>
          <w:spacing w:val="1"/>
        </w:rPr>
        <w:t> </w:t>
      </w:r>
      <w:r>
        <w:rPr/>
        <w:t>«Дизайн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технология»</w:t>
      </w:r>
      <w:r>
        <w:rPr>
          <w:spacing w:val="1"/>
        </w:rPr>
        <w:t> </w:t>
      </w:r>
      <w:r>
        <w:rPr/>
        <w:t>вклчает</w:t>
      </w:r>
      <w:r>
        <w:rPr>
          <w:spacing w:val="71"/>
        </w:rPr>
        <w:t> </w:t>
      </w:r>
      <w:r>
        <w:rPr/>
        <w:t>знакомство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эскизов</w:t>
      </w:r>
      <w:r>
        <w:rPr>
          <w:spacing w:val="1"/>
        </w:rPr>
        <w:t> </w:t>
      </w:r>
      <w:r>
        <w:rPr/>
        <w:t>изделий,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ручными</w:t>
      </w:r>
      <w:r>
        <w:rPr>
          <w:spacing w:val="1"/>
        </w:rPr>
        <w:t> </w:t>
      </w:r>
      <w:r>
        <w:rPr/>
        <w:t>электрическими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оборудованиями</w:t>
      </w:r>
      <w:r>
        <w:rPr>
          <w:spacing w:val="-3"/>
        </w:rPr>
        <w:t> </w:t>
      </w:r>
      <w:r>
        <w:rPr/>
        <w:t>используются</w:t>
      </w:r>
      <w:r>
        <w:rPr>
          <w:spacing w:val="-3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компьютерного</w:t>
      </w:r>
      <w:r>
        <w:rPr>
          <w:spacing w:val="5"/>
        </w:rPr>
        <w:t> </w:t>
      </w:r>
      <w:r>
        <w:rPr/>
        <w:t>моделирования.</w:t>
      </w:r>
    </w:p>
    <w:p>
      <w:pPr>
        <w:pStyle w:val="BodyText"/>
        <w:ind w:right="308"/>
      </w:pPr>
      <w:r>
        <w:rPr/>
        <w:t>Практические</w:t>
      </w:r>
      <w:r>
        <w:rPr>
          <w:spacing w:val="1"/>
        </w:rPr>
        <w:t> </w:t>
      </w:r>
      <w:r>
        <w:rPr/>
        <w:t>работы, разработка</w:t>
      </w:r>
      <w:r>
        <w:rPr>
          <w:spacing w:val="1"/>
        </w:rPr>
        <w:t> </w:t>
      </w:r>
      <w:r>
        <w:rPr/>
        <w:t>роботов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сборных</w:t>
      </w:r>
      <w:r>
        <w:rPr>
          <w:spacing w:val="1"/>
        </w:rPr>
        <w:t> </w:t>
      </w:r>
      <w:r>
        <w:rPr/>
        <w:t>деталей, история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роботов</w:t>
      </w:r>
      <w:r>
        <w:rPr>
          <w:spacing w:val="1"/>
        </w:rPr>
        <w:t> </w:t>
      </w:r>
      <w:r>
        <w:rPr/>
        <w:t>(самостоятельное</w:t>
      </w:r>
      <w:r>
        <w:rPr>
          <w:spacing w:val="1"/>
        </w:rPr>
        <w:t> </w:t>
      </w:r>
      <w:r>
        <w:rPr/>
        <w:t>исследование), разработка</w:t>
      </w:r>
      <w:r>
        <w:rPr>
          <w:spacing w:val="1"/>
        </w:rPr>
        <w:t> </w:t>
      </w:r>
      <w:r>
        <w:rPr/>
        <w:t>эскиза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робота,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робота,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робота,</w:t>
      </w:r>
      <w:r>
        <w:rPr>
          <w:spacing w:val="71"/>
        </w:rPr>
        <w:t> </w:t>
      </w:r>
      <w:r>
        <w:rPr/>
        <w:t>экспериментирование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созданию</w:t>
      </w:r>
      <w:r>
        <w:rPr>
          <w:spacing w:val="71"/>
        </w:rPr>
        <w:t> </w:t>
      </w:r>
      <w:r>
        <w:rPr/>
        <w:t>подвижных</w:t>
      </w:r>
      <w:r>
        <w:rPr>
          <w:spacing w:val="7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робота,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(самостоятельное</w:t>
      </w:r>
      <w:r>
        <w:rPr>
          <w:spacing w:val="1"/>
        </w:rPr>
        <w:t> </w:t>
      </w:r>
      <w:r>
        <w:rPr/>
        <w:t>исследование),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эскиз,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материалов, создание модели транспортного средства, изготовление отдельных</w:t>
      </w:r>
      <w:r>
        <w:rPr>
          <w:spacing w:val="1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модели,</w:t>
      </w:r>
      <w:r>
        <w:rPr>
          <w:spacing w:val="-1"/>
        </w:rPr>
        <w:t> </w:t>
      </w:r>
      <w:r>
        <w:rPr/>
        <w:t>сборка и отделка</w:t>
      </w:r>
      <w:r>
        <w:rPr>
          <w:spacing w:val="-1"/>
        </w:rPr>
        <w:t> </w:t>
      </w:r>
      <w:r>
        <w:rPr/>
        <w:t>модели,</w:t>
      </w:r>
      <w:r>
        <w:rPr>
          <w:spacing w:val="-1"/>
        </w:rPr>
        <w:t> </w:t>
      </w:r>
      <w:r>
        <w:rPr/>
        <w:t>презентация</w:t>
      </w:r>
      <w:r>
        <w:rPr>
          <w:spacing w:val="1"/>
        </w:rPr>
        <w:t> </w:t>
      </w:r>
      <w:r>
        <w:rPr/>
        <w:t>работ.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line="240" w:lineRule="auto" w:before="0"/>
        <w:ind w:left="313" w:right="307" w:firstLine="708"/>
        <w:jc w:val="both"/>
        <w:rPr>
          <w:sz w:val="28"/>
        </w:rPr>
      </w:pPr>
      <w:r>
        <w:rPr>
          <w:i/>
          <w:sz w:val="28"/>
        </w:rPr>
        <w:t>Учебная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«Художественный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труд»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таким образом, что его могут вести и педагог изобразительного искусства,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технологии</w:t>
      </w:r>
      <w:r>
        <w:rPr>
          <w:i/>
          <w:color w:val="6D2D9F"/>
          <w:sz w:val="28"/>
        </w:rPr>
        <w:t>,</w:t>
      </w:r>
      <w:r>
        <w:rPr>
          <w:i/>
          <w:color w:val="6D2D9F"/>
          <w:spacing w:val="1"/>
          <w:sz w:val="28"/>
        </w:rPr>
        <w:t> </w:t>
      </w:r>
      <w:r>
        <w:rPr>
          <w:i/>
          <w:sz w:val="28"/>
        </w:rPr>
        <w:t>имеющие</w:t>
      </w:r>
      <w:r>
        <w:rPr>
          <w:i/>
          <w:spacing w:val="1"/>
          <w:sz w:val="28"/>
        </w:rPr>
        <w:t> </w:t>
      </w:r>
      <w:r>
        <w:rPr>
          <w:sz w:val="28"/>
        </w:rPr>
        <w:t>приложения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дипломам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технологии.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-67"/>
          <w:sz w:val="28"/>
        </w:rPr>
        <w:t> </w:t>
      </w:r>
      <w:r>
        <w:rPr>
          <w:sz w:val="28"/>
        </w:rPr>
        <w:t>изученных</w:t>
      </w:r>
      <w:r>
        <w:rPr>
          <w:spacing w:val="49"/>
          <w:sz w:val="28"/>
        </w:rPr>
        <w:t> </w:t>
      </w:r>
      <w:r>
        <w:rPr>
          <w:sz w:val="28"/>
        </w:rPr>
        <w:t>дисциплин</w:t>
      </w:r>
      <w:r>
        <w:rPr>
          <w:spacing w:val="51"/>
          <w:sz w:val="28"/>
        </w:rPr>
        <w:t> </w:t>
      </w:r>
      <w:r>
        <w:rPr>
          <w:sz w:val="28"/>
        </w:rPr>
        <w:t>свидетельствует</w:t>
      </w:r>
      <w:r>
        <w:rPr>
          <w:spacing w:val="58"/>
          <w:sz w:val="28"/>
        </w:rPr>
        <w:t> </w:t>
      </w:r>
      <w:r>
        <w:rPr>
          <w:sz w:val="28"/>
        </w:rPr>
        <w:t>о</w:t>
      </w:r>
      <w:r>
        <w:rPr>
          <w:spacing w:val="55"/>
          <w:sz w:val="28"/>
        </w:rPr>
        <w:t> </w:t>
      </w:r>
      <w:r>
        <w:rPr>
          <w:sz w:val="28"/>
        </w:rPr>
        <w:t>том,</w:t>
      </w:r>
      <w:r>
        <w:rPr>
          <w:spacing w:val="49"/>
          <w:sz w:val="28"/>
        </w:rPr>
        <w:t> </w:t>
      </w:r>
      <w:r>
        <w:rPr>
          <w:sz w:val="28"/>
        </w:rPr>
        <w:t>что</w:t>
      </w:r>
      <w:r>
        <w:rPr>
          <w:spacing w:val="53"/>
          <w:sz w:val="28"/>
        </w:rPr>
        <w:t> </w:t>
      </w:r>
      <w:r>
        <w:rPr>
          <w:sz w:val="28"/>
        </w:rPr>
        <w:t>для</w:t>
      </w:r>
      <w:r>
        <w:rPr>
          <w:spacing w:val="51"/>
          <w:sz w:val="28"/>
        </w:rPr>
        <w:t> </w:t>
      </w:r>
      <w:r>
        <w:rPr>
          <w:sz w:val="28"/>
        </w:rPr>
        <w:t>преподавания</w:t>
      </w:r>
      <w:r>
        <w:rPr>
          <w:spacing w:val="52"/>
          <w:sz w:val="28"/>
        </w:rPr>
        <w:t> </w:t>
      </w:r>
      <w:r>
        <w:rPr>
          <w:sz w:val="28"/>
        </w:rPr>
        <w:t>предмета</w:t>
      </w:r>
    </w:p>
    <w:p>
      <w:pPr>
        <w:pStyle w:val="BodyText"/>
        <w:spacing w:before="1"/>
        <w:ind w:firstLine="0"/>
      </w:pPr>
      <w:r>
        <w:rPr/>
        <w:t>«Художественный</w:t>
      </w:r>
      <w:r>
        <w:rPr>
          <w:spacing w:val="-3"/>
        </w:rPr>
        <w:t> </w:t>
      </w:r>
      <w:r>
        <w:rPr/>
        <w:t>труд»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</w:t>
      </w:r>
      <w:r>
        <w:rPr>
          <w:spacing w:val="-2"/>
        </w:rPr>
        <w:t> </w:t>
      </w:r>
      <w:r>
        <w:rPr/>
        <w:t>специального диплома.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  <w:r>
        <w:rPr/>
        <w:pict>
          <v:group style="position:absolute;margin-left:48.240002pt;margin-top:16.426641pt;width:492pt;height:20.8pt;mso-position-horizontal-relative:page;mso-position-vertical-relative:paragraph;z-index:-15688192;mso-wrap-distance-left:0;mso-wrap-distance-right:0" coordorigin="965,329" coordsize="9840,416">
            <v:shape style="position:absolute;left:964;top:328;width:9840;height:416" coordorigin="965,329" coordsize="9840,416" path="m10805,329l965,329,965,422,965,744,10805,744,10805,422,10805,329xe" filled="true" fillcolor="#dbe4f0" stroked="false">
              <v:path arrowok="t"/>
              <v:fill type="solid"/>
            </v:shape>
            <v:shape style="position:absolute;left:964;top:422;width:9840;height:322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72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«ФИЗИЧЕСКАЯ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КУЛЬТУРА»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ind w:left="0" w:firstLine="0"/>
        <w:jc w:val="left"/>
        <w:rPr>
          <w:sz w:val="16"/>
        </w:rPr>
      </w:pPr>
    </w:p>
    <w:p>
      <w:pPr>
        <w:pStyle w:val="BodyText"/>
        <w:spacing w:line="235" w:lineRule="auto" w:before="94"/>
        <w:ind w:right="308"/>
      </w:pPr>
      <w:r>
        <w:rPr/>
        <w:t>Целью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 образования в 5-9 классах является развитие всех систем организма,</w:t>
      </w:r>
      <w:r>
        <w:rPr>
          <w:spacing w:val="1"/>
        </w:rPr>
        <w:t> </w:t>
      </w:r>
      <w:r>
        <w:rPr/>
        <w:t>совершенствование свойственных каждому обучающемуся физических качеств и</w:t>
      </w:r>
      <w:r>
        <w:rPr>
          <w:spacing w:val="-67"/>
        </w:rPr>
        <w:t> </w:t>
      </w:r>
      <w:r>
        <w:rPr/>
        <w:t>связанных с</w:t>
      </w:r>
      <w:r>
        <w:rPr>
          <w:spacing w:val="-1"/>
        </w:rPr>
        <w:t> </w:t>
      </w:r>
      <w:r>
        <w:rPr/>
        <w:t>ними способностей.</w:t>
      </w:r>
    </w:p>
    <w:p>
      <w:pPr>
        <w:pStyle w:val="BodyText"/>
        <w:spacing w:line="235" w:lineRule="auto" w:before="1"/>
        <w:ind w:right="307"/>
      </w:pPr>
      <w:r>
        <w:rPr/>
        <w:t>Физическая культура играет большую роль в воспитании личности. Она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качеств.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образования физическая культура пропагандирует здоровый образ жизни среди</w:t>
      </w:r>
      <w:r>
        <w:rPr>
          <w:spacing w:val="1"/>
        </w:rPr>
        <w:t> </w:t>
      </w:r>
      <w:r>
        <w:rPr/>
        <w:t>обучающихся.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8"/>
      </w:pPr>
      <w:r>
        <w:rPr/>
        <w:t>Учебная программа направлена на повышение мотивации обучающихся к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спортивно-</w:t>
      </w:r>
      <w:r>
        <w:rPr>
          <w:spacing w:val="1"/>
        </w:rPr>
        <w:t> </w:t>
      </w:r>
      <w:r>
        <w:rPr/>
        <w:t>специфических</w:t>
      </w:r>
      <w:r>
        <w:rPr>
          <w:spacing w:val="-5"/>
        </w:rPr>
        <w:t> </w:t>
      </w:r>
      <w:r>
        <w:rPr/>
        <w:t>двигательных навыков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физических</w:t>
      </w:r>
      <w:r>
        <w:rPr>
          <w:spacing w:val="-1"/>
        </w:rPr>
        <w:t> </w:t>
      </w:r>
      <w:r>
        <w:rPr/>
        <w:t>способностей.</w:t>
      </w:r>
    </w:p>
    <w:p>
      <w:pPr>
        <w:pStyle w:val="BodyText"/>
        <w:spacing w:line="235" w:lineRule="auto"/>
        <w:ind w:right="307"/>
      </w:pPr>
      <w:r>
        <w:rPr/>
        <w:t>В учебной программе предусмотрено формирование знаний по истории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спорта;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спортивно-специфических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соответствующей форме; развитие мыслительных и исследовательских навыков;</w:t>
      </w:r>
      <w:r>
        <w:rPr>
          <w:spacing w:val="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морально-волевых</w:t>
      </w:r>
      <w:r>
        <w:rPr>
          <w:spacing w:val="1"/>
        </w:rPr>
        <w:t> </w:t>
      </w:r>
      <w:r>
        <w:rPr/>
        <w:t>качеств.</w:t>
      </w:r>
    </w:p>
    <w:p>
      <w:pPr>
        <w:pStyle w:val="BodyText"/>
        <w:spacing w:line="235" w:lineRule="auto"/>
        <w:ind w:right="314"/>
      </w:pPr>
      <w:r>
        <w:rPr/>
        <w:t>Учебная программа реализуется в соответствии с долгосрочным планом,</w:t>
      </w:r>
      <w:r>
        <w:rPr>
          <w:spacing w:val="1"/>
        </w:rPr>
        <w:t> </w:t>
      </w:r>
      <w:r>
        <w:rPr/>
        <w:t>определяющим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 года. Распределение часов, а также последовательность изучения тем в</w:t>
      </w:r>
      <w:r>
        <w:rPr>
          <w:spacing w:val="1"/>
        </w:rPr>
        <w:t> </w:t>
      </w:r>
      <w:r>
        <w:rPr/>
        <w:t>четверти</w:t>
      </w:r>
      <w:r>
        <w:rPr>
          <w:spacing w:val="-1"/>
        </w:rPr>
        <w:t> </w:t>
      </w:r>
      <w:r>
        <w:rPr/>
        <w:t>может варьироваться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3"/>
        </w:rPr>
        <w:t> </w:t>
      </w:r>
      <w:r>
        <w:rPr/>
        <w:t>педагога.</w:t>
      </w:r>
    </w:p>
    <w:p>
      <w:pPr>
        <w:pStyle w:val="BodyText"/>
        <w:spacing w:line="314" w:lineRule="exact"/>
        <w:ind w:left="1022" w:firstLine="0"/>
      </w:pPr>
      <w:r>
        <w:rPr/>
        <w:t>Объем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«Физическая</w:t>
      </w:r>
      <w:r>
        <w:rPr>
          <w:spacing w:val="-4"/>
        </w:rPr>
        <w:t> </w:t>
      </w:r>
      <w:r>
        <w:rPr/>
        <w:t>культура»</w:t>
      </w:r>
      <w:r>
        <w:rPr>
          <w:spacing w:val="-3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278"/>
        </w:numPr>
        <w:tabs>
          <w:tab w:pos="1308" w:val="left" w:leader="none"/>
        </w:tabs>
        <w:spacing w:line="316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5 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 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78"/>
        </w:numPr>
        <w:tabs>
          <w:tab w:pos="1308" w:val="left" w:leader="none"/>
        </w:tabs>
        <w:spacing w:line="316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 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78"/>
        </w:numPr>
        <w:tabs>
          <w:tab w:pos="1308" w:val="left" w:leader="none"/>
        </w:tabs>
        <w:spacing w:line="314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 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78"/>
        </w:numPr>
        <w:tabs>
          <w:tab w:pos="1308" w:val="left" w:leader="none"/>
        </w:tabs>
        <w:spacing w:line="316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78"/>
        </w:numPr>
        <w:tabs>
          <w:tab w:pos="1308" w:val="left" w:leader="none"/>
        </w:tabs>
        <w:spacing w:line="316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9 классе</w:t>
      </w:r>
      <w:r>
        <w:rPr>
          <w:spacing w:val="-5"/>
          <w:sz w:val="28"/>
        </w:rPr>
        <w:t> </w:t>
      </w:r>
      <w:r>
        <w:rPr>
          <w:sz w:val="28"/>
        </w:rPr>
        <w:t>– 3 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35" w:lineRule="auto"/>
        <w:ind w:right="311"/>
      </w:pPr>
      <w:r>
        <w:rPr/>
        <w:t>Настоящая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нравственного воспитания в школе, и позволяет последовательно решать эти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спортивных и</w:t>
      </w:r>
      <w:r>
        <w:rPr>
          <w:spacing w:val="-4"/>
        </w:rPr>
        <w:t> </w:t>
      </w:r>
      <w:r>
        <w:rPr/>
        <w:t>подвижных игр)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оздоровительный</w:t>
      </w:r>
      <w:r>
        <w:rPr>
          <w:spacing w:val="-3"/>
        </w:rPr>
        <w:t> </w:t>
      </w:r>
      <w:r>
        <w:rPr/>
        <w:t>процесс.</w:t>
      </w:r>
    </w:p>
    <w:p>
      <w:pPr>
        <w:pStyle w:val="BodyText"/>
        <w:ind w:right="310"/>
      </w:pPr>
      <w:r>
        <w:rPr/>
        <w:t>Содержание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разбиты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подразделы,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определенного класса.</w:t>
      </w:r>
    </w:p>
    <w:p>
      <w:pPr>
        <w:pStyle w:val="BodyText"/>
        <w:spacing w:line="322" w:lineRule="exact"/>
        <w:ind w:left="1022" w:firstLine="0"/>
      </w:pPr>
      <w:r>
        <w:rPr/>
        <w:t>Содержание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раздела:</w:t>
      </w:r>
    </w:p>
    <w:p>
      <w:pPr>
        <w:pStyle w:val="ListParagraph"/>
        <w:numPr>
          <w:ilvl w:val="0"/>
          <w:numId w:val="279"/>
        </w:numPr>
        <w:tabs>
          <w:tab w:pos="1382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«Двигательная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деятельность»: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точности,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маневренности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спортивно-специфических</w:t>
      </w:r>
      <w:r>
        <w:rPr>
          <w:spacing w:val="1"/>
          <w:sz w:val="28"/>
        </w:rPr>
        <w:t> </w:t>
      </w:r>
      <w:r>
        <w:rPr>
          <w:sz w:val="28"/>
        </w:rPr>
        <w:t>двигательных</w:t>
      </w:r>
      <w:r>
        <w:rPr>
          <w:spacing w:val="1"/>
          <w:sz w:val="28"/>
        </w:rPr>
        <w:t> </w:t>
      </w:r>
      <w:r>
        <w:rPr>
          <w:sz w:val="28"/>
        </w:rPr>
        <w:t>действий;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комбинаций</w:t>
      </w:r>
      <w:r>
        <w:rPr>
          <w:spacing w:val="1"/>
          <w:sz w:val="28"/>
        </w:rPr>
        <w:t> </w:t>
      </w:r>
      <w:r>
        <w:rPr>
          <w:sz w:val="28"/>
        </w:rPr>
        <w:t>движений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упражнений;</w:t>
      </w:r>
      <w:r>
        <w:rPr>
          <w:spacing w:val="1"/>
          <w:sz w:val="28"/>
        </w:rPr>
        <w:t> </w:t>
      </w:r>
      <w:r>
        <w:rPr>
          <w:sz w:val="28"/>
        </w:rPr>
        <w:t>комбинирование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спортивно-специфических техник; оценивание собственных умений и умений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улучшения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двигательных</w:t>
      </w:r>
      <w:r>
        <w:rPr>
          <w:spacing w:val="1"/>
          <w:sz w:val="28"/>
        </w:rPr>
        <w:t> </w:t>
      </w:r>
      <w:r>
        <w:rPr>
          <w:sz w:val="28"/>
        </w:rPr>
        <w:t>действий;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оценивание</w:t>
      </w:r>
      <w:r>
        <w:rPr>
          <w:spacing w:val="1"/>
          <w:sz w:val="28"/>
        </w:rPr>
        <w:t> </w:t>
      </w:r>
      <w:r>
        <w:rPr>
          <w:sz w:val="28"/>
        </w:rPr>
        <w:t>тактики,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структурных</w:t>
      </w:r>
      <w:r>
        <w:rPr>
          <w:spacing w:val="1"/>
          <w:sz w:val="28"/>
        </w:rPr>
        <w:t> </w:t>
      </w:r>
      <w:r>
        <w:rPr>
          <w:sz w:val="28"/>
        </w:rPr>
        <w:t>идей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ряде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преодоления</w:t>
      </w:r>
      <w:r>
        <w:rPr>
          <w:spacing w:val="1"/>
          <w:sz w:val="28"/>
        </w:rPr>
        <w:t> </w:t>
      </w:r>
      <w:r>
        <w:rPr>
          <w:sz w:val="28"/>
        </w:rPr>
        <w:t>трудностей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реагирования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риски,</w:t>
      </w:r>
      <w:r>
        <w:rPr>
          <w:spacing w:val="-2"/>
          <w:sz w:val="28"/>
        </w:rPr>
        <w:t> </w:t>
      </w:r>
      <w:r>
        <w:rPr>
          <w:sz w:val="28"/>
        </w:rPr>
        <w:t>связанные</w:t>
      </w:r>
      <w:r>
        <w:rPr>
          <w:spacing w:val="-3"/>
          <w:sz w:val="28"/>
        </w:rPr>
        <w:t> </w:t>
      </w:r>
      <w:r>
        <w:rPr>
          <w:sz w:val="28"/>
        </w:rPr>
        <w:t>с двигательной активностью.</w:t>
      </w:r>
    </w:p>
    <w:p>
      <w:pPr>
        <w:pStyle w:val="ListParagraph"/>
        <w:numPr>
          <w:ilvl w:val="0"/>
          <w:numId w:val="279"/>
        </w:numPr>
        <w:tabs>
          <w:tab w:pos="1444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«Творческие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критическое</w:t>
      </w:r>
      <w:r>
        <w:rPr>
          <w:spacing w:val="1"/>
          <w:sz w:val="28"/>
        </w:rPr>
        <w:t> </w:t>
      </w:r>
      <w:r>
        <w:rPr>
          <w:sz w:val="28"/>
        </w:rPr>
        <w:t>мышление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67"/>
          <w:sz w:val="28"/>
        </w:rPr>
        <w:t> </w:t>
      </w:r>
      <w:r>
        <w:rPr>
          <w:sz w:val="28"/>
        </w:rPr>
        <w:t>двигательные</w:t>
      </w:r>
      <w:r>
        <w:rPr>
          <w:spacing w:val="1"/>
          <w:sz w:val="28"/>
        </w:rPr>
        <w:t> </w:t>
      </w:r>
      <w:r>
        <w:rPr>
          <w:sz w:val="28"/>
        </w:rPr>
        <w:t>навыки»:</w:t>
      </w:r>
      <w:r>
        <w:rPr>
          <w:spacing w:val="1"/>
          <w:sz w:val="28"/>
        </w:rPr>
        <w:t> </w:t>
      </w:r>
      <w:r>
        <w:rPr>
          <w:sz w:val="28"/>
        </w:rPr>
        <w:t>адаптация</w:t>
      </w:r>
      <w:r>
        <w:rPr>
          <w:spacing w:val="1"/>
          <w:sz w:val="28"/>
        </w:rPr>
        <w:t> </w:t>
      </w:r>
      <w:r>
        <w:rPr>
          <w:sz w:val="28"/>
        </w:rPr>
        <w:t>приобретенных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движением,</w:t>
      </w:r>
      <w:r>
        <w:rPr>
          <w:spacing w:val="22"/>
          <w:sz w:val="28"/>
        </w:rPr>
        <w:t> </w:t>
      </w:r>
      <w:r>
        <w:rPr>
          <w:sz w:val="28"/>
        </w:rPr>
        <w:t>для</w:t>
      </w:r>
      <w:r>
        <w:rPr>
          <w:spacing w:val="23"/>
          <w:sz w:val="28"/>
        </w:rPr>
        <w:t> </w:t>
      </w:r>
      <w:r>
        <w:rPr>
          <w:sz w:val="28"/>
        </w:rPr>
        <w:t>реагирования</w:t>
      </w:r>
      <w:r>
        <w:rPr>
          <w:spacing w:val="23"/>
          <w:sz w:val="28"/>
        </w:rPr>
        <w:t> </w:t>
      </w: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изменяющиеся</w:t>
      </w:r>
      <w:r>
        <w:rPr>
          <w:spacing w:val="24"/>
          <w:sz w:val="28"/>
        </w:rPr>
        <w:t> </w:t>
      </w:r>
      <w:r>
        <w:rPr>
          <w:sz w:val="28"/>
        </w:rPr>
        <w:t>обстоятельства;</w:t>
      </w:r>
      <w:r>
        <w:rPr>
          <w:spacing w:val="24"/>
          <w:sz w:val="28"/>
        </w:rPr>
        <w:t> </w:t>
      </w:r>
      <w:r>
        <w:rPr>
          <w:sz w:val="28"/>
        </w:rPr>
        <w:t>развитие</w:t>
      </w:r>
      <w:r>
        <w:rPr>
          <w:spacing w:val="23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 w:firstLine="0"/>
      </w:pPr>
      <w:r>
        <w:rPr/>
        <w:t>применение лидерских навыков и навыков работы в команде; демонстрация ряда</w:t>
      </w:r>
      <w:r>
        <w:rPr>
          <w:spacing w:val="-67"/>
        </w:rPr>
        <w:t> </w:t>
      </w:r>
      <w:r>
        <w:rPr/>
        <w:t>навыков совместной и эффективной работы по созданию благоприятной учебной</w:t>
      </w:r>
      <w:r>
        <w:rPr>
          <w:spacing w:val="-67"/>
        </w:rPr>
        <w:t> </w:t>
      </w:r>
      <w:r>
        <w:rPr/>
        <w:t>среды;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альтернатив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упражнений;</w:t>
      </w:r>
      <w:r>
        <w:rPr>
          <w:spacing w:val="1"/>
        </w:rPr>
        <w:t> </w:t>
      </w:r>
      <w:r>
        <w:rPr/>
        <w:t>критическое оценивание собственных творческих способностей и способностей</w:t>
      </w:r>
      <w:r>
        <w:rPr>
          <w:spacing w:val="1"/>
        </w:rPr>
        <w:t> </w:t>
      </w:r>
      <w:r>
        <w:rPr/>
        <w:t>других, альтернативные решения; знание правил соревновательной деятельности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судейства;</w:t>
      </w:r>
      <w:r>
        <w:rPr>
          <w:spacing w:val="1"/>
        </w:rPr>
        <w:t> </w:t>
      </w:r>
      <w:r>
        <w:rPr/>
        <w:t>демонстрация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отражающего</w:t>
      </w:r>
      <w:r>
        <w:rPr>
          <w:spacing w:val="1"/>
        </w:rPr>
        <w:t> </w:t>
      </w:r>
      <w:r>
        <w:rPr/>
        <w:t>честную</w:t>
      </w:r>
      <w:r>
        <w:rPr>
          <w:spacing w:val="1"/>
        </w:rPr>
        <w:t> </w:t>
      </w:r>
      <w:r>
        <w:rPr/>
        <w:t>игру,</w:t>
      </w:r>
      <w:r>
        <w:rPr>
          <w:spacing w:val="1"/>
        </w:rPr>
        <w:t> </w:t>
      </w:r>
      <w:r>
        <w:rPr/>
        <w:t>патриотизм,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соревнований;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обусловленных</w:t>
      </w:r>
      <w:r>
        <w:rPr>
          <w:spacing w:val="-1"/>
        </w:rPr>
        <w:t> </w:t>
      </w:r>
      <w:r>
        <w:rPr/>
        <w:t>различными</w:t>
      </w:r>
      <w:r>
        <w:rPr>
          <w:spacing w:val="-2"/>
        </w:rPr>
        <w:t> </w:t>
      </w:r>
      <w:r>
        <w:rPr/>
        <w:t>контекстами</w:t>
      </w:r>
      <w:r>
        <w:rPr>
          <w:spacing w:val="-2"/>
        </w:rPr>
        <w:t> </w:t>
      </w:r>
      <w:r>
        <w:rPr/>
        <w:t>движений,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осознание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различий.</w:t>
      </w:r>
    </w:p>
    <w:p>
      <w:pPr>
        <w:pStyle w:val="ListParagraph"/>
        <w:numPr>
          <w:ilvl w:val="0"/>
          <w:numId w:val="279"/>
        </w:numPr>
        <w:tabs>
          <w:tab w:pos="1365" w:val="left" w:leader="none"/>
        </w:tabs>
        <w:spacing w:line="240" w:lineRule="auto" w:before="2" w:after="0"/>
        <w:ind w:left="313" w:right="307" w:firstLine="708"/>
        <w:jc w:val="both"/>
        <w:rPr>
          <w:sz w:val="28"/>
        </w:rPr>
      </w:pPr>
      <w:r>
        <w:rPr>
          <w:sz w:val="28"/>
        </w:rPr>
        <w:t>Раздел «Здоровье и здоровый образ жизни»: формирование знаний о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здоровом</w:t>
      </w:r>
      <w:r>
        <w:rPr>
          <w:spacing w:val="1"/>
          <w:sz w:val="28"/>
        </w:rPr>
        <w:t> </w:t>
      </w:r>
      <w:r>
        <w:rPr>
          <w:sz w:val="28"/>
        </w:rPr>
        <w:t>образе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подходящих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разминок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техник</w:t>
      </w:r>
      <w:r>
        <w:rPr>
          <w:spacing w:val="1"/>
          <w:sz w:val="28"/>
        </w:rPr>
        <w:t> </w:t>
      </w:r>
      <w:r>
        <w:rPr>
          <w:sz w:val="28"/>
        </w:rPr>
        <w:t>восстановления;</w:t>
      </w:r>
      <w:r>
        <w:rPr>
          <w:spacing w:val="-67"/>
          <w:sz w:val="28"/>
        </w:rPr>
        <w:t> </w:t>
      </w:r>
      <w:r>
        <w:rPr>
          <w:sz w:val="28"/>
        </w:rPr>
        <w:t>изучение и испытание на практике упражнений различной физической нагрузки,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энергетической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организма;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стратегий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рисками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ряде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нагрузок,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здоровья;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обогащения</w:t>
      </w:r>
      <w:r>
        <w:rPr>
          <w:spacing w:val="-4"/>
          <w:sz w:val="28"/>
        </w:rPr>
        <w:t> </w:t>
      </w:r>
      <w:r>
        <w:rPr>
          <w:sz w:val="28"/>
        </w:rPr>
        <w:t>опыта</w:t>
      </w:r>
      <w:r>
        <w:rPr>
          <w:spacing w:val="-3"/>
          <w:sz w:val="28"/>
        </w:rPr>
        <w:t> </w:t>
      </w:r>
      <w:r>
        <w:rPr>
          <w:sz w:val="28"/>
        </w:rPr>
        <w:t>физических упражнений других</w:t>
      </w:r>
      <w:r>
        <w:rPr>
          <w:spacing w:val="1"/>
          <w:sz w:val="28"/>
        </w:rPr>
        <w:t> </w:t>
      </w:r>
      <w:r>
        <w:rPr>
          <w:sz w:val="28"/>
        </w:rPr>
        <w:t>людей.</w:t>
      </w:r>
    </w:p>
    <w:p>
      <w:pPr>
        <w:pStyle w:val="BodyText"/>
        <w:ind w:right="313"/>
      </w:pP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организованы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71"/>
        </w:rPr>
        <w:t> </w:t>
      </w:r>
      <w:r>
        <w:rPr/>
        <w:t>внутри</w:t>
      </w:r>
      <w:r>
        <w:rPr>
          <w:spacing w:val="7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подраздела,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информировать</w:t>
      </w:r>
      <w:r>
        <w:rPr>
          <w:spacing w:val="-3"/>
        </w:rPr>
        <w:t> </w:t>
      </w:r>
      <w:r>
        <w:rPr/>
        <w:t>их о</w:t>
      </w:r>
      <w:r>
        <w:rPr>
          <w:spacing w:val="-4"/>
        </w:rPr>
        <w:t> </w:t>
      </w:r>
      <w:r>
        <w:rPr/>
        <w:t>следующих этапах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1147444</wp:posOffset>
            </wp:positionH>
            <wp:positionV relativeFrom="paragraph">
              <wp:posOffset>139072</wp:posOffset>
            </wp:positionV>
            <wp:extent cx="1516431" cy="419100"/>
            <wp:effectExtent l="0" t="0" r="0" b="0"/>
            <wp:wrapTopAndBottom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43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2.908314pt;width:481.55pt;height:41.9pt;mso-position-horizontal-relative:page;mso-position-vertical-relative:paragraph;z-index:-1568716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40" w:lineRule="auto" w:before="0"/>
                    <w:ind w:left="103" w:right="96" w:firstLine="56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Содержание     учебного     курса     «Основы     безопасности     жизнедеятельности»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 5-9 классах реализуется в рамках учебного курса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«Физическая культура» с годовой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учебной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нагрузкой по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15 часов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педагогами физической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культуры.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310"/>
      </w:pP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оценование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проводится. В конце четверти полугодия и учебного года выставляется «зачет»</w:t>
      </w:r>
      <w:r>
        <w:rPr>
          <w:spacing w:val="1"/>
        </w:rPr>
        <w:t> </w:t>
      </w:r>
      <w:r>
        <w:rPr/>
        <w:t>(«незачет»).</w:t>
      </w:r>
    </w:p>
    <w:p>
      <w:pPr>
        <w:pStyle w:val="BodyText"/>
        <w:spacing w:line="322" w:lineRule="exact" w:before="1"/>
        <w:ind w:left="1022" w:firstLine="0"/>
      </w:pPr>
      <w:r>
        <w:rPr/>
        <w:t>При</w:t>
      </w:r>
      <w:r>
        <w:rPr>
          <w:spacing w:val="67"/>
        </w:rPr>
        <w:t> </w:t>
      </w:r>
      <w:r>
        <w:rPr/>
        <w:t>планировании</w:t>
      </w:r>
      <w:r>
        <w:rPr>
          <w:spacing w:val="134"/>
        </w:rPr>
        <w:t> </w:t>
      </w:r>
      <w:r>
        <w:rPr/>
        <w:t>и</w:t>
      </w:r>
      <w:r>
        <w:rPr>
          <w:spacing w:val="136"/>
        </w:rPr>
        <w:t> </w:t>
      </w:r>
      <w:r>
        <w:rPr/>
        <w:t>организации</w:t>
      </w:r>
      <w:r>
        <w:rPr>
          <w:spacing w:val="136"/>
        </w:rPr>
        <w:t> </w:t>
      </w:r>
      <w:r>
        <w:rPr/>
        <w:t>внеклассной</w:t>
      </w:r>
      <w:r>
        <w:rPr>
          <w:spacing w:val="133"/>
        </w:rPr>
        <w:t> </w:t>
      </w:r>
      <w:r>
        <w:rPr/>
        <w:t>работы</w:t>
      </w:r>
      <w:r>
        <w:rPr>
          <w:spacing w:val="134"/>
        </w:rPr>
        <w:t> </w:t>
      </w:r>
      <w:r>
        <w:rPr/>
        <w:t>по</w:t>
      </w:r>
      <w:r>
        <w:rPr>
          <w:spacing w:val="133"/>
        </w:rPr>
        <w:t> </w:t>
      </w:r>
      <w:r>
        <w:rPr/>
        <w:t>предмету</w:t>
      </w:r>
    </w:p>
    <w:p>
      <w:pPr>
        <w:pStyle w:val="BodyText"/>
        <w:ind w:right="314" w:firstLine="0"/>
      </w:pP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календарь</w:t>
      </w:r>
      <w:r>
        <w:rPr>
          <w:spacing w:val="1"/>
        </w:rPr>
        <w:t> </w:t>
      </w:r>
      <w:r>
        <w:rPr/>
        <w:t>юбилейных</w:t>
      </w:r>
      <w:r>
        <w:rPr>
          <w:spacing w:val="-4"/>
        </w:rPr>
        <w:t> </w:t>
      </w:r>
      <w:r>
        <w:rPr/>
        <w:t>дат,</w:t>
      </w:r>
      <w:r>
        <w:rPr>
          <w:spacing w:val="-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будут отмечаться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2021-2022 учебном году.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Ы.Алтынсарина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рекомендации,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размещены на сайте</w:t>
      </w:r>
      <w:r>
        <w:rPr>
          <w:spacing w:val="1"/>
        </w:rPr>
        <w:t> </w:t>
      </w:r>
      <w:hyperlink r:id="rId62">
        <w:r>
          <w:rPr/>
          <w:t>nao.kz</w:t>
        </w:r>
      </w:hyperlink>
      <w:r>
        <w:rPr/>
        <w:t>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ind w:right="308" w:firstLine="708"/>
      </w:pPr>
      <w:r>
        <w:rPr/>
        <w:t>Создание</w:t>
      </w:r>
      <w:r>
        <w:rPr>
          <w:spacing w:val="1"/>
        </w:rPr>
        <w:t> </w:t>
      </w:r>
      <w:r>
        <w:rPr/>
        <w:t>инклюзивной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  <w:r>
        <w:rPr>
          <w:spacing w:val="-67"/>
        </w:rPr>
        <w:t> </w:t>
      </w:r>
      <w:r>
        <w:rPr/>
        <w:t>общеобразовательной</w:t>
      </w:r>
      <w:r>
        <w:rPr>
          <w:spacing w:val="-2"/>
        </w:rPr>
        <w:t> </w:t>
      </w:r>
      <w:r>
        <w:rPr/>
        <w:t>школы</w:t>
      </w:r>
    </w:p>
    <w:p>
      <w:pPr>
        <w:pStyle w:val="BodyText"/>
        <w:ind w:right="312"/>
      </w:pPr>
      <w:r>
        <w:rPr/>
        <w:t>В Законе Республики Казахстан «Об образовании» провозглашен принцип</w:t>
      </w:r>
      <w:r>
        <w:rPr>
          <w:spacing w:val="1"/>
        </w:rPr>
        <w:t> </w:t>
      </w:r>
      <w:r>
        <w:rPr/>
        <w:t>доступности образования для лиц с особыми образовательными потребностями</w:t>
      </w:r>
      <w:r>
        <w:rPr>
          <w:spacing w:val="1"/>
        </w:rPr>
        <w:t> </w:t>
      </w:r>
      <w:r>
        <w:rPr/>
        <w:t>(далее – ООП). В его основе заложен приоритет общечеловеческой ценности,</w:t>
      </w:r>
      <w:r>
        <w:rPr>
          <w:spacing w:val="1"/>
        </w:rPr>
        <w:t> </w:t>
      </w:r>
      <w:r>
        <w:rPr/>
        <w:t>следовательно,</w:t>
      </w:r>
      <w:r>
        <w:rPr>
          <w:spacing w:val="37"/>
        </w:rPr>
        <w:t> </w:t>
      </w:r>
      <w:r>
        <w:rPr/>
        <w:t>инклюзивное</w:t>
      </w:r>
      <w:r>
        <w:rPr>
          <w:spacing w:val="35"/>
        </w:rPr>
        <w:t> </w:t>
      </w:r>
      <w:r>
        <w:rPr/>
        <w:t>образование</w:t>
      </w:r>
      <w:r>
        <w:rPr>
          <w:spacing w:val="35"/>
        </w:rPr>
        <w:t> </w:t>
      </w:r>
      <w:r>
        <w:rPr/>
        <w:t>представляет</w:t>
      </w:r>
      <w:r>
        <w:rPr>
          <w:spacing w:val="37"/>
        </w:rPr>
        <w:t> </w:t>
      </w:r>
      <w:r>
        <w:rPr/>
        <w:t>собой</w:t>
      </w:r>
      <w:r>
        <w:rPr>
          <w:spacing w:val="35"/>
        </w:rPr>
        <w:t> </w:t>
      </w:r>
      <w:r>
        <w:rPr/>
        <w:t>идеологию,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0" w:firstLine="0"/>
      </w:pPr>
      <w:r>
        <w:rPr/>
        <w:t>которая</w:t>
      </w:r>
      <w:r>
        <w:rPr>
          <w:spacing w:val="1"/>
        </w:rPr>
        <w:t> </w:t>
      </w:r>
      <w:r>
        <w:rPr/>
        <w:t>исключает</w:t>
      </w:r>
      <w:r>
        <w:rPr>
          <w:spacing w:val="1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дискриминацию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равное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ко всем</w:t>
      </w:r>
      <w:r>
        <w:rPr>
          <w:spacing w:val="-4"/>
        </w:rPr>
        <w:t> </w:t>
      </w:r>
      <w:r>
        <w:rPr/>
        <w:t>и создает</w:t>
      </w:r>
      <w:r>
        <w:rPr>
          <w:spacing w:val="-4"/>
        </w:rPr>
        <w:t> </w:t>
      </w:r>
      <w:r>
        <w:rPr/>
        <w:t>необходимые</w:t>
      </w:r>
      <w:r>
        <w:rPr>
          <w:spacing w:val="-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 с</w:t>
      </w:r>
      <w:r>
        <w:rPr>
          <w:spacing w:val="-1"/>
        </w:rPr>
        <w:t> </w:t>
      </w:r>
      <w:r>
        <w:rPr/>
        <w:t>ООП.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Международном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дано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 особыми образовательными</w:t>
      </w:r>
      <w:r>
        <w:rPr>
          <w:spacing w:val="1"/>
        </w:rPr>
        <w:t> </w:t>
      </w:r>
      <w:r>
        <w:rPr/>
        <w:t>потребностями, которое было</w:t>
      </w:r>
      <w:r>
        <w:rPr>
          <w:spacing w:val="1"/>
        </w:rPr>
        <w:t> </w:t>
      </w:r>
      <w:r>
        <w:rPr/>
        <w:t>заимствовано странами-членами ОЭСР: «Особые образовательные потребности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образования».</w:t>
      </w:r>
      <w:r>
        <w:rPr>
          <w:spacing w:val="1"/>
        </w:rPr>
        <w:t> </w:t>
      </w:r>
      <w:r>
        <w:rPr/>
        <w:t>Данный</w:t>
      </w:r>
      <w:r>
        <w:rPr>
          <w:spacing w:val="-67"/>
        </w:rPr>
        <w:t> </w:t>
      </w:r>
      <w:r>
        <w:rPr/>
        <w:t>ресурсный подход к определению особых образовательных потребностей сводит</w:t>
      </w:r>
      <w:r>
        <w:rPr>
          <w:spacing w:val="1"/>
        </w:rPr>
        <w:t> </w:t>
      </w:r>
      <w:r>
        <w:rPr/>
        <w:t>воедино обучающихся с разнообразным спектром трудностей, возникающих при</w:t>
      </w:r>
      <w:r>
        <w:rPr>
          <w:spacing w:val="-67"/>
        </w:rPr>
        <w:t> </w:t>
      </w:r>
      <w:r>
        <w:rPr/>
        <w:t>обучении.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рекомендациям</w:t>
      </w:r>
      <w:r>
        <w:rPr>
          <w:spacing w:val="1"/>
        </w:rPr>
        <w:t> </w:t>
      </w:r>
      <w:r>
        <w:rPr/>
        <w:t>ОЭСР,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объективных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неудач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используется</w:t>
      </w:r>
      <w:r>
        <w:rPr>
          <w:spacing w:val="71"/>
        </w:rPr>
        <w:t> </w:t>
      </w:r>
      <w:r>
        <w:rPr/>
        <w:t>категориальная</w:t>
      </w:r>
      <w:r>
        <w:rPr>
          <w:spacing w:val="1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трех групп</w:t>
      </w:r>
      <w:r>
        <w:rPr>
          <w:spacing w:val="-1"/>
        </w:rPr>
        <w:t> </w:t>
      </w:r>
      <w:r>
        <w:rPr/>
        <w:t>детей 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их особыми</w:t>
      </w:r>
      <w:r>
        <w:rPr>
          <w:spacing w:val="-1"/>
        </w:rPr>
        <w:t> </w:t>
      </w:r>
      <w:r>
        <w:rPr/>
        <w:t>потребностями.</w:t>
      </w:r>
    </w:p>
    <w:p>
      <w:pPr>
        <w:pStyle w:val="BodyText"/>
        <w:ind w:right="307"/>
      </w:pPr>
      <w:r>
        <w:rPr/>
        <w:t>К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-67"/>
        </w:rPr>
        <w:t> </w:t>
      </w:r>
      <w:r>
        <w:rPr/>
        <w:t>развития: нарушениями слуха, зрения, интеллекта, речи, опорно-двигательного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эмоционально-волевыми</w:t>
      </w:r>
      <w:r>
        <w:rPr>
          <w:spacing w:val="1"/>
        </w:rPr>
        <w:t> </w:t>
      </w:r>
      <w:r>
        <w:rPr/>
        <w:t>расстройствами.</w:t>
      </w:r>
    </w:p>
    <w:p>
      <w:pPr>
        <w:pStyle w:val="BodyText"/>
        <w:ind w:right="306"/>
      </w:pPr>
      <w:r>
        <w:rPr/>
        <w:t>Во</w:t>
      </w:r>
      <w:r>
        <w:rPr>
          <w:spacing w:val="1"/>
        </w:rPr>
        <w:t> </w:t>
      </w:r>
      <w:r>
        <w:rPr/>
        <w:t>вторую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специфическими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поведенческими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эмоциональными</w:t>
      </w:r>
      <w:r>
        <w:rPr>
          <w:spacing w:val="1"/>
        </w:rPr>
        <w:t> </w:t>
      </w:r>
      <w:r>
        <w:rPr/>
        <w:t>проблемами.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трудности отмечаются у обучающихся с сохранным интеллектом и проявляются</w:t>
      </w:r>
      <w:r>
        <w:rPr>
          <w:spacing w:val="1"/>
        </w:rPr>
        <w:t> </w:t>
      </w:r>
      <w:r>
        <w:rPr/>
        <w:t>в усвоении отдельных учебных навыков: письма, чтения или счета (дисграфия,</w:t>
      </w:r>
      <w:r>
        <w:rPr>
          <w:spacing w:val="1"/>
        </w:rPr>
        <w:t> </w:t>
      </w:r>
      <w:r>
        <w:rPr/>
        <w:t>дислексия,</w:t>
      </w:r>
      <w:r>
        <w:rPr>
          <w:spacing w:val="1"/>
        </w:rPr>
        <w:t> </w:t>
      </w:r>
      <w:r>
        <w:rPr/>
        <w:t>дискалькулия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трудности,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временный</w:t>
      </w:r>
      <w:r>
        <w:rPr>
          <w:spacing w:val="-67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преодолеваются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специалистов.</w:t>
      </w:r>
      <w:r>
        <w:rPr>
          <w:spacing w:val="-67"/>
        </w:rPr>
        <w:t> </w:t>
      </w:r>
      <w:r>
        <w:rPr/>
        <w:t>Поведенческие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проблем развития (синдром гиперактивности и дефицита внимания, негрубые</w:t>
      </w:r>
      <w:r>
        <w:rPr>
          <w:spacing w:val="1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аутистического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(нарушений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детско-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внутрисемейных</w:t>
      </w:r>
      <w:r>
        <w:rPr>
          <w:spacing w:val="1"/>
        </w:rPr>
        <w:t> </w:t>
      </w:r>
      <w:r>
        <w:rPr/>
        <w:t>отношений),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-67"/>
        </w:rPr>
        <w:t> </w:t>
      </w:r>
      <w:r>
        <w:rPr/>
        <w:t>трудностям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(робость,</w:t>
      </w:r>
      <w:r>
        <w:rPr>
          <w:spacing w:val="1"/>
        </w:rPr>
        <w:t> </w:t>
      </w:r>
      <w:r>
        <w:rPr/>
        <w:t>пассивность,</w:t>
      </w:r>
      <w:r>
        <w:rPr>
          <w:spacing w:val="1"/>
        </w:rPr>
        <w:t> </w:t>
      </w:r>
      <w:r>
        <w:rPr/>
        <w:t>замкнутость</w:t>
      </w:r>
      <w:r>
        <w:rPr>
          <w:spacing w:val="-2"/>
        </w:rPr>
        <w:t> </w:t>
      </w:r>
      <w:r>
        <w:rPr/>
        <w:t>или конфликтность,</w:t>
      </w:r>
      <w:r>
        <w:rPr>
          <w:spacing w:val="-2"/>
        </w:rPr>
        <w:t> </w:t>
      </w:r>
      <w:r>
        <w:rPr/>
        <w:t>непослушание,</w:t>
      </w:r>
      <w:r>
        <w:rPr>
          <w:spacing w:val="-1"/>
        </w:rPr>
        <w:t> </w:t>
      </w:r>
      <w:r>
        <w:rPr/>
        <w:t>агрессивность).</w:t>
      </w:r>
    </w:p>
    <w:p>
      <w:pPr>
        <w:pStyle w:val="BodyText"/>
        <w:ind w:right="306"/>
      </w:pPr>
      <w:r>
        <w:rPr/>
        <w:t>Третья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психологических,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языковых,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особые образовательные потребности. Сюда можно отнести микросоциальную и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запущенность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малообеспеченных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уделяющих</w:t>
      </w:r>
      <w:r>
        <w:rPr>
          <w:spacing w:val="1"/>
        </w:rPr>
        <w:t> </w:t>
      </w:r>
      <w:r>
        <w:rPr/>
        <w:t>должного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(родителей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алкоголизмом,</w:t>
      </w:r>
      <w:r>
        <w:rPr>
          <w:spacing w:val="1"/>
        </w:rPr>
        <w:t> </w:t>
      </w:r>
      <w:r>
        <w:rPr/>
        <w:t>наркоманией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испытывающих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социуму</w:t>
      </w:r>
      <w:r>
        <w:rPr>
          <w:spacing w:val="1"/>
        </w:rPr>
        <w:t> </w:t>
      </w:r>
      <w:r>
        <w:rPr/>
        <w:t>(беженцы,</w:t>
      </w:r>
      <w:r>
        <w:rPr>
          <w:spacing w:val="1"/>
        </w:rPr>
        <w:t> </w:t>
      </w:r>
      <w:r>
        <w:rPr/>
        <w:t>мигранты, оралманы), или плохо понимающих и неговорящих на языке обучения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 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ind w:right="315"/>
      </w:pPr>
      <w:r>
        <w:rPr/>
        <w:t>Выделение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упустить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зрения</w:t>
      </w:r>
      <w:r>
        <w:rPr>
          <w:spacing w:val="26"/>
        </w:rPr>
        <w:t> </w:t>
      </w:r>
      <w:r>
        <w:rPr/>
        <w:t>ни</w:t>
      </w:r>
      <w:r>
        <w:rPr>
          <w:spacing w:val="26"/>
        </w:rPr>
        <w:t> </w:t>
      </w:r>
      <w:r>
        <w:rPr/>
        <w:t>одного</w:t>
      </w:r>
      <w:r>
        <w:rPr>
          <w:spacing w:val="27"/>
        </w:rPr>
        <w:t> </w:t>
      </w:r>
      <w:r>
        <w:rPr/>
        <w:t>обучающегося,</w:t>
      </w:r>
      <w:r>
        <w:rPr>
          <w:spacing w:val="25"/>
        </w:rPr>
        <w:t> </w:t>
      </w:r>
      <w:r>
        <w:rPr/>
        <w:t>имеющего</w:t>
      </w:r>
      <w:r>
        <w:rPr>
          <w:spacing w:val="27"/>
        </w:rPr>
        <w:t> </w:t>
      </w:r>
      <w:r>
        <w:rPr/>
        <w:t>трудности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/>
        <w:t>обучении,</w:t>
      </w:r>
      <w:r>
        <w:rPr>
          <w:spacing w:val="27"/>
        </w:rPr>
        <w:t> </w:t>
      </w:r>
      <w:r>
        <w:rPr/>
        <w:t>чем</w:t>
      </w:r>
      <w:r>
        <w:rPr>
          <w:spacing w:val="27"/>
        </w:rPr>
        <w:t> </w:t>
      </w:r>
      <w:r>
        <w:rPr/>
        <w:t>бы</w:t>
      </w:r>
      <w:r>
        <w:rPr>
          <w:spacing w:val="27"/>
        </w:rPr>
        <w:t> </w:t>
      </w:r>
      <w:r>
        <w:rPr/>
        <w:t>они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были вызваны.</w:t>
      </w:r>
    </w:p>
    <w:p>
      <w:pPr>
        <w:pStyle w:val="BodyText"/>
        <w:ind w:right="309"/>
      </w:pPr>
      <w:r>
        <w:rPr/>
        <w:t>Педагогам важно понять, что обучающийся с особыми 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не</w:t>
      </w:r>
      <w:r>
        <w:rPr>
          <w:spacing w:val="69"/>
        </w:rPr>
        <w:t> </w:t>
      </w:r>
      <w:r>
        <w:rPr/>
        <w:t>только</w:t>
      </w:r>
      <w:r>
        <w:rPr>
          <w:spacing w:val="70"/>
        </w:rPr>
        <w:t> </w:t>
      </w:r>
      <w:r>
        <w:rPr/>
        <w:t>и</w:t>
      </w:r>
      <w:r>
        <w:rPr>
          <w:spacing w:val="68"/>
        </w:rPr>
        <w:t> </w:t>
      </w:r>
      <w:r>
        <w:rPr/>
        <w:t>не</w:t>
      </w:r>
      <w:r>
        <w:rPr>
          <w:spacing w:val="69"/>
        </w:rPr>
        <w:t> </w:t>
      </w:r>
      <w:r>
        <w:rPr/>
        <w:t>столько</w:t>
      </w:r>
      <w:r>
        <w:rPr>
          <w:spacing w:val="8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с</w:t>
      </w:r>
      <w:r>
        <w:rPr>
          <w:spacing w:val="69"/>
        </w:rPr>
        <w:t> </w:t>
      </w:r>
      <w:r>
        <w:rPr/>
        <w:t>нарушениями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8" w:firstLine="0"/>
      </w:pPr>
      <w:r>
        <w:rPr/>
        <w:t>психофизического развития, а любой обучающийся, испытывающий трудности в</w:t>
      </w:r>
      <w:r>
        <w:rPr>
          <w:spacing w:val="-67"/>
        </w:rPr>
        <w:t> </w:t>
      </w:r>
      <w:r>
        <w:rPr/>
        <w:t>обучении.</w:t>
      </w:r>
    </w:p>
    <w:p>
      <w:pPr>
        <w:pStyle w:val="BodyText"/>
        <w:ind w:right="314"/>
      </w:pPr>
      <w:r>
        <w:rPr/>
        <w:t>Обучающиеся, относящиеся ко</w:t>
      </w:r>
      <w:r>
        <w:rPr>
          <w:spacing w:val="1"/>
        </w:rPr>
        <w:t> </w:t>
      </w:r>
      <w:r>
        <w:rPr/>
        <w:t>второй и третьей группам, не имеющие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обращаются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выявляются</w:t>
      </w:r>
      <w:r>
        <w:rPr>
          <w:spacing w:val="-4"/>
        </w:rPr>
        <w:t> </w:t>
      </w:r>
      <w:r>
        <w:rPr/>
        <w:t>психолого-медико-педагогическими</w:t>
      </w:r>
      <w:r>
        <w:rPr>
          <w:spacing w:val="-1"/>
        </w:rPr>
        <w:t> </w:t>
      </w:r>
      <w:r>
        <w:rPr/>
        <w:t>консультациями.</w:t>
      </w:r>
    </w:p>
    <w:p>
      <w:pPr>
        <w:pStyle w:val="BodyText"/>
        <w:ind w:right="308"/>
      </w:pPr>
      <w:r>
        <w:rPr/>
        <w:t>Для этого школе нужна постоянно функционирующая служба психолого-</w:t>
      </w:r>
      <w:r>
        <w:rPr>
          <w:spacing w:val="1"/>
        </w:rPr>
        <w:t> </w:t>
      </w:r>
      <w:r>
        <w:rPr/>
        <w:t>педагогического сопровождения (далее – СППС), в обязанности которой входит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подходов,</w:t>
      </w:r>
      <w:r>
        <w:rPr>
          <w:spacing w:val="-2"/>
        </w:rPr>
        <w:t> </w:t>
      </w:r>
      <w:r>
        <w:rPr/>
        <w:t>единой стратегии</w:t>
      </w:r>
      <w:r>
        <w:rPr>
          <w:spacing w:val="-3"/>
        </w:rPr>
        <w:t> </w:t>
      </w:r>
      <w:r>
        <w:rPr/>
        <w:t>работы с</w:t>
      </w:r>
      <w:r>
        <w:rPr>
          <w:spacing w:val="-4"/>
        </w:rPr>
        <w:t> </w:t>
      </w:r>
      <w:r>
        <w:rPr/>
        <w:t>обучающимися.</w:t>
      </w:r>
    </w:p>
    <w:p>
      <w:pPr>
        <w:pStyle w:val="BodyText"/>
        <w:ind w:right="308"/>
      </w:pPr>
      <w:r>
        <w:rPr/>
        <w:t>СППС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только в организации образовательного процесса обучающихся с ООП, но и в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благодаря слаженной командной работе данной службы школа должна держать в</w:t>
      </w:r>
      <w:r>
        <w:rPr>
          <w:spacing w:val="-67"/>
        </w:rPr>
        <w:t> </w:t>
      </w:r>
      <w:r>
        <w:rPr/>
        <w:t>фокусе своего внимания все три группы обучающихся, своевременно выявлять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и оказывать</w:t>
      </w:r>
      <w:r>
        <w:rPr>
          <w:spacing w:val="-1"/>
        </w:rPr>
        <w:t> </w:t>
      </w:r>
      <w:r>
        <w:rPr/>
        <w:t>им помощь.</w:t>
      </w:r>
    </w:p>
    <w:p>
      <w:pPr>
        <w:pStyle w:val="BodyText"/>
        <w:ind w:right="317"/>
      </w:pPr>
      <w:r>
        <w:rPr/>
        <w:t>По вопросам организации СППС, обучения и оценивания обучающихся в</w:t>
      </w:r>
      <w:r>
        <w:rPr>
          <w:spacing w:val="1"/>
        </w:rPr>
        <w:t> </w:t>
      </w:r>
      <w:r>
        <w:rPr/>
        <w:t>инклюзивной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методическим</w:t>
      </w:r>
      <w:r>
        <w:rPr>
          <w:spacing w:val="-3"/>
        </w:rPr>
        <w:t> </w:t>
      </w:r>
      <w:r>
        <w:rPr/>
        <w:t>пособиям,</w:t>
      </w:r>
      <w:r>
        <w:rPr>
          <w:spacing w:val="-3"/>
        </w:rPr>
        <w:t> </w:t>
      </w:r>
      <w:r>
        <w:rPr/>
        <w:t>разработанным</w:t>
      </w:r>
      <w:r>
        <w:rPr>
          <w:spacing w:val="65"/>
        </w:rPr>
        <w:t> </w:t>
      </w:r>
      <w:r>
        <w:rPr/>
        <w:t>НАО</w:t>
      </w:r>
      <w:r>
        <w:rPr>
          <w:spacing w:val="-3"/>
        </w:rPr>
        <w:t> </w:t>
      </w:r>
      <w:r>
        <w:rPr/>
        <w:t>им.</w:t>
      </w:r>
      <w:r>
        <w:rPr>
          <w:spacing w:val="-3"/>
        </w:rPr>
        <w:t> </w:t>
      </w:r>
      <w:r>
        <w:rPr/>
        <w:t>Ы.</w:t>
      </w:r>
      <w:r>
        <w:rPr>
          <w:spacing w:val="-3"/>
        </w:rPr>
        <w:t> </w:t>
      </w:r>
      <w:r>
        <w:rPr/>
        <w:t>Алтынсарина</w:t>
      </w:r>
      <w:r>
        <w:rPr>
          <w:spacing w:val="-2"/>
        </w:rPr>
        <w:t> </w:t>
      </w:r>
      <w:r>
        <w:rPr/>
        <w:t>(</w:t>
      </w:r>
      <w:hyperlink r:id="rId9">
        <w:r>
          <w:rPr>
            <w:sz w:val="22"/>
            <w:u w:val="single"/>
          </w:rPr>
          <w:t>www.nao.kz</w:t>
        </w:r>
      </w:hyperlink>
      <w:r>
        <w:rPr/>
        <w:t>).</w:t>
      </w:r>
    </w:p>
    <w:p>
      <w:pPr>
        <w:pStyle w:val="BodyText"/>
        <w:ind w:right="308"/>
      </w:pP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обучения детей с ООП, в том числе с интеллектуальными нарушениями, можно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научно-практического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специального и</w:t>
      </w:r>
      <w:r>
        <w:rPr>
          <w:spacing w:val="-4"/>
        </w:rPr>
        <w:t> </w:t>
      </w:r>
      <w:r>
        <w:rPr/>
        <w:t>инклюзивного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3"/>
        </w:rPr>
        <w:t> </w:t>
      </w:r>
      <w:hyperlink r:id="rId63">
        <w:r>
          <w:rPr>
            <w:sz w:val="22"/>
            <w:u w:val="single"/>
          </w:rPr>
          <w:t>https://special-edu.kz/</w:t>
        </w:r>
        <w:r>
          <w:rPr>
            <w:spacing w:val="14"/>
            <w:sz w:val="22"/>
          </w:rPr>
          <w:t> </w:t>
        </w:r>
      </w:hyperlink>
      <w:r>
        <w:rPr/>
        <w:t>.</w:t>
      </w:r>
    </w:p>
    <w:p>
      <w:pPr>
        <w:pStyle w:val="BodyText"/>
        <w:ind w:right="314"/>
      </w:pP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критериального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отвечает</w:t>
      </w:r>
      <w:r>
        <w:rPr>
          <w:spacing w:val="-1"/>
        </w:rPr>
        <w:t> </w:t>
      </w:r>
      <w:r>
        <w:rPr/>
        <w:t>принципам</w:t>
      </w:r>
      <w:r>
        <w:rPr>
          <w:spacing w:val="-3"/>
        </w:rPr>
        <w:t> </w:t>
      </w:r>
      <w:r>
        <w:rPr/>
        <w:t>инклюзивной политики</w:t>
      </w:r>
      <w:r>
        <w:rPr>
          <w:spacing w:val="-4"/>
        </w:rPr>
        <w:t> </w:t>
      </w:r>
      <w:r>
        <w:rPr/>
        <w:t>и практики.</w:t>
      </w:r>
    </w:p>
    <w:p>
      <w:pPr>
        <w:pStyle w:val="BodyText"/>
        <w:ind w:right="311"/>
      </w:pPr>
      <w:r>
        <w:rPr/>
        <w:t>Оценивание обеспечивает обратную связь с обучающимися, 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инклюзивной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объективность,</w:t>
      </w:r>
      <w:r>
        <w:rPr>
          <w:spacing w:val="1"/>
        </w:rPr>
        <w:t> </w:t>
      </w:r>
      <w:r>
        <w:rPr/>
        <w:t>информативность,</w:t>
      </w:r>
      <w:r>
        <w:rPr>
          <w:spacing w:val="-67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обратной связи.</w:t>
      </w:r>
    </w:p>
    <w:p>
      <w:pPr>
        <w:pStyle w:val="BodyText"/>
        <w:ind w:right="307"/>
      </w:pPr>
      <w:r>
        <w:rPr/>
        <w:t>Определение уровня подготовки каждого обучающегося, индивидуального</w:t>
      </w:r>
      <w:r>
        <w:rPr>
          <w:spacing w:val="-67"/>
        </w:rPr>
        <w:t> </w:t>
      </w:r>
      <w:r>
        <w:rPr/>
        <w:t>прогресса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</w:t>
      </w:r>
    </w:p>
    <w:p>
      <w:pPr>
        <w:pStyle w:val="BodyText"/>
        <w:ind w:right="311"/>
      </w:pPr>
      <w:r>
        <w:rPr/>
        <w:t>Согласно приказу МОН РК от 18 марта 2008 года № 125 «Об утверждении</w:t>
      </w:r>
      <w:r>
        <w:rPr>
          <w:spacing w:val="1"/>
        </w:rPr>
        <w:t> </w:t>
      </w:r>
      <w:r>
        <w:rPr/>
        <w:t>Типовых правил проведения текущего контроля успеваемости, промежуточной и</w:t>
      </w:r>
      <w:r>
        <w:rPr>
          <w:spacing w:val="-67"/>
        </w:rPr>
        <w:t> </w:t>
      </w:r>
      <w:r>
        <w:rPr/>
        <w:t>итоговой аттестации обучающихся для организаций среднего, технического 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образования»:</w:t>
      </w:r>
    </w:p>
    <w:p>
      <w:pPr>
        <w:pStyle w:val="ListParagraph"/>
        <w:numPr>
          <w:ilvl w:val="0"/>
          <w:numId w:val="275"/>
        </w:numPr>
        <w:tabs>
          <w:tab w:pos="1471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оценивании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-67"/>
          <w:sz w:val="28"/>
        </w:rPr>
        <w:t> </w:t>
      </w:r>
      <w:r>
        <w:rPr>
          <w:sz w:val="28"/>
        </w:rPr>
        <w:t>дифференцированные и/или индивидуальные задания, а также вносит изменения</w:t>
      </w:r>
      <w:r>
        <w:rPr>
          <w:spacing w:val="1"/>
          <w:sz w:val="28"/>
        </w:rPr>
        <w:t> </w:t>
      </w:r>
      <w:r>
        <w:rPr>
          <w:sz w:val="28"/>
        </w:rPr>
        <w:t>в критерии оценивания с учетом особенностей обучающегося, в том числе 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275"/>
        </w:numPr>
        <w:tabs>
          <w:tab w:pos="1191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вопрос о необходимости проведения итоговой аттестации обучающихся с</w:t>
      </w:r>
      <w:r>
        <w:rPr>
          <w:spacing w:val="-67"/>
          <w:sz w:val="28"/>
        </w:rPr>
        <w:t> </w:t>
      </w:r>
      <w:r>
        <w:rPr>
          <w:sz w:val="28"/>
        </w:rPr>
        <w:t>ООП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обучающихся</w:t>
      </w:r>
      <w:r>
        <w:rPr>
          <w:spacing w:val="55"/>
          <w:sz w:val="28"/>
        </w:rPr>
        <w:t> </w:t>
      </w:r>
      <w:r>
        <w:rPr>
          <w:sz w:val="28"/>
        </w:rPr>
        <w:t>по</w:t>
      </w:r>
      <w:r>
        <w:rPr>
          <w:spacing w:val="55"/>
          <w:sz w:val="28"/>
        </w:rPr>
        <w:t> </w:t>
      </w:r>
      <w:r>
        <w:rPr>
          <w:sz w:val="28"/>
        </w:rPr>
        <w:t>индивидуальным</w:t>
      </w:r>
      <w:r>
        <w:rPr>
          <w:spacing w:val="54"/>
          <w:sz w:val="28"/>
        </w:rPr>
        <w:t> </w:t>
      </w:r>
      <w:r>
        <w:rPr>
          <w:sz w:val="28"/>
        </w:rPr>
        <w:t>учебным</w:t>
      </w:r>
      <w:r>
        <w:rPr>
          <w:spacing w:val="54"/>
          <w:sz w:val="28"/>
        </w:rPr>
        <w:t> </w:t>
      </w:r>
      <w:r>
        <w:rPr>
          <w:sz w:val="28"/>
        </w:rPr>
        <w:t>программам</w:t>
      </w:r>
      <w:r>
        <w:rPr>
          <w:spacing w:val="54"/>
          <w:sz w:val="28"/>
        </w:rPr>
        <w:t> </w:t>
      </w:r>
      <w:r>
        <w:rPr>
          <w:sz w:val="28"/>
        </w:rPr>
        <w:t>решается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5" w:firstLine="0"/>
      </w:pPr>
      <w:r>
        <w:rPr/>
        <w:t>педагогическим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обучающихся;</w:t>
      </w:r>
    </w:p>
    <w:p>
      <w:pPr>
        <w:pStyle w:val="ListParagraph"/>
        <w:numPr>
          <w:ilvl w:val="0"/>
          <w:numId w:val="275"/>
        </w:numPr>
        <w:tabs>
          <w:tab w:pos="1418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ООП,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проходят</w:t>
      </w:r>
      <w:r>
        <w:rPr>
          <w:spacing w:val="1"/>
          <w:sz w:val="28"/>
        </w:rPr>
        <w:t> </w:t>
      </w:r>
      <w:r>
        <w:rPr>
          <w:sz w:val="28"/>
        </w:rPr>
        <w:t>итоговую</w:t>
      </w:r>
      <w:r>
        <w:rPr>
          <w:spacing w:val="1"/>
          <w:sz w:val="28"/>
        </w:rPr>
        <w:t> </w:t>
      </w:r>
      <w:r>
        <w:rPr>
          <w:sz w:val="28"/>
        </w:rPr>
        <w:t>аттестацию,</w:t>
      </w:r>
      <w:r>
        <w:rPr>
          <w:spacing w:val="1"/>
          <w:sz w:val="28"/>
        </w:rPr>
        <w:t> </w:t>
      </w:r>
      <w:r>
        <w:rPr>
          <w:sz w:val="28"/>
        </w:rPr>
        <w:t>предоставляется дополнительное время при сдаче экзамена, согласно решения</w:t>
      </w:r>
      <w:r>
        <w:rPr>
          <w:spacing w:val="1"/>
          <w:sz w:val="28"/>
        </w:rPr>
        <w:t> </w:t>
      </w:r>
      <w:r>
        <w:rPr>
          <w:sz w:val="28"/>
        </w:rPr>
        <w:t>Экзаменационной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рекомендациями школы;</w:t>
      </w:r>
    </w:p>
    <w:p>
      <w:pPr>
        <w:pStyle w:val="ListParagraph"/>
        <w:numPr>
          <w:ilvl w:val="0"/>
          <w:numId w:val="275"/>
        </w:numPr>
        <w:tabs>
          <w:tab w:pos="1260" w:val="left" w:leader="none"/>
        </w:tabs>
        <w:spacing w:line="242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продолжительное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перерыва.</w:t>
      </w:r>
    </w:p>
    <w:p>
      <w:pPr>
        <w:pStyle w:val="BodyText"/>
        <w:ind w:right="310"/>
      </w:pPr>
      <w:r>
        <w:rPr/>
        <w:t>Система оценивания детей с ООП должна не только объективно показать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дальнейших шагов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поддержки в</w:t>
      </w:r>
      <w:r>
        <w:rPr>
          <w:spacing w:val="-2"/>
        </w:rPr>
        <w:t> </w:t>
      </w:r>
      <w:r>
        <w:rPr/>
        <w:t>образовательном процессе.</w:t>
      </w:r>
    </w:p>
    <w:p>
      <w:pPr>
        <w:pStyle w:val="BodyText"/>
        <w:ind w:right="310"/>
      </w:pPr>
      <w:r>
        <w:rPr/>
        <w:t>В процессе оценивания учебных достижений детей с ООП необходимо как</w:t>
      </w:r>
      <w:r>
        <w:rPr>
          <w:spacing w:val="1"/>
        </w:rPr>
        <w:t> </w:t>
      </w:r>
      <w:r>
        <w:rPr/>
        <w:t>можно бережнее относиться к психике обучающихся, избегать травмирующих ее</w:t>
      </w:r>
      <w:r>
        <w:rPr>
          <w:spacing w:val="-67"/>
        </w:rPr>
        <w:t> </w:t>
      </w:r>
      <w:r>
        <w:rPr/>
        <w:t>ситуаций,</w:t>
      </w:r>
      <w:r>
        <w:rPr>
          <w:spacing w:val="-2"/>
        </w:rPr>
        <w:t> </w:t>
      </w:r>
      <w:r>
        <w:rPr/>
        <w:t>учитывать</w:t>
      </w:r>
      <w:r>
        <w:rPr>
          <w:spacing w:val="-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психологического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ind w:right="306"/>
      </w:pPr>
      <w:r>
        <w:rPr/>
        <w:t>Построение</w:t>
      </w:r>
      <w:r>
        <w:rPr>
          <w:spacing w:val="1"/>
        </w:rPr>
        <w:t> </w:t>
      </w:r>
      <w:r>
        <w:rPr/>
        <w:t>инклюзивного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раскрытие индивидуальности каждого ребенка в процессе обучения. Цель такого</w:t>
      </w:r>
      <w:r>
        <w:rPr>
          <w:spacing w:val="-67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позволяющих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едином</w:t>
      </w:r>
      <w:r>
        <w:rPr>
          <w:spacing w:val="14"/>
        </w:rPr>
        <w:t> </w:t>
      </w:r>
      <w:r>
        <w:rPr/>
        <w:t>классном</w:t>
      </w:r>
      <w:r>
        <w:rPr>
          <w:spacing w:val="14"/>
        </w:rPr>
        <w:t> </w:t>
      </w:r>
      <w:r>
        <w:rPr/>
        <w:t>коллективе</w:t>
      </w:r>
      <w:r>
        <w:rPr>
          <w:spacing w:val="14"/>
        </w:rPr>
        <w:t> </w:t>
      </w:r>
      <w:r>
        <w:rPr/>
        <w:t>работать</w:t>
      </w:r>
      <w:r>
        <w:rPr>
          <w:spacing w:val="10"/>
        </w:rPr>
        <w:t> </w:t>
      </w:r>
      <w:r>
        <w:rPr/>
        <w:t>с</w:t>
      </w:r>
      <w:r>
        <w:rPr>
          <w:spacing w:val="14"/>
        </w:rPr>
        <w:t> </w:t>
      </w:r>
      <w:r>
        <w:rPr/>
        <w:t>ориентацией</w:t>
      </w:r>
      <w:r>
        <w:rPr>
          <w:spacing w:val="15"/>
        </w:rPr>
        <w:t> </w:t>
      </w:r>
      <w:r>
        <w:rPr/>
        <w:t>не</w:t>
      </w:r>
      <w:r>
        <w:rPr>
          <w:spacing w:val="12"/>
        </w:rPr>
        <w:t> </w:t>
      </w:r>
      <w:r>
        <w:rPr/>
        <w:t>на</w:t>
      </w:r>
    </w:p>
    <w:p>
      <w:pPr>
        <w:pStyle w:val="BodyText"/>
        <w:ind w:right="311" w:firstLine="0"/>
      </w:pPr>
      <w:r>
        <w:rPr/>
        <w:t>«усредненного»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познавательных возможностей,</w:t>
      </w:r>
      <w:r>
        <w:rPr>
          <w:spacing w:val="-2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интересов.</w:t>
      </w:r>
    </w:p>
    <w:p>
      <w:pPr>
        <w:pStyle w:val="BodyText"/>
        <w:ind w:right="305"/>
      </w:pPr>
      <w:r>
        <w:rPr/>
        <w:t>В современной школе на первый план выходит личность</w:t>
      </w:r>
      <w:r>
        <w:rPr>
          <w:spacing w:val="70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его готовность к самостоятельной деятельности по сбору, обработке, анализу и</w:t>
      </w:r>
      <w:r>
        <w:rPr>
          <w:spacing w:val="1"/>
        </w:rPr>
        <w:t> </w:t>
      </w:r>
      <w:r>
        <w:rPr/>
        <w:t>организации информации, умение рассуждать, доказывать, принимать решения и</w:t>
      </w:r>
      <w:r>
        <w:rPr>
          <w:spacing w:val="-67"/>
        </w:rPr>
        <w:t> </w:t>
      </w:r>
      <w:r>
        <w:rPr/>
        <w:t>доводить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исполнения.</w:t>
      </w:r>
    </w:p>
    <w:p>
      <w:pPr>
        <w:pStyle w:val="BodyText"/>
        <w:ind w:right="316"/>
      </w:pPr>
      <w:r>
        <w:rPr/>
        <w:t>В инклюзивной среде у обучающихся с ООП развивается самооценка и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сознательно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трудоустроиться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интересующие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специальности.</w:t>
      </w:r>
    </w:p>
    <w:p>
      <w:pPr>
        <w:pStyle w:val="BodyText"/>
        <w:ind w:right="309"/>
      </w:pPr>
      <w:r>
        <w:rPr/>
        <w:t>Профессиональная ориентация обучающихся с ООП должна проводиться с</w:t>
      </w:r>
      <w:r>
        <w:rPr>
          <w:spacing w:val="-67"/>
        </w:rPr>
        <w:t> </w:t>
      </w:r>
      <w:r>
        <w:rPr/>
        <w:t>целью определения их способности к профессиональному обучению с учетом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психофизиологических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особенностей, способностей, интересов и склонностей, оказания содействия в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1"/>
        </w:rPr>
        <w:t> </w:t>
      </w:r>
      <w:r>
        <w:rPr/>
        <w:t>самоопределении.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самоопределение обучающихся с ООП было успешным, важно развивать у них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возможностям,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адекватной</w:t>
      </w:r>
      <w:r>
        <w:rPr>
          <w:spacing w:val="-6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обучающимися</w:t>
      </w:r>
      <w:r>
        <w:rPr>
          <w:spacing w:val="-2"/>
        </w:rPr>
        <w:t> </w:t>
      </w:r>
      <w:r>
        <w:rPr/>
        <w:t>своих</w:t>
      </w:r>
      <w:r>
        <w:rPr>
          <w:spacing w:val="-5"/>
        </w:rPr>
        <w:t> </w:t>
      </w:r>
      <w:r>
        <w:rPr/>
        <w:t>психофизиологических</w:t>
      </w:r>
      <w:r>
        <w:rPr>
          <w:spacing w:val="-5"/>
        </w:rPr>
        <w:t> </w:t>
      </w:r>
      <w:r>
        <w:rPr/>
        <w:t>особенностей.</w:t>
      </w:r>
    </w:p>
    <w:p>
      <w:pPr>
        <w:pStyle w:val="BodyText"/>
        <w:ind w:right="314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ориентирование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комплексно,</w:t>
      </w:r>
      <w:r>
        <w:rPr>
          <w:spacing w:val="1"/>
        </w:rPr>
        <w:t> </w:t>
      </w:r>
      <w:r>
        <w:rPr/>
        <w:t>вовлекая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адаптировать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методический инструментарий для определения типологических особенностей</w:t>
      </w:r>
      <w:r>
        <w:rPr>
          <w:spacing w:val="1"/>
        </w:rPr>
        <w:t> </w:t>
      </w:r>
      <w:r>
        <w:rPr/>
        <w:t>личности, выбирающей профессию, корректировать профессиональные планы</w:t>
      </w:r>
      <w:r>
        <w:rPr>
          <w:spacing w:val="1"/>
        </w:rPr>
        <w:t> </w:t>
      </w:r>
      <w:r>
        <w:rPr/>
        <w:t>подростков с ООП в соответствии с их возможностями на протяжении всего</w:t>
      </w:r>
      <w:r>
        <w:rPr>
          <w:spacing w:val="1"/>
        </w:rPr>
        <w:t> </w:t>
      </w:r>
      <w:r>
        <w:rPr/>
        <w:t>периода</w:t>
      </w:r>
      <w:r>
        <w:rPr>
          <w:spacing w:val="-1"/>
        </w:rPr>
        <w:t> </w:t>
      </w:r>
      <w:r>
        <w:rPr/>
        <w:t>профориентации.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8"/>
      </w:pPr>
      <w:r>
        <w:rPr/>
        <w:t>По вопросам организации профориентационных работ для детей с ООП 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70"/>
        </w:rPr>
        <w:t> </w:t>
      </w:r>
      <w:r>
        <w:rPr/>
        <w:t>школах</w:t>
      </w:r>
      <w:r>
        <w:rPr>
          <w:spacing w:val="70"/>
        </w:rPr>
        <w:t> </w:t>
      </w:r>
      <w:r>
        <w:rPr/>
        <w:t>страны</w:t>
      </w:r>
      <w:r>
        <w:rPr>
          <w:spacing w:val="69"/>
        </w:rPr>
        <w:t> </w:t>
      </w:r>
      <w:r>
        <w:rPr/>
        <w:t>рекомендуем</w:t>
      </w:r>
      <w:r>
        <w:rPr>
          <w:spacing w:val="1"/>
        </w:rPr>
        <w:t> </w:t>
      </w:r>
      <w:r>
        <w:rPr/>
        <w:t>обратиться</w:t>
      </w:r>
      <w:r>
        <w:rPr>
          <w:spacing w:val="69"/>
        </w:rPr>
        <w:t> </w:t>
      </w:r>
      <w:r>
        <w:rPr/>
        <w:t>к</w:t>
      </w:r>
      <w:r>
        <w:rPr>
          <w:spacing w:val="69"/>
        </w:rPr>
        <w:t> </w:t>
      </w:r>
      <w:r>
        <w:rPr/>
        <w:t>пособию</w:t>
      </w:r>
    </w:p>
    <w:p>
      <w:pPr>
        <w:pStyle w:val="BodyText"/>
        <w:tabs>
          <w:tab w:pos="8929" w:val="left" w:leader="none"/>
        </w:tabs>
        <w:spacing w:line="235" w:lineRule="auto"/>
        <w:ind w:right="306" w:firstLine="0"/>
      </w:pPr>
      <w:r>
        <w:rPr/>
        <w:t>«Методические рекомендации по взаимодействию семьи, школы и органов по</w:t>
      </w:r>
      <w:r>
        <w:rPr>
          <w:spacing w:val="1"/>
        </w:rPr>
        <w:t> </w:t>
      </w:r>
      <w:r>
        <w:rPr/>
        <w:t>трудоустройству при выборе профессии детьми с ООП», разработанных</w:t>
      </w:r>
      <w:r>
        <w:rPr>
          <w:spacing w:val="70"/>
        </w:rPr>
        <w:t> </w:t>
      </w:r>
      <w:r>
        <w:rPr/>
        <w:t>НАО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Алтынсарина</w:t>
      </w:r>
      <w:r>
        <w:rPr>
          <w:spacing w:val="1"/>
        </w:rPr>
        <w:t> </w:t>
      </w:r>
      <w:r>
        <w:rPr/>
        <w:t>(www.nao.kz),</w:t>
      </w:r>
      <w:r>
        <w:rPr>
          <w:spacing w:val="1"/>
        </w:rPr>
        <w:t> </w:t>
      </w:r>
      <w:r>
        <w:rPr/>
        <w:t>«Методические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обучающихся в организациях среднего образования РК» (приложение к приказу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150)</w:t>
      </w:r>
      <w:r>
        <w:rPr>
          <w:spacing w:val="1"/>
        </w:rPr>
        <w:t> </w:t>
      </w:r>
      <w:r>
        <w:rPr/>
        <w:t>https://online.zakon.kz/Document/?doc_id=34241215#pos=4;-116;</w:t>
        <w:tab/>
      </w:r>
      <w:r>
        <w:rPr>
          <w:spacing w:val="-1"/>
        </w:rPr>
        <w:t>«Атласом</w:t>
      </w:r>
      <w:r>
        <w:rPr>
          <w:spacing w:val="-68"/>
        </w:rPr>
        <w:t> </w:t>
      </w:r>
      <w:r>
        <w:rPr/>
        <w:t>рекомендуемых профессий и занятий для лиц с инвалидностью» (МТиСЗН РК)</w:t>
      </w:r>
      <w:r>
        <w:rPr>
          <w:spacing w:val="1"/>
        </w:rPr>
        <w:t> </w:t>
      </w:r>
      <w:hyperlink r:id="rId64">
        <w:r>
          <w:rPr>
            <w:sz w:val="22"/>
            <w:u w:val="single"/>
          </w:rPr>
          <w:t>https://www.enbek.kz/ru/atlases-professions</w:t>
        </w:r>
        <w:r>
          <w:rPr>
            <w:spacing w:val="14"/>
            <w:sz w:val="22"/>
          </w:rPr>
          <w:t> </w:t>
        </w:r>
      </w:hyperlink>
      <w:r>
        <w:rPr/>
        <w:t>.</w:t>
      </w:r>
    </w:p>
    <w:p>
      <w:pPr>
        <w:pStyle w:val="BodyText"/>
        <w:spacing w:line="235" w:lineRule="auto"/>
        <w:ind w:right="311"/>
      </w:pPr>
      <w:r>
        <w:rPr/>
        <w:t>Использование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 лиц с ООП основано на возможности обеспечения мультимедийности</w:t>
      </w:r>
      <w:r>
        <w:rPr>
          <w:spacing w:val="1"/>
        </w:rPr>
        <w:t> </w:t>
      </w:r>
      <w:r>
        <w:rPr/>
        <w:t>компьютерных средств обучения, позволяющих активизировать компенсаторные</w:t>
      </w:r>
      <w:r>
        <w:rPr>
          <w:spacing w:val="-67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сохранных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Дистанционное образование для детей с ООП – это современная возможность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успешным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наравне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сверстниками.</w:t>
      </w:r>
    </w:p>
    <w:p>
      <w:pPr>
        <w:pStyle w:val="BodyText"/>
        <w:spacing w:line="235" w:lineRule="auto"/>
        <w:ind w:right="308"/>
      </w:pPr>
      <w:r>
        <w:rPr/>
        <w:t>Главным принципом дистанционного образования является нацеленность</w:t>
      </w:r>
      <w:r>
        <w:rPr>
          <w:spacing w:val="1"/>
        </w:rPr>
        <w:t> </w:t>
      </w:r>
      <w:r>
        <w:rPr/>
        <w:t>на самостоятельную работу обучающегося с учебным материалом. С этой целью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 данного навыка. При этом важная роль в этом возлагается на</w:t>
      </w:r>
      <w:r>
        <w:rPr>
          <w:spacing w:val="1"/>
        </w:rPr>
        <w:t> </w:t>
      </w:r>
      <w:r>
        <w:rPr/>
        <w:t>родителей. С этой целью должен быть определен алгоритм взаимодействия 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подробные</w:t>
      </w:r>
      <w:r>
        <w:rPr>
          <w:spacing w:val="1"/>
        </w:rPr>
        <w:t> </w:t>
      </w:r>
      <w:r>
        <w:rPr/>
        <w:t>рекомендации по работе с обучающимися с ООП в дистанционном режиме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карантинных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-67"/>
        </w:rPr>
        <w:t> </w:t>
      </w:r>
      <w:r>
        <w:rPr/>
        <w:t>рекомендациях,</w:t>
      </w:r>
      <w:r>
        <w:rPr>
          <w:spacing w:val="70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НАО</w:t>
      </w:r>
      <w:r>
        <w:rPr>
          <w:spacing w:val="69"/>
        </w:rPr>
        <w:t> </w:t>
      </w:r>
      <w:r>
        <w:rPr/>
        <w:t>им.</w:t>
      </w:r>
      <w:r>
        <w:rPr>
          <w:spacing w:val="70"/>
        </w:rPr>
        <w:t> </w:t>
      </w:r>
      <w:r>
        <w:rPr/>
        <w:t>Ы.</w:t>
      </w:r>
      <w:r>
        <w:rPr>
          <w:spacing w:val="70"/>
        </w:rPr>
        <w:t> </w:t>
      </w:r>
      <w:r>
        <w:rPr/>
        <w:t>Алтынсарина,</w:t>
      </w:r>
      <w:r>
        <w:rPr>
          <w:spacing w:val="3"/>
        </w:rPr>
        <w:t> </w:t>
      </w:r>
      <w:r>
        <w:rPr/>
        <w:t>в</w:t>
      </w:r>
      <w:r>
        <w:rPr>
          <w:spacing w:val="68"/>
        </w:rPr>
        <w:t> </w:t>
      </w:r>
      <w:r>
        <w:rPr/>
        <w:t>рубрике</w:t>
      </w:r>
    </w:p>
    <w:p>
      <w:pPr>
        <w:spacing w:line="314" w:lineRule="exact" w:before="0"/>
        <w:ind w:left="313" w:right="0" w:firstLine="0"/>
        <w:jc w:val="both"/>
        <w:rPr>
          <w:sz w:val="28"/>
        </w:rPr>
      </w:pPr>
      <w:r>
        <w:rPr>
          <w:sz w:val="28"/>
        </w:rPr>
        <w:t>«Дистанционное</w:t>
      </w:r>
      <w:r>
        <w:rPr>
          <w:spacing w:val="-8"/>
          <w:sz w:val="28"/>
        </w:rPr>
        <w:t> </w:t>
      </w:r>
      <w:r>
        <w:rPr>
          <w:sz w:val="28"/>
        </w:rPr>
        <w:t>обучение»</w:t>
      </w:r>
      <w:r>
        <w:rPr>
          <w:spacing w:val="-6"/>
          <w:sz w:val="28"/>
        </w:rPr>
        <w:t> </w:t>
      </w:r>
      <w:hyperlink r:id="rId65">
        <w:r>
          <w:rPr>
            <w:sz w:val="22"/>
            <w:u w:val="single"/>
          </w:rPr>
          <w:t>https://nao.kz/blogs/fromorg/2/94</w:t>
        </w:r>
      </w:hyperlink>
      <w:r>
        <w:rPr>
          <w:sz w:val="28"/>
        </w:rPr>
        <w:t>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pStyle w:val="Heading3"/>
        <w:numPr>
          <w:ilvl w:val="1"/>
          <w:numId w:val="280"/>
        </w:numPr>
        <w:tabs>
          <w:tab w:pos="1445" w:val="left" w:leader="none"/>
        </w:tabs>
        <w:spacing w:line="318" w:lineRule="exact" w:before="89" w:after="0"/>
        <w:ind w:left="1444" w:right="0" w:hanging="423"/>
        <w:jc w:val="both"/>
      </w:pPr>
      <w:bookmarkStart w:name="3.4 Уровень общего среднего образования" w:id="78"/>
      <w:bookmarkEnd w:id="78"/>
      <w:r>
        <w:rPr>
          <w:b w:val="0"/>
          <w:i w:val="0"/>
        </w:rPr>
      </w:r>
      <w:bookmarkStart w:name="_bookmark5" w:id="79"/>
      <w:bookmarkEnd w:id="79"/>
      <w:r>
        <w:rPr>
          <w:b w:val="0"/>
          <w:i w:val="0"/>
        </w:rPr>
      </w:r>
      <w:bookmarkStart w:name="_bookmark5" w:id="80"/>
      <w:bookmarkEnd w:id="80"/>
      <w:r>
        <w:rPr/>
        <w:t>У</w:t>
      </w:r>
      <w:r>
        <w:rPr/>
        <w:t>ровень</w:t>
      </w:r>
      <w:r>
        <w:rPr>
          <w:spacing w:val="-9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</w:t>
      </w:r>
    </w:p>
    <w:p>
      <w:pPr>
        <w:pStyle w:val="BodyText"/>
        <w:ind w:right="307"/>
      </w:pPr>
      <w:r>
        <w:rPr/>
        <w:t>Цель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благоприятного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академической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дальнейшему</w:t>
      </w:r>
      <w:r>
        <w:rPr>
          <w:spacing w:val="1"/>
        </w:rPr>
        <w:t> </w:t>
      </w:r>
      <w:r>
        <w:rPr/>
        <w:t>обучению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основе</w:t>
      </w:r>
      <w:r>
        <w:rPr>
          <w:spacing w:val="5"/>
        </w:rPr>
        <w:t> </w:t>
      </w:r>
      <w:r>
        <w:rPr/>
        <w:t>развития</w:t>
      </w:r>
      <w:r>
        <w:rPr>
          <w:spacing w:val="5"/>
        </w:rPr>
        <w:t> </w:t>
      </w:r>
      <w:r>
        <w:rPr/>
        <w:t>широкого</w:t>
      </w:r>
      <w:r>
        <w:rPr>
          <w:spacing w:val="5"/>
        </w:rPr>
        <w:t> </w:t>
      </w:r>
      <w:r>
        <w:rPr/>
        <w:t>спектра</w:t>
      </w:r>
      <w:r>
        <w:rPr>
          <w:spacing w:val="4"/>
        </w:rPr>
        <w:t> </w:t>
      </w:r>
      <w:r>
        <w:rPr/>
        <w:t>навыков:</w:t>
      </w:r>
    </w:p>
    <w:p>
      <w:pPr>
        <w:pStyle w:val="ListParagraph"/>
        <w:numPr>
          <w:ilvl w:val="0"/>
          <w:numId w:val="281"/>
        </w:numPr>
        <w:tabs>
          <w:tab w:pos="1332" w:val="left" w:leader="none"/>
        </w:tabs>
        <w:spacing w:line="322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функциональное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творческое</w:t>
      </w:r>
      <w:r>
        <w:rPr>
          <w:spacing w:val="15"/>
          <w:sz w:val="28"/>
        </w:rPr>
        <w:t> </w:t>
      </w:r>
      <w:r>
        <w:rPr>
          <w:sz w:val="28"/>
        </w:rPr>
        <w:t>применение</w:t>
      </w:r>
      <w:r>
        <w:rPr>
          <w:spacing w:val="14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281"/>
        </w:numPr>
        <w:tabs>
          <w:tab w:pos="1332" w:val="left" w:leader="none"/>
        </w:tabs>
        <w:spacing w:line="322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критическое</w:t>
      </w:r>
      <w:r>
        <w:rPr>
          <w:spacing w:val="15"/>
          <w:sz w:val="28"/>
        </w:rPr>
        <w:t> </w:t>
      </w:r>
      <w:r>
        <w:rPr>
          <w:sz w:val="28"/>
        </w:rPr>
        <w:t>мышление;</w:t>
      </w:r>
    </w:p>
    <w:p>
      <w:pPr>
        <w:pStyle w:val="ListParagraph"/>
        <w:numPr>
          <w:ilvl w:val="0"/>
          <w:numId w:val="281"/>
        </w:numPr>
        <w:tabs>
          <w:tab w:pos="1334" w:val="left" w:leader="none"/>
        </w:tabs>
        <w:spacing w:line="322" w:lineRule="exact" w:before="0" w:after="0"/>
        <w:ind w:left="1333" w:right="0" w:hanging="312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17"/>
          <w:sz w:val="28"/>
        </w:rPr>
        <w:t> </w:t>
      </w:r>
      <w:r>
        <w:rPr>
          <w:sz w:val="28"/>
        </w:rPr>
        <w:t>научно-исследовательских</w:t>
      </w:r>
      <w:r>
        <w:rPr>
          <w:spacing w:val="18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281"/>
        </w:numPr>
        <w:tabs>
          <w:tab w:pos="1332" w:val="left" w:leader="none"/>
        </w:tabs>
        <w:spacing w:line="322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5"/>
          <w:sz w:val="28"/>
        </w:rPr>
        <w:t> </w:t>
      </w:r>
      <w:r>
        <w:rPr>
          <w:sz w:val="28"/>
        </w:rPr>
        <w:t>информационных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коммуникационных</w:t>
      </w:r>
      <w:r>
        <w:rPr>
          <w:spacing w:val="16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281"/>
        </w:numPr>
        <w:tabs>
          <w:tab w:pos="1332" w:val="left" w:leader="none"/>
        </w:tabs>
        <w:spacing w:line="322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3"/>
          <w:sz w:val="28"/>
        </w:rPr>
        <w:t> </w:t>
      </w:r>
      <w:r>
        <w:rPr>
          <w:sz w:val="28"/>
        </w:rPr>
        <w:t>разных</w:t>
      </w:r>
      <w:r>
        <w:rPr>
          <w:spacing w:val="14"/>
          <w:sz w:val="28"/>
        </w:rPr>
        <w:t> </w:t>
      </w:r>
      <w:r>
        <w:rPr>
          <w:sz w:val="28"/>
        </w:rPr>
        <w:t>способов</w:t>
      </w:r>
      <w:r>
        <w:rPr>
          <w:spacing w:val="12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281"/>
        </w:numPr>
        <w:tabs>
          <w:tab w:pos="1334" w:val="left" w:leader="none"/>
        </w:tabs>
        <w:spacing w:line="240" w:lineRule="auto" w:before="0" w:after="0"/>
        <w:ind w:left="1333" w:right="0" w:hanging="31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9"/>
          <w:sz w:val="28"/>
        </w:rPr>
        <w:t> </w:t>
      </w:r>
      <w:r>
        <w:rPr>
          <w:sz w:val="28"/>
        </w:rPr>
        <w:t>работать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группах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индивидуально;</w:t>
      </w:r>
    </w:p>
    <w:p>
      <w:pPr>
        <w:pStyle w:val="ListParagraph"/>
        <w:numPr>
          <w:ilvl w:val="0"/>
          <w:numId w:val="281"/>
        </w:numPr>
        <w:tabs>
          <w:tab w:pos="1332" w:val="left" w:leader="none"/>
        </w:tabs>
        <w:spacing w:line="240" w:lineRule="auto" w:before="0" w:after="0"/>
        <w:ind w:left="1022" w:right="3523" w:firstLine="0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4"/>
          <w:sz w:val="28"/>
        </w:rPr>
        <w:t> </w:t>
      </w:r>
      <w:r>
        <w:rPr>
          <w:sz w:val="28"/>
        </w:rPr>
        <w:t>проблем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принятие</w:t>
      </w:r>
      <w:r>
        <w:rPr>
          <w:spacing w:val="8"/>
          <w:sz w:val="28"/>
        </w:rPr>
        <w:t> </w:t>
      </w:r>
      <w:r>
        <w:rPr>
          <w:sz w:val="28"/>
        </w:rPr>
        <w:t>решений.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3"/>
          <w:sz w:val="28"/>
        </w:rPr>
        <w:t> </w:t>
      </w:r>
      <w:r>
        <w:rPr>
          <w:sz w:val="28"/>
        </w:rPr>
        <w:t>задачи</w:t>
      </w:r>
      <w:r>
        <w:rPr>
          <w:spacing w:val="15"/>
          <w:sz w:val="28"/>
        </w:rPr>
        <w:t> </w:t>
      </w:r>
      <w:r>
        <w:rPr>
          <w:sz w:val="28"/>
        </w:rPr>
        <w:t>общего</w:t>
      </w:r>
      <w:r>
        <w:rPr>
          <w:spacing w:val="15"/>
          <w:sz w:val="28"/>
        </w:rPr>
        <w:t> </w:t>
      </w:r>
      <w:r>
        <w:rPr>
          <w:sz w:val="28"/>
        </w:rPr>
        <w:t>среднего</w:t>
      </w:r>
      <w:r>
        <w:rPr>
          <w:spacing w:val="13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0"/>
          <w:numId w:val="282"/>
        </w:numPr>
        <w:tabs>
          <w:tab w:pos="1344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профильного обучения</w:t>
      </w:r>
      <w:r>
        <w:rPr>
          <w:spacing w:val="70"/>
          <w:sz w:val="28"/>
        </w:rPr>
        <w:t> </w:t>
      </w:r>
      <w:r>
        <w:rPr>
          <w:sz w:val="28"/>
        </w:rPr>
        <w:t>по естественно-математическим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социально-гуманитарным</w:t>
      </w:r>
      <w:r>
        <w:rPr>
          <w:spacing w:val="1"/>
          <w:sz w:val="28"/>
        </w:rPr>
        <w:t> </w:t>
      </w:r>
      <w:r>
        <w:rPr>
          <w:sz w:val="28"/>
        </w:rPr>
        <w:t>направлениям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-67"/>
          <w:sz w:val="28"/>
        </w:rPr>
        <w:t> </w:t>
      </w:r>
      <w:r>
        <w:rPr>
          <w:sz w:val="28"/>
        </w:rPr>
        <w:t>общеобязательных</w:t>
      </w:r>
      <w:r>
        <w:rPr>
          <w:spacing w:val="6"/>
          <w:sz w:val="28"/>
        </w:rPr>
        <w:t> </w:t>
      </w:r>
      <w:r>
        <w:rPr>
          <w:sz w:val="28"/>
        </w:rPr>
        <w:t>дисциплин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элективных</w:t>
      </w:r>
      <w:r>
        <w:rPr>
          <w:spacing w:val="7"/>
          <w:sz w:val="28"/>
        </w:rPr>
        <w:t> </w:t>
      </w:r>
      <w:r>
        <w:rPr>
          <w:sz w:val="28"/>
        </w:rPr>
        <w:t>профильных</w:t>
      </w:r>
      <w:r>
        <w:rPr>
          <w:spacing w:val="6"/>
          <w:sz w:val="28"/>
        </w:rPr>
        <w:t> </w:t>
      </w:r>
      <w:r>
        <w:rPr>
          <w:sz w:val="28"/>
        </w:rPr>
        <w:t>дисциплин;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82"/>
        </w:numPr>
        <w:tabs>
          <w:tab w:pos="1341" w:val="left" w:leader="none"/>
        </w:tabs>
        <w:spacing w:line="240" w:lineRule="auto" w:before="67" w:after="0"/>
        <w:ind w:left="313" w:right="324" w:firstLine="708"/>
        <w:jc w:val="both"/>
        <w:rPr>
          <w:sz w:val="28"/>
        </w:rPr>
      </w:pPr>
      <w:r>
        <w:rPr>
          <w:sz w:val="28"/>
        </w:rPr>
        <w:t>обеспечение академической готовности обучающихся к поступлению в</w:t>
      </w:r>
      <w:r>
        <w:rPr>
          <w:spacing w:val="1"/>
          <w:sz w:val="28"/>
        </w:rPr>
        <w:t> </w:t>
      </w:r>
      <w:r>
        <w:rPr>
          <w:sz w:val="28"/>
        </w:rPr>
        <w:t>высшие учебные заведения на основе сочетания стандартного и продвинутого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3"/>
          <w:sz w:val="28"/>
        </w:rPr>
        <w:t> </w:t>
      </w:r>
      <w:r>
        <w:rPr>
          <w:sz w:val="28"/>
        </w:rPr>
        <w:t>преподавания</w:t>
      </w:r>
      <w:r>
        <w:rPr>
          <w:spacing w:val="8"/>
          <w:sz w:val="28"/>
        </w:rPr>
        <w:t> </w:t>
      </w:r>
      <w:r>
        <w:rPr>
          <w:sz w:val="28"/>
        </w:rPr>
        <w:t>предметов;</w:t>
      </w:r>
    </w:p>
    <w:p>
      <w:pPr>
        <w:pStyle w:val="ListParagraph"/>
        <w:numPr>
          <w:ilvl w:val="0"/>
          <w:numId w:val="282"/>
        </w:numPr>
        <w:tabs>
          <w:tab w:pos="1699" w:val="left" w:leader="none"/>
        </w:tabs>
        <w:spacing w:line="240" w:lineRule="auto" w:before="2" w:after="0"/>
        <w:ind w:left="313" w:right="317" w:firstLine="708"/>
        <w:jc w:val="both"/>
        <w:rPr>
          <w:sz w:val="28"/>
        </w:rPr>
      </w:pPr>
      <w:r>
        <w:rPr>
          <w:sz w:val="28"/>
        </w:rPr>
        <w:t>целенаправленное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коммуникативных, социальных, исследовательских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основе</w:t>
      </w:r>
      <w:r>
        <w:rPr>
          <w:spacing w:val="5"/>
          <w:sz w:val="28"/>
        </w:rPr>
        <w:t> </w:t>
      </w:r>
      <w:r>
        <w:rPr>
          <w:sz w:val="28"/>
        </w:rPr>
        <w:t>критического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творческого</w:t>
      </w:r>
      <w:r>
        <w:rPr>
          <w:spacing w:val="5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282"/>
        </w:numPr>
        <w:tabs>
          <w:tab w:pos="1449" w:val="left" w:leader="none"/>
        </w:tabs>
        <w:spacing w:line="242" w:lineRule="auto" w:before="0" w:after="0"/>
        <w:ind w:left="313" w:right="327" w:firstLine="70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выпускникам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> </w:t>
      </w:r>
      <w:r>
        <w:rPr>
          <w:sz w:val="28"/>
        </w:rPr>
        <w:t>самоопределении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их</w:t>
      </w:r>
      <w:r>
        <w:rPr>
          <w:spacing w:val="4"/>
          <w:sz w:val="28"/>
        </w:rPr>
        <w:t> </w:t>
      </w:r>
      <w:r>
        <w:rPr>
          <w:sz w:val="28"/>
        </w:rPr>
        <w:t>интересами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способностями;</w:t>
      </w:r>
    </w:p>
    <w:p>
      <w:pPr>
        <w:pStyle w:val="ListParagraph"/>
        <w:numPr>
          <w:ilvl w:val="0"/>
          <w:numId w:val="282"/>
        </w:numPr>
        <w:tabs>
          <w:tab w:pos="1392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выпускникам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позитивного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непрерывному</w:t>
      </w:r>
      <w:r>
        <w:rPr>
          <w:spacing w:val="1"/>
          <w:sz w:val="28"/>
        </w:rPr>
        <w:t> </w:t>
      </w:r>
      <w:r>
        <w:rPr>
          <w:sz w:val="28"/>
        </w:rPr>
        <w:t>обучению,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карьерному</w:t>
      </w:r>
      <w:r>
        <w:rPr>
          <w:spacing w:val="1"/>
          <w:sz w:val="28"/>
        </w:rPr>
        <w:t> </w:t>
      </w:r>
      <w:r>
        <w:rPr>
          <w:sz w:val="28"/>
        </w:rPr>
        <w:t>росту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регуляции</w:t>
      </w:r>
      <w:r>
        <w:rPr>
          <w:spacing w:val="1"/>
          <w:sz w:val="28"/>
        </w:rPr>
        <w:t> </w:t>
      </w:r>
      <w:r>
        <w:rPr>
          <w:sz w:val="28"/>
        </w:rPr>
        <w:t>познавательного</w:t>
      </w:r>
      <w:r>
        <w:rPr>
          <w:spacing w:val="3"/>
          <w:sz w:val="28"/>
        </w:rPr>
        <w:t> </w:t>
      </w:r>
      <w:r>
        <w:rPr>
          <w:sz w:val="28"/>
        </w:rPr>
        <w:t>процесса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ind w:right="308"/>
      </w:pPr>
      <w:r>
        <w:rPr>
          <w:i/>
        </w:rPr>
        <w:t>Деление</w:t>
      </w:r>
      <w:r>
        <w:rPr>
          <w:i/>
          <w:spacing w:val="1"/>
        </w:rPr>
        <w:t> </w:t>
      </w:r>
      <w:r>
        <w:rPr>
          <w:i/>
        </w:rPr>
        <w:t>класса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две</w:t>
      </w:r>
      <w:r>
        <w:rPr>
          <w:i/>
          <w:spacing w:val="1"/>
        </w:rPr>
        <w:t> </w:t>
      </w:r>
      <w:r>
        <w:rPr>
          <w:i/>
        </w:rPr>
        <w:t>группы</w:t>
      </w:r>
      <w:r>
        <w:rPr>
          <w:i/>
          <w:spacing w:val="1"/>
        </w:rPr>
        <w:t> </w:t>
      </w:r>
      <w:r>
        <w:rPr/>
        <w:t>допустимо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53"/>
        </w:rPr>
        <w:t> </w:t>
      </w:r>
      <w:r>
        <w:rPr/>
        <w:t>при</w:t>
      </w:r>
      <w:r>
        <w:rPr>
          <w:spacing w:val="54"/>
        </w:rPr>
        <w:t> </w:t>
      </w:r>
      <w:r>
        <w:rPr/>
        <w:t>наполнении</w:t>
      </w:r>
      <w:r>
        <w:rPr>
          <w:spacing w:val="53"/>
        </w:rPr>
        <w:t> </w:t>
      </w:r>
      <w:r>
        <w:rPr/>
        <w:t>класса</w:t>
      </w:r>
      <w:r>
        <w:rPr>
          <w:spacing w:val="54"/>
        </w:rPr>
        <w:t> </w:t>
      </w:r>
      <w:r>
        <w:rPr/>
        <w:t>в</w:t>
      </w:r>
      <w:r>
        <w:rPr>
          <w:spacing w:val="63"/>
        </w:rPr>
        <w:t> </w:t>
      </w:r>
      <w:r>
        <w:rPr/>
        <w:t>24</w:t>
      </w:r>
      <w:r>
        <w:rPr>
          <w:spacing w:val="55"/>
        </w:rPr>
        <w:t> </w:t>
      </w:r>
      <w:r>
        <w:rPr/>
        <w:t>и</w:t>
      </w:r>
      <w:r>
        <w:rPr>
          <w:spacing w:val="53"/>
        </w:rPr>
        <w:t> </w:t>
      </w:r>
      <w:r>
        <w:rPr/>
        <w:t>более</w:t>
      </w:r>
      <w:r>
        <w:rPr>
          <w:spacing w:val="57"/>
        </w:rPr>
        <w:t> </w:t>
      </w:r>
      <w:r>
        <w:rPr/>
        <w:t>обучающихся,</w:t>
      </w:r>
      <w:r>
        <w:rPr>
          <w:spacing w:val="59"/>
        </w:rPr>
        <w:t> </w:t>
      </w:r>
      <w:r>
        <w:rPr/>
        <w:t>в</w:t>
      </w:r>
      <w:r>
        <w:rPr>
          <w:spacing w:val="53"/>
        </w:rPr>
        <w:t> </w:t>
      </w:r>
      <w:r>
        <w:rPr/>
        <w:t>сельских</w:t>
      </w:r>
      <w:r>
        <w:rPr>
          <w:spacing w:val="59"/>
        </w:rPr>
        <w:t> </w:t>
      </w:r>
      <w:r>
        <w:rPr/>
        <w:t>-</w:t>
      </w:r>
      <w:r>
        <w:rPr>
          <w:spacing w:val="-68"/>
        </w:rPr>
        <w:t> </w:t>
      </w:r>
      <w:r>
        <w:rPr/>
        <w:t>20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более</w:t>
      </w:r>
      <w:r>
        <w:rPr>
          <w:spacing w:val="4"/>
        </w:rPr>
        <w:t> </w:t>
      </w:r>
      <w:r>
        <w:rPr/>
        <w:t>обучающихся</w:t>
      </w:r>
      <w:r>
        <w:rPr>
          <w:spacing w:val="5"/>
        </w:rPr>
        <w:t> </w:t>
      </w:r>
      <w:r>
        <w:rPr/>
        <w:t>по:</w:t>
      </w:r>
    </w:p>
    <w:p>
      <w:pPr>
        <w:pStyle w:val="ListParagraph"/>
        <w:numPr>
          <w:ilvl w:val="0"/>
          <w:numId w:val="283"/>
        </w:numPr>
        <w:tabs>
          <w:tab w:pos="1283" w:val="left" w:leader="none"/>
        </w:tabs>
        <w:spacing w:line="240" w:lineRule="auto" w:before="0" w:after="0"/>
        <w:ind w:left="313" w:right="309" w:firstLine="566"/>
        <w:jc w:val="left"/>
        <w:rPr>
          <w:sz w:val="28"/>
        </w:rPr>
      </w:pPr>
      <w:r>
        <w:rPr>
          <w:sz w:val="28"/>
        </w:rPr>
        <w:t>казахскому</w:t>
      </w:r>
      <w:r>
        <w:rPr>
          <w:spacing w:val="34"/>
          <w:sz w:val="28"/>
        </w:rPr>
        <w:t> </w:t>
      </w:r>
      <w:r>
        <w:rPr>
          <w:sz w:val="28"/>
        </w:rPr>
        <w:t>языку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литературе</w:t>
      </w:r>
      <w:r>
        <w:rPr>
          <w:spacing w:val="35"/>
          <w:sz w:val="28"/>
        </w:rPr>
        <w:t> </w:t>
      </w:r>
      <w:r>
        <w:rPr>
          <w:sz w:val="28"/>
        </w:rPr>
        <w:t>–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классах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34"/>
          <w:sz w:val="28"/>
        </w:rPr>
        <w:t> </w:t>
      </w:r>
      <w:r>
        <w:rPr>
          <w:sz w:val="28"/>
        </w:rPr>
        <w:t>неказахским</w:t>
      </w:r>
      <w:r>
        <w:rPr>
          <w:spacing w:val="34"/>
          <w:sz w:val="28"/>
        </w:rPr>
        <w:t> </w:t>
      </w:r>
      <w:r>
        <w:rPr>
          <w:sz w:val="28"/>
        </w:rPr>
        <w:t>языком</w:t>
      </w:r>
      <w:r>
        <w:rPr>
          <w:spacing w:val="-6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83"/>
        </w:numPr>
        <w:tabs>
          <w:tab w:pos="1191" w:val="left" w:leader="none"/>
        </w:tabs>
        <w:spacing w:line="321" w:lineRule="exact" w:before="0" w:after="0"/>
        <w:ind w:left="1190" w:right="0" w:hanging="311"/>
        <w:jc w:val="left"/>
        <w:rPr>
          <w:sz w:val="28"/>
        </w:rPr>
      </w:pPr>
      <w:r>
        <w:rPr>
          <w:sz w:val="28"/>
        </w:rPr>
        <w:t>русскому</w:t>
      </w:r>
      <w:r>
        <w:rPr>
          <w:spacing w:val="8"/>
          <w:sz w:val="28"/>
        </w:rPr>
        <w:t> </w:t>
      </w:r>
      <w:r>
        <w:rPr>
          <w:sz w:val="28"/>
        </w:rPr>
        <w:t>языку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литературе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классах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нерусским</w:t>
      </w:r>
      <w:r>
        <w:rPr>
          <w:spacing w:val="10"/>
          <w:sz w:val="28"/>
        </w:rPr>
        <w:t> </w:t>
      </w:r>
      <w:r>
        <w:rPr>
          <w:sz w:val="28"/>
        </w:rPr>
        <w:t>языком</w:t>
      </w:r>
      <w:r>
        <w:rPr>
          <w:spacing w:val="10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83"/>
        </w:numPr>
        <w:tabs>
          <w:tab w:pos="1191" w:val="left" w:leader="none"/>
        </w:tabs>
        <w:spacing w:line="322" w:lineRule="exact" w:before="0" w:after="0"/>
        <w:ind w:left="1190" w:right="0" w:hanging="311"/>
        <w:jc w:val="left"/>
        <w:rPr>
          <w:sz w:val="28"/>
        </w:rPr>
      </w:pPr>
      <w:r>
        <w:rPr>
          <w:sz w:val="28"/>
        </w:rPr>
        <w:t>иностранному</w:t>
      </w:r>
      <w:r>
        <w:rPr>
          <w:spacing w:val="13"/>
          <w:sz w:val="28"/>
        </w:rPr>
        <w:t> </w:t>
      </w:r>
      <w:r>
        <w:rPr>
          <w:sz w:val="28"/>
        </w:rPr>
        <w:t>языку;</w:t>
      </w:r>
    </w:p>
    <w:p>
      <w:pPr>
        <w:pStyle w:val="ListParagraph"/>
        <w:numPr>
          <w:ilvl w:val="0"/>
          <w:numId w:val="283"/>
        </w:numPr>
        <w:tabs>
          <w:tab w:pos="1191" w:val="left" w:leader="none"/>
        </w:tabs>
        <w:spacing w:line="322" w:lineRule="exact" w:before="0" w:after="0"/>
        <w:ind w:left="1190" w:right="0" w:hanging="311"/>
        <w:jc w:val="left"/>
        <w:rPr>
          <w:sz w:val="28"/>
        </w:rPr>
      </w:pPr>
      <w:r>
        <w:rPr>
          <w:sz w:val="28"/>
        </w:rPr>
        <w:t>информатике;</w:t>
      </w:r>
    </w:p>
    <w:p>
      <w:pPr>
        <w:pStyle w:val="ListParagraph"/>
        <w:numPr>
          <w:ilvl w:val="0"/>
          <w:numId w:val="283"/>
        </w:numPr>
        <w:tabs>
          <w:tab w:pos="1191" w:val="left" w:leader="none"/>
        </w:tabs>
        <w:spacing w:line="240" w:lineRule="auto" w:before="0" w:after="0"/>
        <w:ind w:left="1190" w:right="0" w:hanging="311"/>
        <w:jc w:val="left"/>
        <w:rPr>
          <w:sz w:val="28"/>
        </w:rPr>
      </w:pPr>
      <w:r>
        <w:rPr>
          <w:sz w:val="28"/>
        </w:rPr>
        <w:t>физической</w:t>
      </w:r>
      <w:r>
        <w:rPr>
          <w:spacing w:val="15"/>
          <w:sz w:val="28"/>
        </w:rPr>
        <w:t> </w:t>
      </w:r>
      <w:r>
        <w:rPr>
          <w:sz w:val="28"/>
        </w:rPr>
        <w:t>культуре.</w:t>
      </w:r>
    </w:p>
    <w:p>
      <w:pPr>
        <w:pStyle w:val="BodyText"/>
        <w:ind w:right="311"/>
      </w:pPr>
      <w:r>
        <w:rPr>
          <w:i/>
        </w:rPr>
        <w:t>Деление</w:t>
      </w:r>
      <w:r>
        <w:rPr>
          <w:i/>
          <w:spacing w:val="1"/>
        </w:rPr>
        <w:t> </w:t>
      </w:r>
      <w:r>
        <w:rPr>
          <w:i/>
        </w:rPr>
        <w:t>классов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группы</w:t>
      </w:r>
      <w:r>
        <w:rPr>
          <w:i/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городских,</w:t>
      </w:r>
      <w:r>
        <w:rPr>
          <w:spacing w:val="7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малокомплектных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количества обучающихся при проведении занятий по предметам 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8"/>
        </w:rPr>
        <w:t> </w:t>
      </w:r>
      <w:r>
        <w:rPr/>
        <w:t>кроме</w:t>
      </w:r>
      <w:r>
        <w:rPr>
          <w:spacing w:val="5"/>
        </w:rPr>
        <w:t> </w:t>
      </w:r>
      <w:r>
        <w:rPr/>
        <w:t>предметов,</w:t>
      </w:r>
      <w:r>
        <w:rPr>
          <w:spacing w:val="5"/>
        </w:rPr>
        <w:t> </w:t>
      </w:r>
      <w:r>
        <w:rPr/>
        <w:t>указанных</w:t>
      </w:r>
      <w:r>
        <w:rPr>
          <w:spacing w:val="6"/>
        </w:rPr>
        <w:t> </w:t>
      </w:r>
      <w:r>
        <w:rPr/>
        <w:t>в</w:t>
      </w:r>
      <w:r>
        <w:rPr>
          <w:spacing w:val="12"/>
        </w:rPr>
        <w:t> </w:t>
      </w:r>
      <w:r>
        <w:rPr/>
        <w:t>предыдущем</w:t>
      </w:r>
      <w:r>
        <w:rPr>
          <w:spacing w:val="4"/>
        </w:rPr>
        <w:t> </w:t>
      </w:r>
      <w:r>
        <w:rPr/>
        <w:t>пункте.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  <w:r>
        <w:rPr/>
        <w:pict>
          <v:group style="position:absolute;margin-left:48.240002pt;margin-top:16.214657pt;width:492pt;height:20.8pt;mso-position-horizontal-relative:page;mso-position-vertical-relative:paragraph;z-index:-15686656;mso-wrap-distance-left:0;mso-wrap-distance-right:0" coordorigin="965,324" coordsize="9840,416">
            <v:shape style="position:absolute;left:964;top:324;width:9840;height:416" coordorigin="965,324" coordsize="9840,416" path="m10805,324l965,324,965,418,965,739,10805,739,10805,418,10805,324xe" filled="true" fillcolor="#dbe4f0" stroked="false">
              <v:path arrowok="t"/>
              <v:fill type="solid"/>
            </v:shape>
            <v:shape style="position:absolute;left:964;top:417;width:9840;height:322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99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«ЯЗЫК И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ЛИТЕРАТУРА»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307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изучаются</w:t>
      </w:r>
      <w:r>
        <w:rPr>
          <w:spacing w:val="-67"/>
        </w:rPr>
        <w:t> </w:t>
      </w:r>
      <w:r>
        <w:rPr/>
        <w:t>следующие предметы: «Қазақ тілі», «Русский язык», «Қазақ әдебиеті», «Русская</w:t>
      </w:r>
      <w:r>
        <w:rPr>
          <w:spacing w:val="1"/>
        </w:rPr>
        <w:t> </w:t>
      </w:r>
      <w:r>
        <w:rPr/>
        <w:t>литература»,</w:t>
      </w:r>
      <w:r>
        <w:rPr>
          <w:spacing w:val="33"/>
        </w:rPr>
        <w:t> </w:t>
      </w:r>
      <w:r>
        <w:rPr/>
        <w:t>«Қазақ</w:t>
      </w:r>
      <w:r>
        <w:rPr>
          <w:spacing w:val="33"/>
        </w:rPr>
        <w:t> </w:t>
      </w:r>
      <w:r>
        <w:rPr/>
        <w:t>тілі</w:t>
      </w:r>
      <w:r>
        <w:rPr>
          <w:spacing w:val="34"/>
        </w:rPr>
        <w:t> </w:t>
      </w:r>
      <w:r>
        <w:rPr/>
        <w:t>мен</w:t>
      </w:r>
      <w:r>
        <w:rPr>
          <w:spacing w:val="34"/>
        </w:rPr>
        <w:t> </w:t>
      </w:r>
      <w:r>
        <w:rPr/>
        <w:t>әдебиеті»,</w:t>
      </w:r>
      <w:r>
        <w:rPr>
          <w:spacing w:val="33"/>
        </w:rPr>
        <w:t> </w:t>
      </w:r>
      <w:r>
        <w:rPr/>
        <w:t>«Русский</w:t>
      </w:r>
      <w:r>
        <w:rPr>
          <w:spacing w:val="34"/>
        </w:rPr>
        <w:t> </w:t>
      </w:r>
      <w:r>
        <w:rPr/>
        <w:t>язык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литература»,</w:t>
      </w:r>
    </w:p>
    <w:p>
      <w:pPr>
        <w:pStyle w:val="BodyText"/>
        <w:spacing w:line="321" w:lineRule="exact"/>
        <w:ind w:firstLine="0"/>
      </w:pPr>
      <w:r>
        <w:rPr/>
        <w:t>«Иностранный</w:t>
      </w:r>
      <w:r>
        <w:rPr>
          <w:spacing w:val="-5"/>
        </w:rPr>
        <w:t> </w:t>
      </w:r>
      <w:r>
        <w:rPr/>
        <w:t>язык».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line="320" w:lineRule="exact"/>
        <w:ind w:left="3403"/>
      </w:pPr>
      <w:r>
        <w:rPr/>
        <w:t>«Қазақ</w:t>
      </w:r>
      <w:r>
        <w:rPr>
          <w:spacing w:val="-5"/>
        </w:rPr>
        <w:t> </w:t>
      </w:r>
      <w:r>
        <w:rPr/>
        <w:t>тілі</w:t>
      </w:r>
      <w:r>
        <w:rPr>
          <w:spacing w:val="-3"/>
        </w:rPr>
        <w:t> </w:t>
      </w:r>
      <w:r>
        <w:rPr/>
        <w:t>мен</w:t>
      </w:r>
      <w:r>
        <w:rPr>
          <w:spacing w:val="-1"/>
        </w:rPr>
        <w:t> </w:t>
      </w:r>
      <w:r>
        <w:rPr/>
        <w:t>әдебиеті»</w:t>
      </w:r>
      <w:r>
        <w:rPr>
          <w:spacing w:val="-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</w:p>
    <w:p>
      <w:pPr>
        <w:pStyle w:val="BodyText"/>
        <w:ind w:right="306"/>
      </w:pPr>
      <w:r>
        <w:rPr/>
        <w:t>Оқыту қазақ тілінде жүргізілмейтін мектептерде «Қазақ тілі» және 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5-сыныптан</w:t>
      </w:r>
      <w:r>
        <w:rPr>
          <w:spacing w:val="1"/>
        </w:rPr>
        <w:t> </w:t>
      </w:r>
      <w:r>
        <w:rPr/>
        <w:t>11-сыныпқа</w:t>
      </w:r>
      <w:r>
        <w:rPr>
          <w:spacing w:val="1"/>
        </w:rPr>
        <w:t> </w:t>
      </w:r>
      <w:r>
        <w:rPr/>
        <w:t>дейін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кіріктірілген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бағдарламасымен</w:t>
      </w:r>
      <w:r>
        <w:rPr>
          <w:spacing w:val="1"/>
        </w:rPr>
        <w:t> </w:t>
      </w:r>
      <w:r>
        <w:rPr/>
        <w:t>оқытылады.</w:t>
      </w:r>
    </w:p>
    <w:p>
      <w:pPr>
        <w:pStyle w:val="BodyText"/>
        <w:ind w:right="306"/>
      </w:pP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кіріктіріп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 шығармашылықпен жұмыс істеуге және сын тұрғысынан ойлауға</w:t>
      </w:r>
      <w:r>
        <w:rPr>
          <w:spacing w:val="1"/>
        </w:rPr>
        <w:t> </w:t>
      </w:r>
      <w:r>
        <w:rPr/>
        <w:t>дағдыландыру. Білім алушылар әңгіме, поэзия, драма, сондай-ақ, ғылыми және</w:t>
      </w:r>
      <w:r>
        <w:rPr>
          <w:spacing w:val="1"/>
        </w:rPr>
        <w:t> </w:t>
      </w:r>
      <w:r>
        <w:rPr/>
        <w:t>бұқаралық</w:t>
      </w:r>
      <w:r>
        <w:rPr>
          <w:spacing w:val="1"/>
        </w:rPr>
        <w:t> </w:t>
      </w:r>
      <w:r>
        <w:rPr/>
        <w:t>ақпарат</w:t>
      </w:r>
      <w:r>
        <w:rPr>
          <w:spacing w:val="1"/>
        </w:rPr>
        <w:t> </w:t>
      </w:r>
      <w:r>
        <w:rPr/>
        <w:t>құралдарының</w:t>
      </w:r>
      <w:r>
        <w:rPr>
          <w:spacing w:val="1"/>
        </w:rPr>
        <w:t> </w:t>
      </w:r>
      <w:r>
        <w:rPr/>
        <w:t>(газет-журналдар,</w:t>
      </w:r>
      <w:r>
        <w:rPr>
          <w:spacing w:val="1"/>
        </w:rPr>
        <w:t> </w:t>
      </w:r>
      <w:r>
        <w:rPr/>
        <w:t>т.б.)</w:t>
      </w:r>
      <w:r>
        <w:rPr>
          <w:spacing w:val="1"/>
        </w:rPr>
        <w:t> </w:t>
      </w:r>
      <w:r>
        <w:rPr/>
        <w:t>материалдарын</w:t>
      </w:r>
      <w:r>
        <w:rPr>
          <w:spacing w:val="1"/>
        </w:rPr>
        <w:t> </w:t>
      </w:r>
      <w:r>
        <w:rPr/>
        <w:t>сын</w:t>
      </w:r>
      <w:r>
        <w:rPr>
          <w:spacing w:val="-67"/>
        </w:rPr>
        <w:t> </w:t>
      </w:r>
      <w:r>
        <w:rPr/>
        <w:t>тұрғысынан</w:t>
      </w:r>
      <w:r>
        <w:rPr>
          <w:spacing w:val="1"/>
        </w:rPr>
        <w:t> </w:t>
      </w:r>
      <w:r>
        <w:rPr/>
        <w:t>оқи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түсініктерін</w:t>
      </w:r>
      <w:r>
        <w:rPr>
          <w:spacing w:val="1"/>
        </w:rPr>
        <w:t> </w:t>
      </w:r>
      <w:r>
        <w:rPr/>
        <w:t>дамытады.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дағдыларын арттыра отырып, білім әлеміне жол ашады. Сондай-ақ қазақ тілі мен</w:t>
      </w:r>
      <w:r>
        <w:rPr>
          <w:spacing w:val="-67"/>
        </w:rPr>
        <w:t> </w:t>
      </w:r>
      <w:r>
        <w:rPr/>
        <w:t>әдебиетінің</w:t>
      </w:r>
      <w:r>
        <w:rPr>
          <w:spacing w:val="23"/>
        </w:rPr>
        <w:t> </w:t>
      </w:r>
      <w:r>
        <w:rPr/>
        <w:t>тақырыптық</w:t>
      </w:r>
      <w:r>
        <w:rPr>
          <w:spacing w:val="21"/>
        </w:rPr>
        <w:t> </w:t>
      </w:r>
      <w:r>
        <w:rPr/>
        <w:t>және</w:t>
      </w:r>
      <w:r>
        <w:rPr>
          <w:spacing w:val="22"/>
        </w:rPr>
        <w:t> </w:t>
      </w:r>
      <w:r>
        <w:rPr/>
        <w:t>тілдік</w:t>
      </w:r>
      <w:r>
        <w:rPr>
          <w:spacing w:val="20"/>
        </w:rPr>
        <w:t> </w:t>
      </w:r>
      <w:r>
        <w:rPr/>
        <w:t>ортақтығы</w:t>
      </w:r>
      <w:r>
        <w:rPr>
          <w:spacing w:val="23"/>
        </w:rPr>
        <w:t> </w:t>
      </w:r>
      <w:r>
        <w:rPr/>
        <w:t>арасындағы</w:t>
      </w:r>
      <w:r>
        <w:rPr>
          <w:spacing w:val="24"/>
        </w:rPr>
        <w:t> </w:t>
      </w:r>
      <w:r>
        <w:rPr/>
        <w:t>өзара</w:t>
      </w:r>
      <w:r>
        <w:rPr>
          <w:spacing w:val="20"/>
        </w:rPr>
        <w:t> </w:t>
      </w:r>
      <w:r>
        <w:rPr/>
        <w:t>байланыстың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3" w:firstLine="0"/>
      </w:pPr>
      <w:r>
        <w:rPr/>
        <w:t>күшейтілуі арқылы білім алушылардың қазақ тілінің түрлі стильдерін бір оқу</w:t>
      </w:r>
      <w:r>
        <w:rPr>
          <w:spacing w:val="1"/>
        </w:rPr>
        <w:t> </w:t>
      </w:r>
      <w:r>
        <w:rPr/>
        <w:t>бағдарламасы аясында меңгеруіне ықпал етеді. Өйткені ортақ тақырып қазақ тілі</w:t>
      </w:r>
      <w:r>
        <w:rPr>
          <w:spacing w:val="-67"/>
        </w:rPr>
        <w:t> </w:t>
      </w:r>
      <w:r>
        <w:rPr/>
        <w:t>мен әдебиеттен алынатын білімдердің ерекше синтезін жасайды. Оны меңгерту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деңгейдегі</w:t>
      </w:r>
      <w:r>
        <w:rPr>
          <w:spacing w:val="1"/>
        </w:rPr>
        <w:t> </w:t>
      </w:r>
      <w:r>
        <w:rPr/>
        <w:t>оқу-танымдық</w:t>
      </w:r>
      <w:r>
        <w:rPr>
          <w:spacing w:val="1"/>
        </w:rPr>
        <w:t> </w:t>
      </w:r>
      <w:r>
        <w:rPr/>
        <w:t>процесті</w:t>
      </w:r>
      <w:r>
        <w:rPr>
          <w:spacing w:val="1"/>
        </w:rPr>
        <w:t> </w:t>
      </w:r>
      <w:r>
        <w:rPr/>
        <w:t>ұйымдастыратын</w:t>
      </w:r>
      <w:r>
        <w:rPr>
          <w:spacing w:val="1"/>
        </w:rPr>
        <w:t> </w:t>
      </w:r>
      <w:r>
        <w:rPr/>
        <w:t>әдістер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тәсілдер</w:t>
      </w:r>
      <w:r>
        <w:rPr>
          <w:spacing w:val="-3"/>
        </w:rPr>
        <w:t> </w:t>
      </w:r>
      <w:r>
        <w:rPr/>
        <w:t>жүйесі</w:t>
      </w:r>
      <w:r>
        <w:rPr>
          <w:spacing w:val="1"/>
        </w:rPr>
        <w:t> </w:t>
      </w:r>
      <w:r>
        <w:rPr/>
        <w:t>де айқындалуы керек.</w:t>
      </w:r>
    </w:p>
    <w:p>
      <w:pPr>
        <w:pStyle w:val="BodyText"/>
        <w:spacing w:line="322" w:lineRule="exact" w:before="1"/>
        <w:ind w:left="1022" w:firstLine="0"/>
        <w:jc w:val="left"/>
      </w:pPr>
      <w:r>
        <w:rPr/>
        <w:t>«Қазақ</w:t>
      </w:r>
      <w:r>
        <w:rPr>
          <w:spacing w:val="-2"/>
        </w:rPr>
        <w:t> </w:t>
      </w:r>
      <w:r>
        <w:rPr/>
        <w:t>тілі</w:t>
      </w:r>
      <w:r>
        <w:rPr>
          <w:spacing w:val="-1"/>
        </w:rPr>
        <w:t> </w:t>
      </w:r>
      <w:r>
        <w:rPr/>
        <w:t>мен</w:t>
      </w:r>
      <w:r>
        <w:rPr>
          <w:spacing w:val="-2"/>
        </w:rPr>
        <w:t> </w:t>
      </w:r>
      <w:r>
        <w:rPr/>
        <w:t>әдебиеті»</w:t>
      </w:r>
      <w:r>
        <w:rPr>
          <w:spacing w:val="-4"/>
        </w:rPr>
        <w:t> </w:t>
      </w:r>
      <w:r>
        <w:rPr/>
        <w:t>пәндерін</w:t>
      </w:r>
      <w:r>
        <w:rPr>
          <w:spacing w:val="-2"/>
        </w:rPr>
        <w:t> </w:t>
      </w:r>
      <w:r>
        <w:rPr/>
        <w:t>кіріктіріп</w:t>
      </w:r>
      <w:r>
        <w:rPr>
          <w:spacing w:val="-4"/>
        </w:rPr>
        <w:t> </w:t>
      </w:r>
      <w:r>
        <w:rPr/>
        <w:t>оқу</w:t>
      </w:r>
      <w:r>
        <w:rPr>
          <w:spacing w:val="-6"/>
        </w:rPr>
        <w:t> </w:t>
      </w:r>
      <w:r>
        <w:rPr/>
        <w:t>арқылы</w:t>
      </w:r>
      <w:r>
        <w:rPr>
          <w:spacing w:val="-2"/>
        </w:rPr>
        <w:t> </w:t>
      </w:r>
      <w:r>
        <w:rPr/>
        <w:t>оқушылар: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сөздік</w:t>
      </w:r>
      <w:r>
        <w:rPr>
          <w:spacing w:val="-3"/>
          <w:sz w:val="28"/>
        </w:rPr>
        <w:t> </w:t>
      </w:r>
      <w:r>
        <w:rPr>
          <w:sz w:val="28"/>
        </w:rPr>
        <w:t>қоры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тілдік</w:t>
      </w:r>
      <w:r>
        <w:rPr>
          <w:spacing w:val="-2"/>
          <w:sz w:val="28"/>
        </w:rPr>
        <w:t> </w:t>
      </w:r>
      <w:r>
        <w:rPr>
          <w:sz w:val="28"/>
        </w:rPr>
        <w:t>сауаттылығын</w:t>
      </w:r>
      <w:r>
        <w:rPr>
          <w:spacing w:val="-6"/>
          <w:sz w:val="28"/>
        </w:rPr>
        <w:t> </w:t>
      </w:r>
      <w:r>
        <w:rPr>
          <w:sz w:val="28"/>
        </w:rPr>
        <w:t>дамытады;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322" w:lineRule="exact" w:before="2" w:after="0"/>
        <w:ind w:left="1185" w:right="0" w:hanging="164"/>
        <w:jc w:val="left"/>
        <w:rPr>
          <w:sz w:val="28"/>
        </w:rPr>
      </w:pPr>
      <w:r>
        <w:rPr>
          <w:sz w:val="28"/>
        </w:rPr>
        <w:t>тілдің</w:t>
      </w:r>
      <w:r>
        <w:rPr>
          <w:spacing w:val="-5"/>
          <w:sz w:val="28"/>
        </w:rPr>
        <w:t> </w:t>
      </w:r>
      <w:r>
        <w:rPr>
          <w:sz w:val="28"/>
        </w:rPr>
        <w:t>қоғамдық-әлеуметтік</w:t>
      </w:r>
      <w:r>
        <w:rPr>
          <w:spacing w:val="-4"/>
          <w:sz w:val="28"/>
        </w:rPr>
        <w:t> </w:t>
      </w:r>
      <w:r>
        <w:rPr>
          <w:sz w:val="28"/>
        </w:rPr>
        <w:t>қызметін</w:t>
      </w:r>
      <w:r>
        <w:rPr>
          <w:spacing w:val="-7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ойлау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танымдық</w:t>
      </w:r>
      <w:r>
        <w:rPr>
          <w:spacing w:val="-3"/>
          <w:sz w:val="28"/>
        </w:rPr>
        <w:t> </w:t>
      </w:r>
      <w:r>
        <w:rPr>
          <w:sz w:val="28"/>
        </w:rPr>
        <w:t>қабілеттерін</w:t>
      </w:r>
      <w:r>
        <w:rPr>
          <w:spacing w:val="-5"/>
          <w:sz w:val="28"/>
        </w:rPr>
        <w:t> </w:t>
      </w:r>
      <w:r>
        <w:rPr>
          <w:sz w:val="28"/>
        </w:rPr>
        <w:t>дамытады;</w:t>
      </w:r>
    </w:p>
    <w:p>
      <w:pPr>
        <w:pStyle w:val="ListParagraph"/>
        <w:numPr>
          <w:ilvl w:val="0"/>
          <w:numId w:val="284"/>
        </w:numPr>
        <w:tabs>
          <w:tab w:pos="1210" w:val="left" w:leader="none"/>
        </w:tabs>
        <w:spacing w:line="240" w:lineRule="auto" w:before="0" w:after="0"/>
        <w:ind w:left="313" w:right="319" w:firstLine="708"/>
        <w:jc w:val="left"/>
        <w:rPr>
          <w:sz w:val="28"/>
        </w:rPr>
      </w:pPr>
      <w:r>
        <w:rPr>
          <w:sz w:val="28"/>
        </w:rPr>
        <w:t>коммуникативтік</w:t>
      </w:r>
      <w:r>
        <w:rPr>
          <w:spacing w:val="38"/>
          <w:sz w:val="28"/>
        </w:rPr>
        <w:t> </w:t>
      </w:r>
      <w:r>
        <w:rPr>
          <w:sz w:val="28"/>
        </w:rPr>
        <w:t>дағдыларын</w:t>
      </w:r>
      <w:r>
        <w:rPr>
          <w:spacing w:val="18"/>
          <w:sz w:val="28"/>
        </w:rPr>
        <w:t> </w:t>
      </w:r>
      <w:r>
        <w:rPr>
          <w:sz w:val="28"/>
        </w:rPr>
        <w:t>жағдаятқа</w:t>
      </w:r>
      <w:r>
        <w:rPr>
          <w:spacing w:val="21"/>
          <w:sz w:val="28"/>
        </w:rPr>
        <w:t> </w:t>
      </w:r>
      <w:r>
        <w:rPr>
          <w:sz w:val="28"/>
        </w:rPr>
        <w:t>сай</w:t>
      </w:r>
      <w:r>
        <w:rPr>
          <w:spacing w:val="20"/>
          <w:sz w:val="28"/>
        </w:rPr>
        <w:t> </w:t>
      </w:r>
      <w:r>
        <w:rPr>
          <w:sz w:val="28"/>
        </w:rPr>
        <w:t>дұрыс</w:t>
      </w:r>
      <w:r>
        <w:rPr>
          <w:spacing w:val="20"/>
          <w:sz w:val="28"/>
        </w:rPr>
        <w:t> </w:t>
      </w:r>
      <w:r>
        <w:rPr>
          <w:sz w:val="28"/>
        </w:rPr>
        <w:t>қолдана</w:t>
      </w:r>
      <w:r>
        <w:rPr>
          <w:spacing w:val="19"/>
          <w:sz w:val="28"/>
        </w:rPr>
        <w:t> </w:t>
      </w:r>
      <w:r>
        <w:rPr>
          <w:sz w:val="28"/>
        </w:rPr>
        <w:t>білуді</w:t>
      </w:r>
      <w:r>
        <w:rPr>
          <w:spacing w:val="19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өзгелермен</w:t>
      </w:r>
      <w:r>
        <w:rPr>
          <w:spacing w:val="-1"/>
          <w:sz w:val="28"/>
        </w:rPr>
        <w:t> </w:t>
      </w:r>
      <w:r>
        <w:rPr>
          <w:sz w:val="28"/>
        </w:rPr>
        <w:t>еркін қарым-қатынас жасауды</w:t>
      </w:r>
      <w:r>
        <w:rPr>
          <w:spacing w:val="-4"/>
          <w:sz w:val="28"/>
        </w:rPr>
        <w:t> </w:t>
      </w:r>
      <w:r>
        <w:rPr>
          <w:sz w:val="28"/>
        </w:rPr>
        <w:t>үйренеді;</w:t>
      </w:r>
    </w:p>
    <w:p>
      <w:pPr>
        <w:pStyle w:val="ListParagraph"/>
        <w:numPr>
          <w:ilvl w:val="0"/>
          <w:numId w:val="284"/>
        </w:numPr>
        <w:tabs>
          <w:tab w:pos="1195" w:val="left" w:leader="none"/>
        </w:tabs>
        <w:spacing w:line="240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4"/>
          <w:sz w:val="28"/>
        </w:rPr>
        <w:t> </w:t>
      </w:r>
      <w:r>
        <w:rPr>
          <w:sz w:val="28"/>
        </w:rPr>
        <w:t>халқы</w:t>
      </w:r>
      <w:r>
        <w:rPr>
          <w:spacing w:val="7"/>
          <w:sz w:val="28"/>
        </w:rPr>
        <w:t> </w:t>
      </w:r>
      <w:r>
        <w:rPr>
          <w:sz w:val="28"/>
        </w:rPr>
        <w:t>мен</w:t>
      </w:r>
      <w:r>
        <w:rPr>
          <w:spacing w:val="6"/>
          <w:sz w:val="28"/>
        </w:rPr>
        <w:t> </w:t>
      </w:r>
      <w:r>
        <w:rPr>
          <w:sz w:val="28"/>
        </w:rPr>
        <w:t>мемлекеттік</w:t>
      </w:r>
      <w:r>
        <w:rPr>
          <w:spacing w:val="7"/>
          <w:sz w:val="28"/>
        </w:rPr>
        <w:t> </w:t>
      </w:r>
      <w:r>
        <w:rPr>
          <w:sz w:val="28"/>
        </w:rPr>
        <w:t>тілге</w:t>
      </w:r>
      <w:r>
        <w:rPr>
          <w:spacing w:val="7"/>
          <w:sz w:val="28"/>
        </w:rPr>
        <w:t> </w:t>
      </w:r>
      <w:r>
        <w:rPr>
          <w:sz w:val="28"/>
        </w:rPr>
        <w:t>деген</w:t>
      </w:r>
      <w:r>
        <w:rPr>
          <w:spacing w:val="7"/>
          <w:sz w:val="28"/>
        </w:rPr>
        <w:t> </w:t>
      </w:r>
      <w:r>
        <w:rPr>
          <w:sz w:val="28"/>
        </w:rPr>
        <w:t>құрмет</w:t>
      </w:r>
      <w:r>
        <w:rPr>
          <w:spacing w:val="3"/>
          <w:sz w:val="28"/>
        </w:rPr>
        <w:t> </w:t>
      </w:r>
      <w:r>
        <w:rPr>
          <w:sz w:val="28"/>
        </w:rPr>
        <w:t>сезімін</w:t>
      </w:r>
      <w:r>
        <w:rPr>
          <w:spacing w:val="5"/>
          <w:sz w:val="28"/>
        </w:rPr>
        <w:t> </w:t>
      </w:r>
      <w:r>
        <w:rPr>
          <w:sz w:val="28"/>
        </w:rPr>
        <w:t>қалыптастырады,</w:t>
      </w:r>
      <w:r>
        <w:rPr>
          <w:spacing w:val="-67"/>
          <w:sz w:val="28"/>
        </w:rPr>
        <w:t> </w:t>
      </w:r>
      <w:r>
        <w:rPr>
          <w:sz w:val="28"/>
        </w:rPr>
        <w:t>қызығушылығын</w:t>
      </w:r>
      <w:r>
        <w:rPr>
          <w:spacing w:val="-1"/>
          <w:sz w:val="28"/>
        </w:rPr>
        <w:t> </w:t>
      </w:r>
      <w:r>
        <w:rPr>
          <w:sz w:val="28"/>
        </w:rPr>
        <w:t>арттырады.</w:t>
      </w:r>
    </w:p>
    <w:p>
      <w:pPr>
        <w:pStyle w:val="BodyText"/>
        <w:spacing w:before="1"/>
        <w:ind w:right="307"/>
      </w:pPr>
      <w:r>
        <w:rPr/>
        <w:t>«Қазақ тілі мен әдебиеті» пәнін кіріктіріп оқытуда жаңа әдістемелік логика</w:t>
      </w:r>
      <w:r>
        <w:rPr>
          <w:spacing w:val="-67"/>
        </w:rPr>
        <w:t> </w:t>
      </w:r>
      <w:r>
        <w:rPr/>
        <w:t>ұсталынады,</w:t>
      </w:r>
      <w:r>
        <w:rPr>
          <w:spacing w:val="1"/>
        </w:rPr>
        <w:t> </w:t>
      </w:r>
      <w:r>
        <w:rPr/>
        <w:t>сабақты</w:t>
      </w:r>
      <w:r>
        <w:rPr>
          <w:spacing w:val="1"/>
        </w:rPr>
        <w:t> </w:t>
      </w:r>
      <w:r>
        <w:rPr/>
        <w:t>ұйымдастыру,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алдымен,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материалының</w:t>
      </w:r>
      <w:r>
        <w:rPr>
          <w:spacing w:val="1"/>
        </w:rPr>
        <w:t> </w:t>
      </w:r>
      <w:r>
        <w:rPr/>
        <w:t>ерекшелігіне,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деңгейіне</w:t>
      </w:r>
      <w:r>
        <w:rPr>
          <w:spacing w:val="1"/>
        </w:rPr>
        <w:t> </w:t>
      </w:r>
      <w:r>
        <w:rPr/>
        <w:t>негізделеді.</w:t>
      </w:r>
      <w:r>
        <w:rPr>
          <w:spacing w:val="71"/>
        </w:rPr>
        <w:t> </w:t>
      </w:r>
      <w:r>
        <w:rPr/>
        <w:t>Жаңартылған</w:t>
      </w:r>
      <w:r>
        <w:rPr>
          <w:spacing w:val="71"/>
        </w:rPr>
        <w:t> </w:t>
      </w:r>
      <w:r>
        <w:rPr/>
        <w:t>коммуникативтік</w:t>
      </w:r>
      <w:r>
        <w:rPr>
          <w:spacing w:val="-67"/>
        </w:rPr>
        <w:t> </w:t>
      </w:r>
      <w:r>
        <w:rPr/>
        <w:t>бағыт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1"/>
        </w:rPr>
        <w:t> </w:t>
      </w:r>
      <w:r>
        <w:rPr/>
        <w:t>әдістерді</w:t>
      </w:r>
      <w:r>
        <w:rPr>
          <w:spacing w:val="1"/>
        </w:rPr>
        <w:t> </w:t>
      </w:r>
      <w:r>
        <w:rPr/>
        <w:t>атап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қоймайды,</w:t>
      </w:r>
      <w:r>
        <w:rPr>
          <w:spacing w:val="7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коммуникативтік әдісті іштей кіші бөлшектерге бөліп, олар кіші дағдылар – оқу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сыныпқа</w:t>
      </w:r>
      <w:r>
        <w:rPr>
          <w:spacing w:val="1"/>
        </w:rPr>
        <w:t> </w:t>
      </w:r>
      <w:r>
        <w:rPr/>
        <w:t>төменнен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қарай</w:t>
      </w:r>
      <w:r>
        <w:rPr>
          <w:spacing w:val="1"/>
        </w:rPr>
        <w:t> </w:t>
      </w:r>
      <w:r>
        <w:rPr/>
        <w:t>дамып,</w:t>
      </w:r>
      <w:r>
        <w:rPr>
          <w:spacing w:val="70"/>
        </w:rPr>
        <w:t> </w:t>
      </w:r>
      <w:r>
        <w:rPr/>
        <w:t>күрделене</w:t>
      </w:r>
      <w:r>
        <w:rPr>
          <w:spacing w:val="1"/>
        </w:rPr>
        <w:t> </w:t>
      </w:r>
      <w:r>
        <w:rPr/>
        <w:t>түсетін</w:t>
      </w:r>
      <w:r>
        <w:rPr>
          <w:spacing w:val="1"/>
        </w:rPr>
        <w:t> </w:t>
      </w:r>
      <w:r>
        <w:rPr/>
        <w:t>спираль</w:t>
      </w:r>
      <w:r>
        <w:rPr>
          <w:spacing w:val="1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құрастырылады.</w:t>
      </w:r>
      <w:r>
        <w:rPr>
          <w:spacing w:val="1"/>
        </w:rPr>
        <w:t> </w:t>
      </w:r>
      <w:r>
        <w:rPr/>
        <w:t>Өйткені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1"/>
        </w:rPr>
        <w:t> </w:t>
      </w:r>
      <w:r>
        <w:rPr/>
        <w:t>бағытты ұстану үшін мұғалім мен білім алушылардың және</w:t>
      </w:r>
      <w:r>
        <w:rPr>
          <w:spacing w:val="1"/>
        </w:rPr>
        <w:t> </w:t>
      </w:r>
      <w:r>
        <w:rPr/>
        <w:t>білім алушылардың</w:t>
      </w:r>
      <w:r>
        <w:rPr>
          <w:spacing w:val="1"/>
        </w:rPr>
        <w:t> </w:t>
      </w:r>
      <w:r>
        <w:rPr/>
        <w:t>өзара, жеке, жұпта, топпен, ұжыммен еркін түрде сұхбаттасуына лайықталып</w:t>
      </w:r>
      <w:r>
        <w:rPr>
          <w:spacing w:val="1"/>
        </w:rPr>
        <w:t> </w:t>
      </w:r>
      <w:r>
        <w:rPr/>
        <w:t>құрылған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үдерісі</w:t>
      </w:r>
      <w:r>
        <w:rPr>
          <w:spacing w:val="1"/>
        </w:rPr>
        <w:t> </w:t>
      </w:r>
      <w:r>
        <w:rPr/>
        <w:t>қалыптасуы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Бағдарламада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мақсаттарының</w:t>
      </w:r>
      <w:r>
        <w:rPr>
          <w:spacing w:val="1"/>
        </w:rPr>
        <w:t> </w:t>
      </w:r>
      <w:r>
        <w:rPr/>
        <w:t>нәтижесіне</w:t>
      </w:r>
      <w:r>
        <w:rPr>
          <w:spacing w:val="1"/>
        </w:rPr>
        <w:t> </w:t>
      </w:r>
      <w:r>
        <w:rPr/>
        <w:t>жету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 өзара педагогикалық ықпалдасуы жаңа дәрежеге көтерілуі тиіс. Ол</w:t>
      </w:r>
      <w:r>
        <w:rPr>
          <w:spacing w:val="1"/>
        </w:rPr>
        <w:t> </w:t>
      </w:r>
      <w:r>
        <w:rPr/>
        <w:t>дәрежеге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сыйластық,</w:t>
      </w:r>
      <w:r>
        <w:rPr>
          <w:spacing w:val="1"/>
        </w:rPr>
        <w:t> </w:t>
      </w:r>
      <w:r>
        <w:rPr/>
        <w:t>іскери</w:t>
      </w:r>
      <w:r>
        <w:rPr>
          <w:spacing w:val="1"/>
        </w:rPr>
        <w:t> </w:t>
      </w:r>
      <w:r>
        <w:rPr/>
        <w:t>ынтымақтастық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сұхбаттасып</w:t>
      </w:r>
      <w:r>
        <w:rPr>
          <w:spacing w:val="1"/>
        </w:rPr>
        <w:t> </w:t>
      </w:r>
      <w:r>
        <w:rPr/>
        <w:t>отыру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жеткізуге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«Субъект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субъект»</w:t>
      </w:r>
      <w:r>
        <w:rPr>
          <w:spacing w:val="1"/>
        </w:rPr>
        <w:t> </w:t>
      </w:r>
      <w:r>
        <w:rPr/>
        <w:t>дидактикалық</w:t>
      </w:r>
      <w:r>
        <w:rPr>
          <w:spacing w:val="1"/>
        </w:rPr>
        <w:t> </w:t>
      </w:r>
      <w:r>
        <w:rPr/>
        <w:t>қарым-</w:t>
      </w:r>
      <w:r>
        <w:rPr>
          <w:spacing w:val="1"/>
        </w:rPr>
        <w:t> </w:t>
      </w:r>
      <w:r>
        <w:rPr/>
        <w:t>қатынасқа</w:t>
      </w:r>
      <w:r>
        <w:rPr>
          <w:spacing w:val="1"/>
        </w:rPr>
        <w:t> </w:t>
      </w:r>
      <w:r>
        <w:rPr/>
        <w:t>негізделген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жүйесінде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тұлға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танылады және олардың әрқайсысы қазақ тілін оқып-үйренуі барысында өзінің</w:t>
      </w:r>
      <w:r>
        <w:rPr>
          <w:spacing w:val="1"/>
        </w:rPr>
        <w:t> </w:t>
      </w:r>
      <w:r>
        <w:rPr/>
        <w:t>ішкі құндылықтары мен қажеттіліктерін жүзеге асыруға толық мүмкіндігі болуы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қазақша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сөйлеп,</w:t>
      </w:r>
      <w:r>
        <w:rPr>
          <w:spacing w:val="1"/>
        </w:rPr>
        <w:t> </w:t>
      </w:r>
      <w:r>
        <w:rPr/>
        <w:t>жазып,</w:t>
      </w:r>
      <w:r>
        <w:rPr>
          <w:spacing w:val="-67"/>
        </w:rPr>
        <w:t> </w:t>
      </w:r>
      <w:r>
        <w:rPr/>
        <w:t>үйренуі үшін түрлі интерактивтік әдістерді қолданып, бірге коммуникативтік</w:t>
      </w:r>
      <w:r>
        <w:rPr>
          <w:spacing w:val="1"/>
        </w:rPr>
        <w:t> </w:t>
      </w:r>
      <w:r>
        <w:rPr/>
        <w:t>жағдаяттың</w:t>
      </w:r>
      <w:r>
        <w:rPr>
          <w:spacing w:val="1"/>
        </w:rPr>
        <w:t> </w:t>
      </w:r>
      <w:r>
        <w:rPr/>
        <w:t>шешімін</w:t>
      </w:r>
      <w:r>
        <w:rPr>
          <w:spacing w:val="1"/>
        </w:rPr>
        <w:t> </w:t>
      </w:r>
      <w:r>
        <w:rPr/>
        <w:t>іздеп,</w:t>
      </w:r>
      <w:r>
        <w:rPr>
          <w:spacing w:val="1"/>
        </w:rPr>
        <w:t> </w:t>
      </w:r>
      <w:r>
        <w:rPr/>
        <w:t>олармен</w:t>
      </w:r>
      <w:r>
        <w:rPr>
          <w:spacing w:val="1"/>
        </w:rPr>
        <w:t> </w:t>
      </w:r>
      <w:r>
        <w:rPr/>
        <w:t>эмоциялық</w:t>
      </w:r>
      <w:r>
        <w:rPr>
          <w:spacing w:val="1"/>
        </w:rPr>
        <w:t> </w:t>
      </w:r>
      <w:r>
        <w:rPr/>
        <w:t>жақын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Ынтымақтастық,</w:t>
      </w:r>
      <w:r>
        <w:rPr>
          <w:spacing w:val="-5"/>
        </w:rPr>
        <w:t> </w:t>
      </w:r>
      <w:r>
        <w:rPr/>
        <w:t>достық,</w:t>
      </w:r>
      <w:r>
        <w:rPr>
          <w:spacing w:val="-1"/>
        </w:rPr>
        <w:t> </w:t>
      </w:r>
      <w:r>
        <w:rPr/>
        <w:t>сыйластық,</w:t>
      </w:r>
      <w:r>
        <w:rPr>
          <w:spacing w:val="-1"/>
        </w:rPr>
        <w:t> </w:t>
      </w:r>
      <w:r>
        <w:rPr/>
        <w:t>түсіністік</w:t>
      </w:r>
      <w:r>
        <w:rPr>
          <w:spacing w:val="-3"/>
        </w:rPr>
        <w:t> </w:t>
      </w:r>
      <w:r>
        <w:rPr/>
        <w:t>орнату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басты қағида.</w:t>
      </w:r>
    </w:p>
    <w:p>
      <w:pPr>
        <w:pStyle w:val="BodyText"/>
        <w:spacing w:before="1"/>
        <w:ind w:right="316"/>
      </w:pPr>
      <w:r>
        <w:rPr/>
        <w:t>10-11-сыныптарда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бағдарламасымен</w:t>
      </w:r>
      <w:r>
        <w:rPr>
          <w:spacing w:val="-1"/>
        </w:rPr>
        <w:t> </w:t>
      </w:r>
      <w:r>
        <w:rPr/>
        <w:t>(оқыту</w:t>
      </w:r>
      <w:r>
        <w:rPr>
          <w:spacing w:val="-4"/>
        </w:rPr>
        <w:t> </w:t>
      </w:r>
      <w:r>
        <w:rPr/>
        <w:t>орыс тілінде)</w:t>
      </w:r>
      <w:r>
        <w:rPr>
          <w:spacing w:val="-3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BodyText"/>
        <w:ind w:right="310"/>
      </w:pP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тілдік дағдыларын дамыту, қазақ тілін қадірлейтін, қоғамдық мәнін түсінетін</w:t>
      </w:r>
      <w:r>
        <w:rPr>
          <w:spacing w:val="1"/>
        </w:rPr>
        <w:t> </w:t>
      </w:r>
      <w:r>
        <w:rPr/>
        <w:t>тұлға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тіл</w:t>
      </w:r>
      <w:r>
        <w:rPr>
          <w:spacing w:val="1"/>
        </w:rPr>
        <w:t> </w:t>
      </w:r>
      <w:r>
        <w:rPr/>
        <w:t>нормаларын</w:t>
      </w:r>
      <w:r>
        <w:rPr>
          <w:spacing w:val="1"/>
        </w:rPr>
        <w:t> </w:t>
      </w:r>
      <w:r>
        <w:rPr/>
        <w:t>сақтап,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білуге,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сөйлесуге</w:t>
      </w:r>
      <w:r>
        <w:rPr>
          <w:spacing w:val="-1"/>
        </w:rPr>
        <w:t> </w:t>
      </w:r>
      <w:r>
        <w:rPr/>
        <w:t>және сауатты жазуға үйрету.</w:t>
      </w:r>
    </w:p>
    <w:p>
      <w:pPr>
        <w:pStyle w:val="BodyText"/>
        <w:ind w:right="308"/>
      </w:pPr>
      <w:r>
        <w:rPr/>
        <w:t>Жаңартылған мазмұндағы Үлгілік оқу жоспарлары бойынша «Қазақ тілі</w:t>
      </w:r>
      <w:r>
        <w:rPr>
          <w:spacing w:val="1"/>
        </w:rPr>
        <w:t> </w:t>
      </w:r>
      <w:r>
        <w:rPr/>
        <w:t>мен</w:t>
      </w:r>
      <w:r>
        <w:rPr>
          <w:spacing w:val="-1"/>
        </w:rPr>
        <w:t> </w:t>
      </w:r>
      <w:r>
        <w:rPr/>
        <w:t>әдебиеті»</w:t>
      </w:r>
      <w:r>
        <w:rPr>
          <w:spacing w:val="-2"/>
        </w:rPr>
        <w:t> </w:t>
      </w:r>
      <w:r>
        <w:rPr/>
        <w:t>пәнінің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жүктемесінің</w:t>
      </w:r>
      <w:r>
        <w:rPr>
          <w:spacing w:val="-3"/>
        </w:rPr>
        <w:t> </w:t>
      </w:r>
      <w:r>
        <w:rPr/>
        <w:t>көлемі:</w:t>
      </w:r>
    </w:p>
    <w:p>
      <w:pPr>
        <w:pStyle w:val="ListParagraph"/>
        <w:numPr>
          <w:ilvl w:val="1"/>
          <w:numId w:val="283"/>
        </w:numPr>
        <w:tabs>
          <w:tab w:pos="1308" w:val="left" w:leader="none"/>
        </w:tabs>
        <w:spacing w:line="319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10-сынып</w:t>
      </w:r>
      <w:r>
        <w:rPr>
          <w:spacing w:val="-3"/>
          <w:sz w:val="28"/>
        </w:rPr>
        <w:t> </w:t>
      </w:r>
      <w:r>
        <w:rPr>
          <w:sz w:val="28"/>
        </w:rPr>
        <w:t>– аптасына 5 сағат,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68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170</w:t>
      </w:r>
      <w:r>
        <w:rPr>
          <w:spacing w:val="1"/>
          <w:sz w:val="28"/>
        </w:rPr>
        <w:t> </w:t>
      </w:r>
      <w:r>
        <w:rPr>
          <w:sz w:val="28"/>
        </w:rPr>
        <w:t>сағатты;</w:t>
      </w:r>
    </w:p>
    <w:p>
      <w:pPr>
        <w:pStyle w:val="ListParagraph"/>
        <w:numPr>
          <w:ilvl w:val="1"/>
          <w:numId w:val="283"/>
        </w:numPr>
        <w:tabs>
          <w:tab w:pos="1308" w:val="left" w:leader="none"/>
        </w:tabs>
        <w:spacing w:line="240" w:lineRule="auto" w:before="16" w:after="0"/>
        <w:ind w:left="1307" w:right="0" w:hanging="286"/>
        <w:jc w:val="both"/>
        <w:rPr>
          <w:sz w:val="28"/>
        </w:rPr>
      </w:pPr>
      <w:r>
        <w:rPr>
          <w:sz w:val="28"/>
        </w:rPr>
        <w:t>11-сынып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 5 сағат,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67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170</w:t>
      </w:r>
      <w:r>
        <w:rPr>
          <w:spacing w:val="1"/>
          <w:sz w:val="28"/>
        </w:rPr>
        <w:t> </w:t>
      </w:r>
      <w:r>
        <w:rPr>
          <w:sz w:val="28"/>
        </w:rPr>
        <w:t>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17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5025" cy="428625"/>
            <wp:effectExtent l="0" t="0" r="0" b="0"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ind w:left="383" w:firstLine="0"/>
        <w:jc w:val="left"/>
        <w:rPr>
          <w:sz w:val="20"/>
        </w:rPr>
      </w:pPr>
      <w:r>
        <w:rPr>
          <w:sz w:val="20"/>
        </w:rPr>
        <w:pict>
          <v:shape style="width:481.6pt;height:60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3" w:right="0" w:firstLine="526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4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жүктемесі</w:t>
                  </w:r>
                  <w:r>
                    <w:rPr>
                      <w:spacing w:val="5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төмендетілген</w:t>
                  </w:r>
                  <w:r>
                    <w:rPr>
                      <w:spacing w:val="5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Үлгілік</w:t>
                  </w:r>
                  <w:r>
                    <w:rPr>
                      <w:spacing w:val="5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5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жоспарлары</w:t>
                  </w:r>
                  <w:r>
                    <w:rPr>
                      <w:spacing w:val="5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бойынша</w:t>
                  </w:r>
                  <w:r>
                    <w:rPr>
                      <w:spacing w:val="5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«Қазақ</w:t>
                  </w:r>
                  <w:r>
                    <w:rPr>
                      <w:spacing w:val="5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тілі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мен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әдебиеті»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пәнінің</w:t>
                  </w:r>
                  <w:r>
                    <w:rPr>
                      <w:spacing w:val="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жүктемесінің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көлемі:</w:t>
                  </w:r>
                </w:p>
                <w:p>
                  <w:pPr>
                    <w:numPr>
                      <w:ilvl w:val="0"/>
                      <w:numId w:val="285"/>
                    </w:numPr>
                    <w:tabs>
                      <w:tab w:pos="976" w:val="left" w:leader="none"/>
                    </w:tabs>
                    <w:spacing w:line="299" w:lineRule="exact" w:before="0"/>
                    <w:ind w:left="975" w:right="0" w:hanging="347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сыныпта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аптасына 3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сағат,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-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жылында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102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сағатты;</w:t>
                  </w:r>
                </w:p>
                <w:p>
                  <w:pPr>
                    <w:numPr>
                      <w:ilvl w:val="0"/>
                      <w:numId w:val="285"/>
                    </w:numPr>
                    <w:tabs>
                      <w:tab w:pos="976" w:val="left" w:leader="none"/>
                    </w:tabs>
                    <w:spacing w:before="0"/>
                    <w:ind w:left="975" w:right="0" w:hanging="347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сыныпта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аптасына 3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сағат,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-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жылында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102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сағатты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құрайды.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ind w:left="0" w:firstLine="0"/>
        <w:jc w:val="left"/>
        <w:rPr>
          <w:sz w:val="16"/>
        </w:rPr>
      </w:pPr>
    </w:p>
    <w:p>
      <w:pPr>
        <w:spacing w:line="249" w:lineRule="auto" w:before="89"/>
        <w:ind w:left="313" w:right="307" w:firstLine="708"/>
        <w:jc w:val="both"/>
        <w:rPr>
          <w:sz w:val="28"/>
        </w:rPr>
      </w:pPr>
      <w:r>
        <w:rPr>
          <w:i/>
          <w:sz w:val="28"/>
        </w:rPr>
        <w:t>«Қазақ тілі мен әдебиеті» пәнінің оқу жүктемесі төмендетілген үлгілік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бағдарламасының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(оқыту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тілінде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емес)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ерекшеліктері:</w:t>
      </w:r>
      <w:r>
        <w:rPr>
          <w:i/>
          <w:spacing w:val="7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 жеңілдетіп берілген. Кейбір оқу мақсаттарына түсініктеме ретінде</w:t>
      </w:r>
      <w:r>
        <w:rPr>
          <w:spacing w:val="1"/>
          <w:sz w:val="28"/>
        </w:rPr>
        <w:t> </w:t>
      </w:r>
      <w:r>
        <w:rPr>
          <w:sz w:val="28"/>
        </w:rPr>
        <w:t>ұсынымдар</w:t>
      </w:r>
      <w:r>
        <w:rPr>
          <w:spacing w:val="-3"/>
          <w:sz w:val="28"/>
        </w:rPr>
        <w:t> </w:t>
      </w:r>
      <w:r>
        <w:rPr>
          <w:sz w:val="28"/>
        </w:rPr>
        <w:t>беріліп,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мақсатттарына</w:t>
      </w:r>
      <w:r>
        <w:rPr>
          <w:spacing w:val="-4"/>
          <w:sz w:val="28"/>
        </w:rPr>
        <w:t> </w:t>
      </w:r>
      <w:r>
        <w:rPr>
          <w:sz w:val="28"/>
        </w:rPr>
        <w:t>өзгерістер</w:t>
      </w:r>
      <w:r>
        <w:rPr>
          <w:spacing w:val="1"/>
          <w:sz w:val="28"/>
        </w:rPr>
        <w:t> </w:t>
      </w:r>
      <w:r>
        <w:rPr>
          <w:sz w:val="28"/>
        </w:rPr>
        <w:t>енгізілген.</w:t>
      </w:r>
    </w:p>
    <w:p>
      <w:pPr>
        <w:spacing w:before="2"/>
        <w:ind w:left="880" w:right="0" w:firstLine="0"/>
        <w:jc w:val="both"/>
        <w:rPr>
          <w:i/>
          <w:sz w:val="28"/>
        </w:rPr>
      </w:pPr>
      <w:r>
        <w:rPr>
          <w:i/>
          <w:sz w:val="28"/>
        </w:rPr>
        <w:t>«Қазақ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тілі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әдебиеті»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пәнінің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негізгі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міндеттері:</w:t>
      </w:r>
    </w:p>
    <w:p>
      <w:pPr>
        <w:pStyle w:val="ListParagraph"/>
        <w:numPr>
          <w:ilvl w:val="4"/>
          <w:numId w:val="272"/>
        </w:numPr>
        <w:tabs>
          <w:tab w:pos="1308" w:val="left" w:leader="none"/>
        </w:tabs>
        <w:spacing w:line="249" w:lineRule="auto" w:before="12" w:after="0"/>
        <w:ind w:left="313" w:right="316" w:firstLine="566"/>
        <w:jc w:val="both"/>
        <w:rPr>
          <w:sz w:val="28"/>
        </w:rPr>
      </w:pPr>
      <w:r>
        <w:rPr>
          <w:sz w:val="28"/>
        </w:rPr>
        <w:t>білім алушының мемлекеттік тілге деген құрмет сезімін қазақ халқының</w:t>
      </w:r>
      <w:r>
        <w:rPr>
          <w:spacing w:val="1"/>
          <w:sz w:val="28"/>
        </w:rPr>
        <w:t> </w:t>
      </w:r>
      <w:r>
        <w:rPr>
          <w:sz w:val="28"/>
        </w:rPr>
        <w:t>мәдениетімен танысу</w:t>
      </w:r>
      <w:r>
        <w:rPr>
          <w:spacing w:val="-1"/>
          <w:sz w:val="28"/>
        </w:rPr>
        <w:t> </w:t>
      </w:r>
      <w:r>
        <w:rPr>
          <w:sz w:val="28"/>
        </w:rPr>
        <w:t>арқылы тәрбиелеу;</w:t>
      </w:r>
    </w:p>
    <w:p>
      <w:pPr>
        <w:pStyle w:val="ListParagraph"/>
        <w:numPr>
          <w:ilvl w:val="4"/>
          <w:numId w:val="272"/>
        </w:numPr>
        <w:tabs>
          <w:tab w:pos="1308" w:val="left" w:leader="none"/>
        </w:tabs>
        <w:spacing w:line="249" w:lineRule="auto" w:before="3" w:after="0"/>
        <w:ind w:left="313" w:right="315" w:firstLine="566"/>
        <w:jc w:val="both"/>
        <w:rPr>
          <w:sz w:val="28"/>
        </w:rPr>
      </w:pPr>
      <w:r>
        <w:rPr>
          <w:sz w:val="28"/>
        </w:rPr>
        <w:t>адамзаттық ойдағыдай кірігу үшін қазақ тілін мемлекеттік тіл ретінде</w:t>
      </w:r>
      <w:r>
        <w:rPr>
          <w:spacing w:val="1"/>
          <w:sz w:val="28"/>
        </w:rPr>
        <w:t> </w:t>
      </w:r>
      <w:r>
        <w:rPr>
          <w:sz w:val="28"/>
        </w:rPr>
        <w:t>оқыту;</w:t>
      </w:r>
    </w:p>
    <w:p>
      <w:pPr>
        <w:pStyle w:val="ListParagraph"/>
        <w:numPr>
          <w:ilvl w:val="4"/>
          <w:numId w:val="272"/>
        </w:numPr>
        <w:tabs>
          <w:tab w:pos="1308" w:val="left" w:leader="none"/>
        </w:tabs>
        <w:spacing w:line="240" w:lineRule="auto" w:before="0" w:after="0"/>
        <w:ind w:left="1307" w:right="0" w:hanging="428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-4"/>
          <w:sz w:val="28"/>
        </w:rPr>
        <w:t> </w:t>
      </w:r>
      <w:r>
        <w:rPr>
          <w:sz w:val="28"/>
        </w:rPr>
        <w:t>тілі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әдебиеті</w:t>
      </w:r>
      <w:r>
        <w:rPr>
          <w:spacing w:val="-3"/>
          <w:sz w:val="28"/>
        </w:rPr>
        <w:t> </w:t>
      </w:r>
      <w:r>
        <w:rPr>
          <w:sz w:val="28"/>
        </w:rPr>
        <w:t>пәніне</w:t>
      </w:r>
      <w:r>
        <w:rPr>
          <w:spacing w:val="-3"/>
          <w:sz w:val="28"/>
        </w:rPr>
        <w:t> </w:t>
      </w:r>
      <w:r>
        <w:rPr>
          <w:sz w:val="28"/>
        </w:rPr>
        <w:t>құндылық</w:t>
      </w:r>
      <w:r>
        <w:rPr>
          <w:spacing w:val="-4"/>
          <w:sz w:val="28"/>
        </w:rPr>
        <w:t> </w:t>
      </w:r>
      <w:r>
        <w:rPr>
          <w:sz w:val="28"/>
        </w:rPr>
        <w:t>ретінде</w:t>
      </w:r>
      <w:r>
        <w:rPr>
          <w:spacing w:val="-3"/>
          <w:sz w:val="28"/>
        </w:rPr>
        <w:t> </w:t>
      </w:r>
      <w:r>
        <w:rPr>
          <w:sz w:val="28"/>
        </w:rPr>
        <w:t>қарауды</w:t>
      </w:r>
      <w:r>
        <w:rPr>
          <w:spacing w:val="-3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4"/>
          <w:numId w:val="272"/>
        </w:numPr>
        <w:tabs>
          <w:tab w:pos="1308" w:val="left" w:leader="none"/>
        </w:tabs>
        <w:spacing w:line="249" w:lineRule="auto" w:before="14" w:after="0"/>
        <w:ind w:left="313" w:right="313" w:firstLine="566"/>
        <w:jc w:val="both"/>
        <w:rPr>
          <w:sz w:val="28"/>
        </w:rPr>
      </w:pPr>
      <w:r>
        <w:rPr>
          <w:sz w:val="28"/>
        </w:rPr>
        <w:t>коммуникативтік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әрекетінің</w:t>
      </w:r>
      <w:r>
        <w:rPr>
          <w:spacing w:val="1"/>
          <w:sz w:val="28"/>
        </w:rPr>
        <w:t> </w:t>
      </w:r>
      <w:r>
        <w:rPr>
          <w:sz w:val="28"/>
        </w:rPr>
        <w:t>түрлерін</w:t>
      </w:r>
      <w:r>
        <w:rPr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-1"/>
          <w:sz w:val="28"/>
        </w:rPr>
        <w:t> </w:t>
      </w:r>
      <w:r>
        <w:rPr>
          <w:sz w:val="28"/>
        </w:rPr>
        <w:t>ортада</w:t>
      </w:r>
      <w:r>
        <w:rPr>
          <w:spacing w:val="-3"/>
          <w:sz w:val="28"/>
        </w:rPr>
        <w:t> </w:t>
      </w:r>
      <w:r>
        <w:rPr>
          <w:sz w:val="28"/>
        </w:rPr>
        <w:t>қолдану</w:t>
      </w:r>
      <w:r>
        <w:rPr>
          <w:spacing w:val="-4"/>
          <w:sz w:val="28"/>
        </w:rPr>
        <w:t> </w:t>
      </w:r>
      <w:r>
        <w:rPr>
          <w:sz w:val="28"/>
        </w:rPr>
        <w:t>дағдыларын</w:t>
      </w:r>
      <w:r>
        <w:rPr>
          <w:spacing w:val="-3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4"/>
          <w:numId w:val="272"/>
        </w:numPr>
        <w:tabs>
          <w:tab w:pos="1308" w:val="left" w:leader="none"/>
        </w:tabs>
        <w:spacing w:line="249" w:lineRule="auto" w:before="2" w:after="0"/>
        <w:ind w:left="313" w:right="314" w:firstLine="566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әдебиетінің</w:t>
      </w:r>
      <w:r>
        <w:rPr>
          <w:spacing w:val="1"/>
          <w:sz w:val="28"/>
        </w:rPr>
        <w:t> </w:t>
      </w:r>
      <w:r>
        <w:rPr>
          <w:sz w:val="28"/>
        </w:rPr>
        <w:t>стилистикалық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жанрлық</w:t>
      </w:r>
      <w:r>
        <w:rPr>
          <w:spacing w:val="1"/>
          <w:sz w:val="28"/>
        </w:rPr>
        <w:t> </w:t>
      </w:r>
      <w:r>
        <w:rPr>
          <w:sz w:val="28"/>
        </w:rPr>
        <w:t>ерекшеліктерін</w:t>
      </w:r>
      <w:r>
        <w:rPr>
          <w:spacing w:val="1"/>
          <w:sz w:val="28"/>
        </w:rPr>
        <w:t> </w:t>
      </w:r>
      <w:r>
        <w:rPr>
          <w:sz w:val="28"/>
        </w:rPr>
        <w:t>тану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шығармашылық</w:t>
      </w:r>
      <w:r>
        <w:rPr>
          <w:spacing w:val="1"/>
          <w:sz w:val="28"/>
        </w:rPr>
        <w:t> </w:t>
      </w:r>
      <w:r>
        <w:rPr>
          <w:sz w:val="28"/>
        </w:rPr>
        <w:t>тұрғыда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істеу,</w:t>
      </w:r>
      <w:r>
        <w:rPr>
          <w:spacing w:val="1"/>
          <w:sz w:val="28"/>
        </w:rPr>
        <w:t> </w:t>
      </w:r>
      <w:r>
        <w:rPr>
          <w:sz w:val="28"/>
        </w:rPr>
        <w:t>сын</w:t>
      </w:r>
      <w:r>
        <w:rPr>
          <w:spacing w:val="1"/>
          <w:sz w:val="28"/>
        </w:rPr>
        <w:t> </w:t>
      </w:r>
      <w:r>
        <w:rPr>
          <w:sz w:val="28"/>
        </w:rPr>
        <w:t>тұрғысынан</w:t>
      </w:r>
      <w:r>
        <w:rPr>
          <w:spacing w:val="1"/>
          <w:sz w:val="28"/>
        </w:rPr>
        <w:t> </w:t>
      </w:r>
      <w:r>
        <w:rPr>
          <w:sz w:val="28"/>
        </w:rPr>
        <w:t>ойлау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-4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4"/>
          <w:numId w:val="272"/>
        </w:numPr>
        <w:tabs>
          <w:tab w:pos="1308" w:val="left" w:leader="none"/>
        </w:tabs>
        <w:spacing w:line="249" w:lineRule="auto" w:before="1" w:after="0"/>
        <w:ind w:left="313" w:right="315" w:firstLine="566"/>
        <w:jc w:val="both"/>
        <w:rPr>
          <w:sz w:val="28"/>
        </w:rPr>
      </w:pPr>
      <w:r>
        <w:rPr>
          <w:sz w:val="28"/>
        </w:rPr>
        <w:t>көпмәдени ортада лингвистикалық қажеттілікті іске асыруға дайын жеке</w:t>
      </w:r>
      <w:r>
        <w:rPr>
          <w:spacing w:val="-67"/>
          <w:sz w:val="28"/>
        </w:rPr>
        <w:t> </w:t>
      </w:r>
      <w:r>
        <w:rPr>
          <w:sz w:val="28"/>
        </w:rPr>
        <w:t>тұлғаны</w:t>
      </w:r>
      <w:r>
        <w:rPr>
          <w:spacing w:val="-1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4"/>
          <w:numId w:val="272"/>
        </w:numPr>
        <w:tabs>
          <w:tab w:pos="1308" w:val="left" w:leader="none"/>
        </w:tabs>
        <w:spacing w:line="240" w:lineRule="auto" w:before="0" w:after="0"/>
        <w:ind w:left="1307" w:right="0" w:hanging="42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деңгейі</w:t>
      </w:r>
      <w:r>
        <w:rPr>
          <w:spacing w:val="-5"/>
          <w:sz w:val="28"/>
        </w:rPr>
        <w:t> </w:t>
      </w:r>
      <w:r>
        <w:rPr>
          <w:sz w:val="28"/>
        </w:rPr>
        <w:t>жоғары,</w:t>
      </w:r>
      <w:r>
        <w:rPr>
          <w:spacing w:val="-4"/>
          <w:sz w:val="28"/>
        </w:rPr>
        <w:t> </w:t>
      </w:r>
      <w:r>
        <w:rPr>
          <w:sz w:val="28"/>
        </w:rPr>
        <w:t>ой-өрісі</w:t>
      </w:r>
      <w:r>
        <w:rPr>
          <w:spacing w:val="-5"/>
          <w:sz w:val="28"/>
        </w:rPr>
        <w:t> </w:t>
      </w:r>
      <w:r>
        <w:rPr>
          <w:sz w:val="28"/>
        </w:rPr>
        <w:t>дамыған</w:t>
      </w:r>
      <w:r>
        <w:rPr>
          <w:spacing w:val="-6"/>
          <w:sz w:val="28"/>
        </w:rPr>
        <w:t> </w:t>
      </w:r>
      <w:r>
        <w:rPr>
          <w:sz w:val="28"/>
        </w:rPr>
        <w:t>тұлғаны</w:t>
      </w:r>
      <w:r>
        <w:rPr>
          <w:spacing w:val="-3"/>
          <w:sz w:val="28"/>
        </w:rPr>
        <w:t> </w:t>
      </w:r>
      <w:r>
        <w:rPr>
          <w:sz w:val="28"/>
        </w:rPr>
        <w:t>қалыптастыру.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line="249" w:lineRule="auto" w:before="205"/>
        <w:ind w:right="314" w:firstLine="566"/>
      </w:pP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бөлім/ортақ</w:t>
      </w:r>
      <w:r>
        <w:rPr>
          <w:spacing w:val="1"/>
        </w:rPr>
        <w:t> </w:t>
      </w:r>
      <w:r>
        <w:rPr/>
        <w:t>тақырып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 (БЖБ) және тоқсандық жиынтық бағалау (ТЖБ) өткізу қарастырылған.</w:t>
      </w:r>
      <w:r>
        <w:rPr>
          <w:spacing w:val="1"/>
        </w:rPr>
        <w:t> </w:t>
      </w:r>
      <w:r>
        <w:rPr/>
        <w:t>57-кестеде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(БЖБ)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көрсетілген.</w:t>
      </w:r>
    </w:p>
    <w:p>
      <w:pPr>
        <w:pStyle w:val="BodyText"/>
        <w:spacing w:before="4"/>
        <w:ind w:left="0" w:firstLine="0"/>
        <w:jc w:val="left"/>
      </w:pPr>
    </w:p>
    <w:p>
      <w:pPr>
        <w:pStyle w:val="BodyText"/>
        <w:spacing w:after="7"/>
        <w:ind w:left="1146" w:firstLine="0"/>
        <w:jc w:val="left"/>
      </w:pPr>
      <w:r>
        <w:rPr>
          <w:b/>
        </w:rPr>
        <w:t>57-кесте.</w:t>
      </w:r>
      <w:r>
        <w:rPr>
          <w:b/>
          <w:spacing w:val="-3"/>
        </w:rPr>
        <w:t> </w:t>
      </w:r>
      <w:r>
        <w:rPr/>
        <w:t>«Қазақ</w:t>
      </w:r>
      <w:r>
        <w:rPr>
          <w:spacing w:val="-1"/>
        </w:rPr>
        <w:t> </w:t>
      </w:r>
      <w:r>
        <w:rPr/>
        <w:t>тілі мен</w:t>
      </w:r>
      <w:r>
        <w:rPr>
          <w:spacing w:val="-1"/>
        </w:rPr>
        <w:t> </w:t>
      </w:r>
      <w:r>
        <w:rPr/>
        <w:t>әдебиеті»</w:t>
      </w:r>
      <w:r>
        <w:rPr>
          <w:spacing w:val="-2"/>
        </w:rPr>
        <w:t> </w:t>
      </w:r>
      <w:r>
        <w:rPr/>
        <w:t>пәні</w:t>
      </w:r>
      <w:r>
        <w:rPr>
          <w:spacing w:val="-2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жиынтық</w:t>
      </w:r>
      <w:r>
        <w:rPr>
          <w:spacing w:val="-4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саны</w:t>
      </w: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2086"/>
        <w:gridCol w:w="2086"/>
        <w:gridCol w:w="2086"/>
        <w:gridCol w:w="2086"/>
      </w:tblGrid>
      <w:tr>
        <w:trPr>
          <w:trHeight w:val="712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spacing w:line="294" w:lineRule="exact"/>
              <w:ind w:left="333"/>
              <w:rPr>
                <w:sz w:val="26"/>
              </w:rPr>
            </w:pPr>
            <w:r>
              <w:rPr>
                <w:sz w:val="26"/>
              </w:rPr>
              <w:t>Сынып</w:t>
            </w:r>
          </w:p>
        </w:tc>
        <w:tc>
          <w:tcPr>
            <w:tcW w:w="8344" w:type="dxa"/>
            <w:gridSpan w:val="4"/>
          </w:tcPr>
          <w:p>
            <w:pPr>
              <w:pStyle w:val="TableParagraph"/>
              <w:ind w:left="2160" w:right="2139" w:firstLine="280"/>
              <w:rPr>
                <w:sz w:val="26"/>
              </w:rPr>
            </w:pPr>
            <w:r>
              <w:rPr>
                <w:sz w:val="26"/>
              </w:rPr>
              <w:t>Бөлім/ортақ тақырып бойынша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жиынтық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бағалау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рәсімдерінің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саны</w:t>
            </w:r>
          </w:p>
        </w:tc>
      </w:tr>
      <w:tr>
        <w:trPr>
          <w:trHeight w:val="299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line="280" w:lineRule="exact"/>
              <w:ind w:left="545" w:right="529"/>
              <w:jc w:val="center"/>
              <w:rPr>
                <w:sz w:val="26"/>
              </w:rPr>
            </w:pPr>
            <w:r>
              <w:rPr>
                <w:sz w:val="26"/>
              </w:rPr>
              <w:t>1-тоқсан</w:t>
            </w:r>
          </w:p>
        </w:tc>
        <w:tc>
          <w:tcPr>
            <w:tcW w:w="2086" w:type="dxa"/>
          </w:tcPr>
          <w:p>
            <w:pPr>
              <w:pStyle w:val="TableParagraph"/>
              <w:spacing w:line="280" w:lineRule="exact"/>
              <w:ind w:left="545" w:right="529"/>
              <w:jc w:val="center"/>
              <w:rPr>
                <w:sz w:val="26"/>
              </w:rPr>
            </w:pPr>
            <w:r>
              <w:rPr>
                <w:sz w:val="26"/>
              </w:rPr>
              <w:t>2-тоқсан</w:t>
            </w:r>
          </w:p>
        </w:tc>
        <w:tc>
          <w:tcPr>
            <w:tcW w:w="2086" w:type="dxa"/>
          </w:tcPr>
          <w:p>
            <w:pPr>
              <w:pStyle w:val="TableParagraph"/>
              <w:spacing w:line="280" w:lineRule="exact"/>
              <w:ind w:left="545" w:right="529"/>
              <w:jc w:val="center"/>
              <w:rPr>
                <w:sz w:val="26"/>
              </w:rPr>
            </w:pPr>
            <w:r>
              <w:rPr>
                <w:sz w:val="26"/>
              </w:rPr>
              <w:t>3-тоқсан</w:t>
            </w:r>
          </w:p>
        </w:tc>
        <w:tc>
          <w:tcPr>
            <w:tcW w:w="2086" w:type="dxa"/>
          </w:tcPr>
          <w:p>
            <w:pPr>
              <w:pStyle w:val="TableParagraph"/>
              <w:spacing w:line="280" w:lineRule="exact"/>
              <w:ind w:left="543" w:right="531"/>
              <w:jc w:val="center"/>
              <w:rPr>
                <w:sz w:val="26"/>
              </w:rPr>
            </w:pPr>
            <w:r>
              <w:rPr>
                <w:sz w:val="26"/>
              </w:rPr>
              <w:t>4-тоқсан</w:t>
            </w:r>
          </w:p>
        </w:tc>
      </w:tr>
      <w:tr>
        <w:trPr>
          <w:trHeight w:val="345" w:hRule="atLeast"/>
        </w:trPr>
        <w:tc>
          <w:tcPr>
            <w:tcW w:w="1469" w:type="dxa"/>
          </w:tcPr>
          <w:p>
            <w:pPr>
              <w:pStyle w:val="TableParagraph"/>
              <w:spacing w:line="291" w:lineRule="exact"/>
              <w:ind w:left="168" w:right="160"/>
              <w:jc w:val="center"/>
              <w:rPr>
                <w:sz w:val="26"/>
              </w:rPr>
            </w:pPr>
            <w:r>
              <w:rPr>
                <w:sz w:val="26"/>
              </w:rPr>
              <w:t>10-сынып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1469" w:type="dxa"/>
          </w:tcPr>
          <w:p>
            <w:pPr>
              <w:pStyle w:val="TableParagraph"/>
              <w:spacing w:line="291" w:lineRule="exact"/>
              <w:ind w:left="168" w:right="160"/>
              <w:jc w:val="center"/>
              <w:rPr>
                <w:sz w:val="26"/>
              </w:rPr>
            </w:pPr>
            <w:r>
              <w:rPr>
                <w:sz w:val="26"/>
              </w:rPr>
              <w:t>11-сынып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>
      <w:pPr>
        <w:spacing w:after="0" w:line="291" w:lineRule="exact"/>
        <w:jc w:val="center"/>
        <w:rPr>
          <w:sz w:val="26"/>
        </w:rPr>
        <w:sectPr>
          <w:pgSz w:w="11910" w:h="16840"/>
          <w:pgMar w:header="0" w:footer="922" w:top="1200" w:bottom="1200" w:left="680" w:right="820"/>
        </w:sectPr>
      </w:pPr>
    </w:p>
    <w:p>
      <w:pPr>
        <w:pStyle w:val="BodyText"/>
        <w:spacing w:before="67" w:after="9"/>
        <w:ind w:left="1022" w:firstLine="0"/>
        <w:jc w:val="left"/>
      </w:pPr>
      <w:r>
        <w:rPr>
          <w:b/>
        </w:rPr>
        <w:t>58-кесте.</w:t>
      </w:r>
      <w:r>
        <w:rPr>
          <w:b/>
          <w:spacing w:val="-4"/>
        </w:rPr>
        <w:t> </w:t>
      </w:r>
      <w:r>
        <w:rPr/>
        <w:t>Қазақ</w:t>
      </w:r>
      <w:r>
        <w:rPr>
          <w:spacing w:val="66"/>
        </w:rPr>
        <w:t> </w:t>
      </w:r>
      <w:r>
        <w:rPr/>
        <w:t>тілін</w:t>
      </w:r>
      <w:r>
        <w:rPr>
          <w:spacing w:val="-1"/>
        </w:rPr>
        <w:t> </w:t>
      </w:r>
      <w:r>
        <w:rPr/>
        <w:t>меңгерудің</w:t>
      </w:r>
      <w:r>
        <w:rPr>
          <w:spacing w:val="-1"/>
        </w:rPr>
        <w:t> </w:t>
      </w:r>
      <w:r>
        <w:rPr/>
        <w:t>лексикалық</w:t>
      </w:r>
      <w:r>
        <w:rPr>
          <w:spacing w:val="-2"/>
        </w:rPr>
        <w:t> </w:t>
      </w:r>
      <w:r>
        <w:rPr/>
        <w:t>деңгейі (Т2)</w:t>
      </w: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1065"/>
        <w:gridCol w:w="1066"/>
        <w:gridCol w:w="1209"/>
        <w:gridCol w:w="763"/>
        <w:gridCol w:w="914"/>
        <w:gridCol w:w="604"/>
        <w:gridCol w:w="609"/>
        <w:gridCol w:w="607"/>
        <w:gridCol w:w="609"/>
        <w:gridCol w:w="760"/>
        <w:gridCol w:w="763"/>
      </w:tblGrid>
      <w:tr>
        <w:trPr>
          <w:trHeight w:val="372" w:hRule="atLeast"/>
        </w:trPr>
        <w:tc>
          <w:tcPr>
            <w:tcW w:w="912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06" w:right="193" w:firstLine="48"/>
              <w:jc w:val="both"/>
              <w:rPr>
                <w:sz w:val="24"/>
              </w:rPr>
            </w:pPr>
            <w:r>
              <w:rPr>
                <w:sz w:val="24"/>
              </w:rPr>
              <w:t>Сы-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нып-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тар</w:t>
            </w:r>
          </w:p>
        </w:tc>
        <w:tc>
          <w:tcPr>
            <w:tcW w:w="1065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3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меңгеру</w:t>
            </w:r>
          </w:p>
          <w:p>
            <w:pPr>
              <w:pStyle w:val="TableParagraph"/>
              <w:spacing w:line="270" w:lineRule="atLeast"/>
              <w:ind w:left="144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-дің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лері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ind w:left="183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Жыл-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жүкте-</w:t>
            </w:r>
          </w:p>
          <w:p>
            <w:pPr>
              <w:pStyle w:val="TableParagraph"/>
              <w:ind w:left="113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месі-нің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көлемі</w:t>
            </w:r>
          </w:p>
        </w:tc>
        <w:tc>
          <w:tcPr>
            <w:tcW w:w="1209" w:type="dxa"/>
            <w:vMerge w:val="restart"/>
          </w:tcPr>
          <w:p>
            <w:pPr>
              <w:pStyle w:val="TableParagraph"/>
              <w:ind w:left="221" w:right="206" w:firstLine="1"/>
              <w:jc w:val="center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сабақта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мең-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гері-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летін</w:t>
            </w:r>
          </w:p>
          <w:p>
            <w:pPr>
              <w:pStyle w:val="TableParagraph"/>
              <w:spacing w:line="270" w:lineRule="atLeast"/>
              <w:ind w:left="356" w:right="338" w:hanging="4"/>
              <w:jc w:val="center"/>
              <w:rPr>
                <w:sz w:val="24"/>
              </w:rPr>
            </w:pPr>
            <w:r>
              <w:rPr>
                <w:sz w:val="24"/>
              </w:rPr>
              <w:t>сөз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5629" w:type="dxa"/>
            <w:gridSpan w:val="8"/>
          </w:tcPr>
          <w:p>
            <w:pPr>
              <w:pStyle w:val="TableParagraph"/>
              <w:spacing w:line="268" w:lineRule="exact"/>
              <w:ind w:left="1010"/>
              <w:rPr>
                <w:sz w:val="24"/>
              </w:rPr>
            </w:pPr>
            <w:r>
              <w:rPr>
                <w:sz w:val="24"/>
              </w:rPr>
              <w:t>Т2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меңгерудің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лексикалық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деңгейі</w:t>
            </w:r>
          </w:p>
        </w:tc>
      </w:tr>
      <w:tr>
        <w:trPr>
          <w:trHeight w:val="275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 w:val="restart"/>
          </w:tcPr>
          <w:p>
            <w:pPr>
              <w:pStyle w:val="TableParagraph"/>
              <w:ind w:left="121" w:right="109" w:firstLine="98"/>
              <w:jc w:val="bot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та-да</w:t>
            </w:r>
          </w:p>
        </w:tc>
        <w:tc>
          <w:tcPr>
            <w:tcW w:w="914" w:type="dxa"/>
            <w:vMerge w:val="restart"/>
          </w:tcPr>
          <w:p>
            <w:pPr>
              <w:pStyle w:val="TableParagraph"/>
              <w:ind w:left="213" w:right="198" w:firstLine="4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</w:tc>
        <w:tc>
          <w:tcPr>
            <w:tcW w:w="2429" w:type="dxa"/>
            <w:gridSpan w:val="4"/>
          </w:tcPr>
          <w:p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сөздер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1523" w:type="dxa"/>
            <w:gridSpan w:val="2"/>
            <w:vMerge w:val="restart"/>
          </w:tcPr>
          <w:p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>
        <w:trPr>
          <w:trHeight w:val="277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4"/>
          </w:tcPr>
          <w:p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  <w:tc>
          <w:tcPr>
            <w:tcW w:w="15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6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8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line="268" w:lineRule="exact"/>
              <w:ind w:left="184" w:right="1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min</w:t>
            </w:r>
          </w:p>
        </w:tc>
        <w:tc>
          <w:tcPr>
            <w:tcW w:w="763" w:type="dxa"/>
          </w:tcPr>
          <w:p>
            <w:pPr>
              <w:pStyle w:val="TableParagraph"/>
              <w:spacing w:line="268" w:lineRule="exact"/>
              <w:ind w:left="165" w:right="1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maх</w:t>
            </w:r>
          </w:p>
        </w:tc>
      </w:tr>
      <w:tr>
        <w:trPr>
          <w:trHeight w:val="265" w:hRule="atLeast"/>
        </w:trPr>
        <w:tc>
          <w:tcPr>
            <w:tcW w:w="912" w:type="dxa"/>
          </w:tcPr>
          <w:p>
            <w:pPr>
              <w:pStyle w:val="TableParagraph"/>
              <w:spacing w:line="246" w:lineRule="exact"/>
              <w:ind w:left="326" w:right="31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65" w:type="dxa"/>
            <w:vMerge w:val="restart"/>
          </w:tcPr>
          <w:p>
            <w:pPr>
              <w:pStyle w:val="TableParagraph"/>
              <w:spacing w:line="247" w:lineRule="exact"/>
              <w:ind w:left="380" w:right="378"/>
              <w:jc w:val="center"/>
              <w:rPr>
                <w:sz w:val="22"/>
              </w:rPr>
            </w:pPr>
            <w:r>
              <w:rPr>
                <w:sz w:val="22"/>
              </w:rPr>
              <w:t>В2</w:t>
            </w:r>
          </w:p>
        </w:tc>
        <w:tc>
          <w:tcPr>
            <w:tcW w:w="1066" w:type="dxa"/>
          </w:tcPr>
          <w:p>
            <w:pPr>
              <w:pStyle w:val="TableParagraph"/>
              <w:spacing w:line="246" w:lineRule="exact"/>
              <w:ind w:left="346" w:right="340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209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63" w:type="dxa"/>
          </w:tcPr>
          <w:p>
            <w:pPr>
              <w:pStyle w:val="TableParagraph"/>
              <w:spacing w:line="246" w:lineRule="exact"/>
              <w:ind w:left="160" w:right="14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14" w:type="dxa"/>
          </w:tcPr>
          <w:p>
            <w:pPr>
              <w:pStyle w:val="TableParagraph"/>
              <w:spacing w:line="246" w:lineRule="exact"/>
              <w:ind w:left="292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604" w:type="dxa"/>
          </w:tcPr>
          <w:p>
            <w:pPr>
              <w:pStyle w:val="TableParagraph"/>
              <w:spacing w:line="246" w:lineRule="exact"/>
              <w:ind w:left="175" w:right="159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6" w:lineRule="exact"/>
              <w:ind w:left="178" w:right="161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07" w:type="dxa"/>
          </w:tcPr>
          <w:p>
            <w:pPr>
              <w:pStyle w:val="TableParagraph"/>
              <w:spacing w:line="246" w:lineRule="exact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09" w:type="dxa"/>
          </w:tcPr>
          <w:p>
            <w:pPr>
              <w:pStyle w:val="TableParagraph"/>
              <w:spacing w:line="246" w:lineRule="exact"/>
              <w:ind w:left="19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60" w:type="dxa"/>
          </w:tcPr>
          <w:p>
            <w:pPr>
              <w:pStyle w:val="TableParagraph"/>
              <w:spacing w:line="246" w:lineRule="exact"/>
              <w:ind w:left="184" w:right="165"/>
              <w:jc w:val="center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763" w:type="dxa"/>
          </w:tcPr>
          <w:p>
            <w:pPr>
              <w:pStyle w:val="TableParagraph"/>
              <w:spacing w:line="246" w:lineRule="exact"/>
              <w:ind w:left="165" w:right="143"/>
              <w:jc w:val="center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266" w:hRule="atLeast"/>
        </w:trPr>
        <w:tc>
          <w:tcPr>
            <w:tcW w:w="912" w:type="dxa"/>
          </w:tcPr>
          <w:p>
            <w:pPr>
              <w:pStyle w:val="TableParagraph"/>
              <w:spacing w:line="246" w:lineRule="exact"/>
              <w:ind w:left="326" w:right="31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1977" w:type="dxa"/>
            <w:gridSpan w:val="2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Ескертулер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86" w:type="dxa"/>
            <w:gridSpan w:val="3"/>
          </w:tcPr>
          <w:p>
            <w:pPr>
              <w:pStyle w:val="TableParagraph"/>
              <w:ind w:left="1047" w:right="349" w:hanging="670"/>
              <w:rPr>
                <w:i/>
                <w:sz w:val="22"/>
              </w:rPr>
            </w:pPr>
            <w:r>
              <w:rPr>
                <w:i/>
                <w:sz w:val="22"/>
              </w:rPr>
              <w:t>*-12 сағат.(Жиынтық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бағалау)</w:t>
            </w:r>
          </w:p>
        </w:tc>
        <w:tc>
          <w:tcPr>
            <w:tcW w:w="2429" w:type="dxa"/>
            <w:gridSpan w:val="4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3" w:type="dxa"/>
            <w:gridSpan w:val="2"/>
          </w:tcPr>
          <w:p>
            <w:pPr>
              <w:pStyle w:val="TableParagraph"/>
              <w:ind w:left="295" w:right="195" w:hanging="65"/>
              <w:rPr>
                <w:i/>
                <w:sz w:val="22"/>
              </w:rPr>
            </w:pPr>
            <w:r>
              <w:rPr>
                <w:i/>
                <w:sz w:val="22"/>
              </w:rPr>
              <w:t>* Барлығы: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2974/3098</w:t>
            </w:r>
          </w:p>
        </w:tc>
      </w:tr>
    </w:tbl>
    <w:p>
      <w:pPr>
        <w:spacing w:line="252" w:lineRule="auto" w:before="242"/>
        <w:ind w:left="313" w:right="313" w:firstLine="708"/>
        <w:jc w:val="both"/>
        <w:rPr>
          <w:i/>
          <w:sz w:val="28"/>
        </w:rPr>
      </w:pPr>
      <w:r>
        <w:rPr>
          <w:i/>
          <w:sz w:val="28"/>
        </w:rPr>
        <w:t>«Қазақ тілі мен әдебиеті» пәні бойынша білім алушылардың біліміндегі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олқылықтарды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толықтыру жөнінде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ұсынымдар:</w:t>
      </w:r>
    </w:p>
    <w:p>
      <w:pPr>
        <w:pStyle w:val="BodyText"/>
        <w:spacing w:line="252" w:lineRule="auto" w:before="2"/>
        <w:ind w:right="308"/>
      </w:pPr>
      <w:r>
        <w:rPr/>
        <w:t>2021-2022 оқу жылының басында «Қазақ тілі мен әдебиеті» пәні бойынша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</w:t>
      </w:r>
      <w:r>
        <w:rPr>
          <w:spacing w:val="1"/>
        </w:rPr>
        <w:t> </w:t>
      </w:r>
      <w:r>
        <w:rPr/>
        <w:t>жіберілген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</w:t>
      </w:r>
      <w:r>
        <w:rPr>
          <w:spacing w:val="1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бағытында</w:t>
      </w:r>
      <w:r>
        <w:rPr>
          <w:spacing w:val="1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мақсатты</w:t>
      </w:r>
      <w:r>
        <w:rPr>
          <w:spacing w:val="1"/>
        </w:rPr>
        <w:t> </w:t>
      </w:r>
      <w:r>
        <w:rPr/>
        <w:t>шаралар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жүргізілуі керек: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Bilimal,</w:t>
      </w:r>
      <w:r>
        <w:rPr>
          <w:spacing w:val="1"/>
          <w:sz w:val="28"/>
        </w:rPr>
        <w:t> </w:t>
      </w:r>
      <w:r>
        <w:rPr>
          <w:sz w:val="28"/>
        </w:rPr>
        <w:t>Mektep,</w:t>
      </w:r>
      <w:r>
        <w:rPr>
          <w:spacing w:val="1"/>
          <w:sz w:val="28"/>
        </w:rPr>
        <w:t> </w:t>
      </w:r>
      <w:r>
        <w:rPr>
          <w:sz w:val="28"/>
        </w:rPr>
        <w:t>Күнделік</w:t>
      </w:r>
      <w:r>
        <w:rPr>
          <w:spacing w:val="1"/>
          <w:sz w:val="28"/>
        </w:rPr>
        <w:t> </w:t>
      </w:r>
      <w:r>
        <w:rPr>
          <w:sz w:val="28"/>
        </w:rPr>
        <w:t>автоматтандырылған</w:t>
      </w:r>
      <w:r>
        <w:rPr>
          <w:spacing w:val="1"/>
          <w:sz w:val="28"/>
        </w:rPr>
        <w:t> </w:t>
      </w:r>
      <w:r>
        <w:rPr>
          <w:sz w:val="28"/>
        </w:rPr>
        <w:t>жүйелерден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басқа да ақпараттық жүйелерден алынған деректерді пән бойынша формативті</w:t>
      </w:r>
      <w:r>
        <w:rPr>
          <w:spacing w:val="1"/>
          <w:sz w:val="28"/>
        </w:rPr>
        <w:t> </w:t>
      </w:r>
      <w:r>
        <w:rPr>
          <w:sz w:val="28"/>
        </w:rPr>
        <w:t>бағалау,</w:t>
      </w:r>
      <w:r>
        <w:rPr>
          <w:spacing w:val="1"/>
          <w:sz w:val="28"/>
        </w:rPr>
        <w:t> </w:t>
      </w:r>
      <w:r>
        <w:rPr>
          <w:sz w:val="28"/>
        </w:rPr>
        <w:t>бөлім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1"/>
          <w:sz w:val="28"/>
        </w:rPr>
        <w:t> </w:t>
      </w:r>
      <w:r>
        <w:rPr>
          <w:sz w:val="28"/>
        </w:rPr>
        <w:t>қорытындыларын</w:t>
      </w:r>
      <w:r>
        <w:rPr>
          <w:spacing w:val="1"/>
          <w:sz w:val="28"/>
        </w:rPr>
        <w:t> </w:t>
      </w:r>
      <w:r>
        <w:rPr>
          <w:sz w:val="28"/>
        </w:rPr>
        <w:t>талдау,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ұйымдарында білім алушылардың үлгерімін анықтау мақсатында жүргізілетін</w:t>
      </w:r>
      <w:r>
        <w:rPr>
          <w:spacing w:val="1"/>
          <w:sz w:val="28"/>
        </w:rPr>
        <w:t> </w:t>
      </w:r>
      <w:r>
        <w:rPr>
          <w:sz w:val="28"/>
        </w:rPr>
        <w:t>мектепішілік мониторинг нәтижесінде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үлгерімінің төмен</w:t>
      </w:r>
      <w:r>
        <w:rPr>
          <w:spacing w:val="1"/>
          <w:sz w:val="28"/>
        </w:rPr>
        <w:t> </w:t>
      </w:r>
      <w:r>
        <w:rPr>
          <w:sz w:val="28"/>
        </w:rPr>
        <w:t>болуына әсер ететін себептерді (</w:t>
      </w:r>
      <w:r>
        <w:rPr>
          <w:i/>
          <w:sz w:val="28"/>
        </w:rPr>
        <w:t>сабақтан көп қалу, тақырыпты түсінбеу, пәнге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қызығушылығын жоғалту, білім алуға деген ынтасын жоғалту, педагог – 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 – ата-ана арасындағы өзара іс-қимыл, оқуға қажетті жағдайлардың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болмауы </w:t>
      </w:r>
      <w:r>
        <w:rPr>
          <w:sz w:val="28"/>
        </w:rPr>
        <w:t>(</w:t>
      </w:r>
      <w:r>
        <w:rPr>
          <w:i/>
          <w:sz w:val="28"/>
        </w:rPr>
        <w:t>интернет, компьютерлік техника және т.б.), денсаулық жағдайы,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қолданатын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технологиялары</w:t>
      </w:r>
      <w:r>
        <w:rPr>
          <w:sz w:val="28"/>
        </w:rPr>
        <w:t>)</w:t>
      </w:r>
      <w:r>
        <w:rPr>
          <w:spacing w:val="70"/>
          <w:sz w:val="28"/>
        </w:rPr>
        <w:t> </w:t>
      </w:r>
      <w:r>
        <w:rPr>
          <w:sz w:val="28"/>
        </w:rPr>
        <w:t>анықтау,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толықтыру,</w:t>
      </w:r>
      <w:r>
        <w:rPr>
          <w:spacing w:val="1"/>
          <w:sz w:val="28"/>
        </w:rPr>
        <w:t> </w:t>
      </w: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мұғалімінің</w:t>
      </w:r>
      <w:r>
        <w:rPr>
          <w:spacing w:val="1"/>
          <w:sz w:val="28"/>
        </w:rPr>
        <w:t> </w:t>
      </w:r>
      <w:r>
        <w:rPr>
          <w:sz w:val="28"/>
        </w:rPr>
        <w:t>мақсатты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жоспары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кеңестер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жоспарын</w:t>
      </w:r>
      <w:r>
        <w:rPr>
          <w:spacing w:val="1"/>
          <w:sz w:val="28"/>
        </w:rPr>
        <w:t> </w:t>
      </w:r>
      <w:r>
        <w:rPr>
          <w:sz w:val="28"/>
        </w:rPr>
        <w:t>әзірлеуі;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педагогтер</w:t>
      </w:r>
      <w:r>
        <w:rPr>
          <w:spacing w:val="1"/>
          <w:sz w:val="28"/>
        </w:rPr>
        <w:t> </w:t>
      </w:r>
      <w:r>
        <w:rPr>
          <w:sz w:val="28"/>
        </w:rPr>
        <w:t>тақырыптардың</w:t>
      </w:r>
      <w:r>
        <w:rPr>
          <w:spacing w:val="1"/>
          <w:sz w:val="28"/>
        </w:rPr>
        <w:t> </w:t>
      </w:r>
      <w:r>
        <w:rPr>
          <w:sz w:val="28"/>
        </w:rPr>
        <w:t>күрделілігін,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материалын меңгеруін және оқу барысында туындайтын қиындықтарды ескере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тақырыптарды</w:t>
      </w:r>
      <w:r>
        <w:rPr>
          <w:spacing w:val="1"/>
          <w:sz w:val="28"/>
        </w:rPr>
        <w:t> </w:t>
      </w:r>
      <w:r>
        <w:rPr>
          <w:sz w:val="28"/>
        </w:rPr>
        <w:t>зерделеуге</w:t>
      </w:r>
      <w:r>
        <w:rPr>
          <w:spacing w:val="1"/>
          <w:sz w:val="28"/>
        </w:rPr>
        <w:t> </w:t>
      </w:r>
      <w:r>
        <w:rPr>
          <w:sz w:val="28"/>
        </w:rPr>
        <w:t>бөлінетін</w:t>
      </w:r>
      <w:r>
        <w:rPr>
          <w:spacing w:val="1"/>
          <w:sz w:val="28"/>
        </w:rPr>
        <w:t> </w:t>
      </w:r>
      <w:r>
        <w:rPr>
          <w:sz w:val="28"/>
        </w:rPr>
        <w:t>сағаттар</w:t>
      </w:r>
      <w:r>
        <w:rPr>
          <w:spacing w:val="1"/>
          <w:sz w:val="28"/>
        </w:rPr>
        <w:t> </w:t>
      </w:r>
      <w:r>
        <w:rPr>
          <w:sz w:val="28"/>
        </w:rPr>
        <w:t>санын</w:t>
      </w:r>
      <w:r>
        <w:rPr>
          <w:spacing w:val="1"/>
          <w:sz w:val="28"/>
        </w:rPr>
        <w:t> </w:t>
      </w:r>
      <w:r>
        <w:rPr>
          <w:sz w:val="28"/>
        </w:rPr>
        <w:t>өздері</w:t>
      </w:r>
      <w:r>
        <w:rPr>
          <w:spacing w:val="1"/>
          <w:sz w:val="28"/>
        </w:rPr>
        <w:t> </w:t>
      </w:r>
      <w:r>
        <w:rPr>
          <w:sz w:val="28"/>
        </w:rPr>
        <w:t>белгілеп,</w:t>
      </w:r>
      <w:r>
        <w:rPr>
          <w:spacing w:val="1"/>
          <w:sz w:val="28"/>
        </w:rPr>
        <w:t> </w:t>
      </w:r>
      <w:r>
        <w:rPr>
          <w:sz w:val="28"/>
        </w:rPr>
        <w:t>тақырыптар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</w:t>
      </w:r>
      <w:r>
        <w:rPr>
          <w:spacing w:val="1"/>
          <w:sz w:val="28"/>
        </w:rPr>
        <w:t> </w:t>
      </w:r>
      <w:r>
        <w:rPr>
          <w:sz w:val="28"/>
        </w:rPr>
        <w:t>ішінара</w:t>
      </w:r>
      <w:r>
        <w:rPr>
          <w:spacing w:val="1"/>
          <w:sz w:val="28"/>
        </w:rPr>
        <w:t> </w:t>
      </w:r>
      <w:r>
        <w:rPr>
          <w:sz w:val="28"/>
        </w:rPr>
        <w:t>біріктіре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күнтізбелік-</w:t>
      </w:r>
      <w:r>
        <w:rPr>
          <w:spacing w:val="1"/>
          <w:sz w:val="28"/>
        </w:rPr>
        <w:t> </w:t>
      </w:r>
      <w:r>
        <w:rPr>
          <w:sz w:val="28"/>
        </w:rPr>
        <w:t>тақырыптық</w:t>
      </w:r>
      <w:r>
        <w:rPr>
          <w:spacing w:val="-1"/>
          <w:sz w:val="28"/>
        </w:rPr>
        <w:t> </w:t>
      </w:r>
      <w:r>
        <w:rPr>
          <w:sz w:val="28"/>
        </w:rPr>
        <w:t>жоспарларды қайта қарауы;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1" w:after="0"/>
        <w:ind w:left="313" w:right="310" w:firstLine="708"/>
        <w:jc w:val="both"/>
        <w:rPr>
          <w:sz w:val="28"/>
        </w:rPr>
      </w:pP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бірлестіктің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жөнінде</w:t>
      </w:r>
      <w:r>
        <w:rPr>
          <w:spacing w:val="1"/>
          <w:sz w:val="28"/>
        </w:rPr>
        <w:t> </w:t>
      </w:r>
      <w:r>
        <w:rPr>
          <w:sz w:val="28"/>
        </w:rPr>
        <w:t>отырыстар</w:t>
      </w:r>
      <w:r>
        <w:rPr>
          <w:spacing w:val="1"/>
          <w:sz w:val="28"/>
        </w:rPr>
        <w:t> </w:t>
      </w:r>
      <w:r>
        <w:rPr>
          <w:sz w:val="28"/>
        </w:rPr>
        <w:t>өткізуі,</w:t>
      </w:r>
      <w:r>
        <w:rPr>
          <w:spacing w:val="1"/>
          <w:sz w:val="28"/>
        </w:rPr>
        <w:t> </w:t>
      </w:r>
      <w:r>
        <w:rPr>
          <w:sz w:val="28"/>
        </w:rPr>
        <w:t>педагогтерге</w:t>
      </w:r>
      <w:r>
        <w:rPr>
          <w:spacing w:val="1"/>
          <w:sz w:val="28"/>
        </w:rPr>
        <w:t> </w:t>
      </w:r>
      <w:r>
        <w:rPr>
          <w:sz w:val="28"/>
        </w:rPr>
        <w:t>жекелеген</w:t>
      </w:r>
      <w:r>
        <w:rPr>
          <w:spacing w:val="1"/>
          <w:sz w:val="28"/>
        </w:rPr>
        <w:t> </w:t>
      </w:r>
      <w:r>
        <w:rPr>
          <w:sz w:val="28"/>
        </w:rPr>
        <w:t>тақырыптарды өтуге бөлінген сағаттарды қысқарту және күрделі тақырыптарды</w:t>
      </w:r>
      <w:r>
        <w:rPr>
          <w:spacing w:val="1"/>
          <w:sz w:val="28"/>
        </w:rPr>
        <w:t> </w:t>
      </w:r>
      <w:r>
        <w:rPr>
          <w:sz w:val="28"/>
        </w:rPr>
        <w:t>өтуге</w:t>
      </w:r>
      <w:r>
        <w:rPr>
          <w:spacing w:val="1"/>
          <w:sz w:val="28"/>
        </w:rPr>
        <w:t> </w:t>
      </w:r>
      <w:r>
        <w:rPr>
          <w:sz w:val="28"/>
        </w:rPr>
        <w:t>бөлінген</w:t>
      </w:r>
      <w:r>
        <w:rPr>
          <w:spacing w:val="1"/>
          <w:sz w:val="28"/>
        </w:rPr>
        <w:t> </w:t>
      </w:r>
      <w:r>
        <w:rPr>
          <w:sz w:val="28"/>
        </w:rPr>
        <w:t>сағаттарды</w:t>
      </w:r>
      <w:r>
        <w:rPr>
          <w:spacing w:val="1"/>
          <w:sz w:val="28"/>
        </w:rPr>
        <w:t> </w:t>
      </w:r>
      <w:r>
        <w:rPr>
          <w:sz w:val="28"/>
        </w:rPr>
        <w:t>көбейту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ұсыныстар</w:t>
      </w:r>
      <w:r>
        <w:rPr>
          <w:spacing w:val="1"/>
          <w:sz w:val="28"/>
        </w:rPr>
        <w:t> </w:t>
      </w:r>
      <w:r>
        <w:rPr>
          <w:sz w:val="28"/>
        </w:rPr>
        <w:t>беріп,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-1"/>
          <w:sz w:val="28"/>
        </w:rPr>
        <w:t> </w:t>
      </w:r>
      <w:r>
        <w:rPr>
          <w:sz w:val="28"/>
        </w:rPr>
        <w:t>бірлестіктердің шешімімен мақұлдау;</w:t>
      </w:r>
    </w:p>
    <w:p>
      <w:pPr>
        <w:spacing w:after="0" w:line="25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65" w:after="0"/>
        <w:ind w:left="313" w:right="307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қажеттілігіне</w:t>
      </w:r>
      <w:r>
        <w:rPr>
          <w:spacing w:val="1"/>
          <w:sz w:val="28"/>
        </w:rPr>
        <w:t> </w:t>
      </w:r>
      <w:r>
        <w:rPr>
          <w:sz w:val="28"/>
        </w:rPr>
        <w:t>қарай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ата-аналардың</w:t>
      </w:r>
      <w:r>
        <w:rPr>
          <w:spacing w:val="-67"/>
          <w:sz w:val="28"/>
        </w:rPr>
        <w:t> </w:t>
      </w:r>
      <w:r>
        <w:rPr>
          <w:sz w:val="28"/>
        </w:rPr>
        <w:t>келісімімен білімдегі олқылықтардың орнын толтыру және оны алдағы уақытта</w:t>
      </w:r>
      <w:r>
        <w:rPr>
          <w:spacing w:val="1"/>
          <w:sz w:val="28"/>
        </w:rPr>
        <w:t> </w:t>
      </w:r>
      <w:r>
        <w:rPr>
          <w:sz w:val="28"/>
        </w:rPr>
        <w:t>болдырмау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топтағы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</w:t>
      </w:r>
      <w:r>
        <w:rPr>
          <w:spacing w:val="1"/>
          <w:sz w:val="28"/>
        </w:rPr>
        <w:t> </w:t>
      </w:r>
      <w:r>
        <w:rPr>
          <w:sz w:val="28"/>
        </w:rPr>
        <w:t>санын</w:t>
      </w:r>
      <w:r>
        <w:rPr>
          <w:spacing w:val="1"/>
          <w:sz w:val="28"/>
        </w:rPr>
        <w:t> </w:t>
      </w:r>
      <w:r>
        <w:rPr>
          <w:sz w:val="28"/>
        </w:rPr>
        <w:t>15-тен</w:t>
      </w:r>
      <w:r>
        <w:rPr>
          <w:spacing w:val="1"/>
          <w:sz w:val="28"/>
        </w:rPr>
        <w:t> </w:t>
      </w:r>
      <w:r>
        <w:rPr>
          <w:sz w:val="28"/>
        </w:rPr>
        <w:t>асырмай,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консультациялар, қосымша сабақтар («демалыс мектептері», «каникул кезіндегі</w:t>
      </w:r>
      <w:r>
        <w:rPr>
          <w:spacing w:val="1"/>
          <w:sz w:val="28"/>
        </w:rPr>
        <w:t> </w:t>
      </w:r>
      <w:r>
        <w:rPr>
          <w:sz w:val="28"/>
        </w:rPr>
        <w:t>мектептер», «жазғы мектептер» ұйымдастыру) өткізуде пән бойынша 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тақырыптарды</w:t>
      </w:r>
      <w:r>
        <w:rPr>
          <w:spacing w:val="-1"/>
          <w:sz w:val="28"/>
        </w:rPr>
        <w:t> </w:t>
      </w:r>
      <w:r>
        <w:rPr>
          <w:sz w:val="28"/>
        </w:rPr>
        <w:t>меңгерту</w:t>
      </w:r>
      <w:r>
        <w:rPr>
          <w:spacing w:val="-4"/>
          <w:sz w:val="28"/>
        </w:rPr>
        <w:t> </w:t>
      </w:r>
      <w:r>
        <w:rPr>
          <w:sz w:val="28"/>
        </w:rPr>
        <w:t>ұсынылады;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2" w:after="0"/>
        <w:ind w:left="313" w:right="316" w:firstLine="708"/>
        <w:jc w:val="both"/>
        <w:rPr>
          <w:sz w:val="28"/>
        </w:rPr>
      </w:pPr>
      <w:r>
        <w:rPr>
          <w:sz w:val="28"/>
        </w:rPr>
        <w:t>сабақ</w:t>
      </w:r>
      <w:r>
        <w:rPr>
          <w:spacing w:val="1"/>
          <w:sz w:val="28"/>
        </w:rPr>
        <w:t> </w:t>
      </w:r>
      <w:r>
        <w:rPr>
          <w:sz w:val="28"/>
        </w:rPr>
        <w:t>барысында</w:t>
      </w:r>
      <w:r>
        <w:rPr>
          <w:spacing w:val="1"/>
          <w:sz w:val="28"/>
        </w:rPr>
        <w:t> </w:t>
      </w:r>
      <w:r>
        <w:rPr>
          <w:sz w:val="28"/>
        </w:rPr>
        <w:t>қолданылатын</w:t>
      </w:r>
      <w:r>
        <w:rPr>
          <w:spacing w:val="1"/>
          <w:sz w:val="28"/>
        </w:rPr>
        <w:t> </w:t>
      </w:r>
      <w:r>
        <w:rPr>
          <w:sz w:val="28"/>
        </w:rPr>
        <w:t>ресурстар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әдістерді</w:t>
      </w:r>
      <w:r>
        <w:rPr>
          <w:spacing w:val="1"/>
          <w:sz w:val="28"/>
        </w:rPr>
        <w:t> </w:t>
      </w:r>
      <w:r>
        <w:rPr>
          <w:sz w:val="28"/>
        </w:rPr>
        <w:t>тауып,</w:t>
      </w:r>
      <w:r>
        <w:rPr>
          <w:spacing w:val="1"/>
          <w:sz w:val="28"/>
        </w:rPr>
        <w:t> </w:t>
      </w:r>
      <w:r>
        <w:rPr>
          <w:sz w:val="28"/>
        </w:rPr>
        <w:t>сұрыптауы;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сұрыпталған</w:t>
      </w:r>
      <w:r>
        <w:rPr>
          <w:spacing w:val="1"/>
          <w:sz w:val="28"/>
        </w:rPr>
        <w:t> </w:t>
      </w:r>
      <w:r>
        <w:rPr>
          <w:sz w:val="28"/>
        </w:rPr>
        <w:t>материалдарды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70"/>
          <w:sz w:val="28"/>
        </w:rPr>
        <w:t> </w:t>
      </w:r>
      <w:r>
        <w:rPr>
          <w:sz w:val="28"/>
        </w:rPr>
        <w:t>қызығушылығы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шығармашылық деңгейіне</w:t>
      </w:r>
      <w:r>
        <w:rPr>
          <w:spacing w:val="-1"/>
          <w:sz w:val="28"/>
        </w:rPr>
        <w:t> </w:t>
      </w:r>
      <w:r>
        <w:rPr>
          <w:sz w:val="28"/>
        </w:rPr>
        <w:t>сай тиімді қолдануы;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- оқушылардың дағдыларын дамытуға бағытталған тапсырмалар мен</w:t>
      </w:r>
      <w:r>
        <w:rPr>
          <w:spacing w:val="1"/>
          <w:sz w:val="28"/>
        </w:rPr>
        <w:t> </w:t>
      </w:r>
      <w:r>
        <w:rPr>
          <w:sz w:val="28"/>
        </w:rPr>
        <w:t>белсенді әдіс-тәсілдерді</w:t>
      </w:r>
      <w:r>
        <w:rPr>
          <w:spacing w:val="1"/>
          <w:sz w:val="28"/>
        </w:rPr>
        <w:t> </w:t>
      </w:r>
      <w:r>
        <w:rPr>
          <w:sz w:val="28"/>
        </w:rPr>
        <w:t>қолдануы;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пәнді</w:t>
      </w:r>
      <w:r>
        <w:rPr>
          <w:spacing w:val="-2"/>
          <w:sz w:val="28"/>
        </w:rPr>
        <w:t> </w:t>
      </w:r>
      <w:r>
        <w:rPr>
          <w:sz w:val="28"/>
        </w:rPr>
        <w:t>оқытудың</w:t>
      </w:r>
      <w:r>
        <w:rPr>
          <w:spacing w:val="-3"/>
          <w:sz w:val="28"/>
        </w:rPr>
        <w:t> </w:t>
      </w:r>
      <w:r>
        <w:rPr>
          <w:sz w:val="28"/>
        </w:rPr>
        <w:t>тиімді</w:t>
      </w:r>
      <w:r>
        <w:rPr>
          <w:spacing w:val="-2"/>
          <w:sz w:val="28"/>
        </w:rPr>
        <w:t> </w:t>
      </w:r>
      <w:r>
        <w:rPr>
          <w:sz w:val="28"/>
        </w:rPr>
        <w:t>әдіс-тәсілдерін</w:t>
      </w:r>
      <w:r>
        <w:rPr>
          <w:spacing w:val="-6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17" w:after="0"/>
        <w:ind w:left="313" w:right="316" w:firstLine="708"/>
        <w:jc w:val="both"/>
        <w:rPr>
          <w:sz w:val="28"/>
        </w:rPr>
      </w:pP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1"/>
          <w:sz w:val="28"/>
        </w:rPr>
        <w:t> </w:t>
      </w:r>
      <w:r>
        <w:rPr>
          <w:sz w:val="28"/>
        </w:rPr>
        <w:t>жою</w:t>
      </w:r>
      <w:r>
        <w:rPr>
          <w:spacing w:val="1"/>
          <w:sz w:val="28"/>
        </w:rPr>
        <w:t> </w:t>
      </w:r>
      <w:r>
        <w:rPr>
          <w:sz w:val="28"/>
        </w:rPr>
        <w:t>мәселесін</w:t>
      </w:r>
      <w:r>
        <w:rPr>
          <w:spacing w:val="1"/>
          <w:sz w:val="28"/>
        </w:rPr>
        <w:t> </w:t>
      </w:r>
      <w:r>
        <w:rPr>
          <w:sz w:val="28"/>
        </w:rPr>
        <w:t>шешуге</w:t>
      </w:r>
      <w:r>
        <w:rPr>
          <w:spacing w:val="1"/>
          <w:sz w:val="28"/>
        </w:rPr>
        <w:t> </w:t>
      </w:r>
      <w:r>
        <w:rPr>
          <w:sz w:val="28"/>
        </w:rPr>
        <w:t>бағытталған</w:t>
      </w:r>
      <w:r>
        <w:rPr>
          <w:spacing w:val="1"/>
          <w:sz w:val="28"/>
        </w:rPr>
        <w:t> </w:t>
      </w:r>
      <w:r>
        <w:rPr>
          <w:sz w:val="28"/>
        </w:rPr>
        <w:t>коучингтер</w:t>
      </w:r>
      <w:r>
        <w:rPr>
          <w:spacing w:val="-4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ынталандыру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пәндік</w:t>
      </w:r>
      <w:r>
        <w:rPr>
          <w:spacing w:val="1"/>
          <w:sz w:val="28"/>
        </w:rPr>
        <w:t> </w:t>
      </w:r>
      <w:r>
        <w:rPr>
          <w:sz w:val="28"/>
        </w:rPr>
        <w:t>онкүндіктерді</w:t>
      </w:r>
      <w:r>
        <w:rPr>
          <w:spacing w:val="-3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«Қазақ</w:t>
      </w:r>
      <w:r>
        <w:rPr>
          <w:spacing w:val="-2"/>
          <w:sz w:val="28"/>
        </w:rPr>
        <w:t> </w:t>
      </w:r>
      <w:r>
        <w:rPr>
          <w:sz w:val="28"/>
        </w:rPr>
        <w:t>тілі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әдебиеті»</w:t>
      </w:r>
      <w:r>
        <w:rPr>
          <w:spacing w:val="-4"/>
          <w:sz w:val="28"/>
        </w:rPr>
        <w:t> </w:t>
      </w:r>
      <w:r>
        <w:rPr>
          <w:sz w:val="28"/>
        </w:rPr>
        <w:t>пәні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цифрлық</w:t>
      </w:r>
      <w:r>
        <w:rPr>
          <w:spacing w:val="-1"/>
          <w:sz w:val="28"/>
        </w:rPr>
        <w:t> </w:t>
      </w:r>
      <w:r>
        <w:rPr>
          <w:sz w:val="28"/>
        </w:rPr>
        <w:t>ресурстар</w:t>
      </w:r>
      <w:r>
        <w:rPr>
          <w:spacing w:val="-4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5"/>
          <w:numId w:val="272"/>
        </w:numPr>
        <w:tabs>
          <w:tab w:pos="1729" w:val="left" w:leader="none"/>
          <w:tab w:pos="1730" w:val="left" w:leader="none"/>
          <w:tab w:pos="2355" w:val="left" w:leader="none"/>
          <w:tab w:pos="3625" w:val="left" w:leader="none"/>
          <w:tab w:pos="5736" w:val="left" w:leader="none"/>
          <w:tab w:pos="7281" w:val="left" w:leader="none"/>
          <w:tab w:pos="8576" w:val="left" w:leader="none"/>
        </w:tabs>
        <w:spacing w:line="252" w:lineRule="auto" w:before="15" w:after="0"/>
        <w:ind w:left="313" w:right="318" w:firstLine="708"/>
        <w:jc w:val="left"/>
        <w:rPr>
          <w:sz w:val="28"/>
        </w:rPr>
      </w:pPr>
      <w:r>
        <w:rPr>
          <w:sz w:val="28"/>
        </w:rPr>
        <w:t>оқу</w:t>
        <w:tab/>
        <w:t>процесін</w:t>
        <w:tab/>
        <w:t>ұйымдастыруда</w:t>
        <w:tab/>
        <w:t>қолжетімді</w:t>
        <w:tab/>
        <w:t>цифрлық</w:t>
        <w:tab/>
      </w:r>
      <w:r>
        <w:rPr>
          <w:spacing w:val="-1"/>
          <w:sz w:val="28"/>
        </w:rPr>
        <w:t>ресурстарды</w:t>
      </w:r>
      <w:r>
        <w:rPr>
          <w:spacing w:val="-67"/>
          <w:sz w:val="28"/>
        </w:rPr>
        <w:t> </w:t>
      </w:r>
      <w:r>
        <w:rPr>
          <w:sz w:val="28"/>
        </w:rPr>
        <w:t>пайдалану;</w:t>
      </w:r>
    </w:p>
    <w:p>
      <w:pPr>
        <w:pStyle w:val="ListParagraph"/>
        <w:numPr>
          <w:ilvl w:val="5"/>
          <w:numId w:val="272"/>
        </w:numPr>
        <w:tabs>
          <w:tab w:pos="1729" w:val="left" w:leader="none"/>
          <w:tab w:pos="1730" w:val="left" w:leader="none"/>
        </w:tabs>
        <w:spacing w:line="252" w:lineRule="auto" w:before="1" w:after="0"/>
        <w:ind w:left="313" w:right="31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"/>
          <w:sz w:val="28"/>
        </w:rPr>
        <w:t> </w:t>
      </w:r>
      <w:r>
        <w:rPr>
          <w:sz w:val="28"/>
        </w:rPr>
        <w:t>алушыларды</w:t>
      </w:r>
      <w:r>
        <w:rPr>
          <w:spacing w:val="2"/>
          <w:sz w:val="28"/>
        </w:rPr>
        <w:t> </w:t>
      </w:r>
      <w:r>
        <w:rPr>
          <w:sz w:val="28"/>
        </w:rPr>
        <w:t>пән</w:t>
      </w:r>
      <w:r>
        <w:rPr>
          <w:spacing w:val="2"/>
          <w:sz w:val="28"/>
        </w:rPr>
        <w:t> </w:t>
      </w:r>
      <w:r>
        <w:rPr>
          <w:sz w:val="28"/>
        </w:rPr>
        <w:t>бойынша</w:t>
      </w:r>
      <w:r>
        <w:rPr>
          <w:spacing w:val="4"/>
          <w:sz w:val="28"/>
        </w:rPr>
        <w:t> </w:t>
      </w:r>
      <w:r>
        <w:rPr>
          <w:sz w:val="28"/>
        </w:rPr>
        <w:t>факультативтер</w:t>
      </w:r>
      <w:r>
        <w:rPr>
          <w:spacing w:val="4"/>
          <w:sz w:val="28"/>
        </w:rPr>
        <w:t> </w:t>
      </w:r>
      <w:r>
        <w:rPr>
          <w:sz w:val="28"/>
        </w:rPr>
        <w:t>мен</w:t>
      </w:r>
      <w:r>
        <w:rPr>
          <w:spacing w:val="4"/>
          <w:sz w:val="28"/>
        </w:rPr>
        <w:t> </w:t>
      </w:r>
      <w:r>
        <w:rPr>
          <w:sz w:val="28"/>
        </w:rPr>
        <w:t>үйірмелерге</w:t>
      </w:r>
      <w:r>
        <w:rPr>
          <w:spacing w:val="-67"/>
          <w:sz w:val="28"/>
        </w:rPr>
        <w:t> </w:t>
      </w:r>
      <w:r>
        <w:rPr>
          <w:sz w:val="28"/>
        </w:rPr>
        <w:t>тарту;</w:t>
      </w:r>
    </w:p>
    <w:p>
      <w:pPr>
        <w:pStyle w:val="ListParagraph"/>
        <w:numPr>
          <w:ilvl w:val="5"/>
          <w:numId w:val="272"/>
        </w:numPr>
        <w:tabs>
          <w:tab w:pos="1729" w:val="left" w:leader="none"/>
          <w:tab w:pos="1730" w:val="left" w:leader="none"/>
          <w:tab w:pos="2563" w:val="left" w:leader="none"/>
          <w:tab w:pos="4473" w:val="left" w:leader="none"/>
          <w:tab w:pos="6599" w:val="left" w:leader="none"/>
          <w:tab w:pos="7092" w:val="left" w:leader="none"/>
          <w:tab w:pos="8028" w:val="left" w:leader="none"/>
          <w:tab w:pos="9672" w:val="left" w:leader="none"/>
        </w:tabs>
        <w:spacing w:line="252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білім</w:t>
        <w:tab/>
        <w:t>алушылардың</w:t>
        <w:tab/>
        <w:t>ата-аналарымен</w:t>
        <w:tab/>
        <w:t>не</w:t>
        <w:tab/>
        <w:t>заңды</w:t>
        <w:tab/>
        <w:t>өкілдерімен</w:t>
        <w:tab/>
        <w:t>оқу</w:t>
      </w:r>
      <w:r>
        <w:rPr>
          <w:spacing w:val="-67"/>
          <w:sz w:val="28"/>
        </w:rPr>
        <w:t> </w:t>
      </w:r>
      <w:r>
        <w:rPr>
          <w:sz w:val="28"/>
        </w:rPr>
        <w:t>нәтижесі бойынша</w:t>
      </w:r>
      <w:r>
        <w:rPr>
          <w:spacing w:val="-3"/>
          <w:sz w:val="28"/>
        </w:rPr>
        <w:t> </w:t>
      </w:r>
      <w:r>
        <w:rPr>
          <w:sz w:val="28"/>
        </w:rPr>
        <w:t>байланыста болу;</w:t>
      </w:r>
    </w:p>
    <w:p>
      <w:pPr>
        <w:pStyle w:val="ListParagraph"/>
        <w:numPr>
          <w:ilvl w:val="5"/>
          <w:numId w:val="272"/>
        </w:numPr>
        <w:tabs>
          <w:tab w:pos="1729" w:val="left" w:leader="none"/>
          <w:tab w:pos="1730" w:val="left" w:leader="none"/>
          <w:tab w:pos="2923" w:val="left" w:leader="none"/>
          <w:tab w:pos="4653" w:val="left" w:leader="none"/>
          <w:tab w:pos="8396" w:val="left" w:leader="none"/>
        </w:tabs>
        <w:spacing w:line="252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үлгерімі</w:t>
        <w:tab/>
        <w:t>төмен</w:t>
      </w:r>
      <w:r>
        <w:rPr>
          <w:spacing w:val="127"/>
          <w:sz w:val="28"/>
        </w:rPr>
        <w:t> </w:t>
      </w:r>
      <w:r>
        <w:rPr>
          <w:sz w:val="28"/>
        </w:rPr>
        <w:t>білім</w:t>
        <w:tab/>
        <w:t>алушыларға</w:t>
      </w:r>
      <w:r>
        <w:rPr>
          <w:spacing w:val="127"/>
          <w:sz w:val="28"/>
        </w:rPr>
        <w:t> </w:t>
      </w:r>
      <w:r>
        <w:rPr>
          <w:sz w:val="28"/>
        </w:rPr>
        <w:t>дарынды</w:t>
      </w:r>
      <w:r>
        <w:rPr>
          <w:spacing w:val="127"/>
          <w:sz w:val="28"/>
        </w:rPr>
        <w:t> </w:t>
      </w:r>
      <w:r>
        <w:rPr>
          <w:sz w:val="28"/>
        </w:rPr>
        <w:t>білім</w:t>
        <w:tab/>
      </w:r>
      <w:r>
        <w:rPr>
          <w:spacing w:val="-1"/>
          <w:sz w:val="28"/>
        </w:rPr>
        <w:t>алушылардың</w:t>
      </w:r>
      <w:r>
        <w:rPr>
          <w:spacing w:val="-67"/>
          <w:sz w:val="28"/>
        </w:rPr>
        <w:t> </w:t>
      </w:r>
      <w:r>
        <w:rPr>
          <w:sz w:val="28"/>
        </w:rPr>
        <w:t>қамқорлық</w:t>
      </w:r>
      <w:r>
        <w:rPr>
          <w:spacing w:val="-1"/>
          <w:sz w:val="28"/>
        </w:rPr>
        <w:t> </w:t>
      </w:r>
      <w:r>
        <w:rPr>
          <w:sz w:val="28"/>
        </w:rPr>
        <w:t>көрсетуін,</w:t>
      </w:r>
      <w:r>
        <w:rPr>
          <w:spacing w:val="-2"/>
          <w:sz w:val="28"/>
        </w:rPr>
        <w:t> </w:t>
      </w:r>
      <w:r>
        <w:rPr>
          <w:sz w:val="28"/>
        </w:rPr>
        <w:t>өзара қарым-қатынасын</w:t>
      </w:r>
      <w:r>
        <w:rPr>
          <w:spacing w:val="-4"/>
          <w:sz w:val="28"/>
        </w:rPr>
        <w:t> </w:t>
      </w:r>
      <w:r>
        <w:rPr>
          <w:sz w:val="28"/>
        </w:rPr>
        <w:t>үйлестіру</w:t>
      </w:r>
      <w:r>
        <w:rPr>
          <w:spacing w:val="-4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line="252" w:lineRule="auto"/>
        <w:ind w:right="307"/>
      </w:pPr>
      <w:r>
        <w:rPr/>
        <w:t>Ы.Алтынсарин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академиясы</w:t>
      </w:r>
      <w:r>
        <w:rPr>
          <w:spacing w:val="1"/>
        </w:rPr>
        <w:t> </w:t>
      </w:r>
      <w:r>
        <w:rPr/>
        <w:t>жазғы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жұмысын ұйымдастыру туралы әдістемелік ұсынымдар әзірлеген. Әдістемелік</w:t>
      </w:r>
      <w:r>
        <w:rPr>
          <w:spacing w:val="1"/>
        </w:rPr>
        <w:t> </w:t>
      </w:r>
      <w:r>
        <w:rPr/>
        <w:t>ұсынымдарда</w:t>
      </w:r>
      <w:r>
        <w:rPr>
          <w:spacing w:val="1"/>
        </w:rPr>
        <w:t> </w:t>
      </w:r>
      <w:r>
        <w:rPr/>
        <w:t>5-10-сыныптардың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оқытудың күрделі тақырыптары/мақсаттары анықталып көрсетілген. Әдістемелік</w:t>
      </w:r>
      <w:r>
        <w:rPr>
          <w:spacing w:val="-67"/>
        </w:rPr>
        <w:t> </w:t>
      </w:r>
      <w:r>
        <w:rPr/>
        <w:t>ұсынымдар Академияның</w:t>
      </w:r>
      <w:r>
        <w:rPr>
          <w:spacing w:val="2"/>
        </w:rPr>
        <w:t> </w:t>
      </w:r>
      <w:r>
        <w:rPr/>
        <w:t>сайтында </w:t>
      </w:r>
      <w:r>
        <w:rPr>
          <w:sz w:val="24"/>
        </w:rPr>
        <w:t>(</w:t>
      </w:r>
      <w:hyperlink r:id="rId51">
        <w:r>
          <w:rPr>
            <w:sz w:val="24"/>
            <w:u w:val="single"/>
          </w:rPr>
          <w:t>http://nao.kz</w:t>
        </w:r>
      </w:hyperlink>
      <w:r>
        <w:rPr>
          <w:sz w:val="24"/>
        </w:rPr>
        <w:t>)</w:t>
      </w:r>
      <w:r>
        <w:rPr>
          <w:spacing w:val="7"/>
          <w:sz w:val="24"/>
        </w:rPr>
        <w:t> </w:t>
      </w:r>
      <w:r>
        <w:rPr/>
        <w:t>орналастырылған.</w:t>
      </w:r>
    </w:p>
    <w:p>
      <w:pPr>
        <w:pStyle w:val="BodyText"/>
        <w:spacing w:line="252" w:lineRule="auto"/>
        <w:ind w:right="308"/>
      </w:pP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басында</w:t>
      </w:r>
      <w:r>
        <w:rPr>
          <w:spacing w:val="1"/>
        </w:rPr>
        <w:t> </w:t>
      </w:r>
      <w:r>
        <w:rPr/>
        <w:t>10-11-сыныптарға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 пәні бойынша шектеу шаралары кезіндегі оқу жылдарында жіберілген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қажеттілігін ескере отырып, тақырыптар бойынша</w:t>
      </w:r>
      <w:r>
        <w:rPr>
          <w:spacing w:val="70"/>
        </w:rPr>
        <w:t> </w:t>
      </w:r>
      <w:r>
        <w:rPr/>
        <w:t>топтағы білім алушы санын</w:t>
      </w:r>
      <w:r>
        <w:rPr>
          <w:spacing w:val="1"/>
        </w:rPr>
        <w:t> </w:t>
      </w:r>
      <w:r>
        <w:rPr/>
        <w:t>15 баладан асырмай, жеке кеңестер, қосымша сабақтар өткізу (берілген қиын</w:t>
      </w:r>
      <w:r>
        <w:rPr>
          <w:spacing w:val="1"/>
        </w:rPr>
        <w:t> </w:t>
      </w:r>
      <w:r>
        <w:rPr/>
        <w:t>тақырыптардың қатарын көбейту немесе азайту мектепішілік бақылаудан кейін</w:t>
      </w:r>
      <w:r>
        <w:rPr>
          <w:spacing w:val="1"/>
        </w:rPr>
        <w:t> </w:t>
      </w:r>
      <w:r>
        <w:rPr/>
        <w:t>ішінара шешуге болады) ұсынылады. Тақырыптар бойынша әртүрлі тыңдалым</w:t>
      </w:r>
      <w:r>
        <w:rPr>
          <w:spacing w:val="1"/>
        </w:rPr>
        <w:t> </w:t>
      </w:r>
      <w:r>
        <w:rPr/>
        <w:t>дағдыларын қалыптастыруға арналған жаттығулар тобын ұйымдастырып, жалпы</w:t>
      </w:r>
      <w:r>
        <w:rPr>
          <w:spacing w:val="-67"/>
        </w:rPr>
        <w:t> </w:t>
      </w:r>
      <w:r>
        <w:rPr/>
        <w:t>мазмұнын</w:t>
      </w:r>
      <w:r>
        <w:rPr>
          <w:spacing w:val="-1"/>
        </w:rPr>
        <w:t> </w:t>
      </w:r>
      <w:r>
        <w:rPr/>
        <w:t>түсінуден</w:t>
      </w:r>
      <w:r>
        <w:rPr>
          <w:spacing w:val="1"/>
        </w:rPr>
        <w:t> </w:t>
      </w:r>
      <w:r>
        <w:rPr/>
        <w:t>бастап,</w:t>
      </w:r>
      <w:r>
        <w:rPr>
          <w:spacing w:val="-4"/>
        </w:rPr>
        <w:t> </w:t>
      </w:r>
      <w:r>
        <w:rPr/>
        <w:t>детальді түсінуге бағыттау</w:t>
      </w:r>
      <w:r>
        <w:rPr>
          <w:spacing w:val="-4"/>
        </w:rPr>
        <w:t> </w:t>
      </w:r>
      <w:r>
        <w:rPr/>
        <w:t>қажет.</w:t>
      </w:r>
    </w:p>
    <w:p>
      <w:pPr>
        <w:spacing w:after="0" w:line="252" w:lineRule="auto"/>
        <w:sectPr>
          <w:pgSz w:w="11910" w:h="16840"/>
          <w:pgMar w:header="0" w:footer="922" w:top="1040" w:bottom="1200" w:left="680" w:right="820"/>
        </w:sectPr>
      </w:pPr>
    </w:p>
    <w:p>
      <w:pPr>
        <w:spacing w:line="252" w:lineRule="auto" w:before="65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«Қазақ тілі мен әдебиеті» пәні бойынша оқу процесін қашықтан оқыту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тәртібінде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ұйымдастыру</w:t>
      </w:r>
    </w:p>
    <w:p>
      <w:pPr>
        <w:pStyle w:val="BodyText"/>
        <w:spacing w:line="252" w:lineRule="auto" w:before="1"/>
        <w:ind w:right="315"/>
      </w:pPr>
      <w:r>
        <w:rPr/>
        <w:t>Орта білім беру ұйымдарында оқу процесін қашықтан оқыту тәртібінде</w:t>
      </w:r>
      <w:r>
        <w:rPr>
          <w:spacing w:val="1"/>
        </w:rPr>
        <w:t> </w:t>
      </w:r>
      <w:r>
        <w:rPr/>
        <w:t>ұйымдастыруға</w:t>
      </w:r>
      <w:r>
        <w:rPr>
          <w:spacing w:val="-1"/>
        </w:rPr>
        <w:t> </w:t>
      </w:r>
      <w:r>
        <w:rPr/>
        <w:t>арналған ұсынымдар: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Үлгілік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бағдарламасындағы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мақсаттарын</w:t>
      </w:r>
      <w:r>
        <w:rPr>
          <w:spacing w:val="-2"/>
          <w:sz w:val="28"/>
        </w:rPr>
        <w:t> </w:t>
      </w:r>
      <w:r>
        <w:rPr>
          <w:sz w:val="28"/>
        </w:rPr>
        <w:t>мұқият</w:t>
      </w:r>
      <w:r>
        <w:rPr>
          <w:spacing w:val="-5"/>
          <w:sz w:val="28"/>
        </w:rPr>
        <w:t> </w:t>
      </w:r>
      <w:r>
        <w:rPr>
          <w:sz w:val="28"/>
        </w:rPr>
        <w:t>іріктеуі;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17" w:after="0"/>
        <w:ind w:left="313" w:right="317" w:firstLine="708"/>
        <w:jc w:val="both"/>
        <w:rPr>
          <w:sz w:val="28"/>
        </w:rPr>
      </w:pPr>
      <w:r>
        <w:rPr>
          <w:sz w:val="28"/>
        </w:rPr>
        <w:t>педагогтің ең қолайлы инфрақұрылымы мен білім беру контенті бар</w:t>
      </w:r>
      <w:r>
        <w:rPr>
          <w:spacing w:val="1"/>
          <w:sz w:val="28"/>
        </w:rPr>
        <w:t> </w:t>
      </w:r>
      <w:r>
        <w:rPr>
          <w:sz w:val="28"/>
        </w:rPr>
        <w:t>интернет-платформаны</w:t>
      </w:r>
      <w:r>
        <w:rPr>
          <w:spacing w:val="-1"/>
          <w:sz w:val="28"/>
        </w:rPr>
        <w:t> </w:t>
      </w:r>
      <w:r>
        <w:rPr>
          <w:sz w:val="28"/>
        </w:rPr>
        <w:t>таңдауы;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сабақтың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мақсатына</w:t>
      </w:r>
      <w:r>
        <w:rPr>
          <w:spacing w:val="-1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материалын сапалы</w:t>
      </w:r>
      <w:r>
        <w:rPr>
          <w:spacing w:val="-1"/>
          <w:sz w:val="28"/>
        </w:rPr>
        <w:t> </w:t>
      </w:r>
      <w:r>
        <w:rPr>
          <w:sz w:val="28"/>
        </w:rPr>
        <w:t>дайындауы;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15" w:after="0"/>
        <w:ind w:left="313" w:right="315" w:firstLine="708"/>
        <w:jc w:val="both"/>
        <w:rPr>
          <w:sz w:val="28"/>
        </w:rPr>
      </w:pPr>
      <w:r>
        <w:rPr>
          <w:sz w:val="28"/>
        </w:rPr>
        <w:t>тақырыптардың</w:t>
      </w:r>
      <w:r>
        <w:rPr>
          <w:spacing w:val="1"/>
          <w:sz w:val="28"/>
        </w:rPr>
        <w:t> </w:t>
      </w:r>
      <w:r>
        <w:rPr>
          <w:sz w:val="28"/>
        </w:rPr>
        <w:t>реттілігін,</w:t>
      </w:r>
      <w:r>
        <w:rPr>
          <w:spacing w:val="1"/>
          <w:sz w:val="28"/>
        </w:rPr>
        <w:t> </w:t>
      </w:r>
      <w:r>
        <w:rPr>
          <w:sz w:val="28"/>
        </w:rPr>
        <w:t>жүйелілігін,</w:t>
      </w:r>
      <w:r>
        <w:rPr>
          <w:spacing w:val="1"/>
          <w:sz w:val="28"/>
        </w:rPr>
        <w:t> </w:t>
      </w:r>
      <w:r>
        <w:rPr>
          <w:sz w:val="28"/>
        </w:rPr>
        <w:t>сабақтастығын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т.б.</w:t>
      </w:r>
      <w:r>
        <w:rPr>
          <w:spacing w:val="1"/>
          <w:sz w:val="28"/>
        </w:rPr>
        <w:t> </w:t>
      </w:r>
      <w:r>
        <w:rPr>
          <w:sz w:val="28"/>
        </w:rPr>
        <w:t>сақтауы;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материалдың</w:t>
      </w:r>
      <w:r>
        <w:rPr>
          <w:spacing w:val="1"/>
          <w:sz w:val="28"/>
        </w:rPr>
        <w:t> </w:t>
      </w:r>
      <w:r>
        <w:rPr>
          <w:sz w:val="28"/>
        </w:rPr>
        <w:t>қысқаша</w:t>
      </w:r>
      <w:r>
        <w:rPr>
          <w:spacing w:val="1"/>
          <w:sz w:val="28"/>
        </w:rPr>
        <w:t> </w:t>
      </w:r>
      <w:r>
        <w:rPr>
          <w:sz w:val="28"/>
        </w:rPr>
        <w:t>мазмұны: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тақырыпты</w:t>
      </w:r>
      <w:r>
        <w:rPr>
          <w:spacing w:val="1"/>
          <w:sz w:val="28"/>
        </w:rPr>
        <w:t> </w:t>
      </w:r>
      <w:r>
        <w:rPr>
          <w:sz w:val="28"/>
        </w:rPr>
        <w:t>түсіндіру</w:t>
      </w:r>
      <w:r>
        <w:rPr>
          <w:spacing w:val="-67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қажетті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логикалық</w:t>
      </w:r>
      <w:r>
        <w:rPr>
          <w:spacing w:val="1"/>
          <w:sz w:val="28"/>
        </w:rPr>
        <w:t> </w:t>
      </w:r>
      <w:r>
        <w:rPr>
          <w:sz w:val="28"/>
        </w:rPr>
        <w:t>байланысы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тақырыптың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ережелерін</w:t>
      </w:r>
      <w:r>
        <w:rPr>
          <w:spacing w:val="-4"/>
          <w:sz w:val="28"/>
        </w:rPr>
        <w:t> </w:t>
      </w:r>
      <w:r>
        <w:rPr>
          <w:sz w:val="28"/>
        </w:rPr>
        <w:t>қажеттілігіне қарай мазмұндауы;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2" w:after="0"/>
        <w:ind w:left="313" w:right="312" w:firstLine="708"/>
        <w:jc w:val="both"/>
        <w:rPr>
          <w:sz w:val="28"/>
        </w:rPr>
      </w:pPr>
      <w:r>
        <w:rPr>
          <w:sz w:val="28"/>
        </w:rPr>
        <w:t>білім алушылардың назарын жаңа материалды оқып үйренуге қажет</w:t>
      </w:r>
      <w:r>
        <w:rPr>
          <w:spacing w:val="1"/>
          <w:sz w:val="28"/>
        </w:rPr>
        <w:t> </w:t>
      </w:r>
      <w:r>
        <w:rPr>
          <w:sz w:val="28"/>
        </w:rPr>
        <w:t>болуы</w:t>
      </w:r>
      <w:r>
        <w:rPr>
          <w:spacing w:val="1"/>
          <w:sz w:val="28"/>
        </w:rPr>
        <w:t> </w:t>
      </w:r>
      <w:r>
        <w:rPr>
          <w:sz w:val="28"/>
        </w:rPr>
        <w:t>мүмкін</w:t>
      </w:r>
      <w:r>
        <w:rPr>
          <w:spacing w:val="1"/>
          <w:sz w:val="28"/>
        </w:rPr>
        <w:t> </w:t>
      </w:r>
      <w:r>
        <w:rPr>
          <w:sz w:val="28"/>
        </w:rPr>
        <w:t>білімдер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дағдыларға</w:t>
      </w:r>
      <w:r>
        <w:rPr>
          <w:spacing w:val="1"/>
          <w:sz w:val="28"/>
        </w:rPr>
        <w:t> </w:t>
      </w:r>
      <w:r>
        <w:rPr>
          <w:sz w:val="28"/>
        </w:rPr>
        <w:t>(тыңдалым,</w:t>
      </w:r>
      <w:r>
        <w:rPr>
          <w:spacing w:val="71"/>
          <w:sz w:val="28"/>
        </w:rPr>
        <w:t> </w:t>
      </w:r>
      <w:r>
        <w:rPr>
          <w:sz w:val="28"/>
        </w:rPr>
        <w:t>айтылым,</w:t>
      </w:r>
      <w:r>
        <w:rPr>
          <w:spacing w:val="71"/>
          <w:sz w:val="28"/>
        </w:rPr>
        <w:t> </w:t>
      </w:r>
      <w:r>
        <w:rPr>
          <w:sz w:val="28"/>
        </w:rPr>
        <w:t>оқылым,</w:t>
      </w:r>
      <w:r>
        <w:rPr>
          <w:spacing w:val="1"/>
          <w:sz w:val="28"/>
        </w:rPr>
        <w:t> </w:t>
      </w:r>
      <w:r>
        <w:rPr>
          <w:sz w:val="28"/>
        </w:rPr>
        <w:t>жазылым,</w:t>
      </w:r>
      <w:r>
        <w:rPr>
          <w:spacing w:val="-3"/>
          <w:sz w:val="28"/>
        </w:rPr>
        <w:t> </w:t>
      </w:r>
      <w:r>
        <w:rPr>
          <w:sz w:val="28"/>
        </w:rPr>
        <w:t>тілді</w:t>
      </w:r>
      <w:r>
        <w:rPr>
          <w:spacing w:val="1"/>
          <w:sz w:val="28"/>
        </w:rPr>
        <w:t> </w:t>
      </w:r>
      <w:r>
        <w:rPr>
          <w:sz w:val="28"/>
        </w:rPr>
        <w:t>қолдану) аударуы;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321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сабақ</w:t>
      </w:r>
      <w:r>
        <w:rPr>
          <w:spacing w:val="-3"/>
          <w:sz w:val="28"/>
        </w:rPr>
        <w:t> </w:t>
      </w:r>
      <w:r>
        <w:rPr>
          <w:sz w:val="28"/>
        </w:rPr>
        <w:t>жоспарына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5"/>
          <w:sz w:val="28"/>
        </w:rPr>
        <w:t> </w:t>
      </w:r>
      <w:r>
        <w:rPr>
          <w:sz w:val="28"/>
        </w:rPr>
        <w:t>жаңа</w:t>
      </w:r>
      <w:r>
        <w:rPr>
          <w:spacing w:val="-2"/>
          <w:sz w:val="28"/>
        </w:rPr>
        <w:t> </w:t>
      </w:r>
      <w:r>
        <w:rPr>
          <w:sz w:val="28"/>
        </w:rPr>
        <w:t>тақырыпты</w:t>
      </w:r>
      <w:r>
        <w:rPr>
          <w:spacing w:val="-2"/>
          <w:sz w:val="28"/>
        </w:rPr>
        <w:t> </w:t>
      </w:r>
      <w:r>
        <w:rPr>
          <w:sz w:val="28"/>
        </w:rPr>
        <w:t>түсінуі;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40" w:lineRule="auto" w:before="16" w:after="0"/>
        <w:ind w:left="1730" w:right="0" w:hanging="708"/>
        <w:jc w:val="both"/>
        <w:rPr>
          <w:sz w:val="28"/>
        </w:rPr>
      </w:pPr>
      <w:r>
        <w:rPr>
          <w:sz w:val="28"/>
        </w:rPr>
        <w:t>материалды</w:t>
      </w:r>
      <w:r>
        <w:rPr>
          <w:spacing w:val="-5"/>
          <w:sz w:val="28"/>
        </w:rPr>
        <w:t> </w:t>
      </w:r>
      <w:r>
        <w:rPr>
          <w:sz w:val="28"/>
        </w:rPr>
        <w:t>бекітуге</w:t>
      </w:r>
      <w:r>
        <w:rPr>
          <w:spacing w:val="-2"/>
          <w:sz w:val="28"/>
        </w:rPr>
        <w:t> </w:t>
      </w:r>
      <w:r>
        <w:rPr>
          <w:sz w:val="28"/>
        </w:rPr>
        <w:t>арналған</w:t>
      </w:r>
      <w:r>
        <w:rPr>
          <w:spacing w:val="-5"/>
          <w:sz w:val="28"/>
        </w:rPr>
        <w:t> </w:t>
      </w:r>
      <w:r>
        <w:rPr>
          <w:sz w:val="28"/>
        </w:rPr>
        <w:t>ұсынымдар</w:t>
      </w:r>
      <w:r>
        <w:rPr>
          <w:spacing w:val="2"/>
          <w:sz w:val="28"/>
        </w:rPr>
        <w:t> </w:t>
      </w:r>
      <w:r>
        <w:rPr>
          <w:sz w:val="28"/>
        </w:rPr>
        <w:t>беруі;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17" w:after="0"/>
        <w:ind w:left="313" w:right="315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қабілеті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деңгейіне</w:t>
      </w:r>
      <w:r>
        <w:rPr>
          <w:spacing w:val="1"/>
          <w:sz w:val="28"/>
        </w:rPr>
        <w:t> </w:t>
      </w:r>
      <w:r>
        <w:rPr>
          <w:sz w:val="28"/>
        </w:rPr>
        <w:t>қарай</w:t>
      </w:r>
      <w:r>
        <w:rPr>
          <w:spacing w:val="1"/>
          <w:sz w:val="28"/>
        </w:rPr>
        <w:t> </w:t>
      </w:r>
      <w:r>
        <w:rPr>
          <w:sz w:val="28"/>
        </w:rPr>
        <w:t>сараланған</w:t>
      </w:r>
      <w:r>
        <w:rPr>
          <w:spacing w:val="1"/>
          <w:sz w:val="28"/>
        </w:rPr>
        <w:t> </w:t>
      </w:r>
      <w:r>
        <w:rPr>
          <w:sz w:val="28"/>
        </w:rPr>
        <w:t>тапсырмаларды</w:t>
      </w:r>
      <w:r>
        <w:rPr>
          <w:spacing w:val="-1"/>
          <w:sz w:val="28"/>
        </w:rPr>
        <w:t> </w:t>
      </w:r>
      <w:r>
        <w:rPr>
          <w:sz w:val="28"/>
        </w:rPr>
        <w:t>тиімді қолдануы;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сапалы</w:t>
      </w:r>
      <w:r>
        <w:rPr>
          <w:spacing w:val="-3"/>
          <w:sz w:val="28"/>
        </w:rPr>
        <w:t> </w:t>
      </w:r>
      <w:r>
        <w:rPr>
          <w:sz w:val="28"/>
        </w:rPr>
        <w:t>кері</w:t>
      </w:r>
      <w:r>
        <w:rPr>
          <w:spacing w:val="-4"/>
          <w:sz w:val="28"/>
        </w:rPr>
        <w:t> </w:t>
      </w:r>
      <w:r>
        <w:rPr>
          <w:sz w:val="28"/>
        </w:rPr>
        <w:t>байланыс</w:t>
      </w:r>
      <w:r>
        <w:rPr>
          <w:spacing w:val="-3"/>
          <w:sz w:val="28"/>
        </w:rPr>
        <w:t> </w:t>
      </w:r>
      <w:r>
        <w:rPr>
          <w:sz w:val="28"/>
        </w:rPr>
        <w:t>орнатуы;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17" w:after="0"/>
        <w:ind w:left="313" w:right="313" w:firstLine="708"/>
        <w:jc w:val="both"/>
        <w:rPr>
          <w:sz w:val="28"/>
        </w:rPr>
      </w:pP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дидактикалық</w:t>
      </w:r>
      <w:r>
        <w:rPr>
          <w:spacing w:val="1"/>
          <w:sz w:val="28"/>
        </w:rPr>
        <w:t> </w:t>
      </w:r>
      <w:r>
        <w:rPr>
          <w:sz w:val="28"/>
        </w:rPr>
        <w:t>принциптерді</w:t>
      </w:r>
      <w:r>
        <w:rPr>
          <w:spacing w:val="1"/>
          <w:sz w:val="28"/>
        </w:rPr>
        <w:t> </w:t>
      </w:r>
      <w:r>
        <w:rPr>
          <w:sz w:val="28"/>
        </w:rPr>
        <w:t>ескеруі:</w:t>
      </w:r>
      <w:r>
        <w:rPr>
          <w:spacing w:val="1"/>
          <w:sz w:val="28"/>
        </w:rPr>
        <w:t> </w:t>
      </w:r>
      <w:r>
        <w:rPr>
          <w:sz w:val="28"/>
        </w:rPr>
        <w:t>ғылымилығы,</w:t>
      </w:r>
      <w:r>
        <w:rPr>
          <w:spacing w:val="1"/>
          <w:sz w:val="28"/>
        </w:rPr>
        <w:t> </w:t>
      </w:r>
      <w:r>
        <w:rPr>
          <w:sz w:val="28"/>
        </w:rPr>
        <w:t>көрнекілігі, қолжетімділігі, танымдылығы, теорияның практикамен байланысы,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материалының оқылуы/эстетикалығы;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оқу тапсырмаларын оқу мақсатына және ұсынылған көлемге сәйкес,</w:t>
      </w:r>
      <w:r>
        <w:rPr>
          <w:spacing w:val="1"/>
          <w:sz w:val="28"/>
        </w:rPr>
        <w:t> </w:t>
      </w:r>
      <w:r>
        <w:rPr>
          <w:sz w:val="28"/>
        </w:rPr>
        <w:t>орындау тәртібі мен уақыт шығындарын, сондай-ақ білім алушылардың жеке</w:t>
      </w:r>
      <w:r>
        <w:rPr>
          <w:spacing w:val="1"/>
          <w:sz w:val="28"/>
        </w:rPr>
        <w:t> </w:t>
      </w:r>
      <w:r>
        <w:rPr>
          <w:sz w:val="28"/>
        </w:rPr>
        <w:t>мүмкіндіктері мен ерекше</w:t>
      </w:r>
      <w:r>
        <w:rPr>
          <w:spacing w:val="-1"/>
          <w:sz w:val="28"/>
        </w:rPr>
        <w:t> </w:t>
      </w:r>
      <w:r>
        <w:rPr>
          <w:sz w:val="28"/>
        </w:rPr>
        <w:t>қажеттіліктерін</w:t>
      </w:r>
      <w:r>
        <w:rPr>
          <w:spacing w:val="-1"/>
          <w:sz w:val="28"/>
        </w:rPr>
        <w:t> </w:t>
      </w:r>
      <w:r>
        <w:rPr>
          <w:sz w:val="28"/>
        </w:rPr>
        <w:t>ескере</w:t>
      </w:r>
      <w:r>
        <w:rPr>
          <w:spacing w:val="-1"/>
          <w:sz w:val="28"/>
        </w:rPr>
        <w:t> </w:t>
      </w:r>
      <w:r>
        <w:rPr>
          <w:sz w:val="28"/>
        </w:rPr>
        <w:t>отырып</w:t>
      </w:r>
      <w:r>
        <w:rPr>
          <w:spacing w:val="-1"/>
          <w:sz w:val="28"/>
        </w:rPr>
        <w:t> </w:t>
      </w:r>
      <w:r>
        <w:rPr>
          <w:sz w:val="28"/>
        </w:rPr>
        <w:t>әзірлеуі;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теледидар,</w:t>
      </w:r>
      <w:r>
        <w:rPr>
          <w:spacing w:val="1"/>
          <w:sz w:val="28"/>
        </w:rPr>
        <w:t> </w:t>
      </w:r>
      <w:r>
        <w:rPr>
          <w:sz w:val="28"/>
        </w:rPr>
        <w:t>ақпараттық-коммуникациялық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мультимедиалық</w:t>
      </w:r>
      <w:r>
        <w:rPr>
          <w:spacing w:val="1"/>
          <w:sz w:val="28"/>
        </w:rPr>
        <w:t> </w:t>
      </w:r>
      <w:r>
        <w:rPr>
          <w:sz w:val="28"/>
        </w:rPr>
        <w:t>технологияларды</w:t>
      </w:r>
      <w:r>
        <w:rPr>
          <w:spacing w:val="-1"/>
          <w:sz w:val="28"/>
        </w:rPr>
        <w:t> </w:t>
      </w:r>
      <w:r>
        <w:rPr>
          <w:sz w:val="28"/>
        </w:rPr>
        <w:t>тиімді</w:t>
      </w:r>
      <w:r>
        <w:rPr>
          <w:spacing w:val="1"/>
          <w:sz w:val="28"/>
        </w:rPr>
        <w:t> </w:t>
      </w:r>
      <w:r>
        <w:rPr>
          <w:sz w:val="28"/>
        </w:rPr>
        <w:t>қолдануы;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49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түрлі ақпараттық оқыту материалдарын қолдануы: медиа, суреттер,</w:t>
      </w:r>
      <w:r>
        <w:rPr>
          <w:spacing w:val="1"/>
          <w:sz w:val="28"/>
        </w:rPr>
        <w:t> </w:t>
      </w:r>
      <w:r>
        <w:rPr>
          <w:sz w:val="28"/>
        </w:rPr>
        <w:t>кестелер,</w:t>
      </w:r>
      <w:r>
        <w:rPr>
          <w:spacing w:val="-2"/>
          <w:sz w:val="28"/>
        </w:rPr>
        <w:t> </w:t>
      </w:r>
      <w:r>
        <w:rPr>
          <w:sz w:val="28"/>
        </w:rPr>
        <w:t>мәтіндер,</w:t>
      </w:r>
      <w:r>
        <w:rPr>
          <w:spacing w:val="-4"/>
          <w:sz w:val="28"/>
        </w:rPr>
        <w:t> </w:t>
      </w:r>
      <w:r>
        <w:rPr>
          <w:sz w:val="28"/>
        </w:rPr>
        <w:t>аудио,</w:t>
      </w:r>
      <w:r>
        <w:rPr>
          <w:spacing w:val="-1"/>
          <w:sz w:val="28"/>
        </w:rPr>
        <w:t> </w:t>
      </w:r>
      <w:r>
        <w:rPr>
          <w:sz w:val="28"/>
        </w:rPr>
        <w:t>бейне</w:t>
      </w:r>
      <w:r>
        <w:rPr>
          <w:spacing w:val="-1"/>
          <w:sz w:val="28"/>
        </w:rPr>
        <w:t> </w:t>
      </w:r>
      <w:r>
        <w:rPr>
          <w:sz w:val="28"/>
        </w:rPr>
        <w:t>жазбалар</w:t>
      </w:r>
      <w:r>
        <w:rPr>
          <w:spacing w:val="1"/>
          <w:sz w:val="28"/>
        </w:rPr>
        <w:t> </w:t>
      </w:r>
      <w:r>
        <w:rPr>
          <w:sz w:val="28"/>
        </w:rPr>
        <w:t>және тағы</w:t>
      </w:r>
      <w:r>
        <w:rPr>
          <w:spacing w:val="-1"/>
          <w:sz w:val="28"/>
        </w:rPr>
        <w:t> </w:t>
      </w:r>
      <w:r>
        <w:rPr>
          <w:sz w:val="28"/>
        </w:rPr>
        <w:t>басқалар;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5" w:after="0"/>
        <w:ind w:left="313" w:right="306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(тыңдалым,</w:t>
      </w:r>
      <w:r>
        <w:rPr>
          <w:spacing w:val="1"/>
          <w:sz w:val="28"/>
        </w:rPr>
        <w:t> </w:t>
      </w:r>
      <w:r>
        <w:rPr>
          <w:sz w:val="28"/>
        </w:rPr>
        <w:t>айтылым,</w:t>
      </w:r>
      <w:r>
        <w:rPr>
          <w:spacing w:val="1"/>
          <w:sz w:val="28"/>
        </w:rPr>
        <w:t> </w:t>
      </w:r>
      <w:r>
        <w:rPr>
          <w:sz w:val="28"/>
        </w:rPr>
        <w:t>оқылым,</w:t>
      </w:r>
      <w:r>
        <w:rPr>
          <w:spacing w:val="1"/>
          <w:sz w:val="28"/>
        </w:rPr>
        <w:t> </w:t>
      </w:r>
      <w:r>
        <w:rPr>
          <w:sz w:val="28"/>
        </w:rPr>
        <w:t>жазылым, тілді қолдану) дамытуға бағытталған тапсырмалар мен белсенді әдіс-</w:t>
      </w:r>
      <w:r>
        <w:rPr>
          <w:spacing w:val="1"/>
          <w:sz w:val="28"/>
        </w:rPr>
        <w:t> </w:t>
      </w:r>
      <w:r>
        <w:rPr>
          <w:sz w:val="28"/>
        </w:rPr>
        <w:t>тәсілдерді қолдануы;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2" w:after="0"/>
        <w:ind w:left="313" w:right="312" w:firstLine="708"/>
        <w:jc w:val="both"/>
        <w:rPr>
          <w:sz w:val="28"/>
        </w:rPr>
      </w:pPr>
      <w:r>
        <w:rPr>
          <w:sz w:val="28"/>
        </w:rPr>
        <w:t>бүкіл</w:t>
      </w:r>
      <w:r>
        <w:rPr>
          <w:spacing w:val="1"/>
          <w:sz w:val="28"/>
        </w:rPr>
        <w:t> </w:t>
      </w:r>
      <w:r>
        <w:rPr>
          <w:sz w:val="28"/>
        </w:rPr>
        <w:t>сынып</w:t>
      </w:r>
      <w:r>
        <w:rPr>
          <w:spacing w:val="1"/>
          <w:sz w:val="28"/>
        </w:rPr>
        <w:t> </w:t>
      </w:r>
      <w:r>
        <w:rPr>
          <w:sz w:val="28"/>
        </w:rPr>
        <w:t>қатысатын,</w:t>
      </w:r>
      <w:r>
        <w:rPr>
          <w:spacing w:val="1"/>
          <w:sz w:val="28"/>
        </w:rPr>
        <w:t> </w:t>
      </w:r>
      <w:r>
        <w:rPr>
          <w:sz w:val="28"/>
        </w:rPr>
        <w:t>топтық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жұптық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түрлерін,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алушылардың</w:t>
      </w:r>
      <w:r>
        <w:rPr>
          <w:spacing w:val="-3"/>
          <w:sz w:val="28"/>
        </w:rPr>
        <w:t> </w:t>
      </w:r>
      <w:r>
        <w:rPr>
          <w:sz w:val="28"/>
        </w:rPr>
        <w:t>жеке жұмыс</w:t>
      </w:r>
      <w:r>
        <w:rPr>
          <w:spacing w:val="-1"/>
          <w:sz w:val="28"/>
        </w:rPr>
        <w:t> </w:t>
      </w:r>
      <w:r>
        <w:rPr>
          <w:sz w:val="28"/>
        </w:rPr>
        <w:t>істеуін ұйымдастыруы;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49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бетінше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істегенде</w:t>
      </w:r>
      <w:r>
        <w:rPr>
          <w:spacing w:val="1"/>
          <w:sz w:val="28"/>
        </w:rPr>
        <w:t> </w:t>
      </w:r>
      <w:r>
        <w:rPr>
          <w:sz w:val="28"/>
        </w:rPr>
        <w:t>жетістікке</w:t>
      </w:r>
      <w:r>
        <w:rPr>
          <w:spacing w:val="1"/>
          <w:sz w:val="28"/>
        </w:rPr>
        <w:t> </w:t>
      </w:r>
      <w:r>
        <w:rPr>
          <w:sz w:val="28"/>
        </w:rPr>
        <w:t>жетуге</w:t>
      </w:r>
      <w:r>
        <w:rPr>
          <w:spacing w:val="1"/>
          <w:sz w:val="28"/>
        </w:rPr>
        <w:t> </w:t>
      </w:r>
      <w:r>
        <w:rPr>
          <w:sz w:val="28"/>
        </w:rPr>
        <w:t>мүмкіндік</w:t>
      </w:r>
      <w:r>
        <w:rPr>
          <w:spacing w:val="-1"/>
          <w:sz w:val="28"/>
        </w:rPr>
        <w:t> </w:t>
      </w:r>
      <w:r>
        <w:rPr>
          <w:sz w:val="28"/>
        </w:rPr>
        <w:t>беретін</w:t>
      </w:r>
      <w:r>
        <w:rPr>
          <w:spacing w:val="-1"/>
          <w:sz w:val="28"/>
        </w:rPr>
        <w:t> </w:t>
      </w:r>
      <w:r>
        <w:rPr>
          <w:sz w:val="28"/>
        </w:rPr>
        <w:t>жобаларды</w:t>
      </w:r>
      <w:r>
        <w:rPr>
          <w:spacing w:val="-4"/>
          <w:sz w:val="28"/>
        </w:rPr>
        <w:t> </w:t>
      </w:r>
      <w:r>
        <w:rPr>
          <w:sz w:val="28"/>
        </w:rPr>
        <w:t>ойлап</w:t>
      </w:r>
      <w:r>
        <w:rPr>
          <w:spacing w:val="-1"/>
          <w:sz w:val="28"/>
        </w:rPr>
        <w:t> </w:t>
      </w:r>
      <w:r>
        <w:rPr>
          <w:sz w:val="28"/>
        </w:rPr>
        <w:t>табуы және</w:t>
      </w:r>
      <w:r>
        <w:rPr>
          <w:spacing w:val="-1"/>
          <w:sz w:val="28"/>
        </w:rPr>
        <w:t> </w:t>
      </w:r>
      <w:r>
        <w:rPr>
          <w:sz w:val="28"/>
        </w:rPr>
        <w:t>ұйымдастыруы;</w:t>
      </w: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5" w:after="0"/>
        <w:ind w:left="313" w:right="312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алушылармен</w:t>
      </w:r>
      <w:r>
        <w:rPr>
          <w:spacing w:val="1"/>
          <w:sz w:val="28"/>
        </w:rPr>
        <w:t> </w:t>
      </w:r>
      <w:r>
        <w:rPr>
          <w:sz w:val="28"/>
        </w:rPr>
        <w:t>тікелей</w:t>
      </w:r>
      <w:r>
        <w:rPr>
          <w:spacing w:val="1"/>
          <w:sz w:val="28"/>
        </w:rPr>
        <w:t> </w:t>
      </w:r>
      <w:r>
        <w:rPr>
          <w:sz w:val="28"/>
        </w:rPr>
        <w:t>байланыс</w:t>
      </w:r>
      <w:r>
        <w:rPr>
          <w:spacing w:val="1"/>
          <w:sz w:val="28"/>
        </w:rPr>
        <w:t> </w:t>
      </w:r>
      <w:r>
        <w:rPr>
          <w:sz w:val="28"/>
        </w:rPr>
        <w:t>(диалогтық</w:t>
      </w:r>
      <w:r>
        <w:rPr>
          <w:spacing w:val="1"/>
          <w:sz w:val="28"/>
        </w:rPr>
        <w:t> </w:t>
      </w:r>
      <w:r>
        <w:rPr>
          <w:sz w:val="28"/>
        </w:rPr>
        <w:t>оқыту)</w:t>
      </w:r>
      <w:r>
        <w:rPr>
          <w:spacing w:val="1"/>
          <w:sz w:val="28"/>
        </w:rPr>
        <w:t> </w:t>
      </w:r>
      <w:r>
        <w:rPr>
          <w:sz w:val="28"/>
        </w:rPr>
        <w:t>жасап,</w:t>
      </w:r>
      <w:r>
        <w:rPr>
          <w:spacing w:val="1"/>
          <w:sz w:val="28"/>
        </w:rPr>
        <w:t> </w:t>
      </w:r>
      <w:r>
        <w:rPr>
          <w:sz w:val="28"/>
        </w:rPr>
        <w:t>орындалған</w:t>
      </w:r>
      <w:r>
        <w:rPr>
          <w:spacing w:val="-4"/>
          <w:sz w:val="28"/>
        </w:rPr>
        <w:t> </w:t>
      </w:r>
      <w:r>
        <w:rPr>
          <w:sz w:val="28"/>
        </w:rPr>
        <w:t>жұмыстарды</w:t>
      </w:r>
      <w:r>
        <w:rPr>
          <w:spacing w:val="-4"/>
          <w:sz w:val="28"/>
        </w:rPr>
        <w:t> </w:t>
      </w:r>
      <w:r>
        <w:rPr>
          <w:sz w:val="28"/>
        </w:rPr>
        <w:t>талдап,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алушыларға</w:t>
      </w:r>
      <w:r>
        <w:rPr>
          <w:spacing w:val="-4"/>
          <w:sz w:val="28"/>
        </w:rPr>
        <w:t> </w:t>
      </w:r>
      <w:r>
        <w:rPr>
          <w:sz w:val="28"/>
        </w:rPr>
        <w:t>кері</w:t>
      </w:r>
      <w:r>
        <w:rPr>
          <w:spacing w:val="-2"/>
          <w:sz w:val="28"/>
        </w:rPr>
        <w:t> </w:t>
      </w:r>
      <w:r>
        <w:rPr>
          <w:sz w:val="28"/>
        </w:rPr>
        <w:t>байланыс</w:t>
      </w:r>
      <w:r>
        <w:rPr>
          <w:spacing w:val="-7"/>
          <w:sz w:val="28"/>
        </w:rPr>
        <w:t> </w:t>
      </w:r>
      <w:r>
        <w:rPr>
          <w:sz w:val="28"/>
        </w:rPr>
        <w:t>беріп</w:t>
      </w:r>
      <w:r>
        <w:rPr>
          <w:spacing w:val="-3"/>
          <w:sz w:val="28"/>
        </w:rPr>
        <w:t> </w:t>
      </w:r>
      <w:r>
        <w:rPr>
          <w:sz w:val="28"/>
        </w:rPr>
        <w:t>отыруы;</w:t>
      </w:r>
    </w:p>
    <w:p>
      <w:pPr>
        <w:spacing w:after="0" w:line="25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5"/>
          <w:numId w:val="272"/>
        </w:numPr>
        <w:tabs>
          <w:tab w:pos="1730" w:val="left" w:leader="none"/>
        </w:tabs>
        <w:spacing w:line="252" w:lineRule="auto" w:before="65" w:after="0"/>
        <w:ind w:left="313" w:right="311" w:firstLine="708"/>
        <w:jc w:val="both"/>
        <w:rPr>
          <w:sz w:val="28"/>
        </w:rPr>
      </w:pPr>
      <w:r>
        <w:rPr>
          <w:sz w:val="28"/>
        </w:rPr>
        <w:t>білім алушыларға, оның ішінде білім алуға ерекше қажеттілігі бар,</w:t>
      </w:r>
      <w:r>
        <w:rPr>
          <w:spacing w:val="1"/>
          <w:sz w:val="28"/>
        </w:rPr>
        <w:t> </w:t>
      </w:r>
      <w:r>
        <w:rPr>
          <w:sz w:val="28"/>
        </w:rPr>
        <w:t>үлгерімі</w:t>
      </w:r>
      <w:r>
        <w:rPr>
          <w:spacing w:val="1"/>
          <w:sz w:val="28"/>
        </w:rPr>
        <w:t> </w:t>
      </w:r>
      <w:r>
        <w:rPr>
          <w:sz w:val="28"/>
        </w:rPr>
        <w:t>төмен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қажет</w:t>
      </w:r>
      <w:r>
        <w:rPr>
          <w:spacing w:val="1"/>
          <w:sz w:val="28"/>
        </w:rPr>
        <w:t> </w:t>
      </w:r>
      <w:r>
        <w:rPr>
          <w:sz w:val="28"/>
        </w:rPr>
        <w:t>болған</w:t>
      </w:r>
      <w:r>
        <w:rPr>
          <w:spacing w:val="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беруі</w:t>
      </w:r>
      <w:r>
        <w:rPr>
          <w:spacing w:val="1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before="1"/>
        <w:ind w:left="336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«Русский</w:t>
      </w:r>
      <w:r>
        <w:rPr>
          <w:spacing w:val="-2"/>
        </w:rPr>
        <w:t> </w:t>
      </w:r>
      <w:r>
        <w:rPr/>
        <w:t>язык»</w:t>
      </w:r>
    </w:p>
    <w:p>
      <w:pPr>
        <w:pStyle w:val="BodyText"/>
        <w:spacing w:line="244" w:lineRule="auto" w:before="2"/>
        <w:ind w:right="309"/>
      </w:pPr>
      <w:r>
        <w:rPr/>
        <w:t>Учебный предмет «Русский язык» в образовательном процессе выполняет</w:t>
      </w:r>
      <w:r>
        <w:rPr>
          <w:spacing w:val="1"/>
        </w:rPr>
        <w:t> </w:t>
      </w:r>
      <w:r>
        <w:rPr/>
        <w:t>две функции: во-первых, является предметом изучения, во-вторых, средством</w:t>
      </w:r>
      <w:r>
        <w:rPr>
          <w:spacing w:val="1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предметов.</w:t>
      </w:r>
    </w:p>
    <w:p>
      <w:pPr>
        <w:pStyle w:val="BodyText"/>
        <w:spacing w:line="244" w:lineRule="auto" w:before="1"/>
        <w:ind w:right="310"/>
      </w:pPr>
      <w:r>
        <w:rPr/>
        <w:t>Целью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учебному предмету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67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видам</w:t>
      </w:r>
      <w:r>
        <w:rPr>
          <w:spacing w:val="7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(слушание,</w:t>
      </w:r>
      <w:r>
        <w:rPr>
          <w:spacing w:val="1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письмо)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сформированных знаний о языке, с учетом норм употребления средств разных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сферах</w:t>
      </w:r>
      <w:r>
        <w:rPr>
          <w:spacing w:val="-2"/>
        </w:rPr>
        <w:t> </w:t>
      </w:r>
      <w:r>
        <w:rPr/>
        <w:t>общения.</w:t>
      </w:r>
    </w:p>
    <w:p>
      <w:pPr>
        <w:pStyle w:val="BodyText"/>
        <w:spacing w:line="244" w:lineRule="auto" w:before="3"/>
        <w:ind w:right="317"/>
      </w:pPr>
      <w:r>
        <w:rPr/>
        <w:t>Предметом обучения является современный русский литературный язык в</w:t>
      </w:r>
      <w:r>
        <w:rPr>
          <w:spacing w:val="1"/>
        </w:rPr>
        <w:t> </w:t>
      </w:r>
      <w:r>
        <w:rPr/>
        <w:t>его реальном функционировании в современных условиях полиэтнического и</w:t>
      </w:r>
      <w:r>
        <w:rPr>
          <w:spacing w:val="1"/>
        </w:rPr>
        <w:t> </w:t>
      </w:r>
      <w:r>
        <w:rPr/>
        <w:t>многоязычного Казахстана.</w:t>
      </w:r>
    </w:p>
    <w:p>
      <w:pPr>
        <w:pStyle w:val="BodyText"/>
        <w:spacing w:before="1"/>
        <w:ind w:left="1022" w:firstLine="0"/>
      </w:pPr>
      <w:r>
        <w:rPr/>
        <w:t>Учебная</w:t>
      </w:r>
      <w:r>
        <w:rPr>
          <w:spacing w:val="-2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«Русский</w:t>
      </w:r>
      <w:r>
        <w:rPr>
          <w:spacing w:val="-2"/>
        </w:rPr>
        <w:t> </w:t>
      </w:r>
      <w:r>
        <w:rPr/>
        <w:t>язык»</w:t>
      </w:r>
      <w:r>
        <w:rPr>
          <w:spacing w:val="-4"/>
        </w:rPr>
        <w:t> </w:t>
      </w:r>
      <w:r>
        <w:rPr/>
        <w:t>направлена</w:t>
      </w:r>
      <w:r>
        <w:rPr>
          <w:spacing w:val="-1"/>
        </w:rPr>
        <w:t> </w:t>
      </w:r>
      <w:r>
        <w:rPr/>
        <w:t>на:</w:t>
      </w:r>
    </w:p>
    <w:p>
      <w:pPr>
        <w:pStyle w:val="ListParagraph"/>
        <w:numPr>
          <w:ilvl w:val="0"/>
          <w:numId w:val="286"/>
        </w:numPr>
        <w:tabs>
          <w:tab w:pos="1730" w:val="left" w:leader="none"/>
        </w:tabs>
        <w:spacing w:line="244" w:lineRule="auto" w:before="7" w:after="0"/>
        <w:ind w:left="313" w:right="310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1"/>
          <w:sz w:val="28"/>
        </w:rPr>
        <w:t> </w:t>
      </w:r>
      <w:r>
        <w:rPr>
          <w:sz w:val="28"/>
        </w:rPr>
        <w:t>языке,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(орфоэпических,</w:t>
      </w:r>
      <w:r>
        <w:rPr>
          <w:spacing w:val="1"/>
          <w:sz w:val="28"/>
        </w:rPr>
        <w:t> </w:t>
      </w:r>
      <w:r>
        <w:rPr>
          <w:sz w:val="28"/>
        </w:rPr>
        <w:t>орфографических,</w:t>
      </w:r>
      <w:r>
        <w:rPr>
          <w:spacing w:val="1"/>
          <w:sz w:val="28"/>
        </w:rPr>
        <w:t> </w:t>
      </w:r>
      <w:r>
        <w:rPr>
          <w:sz w:val="28"/>
        </w:rPr>
        <w:t>лексических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грамматических)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этикета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 сферах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286"/>
        </w:numPr>
        <w:tabs>
          <w:tab w:pos="1308" w:val="left" w:leader="none"/>
        </w:tabs>
        <w:spacing w:line="244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информационного</w:t>
      </w:r>
      <w:r>
        <w:rPr>
          <w:spacing w:val="1"/>
          <w:sz w:val="28"/>
        </w:rPr>
        <w:t> </w:t>
      </w:r>
      <w:r>
        <w:rPr>
          <w:sz w:val="28"/>
        </w:rPr>
        <w:t>поиска,</w:t>
      </w:r>
      <w:r>
        <w:rPr>
          <w:spacing w:val="1"/>
          <w:sz w:val="28"/>
        </w:rPr>
        <w:t> </w:t>
      </w:r>
      <w:r>
        <w:rPr>
          <w:sz w:val="28"/>
        </w:rPr>
        <w:t>извлечения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преобразования</w:t>
      </w:r>
      <w:r>
        <w:rPr>
          <w:spacing w:val="69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286"/>
        </w:numPr>
        <w:tabs>
          <w:tab w:pos="1308" w:val="left" w:leader="none"/>
        </w:tabs>
        <w:spacing w:line="244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словарного</w:t>
      </w:r>
      <w:r>
        <w:rPr>
          <w:spacing w:val="1"/>
          <w:sz w:val="28"/>
        </w:rPr>
        <w:t> </w:t>
      </w:r>
      <w:r>
        <w:rPr>
          <w:sz w:val="28"/>
        </w:rPr>
        <w:t>запаса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круга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-67"/>
          <w:sz w:val="28"/>
        </w:rPr>
        <w:t> </w:t>
      </w:r>
      <w:r>
        <w:rPr>
          <w:sz w:val="28"/>
        </w:rPr>
        <w:t>грамматических средств</w:t>
      </w:r>
      <w:r>
        <w:rPr>
          <w:spacing w:val="-2"/>
          <w:sz w:val="28"/>
        </w:rPr>
        <w:t> </w:t>
      </w:r>
      <w:r>
        <w:rPr>
          <w:sz w:val="28"/>
        </w:rPr>
        <w:t>академического</w:t>
      </w:r>
      <w:r>
        <w:rPr>
          <w:spacing w:val="1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286"/>
        </w:numPr>
        <w:tabs>
          <w:tab w:pos="1308" w:val="left" w:leader="none"/>
        </w:tabs>
        <w:spacing w:line="244" w:lineRule="auto" w:before="1" w:after="0"/>
        <w:ind w:left="313" w:right="317" w:firstLine="708"/>
        <w:jc w:val="both"/>
        <w:rPr>
          <w:sz w:val="28"/>
        </w:rPr>
      </w:pPr>
      <w:r>
        <w:rPr>
          <w:sz w:val="28"/>
        </w:rPr>
        <w:t>совершенствование навыков критического мышления: анализа, синтеза,</w:t>
      </w:r>
      <w:r>
        <w:rPr>
          <w:spacing w:val="1"/>
          <w:sz w:val="28"/>
        </w:rPr>
        <w:t> </w:t>
      </w:r>
      <w:r>
        <w:rPr>
          <w:sz w:val="28"/>
        </w:rPr>
        <w:t>оценки,</w:t>
      </w:r>
      <w:r>
        <w:rPr>
          <w:spacing w:val="-2"/>
          <w:sz w:val="28"/>
        </w:rPr>
        <w:t> </w:t>
      </w:r>
      <w:r>
        <w:rPr>
          <w:sz w:val="28"/>
        </w:rPr>
        <w:t>интерпретации полученной информации;</w:t>
      </w:r>
    </w:p>
    <w:p>
      <w:pPr>
        <w:pStyle w:val="ListParagraph"/>
        <w:numPr>
          <w:ilvl w:val="0"/>
          <w:numId w:val="286"/>
        </w:numPr>
        <w:tabs>
          <w:tab w:pos="1308" w:val="left" w:leader="none"/>
        </w:tabs>
        <w:spacing w:line="244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коммуникативных задач;</w:t>
      </w:r>
    </w:p>
    <w:p>
      <w:pPr>
        <w:pStyle w:val="ListParagraph"/>
        <w:numPr>
          <w:ilvl w:val="0"/>
          <w:numId w:val="286"/>
        </w:numPr>
        <w:tabs>
          <w:tab w:pos="1308" w:val="left" w:leader="none"/>
        </w:tabs>
        <w:spacing w:line="240" w:lineRule="auto" w:before="1" w:after="0"/>
        <w:ind w:left="1307" w:right="0" w:hanging="28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слушания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говорения;</w:t>
      </w:r>
    </w:p>
    <w:p>
      <w:pPr>
        <w:pStyle w:val="ListParagraph"/>
        <w:numPr>
          <w:ilvl w:val="0"/>
          <w:numId w:val="286"/>
        </w:numPr>
        <w:tabs>
          <w:tab w:pos="1308" w:val="left" w:leader="none"/>
        </w:tabs>
        <w:spacing w:line="244" w:lineRule="auto" w:before="6" w:after="0"/>
        <w:ind w:left="313" w:right="312" w:firstLine="708"/>
        <w:jc w:val="both"/>
        <w:rPr>
          <w:sz w:val="28"/>
        </w:rPr>
      </w:pPr>
      <w:r>
        <w:rPr>
          <w:sz w:val="28"/>
        </w:rPr>
        <w:t>совершенствование умений создавать монологическое высказывание в</w:t>
      </w:r>
      <w:r>
        <w:rPr>
          <w:spacing w:val="1"/>
          <w:sz w:val="28"/>
        </w:rPr>
        <w:t> </w:t>
      </w:r>
      <w:r>
        <w:rPr>
          <w:sz w:val="28"/>
        </w:rPr>
        <w:t>различных жанрах публичных выступлений, критически оценивать и выбирать</w:t>
      </w:r>
      <w:r>
        <w:rPr>
          <w:spacing w:val="1"/>
          <w:sz w:val="28"/>
        </w:rPr>
        <w:t> </w:t>
      </w:r>
      <w:r>
        <w:rPr>
          <w:sz w:val="28"/>
        </w:rPr>
        <w:t>языковые средства с точки зрения нормативности, в соответствии с ситуацией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286"/>
        </w:numPr>
        <w:tabs>
          <w:tab w:pos="1308" w:val="left" w:leader="none"/>
        </w:tabs>
        <w:spacing w:line="244" w:lineRule="auto" w:before="3" w:after="0"/>
        <w:ind w:left="313" w:right="307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диалогического</w:t>
      </w:r>
      <w:r>
        <w:rPr>
          <w:spacing w:val="7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ведения дискуссии в разных сферах и коммуникативных ситуациях, выбор пути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проблемы;</w:t>
      </w:r>
    </w:p>
    <w:p>
      <w:pPr>
        <w:pStyle w:val="ListParagraph"/>
        <w:numPr>
          <w:ilvl w:val="0"/>
          <w:numId w:val="286"/>
        </w:numPr>
        <w:tabs>
          <w:tab w:pos="1308" w:val="left" w:leader="none"/>
        </w:tabs>
        <w:spacing w:line="244" w:lineRule="auto" w:before="1" w:after="0"/>
        <w:ind w:left="313" w:right="314" w:firstLine="708"/>
        <w:jc w:val="both"/>
        <w:rPr>
          <w:sz w:val="28"/>
        </w:rPr>
      </w:pPr>
      <w:r>
        <w:rPr>
          <w:sz w:val="28"/>
        </w:rPr>
        <w:t>совершенствование стилистической грамотности при создании текстов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жанров;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авторского</w:t>
      </w:r>
      <w:r>
        <w:rPr>
          <w:spacing w:val="1"/>
          <w:sz w:val="28"/>
        </w:rPr>
        <w:t> </w:t>
      </w:r>
      <w:r>
        <w:rPr>
          <w:sz w:val="28"/>
        </w:rPr>
        <w:t>стиля;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корректировать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редактировать</w:t>
      </w:r>
      <w:r>
        <w:rPr>
          <w:spacing w:val="1"/>
          <w:sz w:val="28"/>
        </w:rPr>
        <w:t> </w:t>
      </w:r>
      <w:r>
        <w:rPr>
          <w:sz w:val="28"/>
        </w:rPr>
        <w:t>текст;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авторского</w:t>
      </w:r>
      <w:r>
        <w:rPr>
          <w:spacing w:val="-2"/>
          <w:sz w:val="28"/>
        </w:rPr>
        <w:t> </w:t>
      </w:r>
      <w:r>
        <w:rPr>
          <w:sz w:val="28"/>
        </w:rPr>
        <w:t>стиля;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86"/>
        </w:numPr>
        <w:tabs>
          <w:tab w:pos="1308" w:val="left" w:leader="none"/>
        </w:tabs>
        <w:spacing w:line="244" w:lineRule="auto" w:before="65" w:after="0"/>
        <w:ind w:left="313" w:right="310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национально-культурной</w:t>
      </w:r>
      <w:r>
        <w:rPr>
          <w:spacing w:val="1"/>
          <w:sz w:val="28"/>
        </w:rPr>
        <w:t> </w:t>
      </w:r>
      <w:r>
        <w:rPr>
          <w:sz w:val="28"/>
        </w:rPr>
        <w:t>специфике</w:t>
      </w:r>
      <w:r>
        <w:rPr>
          <w:spacing w:val="1"/>
          <w:sz w:val="28"/>
        </w:rPr>
        <w:t> </w:t>
      </w:r>
      <w:r>
        <w:rPr>
          <w:sz w:val="28"/>
        </w:rPr>
        <w:t>русского языка,</w:t>
      </w:r>
      <w:r>
        <w:rPr>
          <w:spacing w:val="-1"/>
          <w:sz w:val="28"/>
        </w:rPr>
        <w:t> </w:t>
      </w:r>
      <w:r>
        <w:rPr>
          <w:sz w:val="28"/>
        </w:rPr>
        <w:t>о культуре</w:t>
      </w:r>
      <w:r>
        <w:rPr>
          <w:spacing w:val="-1"/>
          <w:sz w:val="28"/>
        </w:rPr>
        <w:t> </w:t>
      </w:r>
      <w:r>
        <w:rPr>
          <w:sz w:val="28"/>
        </w:rPr>
        <w:t>русского,</w:t>
      </w:r>
      <w:r>
        <w:rPr>
          <w:spacing w:val="-2"/>
          <w:sz w:val="28"/>
        </w:rPr>
        <w:t> </w:t>
      </w:r>
      <w:r>
        <w:rPr>
          <w:sz w:val="28"/>
        </w:rPr>
        <w:t>казахского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0"/>
          <w:numId w:val="286"/>
        </w:numPr>
        <w:tabs>
          <w:tab w:pos="1308" w:val="left" w:leader="none"/>
        </w:tabs>
        <w:spacing w:line="244" w:lineRule="auto" w:before="1" w:after="0"/>
        <w:ind w:left="313" w:right="307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сознательного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языку как</w:t>
      </w:r>
      <w:r>
        <w:rPr>
          <w:spacing w:val="1"/>
          <w:sz w:val="28"/>
        </w:rPr>
        <w:t> </w:t>
      </w:r>
      <w:r>
        <w:rPr>
          <w:sz w:val="28"/>
        </w:rPr>
        <w:t>средству общения,</w:t>
      </w:r>
      <w:r>
        <w:rPr>
          <w:spacing w:val="1"/>
          <w:sz w:val="28"/>
        </w:rPr>
        <w:t> </w:t>
      </w:r>
      <w:r>
        <w:rPr>
          <w:sz w:val="28"/>
        </w:rPr>
        <w:t>источнику знаний, духовно-нравственной ценности, как к языковому капиталу,</w:t>
      </w:r>
      <w:r>
        <w:rPr>
          <w:spacing w:val="1"/>
          <w:sz w:val="28"/>
        </w:rPr>
        <w:t> </w:t>
      </w:r>
      <w:r>
        <w:rPr>
          <w:sz w:val="28"/>
        </w:rPr>
        <w:t>способствующему</w:t>
      </w:r>
      <w:r>
        <w:rPr>
          <w:spacing w:val="-4"/>
          <w:sz w:val="28"/>
        </w:rPr>
        <w:t> </w:t>
      </w:r>
      <w:r>
        <w:rPr>
          <w:sz w:val="28"/>
        </w:rPr>
        <w:t>успешной социализации в</w:t>
      </w:r>
      <w:r>
        <w:rPr>
          <w:spacing w:val="-1"/>
          <w:sz w:val="28"/>
        </w:rPr>
        <w:t> </w:t>
      </w:r>
      <w:r>
        <w:rPr>
          <w:sz w:val="28"/>
        </w:rPr>
        <w:t>обществе.</w:t>
      </w:r>
    </w:p>
    <w:p>
      <w:pPr>
        <w:pStyle w:val="BodyText"/>
        <w:spacing w:line="244" w:lineRule="auto" w:before="1"/>
        <w:ind w:right="308"/>
      </w:pPr>
      <w:r>
        <w:rPr/>
        <w:t>Грамматический материал изучается в контексте речевых тем. Обучение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посредством</w:t>
      </w:r>
      <w:r>
        <w:rPr>
          <w:spacing w:val="-67"/>
        </w:rPr>
        <w:t> </w:t>
      </w:r>
      <w:r>
        <w:rPr/>
        <w:t>изучения сквозных тем, использования текстов различных предметных областей,</w:t>
      </w:r>
      <w:r>
        <w:rPr>
          <w:spacing w:val="-67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академического</w:t>
      </w:r>
      <w:r>
        <w:rPr>
          <w:spacing w:val="1"/>
        </w:rPr>
        <w:t> </w:t>
      </w:r>
      <w:r>
        <w:rPr/>
        <w:t>языка.</w:t>
      </w:r>
    </w:p>
    <w:p>
      <w:pPr>
        <w:pStyle w:val="BodyText"/>
        <w:spacing w:line="244" w:lineRule="auto" w:before="2"/>
        <w:ind w:right="308"/>
      </w:pP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системно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 четырех видов речевой деятельности (слушание, говорение, чтение,</w:t>
      </w:r>
      <w:r>
        <w:rPr>
          <w:spacing w:val="1"/>
        </w:rPr>
        <w:t> </w:t>
      </w:r>
      <w:r>
        <w:rPr/>
        <w:t>письмо),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следующих этапах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44" w:lineRule="auto" w:before="2"/>
        <w:ind w:right="315"/>
      </w:pPr>
      <w:r>
        <w:rPr/>
        <w:t>Необходимым условием эффективности процесса обучения в школе, как и</w:t>
      </w:r>
      <w:r>
        <w:rPr>
          <w:spacing w:val="1"/>
        </w:rPr>
        <w:t> </w:t>
      </w:r>
      <w:r>
        <w:rPr/>
        <w:t>всякой сознательной и целенаправленной деятельности, является планирование.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обоснованном</w:t>
      </w:r>
      <w:r>
        <w:rPr>
          <w:spacing w:val="1"/>
        </w:rPr>
        <w:t> </w:t>
      </w:r>
      <w:r>
        <w:rPr/>
        <w:t>предвидении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предусматривающих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предстоящих заданий, выполняемых в установленные сроки, методов и 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заданий,</w:t>
      </w:r>
      <w:r>
        <w:rPr>
          <w:spacing w:val="-3"/>
        </w:rPr>
        <w:t> </w:t>
      </w:r>
      <w:r>
        <w:rPr/>
        <w:t>способов</w:t>
      </w:r>
      <w:r>
        <w:rPr>
          <w:spacing w:val="-4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полученных</w:t>
      </w:r>
      <w:r>
        <w:rPr>
          <w:spacing w:val="-1"/>
        </w:rPr>
        <w:t> </w:t>
      </w:r>
      <w:r>
        <w:rPr/>
        <w:t>результатов.</w:t>
      </w:r>
    </w:p>
    <w:p>
      <w:pPr>
        <w:pStyle w:val="BodyText"/>
        <w:spacing w:before="2"/>
        <w:ind w:left="1022" w:firstLine="0"/>
        <w:jc w:val="left"/>
      </w:pPr>
      <w:r>
        <w:rPr/>
        <w:t>Ключевые</w:t>
      </w:r>
      <w:r>
        <w:rPr>
          <w:spacing w:val="-6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87"/>
        </w:numPr>
        <w:tabs>
          <w:tab w:pos="1377" w:val="left" w:leader="none"/>
          <w:tab w:pos="1378" w:val="left" w:leader="none"/>
        </w:tabs>
        <w:spacing w:line="240" w:lineRule="auto" w:before="7" w:after="0"/>
        <w:ind w:left="1377" w:right="0" w:hanging="356"/>
        <w:jc w:val="left"/>
        <w:rPr>
          <w:sz w:val="28"/>
        </w:rPr>
      </w:pPr>
      <w:r>
        <w:rPr>
          <w:sz w:val="28"/>
        </w:rPr>
        <w:t>обучающийся</w:t>
      </w:r>
      <w:r>
        <w:rPr>
          <w:spacing w:val="-2"/>
          <w:sz w:val="28"/>
        </w:rPr>
        <w:t> </w:t>
      </w:r>
      <w:r>
        <w:rPr>
          <w:sz w:val="28"/>
        </w:rPr>
        <w:t>изучает</w:t>
      </w:r>
      <w:r>
        <w:rPr>
          <w:spacing w:val="-1"/>
          <w:sz w:val="28"/>
        </w:rPr>
        <w:t> </w:t>
      </w:r>
      <w:r>
        <w:rPr>
          <w:sz w:val="28"/>
        </w:rPr>
        <w:t>тему</w:t>
      </w:r>
      <w:r>
        <w:rPr>
          <w:spacing w:val="-5"/>
          <w:sz w:val="28"/>
        </w:rPr>
        <w:t> </w:t>
      </w:r>
      <w:r>
        <w:rPr>
          <w:sz w:val="28"/>
        </w:rPr>
        <w:t>несколько 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школе;</w:t>
      </w:r>
    </w:p>
    <w:p>
      <w:pPr>
        <w:pStyle w:val="ListParagraph"/>
        <w:numPr>
          <w:ilvl w:val="0"/>
          <w:numId w:val="287"/>
        </w:numPr>
        <w:tabs>
          <w:tab w:pos="1377" w:val="left" w:leader="none"/>
          <w:tab w:pos="1378" w:val="left" w:leader="none"/>
        </w:tabs>
        <w:spacing w:line="240" w:lineRule="auto" w:before="4" w:after="0"/>
        <w:ind w:left="1377" w:right="0" w:hanging="356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> </w:t>
      </w:r>
      <w:r>
        <w:rPr>
          <w:sz w:val="28"/>
        </w:rPr>
        <w:t>усложняется</w:t>
      </w:r>
      <w:r>
        <w:rPr>
          <w:spacing w:val="66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каждом</w:t>
      </w:r>
      <w:r>
        <w:rPr>
          <w:spacing w:val="-2"/>
          <w:sz w:val="28"/>
        </w:rPr>
        <w:t> </w:t>
      </w:r>
      <w:r>
        <w:rPr>
          <w:sz w:val="28"/>
        </w:rPr>
        <w:t>последующем</w:t>
      </w:r>
      <w:r>
        <w:rPr>
          <w:spacing w:val="-2"/>
          <w:sz w:val="28"/>
        </w:rPr>
        <w:t> </w:t>
      </w:r>
      <w:r>
        <w:rPr>
          <w:sz w:val="28"/>
        </w:rPr>
        <w:t>рассмотрении;</w:t>
      </w:r>
    </w:p>
    <w:p>
      <w:pPr>
        <w:pStyle w:val="ListParagraph"/>
        <w:numPr>
          <w:ilvl w:val="0"/>
          <w:numId w:val="287"/>
        </w:numPr>
        <w:tabs>
          <w:tab w:pos="1377" w:val="left" w:leader="none"/>
          <w:tab w:pos="1378" w:val="left" w:leader="none"/>
        </w:tabs>
        <w:spacing w:line="244" w:lineRule="auto" w:before="7" w:after="0"/>
        <w:ind w:left="313" w:right="317" w:firstLine="708"/>
        <w:jc w:val="left"/>
        <w:rPr>
          <w:sz w:val="28"/>
        </w:rPr>
      </w:pPr>
      <w:r>
        <w:rPr>
          <w:sz w:val="28"/>
        </w:rPr>
        <w:t>новое</w:t>
      </w:r>
      <w:r>
        <w:rPr>
          <w:spacing w:val="28"/>
          <w:sz w:val="28"/>
        </w:rPr>
        <w:t> </w:t>
      </w:r>
      <w:r>
        <w:rPr>
          <w:sz w:val="28"/>
        </w:rPr>
        <w:t>обучение</w:t>
      </w:r>
      <w:r>
        <w:rPr>
          <w:spacing w:val="28"/>
          <w:sz w:val="28"/>
        </w:rPr>
        <w:t> </w:t>
      </w:r>
      <w:r>
        <w:rPr>
          <w:sz w:val="28"/>
        </w:rPr>
        <w:t>имеет</w:t>
      </w:r>
      <w:r>
        <w:rPr>
          <w:spacing w:val="30"/>
          <w:sz w:val="28"/>
        </w:rPr>
        <w:t> </w:t>
      </w:r>
      <w:r>
        <w:rPr>
          <w:sz w:val="28"/>
        </w:rPr>
        <w:t>отношение</w:t>
      </w:r>
      <w:r>
        <w:rPr>
          <w:spacing w:val="29"/>
          <w:sz w:val="28"/>
        </w:rPr>
        <w:t> </w:t>
      </w:r>
      <w:r>
        <w:rPr>
          <w:sz w:val="28"/>
        </w:rPr>
        <w:t>к</w:t>
      </w:r>
      <w:r>
        <w:rPr>
          <w:spacing w:val="28"/>
          <w:sz w:val="28"/>
        </w:rPr>
        <w:t> </w:t>
      </w:r>
      <w:r>
        <w:rPr>
          <w:sz w:val="28"/>
        </w:rPr>
        <w:t>предыдущему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рассматривается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контексте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69"/>
          <w:sz w:val="28"/>
        </w:rPr>
        <w:t> </w:t>
      </w:r>
      <w:r>
        <w:rPr>
          <w:sz w:val="28"/>
        </w:rPr>
        <w:t>ранее изученной информацией.</w:t>
      </w:r>
    </w:p>
    <w:p>
      <w:pPr>
        <w:pStyle w:val="BodyText"/>
        <w:spacing w:before="1"/>
        <w:ind w:left="1022" w:firstLine="0"/>
        <w:jc w:val="left"/>
      </w:pPr>
      <w:r>
        <w:rPr/>
        <w:t>Преимущества:</w:t>
      </w:r>
    </w:p>
    <w:p>
      <w:pPr>
        <w:pStyle w:val="ListParagraph"/>
        <w:numPr>
          <w:ilvl w:val="0"/>
          <w:numId w:val="287"/>
        </w:numPr>
        <w:tabs>
          <w:tab w:pos="1377" w:val="left" w:leader="none"/>
          <w:tab w:pos="1378" w:val="left" w:leader="none"/>
        </w:tabs>
        <w:spacing w:line="240" w:lineRule="auto" w:before="7" w:after="0"/>
        <w:ind w:left="1377" w:right="0" w:hanging="356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42"/>
          <w:sz w:val="28"/>
        </w:rPr>
        <w:t> </w:t>
      </w:r>
      <w:r>
        <w:rPr>
          <w:sz w:val="28"/>
        </w:rPr>
        <w:t>запоминается</w:t>
      </w:r>
      <w:r>
        <w:rPr>
          <w:spacing w:val="43"/>
          <w:sz w:val="28"/>
        </w:rPr>
        <w:t> </w:t>
      </w:r>
      <w:r>
        <w:rPr>
          <w:sz w:val="28"/>
        </w:rPr>
        <w:t>каждый</w:t>
      </w:r>
      <w:r>
        <w:rPr>
          <w:spacing w:val="41"/>
          <w:sz w:val="28"/>
        </w:rPr>
        <w:t> </w:t>
      </w:r>
      <w:r>
        <w:rPr>
          <w:sz w:val="28"/>
        </w:rPr>
        <w:t>раз,</w:t>
      </w:r>
      <w:r>
        <w:rPr>
          <w:spacing w:val="41"/>
          <w:sz w:val="28"/>
        </w:rPr>
        <w:t> </w:t>
      </w:r>
      <w:r>
        <w:rPr>
          <w:sz w:val="28"/>
        </w:rPr>
        <w:t>когда</w:t>
      </w:r>
      <w:r>
        <w:rPr>
          <w:spacing w:val="49"/>
          <w:sz w:val="28"/>
        </w:rPr>
        <w:t> </w:t>
      </w:r>
      <w:r>
        <w:rPr>
          <w:sz w:val="28"/>
        </w:rPr>
        <w:t>обучающийся</w:t>
      </w:r>
      <w:r>
        <w:rPr>
          <w:spacing w:val="43"/>
          <w:sz w:val="28"/>
        </w:rPr>
        <w:t> </w:t>
      </w:r>
      <w:r>
        <w:rPr>
          <w:sz w:val="28"/>
        </w:rPr>
        <w:t>повторяет</w:t>
      </w:r>
    </w:p>
    <w:p>
      <w:pPr>
        <w:pStyle w:val="BodyText"/>
        <w:spacing w:before="7"/>
        <w:ind w:firstLine="0"/>
        <w:jc w:val="left"/>
      </w:pPr>
      <w:r>
        <w:rPr/>
        <w:t>тему;</w:t>
      </w:r>
    </w:p>
    <w:p>
      <w:pPr>
        <w:pStyle w:val="ListParagraph"/>
        <w:numPr>
          <w:ilvl w:val="0"/>
          <w:numId w:val="287"/>
        </w:numPr>
        <w:tabs>
          <w:tab w:pos="1379" w:val="left" w:leader="none"/>
          <w:tab w:pos="1380" w:val="left" w:leader="none"/>
        </w:tabs>
        <w:spacing w:line="240" w:lineRule="auto" w:before="7" w:after="0"/>
        <w:ind w:left="1379" w:right="0" w:hanging="358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34"/>
          <w:sz w:val="28"/>
        </w:rPr>
        <w:t> </w:t>
      </w:r>
      <w:r>
        <w:rPr>
          <w:sz w:val="28"/>
        </w:rPr>
        <w:t>программа</w:t>
      </w:r>
      <w:r>
        <w:rPr>
          <w:spacing w:val="103"/>
          <w:sz w:val="28"/>
        </w:rPr>
        <w:t> </w:t>
      </w:r>
      <w:r>
        <w:rPr>
          <w:sz w:val="28"/>
        </w:rPr>
        <w:t>позволяет</w:t>
      </w:r>
      <w:r>
        <w:rPr>
          <w:spacing w:val="103"/>
          <w:sz w:val="28"/>
        </w:rPr>
        <w:t> </w:t>
      </w:r>
      <w:r>
        <w:rPr>
          <w:sz w:val="28"/>
        </w:rPr>
        <w:t>осуществлять</w:t>
      </w:r>
      <w:r>
        <w:rPr>
          <w:spacing w:val="102"/>
          <w:sz w:val="28"/>
        </w:rPr>
        <w:t> </w:t>
      </w:r>
      <w:r>
        <w:rPr>
          <w:sz w:val="28"/>
        </w:rPr>
        <w:t>логический</w:t>
      </w:r>
      <w:r>
        <w:rPr>
          <w:spacing w:val="102"/>
          <w:sz w:val="28"/>
        </w:rPr>
        <w:t> </w:t>
      </w:r>
      <w:r>
        <w:rPr>
          <w:sz w:val="28"/>
        </w:rPr>
        <w:t>переход</w:t>
      </w:r>
      <w:r>
        <w:rPr>
          <w:spacing w:val="101"/>
          <w:sz w:val="28"/>
        </w:rPr>
        <w:t> </w:t>
      </w:r>
      <w:r>
        <w:rPr>
          <w:sz w:val="28"/>
        </w:rPr>
        <w:t>от</w:t>
      </w:r>
    </w:p>
    <w:p>
      <w:pPr>
        <w:pStyle w:val="BodyText"/>
        <w:spacing w:before="7"/>
        <w:ind w:firstLine="0"/>
      </w:pPr>
      <w:r>
        <w:rPr/>
        <w:t>простого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сложному;</w:t>
      </w:r>
    </w:p>
    <w:p>
      <w:pPr>
        <w:pStyle w:val="ListParagraph"/>
        <w:numPr>
          <w:ilvl w:val="0"/>
          <w:numId w:val="287"/>
        </w:numPr>
        <w:tabs>
          <w:tab w:pos="1378" w:val="left" w:leader="none"/>
        </w:tabs>
        <w:spacing w:line="244" w:lineRule="auto" w:before="6" w:after="0"/>
        <w:ind w:left="313" w:right="314" w:firstLine="70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7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последующих целей</w:t>
      </w:r>
      <w:r>
        <w:rPr>
          <w:spacing w:val="-1"/>
          <w:sz w:val="28"/>
        </w:rPr>
        <w:t> </w:t>
      </w:r>
      <w:r>
        <w:rPr>
          <w:sz w:val="28"/>
        </w:rPr>
        <w:t>урока.</w:t>
      </w:r>
    </w:p>
    <w:p>
      <w:pPr>
        <w:pStyle w:val="BodyText"/>
        <w:spacing w:line="244" w:lineRule="auto" w:before="1"/>
        <w:ind w:right="308"/>
      </w:pPr>
      <w:r>
        <w:rPr/>
        <w:t>К учебной программе для каждого класса разрабатываются долгосрочный,</w:t>
      </w:r>
      <w:r>
        <w:rPr>
          <w:spacing w:val="1"/>
        </w:rPr>
        <w:t> </w:t>
      </w:r>
      <w:r>
        <w:rPr/>
        <w:t>среднесрочный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краткосрочный</w:t>
      </w:r>
      <w:r>
        <w:rPr>
          <w:spacing w:val="1"/>
        </w:rPr>
        <w:t> </w:t>
      </w:r>
      <w:r>
        <w:rPr/>
        <w:t>планы.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перечисленные планы носят рекомендательный характер, поэтому педагог может</w:t>
      </w:r>
      <w:r>
        <w:rPr>
          <w:spacing w:val="-67"/>
        </w:rPr>
        <w:t> </w:t>
      </w:r>
      <w:r>
        <w:rPr/>
        <w:t>адаптировать виды деятельности и подбирать альтернативные ресурсы, которые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интересам,</w:t>
      </w:r>
      <w:r>
        <w:rPr>
          <w:spacing w:val="1"/>
        </w:rPr>
        <w:t> </w:t>
      </w:r>
      <w:r>
        <w:rPr/>
        <w:t>уровню,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особенностям</w:t>
      </w:r>
      <w:r>
        <w:rPr>
          <w:spacing w:val="-67"/>
        </w:rPr>
        <w:t> </w:t>
      </w:r>
      <w:r>
        <w:rPr/>
        <w:t>обучающихся.</w:t>
      </w:r>
    </w:p>
    <w:p>
      <w:pPr>
        <w:pStyle w:val="BodyText"/>
        <w:spacing w:line="244" w:lineRule="auto" w:before="3"/>
        <w:ind w:right="307"/>
      </w:pPr>
      <w:r>
        <w:rPr/>
        <w:t>Долгосрочные,</w:t>
      </w:r>
      <w:r>
        <w:rPr>
          <w:spacing w:val="1"/>
        </w:rPr>
        <w:t> </w:t>
      </w:r>
      <w:r>
        <w:rPr/>
        <w:t>среднесрочные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краткосрочные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взаимосвязаны</w:t>
      </w:r>
      <w:r>
        <w:rPr>
          <w:spacing w:val="1"/>
        </w:rPr>
        <w:t> </w:t>
      </w:r>
      <w:r>
        <w:rPr/>
        <w:t>между собой. Планирование предполагает выбор средств и способов достижения</w:t>
      </w:r>
      <w:r>
        <w:rPr>
          <w:spacing w:val="-67"/>
        </w:rPr>
        <w:t> </w:t>
      </w:r>
      <w:r>
        <w:rPr/>
        <w:t>целей педагогического процесса, последовательность действий в осуществлении</w:t>
      </w:r>
      <w:r>
        <w:rPr>
          <w:spacing w:val="1"/>
        </w:rPr>
        <w:t> </w:t>
      </w:r>
      <w:r>
        <w:rPr/>
        <w:t>намеченного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призвано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деятельности.</w:t>
      </w:r>
    </w:p>
    <w:p>
      <w:pPr>
        <w:spacing w:after="0" w:line="244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4" w:lineRule="auto" w:before="65"/>
        <w:ind w:right="315"/>
      </w:pPr>
      <w:r>
        <w:rPr/>
        <w:t>В долгосрочном плане отражаются темы обучения на один учебный год.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варьировать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педагога.</w:t>
      </w:r>
    </w:p>
    <w:p>
      <w:pPr>
        <w:pStyle w:val="BodyText"/>
        <w:spacing w:line="244" w:lineRule="auto" w:before="1"/>
        <w:ind w:right="315"/>
      </w:pPr>
      <w:r>
        <w:rPr/>
        <w:t>Перечисленные цели обучения по классам в виде ожидаемых результатов</w:t>
      </w:r>
      <w:r>
        <w:rPr>
          <w:spacing w:val="1"/>
        </w:rPr>
        <w:t> </w:t>
      </w:r>
      <w:r>
        <w:rPr/>
        <w:t>(рече-коммуникативных</w:t>
      </w:r>
      <w:r>
        <w:rPr>
          <w:spacing w:val="1"/>
        </w:rPr>
        <w:t> </w:t>
      </w:r>
      <w:r>
        <w:rPr/>
        <w:t>навыков)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четвертям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среднесрочных</w:t>
      </w:r>
      <w:r>
        <w:rPr>
          <w:spacing w:val="1"/>
        </w:rPr>
        <w:t> </w:t>
      </w:r>
      <w:r>
        <w:rPr/>
        <w:t>планах,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оценивать достижения обучающихся, а также информировать их о следующих</w:t>
      </w:r>
      <w:r>
        <w:rPr>
          <w:spacing w:val="1"/>
        </w:rPr>
        <w:t> </w:t>
      </w:r>
      <w:r>
        <w:rPr/>
        <w:t>этапах обучения.</w:t>
      </w:r>
    </w:p>
    <w:p>
      <w:pPr>
        <w:pStyle w:val="BodyText"/>
        <w:spacing w:line="244" w:lineRule="auto" w:before="2"/>
        <w:ind w:right="315"/>
      </w:pPr>
      <w:r>
        <w:rPr/>
        <w:t>В среднесрочных планах формулируют основные задачи на установленный</w:t>
      </w:r>
      <w:r>
        <w:rPr>
          <w:spacing w:val="-67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раздел.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варьировать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педагога.</w:t>
      </w:r>
    </w:p>
    <w:p>
      <w:pPr>
        <w:pStyle w:val="BodyText"/>
        <w:spacing w:line="244" w:lineRule="auto" w:before="2"/>
        <w:ind w:right="308"/>
      </w:pPr>
      <w:r>
        <w:rPr/>
        <w:t>В среднесрочных планах на основе системы целей и подходов к обучению</w:t>
      </w:r>
      <w:r>
        <w:rPr>
          <w:spacing w:val="1"/>
        </w:rPr>
        <w:t> </w:t>
      </w:r>
      <w:r>
        <w:rPr/>
        <w:t>даются рекомендации для педагога по проведению занятий по темам и разделам,</w:t>
      </w:r>
      <w:r>
        <w:rPr>
          <w:spacing w:val="1"/>
        </w:rPr>
        <w:t> </w:t>
      </w:r>
      <w:r>
        <w:rPr/>
        <w:t>организации деятельности обучающихся на уроках, а также ресурсы (интернет,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видео-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аудиоматериалы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Среднесрочные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включают конкретные методические рекомендации к планированию содержания</w:t>
      </w:r>
      <w:r>
        <w:rPr>
          <w:spacing w:val="-67"/>
        </w:rPr>
        <w:t> </w:t>
      </w:r>
      <w:r>
        <w:rPr/>
        <w:t>уроков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предмету.</w:t>
      </w:r>
    </w:p>
    <w:p>
      <w:pPr>
        <w:pStyle w:val="BodyText"/>
        <w:spacing w:line="244" w:lineRule="auto" w:before="3"/>
        <w:ind w:right="314"/>
      </w:pPr>
      <w:r>
        <w:rPr/>
        <w:t>Краткосрочные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(планы</w:t>
      </w:r>
      <w:r>
        <w:rPr>
          <w:spacing w:val="1"/>
        </w:rPr>
        <w:t> </w:t>
      </w:r>
      <w:r>
        <w:rPr/>
        <w:t>уроков)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использования ресурсов, необходимых для достижения целей, определенных в</w:t>
      </w:r>
      <w:r>
        <w:rPr>
          <w:spacing w:val="1"/>
        </w:rPr>
        <w:t> </w:t>
      </w:r>
      <w:r>
        <w:rPr/>
        <w:t>среднесрочных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планах.</w:t>
      </w:r>
      <w:r>
        <w:rPr>
          <w:spacing w:val="1"/>
        </w:rPr>
        <w:t> </w:t>
      </w:r>
      <w:r>
        <w:rPr/>
        <w:t>Краткосрочный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педагогом самостоятельно. Следует обратить внимание на дифференцированный</w:t>
      </w:r>
      <w:r>
        <w:rPr>
          <w:spacing w:val="-67"/>
        </w:rPr>
        <w:t> </w:t>
      </w:r>
      <w:r>
        <w:rPr/>
        <w:t>подход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обучении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учитывать</w:t>
      </w:r>
      <w:r>
        <w:rPr>
          <w:spacing w:val="-3"/>
        </w:rPr>
        <w:t> </w:t>
      </w:r>
      <w:r>
        <w:rPr/>
        <w:t>индивидуальные</w:t>
      </w:r>
      <w:r>
        <w:rPr>
          <w:spacing w:val="-2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44" w:lineRule="auto"/>
        <w:ind w:right="307"/>
      </w:pPr>
      <w:r>
        <w:rPr/>
        <w:t>При подготовке краткосрочного плана и описании хода урока, педагогу</w:t>
      </w:r>
      <w:r>
        <w:rPr>
          <w:spacing w:val="1"/>
        </w:rPr>
        <w:t> </w:t>
      </w:r>
      <w:r>
        <w:rPr/>
        <w:t>важно предусмотреть обязательное включение различных форм или элементов</w:t>
      </w:r>
      <w:r>
        <w:rPr>
          <w:spacing w:val="1"/>
        </w:rPr>
        <w:t> </w:t>
      </w:r>
      <w:r>
        <w:rPr/>
        <w:t>оценивания: взаимооценивание, самооценивание, а также обратную связь. Для</w:t>
      </w:r>
      <w:r>
        <w:rPr>
          <w:spacing w:val="1"/>
        </w:rPr>
        <w:t> </w:t>
      </w:r>
      <w:r>
        <w:rPr/>
        <w:t>этого необходимо тщательно подбирать учебный материал и соответствующие</w:t>
      </w:r>
      <w:r>
        <w:rPr>
          <w:spacing w:val="1"/>
        </w:rPr>
        <w:t> </w:t>
      </w:r>
      <w:r>
        <w:rPr/>
        <w:t>виды деятельности. После каждого урока педагог в соответствующей колонке</w:t>
      </w:r>
      <w:r>
        <w:rPr>
          <w:spacing w:val="1"/>
        </w:rPr>
        <w:t> </w:t>
      </w:r>
      <w:r>
        <w:rPr/>
        <w:t>краткосрочного плана отражает результаты анализа своего урока, представляет</w:t>
      </w:r>
      <w:r>
        <w:rPr>
          <w:spacing w:val="1"/>
        </w:rPr>
        <w:t> </w:t>
      </w:r>
      <w:r>
        <w:rPr/>
        <w:t>рефлексию: «что удалось», «что не совсем удалось и можно улучшить», «на что</w:t>
      </w:r>
      <w:r>
        <w:rPr>
          <w:spacing w:val="1"/>
        </w:rPr>
        <w:t> </w:t>
      </w:r>
      <w:r>
        <w:rPr/>
        <w:t>обратить</w:t>
      </w:r>
      <w:r>
        <w:rPr>
          <w:spacing w:val="-2"/>
        </w:rPr>
        <w:t> </w:t>
      </w:r>
      <w:r>
        <w:rPr/>
        <w:t>особое внимание»</w:t>
      </w:r>
      <w:r>
        <w:rPr>
          <w:spacing w:val="-1"/>
        </w:rPr>
        <w:t> </w:t>
      </w:r>
      <w:r>
        <w:rPr/>
        <w:t>и др.</w:t>
      </w:r>
    </w:p>
    <w:p>
      <w:pPr>
        <w:pStyle w:val="BodyText"/>
        <w:spacing w:line="244" w:lineRule="auto" w:before="3"/>
        <w:ind w:right="310"/>
      </w:pPr>
      <w:r>
        <w:rPr/>
        <w:t>Педагогу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мыслительной</w:t>
      </w:r>
      <w:r>
        <w:rPr>
          <w:spacing w:val="1"/>
        </w:rPr>
        <w:t> </w:t>
      </w:r>
      <w:r>
        <w:rPr/>
        <w:t>деятельности обучающихся, этапы уроков, поддерживать мотивацию в обучении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развивать</w:t>
      </w:r>
      <w:r>
        <w:rPr>
          <w:spacing w:val="-2"/>
        </w:rPr>
        <w:t> </w:t>
      </w:r>
      <w:r>
        <w:rPr/>
        <w:t>языковые навыки.</w:t>
      </w:r>
    </w:p>
    <w:p>
      <w:pPr>
        <w:pStyle w:val="BodyText"/>
        <w:spacing w:before="1"/>
        <w:ind w:left="1022" w:firstLine="0"/>
      </w:pPr>
      <w:r>
        <w:rPr/>
        <w:t>На</w:t>
      </w:r>
      <w:r>
        <w:rPr>
          <w:spacing w:val="-2"/>
        </w:rPr>
        <w:t> </w:t>
      </w:r>
      <w:r>
        <w:rPr/>
        <w:t>уроке</w:t>
      </w:r>
      <w:r>
        <w:rPr>
          <w:spacing w:val="-5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языка педагогу</w:t>
      </w:r>
      <w:r>
        <w:rPr>
          <w:spacing w:val="-6"/>
        </w:rPr>
        <w:t> </w:t>
      </w:r>
      <w:r>
        <w:rPr/>
        <w:t>рекомендуется:</w:t>
      </w:r>
    </w:p>
    <w:p>
      <w:pPr>
        <w:pStyle w:val="ListParagraph"/>
        <w:numPr>
          <w:ilvl w:val="0"/>
          <w:numId w:val="287"/>
        </w:numPr>
        <w:tabs>
          <w:tab w:pos="1308" w:val="left" w:leader="none"/>
        </w:tabs>
        <w:spacing w:line="244" w:lineRule="auto" w:before="7" w:after="0"/>
        <w:ind w:left="313" w:right="311" w:firstLine="70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позитивную</w:t>
      </w:r>
      <w:r>
        <w:rPr>
          <w:spacing w:val="1"/>
          <w:sz w:val="28"/>
        </w:rPr>
        <w:t> </w:t>
      </w:r>
      <w:r>
        <w:rPr>
          <w:sz w:val="28"/>
        </w:rPr>
        <w:t>атмосферу обучения,</w:t>
      </w:r>
      <w:r>
        <w:rPr>
          <w:spacing w:val="1"/>
          <w:sz w:val="28"/>
        </w:rPr>
        <w:t> </w:t>
      </w:r>
      <w:r>
        <w:rPr>
          <w:sz w:val="28"/>
        </w:rPr>
        <w:t>вовлекать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всех обучающихся;</w:t>
      </w:r>
    </w:p>
    <w:p>
      <w:pPr>
        <w:pStyle w:val="ListParagraph"/>
        <w:numPr>
          <w:ilvl w:val="0"/>
          <w:numId w:val="287"/>
        </w:numPr>
        <w:tabs>
          <w:tab w:pos="1308" w:val="left" w:leader="none"/>
        </w:tabs>
        <w:spacing w:line="244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воспитывать у обучающихся уверенность, ответственность, активность и</w:t>
      </w:r>
      <w:r>
        <w:rPr>
          <w:spacing w:val="-67"/>
          <w:sz w:val="28"/>
        </w:rPr>
        <w:t> </w:t>
      </w:r>
      <w:r>
        <w:rPr>
          <w:sz w:val="28"/>
        </w:rPr>
        <w:t>направлять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самоанализ,</w:t>
      </w:r>
      <w:r>
        <w:rPr>
          <w:spacing w:val="-2"/>
          <w:sz w:val="28"/>
        </w:rPr>
        <w:t> </w:t>
      </w:r>
      <w:r>
        <w:rPr>
          <w:sz w:val="28"/>
        </w:rPr>
        <w:t>рефлексию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инновационную</w:t>
      </w:r>
      <w:r>
        <w:rPr>
          <w:spacing w:val="-2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287"/>
        </w:numPr>
        <w:tabs>
          <w:tab w:pos="1308" w:val="left" w:leader="none"/>
        </w:tabs>
        <w:spacing w:line="244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эффективные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преподавания,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line="244" w:lineRule="auto"/>
        <w:ind w:right="316"/>
      </w:pPr>
      <w:r>
        <w:rPr/>
        <w:t>организовывать, управлять и планировать групповую (фронтальную или</w:t>
      </w:r>
      <w:r>
        <w:rPr>
          <w:spacing w:val="1"/>
        </w:rPr>
        <w:t> </w:t>
      </w:r>
      <w:r>
        <w:rPr/>
        <w:t>работу в малых группах), индивидуальную, парную или коллективную формы</w:t>
      </w:r>
      <w:r>
        <w:rPr>
          <w:spacing w:val="1"/>
        </w:rPr>
        <w:t> </w:t>
      </w:r>
      <w:r>
        <w:rPr/>
        <w:t>работы,</w:t>
      </w:r>
      <w:r>
        <w:rPr>
          <w:spacing w:val="11"/>
        </w:rPr>
        <w:t> </w:t>
      </w:r>
      <w:r>
        <w:rPr/>
        <w:t>эффективно</w:t>
      </w:r>
      <w:r>
        <w:rPr>
          <w:spacing w:val="10"/>
        </w:rPr>
        <w:t> </w:t>
      </w:r>
      <w:r>
        <w:rPr/>
        <w:t>использовать</w:t>
      </w:r>
      <w:r>
        <w:rPr>
          <w:spacing w:val="8"/>
        </w:rPr>
        <w:t> </w:t>
      </w:r>
      <w:r>
        <w:rPr/>
        <w:t>материалы,</w:t>
      </w:r>
      <w:r>
        <w:rPr>
          <w:spacing w:val="9"/>
        </w:rPr>
        <w:t> </w:t>
      </w:r>
      <w:r>
        <w:rPr/>
        <w:t>ресурсы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дополнительные</w:t>
      </w:r>
    </w:p>
    <w:p>
      <w:pPr>
        <w:spacing w:after="0" w:line="244" w:lineRule="auto"/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spacing w:line="244" w:lineRule="auto" w:before="65"/>
        <w:ind w:right="308" w:firstLine="0"/>
      </w:pPr>
      <w:r>
        <w:rPr/>
        <w:t>материалы для проведения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уроков согласно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целям;</w:t>
      </w:r>
    </w:p>
    <w:p>
      <w:pPr>
        <w:pStyle w:val="ListParagraph"/>
        <w:numPr>
          <w:ilvl w:val="0"/>
          <w:numId w:val="287"/>
        </w:numPr>
        <w:tabs>
          <w:tab w:pos="1378" w:val="left" w:leader="none"/>
        </w:tabs>
        <w:spacing w:line="240" w:lineRule="auto" w:before="1" w:after="0"/>
        <w:ind w:left="1377" w:right="0" w:hanging="356"/>
        <w:jc w:val="both"/>
        <w:rPr>
          <w:sz w:val="28"/>
        </w:rPr>
      </w:pPr>
      <w:r>
        <w:rPr>
          <w:sz w:val="28"/>
        </w:rPr>
        <w:t>наблюдать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обучающимися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предоставлять</w:t>
      </w:r>
      <w:r>
        <w:rPr>
          <w:spacing w:val="-4"/>
          <w:sz w:val="28"/>
        </w:rPr>
        <w:t> </w:t>
      </w:r>
      <w:r>
        <w:rPr>
          <w:sz w:val="28"/>
        </w:rPr>
        <w:t>обратную</w:t>
      </w:r>
      <w:r>
        <w:rPr>
          <w:spacing w:val="-3"/>
          <w:sz w:val="28"/>
        </w:rPr>
        <w:t> </w:t>
      </w:r>
      <w:r>
        <w:rPr>
          <w:sz w:val="28"/>
        </w:rPr>
        <w:t>связь.</w:t>
      </w:r>
    </w:p>
    <w:p>
      <w:pPr>
        <w:pStyle w:val="BodyText"/>
        <w:spacing w:line="244" w:lineRule="auto" w:before="7"/>
        <w:ind w:right="312"/>
      </w:pPr>
      <w:r>
        <w:rPr/>
        <w:t>Краткосрочный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-1"/>
        </w:rPr>
        <w:t> </w:t>
      </w:r>
      <w:r>
        <w:rPr/>
        <w:t>следующими  рекомендациями:</w:t>
      </w:r>
    </w:p>
    <w:p>
      <w:pPr>
        <w:pStyle w:val="ListParagraph"/>
        <w:numPr>
          <w:ilvl w:val="0"/>
          <w:numId w:val="287"/>
        </w:numPr>
        <w:tabs>
          <w:tab w:pos="1378" w:val="left" w:leader="none"/>
        </w:tabs>
        <w:spacing w:line="244" w:lineRule="auto" w:before="1" w:after="0"/>
        <w:ind w:left="313" w:right="31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> </w:t>
      </w:r>
      <w:r>
        <w:rPr>
          <w:sz w:val="28"/>
        </w:rPr>
        <w:t>целями,</w:t>
      </w:r>
      <w:r>
        <w:rPr>
          <w:spacing w:val="-67"/>
          <w:sz w:val="28"/>
        </w:rPr>
        <w:t> </w:t>
      </w:r>
      <w:r>
        <w:rPr>
          <w:sz w:val="28"/>
        </w:rPr>
        <w:t>указанными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программе 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плане;</w:t>
      </w:r>
    </w:p>
    <w:p>
      <w:pPr>
        <w:pStyle w:val="ListParagraph"/>
        <w:numPr>
          <w:ilvl w:val="0"/>
          <w:numId w:val="287"/>
        </w:numPr>
        <w:tabs>
          <w:tab w:pos="1378" w:val="left" w:leader="none"/>
        </w:tabs>
        <w:spacing w:line="244" w:lineRule="auto" w:before="1" w:after="0"/>
        <w:ind w:left="313" w:right="311" w:firstLine="708"/>
        <w:jc w:val="both"/>
        <w:rPr>
          <w:sz w:val="28"/>
        </w:rPr>
      </w:pPr>
      <w:r>
        <w:rPr>
          <w:sz w:val="28"/>
        </w:rPr>
        <w:t>следует детализировать формулирование целей урока, то есть ставить</w:t>
      </w:r>
      <w:r>
        <w:rPr>
          <w:spacing w:val="1"/>
          <w:sz w:val="28"/>
        </w:rPr>
        <w:t> </w:t>
      </w:r>
      <w:r>
        <w:rPr>
          <w:sz w:val="28"/>
        </w:rPr>
        <w:t>конкретные,</w:t>
      </w:r>
      <w:r>
        <w:rPr>
          <w:spacing w:val="-2"/>
          <w:sz w:val="28"/>
        </w:rPr>
        <w:t> </w:t>
      </w:r>
      <w:r>
        <w:rPr>
          <w:sz w:val="28"/>
        </w:rPr>
        <w:t>измеримые,</w:t>
      </w:r>
      <w:r>
        <w:rPr>
          <w:spacing w:val="-1"/>
          <w:sz w:val="28"/>
        </w:rPr>
        <w:t> </w:t>
      </w:r>
      <w:r>
        <w:rPr>
          <w:sz w:val="28"/>
        </w:rPr>
        <w:t>достижимые цели;</w:t>
      </w:r>
    </w:p>
    <w:p>
      <w:pPr>
        <w:pStyle w:val="ListParagraph"/>
        <w:numPr>
          <w:ilvl w:val="0"/>
          <w:numId w:val="287"/>
        </w:numPr>
        <w:tabs>
          <w:tab w:pos="1378" w:val="left" w:leader="none"/>
        </w:tabs>
        <w:spacing w:line="240" w:lineRule="auto" w:before="0" w:after="0"/>
        <w:ind w:left="1377" w:right="0" w:hanging="356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уроке</w:t>
      </w:r>
      <w:r>
        <w:rPr>
          <w:spacing w:val="-3"/>
          <w:sz w:val="28"/>
        </w:rPr>
        <w:t> </w:t>
      </w:r>
      <w:r>
        <w:rPr>
          <w:sz w:val="28"/>
        </w:rPr>
        <w:t>должны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организованы</w:t>
      </w:r>
      <w:r>
        <w:rPr>
          <w:spacing w:val="-3"/>
          <w:sz w:val="28"/>
        </w:rPr>
        <w:t> </w:t>
      </w:r>
      <w:r>
        <w:rPr>
          <w:sz w:val="28"/>
        </w:rPr>
        <w:t>все</w:t>
      </w:r>
      <w:r>
        <w:rPr>
          <w:spacing w:val="-3"/>
          <w:sz w:val="28"/>
        </w:rPr>
        <w:t> </w:t>
      </w:r>
      <w:r>
        <w:rPr>
          <w:sz w:val="28"/>
        </w:rPr>
        <w:t>виды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87"/>
        </w:numPr>
        <w:tabs>
          <w:tab w:pos="1378" w:val="left" w:leader="none"/>
        </w:tabs>
        <w:spacing w:line="244" w:lineRule="auto" w:before="7" w:after="0"/>
        <w:ind w:left="313" w:right="31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дополнить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усмотрению</w:t>
      </w:r>
      <w:r>
        <w:rPr>
          <w:spacing w:val="-2"/>
          <w:sz w:val="28"/>
        </w:rPr>
        <w:t> </w:t>
      </w:r>
      <w:r>
        <w:rPr>
          <w:sz w:val="28"/>
        </w:rPr>
        <w:t>самого</w:t>
      </w:r>
      <w:r>
        <w:rPr>
          <w:spacing w:val="-2"/>
          <w:sz w:val="28"/>
        </w:rPr>
        <w:t> </w:t>
      </w:r>
      <w:r>
        <w:rPr>
          <w:sz w:val="28"/>
        </w:rPr>
        <w:t>педагога.</w:t>
      </w:r>
    </w:p>
    <w:p>
      <w:pPr>
        <w:pStyle w:val="BodyText"/>
        <w:spacing w:line="244" w:lineRule="auto" w:before="2"/>
        <w:ind w:right="306"/>
      </w:pPr>
      <w:r>
        <w:rPr/>
        <w:t>При планировании краткосрочного плана урока следует четко определить,</w:t>
      </w:r>
      <w:r>
        <w:rPr>
          <w:spacing w:val="1"/>
        </w:rPr>
        <w:t> </w:t>
      </w:r>
      <w:r>
        <w:rPr/>
        <w:t>каковы цели данного урока. Например, одна из целей обучения в 10-м классе</w:t>
      </w:r>
      <w:r>
        <w:rPr>
          <w:spacing w:val="1"/>
        </w:rPr>
        <w:t> </w:t>
      </w:r>
      <w:r>
        <w:rPr/>
        <w:t>звучит следующим образом: излагать содержание прослушанного, прочитанного</w:t>
      </w:r>
      <w:r>
        <w:rPr>
          <w:spacing w:val="1"/>
        </w:rPr>
        <w:t> </w:t>
      </w:r>
      <w:r>
        <w:rPr/>
        <w:t>и</w:t>
      </w:r>
      <w:r>
        <w:rPr>
          <w:spacing w:val="51"/>
        </w:rPr>
        <w:t> </w:t>
      </w:r>
      <w:r>
        <w:rPr/>
        <w:t>аудиовизуального</w:t>
      </w:r>
      <w:r>
        <w:rPr>
          <w:spacing w:val="51"/>
        </w:rPr>
        <w:t> </w:t>
      </w:r>
      <w:r>
        <w:rPr/>
        <w:t>материала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/>
        <w:t>виде</w:t>
      </w:r>
      <w:r>
        <w:rPr>
          <w:spacing w:val="50"/>
        </w:rPr>
        <w:t> </w:t>
      </w:r>
      <w:r>
        <w:rPr/>
        <w:t>развернутых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сжатых</w:t>
      </w:r>
      <w:r>
        <w:rPr>
          <w:spacing w:val="51"/>
        </w:rPr>
        <w:t> </w:t>
      </w:r>
      <w:r>
        <w:rPr/>
        <w:t>планов,</w:t>
      </w:r>
      <w:r>
        <w:rPr>
          <w:spacing w:val="51"/>
        </w:rPr>
        <w:t> </w:t>
      </w:r>
      <w:r>
        <w:rPr/>
        <w:t>полного</w:t>
      </w:r>
      <w:r>
        <w:rPr>
          <w:spacing w:val="-68"/>
        </w:rPr>
        <w:t> </w:t>
      </w:r>
      <w:r>
        <w:rPr/>
        <w:t>или сжатого пересказа, тезисов, резюме, конспектов. Эта цель обучения является</w:t>
      </w:r>
      <w:r>
        <w:rPr>
          <w:spacing w:val="-67"/>
        </w:rPr>
        <w:t> </w:t>
      </w:r>
      <w:r>
        <w:rPr/>
        <w:t>основой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нескольких уроков,</w:t>
      </w:r>
      <w:r>
        <w:rPr>
          <w:spacing w:val="-2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задачи.</w:t>
      </w:r>
    </w:p>
    <w:p>
      <w:pPr>
        <w:pStyle w:val="BodyText"/>
        <w:spacing w:line="244" w:lineRule="auto" w:before="2"/>
        <w:ind w:right="312"/>
      </w:pPr>
      <w:r>
        <w:rPr/>
        <w:t>При планировании уроков рассматриваются вопросы: Какова цель урока?</w:t>
      </w:r>
      <w:r>
        <w:rPr>
          <w:spacing w:val="1"/>
        </w:rPr>
        <w:t> </w:t>
      </w:r>
      <w:r>
        <w:rPr/>
        <w:t>Поддерживает ли каждая часть урока достижения обучающимися этой цели?</w:t>
      </w:r>
      <w:r>
        <w:rPr>
          <w:spacing w:val="1"/>
        </w:rPr>
        <w:t> </w:t>
      </w:r>
      <w:r>
        <w:rPr/>
        <w:t>Насколько план урока является гибким? Какую обратную связь от обучающихся</w:t>
      </w:r>
      <w:r>
        <w:rPr>
          <w:spacing w:val="1"/>
        </w:rPr>
        <w:t> </w:t>
      </w:r>
      <w:r>
        <w:rPr/>
        <w:t>вы</w:t>
      </w:r>
      <w:r>
        <w:rPr>
          <w:spacing w:val="-2"/>
        </w:rPr>
        <w:t> </w:t>
      </w:r>
      <w:r>
        <w:rPr/>
        <w:t>планируете</w:t>
      </w:r>
      <w:r>
        <w:rPr>
          <w:spacing w:val="-1"/>
        </w:rPr>
        <w:t> </w:t>
      </w:r>
      <w:r>
        <w:rPr/>
        <w:t>услышать?</w:t>
      </w:r>
      <w:r>
        <w:rPr>
          <w:spacing w:val="1"/>
        </w:rPr>
        <w:t> </w:t>
      </w:r>
      <w:r>
        <w:rPr/>
        <w:t>Как сформулировать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обсудить</w:t>
      </w:r>
      <w:r>
        <w:rPr>
          <w:spacing w:val="-3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вопрос?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322" w:lineRule="exact"/>
        <w:ind w:left="1022" w:firstLine="0"/>
      </w:pPr>
      <w:r>
        <w:rPr/>
        <w:t>Рекомендации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плану</w:t>
      </w:r>
      <w:r>
        <w:rPr>
          <w:spacing w:val="-6"/>
        </w:rPr>
        <w:t> </w:t>
      </w:r>
      <w:r>
        <w:rPr/>
        <w:t>урока:</w:t>
      </w:r>
    </w:p>
    <w:p>
      <w:pPr>
        <w:pStyle w:val="ListParagraph"/>
        <w:numPr>
          <w:ilvl w:val="0"/>
          <w:numId w:val="287"/>
        </w:numPr>
        <w:tabs>
          <w:tab w:pos="1800" w:val="left" w:leader="none"/>
        </w:tabs>
        <w:spacing w:line="240" w:lineRule="auto" w:before="7" w:after="0"/>
        <w:ind w:left="1799" w:right="0" w:hanging="778"/>
        <w:jc w:val="both"/>
        <w:rPr>
          <w:sz w:val="28"/>
        </w:rPr>
      </w:pPr>
      <w:r>
        <w:rPr>
          <w:sz w:val="28"/>
        </w:rPr>
        <w:t>четко</w:t>
      </w:r>
      <w:r>
        <w:rPr>
          <w:spacing w:val="-3"/>
          <w:sz w:val="28"/>
        </w:rPr>
        <w:t> </w:t>
      </w:r>
      <w:r>
        <w:rPr>
          <w:sz w:val="28"/>
        </w:rPr>
        <w:t>формулируйте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отбирайте цели</w:t>
      </w:r>
      <w:r>
        <w:rPr>
          <w:spacing w:val="-4"/>
          <w:sz w:val="28"/>
        </w:rPr>
        <w:t> </w:t>
      </w:r>
      <w:r>
        <w:rPr>
          <w:sz w:val="28"/>
        </w:rPr>
        <w:t>урока;</w:t>
      </w:r>
    </w:p>
    <w:p>
      <w:pPr>
        <w:pStyle w:val="ListParagraph"/>
        <w:numPr>
          <w:ilvl w:val="0"/>
          <w:numId w:val="287"/>
        </w:numPr>
        <w:tabs>
          <w:tab w:pos="1800" w:val="left" w:leader="none"/>
        </w:tabs>
        <w:spacing w:line="240" w:lineRule="auto" w:before="7" w:after="0"/>
        <w:ind w:left="1799" w:right="0" w:hanging="778"/>
        <w:jc w:val="both"/>
        <w:rPr>
          <w:sz w:val="28"/>
        </w:rPr>
      </w:pPr>
      <w:r>
        <w:rPr>
          <w:sz w:val="28"/>
        </w:rPr>
        <w:t>включайте</w:t>
      </w:r>
      <w:r>
        <w:rPr>
          <w:spacing w:val="-3"/>
          <w:sz w:val="28"/>
        </w:rPr>
        <w:t> </w:t>
      </w:r>
      <w:r>
        <w:rPr>
          <w:sz w:val="28"/>
        </w:rPr>
        <w:t>детали</w:t>
      </w:r>
      <w:r>
        <w:rPr>
          <w:spacing w:val="-6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компонентов</w:t>
      </w:r>
      <w:r>
        <w:rPr>
          <w:spacing w:val="-5"/>
          <w:sz w:val="28"/>
        </w:rPr>
        <w:t> </w:t>
      </w:r>
      <w:r>
        <w:rPr>
          <w:sz w:val="28"/>
        </w:rPr>
        <w:t>плана</w:t>
      </w:r>
      <w:r>
        <w:rPr>
          <w:spacing w:val="-2"/>
          <w:sz w:val="28"/>
        </w:rPr>
        <w:t> </w:t>
      </w:r>
      <w:r>
        <w:rPr>
          <w:sz w:val="28"/>
        </w:rPr>
        <w:t>урока;</w:t>
      </w:r>
    </w:p>
    <w:p>
      <w:pPr>
        <w:pStyle w:val="ListParagraph"/>
        <w:numPr>
          <w:ilvl w:val="0"/>
          <w:numId w:val="287"/>
        </w:numPr>
        <w:tabs>
          <w:tab w:pos="1800" w:val="left" w:leader="none"/>
        </w:tabs>
        <w:spacing w:line="244" w:lineRule="auto" w:before="6" w:after="0"/>
        <w:ind w:left="313" w:right="312" w:firstLine="708"/>
        <w:jc w:val="both"/>
        <w:rPr>
          <w:sz w:val="28"/>
        </w:rPr>
      </w:pPr>
      <w:r>
        <w:rPr>
          <w:sz w:val="28"/>
        </w:rPr>
        <w:t>предоставьте</w:t>
      </w:r>
      <w:r>
        <w:rPr>
          <w:spacing w:val="1"/>
          <w:sz w:val="28"/>
        </w:rPr>
        <w:t> </w:t>
      </w:r>
      <w:r>
        <w:rPr>
          <w:sz w:val="28"/>
        </w:rPr>
        <w:t>подробную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стадиях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логически</w:t>
      </w:r>
      <w:r>
        <w:rPr>
          <w:spacing w:val="-67"/>
          <w:sz w:val="28"/>
        </w:rPr>
        <w:t> </w:t>
      </w:r>
      <w:r>
        <w:rPr>
          <w:sz w:val="28"/>
        </w:rPr>
        <w:t>упорядочены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алгоритмированы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выполнения</w:t>
      </w:r>
      <w:r>
        <w:rPr>
          <w:spacing w:val="-1"/>
          <w:sz w:val="28"/>
        </w:rPr>
        <w:t> </w:t>
      </w:r>
      <w:r>
        <w:rPr>
          <w:sz w:val="28"/>
        </w:rPr>
        <w:t>обучающимися;</w:t>
      </w:r>
    </w:p>
    <w:p>
      <w:pPr>
        <w:pStyle w:val="ListParagraph"/>
        <w:numPr>
          <w:ilvl w:val="0"/>
          <w:numId w:val="287"/>
        </w:numPr>
        <w:tabs>
          <w:tab w:pos="1800" w:val="left" w:leader="none"/>
        </w:tabs>
        <w:spacing w:line="244" w:lineRule="auto" w:before="2" w:after="0"/>
        <w:ind w:left="313" w:right="313" w:firstLine="708"/>
        <w:jc w:val="both"/>
        <w:rPr>
          <w:sz w:val="28"/>
        </w:rPr>
      </w:pP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целевых</w:t>
      </w:r>
      <w:r>
        <w:rPr>
          <w:spacing w:val="1"/>
          <w:sz w:val="28"/>
        </w:rPr>
        <w:t> </w:t>
      </w:r>
      <w:r>
        <w:rPr>
          <w:sz w:val="28"/>
        </w:rPr>
        <w:t>знаний и навыков, предусмотрите проблемы и предложите решения, касающиеся</w:t>
      </w:r>
      <w:r>
        <w:rPr>
          <w:spacing w:val="-67"/>
          <w:sz w:val="28"/>
        </w:rPr>
        <w:t> </w:t>
      </w:r>
      <w:r>
        <w:rPr>
          <w:sz w:val="28"/>
        </w:rPr>
        <w:t>формирования</w:t>
      </w:r>
      <w:r>
        <w:rPr>
          <w:spacing w:val="-3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287"/>
        </w:numPr>
        <w:tabs>
          <w:tab w:pos="1730" w:val="left" w:leader="none"/>
        </w:tabs>
        <w:spacing w:line="244" w:lineRule="auto" w:before="1" w:after="0"/>
        <w:ind w:left="313" w:right="312" w:firstLine="708"/>
        <w:jc w:val="both"/>
        <w:rPr>
          <w:sz w:val="28"/>
        </w:rPr>
      </w:pPr>
      <w:r>
        <w:rPr>
          <w:sz w:val="28"/>
        </w:rPr>
        <w:t>спланируйте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ресурсов.</w:t>
      </w:r>
    </w:p>
    <w:p>
      <w:pPr>
        <w:pStyle w:val="BodyText"/>
        <w:spacing w:before="1"/>
        <w:ind w:left="1022" w:firstLine="0"/>
      </w:pPr>
      <w:r>
        <w:rPr/>
        <w:t>В</w:t>
      </w:r>
      <w:r>
        <w:rPr>
          <w:spacing w:val="-3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рекомендуется</w:t>
      </w:r>
      <w:r>
        <w:rPr>
          <w:spacing w:val="-2"/>
        </w:rPr>
        <w:t> </w:t>
      </w:r>
      <w:r>
        <w:rPr/>
        <w:t>включить</w:t>
      </w:r>
      <w:r>
        <w:rPr>
          <w:spacing w:val="-4"/>
        </w:rPr>
        <w:t> </w:t>
      </w:r>
      <w:r>
        <w:rPr/>
        <w:t>примерные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класса:</w:t>
      </w:r>
    </w:p>
    <w:p>
      <w:pPr>
        <w:pStyle w:val="ListParagraph"/>
        <w:numPr>
          <w:ilvl w:val="0"/>
          <w:numId w:val="287"/>
        </w:numPr>
        <w:tabs>
          <w:tab w:pos="1730" w:val="left" w:leader="none"/>
        </w:tabs>
        <w:spacing w:line="240" w:lineRule="auto" w:before="7" w:after="0"/>
        <w:ind w:left="1730" w:right="0" w:hanging="70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> </w:t>
      </w:r>
      <w:r>
        <w:rPr>
          <w:sz w:val="28"/>
        </w:rPr>
        <w:t>практикуют</w:t>
      </w:r>
      <w:r>
        <w:rPr>
          <w:spacing w:val="-2"/>
          <w:sz w:val="28"/>
        </w:rPr>
        <w:t> </w:t>
      </w:r>
      <w:r>
        <w:rPr>
          <w:sz w:val="28"/>
        </w:rPr>
        <w:t>ролевые</w:t>
      </w:r>
      <w:r>
        <w:rPr>
          <w:spacing w:val="-4"/>
          <w:sz w:val="28"/>
        </w:rPr>
        <w:t> </w:t>
      </w:r>
      <w:r>
        <w:rPr>
          <w:sz w:val="28"/>
        </w:rPr>
        <w:t>игры;</w:t>
      </w:r>
    </w:p>
    <w:p>
      <w:pPr>
        <w:pStyle w:val="ListParagraph"/>
        <w:numPr>
          <w:ilvl w:val="0"/>
          <w:numId w:val="287"/>
        </w:numPr>
        <w:tabs>
          <w:tab w:pos="1730" w:val="left" w:leader="none"/>
        </w:tabs>
        <w:spacing w:line="244" w:lineRule="auto" w:before="7" w:after="0"/>
        <w:ind w:left="313" w:right="312" w:firstLine="708"/>
        <w:jc w:val="both"/>
        <w:rPr>
          <w:sz w:val="28"/>
        </w:rPr>
      </w:pPr>
      <w:r>
        <w:rPr>
          <w:sz w:val="28"/>
        </w:rPr>
        <w:t>«стратегия</w:t>
      </w:r>
      <w:r>
        <w:rPr>
          <w:spacing w:val="1"/>
          <w:sz w:val="28"/>
        </w:rPr>
        <w:t> </w:t>
      </w:r>
      <w:r>
        <w:rPr>
          <w:sz w:val="28"/>
        </w:rPr>
        <w:t>Джигсо»: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собирают</w:t>
      </w:r>
      <w:r>
        <w:rPr>
          <w:spacing w:val="1"/>
          <w:sz w:val="28"/>
        </w:rPr>
        <w:t> </w:t>
      </w:r>
      <w:r>
        <w:rPr>
          <w:sz w:val="28"/>
        </w:rPr>
        <w:t>воедино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287"/>
        </w:numPr>
        <w:tabs>
          <w:tab w:pos="1730" w:val="left" w:leader="none"/>
        </w:tabs>
        <w:spacing w:line="240" w:lineRule="auto" w:before="1" w:after="0"/>
        <w:ind w:left="1730" w:right="0" w:hanging="70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> </w:t>
      </w:r>
      <w:r>
        <w:rPr>
          <w:sz w:val="28"/>
        </w:rPr>
        <w:t>ситуации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мозгового</w:t>
      </w:r>
      <w:r>
        <w:rPr>
          <w:spacing w:val="-4"/>
          <w:sz w:val="28"/>
        </w:rPr>
        <w:t> </w:t>
      </w:r>
      <w:r>
        <w:rPr>
          <w:sz w:val="28"/>
        </w:rPr>
        <w:t>штурма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287"/>
        </w:numPr>
        <w:tabs>
          <w:tab w:pos="1800" w:val="left" w:leader="none"/>
        </w:tabs>
        <w:spacing w:line="244" w:lineRule="auto" w:before="6" w:after="0"/>
        <w:ind w:left="313" w:right="314" w:firstLine="708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информации: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собирают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-3"/>
          <w:sz w:val="28"/>
        </w:rPr>
        <w:t> </w:t>
      </w:r>
      <w:r>
        <w:rPr>
          <w:sz w:val="28"/>
        </w:rPr>
        <w:t>ее классу;</w:t>
      </w:r>
    </w:p>
    <w:p>
      <w:pPr>
        <w:pStyle w:val="ListParagraph"/>
        <w:numPr>
          <w:ilvl w:val="0"/>
          <w:numId w:val="287"/>
        </w:numPr>
        <w:tabs>
          <w:tab w:pos="1800" w:val="left" w:leader="none"/>
        </w:tabs>
        <w:spacing w:line="320" w:lineRule="exact" w:before="0" w:after="0"/>
        <w:ind w:left="1799" w:right="0" w:hanging="778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> </w:t>
      </w:r>
      <w:r>
        <w:rPr>
          <w:sz w:val="28"/>
        </w:rPr>
        <w:t>мнениями;</w:t>
      </w:r>
    </w:p>
    <w:p>
      <w:pPr>
        <w:pStyle w:val="ListParagraph"/>
        <w:numPr>
          <w:ilvl w:val="0"/>
          <w:numId w:val="287"/>
        </w:numPr>
        <w:tabs>
          <w:tab w:pos="1800" w:val="left" w:leader="none"/>
        </w:tabs>
        <w:spacing w:line="240" w:lineRule="auto" w:before="7" w:after="0"/>
        <w:ind w:left="1799" w:right="0" w:hanging="778"/>
        <w:jc w:val="both"/>
        <w:rPr>
          <w:sz w:val="28"/>
        </w:rPr>
      </w:pPr>
      <w:r>
        <w:rPr>
          <w:sz w:val="28"/>
        </w:rPr>
        <w:t>завершение</w:t>
      </w:r>
      <w:r>
        <w:rPr>
          <w:spacing w:val="-2"/>
          <w:sz w:val="28"/>
        </w:rPr>
        <w:t> </w:t>
      </w:r>
      <w:r>
        <w:rPr>
          <w:sz w:val="28"/>
        </w:rPr>
        <w:t>задач:</w:t>
      </w:r>
      <w:r>
        <w:rPr>
          <w:spacing w:val="-1"/>
          <w:sz w:val="28"/>
        </w:rPr>
        <w:t> </w:t>
      </w:r>
      <w:r>
        <w:rPr>
          <w:sz w:val="28"/>
        </w:rPr>
        <w:t>головоломки,</w:t>
      </w:r>
      <w:r>
        <w:rPr>
          <w:spacing w:val="-3"/>
          <w:sz w:val="28"/>
        </w:rPr>
        <w:t> </w:t>
      </w:r>
      <w:r>
        <w:rPr>
          <w:sz w:val="28"/>
        </w:rPr>
        <w:t>игры,</w:t>
      </w:r>
      <w:r>
        <w:rPr>
          <w:spacing w:val="-3"/>
          <w:sz w:val="28"/>
        </w:rPr>
        <w:t> </w:t>
      </w:r>
      <w:r>
        <w:rPr>
          <w:sz w:val="28"/>
        </w:rPr>
        <w:t>чтение;</w:t>
      </w:r>
    </w:p>
    <w:p>
      <w:pPr>
        <w:pStyle w:val="ListParagraph"/>
        <w:numPr>
          <w:ilvl w:val="0"/>
          <w:numId w:val="287"/>
        </w:numPr>
        <w:tabs>
          <w:tab w:pos="1800" w:val="left" w:leader="none"/>
        </w:tabs>
        <w:spacing w:line="240" w:lineRule="auto" w:before="7" w:after="0"/>
        <w:ind w:left="1799" w:right="0" w:hanging="778"/>
        <w:jc w:val="both"/>
        <w:rPr>
          <w:sz w:val="28"/>
        </w:rPr>
      </w:pPr>
      <w:r>
        <w:rPr>
          <w:sz w:val="28"/>
        </w:rPr>
        <w:t>проектные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ListParagraph"/>
        <w:numPr>
          <w:ilvl w:val="0"/>
          <w:numId w:val="287"/>
        </w:numPr>
        <w:tabs>
          <w:tab w:pos="1800" w:val="left" w:leader="none"/>
        </w:tabs>
        <w:spacing w:line="240" w:lineRule="auto" w:before="65" w:after="0"/>
        <w:ind w:left="1799" w:right="0" w:hanging="778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> </w:t>
      </w:r>
      <w:r>
        <w:rPr>
          <w:sz w:val="28"/>
        </w:rPr>
        <w:t>информации:</w:t>
      </w:r>
      <w:r>
        <w:rPr>
          <w:spacing w:val="-4"/>
          <w:sz w:val="28"/>
        </w:rPr>
        <w:t> </w:t>
      </w:r>
      <w:r>
        <w:rPr>
          <w:sz w:val="28"/>
        </w:rPr>
        <w:t>опросы,</w:t>
      </w:r>
      <w:r>
        <w:rPr>
          <w:spacing w:val="-7"/>
          <w:sz w:val="28"/>
        </w:rPr>
        <w:t> </w:t>
      </w:r>
      <w:r>
        <w:rPr>
          <w:sz w:val="28"/>
        </w:rPr>
        <w:t>интервью,</w:t>
      </w:r>
      <w:r>
        <w:rPr>
          <w:spacing w:val="-3"/>
          <w:sz w:val="28"/>
        </w:rPr>
        <w:t> </w:t>
      </w:r>
      <w:r>
        <w:rPr>
          <w:sz w:val="28"/>
        </w:rPr>
        <w:t>поиски;</w:t>
      </w:r>
    </w:p>
    <w:p>
      <w:pPr>
        <w:pStyle w:val="ListParagraph"/>
        <w:numPr>
          <w:ilvl w:val="0"/>
          <w:numId w:val="287"/>
        </w:numPr>
        <w:tabs>
          <w:tab w:pos="1800" w:val="left" w:leader="none"/>
        </w:tabs>
        <w:spacing w:line="244" w:lineRule="auto" w:before="7" w:after="0"/>
        <w:ind w:left="313" w:right="313" w:firstLine="708"/>
        <w:jc w:val="both"/>
        <w:rPr>
          <w:sz w:val="28"/>
        </w:rPr>
      </w:pPr>
      <w:r>
        <w:rPr>
          <w:spacing w:val="-1"/>
          <w:sz w:val="28"/>
        </w:rPr>
        <w:t>передача информации: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получают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интерпретируют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одной</w:t>
      </w:r>
      <w:r>
        <w:rPr>
          <w:spacing w:val="-3"/>
          <w:sz w:val="28"/>
        </w:rPr>
        <w:t> </w:t>
      </w:r>
      <w:r>
        <w:rPr>
          <w:sz w:val="28"/>
        </w:rPr>
        <w:t>форме, но</w:t>
      </w:r>
      <w:r>
        <w:rPr>
          <w:spacing w:val="-4"/>
          <w:sz w:val="28"/>
        </w:rPr>
        <w:t> </w:t>
      </w:r>
      <w:r>
        <w:rPr>
          <w:sz w:val="28"/>
        </w:rPr>
        <w:t>представляют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другой</w:t>
      </w:r>
      <w:r>
        <w:rPr>
          <w:spacing w:val="-3"/>
          <w:sz w:val="28"/>
        </w:rPr>
        <w:t> </w:t>
      </w:r>
      <w:r>
        <w:rPr>
          <w:sz w:val="28"/>
        </w:rPr>
        <w:t>форме;</w:t>
      </w:r>
    </w:p>
    <w:p>
      <w:pPr>
        <w:pStyle w:val="ListParagraph"/>
        <w:numPr>
          <w:ilvl w:val="0"/>
          <w:numId w:val="288"/>
        </w:numPr>
        <w:tabs>
          <w:tab w:pos="1730" w:val="left" w:leader="none"/>
        </w:tabs>
        <w:spacing w:line="240" w:lineRule="auto" w:before="2" w:after="0"/>
        <w:ind w:left="1730" w:right="0" w:hanging="708"/>
        <w:jc w:val="both"/>
        <w:rPr>
          <w:sz w:val="28"/>
        </w:rPr>
      </w:pPr>
      <w:r>
        <w:rPr>
          <w:sz w:val="28"/>
        </w:rPr>
        <w:t>Написание</w:t>
      </w:r>
      <w:r>
        <w:rPr>
          <w:spacing w:val="66"/>
          <w:sz w:val="28"/>
        </w:rPr>
        <w:t> </w:t>
      </w:r>
      <w:r>
        <w:rPr>
          <w:sz w:val="28"/>
        </w:rPr>
        <w:t>эссе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темам,</w:t>
      </w:r>
      <w:r>
        <w:rPr>
          <w:spacing w:val="-2"/>
          <w:sz w:val="28"/>
        </w:rPr>
        <w:t> </w:t>
      </w:r>
      <w:r>
        <w:rPr>
          <w:sz w:val="28"/>
        </w:rPr>
        <w:t>посвященным</w:t>
      </w:r>
      <w:r>
        <w:rPr>
          <w:spacing w:val="-2"/>
          <w:sz w:val="28"/>
        </w:rPr>
        <w:t> </w:t>
      </w:r>
      <w:r>
        <w:rPr>
          <w:sz w:val="28"/>
        </w:rPr>
        <w:t>180-летию</w:t>
      </w:r>
      <w:r>
        <w:rPr>
          <w:spacing w:val="-2"/>
          <w:sz w:val="28"/>
        </w:rPr>
        <w:t> </w:t>
      </w:r>
      <w:r>
        <w:rPr>
          <w:sz w:val="28"/>
        </w:rPr>
        <w:t>Ы.Алтынсарина.</w:t>
      </w:r>
    </w:p>
    <w:p>
      <w:pPr>
        <w:spacing w:before="6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 методы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преподавания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русского языка 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10-11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классах</w:t>
      </w:r>
    </w:p>
    <w:p>
      <w:pPr>
        <w:pStyle w:val="BodyText"/>
        <w:spacing w:line="244" w:lineRule="auto" w:before="7"/>
        <w:ind w:right="307"/>
      </w:pPr>
      <w:r>
        <w:rPr/>
        <w:t>Чтобы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должны присутствовать различные задания и вопросы (сравнить современное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древним,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звуковые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определить</w:t>
      </w:r>
      <w:r>
        <w:rPr>
          <w:spacing w:val="-67"/>
        </w:rPr>
        <w:t> </w:t>
      </w:r>
      <w:r>
        <w:rPr/>
        <w:t>значение слова, расчленить слово на морфемы, подобрать к слову фразеологизм,</w:t>
      </w:r>
      <w:r>
        <w:rPr>
          <w:spacing w:val="1"/>
        </w:rPr>
        <w:t> </w:t>
      </w:r>
      <w:r>
        <w:rPr/>
        <w:t>антонимы, паронимы или омонимы, перечислить ассоциации при произнесении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придумать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словосочетание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прямое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переносное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предложения,</w:t>
      </w:r>
      <w:r>
        <w:rPr>
          <w:spacing w:val="-2"/>
        </w:rPr>
        <w:t> </w:t>
      </w:r>
      <w:r>
        <w:rPr/>
        <w:t>обосновать</w:t>
      </w:r>
      <w:r>
        <w:rPr>
          <w:spacing w:val="-3"/>
        </w:rPr>
        <w:t> </w:t>
      </w:r>
      <w:r>
        <w:rPr/>
        <w:t>уместность</w:t>
      </w:r>
      <w:r>
        <w:rPr>
          <w:spacing w:val="-1"/>
        </w:rPr>
        <w:t> </w:t>
      </w:r>
      <w:r>
        <w:rPr/>
        <w:t>данного выражения и</w:t>
      </w:r>
      <w:r>
        <w:rPr>
          <w:spacing w:val="-4"/>
        </w:rPr>
        <w:t> </w:t>
      </w:r>
      <w:r>
        <w:rPr/>
        <w:t>др.).</w:t>
      </w:r>
    </w:p>
    <w:p>
      <w:pPr>
        <w:pStyle w:val="BodyText"/>
        <w:spacing w:line="244" w:lineRule="auto" w:before="1"/>
        <w:ind w:right="317"/>
      </w:pPr>
      <w:r>
        <w:rPr/>
        <w:t>Уроки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наполнены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логической,</w:t>
      </w:r>
      <w:r>
        <w:rPr>
          <w:spacing w:val="1"/>
        </w:rPr>
        <w:t> </w:t>
      </w:r>
      <w:r>
        <w:rPr/>
        <w:t>творческой и инициативной деятельностью обучающихся. Наилучший результат</w:t>
      </w:r>
      <w:r>
        <w:rPr>
          <w:spacing w:val="1"/>
        </w:rPr>
        <w:t> </w:t>
      </w:r>
      <w:r>
        <w:rPr/>
        <w:t>дают</w:t>
      </w:r>
      <w:r>
        <w:rPr>
          <w:spacing w:val="-2"/>
        </w:rPr>
        <w:t> </w:t>
      </w:r>
      <w:r>
        <w:rPr/>
        <w:t>разнообразие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варьирование</w:t>
      </w:r>
      <w:r>
        <w:rPr>
          <w:spacing w:val="-3"/>
        </w:rPr>
        <w:t> </w:t>
      </w:r>
      <w:r>
        <w:rPr/>
        <w:t>форм и</w:t>
      </w:r>
      <w:r>
        <w:rPr>
          <w:spacing w:val="-1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line="244" w:lineRule="auto" w:before="1"/>
        <w:ind w:right="308"/>
      </w:pPr>
      <w:r>
        <w:rPr>
          <w:shd w:fill="F8F8F7" w:color="auto" w:val="clear"/>
        </w:rPr>
        <w:t>Умение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самостоятельно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учиться,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добывать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знания,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обобщать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и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делать</w:t>
      </w:r>
      <w:r>
        <w:rPr>
          <w:spacing w:val="1"/>
        </w:rPr>
        <w:t> </w:t>
      </w:r>
      <w:r>
        <w:rPr>
          <w:shd w:fill="F8F8F7" w:color="auto" w:val="clear"/>
        </w:rPr>
        <w:t>выводы, фиксировать главное в свёрнутом виде – это то, чему обучающийся</w:t>
      </w:r>
      <w:r>
        <w:rPr>
          <w:spacing w:val="1"/>
        </w:rPr>
        <w:t> </w:t>
      </w:r>
      <w:r>
        <w:rPr>
          <w:shd w:fill="F8F8F7" w:color="auto" w:val="clear"/>
        </w:rPr>
        <w:t>должен научиться в школе. Самостоятельная работа является одним из способов</w:t>
      </w:r>
      <w:r>
        <w:rPr>
          <w:spacing w:val="1"/>
        </w:rPr>
        <w:t> </w:t>
      </w:r>
      <w:r>
        <w:rPr>
          <w:shd w:fill="F8F8F7" w:color="auto" w:val="clear"/>
        </w:rPr>
        <w:t>формирования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универсальных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учебных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действий.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Самостоятельная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работа</w:t>
      </w:r>
      <w:r>
        <w:rPr>
          <w:spacing w:val="1"/>
        </w:rPr>
        <w:t> </w:t>
      </w:r>
      <w:r>
        <w:rPr>
          <w:shd w:fill="F8F8F7" w:color="auto" w:val="clear"/>
        </w:rPr>
        <w:t>создает условия для осуществления деятельности обучающегося, когда он сам</w:t>
      </w:r>
      <w:r>
        <w:rPr>
          <w:spacing w:val="1"/>
        </w:rPr>
        <w:t> </w:t>
      </w:r>
      <w:r>
        <w:rPr>
          <w:shd w:fill="F8F8F7" w:color="auto" w:val="clear"/>
        </w:rPr>
        <w:t>продумывает</w:t>
      </w:r>
      <w:r>
        <w:rPr>
          <w:spacing w:val="-2"/>
          <w:shd w:fill="F8F8F7" w:color="auto" w:val="clear"/>
        </w:rPr>
        <w:t> </w:t>
      </w:r>
      <w:r>
        <w:rPr>
          <w:shd w:fill="F8F8F7" w:color="auto" w:val="clear"/>
        </w:rPr>
        <w:t>материал,</w:t>
      </w:r>
      <w:r>
        <w:rPr>
          <w:spacing w:val="-3"/>
          <w:shd w:fill="F8F8F7" w:color="auto" w:val="clear"/>
        </w:rPr>
        <w:t> </w:t>
      </w:r>
      <w:r>
        <w:rPr>
          <w:shd w:fill="F8F8F7" w:color="auto" w:val="clear"/>
        </w:rPr>
        <w:t>анализирует</w:t>
      </w:r>
      <w:r>
        <w:rPr>
          <w:spacing w:val="-2"/>
          <w:shd w:fill="F8F8F7" w:color="auto" w:val="clear"/>
        </w:rPr>
        <w:t> </w:t>
      </w:r>
      <w:r>
        <w:rPr>
          <w:shd w:fill="F8F8F7" w:color="auto" w:val="clear"/>
        </w:rPr>
        <w:t>и</w:t>
      </w:r>
      <w:r>
        <w:rPr>
          <w:spacing w:val="-1"/>
          <w:shd w:fill="F8F8F7" w:color="auto" w:val="clear"/>
        </w:rPr>
        <w:t> </w:t>
      </w:r>
      <w:r>
        <w:rPr>
          <w:shd w:fill="F8F8F7" w:color="auto" w:val="clear"/>
        </w:rPr>
        <w:t>обобщает</w:t>
      </w:r>
      <w:r>
        <w:rPr>
          <w:spacing w:val="-3"/>
          <w:shd w:fill="F8F8F7" w:color="auto" w:val="clear"/>
        </w:rPr>
        <w:t> </w:t>
      </w:r>
      <w:r>
        <w:rPr>
          <w:shd w:fill="F8F8F7" w:color="auto" w:val="clear"/>
        </w:rPr>
        <w:t>его,</w:t>
      </w:r>
      <w:r>
        <w:rPr>
          <w:spacing w:val="-2"/>
          <w:shd w:fill="F8F8F7" w:color="auto" w:val="clear"/>
        </w:rPr>
        <w:t> </w:t>
      </w:r>
      <w:r>
        <w:rPr>
          <w:shd w:fill="F8F8F7" w:color="auto" w:val="clear"/>
        </w:rPr>
        <w:t>проверяет</w:t>
      </w:r>
      <w:r>
        <w:rPr>
          <w:spacing w:val="-2"/>
          <w:shd w:fill="F8F8F7" w:color="auto" w:val="clear"/>
        </w:rPr>
        <w:t> </w:t>
      </w:r>
      <w:r>
        <w:rPr>
          <w:shd w:fill="F8F8F7" w:color="auto" w:val="clear"/>
        </w:rPr>
        <w:t>свои</w:t>
      </w:r>
      <w:r>
        <w:rPr>
          <w:spacing w:val="-1"/>
          <w:shd w:fill="F8F8F7" w:color="auto" w:val="clear"/>
        </w:rPr>
        <w:t> </w:t>
      </w:r>
      <w:r>
        <w:rPr>
          <w:shd w:fill="F8F8F7" w:color="auto" w:val="clear"/>
        </w:rPr>
        <w:t>выводы.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Следует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придерживаться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следующих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принципов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преподавания:</w:t>
      </w:r>
    </w:p>
    <w:p>
      <w:pPr>
        <w:pStyle w:val="ListParagraph"/>
        <w:numPr>
          <w:ilvl w:val="0"/>
          <w:numId w:val="286"/>
        </w:numPr>
        <w:tabs>
          <w:tab w:pos="1186" w:val="left" w:leader="none"/>
        </w:tabs>
        <w:spacing w:line="240" w:lineRule="auto" w:before="7" w:after="0"/>
        <w:ind w:left="1185" w:right="0" w:hanging="164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2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286"/>
        </w:numPr>
        <w:tabs>
          <w:tab w:pos="1224" w:val="left" w:leader="none"/>
        </w:tabs>
        <w:spacing w:line="244" w:lineRule="auto" w:before="7" w:after="0"/>
        <w:ind w:left="313" w:right="317" w:firstLine="708"/>
        <w:jc w:val="left"/>
        <w:rPr>
          <w:sz w:val="28"/>
        </w:rPr>
      </w:pPr>
      <w:r>
        <w:rPr>
          <w:sz w:val="28"/>
        </w:rPr>
        <w:t>постепенное</w:t>
      </w:r>
      <w:r>
        <w:rPr>
          <w:spacing w:val="31"/>
          <w:sz w:val="28"/>
        </w:rPr>
        <w:t> </w:t>
      </w:r>
      <w:r>
        <w:rPr>
          <w:sz w:val="28"/>
        </w:rPr>
        <w:t>формирование</w:t>
      </w:r>
      <w:r>
        <w:rPr>
          <w:spacing w:val="31"/>
          <w:sz w:val="28"/>
        </w:rPr>
        <w:t> </w:t>
      </w:r>
      <w:r>
        <w:rPr>
          <w:sz w:val="28"/>
        </w:rPr>
        <w:t>лингвистических</w:t>
      </w:r>
      <w:r>
        <w:rPr>
          <w:spacing w:val="33"/>
          <w:sz w:val="28"/>
        </w:rPr>
        <w:t> </w:t>
      </w:r>
      <w:r>
        <w:rPr>
          <w:sz w:val="28"/>
        </w:rPr>
        <w:t>знаний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лингвистических</w:t>
      </w:r>
      <w:r>
        <w:rPr>
          <w:spacing w:val="-67"/>
          <w:sz w:val="28"/>
        </w:rPr>
        <w:t> </w:t>
      </w:r>
      <w:r>
        <w:rPr>
          <w:sz w:val="28"/>
        </w:rPr>
        <w:t>понятий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обязательной их</w:t>
      </w:r>
      <w:r>
        <w:rPr>
          <w:spacing w:val="1"/>
          <w:sz w:val="28"/>
        </w:rPr>
        <w:t> </w:t>
      </w:r>
      <w:r>
        <w:rPr>
          <w:sz w:val="28"/>
        </w:rPr>
        <w:t>систематизацией;</w:t>
      </w:r>
    </w:p>
    <w:p>
      <w:pPr>
        <w:pStyle w:val="ListParagraph"/>
        <w:numPr>
          <w:ilvl w:val="0"/>
          <w:numId w:val="286"/>
        </w:numPr>
        <w:tabs>
          <w:tab w:pos="1461" w:val="left" w:leader="none"/>
          <w:tab w:pos="1462" w:val="left" w:leader="none"/>
          <w:tab w:pos="2562" w:val="left" w:leader="none"/>
          <w:tab w:pos="4003" w:val="left" w:leader="none"/>
          <w:tab w:pos="5313" w:val="left" w:leader="none"/>
          <w:tab w:pos="6564" w:val="left" w:leader="none"/>
          <w:tab w:pos="8177" w:val="left" w:leader="none"/>
        </w:tabs>
        <w:spacing w:line="242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любое</w:t>
        <w:tab/>
        <w:t>языковое</w:t>
        <w:tab/>
        <w:t>понятие</w:t>
        <w:tab/>
        <w:t>должно</w:t>
        <w:tab/>
        <w:t>вводиться,</w:t>
        <w:tab/>
      </w:r>
      <w:r>
        <w:rPr>
          <w:spacing w:val="-1"/>
          <w:sz w:val="28"/>
        </w:rPr>
        <w:t>использоваться,</w:t>
      </w:r>
      <w:r>
        <w:rPr>
          <w:spacing w:val="-67"/>
          <w:sz w:val="28"/>
        </w:rPr>
        <w:t> </w:t>
      </w:r>
      <w:r>
        <w:rPr>
          <w:sz w:val="28"/>
        </w:rPr>
        <w:t>применяться;</w:t>
      </w:r>
    </w:p>
    <w:p>
      <w:pPr>
        <w:pStyle w:val="ListParagraph"/>
        <w:numPr>
          <w:ilvl w:val="0"/>
          <w:numId w:val="286"/>
        </w:numPr>
        <w:tabs>
          <w:tab w:pos="1251" w:val="left" w:leader="none"/>
        </w:tabs>
        <w:spacing w:line="244" w:lineRule="auto" w:before="5" w:after="0"/>
        <w:ind w:left="313" w:right="306" w:firstLine="708"/>
        <w:jc w:val="left"/>
        <w:rPr>
          <w:sz w:val="28"/>
        </w:rPr>
      </w:pPr>
      <w:r>
        <w:rPr>
          <w:sz w:val="28"/>
        </w:rPr>
        <w:t>созидательное</w:t>
      </w:r>
      <w:r>
        <w:rPr>
          <w:spacing w:val="62"/>
          <w:sz w:val="28"/>
        </w:rPr>
        <w:t> </w:t>
      </w:r>
      <w:r>
        <w:rPr>
          <w:sz w:val="28"/>
        </w:rPr>
        <w:t>усвоение</w:t>
      </w:r>
      <w:r>
        <w:rPr>
          <w:spacing w:val="65"/>
          <w:sz w:val="28"/>
        </w:rPr>
        <w:t> </w:t>
      </w:r>
      <w:r>
        <w:rPr>
          <w:sz w:val="28"/>
        </w:rPr>
        <w:t>всех</w:t>
      </w:r>
      <w:r>
        <w:rPr>
          <w:spacing w:val="64"/>
          <w:sz w:val="28"/>
        </w:rPr>
        <w:t> </w:t>
      </w:r>
      <w:r>
        <w:rPr>
          <w:sz w:val="28"/>
        </w:rPr>
        <w:t>правил,</w:t>
      </w:r>
      <w:r>
        <w:rPr>
          <w:spacing w:val="62"/>
          <w:sz w:val="28"/>
        </w:rPr>
        <w:t> </w:t>
      </w:r>
      <w:r>
        <w:rPr>
          <w:sz w:val="28"/>
        </w:rPr>
        <w:t>определений.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3"/>
          <w:sz w:val="28"/>
        </w:rPr>
        <w:t> </w:t>
      </w:r>
      <w:r>
        <w:rPr>
          <w:sz w:val="28"/>
        </w:rPr>
        <w:t>основе</w:t>
      </w:r>
      <w:r>
        <w:rPr>
          <w:spacing w:val="62"/>
          <w:sz w:val="28"/>
        </w:rPr>
        <w:t> </w:t>
      </w:r>
      <w:r>
        <w:rPr>
          <w:sz w:val="28"/>
        </w:rPr>
        <w:t>анализа</w:t>
      </w:r>
      <w:r>
        <w:rPr>
          <w:spacing w:val="-67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сложиться</w:t>
      </w:r>
      <w:r>
        <w:rPr>
          <w:spacing w:val="-3"/>
          <w:sz w:val="28"/>
        </w:rPr>
        <w:t> </w:t>
      </w:r>
      <w:r>
        <w:rPr>
          <w:sz w:val="28"/>
        </w:rPr>
        <w:t>понимание;</w:t>
      </w:r>
    </w:p>
    <w:p>
      <w:pPr>
        <w:pStyle w:val="ListParagraph"/>
        <w:numPr>
          <w:ilvl w:val="0"/>
          <w:numId w:val="286"/>
        </w:numPr>
        <w:tabs>
          <w:tab w:pos="1188" w:val="left" w:leader="none"/>
        </w:tabs>
        <w:spacing w:line="244" w:lineRule="auto" w:before="1" w:after="0"/>
        <w:ind w:left="313" w:right="306" w:firstLine="708"/>
        <w:jc w:val="left"/>
        <w:rPr>
          <w:sz w:val="28"/>
        </w:rPr>
      </w:pPr>
      <w:r>
        <w:rPr>
          <w:sz w:val="28"/>
        </w:rPr>
        <w:t>использование на уроках русского языка художественных текстов (анализ</w:t>
      </w:r>
      <w:r>
        <w:rPr>
          <w:spacing w:val="-67"/>
          <w:sz w:val="28"/>
        </w:rPr>
        <w:t> </w:t>
      </w:r>
      <w:r>
        <w:rPr>
          <w:sz w:val="28"/>
        </w:rPr>
        <w:t>текста).</w:t>
      </w:r>
    </w:p>
    <w:p>
      <w:pPr>
        <w:spacing w:before="1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приемы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улучшения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грамотности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чтения:</w:t>
      </w:r>
    </w:p>
    <w:p>
      <w:pPr>
        <w:pStyle w:val="ListParagraph"/>
        <w:numPr>
          <w:ilvl w:val="0"/>
          <w:numId w:val="289"/>
        </w:numPr>
        <w:tabs>
          <w:tab w:pos="1303" w:val="left" w:leader="none"/>
        </w:tabs>
        <w:spacing w:line="240" w:lineRule="auto" w:before="7" w:after="0"/>
        <w:ind w:left="1302" w:right="0" w:hanging="28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> </w:t>
      </w:r>
      <w:r>
        <w:rPr>
          <w:sz w:val="28"/>
        </w:rPr>
        <w:t>анализа</w:t>
      </w:r>
      <w:r>
        <w:rPr>
          <w:spacing w:val="-3"/>
          <w:sz w:val="28"/>
        </w:rPr>
        <w:t> </w:t>
      </w:r>
      <w:r>
        <w:rPr>
          <w:sz w:val="28"/>
        </w:rPr>
        <w:t>грамотности.</w:t>
      </w:r>
    </w:p>
    <w:p>
      <w:pPr>
        <w:pStyle w:val="ListParagraph"/>
        <w:numPr>
          <w:ilvl w:val="0"/>
          <w:numId w:val="289"/>
        </w:numPr>
        <w:tabs>
          <w:tab w:pos="1382" w:val="left" w:leader="none"/>
        </w:tabs>
        <w:spacing w:line="244" w:lineRule="auto" w:before="7" w:after="0"/>
        <w:ind w:left="313" w:right="313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"/>
          <w:sz w:val="28"/>
        </w:rPr>
        <w:t> </w:t>
      </w:r>
      <w:r>
        <w:rPr>
          <w:sz w:val="28"/>
        </w:rPr>
        <w:t>работе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небольшими</w:t>
      </w:r>
      <w:r>
        <w:rPr>
          <w:spacing w:val="7"/>
          <w:sz w:val="28"/>
        </w:rPr>
        <w:t> </w:t>
      </w:r>
      <w:r>
        <w:rPr>
          <w:sz w:val="28"/>
        </w:rPr>
        <w:t>отрывками</w:t>
      </w:r>
      <w:r>
        <w:rPr>
          <w:spacing w:val="7"/>
          <w:sz w:val="28"/>
        </w:rPr>
        <w:t> </w:t>
      </w:r>
      <w:r>
        <w:rPr>
          <w:sz w:val="28"/>
        </w:rPr>
        <w:t>из</w:t>
      </w:r>
      <w:r>
        <w:rPr>
          <w:spacing w:val="5"/>
          <w:sz w:val="28"/>
        </w:rPr>
        <w:t> </w:t>
      </w:r>
      <w:r>
        <w:rPr>
          <w:sz w:val="28"/>
        </w:rPr>
        <w:t>текстов</w:t>
      </w:r>
      <w:r>
        <w:rPr>
          <w:spacing w:val="5"/>
          <w:sz w:val="28"/>
        </w:rPr>
        <w:t> </w:t>
      </w:r>
      <w:r>
        <w:rPr>
          <w:sz w:val="28"/>
        </w:rPr>
        <w:t>очень</w:t>
      </w:r>
      <w:r>
        <w:rPr>
          <w:spacing w:val="5"/>
          <w:sz w:val="28"/>
        </w:rPr>
        <w:t> </w:t>
      </w:r>
      <w:r>
        <w:rPr>
          <w:sz w:val="28"/>
        </w:rPr>
        <w:t>эффективно</w:t>
      </w:r>
      <w:r>
        <w:rPr>
          <w:spacing w:val="-67"/>
          <w:sz w:val="28"/>
        </w:rPr>
        <w:t> </w:t>
      </w:r>
      <w:r>
        <w:rPr>
          <w:sz w:val="28"/>
        </w:rPr>
        <w:t>использовать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блока дифференциального алгоритма</w:t>
      </w:r>
      <w:r>
        <w:rPr>
          <w:spacing w:val="-1"/>
          <w:sz w:val="28"/>
        </w:rPr>
        <w:t> </w:t>
      </w:r>
      <w:r>
        <w:rPr>
          <w:sz w:val="28"/>
        </w:rPr>
        <w:t>чтения:</w:t>
      </w:r>
    </w:p>
    <w:p>
      <w:pPr>
        <w:pStyle w:val="BodyText"/>
        <w:spacing w:before="1"/>
        <w:ind w:left="1022" w:firstLine="0"/>
        <w:jc w:val="left"/>
      </w:pPr>
      <w:r>
        <w:rPr/>
        <w:t>а)</w:t>
      </w:r>
      <w:r>
        <w:rPr>
          <w:spacing w:val="-2"/>
        </w:rPr>
        <w:t> </w:t>
      </w:r>
      <w:r>
        <w:rPr/>
        <w:t>нахождение</w:t>
      </w:r>
      <w:r>
        <w:rPr>
          <w:spacing w:val="-2"/>
        </w:rPr>
        <w:t> </w:t>
      </w:r>
      <w:r>
        <w:rPr/>
        <w:t>ключевых слов;</w:t>
      </w:r>
    </w:p>
    <w:p>
      <w:pPr>
        <w:pStyle w:val="BodyText"/>
        <w:spacing w:before="7"/>
        <w:ind w:left="1022" w:firstLine="0"/>
        <w:jc w:val="left"/>
      </w:pPr>
      <w:r>
        <w:rPr/>
        <w:t>б)</w:t>
      </w:r>
      <w:r>
        <w:rPr>
          <w:spacing w:val="-2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смысловых рядов;</w:t>
      </w:r>
    </w:p>
    <w:p>
      <w:pPr>
        <w:pStyle w:val="BodyText"/>
        <w:spacing w:before="6"/>
        <w:ind w:left="1022" w:firstLine="0"/>
        <w:jc w:val="left"/>
      </w:pPr>
      <w:r>
        <w:rPr/>
        <w:t>в)</w:t>
      </w:r>
      <w:r>
        <w:rPr>
          <w:spacing w:val="-5"/>
        </w:rPr>
        <w:t> </w:t>
      </w:r>
      <w:r>
        <w:rPr/>
        <w:t>нахождение</w:t>
      </w:r>
      <w:r>
        <w:rPr>
          <w:spacing w:val="-3"/>
        </w:rPr>
        <w:t> </w:t>
      </w:r>
      <w:r>
        <w:rPr/>
        <w:t>доминанты</w:t>
      </w:r>
      <w:r>
        <w:rPr>
          <w:spacing w:val="-2"/>
        </w:rPr>
        <w:t> </w:t>
      </w:r>
      <w:r>
        <w:rPr/>
        <w:t>(главного,</w:t>
      </w:r>
      <w:r>
        <w:rPr>
          <w:spacing w:val="-4"/>
        </w:rPr>
        <w:t> </w:t>
      </w:r>
      <w:r>
        <w:rPr/>
        <w:t>основного).</w:t>
      </w:r>
    </w:p>
    <w:p>
      <w:pPr>
        <w:pStyle w:val="ListParagraph"/>
        <w:numPr>
          <w:ilvl w:val="0"/>
          <w:numId w:val="289"/>
        </w:numPr>
        <w:tabs>
          <w:tab w:pos="1367" w:val="left" w:leader="none"/>
        </w:tabs>
        <w:spacing w:line="244" w:lineRule="auto" w:before="7" w:after="0"/>
        <w:ind w:left="313" w:right="307" w:firstLine="708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60"/>
          <w:sz w:val="28"/>
        </w:rPr>
        <w:t> </w:t>
      </w:r>
      <w:r>
        <w:rPr>
          <w:sz w:val="28"/>
        </w:rPr>
        <w:t>доминанты</w:t>
      </w:r>
      <w:r>
        <w:rPr>
          <w:spacing w:val="61"/>
          <w:sz w:val="28"/>
        </w:rPr>
        <w:t> </w:t>
      </w:r>
      <w:r>
        <w:rPr>
          <w:sz w:val="28"/>
        </w:rPr>
        <w:t>(подходит</w:t>
      </w:r>
      <w:r>
        <w:rPr>
          <w:spacing w:val="60"/>
          <w:sz w:val="28"/>
        </w:rPr>
        <w:t> </w:t>
      </w:r>
      <w:r>
        <w:rPr>
          <w:sz w:val="28"/>
        </w:rPr>
        <w:t>для</w:t>
      </w:r>
      <w:r>
        <w:rPr>
          <w:spacing w:val="61"/>
          <w:sz w:val="28"/>
        </w:rPr>
        <w:t> </w:t>
      </w:r>
      <w:r>
        <w:rPr>
          <w:sz w:val="28"/>
        </w:rPr>
        <w:t>быстрой</w:t>
      </w:r>
      <w:r>
        <w:rPr>
          <w:spacing w:val="61"/>
          <w:sz w:val="28"/>
        </w:rPr>
        <w:t> </w:t>
      </w:r>
      <w:r>
        <w:rPr>
          <w:sz w:val="28"/>
        </w:rPr>
        <w:t>проверки</w:t>
      </w:r>
      <w:r>
        <w:rPr>
          <w:spacing w:val="64"/>
          <w:sz w:val="28"/>
        </w:rPr>
        <w:t> </w:t>
      </w:r>
      <w:r>
        <w:rPr>
          <w:sz w:val="28"/>
        </w:rPr>
        <w:t>домашнего</w:t>
      </w:r>
      <w:r>
        <w:rPr>
          <w:spacing w:val="-67"/>
          <w:sz w:val="28"/>
        </w:rPr>
        <w:t> </w:t>
      </w:r>
      <w:r>
        <w:rPr>
          <w:sz w:val="28"/>
        </w:rPr>
        <w:t>задания,</w:t>
      </w:r>
      <w:r>
        <w:rPr>
          <w:spacing w:val="-2"/>
          <w:sz w:val="28"/>
        </w:rPr>
        <w:t> </w:t>
      </w:r>
      <w:r>
        <w:rPr>
          <w:sz w:val="28"/>
        </w:rPr>
        <w:t>либо уровня понимания</w:t>
      </w:r>
      <w:r>
        <w:rPr>
          <w:spacing w:val="-4"/>
          <w:sz w:val="28"/>
        </w:rPr>
        <w:t> </w:t>
      </w:r>
      <w:r>
        <w:rPr>
          <w:sz w:val="28"/>
        </w:rPr>
        <w:t>информации,</w:t>
      </w:r>
      <w:r>
        <w:rPr>
          <w:spacing w:val="-2"/>
          <w:sz w:val="28"/>
        </w:rPr>
        <w:t> </w:t>
      </w:r>
      <w:r>
        <w:rPr>
          <w:sz w:val="28"/>
        </w:rPr>
        <w:t>изученной на</w:t>
      </w:r>
      <w:r>
        <w:rPr>
          <w:spacing w:val="-1"/>
          <w:sz w:val="28"/>
        </w:rPr>
        <w:t> </w:t>
      </w:r>
      <w:r>
        <w:rPr>
          <w:sz w:val="28"/>
        </w:rPr>
        <w:t>уроке).</w:t>
      </w:r>
    </w:p>
    <w:p>
      <w:pPr>
        <w:pStyle w:val="ListParagraph"/>
        <w:numPr>
          <w:ilvl w:val="0"/>
          <w:numId w:val="289"/>
        </w:numPr>
        <w:tabs>
          <w:tab w:pos="1303" w:val="left" w:leader="none"/>
        </w:tabs>
        <w:spacing w:line="240" w:lineRule="auto" w:before="1" w:after="0"/>
        <w:ind w:left="1302" w:right="0" w:hanging="28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> </w:t>
      </w:r>
      <w:r>
        <w:rPr>
          <w:sz w:val="28"/>
        </w:rPr>
        <w:t>методики</w:t>
      </w:r>
      <w:r>
        <w:rPr>
          <w:spacing w:val="-3"/>
          <w:sz w:val="28"/>
        </w:rPr>
        <w:t> </w:t>
      </w:r>
      <w:r>
        <w:rPr>
          <w:sz w:val="28"/>
        </w:rPr>
        <w:t>критического</w:t>
      </w:r>
      <w:r>
        <w:rPr>
          <w:spacing w:val="-2"/>
          <w:sz w:val="28"/>
        </w:rPr>
        <w:t> </w:t>
      </w:r>
      <w:r>
        <w:rPr>
          <w:sz w:val="28"/>
        </w:rPr>
        <w:t>мышления.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4" w:lineRule="auto" w:before="65"/>
        <w:ind w:right="308"/>
      </w:pPr>
      <w:r>
        <w:rPr/>
        <w:t>Поскольку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воспитать</w:t>
      </w:r>
      <w:r>
        <w:rPr>
          <w:spacing w:val="1"/>
        </w:rPr>
        <w:t> </w:t>
      </w:r>
      <w:r>
        <w:rPr/>
        <w:t>свободную,</w:t>
      </w:r>
      <w:r>
        <w:rPr>
          <w:spacing w:val="1"/>
        </w:rPr>
        <w:t> </w:t>
      </w:r>
      <w:r>
        <w:rPr/>
        <w:t>развитую и образованную личность, владеющую определенным субъективным</w:t>
      </w:r>
      <w:r>
        <w:rPr>
          <w:spacing w:val="1"/>
        </w:rPr>
        <w:t> </w:t>
      </w:r>
      <w:r>
        <w:rPr/>
        <w:t>опытом, способную ориентироваться в условиях постоянно меняющегося мира,</w:t>
      </w:r>
      <w:r>
        <w:rPr>
          <w:spacing w:val="1"/>
        </w:rPr>
        <w:t> </w:t>
      </w:r>
      <w:r>
        <w:rPr/>
        <w:t>то главным методом повышения грамотности чтения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приемов</w:t>
      </w:r>
      <w:r>
        <w:rPr>
          <w:spacing w:val="-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мышления.</w:t>
      </w:r>
    </w:p>
    <w:p>
      <w:pPr>
        <w:pStyle w:val="BodyText"/>
        <w:spacing w:line="244" w:lineRule="auto" w:before="2"/>
        <w:ind w:right="306"/>
      </w:pP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текстом,</w:t>
      </w:r>
      <w:r>
        <w:rPr>
          <w:spacing w:val="1"/>
        </w:rPr>
        <w:t> </w:t>
      </w:r>
      <w:r>
        <w:rPr/>
        <w:t>заданиям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дескрипторам.</w:t>
      </w:r>
      <w:r>
        <w:rPr>
          <w:spacing w:val="1"/>
        </w:rPr>
        <w:t> </w:t>
      </w:r>
      <w:r>
        <w:rPr/>
        <w:t>Текстом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поэтическое или прозаическое произведения, но и графики, чертежи, символы,</w:t>
      </w:r>
      <w:r>
        <w:rPr>
          <w:spacing w:val="1"/>
        </w:rPr>
        <w:t> </w:t>
      </w:r>
      <w:r>
        <w:rPr/>
        <w:t>таблицы,</w:t>
      </w:r>
      <w:r>
        <w:rPr>
          <w:spacing w:val="-5"/>
        </w:rPr>
        <w:t> </w:t>
      </w:r>
      <w:r>
        <w:rPr/>
        <w:t>планы и т.д.</w:t>
      </w:r>
    </w:p>
    <w:p>
      <w:pPr>
        <w:pStyle w:val="BodyText"/>
        <w:spacing w:line="244" w:lineRule="auto" w:before="2"/>
        <w:ind w:right="312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дидактического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тексты информационного характера, графики, таблицы, символы из рекламных</w:t>
      </w:r>
      <w:r>
        <w:rPr>
          <w:spacing w:val="1"/>
        </w:rPr>
        <w:t> </w:t>
      </w:r>
      <w:r>
        <w:rPr/>
        <w:t>буклетов,</w:t>
      </w:r>
      <w:r>
        <w:rPr>
          <w:spacing w:val="-3"/>
        </w:rPr>
        <w:t> </w:t>
      </w:r>
      <w:r>
        <w:rPr/>
        <w:t>различные инструкции,</w:t>
      </w:r>
      <w:r>
        <w:rPr>
          <w:spacing w:val="-2"/>
        </w:rPr>
        <w:t> </w:t>
      </w:r>
      <w:r>
        <w:rPr/>
        <w:t>статьи из СМИ,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сети Интернет.</w:t>
      </w:r>
    </w:p>
    <w:p>
      <w:pPr>
        <w:pStyle w:val="BodyText"/>
        <w:spacing w:before="1"/>
        <w:ind w:left="1022" w:firstLine="0"/>
      </w:pPr>
      <w:r>
        <w:rPr/>
        <w:t>Можно</w:t>
      </w:r>
      <w:r>
        <w:rPr>
          <w:spacing w:val="-2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типы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текстам:</w:t>
      </w:r>
    </w:p>
    <w:p>
      <w:pPr>
        <w:pStyle w:val="ListParagraph"/>
        <w:numPr>
          <w:ilvl w:val="0"/>
          <w:numId w:val="290"/>
        </w:numPr>
        <w:tabs>
          <w:tab w:pos="1729" w:val="left" w:leader="none"/>
          <w:tab w:pos="1730" w:val="left" w:leader="none"/>
        </w:tabs>
        <w:spacing w:line="244" w:lineRule="auto" w:before="7" w:after="0"/>
        <w:ind w:left="313" w:right="314" w:firstLine="708"/>
        <w:jc w:val="both"/>
        <w:rPr>
          <w:sz w:val="28"/>
        </w:rPr>
      </w:pPr>
      <w:r>
        <w:rPr>
          <w:sz w:val="28"/>
        </w:rPr>
        <w:t>выделите опорные слова в предложениях, докажите, что именно эти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-1"/>
          <w:sz w:val="28"/>
        </w:rPr>
        <w:t> </w:t>
      </w:r>
      <w:r>
        <w:rPr>
          <w:sz w:val="28"/>
        </w:rPr>
        <w:t>являются</w:t>
      </w:r>
      <w:r>
        <w:rPr>
          <w:spacing w:val="-2"/>
          <w:sz w:val="28"/>
        </w:rPr>
        <w:t> </w:t>
      </w:r>
      <w:r>
        <w:rPr>
          <w:sz w:val="28"/>
        </w:rPr>
        <w:t>ключевыми для</w:t>
      </w:r>
      <w:r>
        <w:rPr>
          <w:spacing w:val="-4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-1"/>
          <w:sz w:val="28"/>
        </w:rPr>
        <w:t> </w:t>
      </w:r>
      <w:r>
        <w:rPr>
          <w:sz w:val="28"/>
        </w:rPr>
        <w:t>фрагмента;</w:t>
      </w:r>
    </w:p>
    <w:p>
      <w:pPr>
        <w:pStyle w:val="ListParagraph"/>
        <w:numPr>
          <w:ilvl w:val="0"/>
          <w:numId w:val="290"/>
        </w:numPr>
        <w:tabs>
          <w:tab w:pos="1729" w:val="left" w:leader="none"/>
          <w:tab w:pos="1730" w:val="left" w:leader="none"/>
        </w:tabs>
        <w:spacing w:line="240" w:lineRule="auto" w:before="1" w:after="0"/>
        <w:ind w:left="1730" w:right="0" w:hanging="708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означает</w:t>
      </w:r>
      <w:r>
        <w:rPr>
          <w:spacing w:val="-1"/>
          <w:sz w:val="28"/>
        </w:rPr>
        <w:t> </w:t>
      </w:r>
      <w:r>
        <w:rPr>
          <w:sz w:val="28"/>
        </w:rPr>
        <w:t>тот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иной</w:t>
      </w:r>
      <w:r>
        <w:rPr>
          <w:spacing w:val="-1"/>
          <w:sz w:val="28"/>
        </w:rPr>
        <w:t> </w:t>
      </w:r>
      <w:r>
        <w:rPr>
          <w:sz w:val="28"/>
        </w:rPr>
        <w:t>символ?</w:t>
      </w:r>
    </w:p>
    <w:p>
      <w:pPr>
        <w:pStyle w:val="BodyText"/>
        <w:spacing w:line="244" w:lineRule="auto" w:before="7"/>
        <w:ind w:right="309"/>
      </w:pPr>
      <w:r>
        <w:rPr/>
        <w:t>При</w:t>
      </w:r>
      <w:r>
        <w:rPr>
          <w:spacing w:val="1"/>
        </w:rPr>
        <w:t> </w:t>
      </w:r>
      <w:r>
        <w:rPr/>
        <w:t>систематическом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(чтение</w:t>
      </w:r>
      <w:r>
        <w:rPr>
          <w:spacing w:val="1"/>
        </w:rPr>
        <w:t> </w:t>
      </w:r>
      <w:r>
        <w:rPr/>
        <w:t>«Спринт»,</w:t>
      </w:r>
      <w:r>
        <w:rPr>
          <w:spacing w:val="1"/>
        </w:rPr>
        <w:t> </w:t>
      </w:r>
      <w:r>
        <w:rPr/>
        <w:t>«Фотоглаз»,</w:t>
      </w:r>
      <w:r>
        <w:rPr>
          <w:spacing w:val="1"/>
        </w:rPr>
        <w:t> </w:t>
      </w:r>
      <w:r>
        <w:rPr/>
        <w:t>«Шесть</w:t>
      </w:r>
      <w:r>
        <w:rPr>
          <w:spacing w:val="1"/>
        </w:rPr>
        <w:t> </w:t>
      </w:r>
      <w:r>
        <w:rPr/>
        <w:t>шляп»,</w:t>
      </w:r>
      <w:r>
        <w:rPr>
          <w:spacing w:val="1"/>
        </w:rPr>
        <w:t> </w:t>
      </w:r>
      <w:r>
        <w:rPr/>
        <w:t>«Письмо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обучающиеся учатся работать с информацией, у них формируется внимание к</w:t>
      </w:r>
      <w:r>
        <w:rPr>
          <w:spacing w:val="1"/>
        </w:rPr>
        <w:t> </w:t>
      </w:r>
      <w:r>
        <w:rPr/>
        <w:t>слову,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авторскому</w:t>
      </w:r>
      <w:r>
        <w:rPr>
          <w:spacing w:val="1"/>
        </w:rPr>
        <w:t> </w:t>
      </w:r>
      <w:r>
        <w:rPr/>
        <w:t>замыслу,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отсекать</w:t>
      </w:r>
      <w:r>
        <w:rPr>
          <w:spacing w:val="1"/>
        </w:rPr>
        <w:t> </w:t>
      </w:r>
      <w:r>
        <w:rPr/>
        <w:t>второстепенное.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(графика,</w:t>
      </w:r>
      <w:r>
        <w:rPr>
          <w:spacing w:val="1"/>
        </w:rPr>
        <w:t> </w:t>
      </w:r>
      <w:r>
        <w:rPr/>
        <w:t>таблица,</w:t>
      </w:r>
      <w:r>
        <w:rPr>
          <w:spacing w:val="1"/>
        </w:rPr>
        <w:t> </w:t>
      </w:r>
      <w:r>
        <w:rPr/>
        <w:t>эмблема)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интересен,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неизвестную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актуальную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обучающихся.</w:t>
      </w:r>
    </w:p>
    <w:p>
      <w:pPr>
        <w:spacing w:line="244" w:lineRule="auto" w:before="0"/>
        <w:ind w:left="313" w:right="306" w:firstLine="708"/>
        <w:jc w:val="both"/>
        <w:rPr>
          <w:i/>
          <w:sz w:val="28"/>
        </w:rPr>
      </w:pP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i/>
          <w:sz w:val="28"/>
        </w:rPr>
        <w:t>уроки-семинары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нетрадиционные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уроков.</w:t>
      </w:r>
    </w:p>
    <w:p>
      <w:pPr>
        <w:pStyle w:val="BodyText"/>
        <w:spacing w:line="244" w:lineRule="auto" w:before="1"/>
        <w:ind w:right="314"/>
      </w:pPr>
      <w:r>
        <w:rPr/>
        <w:t>Семинарское занятие способствует прочному усвоению знаний, умений 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предварительной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мыслительной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отстаивать</w:t>
      </w:r>
      <w:r>
        <w:rPr>
          <w:spacing w:val="-3"/>
        </w:rPr>
        <w:t> </w:t>
      </w:r>
      <w:r>
        <w:rPr/>
        <w:t>свои взгляды</w:t>
      </w:r>
      <w:r>
        <w:rPr>
          <w:spacing w:val="-3"/>
        </w:rPr>
        <w:t> </w:t>
      </w:r>
      <w:r>
        <w:rPr/>
        <w:t>и убеждения.</w:t>
      </w:r>
    </w:p>
    <w:p>
      <w:pPr>
        <w:pStyle w:val="BodyText"/>
        <w:spacing w:line="244" w:lineRule="auto" w:before="2"/>
        <w:ind w:right="314"/>
      </w:pPr>
      <w:r>
        <w:rPr/>
        <w:t>При подготовке к семинару педагог должен продумать систему вопросов</w:t>
      </w:r>
      <w:r>
        <w:rPr>
          <w:spacing w:val="1"/>
        </w:rPr>
        <w:t> </w:t>
      </w:r>
      <w:r>
        <w:rPr/>
        <w:t>(репродуктивного и проблемного характера)</w:t>
      </w:r>
      <w:r>
        <w:rPr>
          <w:spacing w:val="1"/>
        </w:rPr>
        <w:t> </w:t>
      </w:r>
      <w:r>
        <w:rPr/>
        <w:t>для самостоятельной подготовки</w:t>
      </w:r>
      <w:r>
        <w:rPr>
          <w:spacing w:val="1"/>
        </w:rPr>
        <w:t> </w:t>
      </w:r>
      <w:r>
        <w:rPr/>
        <w:t>обучающихся и индивидуальные задания для выполнения. В ходе подготовки</w:t>
      </w:r>
      <w:r>
        <w:rPr>
          <w:spacing w:val="1"/>
        </w:rPr>
        <w:t> </w:t>
      </w:r>
      <w:r>
        <w:rPr/>
        <w:t>семинара</w:t>
      </w:r>
      <w:r>
        <w:rPr>
          <w:spacing w:val="1"/>
        </w:rPr>
        <w:t> </w:t>
      </w:r>
      <w:r>
        <w:rPr/>
        <w:t>возможна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(реферат,</w:t>
      </w:r>
      <w:r>
        <w:rPr>
          <w:spacing w:val="1"/>
        </w:rPr>
        <w:t> </w:t>
      </w:r>
      <w:r>
        <w:rPr/>
        <w:t>сообщение)</w:t>
      </w:r>
      <w:r>
        <w:rPr>
          <w:spacing w:val="1"/>
        </w:rPr>
        <w:t> </w:t>
      </w:r>
      <w:r>
        <w:rPr/>
        <w:t>готовится</w:t>
      </w:r>
      <w:r>
        <w:rPr>
          <w:spacing w:val="1"/>
        </w:rPr>
        <w:t> </w:t>
      </w:r>
      <w:r>
        <w:rPr/>
        <w:t>сообща.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группы,</w:t>
      </w:r>
      <w:r>
        <w:rPr>
          <w:spacing w:val="-2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назначается</w:t>
      </w:r>
      <w:r>
        <w:rPr>
          <w:spacing w:val="3"/>
        </w:rPr>
        <w:t> </w:t>
      </w:r>
      <w:r>
        <w:rPr/>
        <w:t>педагогом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выбирается обучающимися.</w:t>
      </w:r>
    </w:p>
    <w:p>
      <w:pPr>
        <w:pStyle w:val="BodyText"/>
        <w:spacing w:line="244" w:lineRule="auto" w:before="3"/>
        <w:ind w:right="315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дистанционном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усвоили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планомерно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выявлению,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знаниях.</w:t>
      </w:r>
      <w:r>
        <w:rPr>
          <w:spacing w:val="-2"/>
        </w:rPr>
        <w:t> </w:t>
      </w:r>
      <w:r>
        <w:rPr/>
        <w:t>Цели работы:</w:t>
      </w:r>
    </w:p>
    <w:p>
      <w:pPr>
        <w:pStyle w:val="ListParagraph"/>
        <w:numPr>
          <w:ilvl w:val="0"/>
          <w:numId w:val="291"/>
        </w:numPr>
        <w:tabs>
          <w:tab w:pos="1261" w:val="left" w:leader="none"/>
        </w:tabs>
        <w:spacing w:line="240" w:lineRule="auto" w:before="1" w:after="0"/>
        <w:ind w:left="1260" w:right="0" w:hanging="17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прочных</w:t>
      </w:r>
      <w:r>
        <w:rPr>
          <w:spacing w:val="-4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291"/>
        </w:numPr>
        <w:tabs>
          <w:tab w:pos="1261" w:val="left" w:leader="none"/>
        </w:tabs>
        <w:spacing w:line="240" w:lineRule="auto" w:before="7" w:after="0"/>
        <w:ind w:left="1260" w:right="0" w:hanging="17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приемам</w:t>
      </w:r>
      <w:r>
        <w:rPr>
          <w:spacing w:val="-3"/>
          <w:sz w:val="28"/>
        </w:rPr>
        <w:t> </w:t>
      </w:r>
      <w:r>
        <w:rPr>
          <w:sz w:val="28"/>
        </w:rPr>
        <w:t>самоконтроля;</w:t>
      </w:r>
    </w:p>
    <w:p>
      <w:pPr>
        <w:pStyle w:val="ListParagraph"/>
        <w:numPr>
          <w:ilvl w:val="0"/>
          <w:numId w:val="291"/>
        </w:numPr>
        <w:tabs>
          <w:tab w:pos="1261" w:val="left" w:leader="none"/>
        </w:tabs>
        <w:spacing w:line="240" w:lineRule="auto" w:before="4" w:after="0"/>
        <w:ind w:left="1260" w:right="0" w:hanging="17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потребности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самоконтроле;</w:t>
      </w:r>
    </w:p>
    <w:p>
      <w:pPr>
        <w:pStyle w:val="ListParagraph"/>
        <w:numPr>
          <w:ilvl w:val="0"/>
          <w:numId w:val="292"/>
        </w:numPr>
        <w:tabs>
          <w:tab w:pos="1191" w:val="left" w:leader="none"/>
        </w:tabs>
        <w:spacing w:line="240" w:lineRule="auto" w:before="7" w:after="0"/>
        <w:ind w:left="1190" w:right="0" w:hanging="16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> </w:t>
      </w:r>
      <w:r>
        <w:rPr>
          <w:sz w:val="28"/>
        </w:rPr>
        <w:t>ответственности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выполненную</w:t>
      </w:r>
      <w:r>
        <w:rPr>
          <w:spacing w:val="-4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292"/>
        </w:numPr>
        <w:tabs>
          <w:tab w:pos="1261" w:val="left" w:leader="none"/>
        </w:tabs>
        <w:spacing w:line="240" w:lineRule="auto" w:before="7" w:after="0"/>
        <w:ind w:left="1260" w:right="0" w:hanging="17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индивидуальных</w:t>
      </w:r>
      <w:r>
        <w:rPr>
          <w:spacing w:val="-3"/>
          <w:sz w:val="28"/>
        </w:rPr>
        <w:t> </w:t>
      </w:r>
      <w:r>
        <w:rPr>
          <w:sz w:val="28"/>
        </w:rPr>
        <w:t>творческих</w:t>
      </w:r>
      <w:r>
        <w:rPr>
          <w:spacing w:val="-5"/>
          <w:sz w:val="28"/>
        </w:rPr>
        <w:t> </w:t>
      </w:r>
      <w:r>
        <w:rPr>
          <w:sz w:val="28"/>
        </w:rPr>
        <w:t>способностей</w:t>
      </w:r>
      <w:r>
        <w:rPr>
          <w:spacing w:val="-5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spacing w:line="244" w:lineRule="auto" w:before="65"/>
        <w:ind w:right="312"/>
      </w:pP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-67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подразделить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этапы: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ошибок;</w:t>
      </w:r>
      <w:r>
        <w:rPr>
          <w:spacing w:val="1"/>
        </w:rPr>
        <w:t> </w:t>
      </w:r>
      <w:r>
        <w:rPr/>
        <w:t>фиксирование</w:t>
      </w:r>
      <w:r>
        <w:rPr>
          <w:spacing w:val="70"/>
        </w:rPr>
        <w:t> </w:t>
      </w:r>
      <w:r>
        <w:rPr/>
        <w:t>ошибок;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ошибок;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пробелов;</w:t>
      </w:r>
      <w:r>
        <w:rPr>
          <w:spacing w:val="-67"/>
        </w:rPr>
        <w:t> </w:t>
      </w:r>
      <w:r>
        <w:rPr/>
        <w:t>устранение</w:t>
      </w:r>
      <w:r>
        <w:rPr>
          <w:spacing w:val="-1"/>
        </w:rPr>
        <w:t> </w:t>
      </w:r>
      <w:r>
        <w:rPr/>
        <w:t>пробелов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знаниях,</w:t>
      </w:r>
      <w:r>
        <w:rPr>
          <w:spacing w:val="-2"/>
        </w:rPr>
        <w:t> </w:t>
      </w:r>
      <w:r>
        <w:rPr/>
        <w:t>умениях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навыках; меры</w:t>
      </w:r>
      <w:r>
        <w:rPr>
          <w:spacing w:val="-4"/>
        </w:rPr>
        <w:t> </w:t>
      </w:r>
      <w:r>
        <w:rPr/>
        <w:t>профилактики.</w:t>
      </w:r>
    </w:p>
    <w:p>
      <w:pPr>
        <w:pStyle w:val="BodyText"/>
        <w:spacing w:line="244" w:lineRule="auto" w:before="2"/>
        <w:ind w:right="308"/>
      </w:pPr>
      <w:r>
        <w:rPr/>
        <w:t>Необходимо вести строгий учет ошибок в виде списка, регулярно работать</w:t>
      </w:r>
      <w:r>
        <w:rPr>
          <w:spacing w:val="1"/>
        </w:rPr>
        <w:t> </w:t>
      </w:r>
      <w:r>
        <w:rPr/>
        <w:t>с ним: вносить изменения, держать ошибку на контроле до той поры, пока не</w:t>
      </w:r>
      <w:r>
        <w:rPr>
          <w:spacing w:val="1"/>
        </w:rPr>
        <w:t> </w:t>
      </w:r>
      <w:r>
        <w:rPr/>
        <w:t>будет твердой уверенности в качестве усвоения. Привитие обучающимся умений</w:t>
      </w:r>
      <w:r>
        <w:rPr>
          <w:spacing w:val="-67"/>
        </w:rPr>
        <w:t> </w:t>
      </w:r>
      <w:r>
        <w:rPr/>
        <w:t>и навыков самоконтроля не только позволяет им находить собственные ошибки,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благотворно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воспитательной, психолого-педагогической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зрения.</w:t>
      </w:r>
      <w:r>
        <w:rPr>
          <w:spacing w:val="1"/>
        </w:rPr>
        <w:t> </w:t>
      </w:r>
      <w:r>
        <w:rPr/>
        <w:t>Формы:</w:t>
      </w:r>
      <w:r>
        <w:rPr>
          <w:spacing w:val="1"/>
        </w:rPr>
        <w:t> </w:t>
      </w:r>
      <w:r>
        <w:rPr/>
        <w:t>«Найти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объясни</w:t>
      </w:r>
      <w:r>
        <w:rPr>
          <w:spacing w:val="1"/>
        </w:rPr>
        <w:t> </w:t>
      </w:r>
      <w:r>
        <w:rPr/>
        <w:t>ошибку»</w:t>
      </w:r>
      <w:r>
        <w:rPr>
          <w:spacing w:val="1"/>
        </w:rPr>
        <w:t> </w:t>
      </w:r>
      <w:r>
        <w:rPr/>
        <w:t>(свою,</w:t>
      </w:r>
      <w:r>
        <w:rPr>
          <w:spacing w:val="1"/>
        </w:rPr>
        <w:t> </w:t>
      </w:r>
      <w:r>
        <w:rPr/>
        <w:t>допущенную</w:t>
      </w:r>
      <w:r>
        <w:rPr>
          <w:spacing w:val="1"/>
        </w:rPr>
        <w:t> </w:t>
      </w:r>
      <w:r>
        <w:rPr/>
        <w:t>одноклассником,</w:t>
      </w:r>
      <w:r>
        <w:rPr>
          <w:spacing w:val="1"/>
        </w:rPr>
        <w:t> </w:t>
      </w:r>
      <w:r>
        <w:rPr/>
        <w:t>запланированную педагогом), «Проверь ответ и пойми ошибку», «Оцени свой</w:t>
      </w:r>
      <w:r>
        <w:rPr>
          <w:spacing w:val="1"/>
        </w:rPr>
        <w:t> </w:t>
      </w:r>
      <w:r>
        <w:rPr/>
        <w:t>ответ».</w:t>
      </w:r>
      <w:r>
        <w:rPr>
          <w:spacing w:val="1"/>
        </w:rPr>
        <w:t> </w:t>
      </w:r>
      <w:r>
        <w:rPr/>
        <w:t>Взаимоконтроль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 помогает педагогу осуществлять проверку знаний обучающихся и</w:t>
      </w:r>
      <w:r>
        <w:rPr>
          <w:spacing w:val="1"/>
        </w:rPr>
        <w:t> </w:t>
      </w:r>
      <w:r>
        <w:rPr/>
        <w:t>содействует выработке таких качеств личности, как честность и справедливость,</w:t>
      </w:r>
      <w:r>
        <w:rPr>
          <w:spacing w:val="1"/>
        </w:rPr>
        <w:t> </w:t>
      </w:r>
      <w:r>
        <w:rPr/>
        <w:t>коллективизм.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ходу урока,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смогли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понять,</w:t>
      </w:r>
      <w:r>
        <w:rPr>
          <w:spacing w:val="70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(типа</w:t>
      </w:r>
      <w:r>
        <w:rPr>
          <w:spacing w:val="1"/>
        </w:rPr>
        <w:t> </w:t>
      </w:r>
      <w:r>
        <w:rPr/>
        <w:t>«?»),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подумать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педагога,</w:t>
      </w:r>
      <w:r>
        <w:rPr>
          <w:spacing w:val="-4"/>
        </w:rPr>
        <w:t> </w:t>
      </w:r>
      <w:r>
        <w:rPr/>
        <w:t>одноклассника.</w:t>
      </w:r>
    </w:p>
    <w:p>
      <w:pPr>
        <w:pStyle w:val="BodyText"/>
        <w:spacing w:before="6"/>
        <w:ind w:left="1022" w:firstLine="0"/>
      </w:pPr>
      <w:r>
        <w:rPr/>
        <w:t>Устранение</w:t>
      </w:r>
      <w:r>
        <w:rPr>
          <w:spacing w:val="-3"/>
        </w:rPr>
        <w:t> </w:t>
      </w:r>
      <w:r>
        <w:rPr/>
        <w:t>пробелов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знаниях</w:t>
      </w:r>
      <w:r>
        <w:rPr>
          <w:spacing w:val="-1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этапы:</w:t>
      </w:r>
    </w:p>
    <w:p>
      <w:pPr>
        <w:pStyle w:val="ListParagraph"/>
        <w:numPr>
          <w:ilvl w:val="0"/>
          <w:numId w:val="292"/>
        </w:numPr>
        <w:tabs>
          <w:tab w:pos="1261" w:val="left" w:leader="none"/>
        </w:tabs>
        <w:spacing w:line="240" w:lineRule="auto" w:before="7" w:after="0"/>
        <w:ind w:left="1260" w:right="0" w:hanging="17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классе.</w:t>
      </w:r>
    </w:p>
    <w:p>
      <w:pPr>
        <w:pStyle w:val="ListParagraph"/>
        <w:numPr>
          <w:ilvl w:val="0"/>
          <w:numId w:val="292"/>
        </w:numPr>
        <w:tabs>
          <w:tab w:pos="1248" w:val="left" w:leader="none"/>
        </w:tabs>
        <w:spacing w:line="242" w:lineRule="auto" w:before="6" w:after="0"/>
        <w:ind w:left="313" w:right="319" w:firstLine="708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52"/>
          <w:sz w:val="28"/>
        </w:rPr>
        <w:t> </w:t>
      </w:r>
      <w:r>
        <w:rPr>
          <w:sz w:val="28"/>
        </w:rPr>
        <w:t>над</w:t>
      </w:r>
      <w:r>
        <w:rPr>
          <w:spacing w:val="53"/>
          <w:sz w:val="28"/>
        </w:rPr>
        <w:t> </w:t>
      </w:r>
      <w:r>
        <w:rPr>
          <w:sz w:val="28"/>
        </w:rPr>
        <w:t>ошибками,</w:t>
      </w:r>
      <w:r>
        <w:rPr>
          <w:spacing w:val="51"/>
          <w:sz w:val="28"/>
        </w:rPr>
        <w:t> </w:t>
      </w:r>
      <w:r>
        <w:rPr>
          <w:sz w:val="28"/>
        </w:rPr>
        <w:t>индивидуальная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фронтальная,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55"/>
          <w:sz w:val="28"/>
        </w:rPr>
        <w:t> </w:t>
      </w:r>
      <w:r>
        <w:rPr>
          <w:sz w:val="28"/>
        </w:rPr>
        <w:t>обязательной</w:t>
      </w:r>
      <w:r>
        <w:rPr>
          <w:spacing w:val="-67"/>
          <w:sz w:val="28"/>
        </w:rPr>
        <w:t> </w:t>
      </w:r>
      <w:r>
        <w:rPr>
          <w:sz w:val="28"/>
        </w:rPr>
        <w:t>последующей</w:t>
      </w:r>
      <w:r>
        <w:rPr>
          <w:spacing w:val="-3"/>
          <w:sz w:val="28"/>
        </w:rPr>
        <w:t> </w:t>
      </w:r>
      <w:r>
        <w:rPr>
          <w:sz w:val="28"/>
        </w:rPr>
        <w:t>письменной</w:t>
      </w:r>
      <w:r>
        <w:rPr>
          <w:spacing w:val="-2"/>
          <w:sz w:val="28"/>
        </w:rPr>
        <w:t> </w:t>
      </w:r>
      <w:r>
        <w:rPr>
          <w:sz w:val="28"/>
        </w:rPr>
        <w:t>проверкой</w:t>
      </w:r>
      <w:r>
        <w:rPr>
          <w:spacing w:val="-2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получения</w:t>
      </w:r>
      <w:r>
        <w:rPr>
          <w:spacing w:val="-3"/>
          <w:sz w:val="28"/>
        </w:rPr>
        <w:t> </w:t>
      </w:r>
      <w:r>
        <w:rPr>
          <w:sz w:val="28"/>
        </w:rPr>
        <w:t>положительной</w:t>
      </w:r>
      <w:r>
        <w:rPr>
          <w:spacing w:val="-4"/>
          <w:sz w:val="28"/>
        </w:rPr>
        <w:t> </w:t>
      </w:r>
      <w:r>
        <w:rPr>
          <w:sz w:val="28"/>
        </w:rPr>
        <w:t>отметки).</w:t>
      </w:r>
    </w:p>
    <w:p>
      <w:pPr>
        <w:pStyle w:val="ListParagraph"/>
        <w:numPr>
          <w:ilvl w:val="0"/>
          <w:numId w:val="292"/>
        </w:numPr>
        <w:tabs>
          <w:tab w:pos="1284" w:val="left" w:leader="none"/>
        </w:tabs>
        <w:spacing w:line="244" w:lineRule="auto" w:before="5" w:after="0"/>
        <w:ind w:left="313" w:right="317" w:firstLine="778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20"/>
          <w:sz w:val="28"/>
        </w:rPr>
        <w:t> </w:t>
      </w: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повторение</w:t>
      </w:r>
      <w:r>
        <w:rPr>
          <w:spacing w:val="20"/>
          <w:sz w:val="28"/>
        </w:rPr>
        <w:t> </w:t>
      </w:r>
      <w:r>
        <w:rPr>
          <w:sz w:val="28"/>
        </w:rPr>
        <w:t>во</w:t>
      </w:r>
      <w:r>
        <w:rPr>
          <w:spacing w:val="21"/>
          <w:sz w:val="28"/>
        </w:rPr>
        <w:t> </w:t>
      </w:r>
      <w:r>
        <w:rPr>
          <w:sz w:val="28"/>
        </w:rPr>
        <w:t>время</w:t>
      </w:r>
      <w:r>
        <w:rPr>
          <w:spacing w:val="20"/>
          <w:sz w:val="28"/>
        </w:rPr>
        <w:t> </w:t>
      </w:r>
      <w:r>
        <w:rPr>
          <w:sz w:val="28"/>
        </w:rPr>
        <w:t>фронтального</w:t>
      </w:r>
      <w:r>
        <w:rPr>
          <w:spacing w:val="19"/>
          <w:sz w:val="28"/>
        </w:rPr>
        <w:t> </w:t>
      </w:r>
      <w:r>
        <w:rPr>
          <w:sz w:val="28"/>
        </w:rPr>
        <w:t>опроса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индивидуально</w:t>
      </w:r>
      <w:r>
        <w:rPr>
          <w:spacing w:val="-67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получения положительной отметки).</w:t>
      </w:r>
    </w:p>
    <w:p>
      <w:pPr>
        <w:pStyle w:val="BodyText"/>
        <w:spacing w:before="1"/>
        <w:ind w:left="1022" w:firstLine="0"/>
        <w:jc w:val="left"/>
      </w:pPr>
      <w:r>
        <w:rPr/>
        <w:t>Меры</w:t>
      </w:r>
      <w:r>
        <w:rPr>
          <w:spacing w:val="-3"/>
        </w:rPr>
        <w:t> </w:t>
      </w:r>
      <w:r>
        <w:rPr/>
        <w:t>профилактики:</w:t>
      </w:r>
    </w:p>
    <w:p>
      <w:pPr>
        <w:pStyle w:val="ListParagraph"/>
        <w:numPr>
          <w:ilvl w:val="0"/>
          <w:numId w:val="292"/>
        </w:numPr>
        <w:tabs>
          <w:tab w:pos="1446" w:val="left" w:leader="none"/>
          <w:tab w:pos="1447" w:val="left" w:leader="none"/>
          <w:tab w:pos="2847" w:val="left" w:leader="none"/>
          <w:tab w:pos="3891" w:val="left" w:leader="none"/>
          <w:tab w:pos="5337" w:val="left" w:leader="none"/>
          <w:tab w:pos="6754" w:val="left" w:leader="none"/>
          <w:tab w:pos="7619" w:val="left" w:leader="none"/>
          <w:tab w:pos="9295" w:val="left" w:leader="none"/>
        </w:tabs>
        <w:spacing w:line="244" w:lineRule="auto" w:before="7" w:after="0"/>
        <w:ind w:left="313" w:right="311" w:firstLine="708"/>
        <w:jc w:val="left"/>
        <w:rPr>
          <w:sz w:val="28"/>
        </w:rPr>
      </w:pPr>
      <w:r>
        <w:rPr>
          <w:sz w:val="28"/>
        </w:rPr>
        <w:t>Активная</w:t>
        <w:tab/>
        <w:t>устная</w:t>
        <w:tab/>
        <w:t>отработка</w:t>
        <w:tab/>
        <w:t>основных</w:t>
        <w:tab/>
        <w:t>ЗУН,</w:t>
        <w:tab/>
        <w:t>регулярный</w:t>
        <w:tab/>
      </w:r>
      <w:r>
        <w:rPr>
          <w:spacing w:val="-1"/>
          <w:sz w:val="28"/>
        </w:rPr>
        <w:t>разбор</w:t>
      </w:r>
      <w:r>
        <w:rPr>
          <w:spacing w:val="-67"/>
          <w:sz w:val="28"/>
        </w:rPr>
        <w:t> </w:t>
      </w:r>
      <w:r>
        <w:rPr>
          <w:sz w:val="28"/>
        </w:rPr>
        <w:t>типичных ошибок.</w:t>
      </w:r>
    </w:p>
    <w:p>
      <w:pPr>
        <w:pStyle w:val="ListParagraph"/>
        <w:numPr>
          <w:ilvl w:val="0"/>
          <w:numId w:val="292"/>
        </w:numPr>
        <w:tabs>
          <w:tab w:pos="1446" w:val="left" w:leader="none"/>
          <w:tab w:pos="1447" w:val="left" w:leader="none"/>
          <w:tab w:pos="8984" w:val="left" w:leader="none"/>
        </w:tabs>
        <w:spacing w:line="244" w:lineRule="auto" w:before="1" w:after="0"/>
        <w:ind w:left="313" w:right="320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7"/>
          <w:sz w:val="28"/>
        </w:rPr>
        <w:t> </w:t>
      </w:r>
      <w:r>
        <w:rPr>
          <w:sz w:val="28"/>
        </w:rPr>
        <w:t>объяснении</w:t>
      </w:r>
      <w:r>
        <w:rPr>
          <w:spacing w:val="15"/>
          <w:sz w:val="28"/>
        </w:rPr>
        <w:t> </w:t>
      </w:r>
      <w:r>
        <w:rPr>
          <w:sz w:val="28"/>
        </w:rPr>
        <w:t>нового</w:t>
      </w:r>
      <w:r>
        <w:rPr>
          <w:spacing w:val="19"/>
          <w:sz w:val="28"/>
        </w:rPr>
        <w:t> </w:t>
      </w:r>
      <w:r>
        <w:rPr>
          <w:sz w:val="28"/>
        </w:rPr>
        <w:t>материала</w:t>
      </w:r>
      <w:r>
        <w:rPr>
          <w:spacing w:val="17"/>
          <w:sz w:val="28"/>
        </w:rPr>
        <w:t> </w:t>
      </w:r>
      <w:r>
        <w:rPr>
          <w:sz w:val="28"/>
        </w:rPr>
        <w:t>предугадывание</w:t>
      </w:r>
      <w:r>
        <w:rPr>
          <w:spacing w:val="15"/>
          <w:sz w:val="28"/>
        </w:rPr>
        <w:t> </w:t>
      </w:r>
      <w:r>
        <w:rPr>
          <w:sz w:val="28"/>
        </w:rPr>
        <w:t>ошибок</w:t>
        <w:tab/>
        <w:t>и</w:t>
      </w:r>
      <w:r>
        <w:rPr>
          <w:spacing w:val="11"/>
          <w:sz w:val="28"/>
        </w:rPr>
        <w:t> </w:t>
      </w:r>
      <w:r>
        <w:rPr>
          <w:sz w:val="28"/>
        </w:rPr>
        <w:t>подбор</w:t>
      </w:r>
      <w:r>
        <w:rPr>
          <w:spacing w:val="-67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заданий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отработке</w:t>
      </w:r>
      <w:r>
        <w:rPr>
          <w:spacing w:val="-3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-4"/>
          <w:sz w:val="28"/>
        </w:rPr>
        <w:t> </w:t>
      </w:r>
      <w:r>
        <w:rPr>
          <w:sz w:val="28"/>
        </w:rPr>
        <w:t>понятия.</w:t>
      </w:r>
    </w:p>
    <w:p>
      <w:pPr>
        <w:pStyle w:val="ListParagraph"/>
        <w:numPr>
          <w:ilvl w:val="0"/>
          <w:numId w:val="292"/>
        </w:numPr>
        <w:tabs>
          <w:tab w:pos="1446" w:val="left" w:leader="none"/>
          <w:tab w:pos="1447" w:val="left" w:leader="none"/>
        </w:tabs>
        <w:spacing w:line="244" w:lineRule="auto" w:before="1" w:after="0"/>
        <w:ind w:left="313" w:right="317" w:firstLine="70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51"/>
          <w:sz w:val="28"/>
        </w:rPr>
        <w:t> </w:t>
      </w:r>
      <w:r>
        <w:rPr>
          <w:sz w:val="28"/>
        </w:rPr>
        <w:t>заданий,</w:t>
      </w:r>
      <w:r>
        <w:rPr>
          <w:spacing w:val="50"/>
          <w:sz w:val="28"/>
        </w:rPr>
        <w:t> </w:t>
      </w:r>
      <w:r>
        <w:rPr>
          <w:sz w:val="28"/>
        </w:rPr>
        <w:t>вызывающих</w:t>
      </w:r>
      <w:r>
        <w:rPr>
          <w:spacing w:val="49"/>
          <w:sz w:val="28"/>
        </w:rPr>
        <w:t> </w:t>
      </w:r>
      <w:r>
        <w:rPr>
          <w:sz w:val="28"/>
        </w:rPr>
        <w:t>интерес,</w:t>
      </w:r>
      <w:r>
        <w:rPr>
          <w:spacing w:val="50"/>
          <w:sz w:val="28"/>
        </w:rPr>
        <w:t> </w:t>
      </w:r>
      <w:r>
        <w:rPr>
          <w:sz w:val="28"/>
        </w:rPr>
        <w:t>формирующих</w:t>
      </w:r>
      <w:r>
        <w:rPr>
          <w:spacing w:val="52"/>
          <w:sz w:val="28"/>
        </w:rPr>
        <w:t> </w:t>
      </w:r>
      <w:r>
        <w:rPr>
          <w:sz w:val="28"/>
        </w:rPr>
        <w:t>устойчивое</w:t>
      </w:r>
      <w:r>
        <w:rPr>
          <w:spacing w:val="-67"/>
          <w:sz w:val="28"/>
        </w:rPr>
        <w:t> </w:t>
      </w:r>
      <w:r>
        <w:rPr>
          <w:sz w:val="28"/>
        </w:rPr>
        <w:t>внимание.</w:t>
      </w:r>
    </w:p>
    <w:p>
      <w:pPr>
        <w:pStyle w:val="ListParagraph"/>
        <w:numPr>
          <w:ilvl w:val="0"/>
          <w:numId w:val="292"/>
        </w:numPr>
        <w:tabs>
          <w:tab w:pos="1446" w:val="left" w:leader="none"/>
          <w:tab w:pos="1447" w:val="left" w:leader="none"/>
          <w:tab w:pos="3540" w:val="left" w:leader="none"/>
          <w:tab w:pos="4724" w:val="left" w:leader="none"/>
          <w:tab w:pos="6044" w:val="left" w:leader="none"/>
          <w:tab w:pos="6733" w:val="left" w:leader="none"/>
          <w:tab w:pos="8843" w:val="left" w:leader="none"/>
          <w:tab w:pos="9271" w:val="left" w:leader="none"/>
        </w:tabs>
        <w:spacing w:line="244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Использование</w:t>
        <w:tab/>
        <w:t>правил,</w:t>
        <w:tab/>
        <w:t>удобных</w:t>
        <w:tab/>
        <w:t>для</w:t>
        <w:tab/>
        <w:t>запоминания</w:t>
        <w:tab/>
        <w:t>и</w:t>
        <w:tab/>
        <w:t>четких</w:t>
      </w:r>
      <w:r>
        <w:rPr>
          <w:spacing w:val="-67"/>
          <w:sz w:val="28"/>
        </w:rPr>
        <w:t> </w:t>
      </w:r>
      <w:r>
        <w:rPr>
          <w:sz w:val="28"/>
        </w:rPr>
        <w:t>алгоритмов.</w:t>
      </w:r>
    </w:p>
    <w:p>
      <w:pPr>
        <w:pStyle w:val="ListParagraph"/>
        <w:numPr>
          <w:ilvl w:val="0"/>
          <w:numId w:val="292"/>
        </w:numPr>
        <w:tabs>
          <w:tab w:pos="1449" w:val="left" w:leader="none"/>
          <w:tab w:pos="1450" w:val="left" w:leader="none"/>
          <w:tab w:pos="3778" w:val="left" w:leader="none"/>
          <w:tab w:pos="5304" w:val="left" w:leader="none"/>
          <w:tab w:pos="5699" w:val="left" w:leader="none"/>
          <w:tab w:pos="7698" w:val="left" w:leader="none"/>
          <w:tab w:pos="9149" w:val="left" w:leader="none"/>
        </w:tabs>
        <w:spacing w:line="244" w:lineRule="auto" w:before="2" w:after="0"/>
        <w:ind w:left="313" w:right="306" w:firstLine="778"/>
        <w:jc w:val="left"/>
        <w:rPr>
          <w:sz w:val="28"/>
        </w:rPr>
      </w:pPr>
      <w:r>
        <w:rPr>
          <w:sz w:val="28"/>
        </w:rPr>
        <w:t>Систематическое</w:t>
        <w:tab/>
        <w:t>приучение</w:t>
        <w:tab/>
        <w:t>к</w:t>
        <w:tab/>
        <w:t>самоконтролю</w:t>
        <w:tab/>
        <w:t>позволяет</w:t>
        <w:tab/>
      </w:r>
      <w:r>
        <w:rPr>
          <w:spacing w:val="-1"/>
          <w:sz w:val="28"/>
        </w:rPr>
        <w:t>достичь</w:t>
      </w:r>
      <w:r>
        <w:rPr>
          <w:spacing w:val="-67"/>
          <w:sz w:val="28"/>
        </w:rPr>
        <w:t> </w:t>
      </w:r>
      <w:r>
        <w:rPr>
          <w:sz w:val="28"/>
        </w:rPr>
        <w:t>заметных</w:t>
      </w:r>
      <w:r>
        <w:rPr>
          <w:spacing w:val="-4"/>
          <w:sz w:val="28"/>
        </w:rPr>
        <w:t> </w:t>
      </w:r>
      <w:r>
        <w:rPr>
          <w:sz w:val="28"/>
        </w:rPr>
        <w:t>результатов.</w:t>
      </w:r>
    </w:p>
    <w:p>
      <w:pPr>
        <w:pStyle w:val="BodyText"/>
        <w:tabs>
          <w:tab w:pos="2075" w:val="left" w:leader="none"/>
          <w:tab w:pos="3324" w:val="left" w:leader="none"/>
          <w:tab w:pos="4651" w:val="left" w:leader="none"/>
          <w:tab w:pos="5204" w:val="left" w:leader="none"/>
          <w:tab w:pos="6622" w:val="left" w:leader="none"/>
          <w:tab w:pos="8007" w:val="left" w:leader="none"/>
          <w:tab w:pos="9389" w:val="left" w:leader="none"/>
        </w:tabs>
        <w:spacing w:line="244" w:lineRule="auto" w:before="1"/>
        <w:ind w:right="307"/>
        <w:jc w:val="left"/>
      </w:pPr>
      <w:r>
        <w:rPr/>
        <w:t>Объем</w:t>
        <w:tab/>
        <w:t>учебной</w:t>
        <w:tab/>
        <w:t>нагрузки</w:t>
        <w:tab/>
        <w:t>по</w:t>
        <w:tab/>
        <w:t>учебному</w:t>
        <w:tab/>
        <w:t>предмету</w:t>
        <w:tab/>
        <w:t>«Русский</w:t>
        <w:tab/>
        <w:t>язык»</w:t>
      </w:r>
      <w:r>
        <w:rPr>
          <w:spacing w:val="-67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286"/>
        </w:numPr>
        <w:tabs>
          <w:tab w:pos="1243" w:val="left" w:leader="none"/>
        </w:tabs>
        <w:spacing w:line="244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общественно-гуманитарное</w:t>
      </w:r>
      <w:r>
        <w:rPr>
          <w:spacing w:val="49"/>
          <w:sz w:val="28"/>
        </w:rPr>
        <w:t> </w:t>
      </w:r>
      <w:r>
        <w:rPr>
          <w:sz w:val="28"/>
        </w:rPr>
        <w:t>направление</w:t>
      </w:r>
      <w:r>
        <w:rPr>
          <w:spacing w:val="50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обновленному</w:t>
      </w:r>
      <w:r>
        <w:rPr>
          <w:spacing w:val="51"/>
          <w:sz w:val="28"/>
        </w:rPr>
        <w:t> </w:t>
      </w:r>
      <w:r>
        <w:rPr>
          <w:sz w:val="28"/>
        </w:rPr>
        <w:t>содержанию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(с русским языком обучения):</w:t>
      </w:r>
    </w:p>
    <w:p>
      <w:pPr>
        <w:pStyle w:val="ListParagraph"/>
        <w:numPr>
          <w:ilvl w:val="0"/>
          <w:numId w:val="293"/>
        </w:numPr>
        <w:tabs>
          <w:tab w:pos="1328" w:val="left" w:leader="none"/>
        </w:tabs>
        <w:spacing w:line="240" w:lineRule="auto" w:before="1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10-м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93"/>
        </w:numPr>
        <w:tabs>
          <w:tab w:pos="1328" w:val="left" w:leader="none"/>
        </w:tabs>
        <w:spacing w:line="240" w:lineRule="auto" w:before="7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11-м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 часов</w:t>
      </w:r>
      <w:r>
        <w:rPr>
          <w:spacing w:val="-3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ListParagraph"/>
        <w:numPr>
          <w:ilvl w:val="0"/>
          <w:numId w:val="286"/>
        </w:numPr>
        <w:tabs>
          <w:tab w:pos="1186" w:val="left" w:leader="none"/>
        </w:tabs>
        <w:spacing w:line="240" w:lineRule="auto" w:before="4" w:after="0"/>
        <w:ind w:left="1185" w:right="0" w:hanging="164"/>
        <w:jc w:val="left"/>
        <w:rPr>
          <w:sz w:val="28"/>
        </w:rPr>
      </w:pPr>
      <w:r>
        <w:rPr>
          <w:sz w:val="28"/>
        </w:rPr>
        <w:t>естественно-математическое</w:t>
      </w:r>
      <w:r>
        <w:rPr>
          <w:spacing w:val="-6"/>
          <w:sz w:val="28"/>
        </w:rPr>
        <w:t> </w:t>
      </w:r>
      <w:r>
        <w:rPr>
          <w:sz w:val="28"/>
        </w:rPr>
        <w:t>направление:</w:t>
      </w:r>
    </w:p>
    <w:p>
      <w:pPr>
        <w:pStyle w:val="BodyText"/>
        <w:spacing w:before="7"/>
        <w:ind w:left="1022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10-м</w:t>
      </w:r>
      <w:r>
        <w:rPr>
          <w:spacing w:val="-4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1 час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 часа</w:t>
      </w:r>
      <w:r>
        <w:rPr>
          <w:spacing w:val="-4"/>
        </w:rPr>
        <w:t> </w:t>
      </w:r>
      <w:r>
        <w:rPr/>
        <w:t>в учебном</w:t>
      </w:r>
      <w:r>
        <w:rPr>
          <w:spacing w:val="-1"/>
        </w:rPr>
        <w:t> </w:t>
      </w:r>
      <w:r>
        <w:rPr/>
        <w:t>году;</w:t>
      </w:r>
    </w:p>
    <w:p>
      <w:pPr>
        <w:pStyle w:val="BodyText"/>
        <w:spacing w:before="7"/>
        <w:ind w:left="1022" w:firstLine="0"/>
        <w:jc w:val="left"/>
      </w:pPr>
      <w:r>
        <w:rPr/>
        <w:t>2)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11-м</w:t>
      </w:r>
      <w:r>
        <w:rPr>
          <w:spacing w:val="-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час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 часа</w:t>
      </w:r>
      <w:r>
        <w:rPr>
          <w:spacing w:val="-1"/>
        </w:rPr>
        <w:t> </w:t>
      </w:r>
      <w:r>
        <w:rPr/>
        <w:t>в учебном</w:t>
      </w:r>
      <w:r>
        <w:rPr>
          <w:spacing w:val="-1"/>
        </w:rPr>
        <w:t> </w:t>
      </w:r>
      <w:r>
        <w:rPr/>
        <w:t>году.</w:t>
      </w:r>
    </w:p>
    <w:p>
      <w:pPr>
        <w:spacing w:after="0"/>
        <w:jc w:val="left"/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tabs>
          <w:tab w:pos="1456" w:val="left" w:leader="none"/>
          <w:tab w:pos="2652" w:val="left" w:leader="none"/>
          <w:tab w:pos="3182" w:val="left" w:leader="none"/>
          <w:tab w:pos="4679" w:val="left" w:leader="none"/>
          <w:tab w:pos="6276" w:val="left" w:leader="none"/>
          <w:tab w:pos="8209" w:val="left" w:leader="none"/>
          <w:tab w:pos="9854" w:val="left" w:leader="none"/>
        </w:tabs>
        <w:spacing w:line="244" w:lineRule="auto" w:before="65"/>
        <w:ind w:right="314"/>
        <w:jc w:val="left"/>
      </w:pPr>
      <w:r>
        <w:rPr/>
        <w:t>В</w:t>
        <w:tab/>
        <w:t>таблице</w:t>
        <w:tab/>
        <w:t>59</w:t>
        <w:tab/>
        <w:t>приведено</w:t>
        <w:tab/>
        <w:t>количество</w:t>
        <w:tab/>
        <w:t>суммативного</w:t>
        <w:tab/>
        <w:t>оценивания</w:t>
        <w:tab/>
      </w:r>
      <w:r>
        <w:rPr>
          <w:spacing w:val="-1"/>
        </w:rPr>
        <w:t>за</w:t>
      </w:r>
      <w:r>
        <w:rPr>
          <w:spacing w:val="-67"/>
        </w:rPr>
        <w:t> </w:t>
      </w:r>
      <w:r>
        <w:rPr/>
        <w:t>раздел/сквозную</w:t>
      </w:r>
      <w:r>
        <w:rPr>
          <w:spacing w:val="-2"/>
        </w:rPr>
        <w:t> </w:t>
      </w:r>
      <w:r>
        <w:rPr/>
        <w:t>тему.</w:t>
      </w: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pStyle w:val="BodyText"/>
        <w:spacing w:line="322" w:lineRule="exact" w:before="89"/>
        <w:ind w:left="1022" w:firstLine="0"/>
        <w:jc w:val="left"/>
      </w:pPr>
      <w:r>
        <w:rPr>
          <w:b/>
        </w:rPr>
        <w:t>Таблица</w:t>
      </w:r>
      <w:r>
        <w:rPr>
          <w:b/>
          <w:spacing w:val="19"/>
        </w:rPr>
        <w:t> </w:t>
      </w:r>
      <w:r>
        <w:rPr>
          <w:b/>
        </w:rPr>
        <w:t>59.</w:t>
      </w:r>
      <w:r>
        <w:rPr>
          <w:b/>
          <w:spacing w:val="22"/>
        </w:rPr>
        <w:t> </w:t>
      </w:r>
      <w:r>
        <w:rPr/>
        <w:t>Количество</w:t>
      </w:r>
      <w:r>
        <w:rPr>
          <w:spacing w:val="22"/>
        </w:rPr>
        <w:t> </w:t>
      </w:r>
      <w:r>
        <w:rPr/>
        <w:t>суммативных</w:t>
      </w:r>
      <w:r>
        <w:rPr>
          <w:spacing w:val="21"/>
        </w:rPr>
        <w:t> </w:t>
      </w:r>
      <w:r>
        <w:rPr/>
        <w:t>оцениваний</w:t>
      </w:r>
      <w:r>
        <w:rPr>
          <w:spacing w:val="19"/>
        </w:rPr>
        <w:t> </w:t>
      </w:r>
      <w:r>
        <w:rPr/>
        <w:t>по</w:t>
      </w:r>
      <w:r>
        <w:rPr>
          <w:spacing w:val="20"/>
        </w:rPr>
        <w:t> </w:t>
      </w:r>
      <w:r>
        <w:rPr/>
        <w:t>предмету</w:t>
      </w:r>
      <w:r>
        <w:rPr>
          <w:spacing w:val="24"/>
        </w:rPr>
        <w:t> </w:t>
      </w:r>
      <w:r>
        <w:rPr/>
        <w:t>«Русский</w:t>
      </w:r>
    </w:p>
    <w:p>
      <w:pPr>
        <w:pStyle w:val="BodyText"/>
        <w:spacing w:after="7"/>
        <w:ind w:firstLine="0"/>
        <w:jc w:val="left"/>
      </w:pPr>
      <w:r>
        <w:rPr/>
        <w:t>язык»</w:t>
      </w: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1851"/>
        <w:gridCol w:w="1649"/>
        <w:gridCol w:w="1541"/>
        <w:gridCol w:w="1573"/>
        <w:gridCol w:w="1575"/>
      </w:tblGrid>
      <w:tr>
        <w:trPr>
          <w:trHeight w:val="290" w:hRule="atLeast"/>
        </w:trPr>
        <w:tc>
          <w:tcPr>
            <w:tcW w:w="1536" w:type="dxa"/>
            <w:vMerge w:val="restart"/>
          </w:tcPr>
          <w:p>
            <w:pPr>
              <w:pStyle w:val="TableParagraph"/>
              <w:spacing w:line="287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Класс</w:t>
            </w:r>
          </w:p>
        </w:tc>
        <w:tc>
          <w:tcPr>
            <w:tcW w:w="1851" w:type="dxa"/>
            <w:vMerge w:val="restart"/>
          </w:tcPr>
          <w:p>
            <w:pPr>
              <w:pStyle w:val="TableParagraph"/>
              <w:ind w:left="398" w:right="152" w:hanging="231"/>
              <w:rPr>
                <w:b/>
                <w:sz w:val="25"/>
              </w:rPr>
            </w:pPr>
            <w:r>
              <w:rPr>
                <w:b/>
                <w:spacing w:val="-1"/>
                <w:sz w:val="25"/>
              </w:rPr>
              <w:t>Направление</w:t>
            </w:r>
            <w:r>
              <w:rPr>
                <w:b/>
                <w:spacing w:val="-60"/>
                <w:sz w:val="25"/>
              </w:rPr>
              <w:t> </w:t>
            </w:r>
            <w:r>
              <w:rPr>
                <w:b/>
                <w:sz w:val="25"/>
              </w:rPr>
              <w:t>обучения</w:t>
            </w:r>
          </w:p>
        </w:tc>
        <w:tc>
          <w:tcPr>
            <w:tcW w:w="6338" w:type="dxa"/>
            <w:gridSpan w:val="4"/>
          </w:tcPr>
          <w:p>
            <w:pPr>
              <w:pStyle w:val="TableParagraph"/>
              <w:spacing w:line="270" w:lineRule="exact"/>
              <w:ind w:left="2539" w:right="253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Всего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СОР</w:t>
            </w:r>
          </w:p>
        </w:tc>
      </w:tr>
      <w:tr>
        <w:trPr>
          <w:trHeight w:val="575" w:hRule="atLeast"/>
        </w:trPr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87" w:lineRule="exact"/>
              <w:ind w:left="108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четверть</w:t>
            </w:r>
          </w:p>
        </w:tc>
        <w:tc>
          <w:tcPr>
            <w:tcW w:w="1541" w:type="dxa"/>
          </w:tcPr>
          <w:p>
            <w:pPr>
              <w:pStyle w:val="TableParagraph"/>
              <w:spacing w:line="287" w:lineRule="exact"/>
              <w:ind w:left="91" w:right="19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четверть</w:t>
            </w:r>
          </w:p>
        </w:tc>
        <w:tc>
          <w:tcPr>
            <w:tcW w:w="1573" w:type="dxa"/>
          </w:tcPr>
          <w:p>
            <w:pPr>
              <w:pStyle w:val="TableParagraph"/>
              <w:spacing w:line="287" w:lineRule="exact"/>
              <w:ind w:left="108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четверть</w:t>
            </w:r>
          </w:p>
        </w:tc>
        <w:tc>
          <w:tcPr>
            <w:tcW w:w="1575" w:type="dxa"/>
          </w:tcPr>
          <w:p>
            <w:pPr>
              <w:pStyle w:val="TableParagraph"/>
              <w:spacing w:line="287" w:lineRule="exact"/>
              <w:ind w:left="90" w:right="23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4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четверть</w:t>
            </w:r>
          </w:p>
        </w:tc>
      </w:tr>
      <w:tr>
        <w:trPr>
          <w:trHeight w:val="290" w:hRule="atLeast"/>
        </w:trPr>
        <w:tc>
          <w:tcPr>
            <w:tcW w:w="1536" w:type="dxa"/>
          </w:tcPr>
          <w:p>
            <w:pPr>
              <w:pStyle w:val="TableParagraph"/>
              <w:spacing w:line="270" w:lineRule="exact"/>
              <w:ind w:left="623" w:right="613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851" w:type="dxa"/>
          </w:tcPr>
          <w:p>
            <w:pPr>
              <w:pStyle w:val="TableParagraph"/>
              <w:spacing w:line="270" w:lineRule="exact"/>
              <w:ind w:left="622" w:right="620"/>
              <w:jc w:val="center"/>
              <w:rPr>
                <w:sz w:val="25"/>
              </w:rPr>
            </w:pPr>
            <w:r>
              <w:rPr>
                <w:sz w:val="25"/>
              </w:rPr>
              <w:t>ОГН</w:t>
            </w:r>
          </w:p>
        </w:tc>
        <w:tc>
          <w:tcPr>
            <w:tcW w:w="1649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3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5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36" w:type="dxa"/>
          </w:tcPr>
          <w:p>
            <w:pPr>
              <w:pStyle w:val="TableParagraph"/>
              <w:spacing w:line="272" w:lineRule="exact"/>
              <w:ind w:left="623" w:right="613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1851" w:type="dxa"/>
          </w:tcPr>
          <w:p>
            <w:pPr>
              <w:pStyle w:val="TableParagraph"/>
              <w:spacing w:line="272" w:lineRule="exact"/>
              <w:ind w:left="622" w:right="620"/>
              <w:jc w:val="center"/>
              <w:rPr>
                <w:sz w:val="25"/>
              </w:rPr>
            </w:pPr>
            <w:r>
              <w:rPr>
                <w:sz w:val="25"/>
              </w:rPr>
              <w:t>ОГН</w:t>
            </w:r>
          </w:p>
        </w:tc>
        <w:tc>
          <w:tcPr>
            <w:tcW w:w="1649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3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5" w:type="dxa"/>
          </w:tcPr>
          <w:p>
            <w:pPr>
              <w:pStyle w:val="TableParagraph"/>
              <w:spacing w:line="27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536" w:type="dxa"/>
          </w:tcPr>
          <w:p>
            <w:pPr>
              <w:pStyle w:val="TableParagraph"/>
              <w:spacing w:line="270" w:lineRule="exact"/>
              <w:ind w:left="623" w:right="613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851" w:type="dxa"/>
          </w:tcPr>
          <w:p>
            <w:pPr>
              <w:pStyle w:val="TableParagraph"/>
              <w:spacing w:line="270" w:lineRule="exact"/>
              <w:ind w:left="625" w:right="620"/>
              <w:jc w:val="center"/>
              <w:rPr>
                <w:sz w:val="25"/>
              </w:rPr>
            </w:pPr>
            <w:r>
              <w:rPr>
                <w:sz w:val="25"/>
              </w:rPr>
              <w:t>ЕМН</w:t>
            </w:r>
          </w:p>
        </w:tc>
        <w:tc>
          <w:tcPr>
            <w:tcW w:w="1649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3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5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36" w:type="dxa"/>
          </w:tcPr>
          <w:p>
            <w:pPr>
              <w:pStyle w:val="TableParagraph"/>
              <w:spacing w:line="272" w:lineRule="exact"/>
              <w:ind w:left="623" w:right="613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1851" w:type="dxa"/>
          </w:tcPr>
          <w:p>
            <w:pPr>
              <w:pStyle w:val="TableParagraph"/>
              <w:spacing w:line="272" w:lineRule="exact"/>
              <w:ind w:left="625" w:right="620"/>
              <w:jc w:val="center"/>
              <w:rPr>
                <w:sz w:val="25"/>
              </w:rPr>
            </w:pPr>
            <w:r>
              <w:rPr>
                <w:sz w:val="25"/>
              </w:rPr>
              <w:t>ЕМН</w:t>
            </w:r>
          </w:p>
        </w:tc>
        <w:tc>
          <w:tcPr>
            <w:tcW w:w="1649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3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5" w:type="dxa"/>
          </w:tcPr>
          <w:p>
            <w:pPr>
              <w:pStyle w:val="TableParagraph"/>
              <w:spacing w:line="27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</w:tbl>
    <w:p>
      <w:pPr>
        <w:spacing w:line="240" w:lineRule="auto" w:before="0"/>
        <w:ind w:left="313" w:right="318" w:firstLine="708"/>
        <w:jc w:val="both"/>
        <w:rPr>
          <w:sz w:val="20"/>
        </w:rPr>
      </w:pPr>
      <w:r>
        <w:rPr>
          <w:sz w:val="20"/>
        </w:rPr>
        <w:t>*Примечание: По языковым предметам в суммативном оценивании за раздел объединяются два вида</w:t>
      </w:r>
      <w:r>
        <w:rPr>
          <w:spacing w:val="1"/>
          <w:sz w:val="20"/>
        </w:rPr>
        <w:t> </w:t>
      </w:r>
      <w:r>
        <w:rPr>
          <w:sz w:val="20"/>
        </w:rPr>
        <w:t>речевой</w:t>
      </w:r>
      <w:r>
        <w:rPr>
          <w:spacing w:val="-2"/>
          <w:sz w:val="20"/>
        </w:rPr>
        <w:t> </w:t>
      </w:r>
      <w:r>
        <w:rPr>
          <w:sz w:val="20"/>
        </w:rPr>
        <w:t>деятельности</w:t>
      </w:r>
      <w:r>
        <w:rPr>
          <w:spacing w:val="-1"/>
          <w:sz w:val="20"/>
        </w:rPr>
        <w:t> </w:t>
      </w:r>
      <w:r>
        <w:rPr>
          <w:sz w:val="20"/>
        </w:rPr>
        <w:t>(например,</w:t>
      </w:r>
      <w:r>
        <w:rPr>
          <w:spacing w:val="-1"/>
          <w:sz w:val="20"/>
        </w:rPr>
        <w:t> </w:t>
      </w:r>
      <w:r>
        <w:rPr>
          <w:sz w:val="20"/>
        </w:rPr>
        <w:t>аудирование</w:t>
      </w:r>
      <w:r>
        <w:rPr>
          <w:spacing w:val="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говорение,</w:t>
      </w:r>
      <w:r>
        <w:rPr>
          <w:spacing w:val="1"/>
          <w:sz w:val="20"/>
        </w:rPr>
        <w:t> </w:t>
      </w:r>
      <w:r>
        <w:rPr>
          <w:sz w:val="20"/>
        </w:rPr>
        <w:t>чтение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письмо).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BodyText"/>
        <w:spacing w:line="249" w:lineRule="auto"/>
        <w:ind w:right="310"/>
      </w:pPr>
      <w:r>
        <w:rPr/>
        <w:t>Итоговая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критериального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формативное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суммативное</w:t>
      </w:r>
      <w:r>
        <w:rPr>
          <w:spacing w:val="-4"/>
        </w:rPr>
        <w:t> </w:t>
      </w:r>
      <w:r>
        <w:rPr/>
        <w:t>оценивание.</w:t>
      </w:r>
    </w:p>
    <w:p>
      <w:pPr>
        <w:pStyle w:val="BodyText"/>
        <w:spacing w:line="249" w:lineRule="auto" w:before="1"/>
        <w:ind w:right="310"/>
      </w:pPr>
      <w:r>
        <w:rPr/>
        <w:t>Целью оценивания является определение степени освоения обучающимися</w:t>
      </w:r>
      <w:r>
        <w:rPr>
          <w:spacing w:val="-67"/>
        </w:rPr>
        <w:t> </w:t>
      </w:r>
      <w:r>
        <w:rPr/>
        <w:t>объема учебной программы по предмету «Русская литература» в соответствии с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4"/>
        </w:rPr>
        <w:t> </w:t>
      </w:r>
      <w:r>
        <w:rPr/>
        <w:t>общеобязательным</w:t>
      </w:r>
      <w:r>
        <w:rPr>
          <w:spacing w:val="-4"/>
        </w:rPr>
        <w:t> </w:t>
      </w:r>
      <w:r>
        <w:rPr/>
        <w:t>стандартом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среднего</w:t>
      </w:r>
      <w:r>
        <w:rPr>
          <w:spacing w:val="-7"/>
        </w:rPr>
        <w:t> </w:t>
      </w:r>
      <w:r>
        <w:rPr/>
        <w:t>образования.</w:t>
      </w:r>
    </w:p>
    <w:p>
      <w:pPr>
        <w:pStyle w:val="BodyText"/>
        <w:spacing w:line="249" w:lineRule="auto" w:before="1"/>
        <w:ind w:right="306"/>
      </w:pPr>
      <w:r>
        <w:rPr/>
        <w:t>Итоговая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Типовой учебной программы по предмету «Русский язык» (с русским языком</w:t>
      </w:r>
      <w:r>
        <w:rPr>
          <w:spacing w:val="1"/>
        </w:rPr>
        <w:t> </w:t>
      </w:r>
      <w:r>
        <w:rPr/>
        <w:t>обучения)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обновленному</w:t>
      </w:r>
      <w:r>
        <w:rPr>
          <w:spacing w:val="1"/>
        </w:rPr>
        <w:t> </w:t>
      </w:r>
      <w:r>
        <w:rPr/>
        <w:t>содержанию</w:t>
      </w:r>
      <w:r>
        <w:rPr>
          <w:spacing w:val="71"/>
        </w:rPr>
        <w:t> </w:t>
      </w:r>
      <w:r>
        <w:rPr/>
        <w:t>образования.</w:t>
      </w:r>
      <w:r>
        <w:rPr>
          <w:spacing w:val="-67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ожидаемыми</w:t>
      </w:r>
      <w:r>
        <w:rPr>
          <w:spacing w:val="-3"/>
        </w:rPr>
        <w:t> </w:t>
      </w:r>
      <w:r>
        <w:rPr/>
        <w:t>результатами</w:t>
      </w:r>
      <w:r>
        <w:rPr>
          <w:spacing w:val="-3"/>
        </w:rPr>
        <w:t> </w:t>
      </w:r>
      <w:r>
        <w:rPr/>
        <w:t>ГОСО.</w:t>
      </w:r>
    </w:p>
    <w:p>
      <w:pPr>
        <w:pStyle w:val="BodyText"/>
        <w:spacing w:line="249" w:lineRule="auto" w:before="4"/>
        <w:ind w:right="307"/>
      </w:pPr>
      <w:r>
        <w:rPr/>
        <w:t>Экзамены проводятся согласно Типовым правилам проведения текущего</w:t>
      </w:r>
      <w:r>
        <w:rPr>
          <w:spacing w:val="1"/>
        </w:rPr>
        <w:t> </w:t>
      </w:r>
      <w:r>
        <w:rPr/>
        <w:t>контроля успеваемости, промежуточной и итоговой аттестации обучающихся 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утвержденных приказом МОН РК «Об утверждении Типовых правил проведения</w:t>
      </w:r>
      <w:r>
        <w:rPr>
          <w:spacing w:val="-67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-67"/>
        </w:rPr>
        <w:t> </w:t>
      </w:r>
      <w:r>
        <w:rPr/>
        <w:t>послесреднего образования»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18 марта 2008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125.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2"/>
        <w:ind w:left="722" w:right="12"/>
        <w:jc w:val="center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«Русская</w:t>
      </w:r>
      <w:r>
        <w:rPr>
          <w:spacing w:val="-4"/>
        </w:rPr>
        <w:t> </w:t>
      </w:r>
      <w:r>
        <w:rPr/>
        <w:t>литература»</w:t>
      </w:r>
    </w:p>
    <w:p>
      <w:pPr>
        <w:pStyle w:val="BodyText"/>
        <w:spacing w:before="2"/>
        <w:ind w:left="722" w:right="14" w:firstLine="0"/>
        <w:jc w:val="center"/>
      </w:pPr>
      <w:r>
        <w:rPr/>
        <w:t>(с</w:t>
      </w:r>
      <w:r>
        <w:rPr>
          <w:spacing w:val="-1"/>
        </w:rPr>
        <w:t> </w:t>
      </w:r>
      <w:r>
        <w:rPr/>
        <w:t>русским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обучения)</w:t>
      </w:r>
    </w:p>
    <w:p>
      <w:pPr>
        <w:pStyle w:val="BodyText"/>
        <w:spacing w:line="244" w:lineRule="auto" w:before="7"/>
        <w:ind w:right="310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огромным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потенциалом,</w:t>
      </w:r>
      <w:r>
        <w:rPr>
          <w:spacing w:val="1"/>
        </w:rPr>
        <w:t> </w:t>
      </w:r>
      <w:r>
        <w:rPr/>
        <w:t>дающим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ориентиры,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проблематику</w:t>
      </w:r>
      <w:r>
        <w:rPr>
          <w:spacing w:val="1"/>
        </w:rPr>
        <w:t> </w:t>
      </w:r>
      <w:r>
        <w:rPr/>
        <w:t>произведений</w:t>
      </w:r>
      <w:r>
        <w:rPr>
          <w:spacing w:val="-67"/>
        </w:rPr>
        <w:t> </w:t>
      </w:r>
      <w:r>
        <w:rPr/>
        <w:t>русской,</w:t>
      </w:r>
      <w:r>
        <w:rPr>
          <w:spacing w:val="-2"/>
        </w:rPr>
        <w:t> </w:t>
      </w:r>
      <w:r>
        <w:rPr/>
        <w:t>казахской</w:t>
      </w:r>
      <w:r>
        <w:rPr>
          <w:spacing w:val="-3"/>
        </w:rPr>
        <w:t> </w:t>
      </w:r>
      <w:r>
        <w:rPr/>
        <w:t>и мировой классики.</w:t>
      </w:r>
    </w:p>
    <w:p>
      <w:pPr>
        <w:pStyle w:val="BodyText"/>
        <w:spacing w:line="244" w:lineRule="auto" w:before="2"/>
        <w:ind w:right="309"/>
      </w:pP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классическая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современность».</w:t>
      </w:r>
      <w:r>
        <w:rPr>
          <w:spacing w:val="32"/>
        </w:rPr>
        <w:t> </w:t>
      </w:r>
      <w:r>
        <w:rPr/>
        <w:t>Профильная</w:t>
      </w:r>
      <w:r>
        <w:rPr>
          <w:spacing w:val="32"/>
        </w:rPr>
        <w:t> </w:t>
      </w:r>
      <w:r>
        <w:rPr/>
        <w:t>дифференциация</w:t>
      </w:r>
      <w:r>
        <w:rPr>
          <w:spacing w:val="32"/>
        </w:rPr>
        <w:t> </w:t>
      </w:r>
      <w:r>
        <w:rPr/>
        <w:t>осуществляется</w:t>
      </w:r>
      <w:r>
        <w:rPr>
          <w:spacing w:val="34"/>
        </w:rPr>
        <w:t> </w:t>
      </w:r>
      <w:r>
        <w:rPr/>
        <w:t>здесь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уровне</w:t>
      </w:r>
    </w:p>
    <w:p>
      <w:pPr>
        <w:spacing w:after="0" w:line="244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4" w:lineRule="auto" w:before="65"/>
        <w:ind w:right="306" w:firstLine="0"/>
      </w:pPr>
      <w:r>
        <w:rPr/>
        <w:t>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глубины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естественно-</w:t>
      </w:r>
      <w:r>
        <w:rPr>
          <w:spacing w:val="1"/>
        </w:rPr>
        <w:t> </w:t>
      </w:r>
      <w:r>
        <w:rPr/>
        <w:t>математическом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обзорного</w:t>
      </w:r>
      <w:r>
        <w:rPr>
          <w:spacing w:val="1"/>
        </w:rPr>
        <w:t> </w:t>
      </w:r>
      <w:r>
        <w:rPr/>
        <w:t>характера.</w:t>
      </w:r>
      <w:r>
        <w:rPr>
          <w:spacing w:val="-67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обозначена</w:t>
      </w:r>
      <w:r>
        <w:rPr>
          <w:spacing w:val="1"/>
        </w:rPr>
        <w:t> </w:t>
      </w:r>
      <w:r>
        <w:rPr/>
        <w:t>выработка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словесного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-67"/>
        </w:rPr>
        <w:t> </w:t>
      </w:r>
      <w:r>
        <w:rPr/>
        <w:t>междпредметные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близки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предметами</w:t>
      </w:r>
      <w:r>
        <w:rPr>
          <w:spacing w:val="-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цикла.</w:t>
      </w:r>
    </w:p>
    <w:p>
      <w:pPr>
        <w:pStyle w:val="BodyText"/>
        <w:spacing w:line="244" w:lineRule="auto" w:before="2"/>
        <w:ind w:right="309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интерпретационных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анализа</w:t>
      </w:r>
      <w:r>
        <w:rPr>
          <w:spacing w:val="-67"/>
        </w:rPr>
        <w:t> </w:t>
      </w:r>
      <w:r>
        <w:rPr/>
        <w:t>художественного текста,</w:t>
      </w:r>
      <w:r>
        <w:rPr>
          <w:spacing w:val="-1"/>
        </w:rPr>
        <w:t> </w:t>
      </w:r>
      <w:r>
        <w:rPr/>
        <w:t>творческих задатков</w:t>
      </w:r>
      <w:r>
        <w:rPr>
          <w:spacing w:val="-2"/>
        </w:rPr>
        <w:t> </w:t>
      </w:r>
      <w:r>
        <w:rPr/>
        <w:t>школьников.</w:t>
      </w:r>
    </w:p>
    <w:p>
      <w:pPr>
        <w:pStyle w:val="BodyText"/>
        <w:spacing w:line="244" w:lineRule="auto" w:before="2"/>
        <w:ind w:right="317"/>
      </w:pPr>
      <w:r>
        <w:rPr/>
        <w:t>Основное отличие в преподавании русской литературы по направлениям</w:t>
      </w:r>
      <w:r>
        <w:rPr>
          <w:spacing w:val="1"/>
        </w:rPr>
        <w:t> </w:t>
      </w:r>
      <w:r>
        <w:rPr/>
        <w:t>обнаруживается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формулировании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умениям,</w:t>
      </w:r>
      <w:r>
        <w:rPr>
          <w:spacing w:val="1"/>
        </w:rPr>
        <w:t> </w:t>
      </w:r>
      <w:r>
        <w:rPr/>
        <w:t>которыми</w:t>
      </w:r>
      <w:r>
        <w:rPr>
          <w:spacing w:val="-1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овладеть</w:t>
      </w:r>
      <w:r>
        <w:rPr>
          <w:spacing w:val="-3"/>
        </w:rPr>
        <w:t> </w:t>
      </w:r>
      <w:r>
        <w:rPr/>
        <w:t>обучающиеся к концу</w:t>
      </w:r>
      <w:r>
        <w:rPr>
          <w:spacing w:val="-4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line="244" w:lineRule="auto" w:before="2"/>
        <w:ind w:right="307"/>
      </w:pPr>
      <w:r>
        <w:rPr/>
        <w:t>Так,</w:t>
      </w:r>
      <w:r>
        <w:rPr>
          <w:spacing w:val="1"/>
        </w:rPr>
        <w:t> </w:t>
      </w:r>
      <w:r>
        <w:rPr/>
        <w:t>литературно-творческая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общественно-гуманитарного направления формируется на более высоком уровне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проявляться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креативной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интерпретации</w:t>
      </w:r>
      <w:r>
        <w:rPr>
          <w:spacing w:val="-4"/>
        </w:rPr>
        <w:t> </w:t>
      </w:r>
      <w:r>
        <w:rPr/>
        <w:t>художественного текста,</w:t>
      </w:r>
      <w:r>
        <w:rPr>
          <w:spacing w:val="-3"/>
        </w:rPr>
        <w:t> </w:t>
      </w:r>
      <w:r>
        <w:rPr/>
        <w:t>создании</w:t>
      </w:r>
      <w:r>
        <w:rPr>
          <w:spacing w:val="-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before="2"/>
        <w:ind w:left="1022" w:firstLine="0"/>
      </w:pPr>
      <w:r>
        <w:rPr/>
        <w:t>Задачи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«Русская литература»:</w:t>
      </w:r>
    </w:p>
    <w:p>
      <w:pPr>
        <w:pStyle w:val="ListParagraph"/>
        <w:numPr>
          <w:ilvl w:val="0"/>
          <w:numId w:val="294"/>
        </w:numPr>
        <w:tabs>
          <w:tab w:pos="1308" w:val="left" w:leader="none"/>
        </w:tabs>
        <w:spacing w:line="244" w:lineRule="auto" w:before="7" w:after="0"/>
        <w:ind w:left="313" w:right="307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навыки,</w:t>
      </w:r>
      <w:r>
        <w:rPr>
          <w:spacing w:val="1"/>
          <w:sz w:val="28"/>
        </w:rPr>
        <w:t> </w:t>
      </w:r>
      <w:r>
        <w:rPr>
          <w:sz w:val="28"/>
        </w:rPr>
        <w:t>способствующие</w:t>
      </w:r>
      <w:r>
        <w:rPr>
          <w:spacing w:val="1"/>
          <w:sz w:val="28"/>
        </w:rPr>
        <w:t> </w:t>
      </w:r>
      <w:r>
        <w:rPr>
          <w:sz w:val="28"/>
        </w:rPr>
        <w:t>успешной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русской</w:t>
      </w:r>
      <w:r>
        <w:rPr>
          <w:spacing w:val="1"/>
          <w:sz w:val="28"/>
        </w:rPr>
        <w:t> </w:t>
      </w:r>
      <w:r>
        <w:rPr>
          <w:sz w:val="28"/>
        </w:rPr>
        <w:t>литературы,</w:t>
      </w:r>
      <w:r>
        <w:rPr>
          <w:spacing w:val="1"/>
          <w:sz w:val="28"/>
        </w:rPr>
        <w:t> </w:t>
      </w:r>
      <w:r>
        <w:rPr>
          <w:sz w:val="28"/>
        </w:rPr>
        <w:t>рассматривая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казахской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1"/>
          <w:sz w:val="28"/>
        </w:rPr>
        <w:t> </w:t>
      </w:r>
      <w:r>
        <w:rPr>
          <w:sz w:val="28"/>
        </w:rPr>
        <w:t>литературой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культурой;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патриотизм,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> </w:t>
      </w:r>
      <w:r>
        <w:rPr>
          <w:sz w:val="28"/>
        </w:rPr>
        <w:t>активную</w:t>
      </w:r>
      <w:r>
        <w:rPr>
          <w:spacing w:val="1"/>
          <w:sz w:val="28"/>
        </w:rPr>
        <w:t> </w:t>
      </w:r>
      <w:r>
        <w:rPr>
          <w:sz w:val="28"/>
        </w:rPr>
        <w:t>жизненную</w:t>
      </w:r>
      <w:r>
        <w:rPr>
          <w:spacing w:val="1"/>
          <w:sz w:val="28"/>
        </w:rPr>
        <w:t> </w:t>
      </w:r>
      <w:r>
        <w:rPr>
          <w:sz w:val="28"/>
        </w:rPr>
        <w:t>позицию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общенациональной</w:t>
      </w:r>
      <w:r>
        <w:rPr>
          <w:spacing w:val="-8"/>
          <w:sz w:val="28"/>
        </w:rPr>
        <w:t> </w:t>
      </w:r>
      <w:r>
        <w:rPr>
          <w:sz w:val="28"/>
        </w:rPr>
        <w:t>идеи</w:t>
      </w:r>
      <w:r>
        <w:rPr>
          <w:spacing w:val="-2"/>
          <w:sz w:val="28"/>
        </w:rPr>
        <w:t> </w:t>
      </w:r>
      <w:r>
        <w:rPr>
          <w:sz w:val="28"/>
        </w:rPr>
        <w:t>«Мәңгілік</w:t>
      </w:r>
      <w:r>
        <w:rPr>
          <w:spacing w:val="-5"/>
          <w:sz w:val="28"/>
        </w:rPr>
        <w:t> </w:t>
      </w:r>
      <w:r>
        <w:rPr>
          <w:sz w:val="28"/>
        </w:rPr>
        <w:t>Ел»</w:t>
      </w:r>
      <w:r>
        <w:rPr>
          <w:spacing w:val="-7"/>
          <w:sz w:val="28"/>
        </w:rPr>
        <w:t> </w:t>
      </w:r>
      <w:r>
        <w:rPr>
          <w:sz w:val="28"/>
        </w:rPr>
        <w:t>средствами</w:t>
      </w:r>
      <w:r>
        <w:rPr>
          <w:spacing w:val="-5"/>
          <w:sz w:val="28"/>
        </w:rPr>
        <w:t> </w:t>
      </w:r>
      <w:r>
        <w:rPr>
          <w:sz w:val="28"/>
        </w:rPr>
        <w:t>художественной</w:t>
      </w:r>
      <w:r>
        <w:rPr>
          <w:spacing w:val="-5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294"/>
        </w:numPr>
        <w:tabs>
          <w:tab w:pos="1308" w:val="left" w:leader="none"/>
        </w:tabs>
        <w:spacing w:line="244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формировать понимание ценности литературы как духовного наследия в</w:t>
      </w:r>
      <w:r>
        <w:rPr>
          <w:spacing w:val="-67"/>
          <w:sz w:val="28"/>
        </w:rPr>
        <w:t> </w:t>
      </w:r>
      <w:r>
        <w:rPr>
          <w:sz w:val="28"/>
        </w:rPr>
        <w:t>условиях глобализации современного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294"/>
        </w:numPr>
        <w:tabs>
          <w:tab w:pos="1308" w:val="left" w:leader="none"/>
        </w:tabs>
        <w:spacing w:line="244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совершенствовать навыки критического анализа, сравнения, обобщения,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аналогии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> </w:t>
      </w:r>
      <w:r>
        <w:rPr>
          <w:sz w:val="28"/>
        </w:rPr>
        <w:t>явления,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логические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критические</w:t>
      </w:r>
      <w:r>
        <w:rPr>
          <w:spacing w:val="1"/>
          <w:sz w:val="28"/>
        </w:rPr>
        <w:t> </w:t>
      </w:r>
      <w:r>
        <w:rPr>
          <w:sz w:val="28"/>
        </w:rPr>
        <w:t>рассуждения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> </w:t>
      </w:r>
      <w:r>
        <w:rPr>
          <w:sz w:val="28"/>
        </w:rPr>
        <w:t>умозаключения</w:t>
      </w:r>
      <w:r>
        <w:rPr>
          <w:spacing w:val="-1"/>
          <w:sz w:val="28"/>
        </w:rPr>
        <w:t> </w:t>
      </w:r>
      <w:r>
        <w:rPr>
          <w:sz w:val="28"/>
        </w:rPr>
        <w:t>и выводы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анализа</w:t>
      </w:r>
      <w:r>
        <w:rPr>
          <w:spacing w:val="-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294"/>
        </w:numPr>
        <w:tabs>
          <w:tab w:pos="1308" w:val="left" w:leader="none"/>
        </w:tabs>
        <w:spacing w:line="244" w:lineRule="auto" w:before="2" w:after="0"/>
        <w:ind w:left="313" w:right="312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духовную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интеллектуальную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читать,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7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развивая</w:t>
      </w:r>
      <w:r>
        <w:rPr>
          <w:spacing w:val="-1"/>
          <w:sz w:val="28"/>
        </w:rPr>
        <w:t> </w:t>
      </w:r>
      <w:r>
        <w:rPr>
          <w:sz w:val="28"/>
        </w:rPr>
        <w:t>творческие</w:t>
      </w:r>
      <w:r>
        <w:rPr>
          <w:spacing w:val="-2"/>
          <w:sz w:val="28"/>
        </w:rPr>
        <w:t> </w:t>
      </w:r>
      <w:r>
        <w:rPr>
          <w:sz w:val="28"/>
        </w:rPr>
        <w:t>способности</w:t>
      </w:r>
      <w:r>
        <w:rPr>
          <w:spacing w:val="-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294"/>
        </w:numPr>
        <w:tabs>
          <w:tab w:pos="1308" w:val="left" w:leader="none"/>
        </w:tabs>
        <w:spacing w:line="244" w:lineRule="auto" w:before="2" w:after="0"/>
        <w:ind w:left="313" w:right="306" w:firstLine="70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коммуникативные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глубокого</w:t>
      </w:r>
      <w:r>
        <w:rPr>
          <w:spacing w:val="1"/>
          <w:sz w:val="28"/>
        </w:rPr>
        <w:t> </w:t>
      </w:r>
      <w:r>
        <w:rPr>
          <w:sz w:val="28"/>
        </w:rPr>
        <w:t>понимания,</w:t>
      </w:r>
      <w:r>
        <w:rPr>
          <w:spacing w:val="-67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идейно-художественного,</w:t>
      </w:r>
      <w:r>
        <w:rPr>
          <w:spacing w:val="1"/>
          <w:sz w:val="28"/>
        </w:rPr>
        <w:t> </w:t>
      </w:r>
      <w:r>
        <w:rPr>
          <w:sz w:val="28"/>
        </w:rPr>
        <w:t>социально-исторического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духовно-</w:t>
      </w:r>
      <w:r>
        <w:rPr>
          <w:spacing w:val="-67"/>
          <w:sz w:val="28"/>
        </w:rPr>
        <w:t> </w:t>
      </w:r>
      <w:r>
        <w:rPr>
          <w:sz w:val="28"/>
        </w:rPr>
        <w:t>эстетического</w:t>
      </w:r>
      <w:r>
        <w:rPr>
          <w:spacing w:val="-3"/>
          <w:sz w:val="28"/>
        </w:rPr>
        <w:t> </w:t>
      </w:r>
      <w:r>
        <w:rPr>
          <w:sz w:val="28"/>
        </w:rPr>
        <w:t>аспектов</w:t>
      </w:r>
      <w:r>
        <w:rPr>
          <w:spacing w:val="-3"/>
          <w:sz w:val="28"/>
        </w:rPr>
        <w:t> </w:t>
      </w:r>
      <w:r>
        <w:rPr>
          <w:sz w:val="28"/>
        </w:rPr>
        <w:t>произведений</w:t>
      </w:r>
      <w:r>
        <w:rPr>
          <w:spacing w:val="-3"/>
          <w:sz w:val="28"/>
        </w:rPr>
        <w:t> </w:t>
      </w:r>
      <w:r>
        <w:rPr>
          <w:sz w:val="28"/>
        </w:rPr>
        <w:t>различных жанров;</w:t>
      </w:r>
    </w:p>
    <w:p>
      <w:pPr>
        <w:pStyle w:val="ListParagraph"/>
        <w:numPr>
          <w:ilvl w:val="0"/>
          <w:numId w:val="294"/>
        </w:numPr>
        <w:tabs>
          <w:tab w:pos="1308" w:val="left" w:leader="none"/>
        </w:tabs>
        <w:spacing w:line="244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литературно-критических</w:t>
      </w:r>
      <w:r>
        <w:rPr>
          <w:spacing w:val="1"/>
          <w:sz w:val="28"/>
        </w:rPr>
        <w:t> </w:t>
      </w:r>
      <w:r>
        <w:rPr>
          <w:sz w:val="28"/>
        </w:rPr>
        <w:t>статей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проявляя</w:t>
      </w:r>
      <w:r>
        <w:rPr>
          <w:spacing w:val="1"/>
          <w:sz w:val="28"/>
        </w:rPr>
        <w:t> </w:t>
      </w:r>
      <w:r>
        <w:rPr>
          <w:sz w:val="28"/>
        </w:rPr>
        <w:t>компетентность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294"/>
        </w:numPr>
        <w:tabs>
          <w:tab w:pos="1308" w:val="left" w:leader="none"/>
        </w:tabs>
        <w:spacing w:line="244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контекстного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сопоставлять</w:t>
      </w:r>
      <w:r>
        <w:rPr>
          <w:spacing w:val="1"/>
          <w:sz w:val="28"/>
        </w:rPr>
        <w:t> </w:t>
      </w:r>
      <w:r>
        <w:rPr>
          <w:sz w:val="28"/>
        </w:rPr>
        <w:t>литературные</w:t>
      </w:r>
      <w:r>
        <w:rPr>
          <w:spacing w:val="1"/>
          <w:sz w:val="28"/>
        </w:rPr>
        <w:t> </w:t>
      </w:r>
      <w:r>
        <w:rPr>
          <w:sz w:val="28"/>
        </w:rPr>
        <w:t>факты,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-67"/>
          <w:sz w:val="28"/>
        </w:rPr>
        <w:t> </w:t>
      </w:r>
      <w:r>
        <w:rPr>
          <w:sz w:val="28"/>
        </w:rPr>
        <w:t>аналогии,</w:t>
      </w:r>
      <w:r>
        <w:rPr>
          <w:spacing w:val="-2"/>
          <w:sz w:val="28"/>
        </w:rPr>
        <w:t> </w:t>
      </w:r>
      <w:r>
        <w:rPr>
          <w:sz w:val="28"/>
        </w:rPr>
        <w:t>выстраивать</w:t>
      </w:r>
      <w:r>
        <w:rPr>
          <w:spacing w:val="-2"/>
          <w:sz w:val="28"/>
        </w:rPr>
        <w:t> </w:t>
      </w:r>
      <w:r>
        <w:rPr>
          <w:sz w:val="28"/>
        </w:rPr>
        <w:t>литературные параллели.</w:t>
      </w:r>
    </w:p>
    <w:p>
      <w:pPr>
        <w:pStyle w:val="BodyText"/>
        <w:spacing w:line="244" w:lineRule="auto"/>
        <w:ind w:right="311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62"/>
        </w:rPr>
        <w:t> </w:t>
      </w:r>
      <w:r>
        <w:rPr/>
        <w:t>духовно</w:t>
      </w:r>
      <w:r>
        <w:rPr>
          <w:spacing w:val="65"/>
        </w:rPr>
        <w:t> </w:t>
      </w:r>
      <w:r>
        <w:rPr/>
        <w:t>развитой</w:t>
      </w:r>
      <w:r>
        <w:rPr>
          <w:spacing w:val="65"/>
        </w:rPr>
        <w:t> </w:t>
      </w:r>
      <w:r>
        <w:rPr/>
        <w:t>личности,</w:t>
      </w:r>
      <w:r>
        <w:rPr>
          <w:spacing w:val="63"/>
        </w:rPr>
        <w:t> </w:t>
      </w:r>
      <w:r>
        <w:rPr/>
        <w:t>испытывающей</w:t>
      </w:r>
      <w:r>
        <w:rPr>
          <w:spacing w:val="64"/>
        </w:rPr>
        <w:t> </w:t>
      </w:r>
      <w:r>
        <w:rPr/>
        <w:t>потребность</w:t>
      </w:r>
      <w:r>
        <w:rPr>
          <w:spacing w:val="65"/>
        </w:rPr>
        <w:t> </w:t>
      </w:r>
      <w:r>
        <w:rPr/>
        <w:t>в</w:t>
      </w:r>
    </w:p>
    <w:p>
      <w:pPr>
        <w:spacing w:after="0" w:line="244" w:lineRule="auto"/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spacing w:line="244" w:lineRule="auto" w:before="65"/>
        <w:ind w:right="310" w:firstLine="0"/>
      </w:pPr>
      <w:r>
        <w:rPr/>
        <w:t>саморазвитии,</w:t>
      </w:r>
      <w:r>
        <w:rPr>
          <w:spacing w:val="1"/>
        </w:rPr>
        <w:t> </w:t>
      </w:r>
      <w:r>
        <w:rPr/>
        <w:t>расширении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кругозора;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гуманистического</w:t>
      </w:r>
      <w:r>
        <w:rPr>
          <w:spacing w:val="1"/>
        </w:rPr>
        <w:t> </w:t>
      </w:r>
      <w:r>
        <w:rPr/>
        <w:t>мировоззрения,</w:t>
      </w:r>
      <w:r>
        <w:rPr>
          <w:spacing w:val="1"/>
        </w:rPr>
        <w:t> </w:t>
      </w:r>
      <w:r>
        <w:rPr/>
        <w:t>базирующегося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происходящее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позиции;</w:t>
      </w:r>
      <w:r>
        <w:rPr>
          <w:spacing w:val="-1"/>
        </w:rPr>
        <w:t> </w:t>
      </w:r>
      <w:r>
        <w:rPr/>
        <w:t>воспитание</w:t>
      </w:r>
      <w:r>
        <w:rPr>
          <w:spacing w:val="-1"/>
        </w:rPr>
        <w:t> </w:t>
      </w:r>
      <w:r>
        <w:rPr/>
        <w:t>уважения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истории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традициям</w:t>
      </w:r>
      <w:r>
        <w:rPr>
          <w:spacing w:val="-4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народов.</w:t>
      </w:r>
    </w:p>
    <w:p>
      <w:pPr>
        <w:pStyle w:val="BodyText"/>
        <w:spacing w:line="244" w:lineRule="auto" w:before="2"/>
        <w:ind w:right="301"/>
        <w:jc w:val="left"/>
      </w:pPr>
      <w:r>
        <w:rPr/>
        <w:t>Базовое</w:t>
      </w:r>
      <w:r>
        <w:rPr>
          <w:spacing w:val="30"/>
        </w:rPr>
        <w:t> </w:t>
      </w:r>
      <w:r>
        <w:rPr/>
        <w:t>содержание</w:t>
      </w:r>
      <w:r>
        <w:rPr>
          <w:spacing w:val="28"/>
        </w:rPr>
        <w:t> </w:t>
      </w:r>
      <w:r>
        <w:rPr/>
        <w:t>учебного</w:t>
      </w:r>
      <w:r>
        <w:rPr>
          <w:spacing w:val="31"/>
        </w:rPr>
        <w:t> </w:t>
      </w:r>
      <w:r>
        <w:rPr/>
        <w:t>предмета</w:t>
      </w:r>
      <w:r>
        <w:rPr>
          <w:spacing w:val="29"/>
        </w:rPr>
        <w:t> </w:t>
      </w:r>
      <w:r>
        <w:rPr/>
        <w:t>«Русская</w:t>
      </w:r>
      <w:r>
        <w:rPr>
          <w:spacing w:val="31"/>
        </w:rPr>
        <w:t> </w:t>
      </w:r>
      <w:r>
        <w:rPr/>
        <w:t>литература»</w:t>
      </w:r>
      <w:r>
        <w:rPr>
          <w:spacing w:val="29"/>
        </w:rPr>
        <w:t> </w:t>
      </w:r>
      <w:r>
        <w:rPr/>
        <w:t>составляют</w:t>
      </w:r>
      <w:r>
        <w:rPr>
          <w:spacing w:val="-67"/>
        </w:rPr>
        <w:t> </w:t>
      </w:r>
      <w:r>
        <w:rPr/>
        <w:t>3 раздела:</w:t>
      </w:r>
    </w:p>
    <w:p>
      <w:pPr>
        <w:pStyle w:val="ListParagraph"/>
        <w:numPr>
          <w:ilvl w:val="0"/>
          <w:numId w:val="295"/>
        </w:numPr>
        <w:tabs>
          <w:tab w:pos="1447" w:val="left" w:leader="none"/>
        </w:tabs>
        <w:spacing w:line="240" w:lineRule="auto" w:before="1" w:after="0"/>
        <w:ind w:left="1446" w:right="0" w:hanging="425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ответы</w:t>
      </w:r>
      <w:r>
        <w:rPr>
          <w:spacing w:val="-1"/>
          <w:sz w:val="28"/>
        </w:rPr>
        <w:t> </w:t>
      </w:r>
      <w:r>
        <w:rPr>
          <w:sz w:val="28"/>
        </w:rPr>
        <w:t>по тексту.</w:t>
      </w:r>
    </w:p>
    <w:p>
      <w:pPr>
        <w:pStyle w:val="ListParagraph"/>
        <w:numPr>
          <w:ilvl w:val="0"/>
          <w:numId w:val="295"/>
        </w:numPr>
        <w:tabs>
          <w:tab w:pos="1447" w:val="left" w:leader="none"/>
        </w:tabs>
        <w:spacing w:line="240" w:lineRule="auto" w:before="7" w:after="0"/>
        <w:ind w:left="1446" w:right="0" w:hanging="42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интерпретация</w:t>
      </w:r>
      <w:r>
        <w:rPr>
          <w:spacing w:val="-1"/>
          <w:sz w:val="28"/>
        </w:rPr>
        <w:t> </w:t>
      </w:r>
      <w:r>
        <w:rPr>
          <w:sz w:val="28"/>
        </w:rPr>
        <w:t>текста.</w:t>
      </w:r>
    </w:p>
    <w:p>
      <w:pPr>
        <w:pStyle w:val="ListParagraph"/>
        <w:numPr>
          <w:ilvl w:val="0"/>
          <w:numId w:val="295"/>
        </w:numPr>
        <w:tabs>
          <w:tab w:pos="1447" w:val="left" w:leader="none"/>
        </w:tabs>
        <w:spacing w:line="240" w:lineRule="auto" w:before="6" w:after="0"/>
        <w:ind w:left="1446" w:right="0" w:hanging="42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сравнительный</w:t>
      </w:r>
      <w:r>
        <w:rPr>
          <w:spacing w:val="-2"/>
          <w:sz w:val="28"/>
        </w:rPr>
        <w:t> </w:t>
      </w:r>
      <w:r>
        <w:rPr>
          <w:sz w:val="28"/>
        </w:rPr>
        <w:t>анализ.</w:t>
      </w:r>
    </w:p>
    <w:p>
      <w:pPr>
        <w:pStyle w:val="BodyText"/>
        <w:spacing w:line="244" w:lineRule="auto" w:before="7"/>
        <w:ind w:right="310"/>
      </w:pPr>
      <w:r>
        <w:rPr/>
        <w:t>В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тексту»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подразделы:</w:t>
      </w:r>
      <w:r>
        <w:rPr>
          <w:spacing w:val="-67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терминов;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наизусть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цитирование; составление</w:t>
      </w:r>
      <w:r>
        <w:rPr>
          <w:spacing w:val="-4"/>
        </w:rPr>
        <w:t> </w:t>
      </w:r>
      <w:r>
        <w:rPr/>
        <w:t>плана; пересказ;</w:t>
      </w:r>
      <w:r>
        <w:rPr>
          <w:spacing w:val="-3"/>
        </w:rPr>
        <w:t> </w:t>
      </w:r>
      <w:r>
        <w:rPr/>
        <w:t>ответы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вопросы.</w:t>
      </w:r>
    </w:p>
    <w:p>
      <w:pPr>
        <w:pStyle w:val="BodyText"/>
        <w:spacing w:line="244" w:lineRule="auto" w:before="2"/>
        <w:ind w:right="312"/>
      </w:pPr>
      <w:r>
        <w:rPr/>
        <w:t>Раздел «Анализ и интерпретация текста» состоит из подразделов: жанр;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идея;</w:t>
      </w:r>
      <w:r>
        <w:rPr>
          <w:spacing w:val="1"/>
        </w:rPr>
        <w:t> </w:t>
      </w:r>
      <w:r>
        <w:rPr/>
        <w:t>композиция;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эпизодов;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героев;</w:t>
      </w:r>
      <w:r>
        <w:rPr>
          <w:spacing w:val="1"/>
        </w:rPr>
        <w:t> </w:t>
      </w:r>
      <w:r>
        <w:rPr/>
        <w:t>художественный мир произведения в разных формах</w:t>
      </w:r>
      <w:r>
        <w:rPr>
          <w:spacing w:val="1"/>
        </w:rPr>
        <w:t> </w:t>
      </w:r>
      <w:r>
        <w:rPr/>
        <w:t>представления; отношение</w:t>
      </w:r>
      <w:r>
        <w:rPr>
          <w:spacing w:val="-67"/>
        </w:rPr>
        <w:t> </w:t>
      </w:r>
      <w:r>
        <w:rPr/>
        <w:t>автора;</w:t>
      </w:r>
      <w:r>
        <w:rPr>
          <w:spacing w:val="-2"/>
        </w:rPr>
        <w:t> </w:t>
      </w:r>
      <w:r>
        <w:rPr/>
        <w:t>литературные</w:t>
      </w:r>
      <w:r>
        <w:rPr>
          <w:spacing w:val="-2"/>
        </w:rPr>
        <w:t> </w:t>
      </w:r>
      <w:r>
        <w:rPr/>
        <w:t>приемы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изобразительные</w:t>
      </w:r>
      <w:r>
        <w:rPr>
          <w:spacing w:val="-2"/>
        </w:rPr>
        <w:t> </w:t>
      </w:r>
      <w:r>
        <w:rPr/>
        <w:t>средства;</w:t>
      </w:r>
      <w:r>
        <w:rPr>
          <w:spacing w:val="-3"/>
        </w:rPr>
        <w:t> </w:t>
      </w:r>
      <w:r>
        <w:rPr/>
        <w:t>творческое</w:t>
      </w:r>
      <w:r>
        <w:rPr>
          <w:spacing w:val="-1"/>
        </w:rPr>
        <w:t> </w:t>
      </w:r>
      <w:r>
        <w:rPr/>
        <w:t>письмо.</w:t>
      </w:r>
    </w:p>
    <w:p>
      <w:pPr>
        <w:pStyle w:val="BodyText"/>
        <w:spacing w:line="244" w:lineRule="auto" w:before="2"/>
        <w:ind w:right="309"/>
      </w:pPr>
      <w:r>
        <w:rPr/>
        <w:t>В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сравнительный</w:t>
      </w:r>
      <w:r>
        <w:rPr>
          <w:spacing w:val="1"/>
        </w:rPr>
        <w:t> </w:t>
      </w:r>
      <w:r>
        <w:rPr/>
        <w:t>анализ»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подразделы:</w:t>
      </w:r>
      <w:r>
        <w:rPr>
          <w:spacing w:val="-67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литературы; оценивание высказываний.</w:t>
      </w:r>
    </w:p>
    <w:p>
      <w:pPr>
        <w:pStyle w:val="BodyText"/>
        <w:spacing w:line="244" w:lineRule="auto"/>
        <w:ind w:right="313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способе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воздействующей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человека</w:t>
      </w:r>
    </w:p>
    <w:p>
      <w:pPr>
        <w:pStyle w:val="BodyText"/>
        <w:spacing w:line="244" w:lineRule="auto" w:before="1"/>
        <w:ind w:right="308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(письменного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устного)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заданную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отбирать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 из книг, справочников, энциклопедий и других печатных текстов;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СМИ,</w:t>
      </w:r>
      <w:r>
        <w:rPr>
          <w:spacing w:val="1"/>
        </w:rPr>
        <w:t> </w:t>
      </w:r>
      <w:r>
        <w:rPr/>
        <w:t>газет,</w:t>
      </w:r>
      <w:r>
        <w:rPr>
          <w:spacing w:val="1"/>
        </w:rPr>
        <w:t> </w:t>
      </w:r>
      <w:r>
        <w:rPr/>
        <w:t>журналов,</w:t>
      </w:r>
      <w:r>
        <w:rPr>
          <w:spacing w:val="1"/>
        </w:rPr>
        <w:t> </w:t>
      </w:r>
      <w:r>
        <w:rPr/>
        <w:t>радио,</w:t>
      </w:r>
      <w:r>
        <w:rPr>
          <w:spacing w:val="1"/>
        </w:rPr>
        <w:t> </w:t>
      </w:r>
      <w:r>
        <w:rPr/>
        <w:t>телевидения,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алфавитным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систематическим</w:t>
      </w:r>
      <w:r>
        <w:rPr>
          <w:spacing w:val="1"/>
        </w:rPr>
        <w:t> </w:t>
      </w:r>
      <w:r>
        <w:rPr/>
        <w:t>каталогами</w:t>
      </w:r>
      <w:r>
        <w:rPr>
          <w:spacing w:val="1"/>
        </w:rPr>
        <w:t> </w:t>
      </w:r>
      <w:r>
        <w:rPr/>
        <w:t>библиотеки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диалоге и</w:t>
      </w:r>
      <w:r>
        <w:rPr>
          <w:spacing w:val="-3"/>
        </w:rPr>
        <w:t> </w:t>
      </w:r>
      <w:r>
        <w:rPr/>
        <w:t>дискуссии.</w:t>
      </w:r>
    </w:p>
    <w:p>
      <w:pPr>
        <w:pStyle w:val="BodyText"/>
        <w:spacing w:line="244" w:lineRule="auto" w:before="4"/>
        <w:ind w:right="309"/>
      </w:pPr>
      <w:r>
        <w:rPr/>
        <w:t>Следует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 индивидуальной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интерактивных,</w:t>
      </w:r>
      <w:r>
        <w:rPr>
          <w:spacing w:val="1"/>
        </w:rPr>
        <w:t> </w:t>
      </w:r>
      <w:r>
        <w:rPr/>
        <w:t>инновационных,</w:t>
      </w:r>
      <w:r>
        <w:rPr>
          <w:spacing w:val="1"/>
        </w:rPr>
        <w:t> </w:t>
      </w:r>
      <w:r>
        <w:rPr/>
        <w:t>проектно-исследовательских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инфраструктуры.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преподносить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обучающимся,</w:t>
      </w:r>
      <w:r>
        <w:rPr>
          <w:spacing w:val="-2"/>
        </w:rPr>
        <w:t> </w:t>
      </w:r>
      <w:r>
        <w:rPr/>
        <w:t>а создать</w:t>
      </w:r>
      <w:r>
        <w:rPr>
          <w:spacing w:val="-2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самостоятельного</w:t>
      </w:r>
      <w:r>
        <w:rPr>
          <w:spacing w:val="2"/>
        </w:rPr>
        <w:t> </w:t>
      </w:r>
      <w:r>
        <w:rPr/>
        <w:t>поиска знаний.</w:t>
      </w:r>
    </w:p>
    <w:p>
      <w:pPr>
        <w:pStyle w:val="BodyText"/>
        <w:spacing w:before="2"/>
        <w:ind w:left="1022" w:firstLine="0"/>
      </w:pPr>
      <w:r>
        <w:rPr/>
        <w:t>Основные</w:t>
      </w:r>
      <w:r>
        <w:rPr>
          <w:spacing w:val="-6"/>
        </w:rPr>
        <w:t> </w:t>
      </w:r>
      <w:r>
        <w:rPr/>
        <w:t>стратегии</w:t>
      </w:r>
      <w:r>
        <w:rPr>
          <w:spacing w:val="-5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5"/>
        </w:rPr>
        <w:t> </w:t>
      </w:r>
      <w:r>
        <w:rPr/>
        <w:t>интерактивных</w:t>
      </w:r>
      <w:r>
        <w:rPr>
          <w:spacing w:val="-2"/>
        </w:rPr>
        <w:t> </w:t>
      </w:r>
      <w:r>
        <w:rPr/>
        <w:t>методов:</w:t>
      </w:r>
    </w:p>
    <w:p>
      <w:pPr>
        <w:pStyle w:val="ListParagraph"/>
        <w:numPr>
          <w:ilvl w:val="0"/>
          <w:numId w:val="296"/>
        </w:numPr>
        <w:tabs>
          <w:tab w:pos="1339" w:val="left" w:leader="none"/>
        </w:tabs>
        <w:spacing w:line="242" w:lineRule="auto" w:before="7" w:after="0"/>
        <w:ind w:left="313" w:right="316" w:firstLine="708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10"/>
          <w:sz w:val="28"/>
        </w:rPr>
        <w:t> </w:t>
      </w:r>
      <w:r>
        <w:rPr>
          <w:sz w:val="28"/>
        </w:rPr>
        <w:t>психологические</w:t>
      </w:r>
      <w:r>
        <w:rPr>
          <w:spacing w:val="11"/>
          <w:sz w:val="28"/>
        </w:rPr>
        <w:t> </w:t>
      </w:r>
      <w:r>
        <w:rPr>
          <w:sz w:val="28"/>
        </w:rPr>
        <w:t>упражнения</w:t>
      </w:r>
      <w:r>
        <w:rPr>
          <w:spacing w:val="8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знакомство,</w:t>
      </w:r>
      <w:r>
        <w:rPr>
          <w:spacing w:val="7"/>
          <w:sz w:val="28"/>
        </w:rPr>
        <w:t> </w:t>
      </w:r>
      <w:r>
        <w:rPr>
          <w:sz w:val="28"/>
        </w:rPr>
        <w:t>сплочённость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сотрудничество</w:t>
      </w:r>
      <w:r>
        <w:rPr>
          <w:spacing w:val="-1"/>
          <w:sz w:val="28"/>
        </w:rPr>
        <w:t> </w:t>
      </w:r>
      <w:r>
        <w:rPr>
          <w:sz w:val="28"/>
        </w:rPr>
        <w:t>внутри группы;</w:t>
      </w:r>
    </w:p>
    <w:p>
      <w:pPr>
        <w:pStyle w:val="ListParagraph"/>
        <w:numPr>
          <w:ilvl w:val="0"/>
          <w:numId w:val="296"/>
        </w:numPr>
        <w:tabs>
          <w:tab w:pos="1328" w:val="left" w:leader="none"/>
        </w:tabs>
        <w:spacing w:line="240" w:lineRule="auto" w:before="4" w:after="0"/>
        <w:ind w:left="1327" w:right="0" w:hanging="306"/>
        <w:jc w:val="left"/>
        <w:rPr>
          <w:sz w:val="28"/>
        </w:rPr>
      </w:pPr>
      <w:r>
        <w:rPr>
          <w:sz w:val="28"/>
        </w:rPr>
        <w:t>мозговой</w:t>
      </w:r>
      <w:r>
        <w:rPr>
          <w:spacing w:val="-3"/>
          <w:sz w:val="28"/>
        </w:rPr>
        <w:t> </w:t>
      </w:r>
      <w:r>
        <w:rPr>
          <w:sz w:val="28"/>
        </w:rPr>
        <w:t>штурм;</w:t>
      </w:r>
    </w:p>
    <w:p>
      <w:pPr>
        <w:pStyle w:val="ListParagraph"/>
        <w:numPr>
          <w:ilvl w:val="0"/>
          <w:numId w:val="296"/>
        </w:numPr>
        <w:tabs>
          <w:tab w:pos="1328" w:val="left" w:leader="none"/>
        </w:tabs>
        <w:spacing w:line="240" w:lineRule="auto" w:before="7" w:after="0"/>
        <w:ind w:left="1327" w:right="0" w:hanging="306"/>
        <w:jc w:val="left"/>
        <w:rPr>
          <w:sz w:val="28"/>
        </w:rPr>
      </w:pPr>
      <w:r>
        <w:rPr>
          <w:sz w:val="28"/>
        </w:rPr>
        <w:t>имитации;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ListParagraph"/>
        <w:numPr>
          <w:ilvl w:val="0"/>
          <w:numId w:val="296"/>
        </w:numPr>
        <w:tabs>
          <w:tab w:pos="1328" w:val="left" w:leader="none"/>
        </w:tabs>
        <w:spacing w:line="240" w:lineRule="auto" w:before="65" w:after="0"/>
        <w:ind w:left="1327" w:right="0" w:hanging="306"/>
        <w:jc w:val="both"/>
        <w:rPr>
          <w:sz w:val="28"/>
        </w:rPr>
      </w:pPr>
      <w:r>
        <w:rPr>
          <w:sz w:val="28"/>
        </w:rPr>
        <w:t>дискуссии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диспуты;</w:t>
      </w:r>
    </w:p>
    <w:p>
      <w:pPr>
        <w:pStyle w:val="ListParagraph"/>
        <w:numPr>
          <w:ilvl w:val="0"/>
          <w:numId w:val="296"/>
        </w:numPr>
        <w:tabs>
          <w:tab w:pos="1370" w:val="left" w:leader="none"/>
        </w:tabs>
        <w:spacing w:line="244" w:lineRule="auto" w:before="7" w:after="0"/>
        <w:ind w:left="313" w:right="311" w:firstLine="708"/>
        <w:jc w:val="both"/>
        <w:rPr>
          <w:sz w:val="28"/>
        </w:rPr>
      </w:pPr>
      <w:r>
        <w:rPr>
          <w:sz w:val="28"/>
        </w:rPr>
        <w:t>ролевые, дидактические и имитационные игры, если они основаны на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взаимодействия,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свободе</w:t>
      </w:r>
      <w:r>
        <w:rPr>
          <w:spacing w:val="1"/>
          <w:sz w:val="28"/>
        </w:rPr>
        <w:t> </w:t>
      </w:r>
      <w:r>
        <w:rPr>
          <w:sz w:val="28"/>
        </w:rPr>
        <w:t>обучаемых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задач,</w:t>
      </w:r>
      <w:r>
        <w:rPr>
          <w:spacing w:val="-3"/>
          <w:sz w:val="28"/>
        </w:rPr>
        <w:t> </w:t>
      </w:r>
      <w:r>
        <w:rPr>
          <w:sz w:val="28"/>
        </w:rPr>
        <w:t>опоре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групповой</w:t>
      </w:r>
      <w:r>
        <w:rPr>
          <w:spacing w:val="-3"/>
          <w:sz w:val="28"/>
        </w:rPr>
        <w:t> </w:t>
      </w:r>
      <w:r>
        <w:rPr>
          <w:sz w:val="28"/>
        </w:rPr>
        <w:t>опыт,</w:t>
      </w:r>
      <w:r>
        <w:rPr>
          <w:spacing w:val="-8"/>
          <w:sz w:val="28"/>
        </w:rPr>
        <w:t> </w:t>
      </w:r>
      <w:r>
        <w:rPr>
          <w:sz w:val="28"/>
        </w:rPr>
        <w:t>обязательной</w:t>
      </w:r>
      <w:r>
        <w:rPr>
          <w:spacing w:val="-3"/>
          <w:sz w:val="28"/>
        </w:rPr>
        <w:t> </w:t>
      </w:r>
      <w:r>
        <w:rPr>
          <w:sz w:val="28"/>
        </w:rPr>
        <w:t>обратной</w:t>
      </w:r>
      <w:r>
        <w:rPr>
          <w:spacing w:val="-3"/>
          <w:sz w:val="28"/>
        </w:rPr>
        <w:t> </w:t>
      </w:r>
      <w:r>
        <w:rPr>
          <w:sz w:val="28"/>
        </w:rPr>
        <w:t>связи.</w:t>
      </w:r>
    </w:p>
    <w:p>
      <w:pPr>
        <w:pStyle w:val="BodyText"/>
        <w:spacing w:line="244" w:lineRule="auto" w:before="1"/>
        <w:jc w:val="left"/>
      </w:pPr>
      <w:r>
        <w:rPr/>
        <w:t>Рекомендуется</w:t>
      </w:r>
      <w:r>
        <w:rPr>
          <w:spacing w:val="33"/>
        </w:rPr>
        <w:t> </w:t>
      </w:r>
      <w:r>
        <w:rPr/>
        <w:t>использовать</w:t>
      </w:r>
      <w:r>
        <w:rPr>
          <w:spacing w:val="32"/>
        </w:rPr>
        <w:t> </w:t>
      </w:r>
      <w:r>
        <w:rPr/>
        <w:t>следующие</w:t>
      </w:r>
      <w:r>
        <w:rPr>
          <w:spacing w:val="33"/>
        </w:rPr>
        <w:t> </w:t>
      </w:r>
      <w:r>
        <w:rPr/>
        <w:t>подходы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обучении</w:t>
      </w:r>
      <w:r>
        <w:rPr>
          <w:spacing w:val="30"/>
        </w:rPr>
        <w:t> </w:t>
      </w:r>
      <w:r>
        <w:rPr/>
        <w:t>русской</w:t>
      </w:r>
      <w:r>
        <w:rPr>
          <w:spacing w:val="-67"/>
        </w:rPr>
        <w:t> </w:t>
      </w:r>
      <w:r>
        <w:rPr/>
        <w:t>литературе:</w:t>
      </w:r>
    </w:p>
    <w:p>
      <w:pPr>
        <w:pStyle w:val="ListParagraph"/>
        <w:numPr>
          <w:ilvl w:val="0"/>
          <w:numId w:val="287"/>
        </w:numPr>
        <w:tabs>
          <w:tab w:pos="1308" w:val="left" w:leader="none"/>
          <w:tab w:pos="3781" w:val="left" w:leader="none"/>
          <w:tab w:pos="4872" w:val="left" w:leader="none"/>
          <w:tab w:pos="5948" w:val="left" w:leader="none"/>
          <w:tab w:pos="7373" w:val="left" w:leader="none"/>
          <w:tab w:pos="9410" w:val="left" w:leader="none"/>
        </w:tabs>
        <w:spacing w:line="244" w:lineRule="auto" w:before="1" w:after="0"/>
        <w:ind w:left="313" w:right="314" w:firstLine="708"/>
        <w:jc w:val="left"/>
        <w:rPr>
          <w:sz w:val="28"/>
        </w:rPr>
      </w:pPr>
      <w:r>
        <w:rPr>
          <w:sz w:val="28"/>
        </w:rPr>
        <w:t>самостоятельный</w:t>
        <w:tab/>
        <w:t>поиск</w:t>
        <w:tab/>
        <w:t>путей</w:t>
        <w:tab/>
        <w:t>решения</w:t>
        <w:tab/>
        <w:t>поставленной</w:t>
        <w:tab/>
      </w:r>
      <w:r>
        <w:rPr>
          <w:spacing w:val="-1"/>
          <w:sz w:val="28"/>
        </w:rPr>
        <w:t>перед</w:t>
      </w:r>
      <w:r>
        <w:rPr>
          <w:spacing w:val="-67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проблемной ситуации;</w:t>
      </w:r>
    </w:p>
    <w:p>
      <w:pPr>
        <w:pStyle w:val="ListParagraph"/>
        <w:numPr>
          <w:ilvl w:val="0"/>
          <w:numId w:val="287"/>
        </w:numPr>
        <w:tabs>
          <w:tab w:pos="1308" w:val="left" w:leader="none"/>
        </w:tabs>
        <w:spacing w:line="244" w:lineRule="auto" w:before="1" w:after="0"/>
        <w:ind w:left="313" w:right="315" w:firstLine="708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13"/>
          <w:sz w:val="28"/>
        </w:rPr>
        <w:t> </w:t>
      </w:r>
      <w:r>
        <w:rPr>
          <w:sz w:val="28"/>
        </w:rPr>
        <w:t>изучение</w:t>
      </w:r>
      <w:r>
        <w:rPr>
          <w:spacing w:val="14"/>
          <w:sz w:val="28"/>
        </w:rPr>
        <w:t> </w:t>
      </w:r>
      <w:r>
        <w:rPr>
          <w:sz w:val="28"/>
        </w:rPr>
        <w:t>текстов,</w:t>
      </w:r>
      <w:r>
        <w:rPr>
          <w:spacing w:val="12"/>
          <w:sz w:val="28"/>
        </w:rPr>
        <w:t> </w:t>
      </w:r>
      <w:r>
        <w:rPr>
          <w:sz w:val="28"/>
        </w:rPr>
        <w:t>обсуждение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группе</w:t>
      </w:r>
      <w:r>
        <w:rPr>
          <w:spacing w:val="14"/>
          <w:sz w:val="28"/>
        </w:rPr>
        <w:t> </w:t>
      </w:r>
      <w:r>
        <w:rPr>
          <w:sz w:val="28"/>
        </w:rPr>
        <w:t>(аргументация,</w:t>
      </w:r>
      <w:r>
        <w:rPr>
          <w:spacing w:val="-67"/>
          <w:sz w:val="28"/>
        </w:rPr>
        <w:t> </w:t>
      </w:r>
      <w:r>
        <w:rPr>
          <w:sz w:val="28"/>
        </w:rPr>
        <w:t>доказательства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опровержение</w:t>
      </w:r>
      <w:r>
        <w:rPr>
          <w:spacing w:val="-4"/>
          <w:sz w:val="28"/>
        </w:rPr>
        <w:t> </w:t>
      </w:r>
      <w:r>
        <w:rPr>
          <w:sz w:val="28"/>
        </w:rPr>
        <w:t>информации),</w:t>
      </w:r>
      <w:r>
        <w:rPr>
          <w:spacing w:val="-2"/>
          <w:sz w:val="28"/>
        </w:rPr>
        <w:t> </w:t>
      </w:r>
      <w:r>
        <w:rPr>
          <w:sz w:val="28"/>
        </w:rPr>
        <w:t>представление</w:t>
      </w:r>
      <w:r>
        <w:rPr>
          <w:spacing w:val="-1"/>
          <w:sz w:val="28"/>
        </w:rPr>
        <w:t> </w:t>
      </w:r>
      <w:r>
        <w:rPr>
          <w:sz w:val="28"/>
        </w:rPr>
        <w:t>классу;</w:t>
      </w:r>
    </w:p>
    <w:p>
      <w:pPr>
        <w:pStyle w:val="ListParagraph"/>
        <w:numPr>
          <w:ilvl w:val="0"/>
          <w:numId w:val="287"/>
        </w:numPr>
        <w:tabs>
          <w:tab w:pos="1308" w:val="left" w:leader="none"/>
        </w:tabs>
        <w:spacing w:line="240" w:lineRule="auto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взаимообучение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(внутри</w:t>
      </w:r>
      <w:r>
        <w:rPr>
          <w:spacing w:val="-2"/>
          <w:sz w:val="28"/>
        </w:rPr>
        <w:t> </w:t>
      </w:r>
      <w:r>
        <w:rPr>
          <w:sz w:val="28"/>
        </w:rPr>
        <w:t>класса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6"/>
          <w:sz w:val="28"/>
        </w:rPr>
        <w:t> </w:t>
      </w:r>
      <w:r>
        <w:rPr>
          <w:sz w:val="28"/>
        </w:rPr>
        <w:t>классами);</w:t>
      </w:r>
    </w:p>
    <w:p>
      <w:pPr>
        <w:pStyle w:val="ListParagraph"/>
        <w:numPr>
          <w:ilvl w:val="0"/>
          <w:numId w:val="287"/>
        </w:numPr>
        <w:tabs>
          <w:tab w:pos="1308" w:val="left" w:leader="none"/>
          <w:tab w:pos="3198" w:val="left" w:leader="none"/>
          <w:tab w:pos="4728" w:val="left" w:leader="none"/>
          <w:tab w:pos="6518" w:val="left" w:leader="none"/>
          <w:tab w:pos="7894" w:val="left" w:leader="none"/>
          <w:tab w:pos="9398" w:val="left" w:leader="none"/>
        </w:tabs>
        <w:spacing w:line="244" w:lineRule="auto" w:before="7" w:after="0"/>
        <w:ind w:left="313" w:right="311" w:firstLine="708"/>
        <w:jc w:val="left"/>
        <w:rPr>
          <w:sz w:val="28"/>
        </w:rPr>
      </w:pPr>
      <w:r>
        <w:rPr>
          <w:sz w:val="28"/>
        </w:rPr>
        <w:t>практическая,</w:t>
        <w:tab/>
        <w:t>творческая</w:t>
        <w:tab/>
        <w:t>деятельность</w:t>
        <w:tab/>
        <w:t>(создание</w:t>
        <w:tab/>
        <w:t>различных</w:t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> </w:t>
      </w:r>
      <w:r>
        <w:rPr>
          <w:sz w:val="28"/>
        </w:rPr>
        <w:t>творческих работ);</w:t>
      </w:r>
    </w:p>
    <w:p>
      <w:pPr>
        <w:pStyle w:val="ListParagraph"/>
        <w:numPr>
          <w:ilvl w:val="0"/>
          <w:numId w:val="287"/>
        </w:numPr>
        <w:tabs>
          <w:tab w:pos="1308" w:val="left" w:leader="none"/>
          <w:tab w:pos="3196" w:val="left" w:leader="none"/>
          <w:tab w:pos="4656" w:val="left" w:leader="none"/>
          <w:tab w:pos="6478" w:val="left" w:leader="none"/>
          <w:tab w:pos="7741" w:val="left" w:leader="none"/>
          <w:tab w:pos="8329" w:val="left" w:leader="none"/>
        </w:tabs>
        <w:spacing w:line="244" w:lineRule="auto" w:before="2" w:after="0"/>
        <w:ind w:left="313" w:right="308" w:firstLine="708"/>
        <w:jc w:val="left"/>
        <w:rPr>
          <w:sz w:val="28"/>
        </w:rPr>
      </w:pPr>
      <w:r>
        <w:rPr>
          <w:sz w:val="28"/>
        </w:rPr>
        <w:t>выполнение</w:t>
        <w:tab/>
        <w:t>заданий,</w:t>
        <w:tab/>
        <w:t>требующих</w:t>
        <w:tab/>
        <w:t>поиска</w:t>
        <w:tab/>
        <w:t>и</w:t>
        <w:tab/>
      </w:r>
      <w:r>
        <w:rPr>
          <w:spacing w:val="-1"/>
          <w:sz w:val="28"/>
        </w:rPr>
        <w:t>использования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 материала;</w:t>
      </w:r>
    </w:p>
    <w:p>
      <w:pPr>
        <w:pStyle w:val="ListParagraph"/>
        <w:numPr>
          <w:ilvl w:val="0"/>
          <w:numId w:val="287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356"/>
        <w:jc w:val="left"/>
        <w:rPr>
          <w:sz w:val="28"/>
        </w:rPr>
      </w:pPr>
      <w:r>
        <w:rPr>
          <w:sz w:val="28"/>
        </w:rPr>
        <w:t>исследовательский</w:t>
      </w:r>
      <w:r>
        <w:rPr>
          <w:spacing w:val="-8"/>
          <w:sz w:val="28"/>
        </w:rPr>
        <w:t> </w:t>
      </w:r>
      <w:r>
        <w:rPr>
          <w:sz w:val="28"/>
        </w:rPr>
        <w:t>подход;</w:t>
      </w:r>
    </w:p>
    <w:p>
      <w:pPr>
        <w:pStyle w:val="ListParagraph"/>
        <w:numPr>
          <w:ilvl w:val="0"/>
          <w:numId w:val="287"/>
        </w:numPr>
        <w:tabs>
          <w:tab w:pos="1234" w:val="left" w:leader="none"/>
        </w:tabs>
        <w:spacing w:line="240" w:lineRule="auto" w:before="7" w:after="0"/>
        <w:ind w:left="1233" w:right="0" w:hanging="212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287"/>
        </w:numPr>
        <w:tabs>
          <w:tab w:pos="1282" w:val="left" w:leader="none"/>
        </w:tabs>
        <w:spacing w:line="244" w:lineRule="auto" w:before="7" w:after="0"/>
        <w:ind w:left="313" w:right="318" w:firstLine="70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4"/>
          <w:sz w:val="28"/>
        </w:rPr>
        <w:t> </w:t>
      </w:r>
      <w:r>
        <w:rPr>
          <w:sz w:val="28"/>
        </w:rPr>
        <w:t>творческой</w:t>
      </w:r>
      <w:r>
        <w:rPr>
          <w:spacing w:val="45"/>
          <w:sz w:val="28"/>
        </w:rPr>
        <w:t> </w:t>
      </w:r>
      <w:r>
        <w:rPr>
          <w:sz w:val="28"/>
        </w:rPr>
        <w:t>работы</w:t>
      </w:r>
      <w:r>
        <w:rPr>
          <w:spacing w:val="43"/>
          <w:sz w:val="28"/>
        </w:rPr>
        <w:t> </w:t>
      </w:r>
      <w:r>
        <w:rPr>
          <w:sz w:val="28"/>
        </w:rPr>
        <w:t>для</w:t>
      </w:r>
      <w:r>
        <w:rPr>
          <w:spacing w:val="45"/>
          <w:sz w:val="28"/>
        </w:rPr>
        <w:t> </w:t>
      </w:r>
      <w:r>
        <w:rPr>
          <w:sz w:val="28"/>
        </w:rPr>
        <w:t>устранения</w:t>
      </w:r>
      <w:r>
        <w:rPr>
          <w:spacing w:val="43"/>
          <w:sz w:val="28"/>
        </w:rPr>
        <w:t> </w:t>
      </w:r>
      <w:r>
        <w:rPr>
          <w:sz w:val="28"/>
        </w:rPr>
        <w:t>разрыва</w:t>
      </w:r>
      <w:r>
        <w:rPr>
          <w:spacing w:val="42"/>
          <w:sz w:val="28"/>
        </w:rPr>
        <w:t> </w:t>
      </w:r>
      <w:r>
        <w:rPr>
          <w:sz w:val="28"/>
        </w:rPr>
        <w:t>между</w:t>
      </w:r>
      <w:r>
        <w:rPr>
          <w:spacing w:val="41"/>
          <w:sz w:val="28"/>
        </w:rPr>
        <w:t> </w:t>
      </w:r>
      <w:r>
        <w:rPr>
          <w:sz w:val="28"/>
        </w:rPr>
        <w:t>теорией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практикой;</w:t>
      </w:r>
    </w:p>
    <w:p>
      <w:pPr>
        <w:pStyle w:val="ListParagraph"/>
        <w:numPr>
          <w:ilvl w:val="0"/>
          <w:numId w:val="287"/>
        </w:numPr>
        <w:tabs>
          <w:tab w:pos="1234" w:val="left" w:leader="none"/>
        </w:tabs>
        <w:spacing w:line="240" w:lineRule="auto" w:before="1" w:after="0"/>
        <w:ind w:left="1233" w:right="0" w:hanging="212"/>
        <w:jc w:val="left"/>
        <w:rPr>
          <w:sz w:val="28"/>
        </w:rPr>
      </w:pPr>
      <w:r>
        <w:rPr>
          <w:sz w:val="28"/>
        </w:rPr>
        <w:t>сбалансированное</w:t>
      </w:r>
      <w:r>
        <w:rPr>
          <w:spacing w:val="-6"/>
          <w:sz w:val="28"/>
        </w:rPr>
        <w:t> </w:t>
      </w:r>
      <w:r>
        <w:rPr>
          <w:sz w:val="28"/>
        </w:rPr>
        <w:t>сочетание</w:t>
      </w:r>
      <w:r>
        <w:rPr>
          <w:spacing w:val="-3"/>
          <w:sz w:val="28"/>
        </w:rPr>
        <w:t> </w:t>
      </w:r>
      <w:r>
        <w:rPr>
          <w:sz w:val="28"/>
        </w:rPr>
        <w:t>традиционных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новых</w:t>
      </w:r>
      <w:r>
        <w:rPr>
          <w:spacing w:val="-3"/>
          <w:sz w:val="28"/>
        </w:rPr>
        <w:t> </w:t>
      </w:r>
      <w:r>
        <w:rPr>
          <w:sz w:val="28"/>
        </w:rPr>
        <w:t>методов</w:t>
      </w:r>
      <w:r>
        <w:rPr>
          <w:spacing w:val="-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87"/>
        </w:numPr>
        <w:tabs>
          <w:tab w:pos="1414" w:val="left" w:leader="none"/>
        </w:tabs>
        <w:spacing w:line="244" w:lineRule="auto" w:before="7" w:after="0"/>
        <w:ind w:left="313" w:right="310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побуждающих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самооценке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саморазвитию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индивидуальными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(акцент</w:t>
      </w:r>
      <w:r>
        <w:rPr>
          <w:spacing w:val="-67"/>
          <w:sz w:val="28"/>
        </w:rPr>
        <w:t> </w:t>
      </w:r>
      <w:r>
        <w:rPr>
          <w:sz w:val="28"/>
        </w:rPr>
        <w:t>делается</w:t>
      </w:r>
      <w:r>
        <w:rPr>
          <w:spacing w:val="-1"/>
          <w:sz w:val="28"/>
        </w:rPr>
        <w:t> </w:t>
      </w:r>
      <w:r>
        <w:rPr>
          <w:sz w:val="28"/>
        </w:rPr>
        <w:t>на сам</w:t>
      </w:r>
      <w:r>
        <w:rPr>
          <w:spacing w:val="-1"/>
          <w:sz w:val="28"/>
        </w:rPr>
        <w:t> </w:t>
      </w:r>
      <w:r>
        <w:rPr>
          <w:sz w:val="28"/>
        </w:rPr>
        <w:t>процесс, 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объем</w:t>
      </w:r>
      <w:r>
        <w:rPr>
          <w:spacing w:val="-3"/>
          <w:sz w:val="28"/>
        </w:rPr>
        <w:t> </w:t>
      </w:r>
      <w:r>
        <w:rPr>
          <w:sz w:val="28"/>
        </w:rPr>
        <w:t>специфических знаний);</w:t>
      </w:r>
    </w:p>
    <w:p>
      <w:pPr>
        <w:pStyle w:val="ListParagraph"/>
        <w:numPr>
          <w:ilvl w:val="0"/>
          <w:numId w:val="287"/>
        </w:numPr>
        <w:tabs>
          <w:tab w:pos="1234" w:val="left" w:leader="none"/>
        </w:tabs>
        <w:spacing w:line="321" w:lineRule="exact" w:before="0" w:after="0"/>
        <w:ind w:left="1233" w:right="0" w:hanging="212"/>
        <w:jc w:val="both"/>
        <w:rPr>
          <w:sz w:val="28"/>
        </w:rPr>
      </w:pPr>
      <w:r>
        <w:rPr>
          <w:sz w:val="28"/>
        </w:rPr>
        <w:t>систематический</w:t>
      </w:r>
      <w:r>
        <w:rPr>
          <w:spacing w:val="-7"/>
          <w:sz w:val="28"/>
        </w:rPr>
        <w:t> </w:t>
      </w:r>
      <w:r>
        <w:rPr>
          <w:sz w:val="28"/>
        </w:rPr>
        <w:t>мониторинг</w:t>
      </w:r>
      <w:r>
        <w:rPr>
          <w:spacing w:val="-4"/>
          <w:sz w:val="28"/>
        </w:rPr>
        <w:t> </w:t>
      </w:r>
      <w:r>
        <w:rPr>
          <w:sz w:val="28"/>
        </w:rPr>
        <w:t>знаний</w:t>
      </w:r>
      <w:r>
        <w:rPr>
          <w:spacing w:val="-6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244" w:lineRule="auto" w:before="6"/>
        <w:ind w:right="308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урок-лекцию,</w:t>
      </w:r>
      <w:r>
        <w:rPr>
          <w:spacing w:val="1"/>
        </w:rPr>
        <w:t> </w:t>
      </w:r>
      <w:r>
        <w:rPr/>
        <w:t>интегрированный</w:t>
      </w:r>
      <w:r>
        <w:rPr>
          <w:spacing w:val="-1"/>
        </w:rPr>
        <w:t> </w:t>
      </w:r>
      <w:r>
        <w:rPr/>
        <w:t>урок,</w:t>
      </w:r>
      <w:r>
        <w:rPr>
          <w:spacing w:val="-1"/>
        </w:rPr>
        <w:t> </w:t>
      </w:r>
      <w:r>
        <w:rPr/>
        <w:t>урок-дидактическую</w:t>
      </w:r>
      <w:r>
        <w:rPr>
          <w:spacing w:val="-2"/>
        </w:rPr>
        <w:t> </w:t>
      </w:r>
      <w:r>
        <w:rPr/>
        <w:t>игру.</w:t>
      </w:r>
    </w:p>
    <w:p>
      <w:pPr>
        <w:pStyle w:val="ListParagraph"/>
        <w:numPr>
          <w:ilvl w:val="0"/>
          <w:numId w:val="297"/>
        </w:numPr>
        <w:tabs>
          <w:tab w:pos="1312" w:val="left" w:leader="none"/>
        </w:tabs>
        <w:spacing w:line="244" w:lineRule="auto" w:before="1" w:after="0"/>
        <w:ind w:left="313" w:right="317" w:firstLine="708"/>
        <w:jc w:val="both"/>
        <w:rPr>
          <w:sz w:val="28"/>
        </w:rPr>
      </w:pPr>
      <w:r>
        <w:rPr>
          <w:sz w:val="28"/>
        </w:rPr>
        <w:t>Проблемная лекция. В ней моделируются противоречия реальной жизни</w:t>
      </w:r>
      <w:r>
        <w:rPr>
          <w:spacing w:val="-67"/>
          <w:sz w:val="28"/>
        </w:rPr>
        <w:t> </w:t>
      </w:r>
      <w:r>
        <w:rPr>
          <w:sz w:val="28"/>
        </w:rPr>
        <w:t>через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представленность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теоретических</w:t>
      </w:r>
      <w:r>
        <w:rPr>
          <w:spacing w:val="1"/>
          <w:sz w:val="28"/>
        </w:rPr>
        <w:t> </w:t>
      </w:r>
      <w:r>
        <w:rPr>
          <w:sz w:val="28"/>
        </w:rPr>
        <w:t>концепциях.</w:t>
      </w:r>
    </w:p>
    <w:p>
      <w:pPr>
        <w:pStyle w:val="ListParagraph"/>
        <w:numPr>
          <w:ilvl w:val="0"/>
          <w:numId w:val="297"/>
        </w:numPr>
        <w:tabs>
          <w:tab w:pos="1329" w:val="left" w:leader="none"/>
        </w:tabs>
        <w:spacing w:line="244" w:lineRule="auto" w:before="1" w:after="0"/>
        <w:ind w:left="313" w:right="311" w:firstLine="708"/>
        <w:jc w:val="both"/>
        <w:rPr>
          <w:sz w:val="28"/>
        </w:rPr>
      </w:pPr>
      <w:r>
        <w:rPr>
          <w:sz w:val="28"/>
        </w:rPr>
        <w:t>Лекция-визуализация,</w:t>
      </w:r>
      <w:r>
        <w:rPr>
          <w:spacing w:val="19"/>
          <w:sz w:val="28"/>
        </w:rPr>
        <w:t> </w:t>
      </w:r>
      <w:r>
        <w:rPr>
          <w:sz w:val="28"/>
        </w:rPr>
        <w:t>когда</w:t>
      </w:r>
      <w:r>
        <w:rPr>
          <w:spacing w:val="20"/>
          <w:sz w:val="28"/>
        </w:rPr>
        <w:t> </w:t>
      </w:r>
      <w:r>
        <w:rPr>
          <w:sz w:val="28"/>
        </w:rPr>
        <w:t>основное</w:t>
      </w:r>
      <w:r>
        <w:rPr>
          <w:spacing w:val="20"/>
          <w:sz w:val="28"/>
        </w:rPr>
        <w:t> </w:t>
      </w:r>
      <w:r>
        <w:rPr>
          <w:sz w:val="28"/>
        </w:rPr>
        <w:t>содержание</w:t>
      </w:r>
      <w:r>
        <w:rPr>
          <w:spacing w:val="20"/>
          <w:sz w:val="28"/>
        </w:rPr>
        <w:t> </w:t>
      </w:r>
      <w:r>
        <w:rPr>
          <w:sz w:val="28"/>
        </w:rPr>
        <w:t>лекции</w:t>
      </w:r>
      <w:r>
        <w:rPr>
          <w:spacing w:val="20"/>
          <w:sz w:val="28"/>
        </w:rPr>
        <w:t> </w:t>
      </w:r>
      <w:r>
        <w:rPr>
          <w:sz w:val="28"/>
        </w:rPr>
        <w:t>представлено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рисунках,</w:t>
      </w:r>
      <w:r>
        <w:rPr>
          <w:spacing w:val="1"/>
          <w:sz w:val="28"/>
        </w:rPr>
        <w:t> </w:t>
      </w:r>
      <w:r>
        <w:rPr>
          <w:sz w:val="28"/>
        </w:rPr>
        <w:t>графиках,</w:t>
      </w:r>
      <w:r>
        <w:rPr>
          <w:spacing w:val="1"/>
          <w:sz w:val="28"/>
        </w:rPr>
        <w:t> </w:t>
      </w:r>
      <w:r>
        <w:rPr>
          <w:sz w:val="28"/>
        </w:rPr>
        <w:t>схемах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т.д.).</w:t>
      </w:r>
      <w:r>
        <w:rPr>
          <w:spacing w:val="1"/>
          <w:sz w:val="28"/>
        </w:rPr>
        <w:t> </w:t>
      </w:r>
      <w:r>
        <w:rPr>
          <w:sz w:val="28"/>
        </w:rPr>
        <w:t>Визуализация</w:t>
      </w:r>
      <w:r>
        <w:rPr>
          <w:spacing w:val="1"/>
          <w:sz w:val="28"/>
        </w:rPr>
        <w:t> </w:t>
      </w:r>
      <w:r>
        <w:rPr>
          <w:sz w:val="28"/>
        </w:rPr>
        <w:t>рассматривается</w:t>
      </w:r>
      <w:r>
        <w:rPr>
          <w:spacing w:val="1"/>
          <w:sz w:val="28"/>
        </w:rPr>
        <w:t> </w:t>
      </w:r>
      <w:r>
        <w:rPr>
          <w:sz w:val="28"/>
        </w:rPr>
        <w:t>здесь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знаковых систем.</w:t>
      </w:r>
    </w:p>
    <w:p>
      <w:pPr>
        <w:pStyle w:val="ListParagraph"/>
        <w:numPr>
          <w:ilvl w:val="0"/>
          <w:numId w:val="297"/>
        </w:numPr>
        <w:tabs>
          <w:tab w:pos="1399" w:val="left" w:leader="none"/>
        </w:tabs>
        <w:spacing w:line="244" w:lineRule="auto" w:before="2" w:after="0"/>
        <w:ind w:left="313" w:right="308" w:firstLine="708"/>
        <w:jc w:val="both"/>
        <w:rPr>
          <w:sz w:val="28"/>
        </w:rPr>
      </w:pPr>
      <w:r>
        <w:rPr>
          <w:sz w:val="28"/>
        </w:rPr>
        <w:t>Лекция</w:t>
      </w:r>
      <w:r>
        <w:rPr>
          <w:spacing w:val="1"/>
          <w:sz w:val="28"/>
        </w:rPr>
        <w:t> </w:t>
      </w:r>
      <w:r>
        <w:rPr>
          <w:sz w:val="28"/>
        </w:rPr>
        <w:t>вдвоем,</w:t>
      </w:r>
      <w:r>
        <w:rPr>
          <w:spacing w:val="1"/>
          <w:sz w:val="28"/>
        </w:rPr>
        <w:t> </w:t>
      </w:r>
      <w:r>
        <w:rPr>
          <w:sz w:val="28"/>
        </w:rPr>
        <w:t>представляющая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старших классах педагога и обучающегося, читающих лекции по одной и той же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проблемно-организационном</w:t>
      </w:r>
      <w:r>
        <w:rPr>
          <w:spacing w:val="1"/>
          <w:sz w:val="28"/>
        </w:rPr>
        <w:t> </w:t>
      </w:r>
      <w:r>
        <w:rPr>
          <w:sz w:val="28"/>
        </w:rPr>
        <w:t>материале,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собой,</w:t>
      </w:r>
      <w:r>
        <w:rPr>
          <w:spacing w:val="-1"/>
          <w:sz w:val="28"/>
        </w:rPr>
        <w:t> </w:t>
      </w:r>
      <w:r>
        <w:rPr>
          <w:sz w:val="28"/>
        </w:rPr>
        <w:t>так и</w:t>
      </w:r>
      <w:r>
        <w:rPr>
          <w:spacing w:val="-3"/>
          <w:sz w:val="28"/>
        </w:rPr>
        <w:t> </w:t>
      </w:r>
      <w:r>
        <w:rPr>
          <w:sz w:val="28"/>
        </w:rPr>
        <w:t>с классом.</w:t>
      </w:r>
    </w:p>
    <w:p>
      <w:pPr>
        <w:pStyle w:val="ListParagraph"/>
        <w:numPr>
          <w:ilvl w:val="0"/>
          <w:numId w:val="297"/>
        </w:numPr>
        <w:tabs>
          <w:tab w:pos="1310" w:val="left" w:leader="none"/>
        </w:tabs>
        <w:spacing w:line="244" w:lineRule="auto" w:before="2" w:after="0"/>
        <w:ind w:left="313" w:right="312" w:firstLine="708"/>
        <w:jc w:val="both"/>
        <w:rPr>
          <w:sz w:val="28"/>
        </w:rPr>
      </w:pPr>
      <w:r>
        <w:rPr>
          <w:sz w:val="28"/>
        </w:rPr>
        <w:t>Лекция – пресс-конференция, когда содержание оформляется по запросу</w:t>
      </w:r>
      <w:r>
        <w:rPr>
          <w:spacing w:val="-67"/>
          <w:sz w:val="28"/>
        </w:rPr>
        <w:t> </w:t>
      </w:r>
      <w:r>
        <w:rPr>
          <w:sz w:val="28"/>
        </w:rPr>
        <w:t>(по вопросам)</w:t>
      </w:r>
      <w:r>
        <w:rPr>
          <w:spacing w:val="-4"/>
          <w:sz w:val="28"/>
        </w:rPr>
        <w:t> </w:t>
      </w:r>
      <w:r>
        <w:rPr>
          <w:sz w:val="28"/>
        </w:rPr>
        <w:t>обучающихся с</w:t>
      </w:r>
      <w:r>
        <w:rPr>
          <w:spacing w:val="-1"/>
          <w:sz w:val="28"/>
        </w:rPr>
        <w:t> </w:t>
      </w:r>
      <w:r>
        <w:rPr>
          <w:sz w:val="28"/>
        </w:rPr>
        <w:t>привлечением</w:t>
      </w:r>
      <w:r>
        <w:rPr>
          <w:spacing w:val="-1"/>
          <w:sz w:val="28"/>
        </w:rPr>
        <w:t> </w:t>
      </w:r>
      <w:r>
        <w:rPr>
          <w:sz w:val="28"/>
        </w:rPr>
        <w:t>нескольких</w:t>
      </w:r>
      <w:r>
        <w:rPr>
          <w:spacing w:val="3"/>
          <w:sz w:val="28"/>
        </w:rPr>
        <w:t> </w:t>
      </w:r>
      <w:r>
        <w:rPr>
          <w:sz w:val="28"/>
        </w:rPr>
        <w:t>педагогов.</w:t>
      </w:r>
    </w:p>
    <w:p>
      <w:pPr>
        <w:pStyle w:val="ListParagraph"/>
        <w:numPr>
          <w:ilvl w:val="0"/>
          <w:numId w:val="297"/>
        </w:numPr>
        <w:tabs>
          <w:tab w:pos="1452" w:val="left" w:leader="none"/>
        </w:tabs>
        <w:spacing w:line="244" w:lineRule="auto" w:before="1" w:after="0"/>
        <w:ind w:left="313" w:right="315" w:firstLine="708"/>
        <w:jc w:val="both"/>
        <w:rPr>
          <w:sz w:val="28"/>
        </w:rPr>
      </w:pPr>
      <w:r>
        <w:rPr>
          <w:sz w:val="28"/>
        </w:rPr>
        <w:t>Лекция-провокация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лекция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запланированными</w:t>
      </w:r>
      <w:r>
        <w:rPr>
          <w:spacing w:val="1"/>
          <w:sz w:val="28"/>
        </w:rPr>
        <w:t> </w:t>
      </w:r>
      <w:r>
        <w:rPr>
          <w:sz w:val="28"/>
        </w:rPr>
        <w:t>ошибками),</w:t>
      </w:r>
      <w:r>
        <w:rPr>
          <w:spacing w:val="-67"/>
          <w:sz w:val="28"/>
        </w:rPr>
        <w:t> </w:t>
      </w:r>
      <w:r>
        <w:rPr>
          <w:sz w:val="28"/>
        </w:rPr>
        <w:t>формирующая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оперативно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оценивать</w:t>
      </w:r>
      <w:r>
        <w:rPr>
          <w:spacing w:val="-2"/>
          <w:sz w:val="28"/>
        </w:rPr>
        <w:t> </w:t>
      </w:r>
      <w:r>
        <w:rPr>
          <w:sz w:val="28"/>
        </w:rPr>
        <w:t>ее.</w:t>
      </w:r>
    </w:p>
    <w:p>
      <w:pPr>
        <w:pStyle w:val="ListParagraph"/>
        <w:numPr>
          <w:ilvl w:val="0"/>
          <w:numId w:val="297"/>
        </w:numPr>
        <w:tabs>
          <w:tab w:pos="1399" w:val="left" w:leader="none"/>
        </w:tabs>
        <w:spacing w:line="244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Лекция-диалог,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подается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серию</w:t>
      </w:r>
      <w:r>
        <w:rPr>
          <w:spacing w:val="1"/>
          <w:sz w:val="28"/>
        </w:rPr>
        <w:t> </w:t>
      </w:r>
      <w:r>
        <w:rPr>
          <w:sz w:val="28"/>
        </w:rPr>
        <w:t>вопросов,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3"/>
          <w:sz w:val="28"/>
        </w:rPr>
        <w:t> </w:t>
      </w:r>
      <w:r>
        <w:rPr>
          <w:sz w:val="28"/>
        </w:rPr>
        <w:t>обучающиеся</w:t>
      </w:r>
      <w:r>
        <w:rPr>
          <w:spacing w:val="-2"/>
          <w:sz w:val="28"/>
        </w:rPr>
        <w:t> </w:t>
      </w:r>
      <w:r>
        <w:rPr>
          <w:sz w:val="28"/>
        </w:rPr>
        <w:t>должны</w:t>
      </w:r>
      <w:r>
        <w:rPr>
          <w:spacing w:val="-2"/>
          <w:sz w:val="28"/>
        </w:rPr>
        <w:t> </w:t>
      </w:r>
      <w:r>
        <w:rPr>
          <w:sz w:val="28"/>
        </w:rPr>
        <w:t>отвечать</w:t>
      </w:r>
      <w:r>
        <w:rPr>
          <w:spacing w:val="-5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ходе</w:t>
      </w:r>
      <w:r>
        <w:rPr>
          <w:spacing w:val="-1"/>
          <w:sz w:val="28"/>
        </w:rPr>
        <w:t> </w:t>
      </w:r>
      <w:r>
        <w:rPr>
          <w:sz w:val="28"/>
        </w:rPr>
        <w:t>лекции.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этому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4" w:lineRule="auto" w:before="65"/>
        <w:ind w:right="314" w:firstLine="0"/>
      </w:pPr>
      <w:r>
        <w:rPr/>
        <w:t>типу</w:t>
      </w:r>
      <w:r>
        <w:rPr>
          <w:spacing w:val="1"/>
        </w:rPr>
        <w:t> </w:t>
      </w:r>
      <w:r>
        <w:rPr/>
        <w:t>примыкает</w:t>
      </w:r>
      <w:r>
        <w:rPr>
          <w:spacing w:val="1"/>
        </w:rPr>
        <w:t> </w:t>
      </w:r>
      <w:r>
        <w:rPr/>
        <w:t>лекция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программированная</w:t>
      </w:r>
      <w:r>
        <w:rPr>
          <w:spacing w:val="-3"/>
        </w:rPr>
        <w:t> </w:t>
      </w:r>
      <w:r>
        <w:rPr/>
        <w:t>лекция-консультация.</w:t>
      </w:r>
    </w:p>
    <w:p>
      <w:pPr>
        <w:pStyle w:val="ListParagraph"/>
        <w:numPr>
          <w:ilvl w:val="0"/>
          <w:numId w:val="297"/>
        </w:numPr>
        <w:tabs>
          <w:tab w:pos="1414" w:val="left" w:leader="none"/>
        </w:tabs>
        <w:spacing w:line="252" w:lineRule="auto" w:before="1" w:after="0"/>
        <w:ind w:left="313" w:right="312" w:firstLine="708"/>
        <w:jc w:val="both"/>
        <w:rPr>
          <w:sz w:val="28"/>
        </w:rPr>
      </w:pPr>
      <w:r>
        <w:rPr>
          <w:sz w:val="28"/>
        </w:rPr>
        <w:t>Лекция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(методы</w:t>
      </w:r>
      <w:r>
        <w:rPr>
          <w:spacing w:val="1"/>
          <w:sz w:val="28"/>
        </w:rPr>
        <w:t> </w:t>
      </w:r>
      <w:r>
        <w:rPr>
          <w:sz w:val="28"/>
        </w:rPr>
        <w:t>мозговой</w:t>
      </w:r>
      <w:r>
        <w:rPr>
          <w:spacing w:val="1"/>
          <w:sz w:val="28"/>
        </w:rPr>
        <w:t> </w:t>
      </w:r>
      <w:r>
        <w:rPr>
          <w:sz w:val="28"/>
        </w:rPr>
        <w:t>атаки,</w:t>
      </w:r>
      <w:r>
        <w:rPr>
          <w:spacing w:val="1"/>
          <w:sz w:val="28"/>
        </w:rPr>
        <w:t> </w:t>
      </w:r>
      <w:r>
        <w:rPr>
          <w:sz w:val="28"/>
        </w:rPr>
        <w:t>методы конкретных ситуаций и т.д.), когда обучающиеся сами формулируют</w:t>
      </w:r>
      <w:r>
        <w:rPr>
          <w:spacing w:val="1"/>
          <w:sz w:val="28"/>
        </w:rPr>
        <w:t> </w:t>
      </w:r>
      <w:r>
        <w:rPr>
          <w:sz w:val="28"/>
        </w:rPr>
        <w:t>проблему</w:t>
      </w:r>
      <w:r>
        <w:rPr>
          <w:spacing w:val="-5"/>
          <w:sz w:val="28"/>
        </w:rPr>
        <w:t> </w:t>
      </w:r>
      <w:r>
        <w:rPr>
          <w:sz w:val="28"/>
        </w:rPr>
        <w:t>и пытаются ее решить.</w:t>
      </w:r>
    </w:p>
    <w:p>
      <w:pPr>
        <w:pStyle w:val="BodyText"/>
        <w:spacing w:line="252" w:lineRule="auto" w:before="1"/>
        <w:ind w:right="314"/>
      </w:pPr>
      <w:r>
        <w:rPr/>
        <w:t>Школьная лекция целесообразна при прохождении нового материала, не</w:t>
      </w:r>
      <w:r>
        <w:rPr>
          <w:spacing w:val="1"/>
        </w:rPr>
        <w:t> </w:t>
      </w:r>
      <w:r>
        <w:rPr/>
        <w:t>связанного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предыдущим;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обобщении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пройденного</w:t>
      </w:r>
      <w:r>
        <w:rPr>
          <w:spacing w:val="-67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темы;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проблемного</w:t>
      </w:r>
      <w:r>
        <w:rPr>
          <w:spacing w:val="1"/>
        </w:rPr>
        <w:t> </w:t>
      </w:r>
      <w:r>
        <w:rPr/>
        <w:t>характера;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межпредметные</w:t>
      </w:r>
      <w:r>
        <w:rPr>
          <w:spacing w:val="-1"/>
        </w:rPr>
        <w:t> </w:t>
      </w:r>
      <w:r>
        <w:rPr/>
        <w:t>связи.</w:t>
      </w:r>
    </w:p>
    <w:p>
      <w:pPr>
        <w:pStyle w:val="BodyText"/>
        <w:spacing w:line="321" w:lineRule="exact"/>
        <w:ind w:left="1022" w:firstLine="0"/>
      </w:pPr>
      <w:r>
        <w:rPr/>
        <w:t>Условиями</w:t>
      </w:r>
      <w:r>
        <w:rPr>
          <w:spacing w:val="-4"/>
        </w:rPr>
        <w:t> </w:t>
      </w:r>
      <w:r>
        <w:rPr/>
        <w:t>эффективного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лекции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86"/>
        </w:numPr>
        <w:tabs>
          <w:tab w:pos="1186" w:val="left" w:leader="none"/>
        </w:tabs>
        <w:spacing w:line="240" w:lineRule="auto" w:before="16" w:after="0"/>
        <w:ind w:left="1185" w:right="0" w:hanging="164"/>
        <w:jc w:val="left"/>
        <w:rPr>
          <w:sz w:val="28"/>
        </w:rPr>
      </w:pPr>
      <w:r>
        <w:rPr>
          <w:sz w:val="28"/>
        </w:rPr>
        <w:t>четкое</w:t>
      </w:r>
      <w:r>
        <w:rPr>
          <w:spacing w:val="-3"/>
          <w:sz w:val="28"/>
        </w:rPr>
        <w:t> </w:t>
      </w:r>
      <w:r>
        <w:rPr>
          <w:sz w:val="28"/>
        </w:rPr>
        <w:t>продумывание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сообщение</w:t>
      </w:r>
      <w:r>
        <w:rPr>
          <w:spacing w:val="-5"/>
          <w:sz w:val="28"/>
        </w:rPr>
        <w:t> </w:t>
      </w:r>
      <w:r>
        <w:rPr>
          <w:sz w:val="28"/>
        </w:rPr>
        <w:t>обучаемым</w:t>
      </w:r>
      <w:r>
        <w:rPr>
          <w:spacing w:val="-2"/>
          <w:sz w:val="28"/>
        </w:rPr>
        <w:t> </w:t>
      </w:r>
      <w:r>
        <w:rPr>
          <w:sz w:val="28"/>
        </w:rPr>
        <w:t>плана</w:t>
      </w:r>
      <w:r>
        <w:rPr>
          <w:spacing w:val="-2"/>
          <w:sz w:val="28"/>
        </w:rPr>
        <w:t> </w:t>
      </w:r>
      <w:r>
        <w:rPr>
          <w:sz w:val="28"/>
        </w:rPr>
        <w:t>лекции;</w:t>
      </w:r>
    </w:p>
    <w:p>
      <w:pPr>
        <w:pStyle w:val="ListParagraph"/>
        <w:numPr>
          <w:ilvl w:val="0"/>
          <w:numId w:val="286"/>
        </w:numPr>
        <w:tabs>
          <w:tab w:pos="1203" w:val="left" w:leader="none"/>
        </w:tabs>
        <w:spacing w:line="252" w:lineRule="auto" w:before="17" w:after="0"/>
        <w:ind w:left="313" w:right="319" w:firstLine="708"/>
        <w:jc w:val="left"/>
        <w:rPr>
          <w:sz w:val="28"/>
        </w:rPr>
      </w:pPr>
      <w:r>
        <w:rPr>
          <w:sz w:val="28"/>
        </w:rPr>
        <w:t>логически</w:t>
      </w:r>
      <w:r>
        <w:rPr>
          <w:spacing w:val="13"/>
          <w:sz w:val="28"/>
        </w:rPr>
        <w:t> </w:t>
      </w:r>
      <w:r>
        <w:rPr>
          <w:sz w:val="28"/>
        </w:rPr>
        <w:t>стройное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последовательное</w:t>
      </w:r>
      <w:r>
        <w:rPr>
          <w:spacing w:val="13"/>
          <w:sz w:val="28"/>
        </w:rPr>
        <w:t> </w:t>
      </w:r>
      <w:r>
        <w:rPr>
          <w:sz w:val="28"/>
        </w:rPr>
        <w:t>изложение</w:t>
      </w:r>
      <w:r>
        <w:rPr>
          <w:spacing w:val="14"/>
          <w:sz w:val="28"/>
        </w:rPr>
        <w:t> </w:t>
      </w:r>
      <w:r>
        <w:rPr>
          <w:sz w:val="28"/>
        </w:rPr>
        <w:t>всех</w:t>
      </w:r>
      <w:r>
        <w:rPr>
          <w:spacing w:val="11"/>
          <w:sz w:val="28"/>
        </w:rPr>
        <w:t> </w:t>
      </w:r>
      <w:r>
        <w:rPr>
          <w:sz w:val="28"/>
        </w:rPr>
        <w:t>пунктов</w:t>
      </w:r>
      <w:r>
        <w:rPr>
          <w:spacing w:val="13"/>
          <w:sz w:val="28"/>
        </w:rPr>
        <w:t> </w:t>
      </w:r>
      <w:r>
        <w:rPr>
          <w:sz w:val="28"/>
        </w:rPr>
        <w:t>плана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заключениями</w:t>
      </w:r>
      <w:r>
        <w:rPr>
          <w:spacing w:val="-1"/>
          <w:sz w:val="28"/>
        </w:rPr>
        <w:t> </w:t>
      </w:r>
      <w:r>
        <w:rPr>
          <w:sz w:val="28"/>
        </w:rPr>
        <w:t>и выводами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0"/>
          <w:numId w:val="286"/>
        </w:numPr>
        <w:tabs>
          <w:tab w:pos="1186" w:val="left" w:leader="none"/>
        </w:tabs>
        <w:spacing w:line="240" w:lineRule="auto" w:before="1" w:after="0"/>
        <w:ind w:left="1185" w:right="0" w:hanging="164"/>
        <w:jc w:val="left"/>
        <w:rPr>
          <w:sz w:val="28"/>
        </w:rPr>
      </w:pPr>
      <w:r>
        <w:rPr>
          <w:sz w:val="28"/>
        </w:rPr>
        <w:t>логичность</w:t>
      </w:r>
      <w:r>
        <w:rPr>
          <w:spacing w:val="-3"/>
          <w:sz w:val="28"/>
        </w:rPr>
        <w:t> </w:t>
      </w:r>
      <w:r>
        <w:rPr>
          <w:sz w:val="28"/>
        </w:rPr>
        <w:t>связей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переходе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следующему</w:t>
      </w:r>
      <w:r>
        <w:rPr>
          <w:spacing w:val="-6"/>
          <w:sz w:val="28"/>
        </w:rPr>
        <w:t> </w:t>
      </w:r>
      <w:r>
        <w:rPr>
          <w:sz w:val="28"/>
        </w:rPr>
        <w:t>разделу;</w:t>
      </w:r>
    </w:p>
    <w:p>
      <w:pPr>
        <w:pStyle w:val="ListParagraph"/>
        <w:numPr>
          <w:ilvl w:val="0"/>
          <w:numId w:val="286"/>
        </w:numPr>
        <w:tabs>
          <w:tab w:pos="1186" w:val="left" w:leader="none"/>
        </w:tabs>
        <w:spacing w:line="240" w:lineRule="auto" w:before="16" w:after="0"/>
        <w:ind w:left="1185" w:right="0" w:hanging="164"/>
        <w:jc w:val="left"/>
        <w:rPr>
          <w:sz w:val="28"/>
        </w:rPr>
      </w:pPr>
      <w:r>
        <w:rPr>
          <w:sz w:val="28"/>
        </w:rPr>
        <w:t>доступность,</w:t>
      </w:r>
      <w:r>
        <w:rPr>
          <w:spacing w:val="-5"/>
          <w:sz w:val="28"/>
        </w:rPr>
        <w:t> </w:t>
      </w:r>
      <w:r>
        <w:rPr>
          <w:sz w:val="28"/>
        </w:rPr>
        <w:t>ясность</w:t>
      </w:r>
      <w:r>
        <w:rPr>
          <w:spacing w:val="-5"/>
          <w:sz w:val="28"/>
        </w:rPr>
        <w:t> </w:t>
      </w:r>
      <w:r>
        <w:rPr>
          <w:sz w:val="28"/>
        </w:rPr>
        <w:t>излагаемого;</w:t>
      </w:r>
    </w:p>
    <w:p>
      <w:pPr>
        <w:pStyle w:val="ListParagraph"/>
        <w:numPr>
          <w:ilvl w:val="0"/>
          <w:numId w:val="286"/>
        </w:numPr>
        <w:tabs>
          <w:tab w:pos="1186" w:val="left" w:leader="none"/>
        </w:tabs>
        <w:spacing w:line="240" w:lineRule="auto" w:before="14" w:after="0"/>
        <w:ind w:left="1185" w:right="0" w:hanging="16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> </w:t>
      </w:r>
      <w:r>
        <w:rPr>
          <w:sz w:val="28"/>
        </w:rPr>
        <w:t>разнообразных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7"/>
          <w:sz w:val="28"/>
        </w:rPr>
        <w:t> </w:t>
      </w:r>
      <w:r>
        <w:rPr>
          <w:sz w:val="28"/>
        </w:rPr>
        <w:t>наглядности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ТСО;</w:t>
      </w:r>
    </w:p>
    <w:p>
      <w:pPr>
        <w:pStyle w:val="ListParagraph"/>
        <w:numPr>
          <w:ilvl w:val="0"/>
          <w:numId w:val="286"/>
        </w:numPr>
        <w:tabs>
          <w:tab w:pos="1449" w:val="left" w:leader="none"/>
          <w:tab w:pos="1450" w:val="left" w:leader="none"/>
          <w:tab w:pos="2895" w:val="left" w:leader="none"/>
          <w:tab w:pos="5001" w:val="left" w:leader="none"/>
          <w:tab w:pos="6371" w:val="left" w:leader="none"/>
          <w:tab w:pos="7654" w:val="left" w:leader="none"/>
          <w:tab w:pos="9091" w:val="left" w:leader="none"/>
        </w:tabs>
        <w:spacing w:line="252" w:lineRule="auto" w:before="17" w:after="0"/>
        <w:ind w:left="313" w:right="313" w:firstLine="708"/>
        <w:jc w:val="left"/>
        <w:rPr>
          <w:sz w:val="28"/>
        </w:rPr>
      </w:pPr>
      <w:r>
        <w:rPr>
          <w:sz w:val="28"/>
        </w:rPr>
        <w:t>обучение</w:t>
        <w:tab/>
        <w:t>фиксирующим</w:t>
        <w:tab/>
        <w:t>записям,</w:t>
        <w:tab/>
        <w:t>умению</w:t>
        <w:tab/>
        <w:t>выделять</w:t>
        <w:tab/>
        <w:t>главное,</w:t>
      </w:r>
      <w:r>
        <w:rPr>
          <w:spacing w:val="-67"/>
          <w:sz w:val="28"/>
        </w:rPr>
        <w:t> </w:t>
      </w:r>
      <w:r>
        <w:rPr>
          <w:sz w:val="28"/>
        </w:rPr>
        <w:t>подчеркивать</w:t>
      </w:r>
      <w:r>
        <w:rPr>
          <w:spacing w:val="-3"/>
          <w:sz w:val="28"/>
        </w:rPr>
        <w:t> </w:t>
      </w:r>
      <w:r>
        <w:rPr>
          <w:sz w:val="28"/>
        </w:rPr>
        <w:t>основные мысли,</w:t>
      </w:r>
      <w:r>
        <w:rPr>
          <w:spacing w:val="-1"/>
          <w:sz w:val="28"/>
        </w:rPr>
        <w:t> </w:t>
      </w:r>
      <w:r>
        <w:rPr>
          <w:sz w:val="28"/>
        </w:rPr>
        <w:t>делать</w:t>
      </w:r>
      <w:r>
        <w:rPr>
          <w:spacing w:val="-1"/>
          <w:sz w:val="28"/>
        </w:rPr>
        <w:t> </w:t>
      </w:r>
      <w:r>
        <w:rPr>
          <w:sz w:val="28"/>
        </w:rPr>
        <w:t>резюме</w:t>
      </w:r>
      <w:r>
        <w:rPr>
          <w:spacing w:val="-1"/>
          <w:sz w:val="28"/>
        </w:rPr>
        <w:t> </w:t>
      </w:r>
      <w:r>
        <w:rPr>
          <w:sz w:val="28"/>
        </w:rPr>
        <w:t>и т.д.;</w:t>
      </w:r>
    </w:p>
    <w:p>
      <w:pPr>
        <w:pStyle w:val="ListParagraph"/>
        <w:numPr>
          <w:ilvl w:val="0"/>
          <w:numId w:val="286"/>
        </w:numPr>
        <w:tabs>
          <w:tab w:pos="1186" w:val="left" w:leader="none"/>
        </w:tabs>
        <w:spacing w:line="240" w:lineRule="auto" w:before="1" w:after="0"/>
        <w:ind w:left="1185" w:right="0" w:hanging="164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-4"/>
          <w:sz w:val="28"/>
        </w:rPr>
        <w:t> </w:t>
      </w:r>
      <w:r>
        <w:rPr>
          <w:sz w:val="28"/>
        </w:rPr>
        <w:t>беседа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теме лекции.</w:t>
      </w:r>
    </w:p>
    <w:p>
      <w:pPr>
        <w:pStyle w:val="BodyText"/>
        <w:spacing w:line="252" w:lineRule="auto" w:before="16"/>
        <w:ind w:right="318"/>
      </w:pPr>
      <w:r>
        <w:rPr/>
        <w:t>Формы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интегрированных</w:t>
      </w:r>
      <w:r>
        <w:rPr>
          <w:spacing w:val="1"/>
        </w:rPr>
        <w:t> </w:t>
      </w:r>
      <w:r>
        <w:rPr/>
        <w:t>уроков:</w:t>
      </w:r>
      <w:r>
        <w:rPr>
          <w:spacing w:val="1"/>
        </w:rPr>
        <w:t> </w:t>
      </w:r>
      <w:r>
        <w:rPr/>
        <w:t>семинары,</w:t>
      </w:r>
      <w:r>
        <w:rPr>
          <w:spacing w:val="1"/>
        </w:rPr>
        <w:t> </w:t>
      </w:r>
      <w:r>
        <w:rPr/>
        <w:t>конференции,</w:t>
      </w:r>
      <w:r>
        <w:rPr>
          <w:spacing w:val="1"/>
        </w:rPr>
        <w:t> </w:t>
      </w:r>
      <w:r>
        <w:rPr/>
        <w:t>путешествия</w:t>
      </w:r>
      <w:r>
        <w:rPr>
          <w:spacing w:val="-1"/>
        </w:rPr>
        <w:t> </w:t>
      </w:r>
      <w:r>
        <w:rPr/>
        <w:t>и т.д.</w:t>
      </w:r>
    </w:p>
    <w:p>
      <w:pPr>
        <w:pStyle w:val="BodyText"/>
        <w:spacing w:line="252" w:lineRule="auto" w:before="1"/>
        <w:ind w:right="308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нацелено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результатов: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проблему, выдвигать гипотезу, структурировать материал, подбирать аргументы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высказываниях,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ее,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интересов;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находить</w:t>
      </w:r>
      <w:r>
        <w:rPr>
          <w:spacing w:val="-3"/>
        </w:rPr>
        <w:t> </w:t>
      </w:r>
      <w:r>
        <w:rPr/>
        <w:t>ее,</w:t>
      </w:r>
      <w:r>
        <w:rPr>
          <w:spacing w:val="-2"/>
        </w:rPr>
        <w:t> </w:t>
      </w:r>
      <w:r>
        <w:rPr/>
        <w:t>анализировать,</w:t>
      </w:r>
      <w:r>
        <w:rPr>
          <w:spacing w:val="-2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52" w:lineRule="auto"/>
        <w:ind w:right="308"/>
      </w:pP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таблицы</w:t>
      </w:r>
      <w:r>
        <w:rPr>
          <w:spacing w:val="-67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следующих целей:</w:t>
      </w:r>
    </w:p>
    <w:p>
      <w:pPr>
        <w:pStyle w:val="ListParagraph"/>
        <w:numPr>
          <w:ilvl w:val="0"/>
          <w:numId w:val="286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ликвидировать</w:t>
      </w:r>
      <w:r>
        <w:rPr>
          <w:spacing w:val="-4"/>
          <w:sz w:val="28"/>
        </w:rPr>
        <w:t> </w:t>
      </w:r>
      <w:r>
        <w:rPr>
          <w:sz w:val="28"/>
        </w:rPr>
        <w:t>пробелы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освоении</w:t>
      </w:r>
      <w:r>
        <w:rPr>
          <w:spacing w:val="66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286"/>
        </w:numPr>
        <w:tabs>
          <w:tab w:pos="1186" w:val="left" w:leader="none"/>
        </w:tabs>
        <w:spacing w:line="240" w:lineRule="auto" w:before="16" w:after="0"/>
        <w:ind w:left="1185" w:right="0" w:hanging="164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5"/>
          <w:sz w:val="28"/>
        </w:rPr>
        <w:t> </w:t>
      </w:r>
      <w:r>
        <w:rPr>
          <w:sz w:val="28"/>
        </w:rPr>
        <w:t>условия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успешного</w:t>
      </w:r>
      <w:r>
        <w:rPr>
          <w:spacing w:val="-2"/>
          <w:sz w:val="28"/>
        </w:rPr>
        <w:t> </w:t>
      </w:r>
      <w:r>
        <w:rPr>
          <w:sz w:val="28"/>
        </w:rPr>
        <w:t>индивидуального</w:t>
      </w:r>
      <w:r>
        <w:rPr>
          <w:spacing w:val="-5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286"/>
        </w:numPr>
        <w:tabs>
          <w:tab w:pos="1186" w:val="left" w:leader="none"/>
        </w:tabs>
        <w:spacing w:line="240" w:lineRule="auto" w:before="19" w:after="0"/>
        <w:ind w:left="1185" w:right="0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> </w:t>
      </w:r>
      <w:r>
        <w:rPr>
          <w:sz w:val="28"/>
        </w:rPr>
        <w:t>ответственное</w:t>
      </w:r>
      <w:r>
        <w:rPr>
          <w:spacing w:val="-4"/>
          <w:sz w:val="28"/>
        </w:rPr>
        <w:t> </w:t>
      </w:r>
      <w:r>
        <w:rPr>
          <w:sz w:val="28"/>
        </w:rPr>
        <w:t>отношение</w:t>
      </w:r>
      <w:r>
        <w:rPr>
          <w:spacing w:val="64"/>
          <w:sz w:val="28"/>
        </w:rPr>
        <w:t> </w:t>
      </w:r>
      <w:r>
        <w:rPr>
          <w:sz w:val="28"/>
        </w:rPr>
        <w:t>к учебному</w:t>
      </w:r>
      <w:r>
        <w:rPr>
          <w:spacing w:val="-5"/>
          <w:sz w:val="28"/>
        </w:rPr>
        <w:t> </w:t>
      </w:r>
      <w:r>
        <w:rPr>
          <w:sz w:val="28"/>
        </w:rPr>
        <w:t>труду.</w:t>
      </w:r>
    </w:p>
    <w:p>
      <w:pPr>
        <w:pStyle w:val="BodyText"/>
        <w:spacing w:line="254" w:lineRule="auto" w:before="19"/>
        <w:ind w:right="313"/>
      </w:pPr>
      <w:r>
        <w:rPr/>
        <w:t>Необходимо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консультации,</w:t>
      </w:r>
      <w:r>
        <w:rPr>
          <w:spacing w:val="10"/>
        </w:rPr>
        <w:t> </w:t>
      </w:r>
      <w:r>
        <w:rPr/>
        <w:t>организация</w:t>
      </w:r>
      <w:r>
        <w:rPr>
          <w:spacing w:val="49"/>
        </w:rPr>
        <w:t> </w:t>
      </w:r>
      <w:r>
        <w:rPr/>
        <w:t>каникулярной</w:t>
      </w:r>
      <w:r>
        <w:rPr>
          <w:spacing w:val="50"/>
        </w:rPr>
        <w:t> </w:t>
      </w:r>
      <w:r>
        <w:rPr/>
        <w:t>школы</w:t>
      </w:r>
      <w:r>
        <w:rPr>
          <w:spacing w:val="49"/>
        </w:rPr>
        <w:t> </w:t>
      </w:r>
      <w:r>
        <w:rPr/>
        <w:t>и</w:t>
      </w:r>
      <w:r>
        <w:rPr>
          <w:spacing w:val="50"/>
        </w:rPr>
        <w:t> </w:t>
      </w:r>
      <w:r>
        <w:rPr/>
        <w:t>т.д.</w:t>
      </w:r>
      <w:r>
        <w:rPr>
          <w:spacing w:val="48"/>
        </w:rPr>
        <w:t> </w:t>
      </w:r>
      <w:r>
        <w:rPr/>
        <w:t>Следует</w:t>
      </w:r>
      <w:r>
        <w:rPr>
          <w:spacing w:val="49"/>
        </w:rPr>
        <w:t> </w:t>
      </w:r>
      <w:r>
        <w:rPr/>
        <w:t>определить,</w:t>
      </w:r>
    </w:p>
    <w:p>
      <w:pPr>
        <w:spacing w:after="0" w:line="254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4" w:lineRule="auto" w:before="65"/>
        <w:ind w:right="316" w:firstLine="0"/>
      </w:pPr>
      <w:r>
        <w:rPr/>
        <w:t>какие темы обязательны к усвоению, а какие можно объединить. План работы по</w:t>
      </w:r>
      <w:r>
        <w:rPr>
          <w:spacing w:val="-67"/>
        </w:rPr>
        <w:t> </w:t>
      </w:r>
      <w:r>
        <w:rPr/>
        <w:t>восполнению</w:t>
      </w:r>
      <w:r>
        <w:rPr>
          <w:spacing w:val="-2"/>
        </w:rPr>
        <w:t> </w:t>
      </w:r>
      <w:r>
        <w:rPr/>
        <w:t>знаний может</w:t>
      </w:r>
      <w:r>
        <w:rPr>
          <w:spacing w:val="-1"/>
        </w:rPr>
        <w:t> </w:t>
      </w:r>
      <w:r>
        <w:rPr/>
        <w:t>включать</w:t>
      </w:r>
      <w:r>
        <w:rPr>
          <w:spacing w:val="-2"/>
        </w:rPr>
        <w:t> </w:t>
      </w:r>
      <w:r>
        <w:rPr/>
        <w:t>следующие пункты:</w:t>
      </w:r>
    </w:p>
    <w:p>
      <w:pPr>
        <w:pStyle w:val="ListParagraph"/>
        <w:numPr>
          <w:ilvl w:val="0"/>
          <w:numId w:val="292"/>
        </w:numPr>
        <w:tabs>
          <w:tab w:pos="1730" w:val="left" w:leader="none"/>
        </w:tabs>
        <w:spacing w:line="254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среза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класса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разделам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предыдущих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Цель: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знаниях</w:t>
      </w:r>
      <w:r>
        <w:rPr>
          <w:spacing w:val="3"/>
          <w:sz w:val="28"/>
        </w:rPr>
        <w:t> </w:t>
      </w:r>
      <w:r>
        <w:rPr>
          <w:sz w:val="28"/>
        </w:rPr>
        <w:t>обучающихся пробелов.</w:t>
      </w:r>
    </w:p>
    <w:p>
      <w:pPr>
        <w:pStyle w:val="ListParagraph"/>
        <w:numPr>
          <w:ilvl w:val="0"/>
          <w:numId w:val="292"/>
        </w:numPr>
        <w:tabs>
          <w:tab w:pos="1730" w:val="left" w:leader="none"/>
        </w:tabs>
        <w:spacing w:line="254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Установление причин отставания неуспевающих обучающихся через</w:t>
      </w:r>
      <w:r>
        <w:rPr>
          <w:spacing w:val="-67"/>
          <w:sz w:val="28"/>
        </w:rPr>
        <w:t> </w:t>
      </w:r>
      <w:r>
        <w:rPr>
          <w:sz w:val="28"/>
        </w:rPr>
        <w:t>беседы со школьными специалистами: классным руководителем,</w:t>
      </w:r>
      <w:r>
        <w:rPr>
          <w:spacing w:val="1"/>
          <w:sz w:val="28"/>
        </w:rPr>
        <w:t> </w:t>
      </w:r>
      <w:r>
        <w:rPr>
          <w:sz w:val="28"/>
        </w:rPr>
        <w:t>психологом,</w:t>
      </w:r>
      <w:r>
        <w:rPr>
          <w:spacing w:val="1"/>
          <w:sz w:val="28"/>
        </w:rPr>
        <w:t> </w:t>
      </w:r>
      <w:r>
        <w:rPr>
          <w:sz w:val="28"/>
        </w:rPr>
        <w:t>встречи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родителями и</w:t>
      </w:r>
      <w:r>
        <w:rPr>
          <w:spacing w:val="-3"/>
          <w:sz w:val="28"/>
        </w:rPr>
        <w:t> </w:t>
      </w:r>
      <w:r>
        <w:rPr>
          <w:sz w:val="28"/>
        </w:rPr>
        <w:t>беседы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самим</w:t>
      </w:r>
      <w:r>
        <w:rPr>
          <w:spacing w:val="2"/>
          <w:sz w:val="28"/>
        </w:rPr>
        <w:t> </w:t>
      </w:r>
      <w:r>
        <w:rPr>
          <w:sz w:val="28"/>
        </w:rPr>
        <w:t>ребенком.</w:t>
      </w:r>
    </w:p>
    <w:p>
      <w:pPr>
        <w:pStyle w:val="ListParagraph"/>
        <w:numPr>
          <w:ilvl w:val="0"/>
          <w:numId w:val="292"/>
        </w:numPr>
        <w:tabs>
          <w:tab w:pos="1730" w:val="left" w:leader="none"/>
        </w:tabs>
        <w:spacing w:line="254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уроке,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посильные</w:t>
      </w:r>
      <w:r>
        <w:rPr>
          <w:spacing w:val="7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292"/>
        </w:numPr>
        <w:tabs>
          <w:tab w:pos="1730" w:val="left" w:leader="none"/>
        </w:tabs>
        <w:spacing w:line="254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опроса</w:t>
      </w:r>
      <w:r>
        <w:rPr>
          <w:spacing w:val="1"/>
          <w:sz w:val="28"/>
        </w:rPr>
        <w:t> </w:t>
      </w:r>
      <w:r>
        <w:rPr>
          <w:sz w:val="28"/>
        </w:rPr>
        <w:t>(устный,</w:t>
      </w:r>
      <w:r>
        <w:rPr>
          <w:spacing w:val="1"/>
          <w:sz w:val="28"/>
        </w:rPr>
        <w:t> </w:t>
      </w:r>
      <w:r>
        <w:rPr>
          <w:sz w:val="28"/>
        </w:rPr>
        <w:t>письменный,</w:t>
      </w:r>
      <w:r>
        <w:rPr>
          <w:spacing w:val="-2"/>
          <w:sz w:val="28"/>
        </w:rPr>
        <w:t> </w:t>
      </w:r>
      <w:r>
        <w:rPr>
          <w:sz w:val="28"/>
        </w:rPr>
        <w:t>индивидуальный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объективности</w:t>
      </w:r>
      <w:r>
        <w:rPr>
          <w:spacing w:val="-2"/>
          <w:sz w:val="28"/>
        </w:rPr>
        <w:t> </w:t>
      </w:r>
      <w:r>
        <w:rPr>
          <w:sz w:val="28"/>
        </w:rPr>
        <w:t>результата.</w:t>
      </w:r>
    </w:p>
    <w:p>
      <w:pPr>
        <w:pStyle w:val="ListParagraph"/>
        <w:numPr>
          <w:ilvl w:val="0"/>
          <w:numId w:val="292"/>
        </w:numPr>
        <w:tabs>
          <w:tab w:pos="1730" w:val="left" w:leader="none"/>
        </w:tabs>
        <w:spacing w:line="254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(индивидуальные)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неуспевающих.</w:t>
      </w:r>
      <w:r>
        <w:rPr>
          <w:spacing w:val="-2"/>
          <w:sz w:val="28"/>
        </w:rPr>
        <w:t> </w:t>
      </w:r>
      <w:r>
        <w:rPr>
          <w:sz w:val="28"/>
        </w:rPr>
        <w:t>Учить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навыкам</w:t>
      </w:r>
      <w:r>
        <w:rPr>
          <w:spacing w:val="-1"/>
          <w:sz w:val="28"/>
        </w:rPr>
        <w:t> </w:t>
      </w:r>
      <w:r>
        <w:rPr>
          <w:sz w:val="28"/>
        </w:rPr>
        <w:t>самостоятельной работы.</w:t>
      </w:r>
    </w:p>
    <w:p>
      <w:pPr>
        <w:pStyle w:val="BodyText"/>
        <w:spacing w:line="254" w:lineRule="auto"/>
        <w:ind w:right="310"/>
      </w:pPr>
      <w:r>
        <w:rPr/>
        <w:t>Объем учебной нагрузки по учебному предмету «Русская литература»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 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color w:val="006FC0"/>
        </w:rPr>
        <w:t>:</w:t>
      </w:r>
    </w:p>
    <w:p>
      <w:pPr>
        <w:pStyle w:val="ListParagraph"/>
        <w:numPr>
          <w:ilvl w:val="5"/>
          <w:numId w:val="272"/>
        </w:numPr>
        <w:tabs>
          <w:tab w:pos="1590" w:val="left" w:leader="none"/>
          <w:tab w:pos="1591" w:val="left" w:leader="none"/>
        </w:tabs>
        <w:spacing w:line="321" w:lineRule="exact" w:before="0" w:after="0"/>
        <w:ind w:left="1590" w:right="0" w:hanging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10-м</w:t>
      </w:r>
      <w:r>
        <w:rPr>
          <w:spacing w:val="-4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102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5"/>
          <w:numId w:val="272"/>
        </w:numPr>
        <w:tabs>
          <w:tab w:pos="1590" w:val="left" w:leader="none"/>
          <w:tab w:pos="1591" w:val="left" w:leader="none"/>
        </w:tabs>
        <w:spacing w:line="254" w:lineRule="auto" w:before="12" w:after="0"/>
        <w:ind w:left="1022" w:right="1946" w:firstLine="0"/>
        <w:jc w:val="left"/>
        <w:rPr>
          <w:sz w:val="28"/>
        </w:rPr>
      </w:pPr>
      <w:r>
        <w:rPr>
          <w:sz w:val="28"/>
        </w:rPr>
        <w:t>в 11-м классе – 3 часа в неделю, 102 часа в учебном году.</w:t>
      </w:r>
      <w:r>
        <w:rPr>
          <w:spacing w:val="-67"/>
          <w:sz w:val="28"/>
        </w:rPr>
        <w:t> </w:t>
      </w:r>
      <w:r>
        <w:rPr>
          <w:sz w:val="28"/>
        </w:rPr>
        <w:t>естественно-математического направления:</w:t>
      </w:r>
    </w:p>
    <w:p>
      <w:pPr>
        <w:pStyle w:val="ListParagraph"/>
        <w:numPr>
          <w:ilvl w:val="5"/>
          <w:numId w:val="272"/>
        </w:numPr>
        <w:tabs>
          <w:tab w:pos="1590" w:val="left" w:leader="none"/>
          <w:tab w:pos="1591" w:val="left" w:leader="none"/>
        </w:tabs>
        <w:spacing w:line="321" w:lineRule="exact" w:before="0" w:after="0"/>
        <w:ind w:left="1590" w:right="0" w:hanging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10-м</w:t>
      </w:r>
      <w:r>
        <w:rPr>
          <w:spacing w:val="-4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5"/>
          <w:numId w:val="272"/>
        </w:numPr>
        <w:tabs>
          <w:tab w:pos="1590" w:val="left" w:leader="none"/>
          <w:tab w:pos="1591" w:val="left" w:leader="none"/>
        </w:tabs>
        <w:spacing w:line="240" w:lineRule="auto" w:before="19" w:after="0"/>
        <w:ind w:left="1590" w:right="0" w:hanging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11-м</w:t>
      </w:r>
      <w:r>
        <w:rPr>
          <w:spacing w:val="-4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BodyText"/>
        <w:spacing w:before="1"/>
        <w:ind w:left="880" w:firstLine="0"/>
        <w:jc w:val="left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60.</w:t>
      </w:r>
      <w:r>
        <w:rPr>
          <w:b/>
          <w:spacing w:val="-2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суммативных оцениваний</w:t>
      </w:r>
      <w:r>
        <w:rPr>
          <w:spacing w:val="-5"/>
        </w:rPr>
        <w:t> </w:t>
      </w:r>
      <w:r>
        <w:rPr/>
        <w:t>по учебному</w:t>
      </w:r>
      <w:r>
        <w:rPr>
          <w:spacing w:val="-5"/>
        </w:rPr>
        <w:t> </w:t>
      </w:r>
      <w:r>
        <w:rPr/>
        <w:t>предмету</w:t>
      </w:r>
    </w:p>
    <w:p>
      <w:pPr>
        <w:pStyle w:val="BodyText"/>
        <w:spacing w:before="18" w:after="29"/>
        <w:ind w:firstLine="0"/>
      </w:pPr>
      <w:r>
        <w:rPr/>
        <w:t>«Русская</w:t>
      </w:r>
      <w:r>
        <w:rPr>
          <w:spacing w:val="-2"/>
        </w:rPr>
        <w:t> </w:t>
      </w:r>
      <w:r>
        <w:rPr/>
        <w:t>литература»</w:t>
      </w: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743"/>
        <w:gridCol w:w="1642"/>
        <w:gridCol w:w="1592"/>
        <w:gridCol w:w="1751"/>
        <w:gridCol w:w="1750"/>
      </w:tblGrid>
      <w:tr>
        <w:trPr>
          <w:trHeight w:val="275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43" w:type="dxa"/>
            <w:vMerge w:val="restart"/>
          </w:tcPr>
          <w:p>
            <w:pPr>
              <w:pStyle w:val="TableParagraph"/>
              <w:ind w:left="391" w:right="185" w:hanging="19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6735" w:type="dxa"/>
            <w:gridSpan w:val="4"/>
          </w:tcPr>
          <w:p>
            <w:pPr>
              <w:pStyle w:val="TableParagraph"/>
              <w:spacing w:line="256" w:lineRule="exact"/>
              <w:ind w:left="3045" w:right="2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СОР</w:t>
            </w:r>
          </w:p>
        </w:tc>
      </w:tr>
      <w:tr>
        <w:trPr>
          <w:trHeight w:val="55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592" w:type="dxa"/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751" w:type="dxa"/>
          </w:tcPr>
          <w:p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750" w:type="dxa"/>
          </w:tcPr>
          <w:p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четверть</w:t>
            </w:r>
          </w:p>
        </w:tc>
      </w:tr>
      <w:tr>
        <w:trPr>
          <w:trHeight w:val="277" w:hRule="atLeast"/>
        </w:trPr>
        <w:tc>
          <w:tcPr>
            <w:tcW w:w="1073" w:type="dxa"/>
          </w:tcPr>
          <w:p>
            <w:pPr>
              <w:pStyle w:val="TableParagraph"/>
              <w:spacing w:line="258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3" w:type="dxa"/>
          </w:tcPr>
          <w:p>
            <w:pPr>
              <w:pStyle w:val="TableParagraph"/>
              <w:spacing w:line="258" w:lineRule="exact"/>
              <w:ind w:left="582" w:right="577"/>
              <w:jc w:val="center"/>
              <w:rPr>
                <w:sz w:val="24"/>
              </w:rPr>
            </w:pPr>
            <w:r>
              <w:rPr>
                <w:sz w:val="24"/>
              </w:rPr>
              <w:t>ОГН</w:t>
            </w:r>
          </w:p>
        </w:tc>
        <w:tc>
          <w:tcPr>
            <w:tcW w:w="1642" w:type="dxa"/>
          </w:tcPr>
          <w:p>
            <w:pPr>
              <w:pStyle w:val="TableParagraph"/>
              <w:spacing w:line="258" w:lineRule="exact"/>
              <w:ind w:left="10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>
            <w:pPr>
              <w:pStyle w:val="TableParagraph"/>
              <w:spacing w:line="258" w:lineRule="exact"/>
              <w:ind w:left="10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1" w:type="dxa"/>
          </w:tcPr>
          <w:p>
            <w:pPr>
              <w:pStyle w:val="TableParagraph"/>
              <w:spacing w:line="258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</w:tcPr>
          <w:p>
            <w:pPr>
              <w:pStyle w:val="TableParagraph"/>
              <w:spacing w:line="258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073" w:type="dxa"/>
          </w:tcPr>
          <w:p>
            <w:pPr>
              <w:pStyle w:val="TableParagraph"/>
              <w:spacing w:line="256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582" w:right="577"/>
              <w:jc w:val="center"/>
              <w:rPr>
                <w:sz w:val="24"/>
              </w:rPr>
            </w:pPr>
            <w:r>
              <w:rPr>
                <w:sz w:val="24"/>
              </w:rPr>
              <w:t>ОГН</w:t>
            </w:r>
          </w:p>
        </w:tc>
        <w:tc>
          <w:tcPr>
            <w:tcW w:w="1642" w:type="dxa"/>
          </w:tcPr>
          <w:p>
            <w:pPr>
              <w:pStyle w:val="TableParagraph"/>
              <w:spacing w:line="256" w:lineRule="exact"/>
              <w:ind w:left="10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>
            <w:pPr>
              <w:pStyle w:val="TableParagraph"/>
              <w:spacing w:line="256" w:lineRule="exact"/>
              <w:ind w:left="10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</w:tcPr>
          <w:p>
            <w:pPr>
              <w:pStyle w:val="TableParagraph"/>
              <w:spacing w:line="256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073" w:type="dxa"/>
          </w:tcPr>
          <w:p>
            <w:pPr>
              <w:pStyle w:val="TableParagraph"/>
              <w:spacing w:line="256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582" w:right="577"/>
              <w:jc w:val="center"/>
              <w:rPr>
                <w:sz w:val="24"/>
              </w:rPr>
            </w:pPr>
            <w:r>
              <w:rPr>
                <w:sz w:val="24"/>
              </w:rPr>
              <w:t>ЕМН</w:t>
            </w:r>
          </w:p>
        </w:tc>
        <w:tc>
          <w:tcPr>
            <w:tcW w:w="1642" w:type="dxa"/>
          </w:tcPr>
          <w:p>
            <w:pPr>
              <w:pStyle w:val="TableParagraph"/>
              <w:spacing w:line="256" w:lineRule="exact"/>
              <w:ind w:left="10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>
            <w:pPr>
              <w:pStyle w:val="TableParagraph"/>
              <w:spacing w:line="256" w:lineRule="exact"/>
              <w:ind w:left="10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</w:tcPr>
          <w:p>
            <w:pPr>
              <w:pStyle w:val="TableParagraph"/>
              <w:spacing w:line="256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073" w:type="dxa"/>
          </w:tcPr>
          <w:p>
            <w:pPr>
              <w:pStyle w:val="TableParagraph"/>
              <w:spacing w:line="258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3" w:type="dxa"/>
          </w:tcPr>
          <w:p>
            <w:pPr>
              <w:pStyle w:val="TableParagraph"/>
              <w:spacing w:line="258" w:lineRule="exact"/>
              <w:ind w:left="582" w:right="577"/>
              <w:jc w:val="center"/>
              <w:rPr>
                <w:sz w:val="24"/>
              </w:rPr>
            </w:pPr>
            <w:r>
              <w:rPr>
                <w:sz w:val="24"/>
              </w:rPr>
              <w:t>ЕМН</w:t>
            </w:r>
          </w:p>
        </w:tc>
        <w:tc>
          <w:tcPr>
            <w:tcW w:w="1642" w:type="dxa"/>
          </w:tcPr>
          <w:p>
            <w:pPr>
              <w:pStyle w:val="TableParagraph"/>
              <w:spacing w:line="258" w:lineRule="exact"/>
              <w:ind w:left="10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>
            <w:pPr>
              <w:pStyle w:val="TableParagraph"/>
              <w:spacing w:line="258" w:lineRule="exact"/>
              <w:ind w:left="10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1" w:type="dxa"/>
          </w:tcPr>
          <w:p>
            <w:pPr>
              <w:pStyle w:val="TableParagraph"/>
              <w:spacing w:line="258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</w:tcPr>
          <w:p>
            <w:pPr>
              <w:pStyle w:val="TableParagraph"/>
              <w:spacing w:line="258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2"/>
        <w:ind w:left="299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«Иностранный</w:t>
      </w:r>
      <w:r>
        <w:rPr>
          <w:spacing w:val="-2"/>
        </w:rPr>
        <w:t> </w:t>
      </w:r>
      <w:r>
        <w:rPr/>
        <w:t>язык»</w:t>
      </w:r>
    </w:p>
    <w:p>
      <w:pPr>
        <w:pStyle w:val="BodyText"/>
        <w:spacing w:line="244" w:lineRule="auto" w:before="2"/>
        <w:ind w:right="313"/>
      </w:pP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(«Английский</w:t>
      </w:r>
      <w:r>
        <w:rPr>
          <w:spacing w:val="1"/>
        </w:rPr>
        <w:t> </w:t>
      </w:r>
      <w:r>
        <w:rPr/>
        <w:t>язык», «Немецкий язык», «Французский язык») разработаны в соответствии с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общеобязательным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604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 государственных общеобязательных стандартов образования всех</w:t>
      </w:r>
      <w:r>
        <w:rPr>
          <w:spacing w:val="1"/>
        </w:rPr>
        <w:t> </w:t>
      </w:r>
      <w:r>
        <w:rPr/>
        <w:t>уровней</w:t>
      </w:r>
      <w:r>
        <w:rPr>
          <w:spacing w:val="-3"/>
        </w:rPr>
        <w:t> </w:t>
      </w:r>
      <w:r>
        <w:rPr/>
        <w:t>образования».</w:t>
      </w:r>
    </w:p>
    <w:p>
      <w:pPr>
        <w:pStyle w:val="BodyText"/>
        <w:spacing w:line="244" w:lineRule="auto" w:before="2"/>
        <w:ind w:right="309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 среднего, общего</w:t>
      </w:r>
      <w:r>
        <w:rPr>
          <w:spacing w:val="1"/>
        </w:rPr>
        <w:t> </w:t>
      </w:r>
      <w:r>
        <w:rPr/>
        <w:t>среднего образования</w:t>
      </w:r>
      <w:r>
        <w:rPr>
          <w:spacing w:val="1"/>
        </w:rPr>
        <w:t> </w:t>
      </w:r>
      <w:r>
        <w:rPr/>
        <w:t>(с сокращением учебной</w:t>
      </w:r>
      <w:r>
        <w:rPr>
          <w:spacing w:val="1"/>
        </w:rPr>
        <w:t> </w:t>
      </w:r>
      <w:r>
        <w:rPr/>
        <w:t>нагрузки)</w:t>
      </w:r>
      <w:r>
        <w:rPr>
          <w:spacing w:val="132"/>
        </w:rPr>
        <w:t> </w:t>
      </w:r>
      <w:r>
        <w:rPr/>
        <w:t>утверждены</w:t>
      </w:r>
      <w:r>
        <w:rPr>
          <w:spacing w:val="129"/>
        </w:rPr>
        <w:t> </w:t>
      </w:r>
      <w:r>
        <w:rPr/>
        <w:t>приказом</w:t>
      </w:r>
      <w:r>
        <w:rPr>
          <w:spacing w:val="135"/>
        </w:rPr>
        <w:t> </w:t>
      </w:r>
      <w:r>
        <w:rPr/>
        <w:t>МОН</w:t>
      </w:r>
      <w:r>
        <w:rPr>
          <w:spacing w:val="130"/>
        </w:rPr>
        <w:t> </w:t>
      </w:r>
      <w:r>
        <w:rPr/>
        <w:t>РК</w:t>
      </w:r>
      <w:r>
        <w:rPr>
          <w:spacing w:val="133"/>
        </w:rPr>
        <w:t> </w:t>
      </w:r>
      <w:r>
        <w:rPr/>
        <w:t>№125</w:t>
      </w:r>
      <w:r>
        <w:rPr>
          <w:spacing w:val="132"/>
        </w:rPr>
        <w:t> </w:t>
      </w:r>
      <w:r>
        <w:rPr/>
        <w:t>от</w:t>
      </w:r>
      <w:r>
        <w:rPr>
          <w:spacing w:val="129"/>
        </w:rPr>
        <w:t> </w:t>
      </w:r>
      <w:r>
        <w:rPr/>
        <w:t>26</w:t>
      </w:r>
      <w:r>
        <w:rPr>
          <w:spacing w:val="133"/>
        </w:rPr>
        <w:t> </w:t>
      </w:r>
      <w:r>
        <w:rPr/>
        <w:t>марта</w:t>
      </w:r>
      <w:r>
        <w:rPr>
          <w:spacing w:val="129"/>
        </w:rPr>
        <w:t> </w:t>
      </w:r>
      <w:r>
        <w:rPr/>
        <w:t>2021</w:t>
      </w:r>
      <w:r>
        <w:rPr>
          <w:spacing w:val="133"/>
        </w:rPr>
        <w:t> </w:t>
      </w:r>
      <w:r>
        <w:rPr/>
        <w:t>года</w:t>
      </w:r>
    </w:p>
    <w:p>
      <w:pPr>
        <w:pStyle w:val="BodyText"/>
        <w:spacing w:before="1"/>
        <w:ind w:firstLine="0"/>
      </w:pPr>
      <w:r>
        <w:rPr/>
        <w:t>«О</w:t>
      </w:r>
      <w:r>
        <w:rPr>
          <w:spacing w:val="20"/>
        </w:rPr>
        <w:t> </w:t>
      </w:r>
      <w:r>
        <w:rPr/>
        <w:t>внесении</w:t>
      </w:r>
      <w:r>
        <w:rPr>
          <w:spacing w:val="20"/>
        </w:rPr>
        <w:t> </w:t>
      </w:r>
      <w:r>
        <w:rPr/>
        <w:t>изменений</w:t>
      </w:r>
      <w:r>
        <w:rPr>
          <w:spacing w:val="22"/>
        </w:rPr>
        <w:t> </w:t>
      </w:r>
      <w:r>
        <w:rPr/>
        <w:t>и</w:t>
      </w:r>
      <w:r>
        <w:rPr>
          <w:spacing w:val="19"/>
        </w:rPr>
        <w:t> </w:t>
      </w:r>
      <w:r>
        <w:rPr/>
        <w:t>дополнений</w:t>
      </w:r>
      <w:r>
        <w:rPr>
          <w:spacing w:val="19"/>
        </w:rPr>
        <w:t> </w:t>
      </w:r>
      <w:r>
        <w:rPr/>
        <w:t>в</w:t>
      </w:r>
      <w:r>
        <w:rPr>
          <w:spacing w:val="21"/>
        </w:rPr>
        <w:t> </w:t>
      </w:r>
      <w:r>
        <w:rPr/>
        <w:t>приказ</w:t>
      </w:r>
      <w:r>
        <w:rPr>
          <w:spacing w:val="18"/>
        </w:rPr>
        <w:t> </w:t>
      </w:r>
      <w:r>
        <w:rPr/>
        <w:t>МОН</w:t>
      </w:r>
      <w:r>
        <w:rPr>
          <w:spacing w:val="20"/>
        </w:rPr>
        <w:t> </w:t>
      </w:r>
      <w:r>
        <w:rPr/>
        <w:t>РК</w:t>
      </w:r>
      <w:r>
        <w:rPr>
          <w:spacing w:val="24"/>
        </w:rPr>
        <w:t> </w:t>
      </w:r>
      <w:r>
        <w:rPr/>
        <w:t>от</w:t>
      </w:r>
      <w:r>
        <w:rPr>
          <w:spacing w:val="20"/>
        </w:rPr>
        <w:t> </w:t>
      </w:r>
      <w:r>
        <w:rPr/>
        <w:t>8</w:t>
      </w:r>
      <w:r>
        <w:rPr>
          <w:spacing w:val="20"/>
        </w:rPr>
        <w:t> </w:t>
      </w:r>
      <w:r>
        <w:rPr/>
        <w:t>ноября</w:t>
      </w:r>
      <w:r>
        <w:rPr>
          <w:spacing w:val="19"/>
        </w:rPr>
        <w:t> </w:t>
      </w:r>
      <w:r>
        <w:rPr/>
        <w:t>2012</w:t>
      </w:r>
      <w:r>
        <w:rPr>
          <w:spacing w:val="20"/>
        </w:rPr>
        <w:t> </w:t>
      </w:r>
      <w:r>
        <w:rPr/>
        <w:t>года</w:t>
      </w:r>
    </w:p>
    <w:p>
      <w:pPr>
        <w:spacing w:after="0"/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spacing w:line="244" w:lineRule="auto" w:before="65"/>
        <w:ind w:right="312" w:firstLine="0"/>
      </w:pP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-5"/>
        </w:rPr>
        <w:t> </w:t>
      </w:r>
      <w:r>
        <w:rPr/>
        <w:t>общего среднего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Казахстан».</w:t>
      </w:r>
    </w:p>
    <w:p>
      <w:pPr>
        <w:pStyle w:val="BodyText"/>
        <w:spacing w:line="244" w:lineRule="auto" w:before="1"/>
        <w:ind w:right="308"/>
      </w:pPr>
      <w:r>
        <w:rPr/>
        <w:t>Согласно приказу МОН РК от 30 октября 2018 года № 595 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нагрузкой,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 осуществляют</w:t>
      </w:r>
      <w:r>
        <w:rPr>
          <w:spacing w:val="-3"/>
        </w:rPr>
        <w:t> </w:t>
      </w:r>
      <w:r>
        <w:rPr/>
        <w:t>процесс обучения.</w:t>
      </w:r>
    </w:p>
    <w:p>
      <w:pPr>
        <w:pStyle w:val="BodyText"/>
        <w:spacing w:line="244" w:lineRule="auto" w:before="1"/>
        <w:ind w:right="307"/>
      </w:pPr>
      <w:r>
        <w:rPr/>
        <w:t>Типовые учебные программы предмета «Иностранный язык» по типовым</w:t>
      </w:r>
      <w:r>
        <w:rPr>
          <w:spacing w:val="1"/>
        </w:rPr>
        <w:t> </w:t>
      </w:r>
      <w:r>
        <w:rPr/>
        <w:t>учебным планам с сокращенной учебной нагрузкой утверждены приказом 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496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приказы</w:t>
      </w:r>
      <w:r>
        <w:rPr>
          <w:spacing w:val="2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РК».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ind w:left="3098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«Английский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line="244" w:lineRule="auto" w:before="3"/>
        <w:ind w:right="308"/>
      </w:pPr>
      <w:r>
        <w:rPr/>
        <w:t>Количество</w:t>
      </w:r>
      <w:r>
        <w:rPr>
          <w:spacing w:val="71"/>
        </w:rPr>
        <w:t> </w:t>
      </w:r>
      <w:r>
        <w:rPr/>
        <w:t>часов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учебному</w:t>
      </w:r>
      <w:r>
        <w:rPr>
          <w:spacing w:val="71"/>
        </w:rPr>
        <w:t> </w:t>
      </w:r>
      <w:r>
        <w:rPr/>
        <w:t>предмету</w:t>
      </w:r>
      <w:r>
        <w:rPr>
          <w:spacing w:val="71"/>
        </w:rPr>
        <w:t> </w:t>
      </w:r>
      <w:r>
        <w:rPr/>
        <w:t>«Английский   язык»   для</w:t>
      </w:r>
      <w:r>
        <w:rPr>
          <w:spacing w:val="1"/>
        </w:rPr>
        <w:t> </w:t>
      </w:r>
      <w:r>
        <w:rPr/>
        <w:t>10-11 классов по Типовым учебным программам по обновленному содержанию</w:t>
      </w:r>
      <w:r>
        <w:rPr>
          <w:spacing w:val="1"/>
        </w:rPr>
        <w:t> </w:t>
      </w:r>
      <w:r>
        <w:rPr/>
        <w:t>составляет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часа в</w:t>
      </w:r>
      <w:r>
        <w:rPr>
          <w:spacing w:val="-1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102</w:t>
      </w:r>
      <w:r>
        <w:rPr>
          <w:spacing w:val="1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</w:t>
      </w:r>
      <w:r>
        <w:rPr>
          <w:spacing w:val="1"/>
        </w:rPr>
        <w:t> </w:t>
      </w:r>
      <w:r>
        <w:rPr/>
        <w:t>в каждом классе.</w:t>
      </w:r>
    </w:p>
    <w:p>
      <w:pPr>
        <w:pStyle w:val="BodyText"/>
        <w:spacing w:before="1"/>
        <w:ind w:left="1022" w:firstLine="0"/>
      </w:pPr>
      <w:r>
        <w:rPr/>
        <w:t>Обучение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Типовым</w:t>
      </w:r>
      <w:r>
        <w:rPr>
          <w:spacing w:val="-4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программам:</w:t>
      </w:r>
    </w:p>
    <w:p>
      <w:pPr>
        <w:pStyle w:val="ListParagraph"/>
        <w:numPr>
          <w:ilvl w:val="0"/>
          <w:numId w:val="286"/>
        </w:numPr>
        <w:tabs>
          <w:tab w:pos="1224" w:val="left" w:leader="none"/>
        </w:tabs>
        <w:spacing w:line="235" w:lineRule="auto" w:before="10" w:after="0"/>
        <w:ind w:left="313" w:right="307" w:firstLine="708"/>
        <w:jc w:val="both"/>
        <w:rPr>
          <w:sz w:val="28"/>
        </w:rPr>
      </w:pPr>
      <w:r>
        <w:rPr>
          <w:sz w:val="28"/>
        </w:rPr>
        <w:t>Типовая учебная программа по учебному предмету «Английский язык»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естественно-</w:t>
      </w:r>
      <w:r>
        <w:rPr>
          <w:spacing w:val="-67"/>
          <w:sz w:val="28"/>
        </w:rPr>
        <w:t> </w:t>
      </w:r>
      <w:r>
        <w:rPr>
          <w:sz w:val="28"/>
        </w:rPr>
        <w:t>математического направления по обновленному</w:t>
      </w:r>
      <w:r>
        <w:rPr>
          <w:spacing w:val="-4"/>
          <w:sz w:val="28"/>
        </w:rPr>
        <w:t> </w:t>
      </w:r>
      <w:r>
        <w:rPr>
          <w:sz w:val="28"/>
        </w:rPr>
        <w:t>содержанию;</w:t>
      </w:r>
    </w:p>
    <w:p>
      <w:pPr>
        <w:pStyle w:val="ListParagraph"/>
        <w:numPr>
          <w:ilvl w:val="0"/>
          <w:numId w:val="286"/>
        </w:numPr>
        <w:tabs>
          <w:tab w:pos="1224" w:val="left" w:leader="none"/>
        </w:tabs>
        <w:spacing w:line="235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Типовая учебная программа по учебному предмету «Английский язык»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общественно-</w:t>
      </w:r>
      <w:r>
        <w:rPr>
          <w:spacing w:val="1"/>
          <w:sz w:val="28"/>
        </w:rPr>
        <w:t> </w:t>
      </w:r>
      <w:r>
        <w:rPr>
          <w:sz w:val="28"/>
        </w:rPr>
        <w:t>гуманитарного</w:t>
      </w:r>
      <w:r>
        <w:rPr>
          <w:spacing w:val="-3"/>
          <w:sz w:val="28"/>
        </w:rPr>
        <w:t> </w:t>
      </w:r>
      <w:r>
        <w:rPr>
          <w:sz w:val="28"/>
        </w:rPr>
        <w:t>направления</w:t>
      </w:r>
      <w:r>
        <w:rPr>
          <w:spacing w:val="2"/>
          <w:sz w:val="28"/>
        </w:rPr>
        <w:t> </w:t>
      </w:r>
      <w:r>
        <w:rPr>
          <w:sz w:val="28"/>
        </w:rPr>
        <w:t>по обновленному</w:t>
      </w:r>
      <w:r>
        <w:rPr>
          <w:spacing w:val="-4"/>
          <w:sz w:val="28"/>
        </w:rPr>
        <w:t> </w:t>
      </w:r>
      <w:r>
        <w:rPr>
          <w:sz w:val="28"/>
        </w:rPr>
        <w:t>содержанию.</w:t>
      </w:r>
    </w:p>
    <w:p>
      <w:pPr>
        <w:pStyle w:val="BodyText"/>
        <w:spacing w:line="235" w:lineRule="auto"/>
        <w:ind w:right="306"/>
      </w:pPr>
      <w:r>
        <w:rPr/>
        <w:t>Особенности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«Английский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-3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уровня</w:t>
      </w:r>
      <w:r>
        <w:rPr>
          <w:spacing w:val="-7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286"/>
        </w:numPr>
        <w:tabs>
          <w:tab w:pos="1239" w:val="left" w:leader="none"/>
        </w:tabs>
        <w:spacing w:line="235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70"/>
          <w:sz w:val="28"/>
        </w:rPr>
        <w:t> </w:t>
      </w:r>
      <w:r>
        <w:rPr>
          <w:sz w:val="28"/>
        </w:rPr>
        <w:t>нагрузки</w:t>
      </w:r>
      <w:r>
        <w:rPr>
          <w:spacing w:val="70"/>
          <w:sz w:val="28"/>
        </w:rPr>
        <w:t> </w:t>
      </w:r>
      <w:r>
        <w:rPr>
          <w:sz w:val="28"/>
        </w:rPr>
        <w:t>в каждом классе</w:t>
      </w:r>
      <w:r>
        <w:rPr>
          <w:spacing w:val="70"/>
          <w:sz w:val="28"/>
        </w:rPr>
        <w:t> </w:t>
      </w:r>
      <w:r>
        <w:rPr>
          <w:sz w:val="28"/>
        </w:rPr>
        <w:t>составляет 2 часа</w:t>
      </w:r>
      <w:r>
        <w:rPr>
          <w:spacing w:val="70"/>
          <w:sz w:val="28"/>
        </w:rPr>
        <w:t> </w:t>
      </w:r>
      <w:r>
        <w:rPr>
          <w:sz w:val="28"/>
        </w:rPr>
        <w:t>в неделю,</w:t>
      </w:r>
      <w:r>
        <w:rPr>
          <w:spacing w:val="1"/>
          <w:sz w:val="28"/>
        </w:rPr>
        <w:t> </w:t>
      </w:r>
      <w:r>
        <w:rPr>
          <w:sz w:val="28"/>
        </w:rPr>
        <w:t>68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86"/>
        </w:numPr>
        <w:tabs>
          <w:tab w:pos="1210" w:val="left" w:leader="none"/>
        </w:tabs>
        <w:spacing w:line="235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в соответствии с Типовой учебной программой (с сокращением учебной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предполагается,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1"/>
          <w:sz w:val="28"/>
        </w:rPr>
        <w:t> </w:t>
      </w:r>
      <w:r>
        <w:rPr>
          <w:sz w:val="28"/>
        </w:rPr>
        <w:t>11-го</w:t>
      </w:r>
      <w:r>
        <w:rPr>
          <w:spacing w:val="1"/>
          <w:sz w:val="28"/>
        </w:rPr>
        <w:t> </w:t>
      </w:r>
      <w:r>
        <w:rPr>
          <w:sz w:val="28"/>
        </w:rPr>
        <w:t>класса</w:t>
      </w:r>
      <w:r>
        <w:rPr>
          <w:spacing w:val="1"/>
          <w:sz w:val="28"/>
        </w:rPr>
        <w:t> </w:t>
      </w:r>
      <w:r>
        <w:rPr>
          <w:sz w:val="28"/>
        </w:rPr>
        <w:t>уровня общего среднего образования овладеют английским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В2;</w:t>
      </w:r>
    </w:p>
    <w:p>
      <w:pPr>
        <w:pStyle w:val="ListParagraph"/>
        <w:numPr>
          <w:ilvl w:val="0"/>
          <w:numId w:val="286"/>
        </w:numPr>
        <w:tabs>
          <w:tab w:pos="1356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сокращения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целей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-4"/>
          <w:sz w:val="28"/>
        </w:rPr>
        <w:t> </w:t>
      </w:r>
      <w:r>
        <w:rPr>
          <w:sz w:val="28"/>
        </w:rPr>
        <w:t>разделу</w:t>
      </w:r>
      <w:r>
        <w:rPr>
          <w:spacing w:val="-5"/>
          <w:sz w:val="28"/>
        </w:rPr>
        <w:t> </w:t>
      </w:r>
      <w:r>
        <w:rPr>
          <w:sz w:val="28"/>
        </w:rPr>
        <w:t>программы.</w:t>
      </w:r>
    </w:p>
    <w:p>
      <w:pPr>
        <w:pStyle w:val="BodyText"/>
        <w:spacing w:line="235" w:lineRule="auto"/>
        <w:ind w:right="307"/>
      </w:pPr>
      <w:r>
        <w:rPr/>
        <w:t>Все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размещены на сайте Национальной академии образования им. Ы.Алтынсарина</w:t>
      </w:r>
      <w:r>
        <w:rPr>
          <w:spacing w:val="1"/>
        </w:rPr>
        <w:t> </w:t>
      </w:r>
      <w:hyperlink r:id="rId50">
        <w:r>
          <w:rPr/>
          <w:t>https://nao.kz/</w:t>
        </w:r>
      </w:hyperlink>
      <w:r>
        <w:rPr/>
        <w:t>.</w:t>
      </w:r>
    </w:p>
    <w:p>
      <w:pPr>
        <w:pStyle w:val="BodyText"/>
        <w:spacing w:line="235" w:lineRule="auto"/>
        <w:ind w:right="316"/>
      </w:pPr>
      <w:r>
        <w:rPr/>
        <w:t>При формативном оценивании педагог должен предоставить обучающимся</w:t>
      </w:r>
      <w:r>
        <w:rPr>
          <w:spacing w:val="-67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связь.</w:t>
      </w:r>
      <w:r>
        <w:rPr>
          <w:spacing w:val="1"/>
        </w:rPr>
        <w:t> </w:t>
      </w:r>
      <w:r>
        <w:rPr/>
        <w:t>Распечатывание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-4"/>
        </w:rPr>
        <w:t> </w:t>
      </w:r>
      <w:r>
        <w:rPr/>
        <w:t>обучающихся</w:t>
      </w:r>
      <w:r>
        <w:rPr>
          <w:spacing w:val="3"/>
        </w:rPr>
        <w:t> </w:t>
      </w:r>
      <w:r>
        <w:rPr/>
        <w:t>не требуется.</w:t>
      </w:r>
    </w:p>
    <w:p>
      <w:pPr>
        <w:pStyle w:val="BodyText"/>
        <w:spacing w:line="235" w:lineRule="auto"/>
        <w:ind w:right="317"/>
      </w:pPr>
      <w:r>
        <w:rPr/>
        <w:t>Учебные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формативно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выставления</w:t>
      </w:r>
      <w:r>
        <w:rPr>
          <w:spacing w:val="-4"/>
        </w:rPr>
        <w:t> </w:t>
      </w:r>
      <w:r>
        <w:rPr/>
        <w:t>баллов:</w:t>
      </w:r>
    </w:p>
    <w:p>
      <w:pPr>
        <w:pStyle w:val="ListParagraph"/>
        <w:numPr>
          <w:ilvl w:val="0"/>
          <w:numId w:val="286"/>
        </w:numPr>
        <w:tabs>
          <w:tab w:pos="1186" w:val="left" w:leader="none"/>
        </w:tabs>
        <w:spacing w:line="313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ограничительных</w:t>
      </w:r>
      <w:r>
        <w:rPr>
          <w:spacing w:val="-5"/>
          <w:sz w:val="28"/>
        </w:rPr>
        <w:t> </w:t>
      </w:r>
      <w:r>
        <w:rPr>
          <w:sz w:val="28"/>
        </w:rPr>
        <w:t>мерах</w:t>
      </w:r>
      <w:r>
        <w:rPr>
          <w:spacing w:val="-4"/>
          <w:sz w:val="28"/>
        </w:rPr>
        <w:t> </w:t>
      </w:r>
      <w:r>
        <w:rPr>
          <w:sz w:val="28"/>
        </w:rPr>
        <w:t>соответствующих</w:t>
      </w:r>
      <w:r>
        <w:rPr>
          <w:spacing w:val="-5"/>
          <w:sz w:val="28"/>
        </w:rPr>
        <w:t> </w:t>
      </w:r>
      <w:r>
        <w:rPr>
          <w:sz w:val="28"/>
        </w:rPr>
        <w:t>государственных</w:t>
      </w:r>
      <w:r>
        <w:rPr>
          <w:spacing w:val="-5"/>
          <w:sz w:val="28"/>
        </w:rPr>
        <w:t> </w:t>
      </w:r>
      <w:r>
        <w:rPr>
          <w:sz w:val="28"/>
        </w:rPr>
        <w:t>органов;</w:t>
      </w:r>
    </w:p>
    <w:p>
      <w:pPr>
        <w:pStyle w:val="ListParagraph"/>
        <w:numPr>
          <w:ilvl w:val="0"/>
          <w:numId w:val="286"/>
        </w:numPr>
        <w:tabs>
          <w:tab w:pos="1236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при чрезвычайных ситуациях социального, природного и техногенного</w:t>
      </w:r>
      <w:r>
        <w:rPr>
          <w:spacing w:val="1"/>
          <w:sz w:val="28"/>
        </w:rPr>
        <w:t> </w:t>
      </w:r>
      <w:r>
        <w:rPr>
          <w:sz w:val="28"/>
        </w:rPr>
        <w:t>характера. В указанных случаях оценивание учебных достижений обучающихся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 до 10</w:t>
      </w:r>
      <w:r>
        <w:rPr>
          <w:spacing w:val="1"/>
          <w:sz w:val="28"/>
        </w:rPr>
        <w:t> </w:t>
      </w:r>
      <w:r>
        <w:rPr>
          <w:sz w:val="28"/>
        </w:rPr>
        <w:t>баллов.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4" w:lineRule="auto" w:before="65"/>
        <w:ind w:right="313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количества процедур</w:t>
      </w:r>
      <w:r>
        <w:rPr>
          <w:spacing w:val="1"/>
        </w:rPr>
        <w:t> </w:t>
      </w:r>
      <w:r>
        <w:rPr/>
        <w:t>суммативного оценивания</w:t>
      </w:r>
      <w:r>
        <w:rPr>
          <w:spacing w:val="70"/>
        </w:rPr>
        <w:t> </w:t>
      </w:r>
      <w:r>
        <w:rPr/>
        <w:t>за раздел (СОР)</w:t>
      </w:r>
      <w:r>
        <w:rPr>
          <w:spacing w:val="-67"/>
        </w:rPr>
        <w:t> </w:t>
      </w:r>
      <w:r>
        <w:rPr/>
        <w:t>и за четверть (СОЧ) 1 раз в каждой четверти. Балл за СОР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70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должен</w:t>
      </w:r>
      <w:r>
        <w:rPr>
          <w:spacing w:val="3"/>
        </w:rPr>
        <w:t> </w:t>
      </w:r>
      <w:r>
        <w:rPr/>
        <w:t>составлять</w:t>
      </w:r>
      <w:r>
        <w:rPr>
          <w:spacing w:val="2"/>
        </w:rPr>
        <w:t> </w:t>
      </w:r>
      <w:r>
        <w:rPr/>
        <w:t>не</w:t>
      </w:r>
      <w:r>
        <w:rPr>
          <w:spacing w:val="4"/>
        </w:rPr>
        <w:t> </w:t>
      </w:r>
      <w:r>
        <w:rPr/>
        <w:t>менее</w:t>
      </w:r>
      <w:r>
        <w:rPr>
          <w:spacing w:val="3"/>
        </w:rPr>
        <w:t> </w:t>
      </w:r>
      <w:r>
        <w:rPr/>
        <w:t>7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более</w:t>
      </w:r>
      <w:r>
        <w:rPr>
          <w:spacing w:val="3"/>
        </w:rPr>
        <w:t> </w:t>
      </w:r>
      <w:r>
        <w:rPr/>
        <w:t>20</w:t>
      </w:r>
      <w:r>
        <w:rPr>
          <w:spacing w:val="4"/>
        </w:rPr>
        <w:t> </w:t>
      </w:r>
      <w:r>
        <w:rPr/>
        <w:t>баллов.</w:t>
      </w:r>
    </w:p>
    <w:p>
      <w:pPr>
        <w:pStyle w:val="BodyText"/>
        <w:spacing w:line="244" w:lineRule="auto" w:before="2"/>
        <w:ind w:right="314"/>
      </w:pPr>
      <w:r>
        <w:rPr/>
        <w:t>Форма (контрольная, практическая или творческая работа, проект, устный</w:t>
      </w:r>
      <w:r>
        <w:rPr>
          <w:spacing w:val="1"/>
        </w:rPr>
        <w:t> </w:t>
      </w:r>
      <w:r>
        <w:rPr/>
        <w:t>опрос,</w:t>
      </w:r>
      <w:r>
        <w:rPr>
          <w:spacing w:val="1"/>
        </w:rPr>
        <w:t> </w:t>
      </w:r>
      <w:r>
        <w:rPr/>
        <w:t>эссе),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регламентируются.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61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суммативного оценивания за</w:t>
      </w:r>
      <w:r>
        <w:rPr>
          <w:spacing w:val="-4"/>
        </w:rPr>
        <w:t> </w:t>
      </w:r>
      <w:r>
        <w:rPr/>
        <w:t>раздел.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 w:after="14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61.</w:t>
      </w:r>
      <w:r>
        <w:rPr>
          <w:b/>
          <w:spacing w:val="-4"/>
          <w:sz w:val="28"/>
        </w:rPr>
        <w:t> </w:t>
      </w:r>
      <w:r>
        <w:rPr>
          <w:sz w:val="28"/>
        </w:rPr>
        <w:t>Количество</w:t>
      </w:r>
      <w:r>
        <w:rPr>
          <w:spacing w:val="-3"/>
          <w:sz w:val="28"/>
        </w:rPr>
        <w:t> </w:t>
      </w:r>
      <w:r>
        <w:rPr>
          <w:sz w:val="28"/>
        </w:rPr>
        <w:t>процедур</w:t>
      </w:r>
      <w:r>
        <w:rPr>
          <w:spacing w:val="-2"/>
          <w:sz w:val="28"/>
        </w:rPr>
        <w:t> </w:t>
      </w:r>
      <w:r>
        <w:rPr>
          <w:sz w:val="28"/>
        </w:rPr>
        <w:t>суммативного</w:t>
      </w:r>
      <w:r>
        <w:rPr>
          <w:spacing w:val="-2"/>
          <w:sz w:val="28"/>
        </w:rPr>
        <w:t> </w:t>
      </w:r>
      <w:r>
        <w:rPr>
          <w:sz w:val="28"/>
        </w:rPr>
        <w:t>оценивания</w:t>
      </w: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963"/>
        <w:gridCol w:w="1960"/>
        <w:gridCol w:w="1963"/>
        <w:gridCol w:w="1960"/>
      </w:tblGrid>
      <w:tr>
        <w:trPr>
          <w:trHeight w:val="297" w:hRule="atLeast"/>
        </w:trPr>
        <w:tc>
          <w:tcPr>
            <w:tcW w:w="1382" w:type="dxa"/>
            <w:vMerge w:val="restart"/>
          </w:tcPr>
          <w:p>
            <w:pPr>
              <w:pStyle w:val="TableParagraph"/>
              <w:spacing w:line="285" w:lineRule="exact"/>
              <w:ind w:left="378"/>
              <w:rPr>
                <w:sz w:val="25"/>
              </w:rPr>
            </w:pPr>
            <w:r>
              <w:rPr>
                <w:sz w:val="25"/>
              </w:rPr>
              <w:t>Класс</w:t>
            </w:r>
          </w:p>
        </w:tc>
        <w:tc>
          <w:tcPr>
            <w:tcW w:w="7846" w:type="dxa"/>
            <w:gridSpan w:val="4"/>
          </w:tcPr>
          <w:p>
            <w:pPr>
              <w:pStyle w:val="TableParagraph"/>
              <w:spacing w:line="277" w:lineRule="exact"/>
              <w:ind w:left="804"/>
              <w:rPr>
                <w:sz w:val="25"/>
              </w:rPr>
            </w:pPr>
            <w:r>
              <w:rPr>
                <w:sz w:val="25"/>
              </w:rPr>
              <w:t>Количество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процедур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суммативного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оценивания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раздел</w:t>
            </w:r>
          </w:p>
        </w:tc>
      </w:tr>
      <w:tr>
        <w:trPr>
          <w:trHeight w:val="294" w:hRule="atLeast"/>
        </w:trPr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spacing w:line="275" w:lineRule="exact"/>
              <w:ind w:left="378" w:right="372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75" w:lineRule="exact"/>
              <w:ind w:left="379" w:right="368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75" w:lineRule="exact"/>
              <w:ind w:left="382" w:right="372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75" w:lineRule="exact"/>
              <w:ind w:left="383" w:right="368"/>
              <w:jc w:val="center"/>
              <w:rPr>
                <w:sz w:val="25"/>
              </w:rPr>
            </w:pPr>
            <w:r>
              <w:rPr>
                <w:sz w:val="25"/>
              </w:rPr>
              <w:t>4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четверть</w:t>
            </w:r>
          </w:p>
        </w:tc>
      </w:tr>
      <w:tr>
        <w:trPr>
          <w:trHeight w:val="295" w:hRule="atLeast"/>
        </w:trPr>
        <w:tc>
          <w:tcPr>
            <w:tcW w:w="1382" w:type="dxa"/>
          </w:tcPr>
          <w:p>
            <w:pPr>
              <w:pStyle w:val="TableParagraph"/>
              <w:spacing w:line="275" w:lineRule="exact"/>
              <w:ind w:left="204" w:right="201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75" w:lineRule="exact"/>
              <w:ind w:left="382" w:right="372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  <w:tc>
          <w:tcPr>
            <w:tcW w:w="1960" w:type="dxa"/>
          </w:tcPr>
          <w:p>
            <w:pPr>
              <w:pStyle w:val="TableParagraph"/>
              <w:spacing w:line="275" w:lineRule="exact"/>
              <w:ind w:left="383" w:right="368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  <w:tc>
          <w:tcPr>
            <w:tcW w:w="1963" w:type="dxa"/>
          </w:tcPr>
          <w:p>
            <w:pPr>
              <w:pStyle w:val="TableParagraph"/>
              <w:spacing w:line="275" w:lineRule="exact"/>
              <w:ind w:left="382" w:right="368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  <w:tc>
          <w:tcPr>
            <w:tcW w:w="1960" w:type="dxa"/>
          </w:tcPr>
          <w:p>
            <w:pPr>
              <w:pStyle w:val="TableParagraph"/>
              <w:spacing w:line="275" w:lineRule="exact"/>
              <w:ind w:left="386" w:right="367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</w:tr>
      <w:tr>
        <w:trPr>
          <w:trHeight w:val="297" w:hRule="atLeast"/>
        </w:trPr>
        <w:tc>
          <w:tcPr>
            <w:tcW w:w="1382" w:type="dxa"/>
          </w:tcPr>
          <w:p>
            <w:pPr>
              <w:pStyle w:val="TableParagraph"/>
              <w:spacing w:line="277" w:lineRule="exact"/>
              <w:ind w:left="204" w:right="201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77" w:lineRule="exact"/>
              <w:ind w:left="382" w:right="372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  <w:tc>
          <w:tcPr>
            <w:tcW w:w="1960" w:type="dxa"/>
          </w:tcPr>
          <w:p>
            <w:pPr>
              <w:pStyle w:val="TableParagraph"/>
              <w:spacing w:line="277" w:lineRule="exact"/>
              <w:ind w:left="383" w:right="368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  <w:tc>
          <w:tcPr>
            <w:tcW w:w="1963" w:type="dxa"/>
          </w:tcPr>
          <w:p>
            <w:pPr>
              <w:pStyle w:val="TableParagraph"/>
              <w:spacing w:line="277" w:lineRule="exact"/>
              <w:ind w:left="382" w:right="368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  <w:tc>
          <w:tcPr>
            <w:tcW w:w="1960" w:type="dxa"/>
          </w:tcPr>
          <w:p>
            <w:pPr>
              <w:pStyle w:val="TableParagraph"/>
              <w:spacing w:line="277" w:lineRule="exact"/>
              <w:ind w:left="386" w:right="367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</w:tr>
    </w:tbl>
    <w:p>
      <w:pPr>
        <w:spacing w:line="247" w:lineRule="auto" w:before="0"/>
        <w:ind w:left="313" w:right="314" w:firstLine="708"/>
        <w:jc w:val="both"/>
        <w:rPr>
          <w:sz w:val="24"/>
        </w:rPr>
      </w:pPr>
      <w:r>
        <w:rPr>
          <w:sz w:val="28"/>
        </w:rPr>
        <w:t>*</w:t>
      </w:r>
      <w:r>
        <w:rPr>
          <w:sz w:val="24"/>
        </w:rPr>
        <w:t>В суммативном оценивании за раздел / сквозную тему объединяются два вида речевой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(например, слушание</w:t>
      </w:r>
      <w:r>
        <w:rPr>
          <w:spacing w:val="-2"/>
          <w:sz w:val="24"/>
        </w:rPr>
        <w:t> </w:t>
      </w:r>
      <w:r>
        <w:rPr>
          <w:sz w:val="24"/>
        </w:rPr>
        <w:t>и говорение;</w:t>
      </w:r>
      <w:r>
        <w:rPr>
          <w:spacing w:val="-1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письмо).</w:t>
      </w:r>
    </w:p>
    <w:p>
      <w:pPr>
        <w:pStyle w:val="BodyText"/>
        <w:spacing w:before="6"/>
        <w:ind w:left="0" w:firstLine="0"/>
        <w:jc w:val="left"/>
      </w:pPr>
    </w:p>
    <w:p>
      <w:pPr>
        <w:pStyle w:val="BodyText"/>
        <w:tabs>
          <w:tab w:pos="3155" w:val="left" w:leader="none"/>
          <w:tab w:pos="5110" w:val="left" w:leader="none"/>
          <w:tab w:pos="6861" w:val="left" w:leader="none"/>
          <w:tab w:pos="7481" w:val="left" w:leader="none"/>
          <w:tab w:pos="8964" w:val="left" w:leader="none"/>
        </w:tabs>
        <w:ind w:left="1022" w:firstLine="0"/>
        <w:jc w:val="left"/>
      </w:pPr>
      <w:r>
        <w:rPr/>
        <w:t>Спецификации</w:t>
        <w:tab/>
        <w:t>суммативных</w:t>
        <w:tab/>
        <w:t>оцениваний</w:t>
        <w:tab/>
        <w:t>по</w:t>
        <w:tab/>
        <w:t>учебному</w:t>
        <w:tab/>
        <w:t>предмету</w:t>
      </w:r>
    </w:p>
    <w:p>
      <w:pPr>
        <w:pStyle w:val="BodyText"/>
        <w:spacing w:before="9"/>
        <w:ind w:firstLine="0"/>
        <w:jc w:val="left"/>
      </w:pPr>
      <w:r>
        <w:rPr/>
        <w:t>«Английский</w:t>
      </w:r>
      <w:r>
        <w:rPr>
          <w:spacing w:val="-3"/>
        </w:rPr>
        <w:t> </w:t>
      </w:r>
      <w:r>
        <w:rPr/>
        <w:t>язык»</w:t>
      </w:r>
      <w:r>
        <w:rPr>
          <w:spacing w:val="-5"/>
        </w:rPr>
        <w:t> </w:t>
      </w:r>
      <w:r>
        <w:rPr/>
        <w:t>размещены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сайте</w:t>
      </w:r>
      <w:r>
        <w:rPr>
          <w:spacing w:val="-5"/>
        </w:rPr>
        <w:t> </w:t>
      </w:r>
      <w:hyperlink r:id="rId53">
        <w:r>
          <w:rPr/>
          <w:t>https://smk.edu.kz/</w:t>
        </w:r>
      </w:hyperlink>
      <w:r>
        <w:rPr/>
        <w:t>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ind w:left="1720"/>
      </w:pPr>
      <w:r>
        <w:rPr/>
        <w:t>Учебные</w:t>
      </w:r>
      <w:r>
        <w:rPr>
          <w:spacing w:val="-2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«Немецкий</w:t>
      </w:r>
      <w:r>
        <w:rPr>
          <w:spacing w:val="-3"/>
        </w:rPr>
        <w:t> </w:t>
      </w:r>
      <w:r>
        <w:rPr/>
        <w:t>язык»,</w:t>
      </w:r>
      <w:r>
        <w:rPr>
          <w:spacing w:val="-2"/>
        </w:rPr>
        <w:t> </w:t>
      </w:r>
      <w:r>
        <w:rPr/>
        <w:t>«Французский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line="247" w:lineRule="auto" w:before="5"/>
        <w:ind w:right="308"/>
      </w:pP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учебнoм</w:t>
      </w:r>
      <w:r>
        <w:rPr>
          <w:spacing w:val="1"/>
        </w:rPr>
        <w:t> </w:t>
      </w:r>
      <w:r>
        <w:rPr/>
        <w:t>гoду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«Немецкий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oбучающихся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классoв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oсуществляться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oснoве</w:t>
      </w:r>
      <w:r>
        <w:rPr>
          <w:spacing w:val="1"/>
        </w:rPr>
        <w:t> </w:t>
      </w:r>
      <w:r>
        <w:rPr/>
        <w:t>следующих</w:t>
      </w:r>
      <w:r>
        <w:rPr>
          <w:spacing w:val="-67"/>
        </w:rPr>
        <w:t> </w:t>
      </w:r>
      <w:r>
        <w:rPr/>
        <w:t>Типoвых учебных</w:t>
      </w:r>
      <w:r>
        <w:rPr>
          <w:spacing w:val="-3"/>
        </w:rPr>
        <w:t> </w:t>
      </w:r>
      <w:r>
        <w:rPr/>
        <w:t>прoграмм:</w:t>
      </w:r>
    </w:p>
    <w:p>
      <w:pPr>
        <w:pStyle w:val="ListParagraph"/>
        <w:numPr>
          <w:ilvl w:val="0"/>
          <w:numId w:val="298"/>
        </w:numPr>
        <w:tabs>
          <w:tab w:pos="1368" w:val="left" w:leader="none"/>
        </w:tabs>
        <w:spacing w:line="247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Типoвая учебная прoграмма пo учебнoму предмету «Немецкий язык»</w:t>
      </w:r>
      <w:r>
        <w:rPr>
          <w:spacing w:val="1"/>
          <w:sz w:val="28"/>
        </w:rPr>
        <w:t> </w:t>
      </w:r>
      <w:r>
        <w:rPr>
          <w:sz w:val="28"/>
        </w:rPr>
        <w:t>для 10-11-х классoв пo oбнoвленнoму сoдержанию</w:t>
      </w:r>
      <w:r>
        <w:rPr>
          <w:spacing w:val="70"/>
          <w:sz w:val="28"/>
        </w:rPr>
        <w:t> </w:t>
      </w:r>
      <w:r>
        <w:rPr>
          <w:sz w:val="28"/>
        </w:rPr>
        <w:t>образования (прилoжение 12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приказу</w:t>
      </w:r>
      <w:r>
        <w:rPr>
          <w:spacing w:val="-4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oт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марта</w:t>
      </w:r>
      <w:r>
        <w:rPr>
          <w:spacing w:val="-3"/>
          <w:sz w:val="28"/>
        </w:rPr>
        <w:t> </w:t>
      </w:r>
      <w:r>
        <w:rPr>
          <w:sz w:val="28"/>
        </w:rPr>
        <w:t>2019 гoда</w:t>
      </w:r>
      <w:r>
        <w:rPr>
          <w:spacing w:val="-2"/>
          <w:sz w:val="28"/>
        </w:rPr>
        <w:t> </w:t>
      </w:r>
      <w:r>
        <w:rPr>
          <w:sz w:val="28"/>
        </w:rPr>
        <w:t>№ 105);</w:t>
      </w:r>
    </w:p>
    <w:p>
      <w:pPr>
        <w:pStyle w:val="ListParagraph"/>
        <w:numPr>
          <w:ilvl w:val="0"/>
          <w:numId w:val="298"/>
        </w:numPr>
        <w:tabs>
          <w:tab w:pos="1425" w:val="left" w:leader="none"/>
        </w:tabs>
        <w:spacing w:line="247" w:lineRule="auto" w:before="0" w:after="0"/>
        <w:ind w:left="313" w:right="303" w:firstLine="708"/>
        <w:jc w:val="both"/>
        <w:rPr>
          <w:sz w:val="28"/>
        </w:rPr>
      </w:pPr>
      <w:r>
        <w:rPr>
          <w:sz w:val="28"/>
        </w:rPr>
        <w:t>Типoвая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прoграмма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сoкращением</w:t>
      </w:r>
      <w:r>
        <w:rPr>
          <w:spacing w:val="1"/>
          <w:sz w:val="28"/>
        </w:rPr>
        <w:t> </w:t>
      </w:r>
      <w:r>
        <w:rPr>
          <w:sz w:val="28"/>
        </w:rPr>
        <w:t>учебнoй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пo</w:t>
      </w:r>
      <w:r>
        <w:rPr>
          <w:spacing w:val="1"/>
          <w:sz w:val="28"/>
        </w:rPr>
        <w:t> </w:t>
      </w:r>
      <w:r>
        <w:rPr>
          <w:sz w:val="28"/>
        </w:rPr>
        <w:t>учебнoму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«Немецкий</w:t>
      </w:r>
      <w:r>
        <w:rPr>
          <w:spacing w:val="1"/>
          <w:sz w:val="28"/>
        </w:rPr>
        <w:t> </w:t>
      </w:r>
      <w:r>
        <w:rPr>
          <w:sz w:val="28"/>
        </w:rPr>
        <w:t>язык»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классoв</w:t>
      </w:r>
      <w:r>
        <w:rPr>
          <w:spacing w:val="1"/>
          <w:sz w:val="28"/>
        </w:rPr>
        <w:t> </w:t>
      </w:r>
      <w:r>
        <w:rPr>
          <w:sz w:val="28"/>
        </w:rPr>
        <w:t>естественнo-</w:t>
      </w:r>
      <w:r>
        <w:rPr>
          <w:spacing w:val="1"/>
          <w:sz w:val="28"/>
        </w:rPr>
        <w:t> </w:t>
      </w:r>
      <w:r>
        <w:rPr>
          <w:sz w:val="28"/>
        </w:rPr>
        <w:t>математическoгo направления (прилoжение 28 к приказу МОН РК oт 27 нoября</w:t>
      </w:r>
      <w:r>
        <w:rPr>
          <w:spacing w:val="1"/>
          <w:sz w:val="28"/>
        </w:rPr>
        <w:t> </w:t>
      </w:r>
      <w:r>
        <w:rPr>
          <w:sz w:val="28"/>
        </w:rPr>
        <w:t>2020 гoда</w:t>
      </w:r>
      <w:r>
        <w:rPr>
          <w:spacing w:val="-3"/>
          <w:sz w:val="28"/>
        </w:rPr>
        <w:t> </w:t>
      </w:r>
      <w:r>
        <w:rPr>
          <w:sz w:val="28"/>
        </w:rPr>
        <w:t>№ 496).</w:t>
      </w:r>
    </w:p>
    <w:p>
      <w:pPr>
        <w:pStyle w:val="BodyText"/>
        <w:spacing w:line="247" w:lineRule="auto"/>
        <w:ind w:right="311"/>
      </w:pP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учебнoм</w:t>
      </w:r>
      <w:r>
        <w:rPr>
          <w:spacing w:val="1"/>
        </w:rPr>
        <w:t> </w:t>
      </w:r>
      <w:r>
        <w:rPr/>
        <w:t>гoду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«Французский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oбучающихся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классoв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oсуществляться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oснoве</w:t>
      </w:r>
      <w:r>
        <w:rPr>
          <w:spacing w:val="1"/>
        </w:rPr>
        <w:t> </w:t>
      </w:r>
      <w:r>
        <w:rPr/>
        <w:t>следующих</w:t>
      </w:r>
      <w:r>
        <w:rPr>
          <w:spacing w:val="-67"/>
        </w:rPr>
        <w:t> </w:t>
      </w:r>
      <w:r>
        <w:rPr/>
        <w:t>Типoвых учебных</w:t>
      </w:r>
      <w:r>
        <w:rPr>
          <w:spacing w:val="-3"/>
        </w:rPr>
        <w:t> </w:t>
      </w:r>
      <w:r>
        <w:rPr/>
        <w:t>прoграмм:</w:t>
      </w:r>
    </w:p>
    <w:p>
      <w:pPr>
        <w:pStyle w:val="ListParagraph"/>
        <w:numPr>
          <w:ilvl w:val="0"/>
          <w:numId w:val="299"/>
        </w:numPr>
        <w:tabs>
          <w:tab w:pos="1331" w:val="left" w:leader="none"/>
        </w:tabs>
        <w:spacing w:line="247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Типoвая учебная прoграмма пo учебнoму предмету «Французский язык»</w:t>
      </w:r>
      <w:r>
        <w:rPr>
          <w:spacing w:val="-67"/>
          <w:sz w:val="28"/>
        </w:rPr>
        <w:t> </w:t>
      </w:r>
      <w:r>
        <w:rPr>
          <w:sz w:val="28"/>
        </w:rPr>
        <w:t>для 10-11 классoв пo oбнoвленнoму сoдержанию образования (прилoжение 13 к</w:t>
      </w:r>
      <w:r>
        <w:rPr>
          <w:spacing w:val="1"/>
          <w:sz w:val="28"/>
        </w:rPr>
        <w:t> </w:t>
      </w:r>
      <w:r>
        <w:rPr>
          <w:sz w:val="28"/>
        </w:rPr>
        <w:t>приказу</w:t>
      </w:r>
      <w:r>
        <w:rPr>
          <w:spacing w:val="-4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oт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марта 2019</w:t>
      </w:r>
      <w:r>
        <w:rPr>
          <w:spacing w:val="1"/>
          <w:sz w:val="28"/>
        </w:rPr>
        <w:t> </w:t>
      </w:r>
      <w:r>
        <w:rPr>
          <w:sz w:val="28"/>
        </w:rPr>
        <w:t>гoда № 105);</w:t>
      </w:r>
    </w:p>
    <w:p>
      <w:pPr>
        <w:pStyle w:val="ListParagraph"/>
        <w:numPr>
          <w:ilvl w:val="0"/>
          <w:numId w:val="299"/>
        </w:numPr>
        <w:tabs>
          <w:tab w:pos="1414" w:val="left" w:leader="none"/>
        </w:tabs>
        <w:spacing w:line="247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Типoвая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прoграмма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сoкращением</w:t>
      </w:r>
      <w:r>
        <w:rPr>
          <w:spacing w:val="1"/>
          <w:sz w:val="28"/>
        </w:rPr>
        <w:t> </w:t>
      </w:r>
      <w:r>
        <w:rPr>
          <w:sz w:val="28"/>
        </w:rPr>
        <w:t>учебнoй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пo</w:t>
      </w:r>
      <w:r>
        <w:rPr>
          <w:spacing w:val="1"/>
          <w:sz w:val="28"/>
        </w:rPr>
        <w:t> </w:t>
      </w:r>
      <w:r>
        <w:rPr>
          <w:sz w:val="28"/>
        </w:rPr>
        <w:t>учебнoму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«Французский</w:t>
      </w:r>
      <w:r>
        <w:rPr>
          <w:spacing w:val="1"/>
          <w:sz w:val="28"/>
        </w:rPr>
        <w:t> </w:t>
      </w:r>
      <w:r>
        <w:rPr>
          <w:sz w:val="28"/>
        </w:rPr>
        <w:t>язык»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классoв</w:t>
      </w:r>
      <w:r>
        <w:rPr>
          <w:spacing w:val="1"/>
          <w:sz w:val="28"/>
        </w:rPr>
        <w:t> </w:t>
      </w:r>
      <w:r>
        <w:rPr>
          <w:sz w:val="28"/>
        </w:rPr>
        <w:t>естественнo-</w:t>
      </w:r>
      <w:r>
        <w:rPr>
          <w:spacing w:val="1"/>
          <w:sz w:val="28"/>
        </w:rPr>
        <w:t> </w:t>
      </w:r>
      <w:r>
        <w:rPr>
          <w:sz w:val="28"/>
        </w:rPr>
        <w:t>математическoгo направления (прилoжение 29 к приказу МОН РК oт 27 нoября</w:t>
      </w:r>
      <w:r>
        <w:rPr>
          <w:spacing w:val="1"/>
          <w:sz w:val="28"/>
        </w:rPr>
        <w:t> </w:t>
      </w:r>
      <w:r>
        <w:rPr>
          <w:sz w:val="28"/>
        </w:rPr>
        <w:t>2020 гoда</w:t>
      </w:r>
      <w:r>
        <w:rPr>
          <w:spacing w:val="-3"/>
          <w:sz w:val="28"/>
        </w:rPr>
        <w:t> </w:t>
      </w:r>
      <w:r>
        <w:rPr>
          <w:sz w:val="28"/>
        </w:rPr>
        <w:t>№ 496).</w:t>
      </w:r>
    </w:p>
    <w:p>
      <w:pPr>
        <w:pStyle w:val="BodyText"/>
        <w:spacing w:line="247" w:lineRule="auto"/>
        <w:ind w:right="307"/>
      </w:pPr>
      <w:r>
        <w:rPr/>
        <w:t>Учебные прoграммы пo предметам «Немецкий язык», «Французский язык»</w:t>
      </w:r>
      <w:r>
        <w:rPr>
          <w:spacing w:val="-67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языкoвых</w:t>
      </w:r>
      <w:r>
        <w:rPr>
          <w:spacing w:val="1"/>
        </w:rPr>
        <w:t> </w:t>
      </w:r>
      <w:r>
        <w:rPr/>
        <w:t>навыкoв</w:t>
      </w:r>
      <w:r>
        <w:rPr>
          <w:spacing w:val="1"/>
        </w:rPr>
        <w:t> </w:t>
      </w:r>
      <w:r>
        <w:rPr/>
        <w:t>oбучающихся</w:t>
      </w:r>
      <w:r>
        <w:rPr>
          <w:spacing w:val="1"/>
        </w:rPr>
        <w:t> </w:t>
      </w:r>
      <w:r>
        <w:rPr/>
        <w:t>пo</w:t>
      </w:r>
      <w:r>
        <w:rPr>
          <w:spacing w:val="1"/>
        </w:rPr>
        <w:t> </w:t>
      </w:r>
      <w:r>
        <w:rPr/>
        <w:t>четырем</w:t>
      </w:r>
      <w:r>
        <w:rPr>
          <w:spacing w:val="1"/>
        </w:rPr>
        <w:t> </w:t>
      </w:r>
      <w:r>
        <w:rPr/>
        <w:t>видам</w:t>
      </w:r>
      <w:r>
        <w:rPr>
          <w:spacing w:val="-67"/>
        </w:rPr>
        <w:t> </w:t>
      </w:r>
      <w:r>
        <w:rPr/>
        <w:t>речевoй</w:t>
      </w:r>
      <w:r>
        <w:rPr>
          <w:spacing w:val="-1"/>
        </w:rPr>
        <w:t> </w:t>
      </w:r>
      <w:r>
        <w:rPr/>
        <w:t>деятельнoсти</w:t>
      </w:r>
      <w:r>
        <w:rPr>
          <w:spacing w:val="-1"/>
        </w:rPr>
        <w:t> </w:t>
      </w:r>
      <w:r>
        <w:rPr/>
        <w:t>(аудирoвание,</w:t>
      </w:r>
      <w:r>
        <w:rPr>
          <w:spacing w:val="-1"/>
        </w:rPr>
        <w:t> </w:t>
      </w:r>
      <w:r>
        <w:rPr/>
        <w:t>гoвoрение,</w:t>
      </w:r>
      <w:r>
        <w:rPr>
          <w:spacing w:val="-2"/>
        </w:rPr>
        <w:t> </w:t>
      </w:r>
      <w:r>
        <w:rPr/>
        <w:t>чтение,</w:t>
      </w:r>
      <w:r>
        <w:rPr>
          <w:spacing w:val="-4"/>
        </w:rPr>
        <w:t> </w:t>
      </w:r>
      <w:r>
        <w:rPr/>
        <w:t>письмo).</w:t>
      </w:r>
    </w:p>
    <w:p>
      <w:pPr>
        <w:spacing w:after="0" w:line="24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right="305"/>
      </w:pPr>
      <w:r>
        <w:rPr/>
        <w:t>Значимoсть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предметoв</w:t>
      </w:r>
      <w:r>
        <w:rPr>
          <w:spacing w:val="1"/>
        </w:rPr>
        <w:t> </w:t>
      </w:r>
      <w:r>
        <w:rPr/>
        <w:t>«Немецкий язык»,</w:t>
      </w:r>
      <w:r>
        <w:rPr>
          <w:spacing w:val="1"/>
        </w:rPr>
        <w:t> </w:t>
      </w:r>
      <w:r>
        <w:rPr/>
        <w:t>«Французский язык»</w:t>
      </w:r>
      <w:r>
        <w:rPr>
          <w:spacing w:val="1"/>
        </w:rPr>
        <w:t> </w:t>
      </w:r>
      <w:r>
        <w:rPr/>
        <w:t>oпределяется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чтo</w:t>
      </w:r>
      <w:r>
        <w:rPr>
          <w:spacing w:val="1"/>
        </w:rPr>
        <w:t> </w:t>
      </w:r>
      <w:r>
        <w:rPr/>
        <w:t>oни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языкoм</w:t>
      </w:r>
      <w:r>
        <w:rPr>
          <w:spacing w:val="1"/>
        </w:rPr>
        <w:t> </w:t>
      </w:r>
      <w:r>
        <w:rPr/>
        <w:t>кoммуникации,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туризма</w:t>
      </w:r>
      <w:r>
        <w:rPr>
          <w:spacing w:val="-2"/>
        </w:rPr>
        <w:t> </w:t>
      </w:r>
      <w:r>
        <w:rPr/>
        <w:t>и спoрта.</w:t>
      </w:r>
      <w:r>
        <w:rPr>
          <w:spacing w:val="-3"/>
        </w:rPr>
        <w:t> </w:t>
      </w:r>
      <w:r>
        <w:rPr/>
        <w:t>Знание немецкoгo,</w:t>
      </w:r>
      <w:r>
        <w:rPr>
          <w:spacing w:val="-1"/>
        </w:rPr>
        <w:t> </w:t>
      </w:r>
      <w:r>
        <w:rPr/>
        <w:t>французскoгo языкoв:</w:t>
      </w:r>
    </w:p>
    <w:p>
      <w:pPr>
        <w:pStyle w:val="ListParagraph"/>
        <w:numPr>
          <w:ilvl w:val="0"/>
          <w:numId w:val="300"/>
        </w:numPr>
        <w:tabs>
          <w:tab w:pos="1482" w:val="left" w:leader="none"/>
          <w:tab w:pos="1483" w:val="left" w:leader="none"/>
          <w:tab w:pos="2904" w:val="left" w:leader="none"/>
          <w:tab w:pos="4604" w:val="left" w:leader="none"/>
          <w:tab w:pos="6483" w:val="left" w:leader="none"/>
          <w:tab w:pos="7149" w:val="left" w:leader="none"/>
          <w:tab w:pos="8444" w:val="left" w:leader="none"/>
          <w:tab w:pos="8801" w:val="left" w:leader="none"/>
        </w:tabs>
        <w:spacing w:line="252" w:lineRule="auto" w:before="1" w:after="0"/>
        <w:ind w:left="313" w:right="318" w:firstLine="708"/>
        <w:jc w:val="left"/>
        <w:rPr>
          <w:sz w:val="28"/>
        </w:rPr>
      </w:pPr>
      <w:r>
        <w:rPr>
          <w:sz w:val="28"/>
        </w:rPr>
        <w:t>пoвышает</w:t>
        <w:tab/>
        <w:t>увереннoсть</w:t>
        <w:tab/>
        <w:t>oбучающихся</w:t>
        <w:tab/>
        <w:t>при</w:t>
        <w:tab/>
        <w:t>oбщении</w:t>
        <w:tab/>
        <w:t>в</w:t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жизненных ситуациях;</w:t>
      </w:r>
    </w:p>
    <w:p>
      <w:pPr>
        <w:pStyle w:val="ListParagraph"/>
        <w:numPr>
          <w:ilvl w:val="0"/>
          <w:numId w:val="300"/>
        </w:numPr>
        <w:tabs>
          <w:tab w:pos="1356" w:val="left" w:leader="none"/>
        </w:tabs>
        <w:spacing w:line="252" w:lineRule="auto" w:before="1" w:after="0"/>
        <w:ind w:left="313" w:right="309" w:firstLine="708"/>
        <w:jc w:val="left"/>
        <w:rPr>
          <w:sz w:val="28"/>
        </w:rPr>
      </w:pPr>
      <w:r>
        <w:rPr>
          <w:sz w:val="28"/>
        </w:rPr>
        <w:t>предoставляет</w:t>
      </w:r>
      <w:r>
        <w:rPr>
          <w:spacing w:val="26"/>
          <w:sz w:val="28"/>
        </w:rPr>
        <w:t> </w:t>
      </w:r>
      <w:r>
        <w:rPr>
          <w:sz w:val="28"/>
        </w:rPr>
        <w:t>дoступ</w:t>
      </w:r>
      <w:r>
        <w:rPr>
          <w:spacing w:val="27"/>
          <w:sz w:val="28"/>
        </w:rPr>
        <w:t> </w:t>
      </w:r>
      <w:r>
        <w:rPr>
          <w:sz w:val="28"/>
        </w:rPr>
        <w:t>к</w:t>
      </w:r>
      <w:r>
        <w:rPr>
          <w:spacing w:val="27"/>
          <w:sz w:val="28"/>
        </w:rPr>
        <w:t> </w:t>
      </w:r>
      <w:r>
        <w:rPr>
          <w:sz w:val="28"/>
        </w:rPr>
        <w:t>высшему</w:t>
      </w:r>
      <w:r>
        <w:rPr>
          <w:spacing w:val="23"/>
          <w:sz w:val="28"/>
        </w:rPr>
        <w:t> </w:t>
      </w:r>
      <w:r>
        <w:rPr>
          <w:sz w:val="28"/>
        </w:rPr>
        <w:t>oбразoванию</w:t>
      </w:r>
      <w:r>
        <w:rPr>
          <w:spacing w:val="26"/>
          <w:sz w:val="28"/>
        </w:rPr>
        <w:t> </w:t>
      </w:r>
      <w:r>
        <w:rPr>
          <w:sz w:val="28"/>
        </w:rPr>
        <w:t>не</w:t>
      </w:r>
      <w:r>
        <w:rPr>
          <w:spacing w:val="27"/>
          <w:sz w:val="28"/>
        </w:rPr>
        <w:t> </w:t>
      </w:r>
      <w:r>
        <w:rPr>
          <w:sz w:val="28"/>
        </w:rPr>
        <w:t>тoлькo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Казахстане,</w:t>
      </w:r>
      <w:r>
        <w:rPr>
          <w:spacing w:val="-67"/>
          <w:sz w:val="28"/>
        </w:rPr>
        <w:t> </w:t>
      </w:r>
      <w:r>
        <w:rPr>
          <w:sz w:val="28"/>
        </w:rPr>
        <w:t>нo</w:t>
      </w:r>
      <w:r>
        <w:rPr>
          <w:spacing w:val="-4"/>
          <w:sz w:val="28"/>
        </w:rPr>
        <w:t> </w:t>
      </w:r>
      <w:r>
        <w:rPr>
          <w:sz w:val="28"/>
        </w:rPr>
        <w:t>и за рубежoм;</w:t>
      </w:r>
    </w:p>
    <w:p>
      <w:pPr>
        <w:pStyle w:val="ListParagraph"/>
        <w:numPr>
          <w:ilvl w:val="0"/>
          <w:numId w:val="300"/>
        </w:numPr>
        <w:tabs>
          <w:tab w:pos="1404" w:val="left" w:leader="none"/>
        </w:tabs>
        <w:spacing w:line="249" w:lineRule="auto" w:before="0" w:after="0"/>
        <w:ind w:left="313" w:right="318" w:firstLine="708"/>
        <w:jc w:val="left"/>
        <w:rPr>
          <w:sz w:val="28"/>
        </w:rPr>
      </w:pPr>
      <w:r>
        <w:rPr>
          <w:sz w:val="28"/>
        </w:rPr>
        <w:t>расширяет</w:t>
      </w:r>
      <w:r>
        <w:rPr>
          <w:spacing w:val="3"/>
          <w:sz w:val="28"/>
        </w:rPr>
        <w:t> </w:t>
      </w:r>
      <w:r>
        <w:rPr>
          <w:sz w:val="28"/>
        </w:rPr>
        <w:t>дoступ</w:t>
      </w:r>
      <w:r>
        <w:rPr>
          <w:spacing w:val="5"/>
          <w:sz w:val="28"/>
        </w:rPr>
        <w:t> </w:t>
      </w:r>
      <w:r>
        <w:rPr>
          <w:sz w:val="28"/>
        </w:rPr>
        <w:t>oбучающихся</w:t>
      </w:r>
      <w:r>
        <w:rPr>
          <w:spacing w:val="5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нoвoстям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инфoрмации,</w:t>
      </w:r>
      <w:r>
        <w:rPr>
          <w:spacing w:val="4"/>
          <w:sz w:val="28"/>
        </w:rPr>
        <w:t> </w:t>
      </w:r>
      <w:r>
        <w:rPr>
          <w:sz w:val="28"/>
        </w:rPr>
        <w:t>кoтoрая</w:t>
      </w:r>
      <w:r>
        <w:rPr>
          <w:spacing w:val="-67"/>
          <w:sz w:val="28"/>
        </w:rPr>
        <w:t> </w:t>
      </w:r>
      <w:r>
        <w:rPr>
          <w:sz w:val="28"/>
        </w:rPr>
        <w:t>распрoстраняется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изучаемoм языке;</w:t>
      </w:r>
    </w:p>
    <w:p>
      <w:pPr>
        <w:pStyle w:val="ListParagraph"/>
        <w:numPr>
          <w:ilvl w:val="0"/>
          <w:numId w:val="300"/>
        </w:numPr>
        <w:tabs>
          <w:tab w:pos="1580" w:val="left" w:leader="none"/>
          <w:tab w:pos="1581" w:val="left" w:leader="none"/>
          <w:tab w:pos="3621" w:val="left" w:leader="none"/>
          <w:tab w:pos="5639" w:val="left" w:leader="none"/>
          <w:tab w:pos="6783" w:val="left" w:leader="none"/>
          <w:tab w:pos="7246" w:val="left" w:leader="none"/>
          <w:tab w:pos="9163" w:val="left" w:leader="none"/>
        </w:tabs>
        <w:spacing w:line="252" w:lineRule="auto" w:before="5" w:after="0"/>
        <w:ind w:left="313" w:right="311" w:firstLine="708"/>
        <w:jc w:val="left"/>
        <w:rPr>
          <w:sz w:val="28"/>
        </w:rPr>
      </w:pPr>
      <w:r>
        <w:rPr>
          <w:sz w:val="28"/>
        </w:rPr>
        <w:t>предoставляет</w:t>
        <w:tab/>
        <w:t>oбучающимся</w:t>
        <w:tab/>
        <w:t>дoступ</w:t>
        <w:tab/>
        <w:t>к</w:t>
        <w:tab/>
        <w:t>аутентичным</w:t>
        <w:tab/>
      </w:r>
      <w:r>
        <w:rPr>
          <w:spacing w:val="-1"/>
          <w:sz w:val="28"/>
        </w:rPr>
        <w:t>текстам</w:t>
      </w:r>
      <w:r>
        <w:rPr>
          <w:spacing w:val="-67"/>
          <w:sz w:val="28"/>
        </w:rPr>
        <w:t> </w:t>
      </w:r>
      <w:r>
        <w:rPr>
          <w:sz w:val="28"/>
        </w:rPr>
        <w:t>литературных прoизведений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немецкoм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французскoм языках;</w:t>
      </w:r>
    </w:p>
    <w:p>
      <w:pPr>
        <w:pStyle w:val="ListParagraph"/>
        <w:numPr>
          <w:ilvl w:val="0"/>
          <w:numId w:val="300"/>
        </w:numPr>
        <w:tabs>
          <w:tab w:pos="1351" w:val="left" w:leader="none"/>
        </w:tabs>
        <w:spacing w:line="252" w:lineRule="auto" w:before="1" w:after="0"/>
        <w:ind w:left="313" w:right="315" w:firstLine="708"/>
        <w:jc w:val="left"/>
        <w:rPr>
          <w:sz w:val="28"/>
        </w:rPr>
      </w:pPr>
      <w:r>
        <w:rPr>
          <w:sz w:val="28"/>
        </w:rPr>
        <w:t>пoзвoляет</w:t>
      </w:r>
      <w:r>
        <w:rPr>
          <w:spacing w:val="20"/>
          <w:sz w:val="28"/>
        </w:rPr>
        <w:t> </w:t>
      </w:r>
      <w:r>
        <w:rPr>
          <w:sz w:val="28"/>
        </w:rPr>
        <w:t>oбучающимся</w:t>
      </w:r>
      <w:r>
        <w:rPr>
          <w:spacing w:val="22"/>
          <w:sz w:val="28"/>
        </w:rPr>
        <w:t> </w:t>
      </w:r>
      <w:r>
        <w:rPr>
          <w:sz w:val="28"/>
        </w:rPr>
        <w:t>представлять</w:t>
      </w:r>
      <w:r>
        <w:rPr>
          <w:spacing w:val="22"/>
          <w:sz w:val="28"/>
        </w:rPr>
        <w:t> </w:t>
      </w:r>
      <w:r>
        <w:rPr>
          <w:sz w:val="28"/>
        </w:rPr>
        <w:t>Казахстан</w:t>
      </w:r>
      <w:r>
        <w:rPr>
          <w:spacing w:val="22"/>
          <w:sz w:val="28"/>
        </w:rPr>
        <w:t> </w:t>
      </w:r>
      <w:r>
        <w:rPr>
          <w:sz w:val="28"/>
        </w:rPr>
        <w:t>внутри</w:t>
      </w:r>
      <w:r>
        <w:rPr>
          <w:spacing w:val="24"/>
          <w:sz w:val="28"/>
        </w:rPr>
        <w:t> </w:t>
      </w:r>
      <w:r>
        <w:rPr>
          <w:sz w:val="28"/>
        </w:rPr>
        <w:t>страны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за</w:t>
      </w:r>
      <w:r>
        <w:rPr>
          <w:spacing w:val="23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пределами;</w:t>
      </w:r>
    </w:p>
    <w:p>
      <w:pPr>
        <w:pStyle w:val="ListParagraph"/>
        <w:numPr>
          <w:ilvl w:val="0"/>
          <w:numId w:val="300"/>
        </w:numPr>
        <w:tabs>
          <w:tab w:pos="1336" w:val="left" w:leader="none"/>
        </w:tabs>
        <w:spacing w:line="252" w:lineRule="auto" w:before="1" w:after="0"/>
        <w:ind w:left="313" w:right="318" w:firstLine="708"/>
        <w:jc w:val="left"/>
        <w:rPr>
          <w:sz w:val="28"/>
        </w:rPr>
      </w:pPr>
      <w:r>
        <w:rPr>
          <w:sz w:val="28"/>
        </w:rPr>
        <w:t>пoзвoляет</w:t>
      </w:r>
      <w:r>
        <w:rPr>
          <w:spacing w:val="9"/>
          <w:sz w:val="28"/>
        </w:rPr>
        <w:t> </w:t>
      </w:r>
      <w:r>
        <w:rPr>
          <w:sz w:val="28"/>
        </w:rPr>
        <w:t>учиться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течение</w:t>
      </w:r>
      <w:r>
        <w:rPr>
          <w:spacing w:val="10"/>
          <w:sz w:val="28"/>
        </w:rPr>
        <w:t> </w:t>
      </w:r>
      <w:r>
        <w:rPr>
          <w:sz w:val="28"/>
        </w:rPr>
        <w:t>всей</w:t>
      </w:r>
      <w:r>
        <w:rPr>
          <w:spacing w:val="9"/>
          <w:sz w:val="28"/>
        </w:rPr>
        <w:t> </w:t>
      </w:r>
      <w:r>
        <w:rPr>
          <w:sz w:val="28"/>
        </w:rPr>
        <w:t>жизни,</w:t>
      </w:r>
      <w:r>
        <w:rPr>
          <w:spacing w:val="6"/>
          <w:sz w:val="28"/>
        </w:rPr>
        <w:t> </w:t>
      </w:r>
      <w:r>
        <w:rPr>
          <w:sz w:val="28"/>
        </w:rPr>
        <w:t>oпираясь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8"/>
          <w:sz w:val="28"/>
        </w:rPr>
        <w:t> </w:t>
      </w:r>
      <w:r>
        <w:rPr>
          <w:sz w:val="28"/>
        </w:rPr>
        <w:t>навыки,</w:t>
      </w:r>
      <w:r>
        <w:rPr>
          <w:spacing w:val="6"/>
          <w:sz w:val="28"/>
        </w:rPr>
        <w:t> </w:t>
      </w:r>
      <w:r>
        <w:rPr>
          <w:sz w:val="28"/>
        </w:rPr>
        <w:t>стратегии</w:t>
      </w:r>
      <w:r>
        <w:rPr>
          <w:spacing w:val="-67"/>
          <w:sz w:val="28"/>
        </w:rPr>
        <w:t> </w:t>
      </w:r>
      <w:r>
        <w:rPr>
          <w:sz w:val="28"/>
        </w:rPr>
        <w:t>oбучения</w:t>
      </w:r>
      <w:r>
        <w:rPr>
          <w:spacing w:val="-1"/>
          <w:sz w:val="28"/>
        </w:rPr>
        <w:t> </w:t>
      </w:r>
      <w:r>
        <w:rPr>
          <w:sz w:val="28"/>
        </w:rPr>
        <w:t>и знания,</w:t>
      </w:r>
      <w:r>
        <w:rPr>
          <w:spacing w:val="-3"/>
          <w:sz w:val="28"/>
        </w:rPr>
        <w:t> </w:t>
      </w:r>
      <w:r>
        <w:rPr>
          <w:sz w:val="28"/>
        </w:rPr>
        <w:t>пoлученные в</w:t>
      </w:r>
      <w:r>
        <w:rPr>
          <w:spacing w:val="-1"/>
          <w:sz w:val="28"/>
        </w:rPr>
        <w:t> </w:t>
      </w:r>
      <w:r>
        <w:rPr>
          <w:sz w:val="28"/>
        </w:rPr>
        <w:t>шкoле.</w:t>
      </w:r>
    </w:p>
    <w:p>
      <w:pPr>
        <w:pStyle w:val="BodyText"/>
        <w:spacing w:line="252" w:lineRule="auto"/>
        <w:ind w:right="306"/>
      </w:pPr>
      <w:r>
        <w:rPr/>
        <w:t>Пo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oбщегo</w:t>
      </w:r>
      <w:r>
        <w:rPr>
          <w:spacing w:val="1"/>
        </w:rPr>
        <w:t> </w:t>
      </w:r>
      <w:r>
        <w:rPr/>
        <w:t>среднегo</w:t>
      </w:r>
      <w:r>
        <w:rPr>
          <w:spacing w:val="1"/>
        </w:rPr>
        <w:t> </w:t>
      </w:r>
      <w:r>
        <w:rPr/>
        <w:t>oбразoвания</w:t>
      </w:r>
      <w:r>
        <w:rPr>
          <w:spacing w:val="1"/>
        </w:rPr>
        <w:t> </w:t>
      </w:r>
      <w:r>
        <w:rPr/>
        <w:t>шкoлы</w:t>
      </w:r>
      <w:r>
        <w:rPr>
          <w:spacing w:val="1"/>
        </w:rPr>
        <w:t> </w:t>
      </w:r>
      <w:r>
        <w:rPr/>
        <w:t>(10-11</w:t>
      </w:r>
      <w:r>
        <w:rPr>
          <w:spacing w:val="1"/>
        </w:rPr>
        <w:t> </w:t>
      </w:r>
      <w:r>
        <w:rPr/>
        <w:t>классы)</w:t>
      </w:r>
      <w:r>
        <w:rPr>
          <w:spacing w:val="1"/>
        </w:rPr>
        <w:t> </w:t>
      </w:r>
      <w:r>
        <w:rPr/>
        <w:t>oбучающиеся</w:t>
      </w:r>
      <w:r>
        <w:rPr>
          <w:spacing w:val="1"/>
        </w:rPr>
        <w:t> </w:t>
      </w:r>
      <w:r>
        <w:rPr/>
        <w:t>дoлжны</w:t>
      </w:r>
      <w:r>
        <w:rPr>
          <w:spacing w:val="1"/>
        </w:rPr>
        <w:t> </w:t>
      </w:r>
      <w:r>
        <w:rPr/>
        <w:t>дoстигнуть</w:t>
      </w:r>
      <w:r>
        <w:rPr>
          <w:spacing w:val="1"/>
        </w:rPr>
        <w:t> </w:t>
      </w:r>
      <w:r>
        <w:rPr/>
        <w:t>языкoвoгo</w:t>
      </w:r>
      <w:r>
        <w:rPr>
          <w:spacing w:val="1"/>
        </w:rPr>
        <w:t> </w:t>
      </w:r>
      <w:r>
        <w:rPr/>
        <w:t>урoвня</w:t>
      </w:r>
      <w:r>
        <w:rPr>
          <w:spacing w:val="1"/>
        </w:rPr>
        <w:t> </w:t>
      </w:r>
      <w:r>
        <w:rPr/>
        <w:t>В1</w:t>
      </w:r>
      <w:r>
        <w:rPr>
          <w:spacing w:val="1"/>
        </w:rPr>
        <w:t> </w:t>
      </w:r>
      <w:r>
        <w:rPr/>
        <w:t>(средний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В1.2)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сooтветствии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Oбщееврoпейскими</w:t>
      </w:r>
      <w:r>
        <w:rPr>
          <w:spacing w:val="1"/>
        </w:rPr>
        <w:t> </w:t>
      </w:r>
      <w:r>
        <w:rPr/>
        <w:t>кoмпетенциями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инoстранным</w:t>
      </w:r>
      <w:r>
        <w:rPr>
          <w:spacing w:val="-67"/>
        </w:rPr>
        <w:t> </w:t>
      </w:r>
      <w:r>
        <w:rPr/>
        <w:t>языкoм</w:t>
      </w:r>
      <w:r>
        <w:rPr>
          <w:spacing w:val="-1"/>
        </w:rPr>
        <w:t> </w:t>
      </w:r>
      <w:r>
        <w:rPr/>
        <w:t>(Common</w:t>
      </w:r>
      <w:r>
        <w:rPr>
          <w:spacing w:val="1"/>
        </w:rPr>
        <w:t> </w:t>
      </w:r>
      <w:r>
        <w:rPr/>
        <w:t>European Framework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Reference,</w:t>
      </w:r>
      <w:r>
        <w:rPr>
          <w:spacing w:val="-1"/>
        </w:rPr>
        <w:t> </w:t>
      </w:r>
      <w:r>
        <w:rPr/>
        <w:t>CEFR).</w:t>
      </w:r>
    </w:p>
    <w:p>
      <w:pPr>
        <w:pStyle w:val="BodyText"/>
        <w:spacing w:line="252" w:lineRule="auto"/>
        <w:ind w:right="307"/>
      </w:pPr>
      <w:r>
        <w:rPr/>
        <w:t>В зависимoсти oт Типoвых учебных прoграмм пo предметам «Немецкий</w:t>
      </w:r>
      <w:r>
        <w:rPr>
          <w:spacing w:val="1"/>
        </w:rPr>
        <w:t> </w:t>
      </w:r>
      <w:r>
        <w:rPr/>
        <w:t>язык», «Французский язык» для 10-11</w:t>
      </w:r>
      <w:r>
        <w:rPr>
          <w:spacing w:val="1"/>
        </w:rPr>
        <w:t> </w:t>
      </w:r>
      <w:r>
        <w:rPr/>
        <w:t>классoв максимальный oбъем учебнoй</w:t>
      </w:r>
      <w:r>
        <w:rPr>
          <w:spacing w:val="1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разный (табл.</w:t>
      </w:r>
      <w:r>
        <w:rPr>
          <w:spacing w:val="-1"/>
        </w:rPr>
        <w:t> </w:t>
      </w:r>
      <w:r>
        <w:rPr/>
        <w:t>62).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spacing w:before="0" w:after="2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62.</w:t>
      </w:r>
      <w:r>
        <w:rPr>
          <w:b/>
          <w:spacing w:val="-2"/>
          <w:sz w:val="28"/>
        </w:rPr>
        <w:t> </w:t>
      </w:r>
      <w:r>
        <w:rPr>
          <w:sz w:val="28"/>
        </w:rPr>
        <w:t>Oбъем</w:t>
      </w:r>
      <w:r>
        <w:rPr>
          <w:spacing w:val="-4"/>
          <w:sz w:val="28"/>
        </w:rPr>
        <w:t> </w:t>
      </w:r>
      <w:r>
        <w:rPr>
          <w:sz w:val="28"/>
        </w:rPr>
        <w:t>учебнoй</w:t>
      </w:r>
      <w:r>
        <w:rPr>
          <w:spacing w:val="-2"/>
          <w:sz w:val="28"/>
        </w:rPr>
        <w:t> </w:t>
      </w:r>
      <w:r>
        <w:rPr>
          <w:sz w:val="28"/>
        </w:rPr>
        <w:t>нагрузки</w:t>
      </w: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2387"/>
        <w:gridCol w:w="1083"/>
        <w:gridCol w:w="1400"/>
        <w:gridCol w:w="1383"/>
        <w:gridCol w:w="2358"/>
      </w:tblGrid>
      <w:tr>
        <w:trPr>
          <w:trHeight w:val="314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40"/>
              </w:rPr>
            </w:pPr>
          </w:p>
          <w:p>
            <w:pPr>
              <w:pStyle w:val="TableParagraph"/>
              <w:ind w:left="163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387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52" w:lineRule="auto"/>
              <w:ind w:left="678" w:right="116" w:hanging="545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учебнoгo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предмета</w:t>
            </w:r>
          </w:p>
        </w:tc>
        <w:tc>
          <w:tcPr>
            <w:tcW w:w="6224" w:type="dxa"/>
            <w:gridSpan w:val="4"/>
          </w:tcPr>
          <w:p>
            <w:pPr>
              <w:pStyle w:val="TableParagraph"/>
              <w:spacing w:line="291" w:lineRule="exact"/>
              <w:ind w:left="2044" w:right="2039"/>
              <w:jc w:val="center"/>
              <w:rPr>
                <w:sz w:val="26"/>
              </w:rPr>
            </w:pPr>
            <w:r>
              <w:rPr>
                <w:sz w:val="26"/>
              </w:rPr>
              <w:t>Oбщий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oбъем,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час.</w:t>
            </w:r>
          </w:p>
        </w:tc>
      </w:tr>
      <w:tr>
        <w:trPr>
          <w:trHeight w:val="942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gridSpan w:val="2"/>
          </w:tcPr>
          <w:p>
            <w:pPr>
              <w:pStyle w:val="TableParagraph"/>
              <w:spacing w:line="291" w:lineRule="exact"/>
              <w:ind w:left="220" w:right="219"/>
              <w:jc w:val="center"/>
              <w:rPr>
                <w:sz w:val="26"/>
              </w:rPr>
            </w:pPr>
            <w:r>
              <w:rPr>
                <w:sz w:val="26"/>
              </w:rPr>
              <w:t>ТУП</w:t>
            </w:r>
          </w:p>
          <w:p>
            <w:pPr>
              <w:pStyle w:val="TableParagraph"/>
              <w:spacing w:line="310" w:lineRule="atLeast" w:before="4"/>
              <w:ind w:left="226" w:right="219"/>
              <w:jc w:val="center"/>
              <w:rPr>
                <w:sz w:val="26"/>
              </w:rPr>
            </w:pPr>
            <w:r>
              <w:rPr>
                <w:sz w:val="26"/>
              </w:rPr>
              <w:t>(пo oбнoвленнoму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сoдержанию</w:t>
            </w:r>
          </w:p>
        </w:tc>
        <w:tc>
          <w:tcPr>
            <w:tcW w:w="3741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91" w:lineRule="exact"/>
              <w:ind w:left="498" w:right="491"/>
              <w:jc w:val="center"/>
              <w:rPr>
                <w:sz w:val="26"/>
              </w:rPr>
            </w:pPr>
            <w:r>
              <w:rPr>
                <w:sz w:val="26"/>
              </w:rPr>
              <w:t>ТУП</w:t>
            </w:r>
          </w:p>
          <w:p>
            <w:pPr>
              <w:pStyle w:val="TableParagraph"/>
              <w:spacing w:line="310" w:lineRule="atLeast" w:before="4"/>
              <w:ind w:left="499" w:right="491"/>
              <w:jc w:val="center"/>
              <w:rPr>
                <w:sz w:val="26"/>
              </w:rPr>
            </w:pPr>
            <w:r>
              <w:rPr>
                <w:sz w:val="26"/>
              </w:rPr>
              <w:t>(с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сoкращением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учебнoй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нагрузки)</w:t>
            </w:r>
          </w:p>
        </w:tc>
      </w:tr>
      <w:tr>
        <w:trPr>
          <w:trHeight w:val="628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>
            <w:pPr>
              <w:pStyle w:val="TableParagraph"/>
              <w:spacing w:before="15"/>
              <w:ind w:left="104" w:right="102"/>
              <w:jc w:val="center"/>
              <w:rPr>
                <w:sz w:val="26"/>
              </w:rPr>
            </w:pPr>
            <w:r>
              <w:rPr>
                <w:sz w:val="26"/>
              </w:rPr>
              <w:t>неделю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8"/>
              <w:ind w:left="350" w:right="350"/>
              <w:jc w:val="center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гoд</w:t>
            </w:r>
          </w:p>
        </w:tc>
        <w:tc>
          <w:tcPr>
            <w:tcW w:w="1383" w:type="dxa"/>
          </w:tcPr>
          <w:p>
            <w:pPr>
              <w:pStyle w:val="TableParagraph"/>
              <w:spacing w:before="148"/>
              <w:ind w:left="161" w:right="162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неделю</w:t>
            </w:r>
          </w:p>
        </w:tc>
        <w:tc>
          <w:tcPr>
            <w:tcW w:w="2358" w:type="dxa"/>
          </w:tcPr>
          <w:p>
            <w:pPr>
              <w:pStyle w:val="TableParagraph"/>
              <w:spacing w:before="148"/>
              <w:ind w:left="827" w:right="832"/>
              <w:jc w:val="center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гoд</w:t>
            </w:r>
          </w:p>
        </w:tc>
      </w:tr>
      <w:tr>
        <w:trPr>
          <w:trHeight w:val="311" w:hRule="atLeast"/>
        </w:trPr>
        <w:tc>
          <w:tcPr>
            <w:tcW w:w="9591" w:type="dxa"/>
            <w:gridSpan w:val="6"/>
          </w:tcPr>
          <w:p>
            <w:pPr>
              <w:pStyle w:val="TableParagraph"/>
              <w:spacing w:line="291" w:lineRule="exact"/>
              <w:ind w:left="4487" w:right="4476"/>
              <w:jc w:val="center"/>
              <w:rPr>
                <w:sz w:val="26"/>
              </w:rPr>
            </w:pPr>
            <w:r>
              <w:rPr>
                <w:sz w:val="26"/>
              </w:rPr>
              <w:t>ЕМН</w:t>
            </w:r>
          </w:p>
        </w:tc>
      </w:tr>
      <w:tr>
        <w:trPr>
          <w:trHeight w:val="313" w:hRule="atLeast"/>
        </w:trPr>
        <w:tc>
          <w:tcPr>
            <w:tcW w:w="980" w:type="dxa"/>
          </w:tcPr>
          <w:p>
            <w:pPr>
              <w:pStyle w:val="TableParagraph"/>
              <w:spacing w:line="294" w:lineRule="exact"/>
              <w:ind w:left="36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387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4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58" w:type="dxa"/>
          </w:tcPr>
          <w:p>
            <w:pPr>
              <w:pStyle w:val="TableParagraph"/>
              <w:spacing w:line="294" w:lineRule="exact"/>
              <w:ind w:left="827" w:right="830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>
        <w:trPr>
          <w:trHeight w:val="314" w:hRule="atLeast"/>
        </w:trPr>
        <w:tc>
          <w:tcPr>
            <w:tcW w:w="980" w:type="dxa"/>
          </w:tcPr>
          <w:p>
            <w:pPr>
              <w:pStyle w:val="TableParagraph"/>
              <w:spacing w:line="294" w:lineRule="exact"/>
              <w:ind w:left="36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387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Французский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4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58" w:type="dxa"/>
          </w:tcPr>
          <w:p>
            <w:pPr>
              <w:pStyle w:val="TableParagraph"/>
              <w:spacing w:line="294" w:lineRule="exact"/>
              <w:ind w:left="827" w:right="830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>
        <w:trPr>
          <w:trHeight w:val="314" w:hRule="atLeast"/>
        </w:trPr>
        <w:tc>
          <w:tcPr>
            <w:tcW w:w="980" w:type="dxa"/>
          </w:tcPr>
          <w:p>
            <w:pPr>
              <w:pStyle w:val="TableParagraph"/>
              <w:spacing w:line="294" w:lineRule="exact"/>
              <w:ind w:left="36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387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4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58" w:type="dxa"/>
          </w:tcPr>
          <w:p>
            <w:pPr>
              <w:pStyle w:val="TableParagraph"/>
              <w:spacing w:line="294" w:lineRule="exact"/>
              <w:ind w:left="827" w:right="830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>
        <w:trPr>
          <w:trHeight w:val="313" w:hRule="atLeast"/>
        </w:trPr>
        <w:tc>
          <w:tcPr>
            <w:tcW w:w="980" w:type="dxa"/>
          </w:tcPr>
          <w:p>
            <w:pPr>
              <w:pStyle w:val="TableParagraph"/>
              <w:spacing w:line="294" w:lineRule="exact"/>
              <w:ind w:left="36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387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Французский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4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58" w:type="dxa"/>
          </w:tcPr>
          <w:p>
            <w:pPr>
              <w:pStyle w:val="TableParagraph"/>
              <w:spacing w:line="294" w:lineRule="exact"/>
              <w:ind w:left="827" w:right="830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>
        <w:trPr>
          <w:trHeight w:val="314" w:hRule="atLeast"/>
        </w:trPr>
        <w:tc>
          <w:tcPr>
            <w:tcW w:w="9591" w:type="dxa"/>
            <w:gridSpan w:val="6"/>
          </w:tcPr>
          <w:p>
            <w:pPr>
              <w:pStyle w:val="TableParagraph"/>
              <w:spacing w:line="294" w:lineRule="exact"/>
              <w:ind w:left="4486" w:right="4476"/>
              <w:jc w:val="center"/>
              <w:rPr>
                <w:sz w:val="26"/>
              </w:rPr>
            </w:pPr>
            <w:r>
              <w:rPr>
                <w:sz w:val="26"/>
              </w:rPr>
              <w:t>OГН</w:t>
            </w:r>
          </w:p>
        </w:tc>
      </w:tr>
      <w:tr>
        <w:trPr>
          <w:trHeight w:val="313" w:hRule="atLeast"/>
        </w:trPr>
        <w:tc>
          <w:tcPr>
            <w:tcW w:w="980" w:type="dxa"/>
          </w:tcPr>
          <w:p>
            <w:pPr>
              <w:pStyle w:val="TableParagraph"/>
              <w:spacing w:line="294" w:lineRule="exact"/>
              <w:ind w:left="36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387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4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58" w:type="dxa"/>
          </w:tcPr>
          <w:p>
            <w:pPr>
              <w:pStyle w:val="TableParagraph"/>
              <w:spacing w:line="294" w:lineRule="exact"/>
              <w:ind w:left="824" w:right="832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</w:tr>
      <w:tr>
        <w:trPr>
          <w:trHeight w:val="313" w:hRule="atLeast"/>
        </w:trPr>
        <w:tc>
          <w:tcPr>
            <w:tcW w:w="980" w:type="dxa"/>
          </w:tcPr>
          <w:p>
            <w:pPr>
              <w:pStyle w:val="TableParagraph"/>
              <w:spacing w:line="291" w:lineRule="exact"/>
              <w:ind w:left="36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387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Французский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1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58" w:type="dxa"/>
          </w:tcPr>
          <w:p>
            <w:pPr>
              <w:pStyle w:val="TableParagraph"/>
              <w:spacing w:line="291" w:lineRule="exact"/>
              <w:ind w:left="824" w:right="832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</w:tr>
      <w:tr>
        <w:trPr>
          <w:trHeight w:val="314" w:hRule="atLeast"/>
        </w:trPr>
        <w:tc>
          <w:tcPr>
            <w:tcW w:w="980" w:type="dxa"/>
          </w:tcPr>
          <w:p>
            <w:pPr>
              <w:pStyle w:val="TableParagraph"/>
              <w:spacing w:line="291" w:lineRule="exact"/>
              <w:ind w:left="36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387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1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58" w:type="dxa"/>
          </w:tcPr>
          <w:p>
            <w:pPr>
              <w:pStyle w:val="TableParagraph"/>
              <w:spacing w:line="291" w:lineRule="exact"/>
              <w:ind w:left="824" w:right="832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</w:tr>
      <w:tr>
        <w:trPr>
          <w:trHeight w:val="313" w:hRule="atLeast"/>
        </w:trPr>
        <w:tc>
          <w:tcPr>
            <w:tcW w:w="980" w:type="dxa"/>
          </w:tcPr>
          <w:p>
            <w:pPr>
              <w:pStyle w:val="TableParagraph"/>
              <w:spacing w:line="291" w:lineRule="exact"/>
              <w:ind w:left="36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387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Французский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1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58" w:type="dxa"/>
          </w:tcPr>
          <w:p>
            <w:pPr>
              <w:pStyle w:val="TableParagraph"/>
              <w:spacing w:line="291" w:lineRule="exact"/>
              <w:ind w:left="824" w:right="832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</w:tr>
    </w:tbl>
    <w:p>
      <w:pPr>
        <w:spacing w:after="0" w:line="291" w:lineRule="exact"/>
        <w:jc w:val="center"/>
        <w:rPr>
          <w:sz w:val="26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9" w:lineRule="auto" w:before="65"/>
        <w:ind w:right="312"/>
      </w:pPr>
      <w:r>
        <w:rPr/>
        <w:t>Типoвые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прoграммы</w:t>
      </w:r>
      <w:r>
        <w:rPr>
          <w:spacing w:val="1"/>
        </w:rPr>
        <w:t> </w:t>
      </w:r>
      <w:r>
        <w:rPr/>
        <w:t>сoдержат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oбучения</w:t>
      </w:r>
      <w:r>
        <w:rPr>
          <w:spacing w:val="1"/>
        </w:rPr>
        <w:t> </w:t>
      </w:r>
      <w:r>
        <w:rPr/>
        <w:t>немецкoму,</w:t>
      </w:r>
      <w:r>
        <w:rPr>
          <w:spacing w:val="1"/>
        </w:rPr>
        <w:t> </w:t>
      </w:r>
      <w:r>
        <w:rPr/>
        <w:t>французскoму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сooтветствии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урoвнями</w:t>
      </w:r>
      <w:r>
        <w:rPr>
          <w:spacing w:val="1"/>
        </w:rPr>
        <w:t> </w:t>
      </w:r>
      <w:r>
        <w:rPr/>
        <w:t>oбученнoсти,</w:t>
      </w:r>
      <w:r>
        <w:rPr>
          <w:spacing w:val="1"/>
        </w:rPr>
        <w:t> </w:t>
      </w:r>
      <w:r>
        <w:rPr/>
        <w:t>критерии</w:t>
      </w:r>
      <w:r>
        <w:rPr>
          <w:spacing w:val="-67"/>
        </w:rPr>
        <w:t> </w:t>
      </w:r>
      <w:r>
        <w:rPr/>
        <w:t>oценивания</w:t>
      </w:r>
      <w:r>
        <w:rPr>
          <w:spacing w:val="1"/>
        </w:rPr>
        <w:t> </w:t>
      </w:r>
      <w:r>
        <w:rPr/>
        <w:t>языкoвых</w:t>
      </w:r>
      <w:r>
        <w:rPr>
          <w:spacing w:val="1"/>
        </w:rPr>
        <w:t> </w:t>
      </w:r>
      <w:r>
        <w:rPr/>
        <w:t>навыкoв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пo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речевoй</w:t>
      </w:r>
      <w:r>
        <w:rPr>
          <w:spacing w:val="1"/>
        </w:rPr>
        <w:t> </w:t>
      </w:r>
      <w:r>
        <w:rPr/>
        <w:t>деятельнoсти</w:t>
      </w:r>
      <w:r>
        <w:rPr>
          <w:spacing w:val="1"/>
        </w:rPr>
        <w:t> </w:t>
      </w:r>
      <w:r>
        <w:rPr/>
        <w:t>(аудирoвание, гoвoрение, чтение, письмo), дoлгoсрoчный план на весь периoд</w:t>
      </w:r>
      <w:r>
        <w:rPr>
          <w:spacing w:val="1"/>
        </w:rPr>
        <w:t> </w:t>
      </w:r>
      <w:r>
        <w:rPr/>
        <w:t>oбучения</w:t>
      </w:r>
      <w:r>
        <w:rPr>
          <w:spacing w:val="-1"/>
        </w:rPr>
        <w:t> </w:t>
      </w:r>
      <w:r>
        <w:rPr/>
        <w:t>(10</w:t>
      </w:r>
      <w:r>
        <w:rPr>
          <w:spacing w:val="2"/>
        </w:rPr>
        <w:t> </w:t>
      </w:r>
      <w:r>
        <w:rPr/>
        <w:t>-11-е классы).</w:t>
      </w:r>
    </w:p>
    <w:p>
      <w:pPr>
        <w:pStyle w:val="BodyText"/>
        <w:spacing w:line="259" w:lineRule="auto"/>
        <w:ind w:right="311"/>
      </w:pPr>
      <w:r>
        <w:rPr/>
        <w:t>Все</w:t>
      </w:r>
      <w:r>
        <w:rPr>
          <w:spacing w:val="1"/>
        </w:rPr>
        <w:t> </w:t>
      </w:r>
      <w:r>
        <w:rPr/>
        <w:t>Типoвые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прoграммы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приказoм</w:t>
      </w:r>
      <w:r>
        <w:rPr>
          <w:spacing w:val="1"/>
        </w:rPr>
        <w:t> </w:t>
      </w:r>
      <w:r>
        <w:rPr/>
        <w:t>МOН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размещены</w:t>
      </w:r>
      <w:r>
        <w:rPr>
          <w:spacing w:val="-1"/>
        </w:rPr>
        <w:t> </w:t>
      </w:r>
      <w:r>
        <w:rPr/>
        <w:t>на сайте</w:t>
      </w:r>
      <w:r>
        <w:rPr>
          <w:spacing w:val="-2"/>
        </w:rPr>
        <w:t> </w:t>
      </w:r>
      <w:hyperlink r:id="rId50">
        <w:r>
          <w:rPr>
            <w:u w:val="single"/>
          </w:rPr>
          <w:t>https://nao.kz/</w:t>
        </w:r>
        <w:r>
          <w:rPr>
            <w:spacing w:val="2"/>
            <w:u w:val="single"/>
          </w:rPr>
          <w:t> </w:t>
        </w:r>
      </w:hyperlink>
      <w:r>
        <w:rPr/>
        <w:t>.</w:t>
      </w:r>
    </w:p>
    <w:p>
      <w:pPr>
        <w:pStyle w:val="BodyText"/>
        <w:spacing w:line="259" w:lineRule="auto"/>
        <w:ind w:right="317"/>
      </w:pPr>
      <w:r>
        <w:rPr/>
        <w:t>Учебные</w:t>
      </w:r>
      <w:r>
        <w:rPr>
          <w:spacing w:val="1"/>
        </w:rPr>
        <w:t> </w:t>
      </w:r>
      <w:r>
        <w:rPr/>
        <w:t>прoграммы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сoгласнo</w:t>
      </w:r>
      <w:r>
        <w:rPr>
          <w:spacing w:val="1"/>
        </w:rPr>
        <w:t> </w:t>
      </w:r>
      <w:r>
        <w:rPr/>
        <w:t>дoлгoсрoчнoму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кoтoрoм</w:t>
      </w:r>
      <w:r>
        <w:rPr>
          <w:spacing w:val="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учебнoгo</w:t>
      </w:r>
      <w:r>
        <w:rPr>
          <w:spacing w:val="1"/>
        </w:rPr>
        <w:t> </w:t>
      </w:r>
      <w:r>
        <w:rPr/>
        <w:t>гoда.</w:t>
      </w:r>
      <w:r>
        <w:rPr>
          <w:spacing w:val="1"/>
        </w:rPr>
        <w:t> </w:t>
      </w:r>
      <w:r>
        <w:rPr/>
        <w:t>Педагoг</w:t>
      </w:r>
      <w:r>
        <w:rPr>
          <w:spacing w:val="1"/>
        </w:rPr>
        <w:t> </w:t>
      </w:r>
      <w:r>
        <w:rPr/>
        <w:t>oпределяет</w:t>
      </w:r>
      <w:r>
        <w:rPr>
          <w:spacing w:val="1"/>
        </w:rPr>
        <w:t> </w:t>
      </w:r>
      <w:r>
        <w:rPr/>
        <w:t>пoрядoк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тем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четверти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распределяет</w:t>
      </w:r>
      <w:r>
        <w:rPr>
          <w:spacing w:val="-1"/>
        </w:rPr>
        <w:t> </w:t>
      </w:r>
      <w:r>
        <w:rPr/>
        <w:t>часы</w:t>
      </w:r>
      <w:r>
        <w:rPr>
          <w:spacing w:val="-2"/>
        </w:rPr>
        <w:t> </w:t>
      </w:r>
      <w:r>
        <w:rPr/>
        <w:t>пo свoему</w:t>
      </w:r>
      <w:r>
        <w:rPr>
          <w:spacing w:val="-4"/>
        </w:rPr>
        <w:t> </w:t>
      </w:r>
      <w:r>
        <w:rPr/>
        <w:t>усмoтрению.</w:t>
      </w:r>
    </w:p>
    <w:p>
      <w:pPr>
        <w:pStyle w:val="BodyText"/>
        <w:spacing w:line="259" w:lineRule="auto"/>
        <w:ind w:right="307" w:firstLine="566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180-летия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71"/>
        </w:rPr>
        <w:t> </w:t>
      </w:r>
      <w:r>
        <w:rPr/>
        <w:t>популяризации</w:t>
      </w:r>
      <w:r>
        <w:rPr>
          <w:spacing w:val="7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изучаемом</w:t>
      </w:r>
      <w:r>
        <w:rPr>
          <w:spacing w:val="1"/>
        </w:rPr>
        <w:t> </w:t>
      </w:r>
      <w:r>
        <w:rPr/>
        <w:t>иностранном</w:t>
      </w:r>
      <w:r>
        <w:rPr>
          <w:spacing w:val="-1"/>
        </w:rPr>
        <w:t> </w:t>
      </w:r>
      <w:r>
        <w:rPr/>
        <w:t>языке</w:t>
      </w:r>
      <w:r>
        <w:rPr>
          <w:spacing w:val="-3"/>
        </w:rPr>
        <w:t> </w:t>
      </w:r>
      <w:r>
        <w:rPr/>
        <w:t>(английском,</w:t>
      </w:r>
      <w:r>
        <w:rPr>
          <w:spacing w:val="-4"/>
        </w:rPr>
        <w:t> </w:t>
      </w:r>
      <w:r>
        <w:rPr/>
        <w:t>немецком,</w:t>
      </w:r>
      <w:r>
        <w:rPr>
          <w:spacing w:val="-3"/>
        </w:rPr>
        <w:t> </w:t>
      </w:r>
      <w:r>
        <w:rPr/>
        <w:t>французском).</w:t>
      </w:r>
    </w:p>
    <w:p>
      <w:pPr>
        <w:pStyle w:val="BodyText"/>
        <w:ind w:left="880" w:firstLine="0"/>
      </w:pPr>
      <w:r>
        <w:rPr/>
        <w:t>Суммативнoе  </w:t>
      </w:r>
      <w:r>
        <w:rPr>
          <w:spacing w:val="24"/>
        </w:rPr>
        <w:t> </w:t>
      </w:r>
      <w:r>
        <w:rPr/>
        <w:t>oценивание  </w:t>
      </w:r>
      <w:r>
        <w:rPr>
          <w:spacing w:val="24"/>
        </w:rPr>
        <w:t> </w:t>
      </w:r>
      <w:r>
        <w:rPr/>
        <w:t>пo  </w:t>
      </w:r>
      <w:r>
        <w:rPr>
          <w:spacing w:val="27"/>
        </w:rPr>
        <w:t> </w:t>
      </w:r>
      <w:r>
        <w:rPr/>
        <w:t>учебным  </w:t>
      </w:r>
      <w:r>
        <w:rPr>
          <w:spacing w:val="24"/>
        </w:rPr>
        <w:t> </w:t>
      </w:r>
      <w:r>
        <w:rPr/>
        <w:t>предметам  </w:t>
      </w:r>
      <w:r>
        <w:rPr>
          <w:spacing w:val="30"/>
        </w:rPr>
        <w:t> </w:t>
      </w:r>
      <w:r>
        <w:rPr/>
        <w:t>«Немецкий  </w:t>
      </w:r>
      <w:r>
        <w:rPr>
          <w:spacing w:val="25"/>
        </w:rPr>
        <w:t> </w:t>
      </w:r>
      <w:r>
        <w:rPr/>
        <w:t>язык»,</w:t>
      </w:r>
    </w:p>
    <w:p>
      <w:pPr>
        <w:pStyle w:val="BodyText"/>
        <w:spacing w:line="259" w:lineRule="auto" w:before="23"/>
        <w:ind w:right="311" w:firstLine="0"/>
      </w:pPr>
      <w:r>
        <w:rPr/>
        <w:t>«Французский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предпoлагает</w:t>
      </w:r>
      <w:r>
        <w:rPr>
          <w:spacing w:val="1"/>
        </w:rPr>
        <w:t> </w:t>
      </w:r>
      <w:r>
        <w:rPr/>
        <w:t>прoведение</w:t>
      </w:r>
      <w:r>
        <w:rPr>
          <w:spacing w:val="1"/>
        </w:rPr>
        <w:t> </w:t>
      </w:r>
      <w:r>
        <w:rPr/>
        <w:t>кoнкретнoгo</w:t>
      </w:r>
      <w:r>
        <w:rPr>
          <w:spacing w:val="71"/>
        </w:rPr>
        <w:t> </w:t>
      </w:r>
      <w:r>
        <w:rPr/>
        <w:t>кoличества</w:t>
      </w:r>
      <w:r>
        <w:rPr>
          <w:spacing w:val="1"/>
        </w:rPr>
        <w:t> </w:t>
      </w:r>
      <w:r>
        <w:rPr/>
        <w:t>прoцедур суммативнoгo oценивания за раздел</w:t>
      </w:r>
      <w:r>
        <w:rPr>
          <w:spacing w:val="1"/>
        </w:rPr>
        <w:t> </w:t>
      </w:r>
      <w:r>
        <w:rPr/>
        <w:t>(СOР) и за четверть (СOЧ) 1 раз в</w:t>
      </w:r>
      <w:r>
        <w:rPr>
          <w:spacing w:val="1"/>
        </w:rPr>
        <w:t> </w:t>
      </w:r>
      <w:r>
        <w:rPr/>
        <w:t>каждoй</w:t>
      </w:r>
      <w:r>
        <w:rPr>
          <w:spacing w:val="72"/>
        </w:rPr>
        <w:t> </w:t>
      </w:r>
      <w:r>
        <w:rPr/>
        <w:t>четверти.</w:t>
      </w:r>
      <w:r>
        <w:rPr>
          <w:spacing w:val="71"/>
        </w:rPr>
        <w:t> </w:t>
      </w:r>
      <w:r>
        <w:rPr/>
        <w:t>Балл</w:t>
      </w:r>
      <w:r>
        <w:rPr>
          <w:spacing w:val="71"/>
        </w:rPr>
        <w:t> </w:t>
      </w:r>
      <w:r>
        <w:rPr/>
        <w:t>за</w:t>
      </w:r>
      <w:r>
        <w:rPr>
          <w:spacing w:val="72"/>
        </w:rPr>
        <w:t> </w:t>
      </w:r>
      <w:r>
        <w:rPr/>
        <w:t>СOР</w:t>
      </w:r>
      <w:r>
        <w:rPr>
          <w:spacing w:val="72"/>
        </w:rPr>
        <w:t> </w:t>
      </w:r>
      <w:r>
        <w:rPr/>
        <w:t>в</w:t>
      </w:r>
      <w:r>
        <w:rPr>
          <w:spacing w:val="69"/>
        </w:rPr>
        <w:t> </w:t>
      </w:r>
      <w:r>
        <w:rPr/>
        <w:t>10-11</w:t>
      </w:r>
      <w:r>
        <w:rPr>
          <w:spacing w:val="71"/>
        </w:rPr>
        <w:t> </w:t>
      </w:r>
      <w:r>
        <w:rPr/>
        <w:t>классах</w:t>
      </w:r>
      <w:r>
        <w:rPr>
          <w:spacing w:val="71"/>
        </w:rPr>
        <w:t> </w:t>
      </w:r>
      <w:r>
        <w:rPr/>
        <w:t>дoлжен</w:t>
      </w:r>
      <w:r>
        <w:rPr>
          <w:spacing w:val="71"/>
        </w:rPr>
        <w:t> </w:t>
      </w:r>
      <w:r>
        <w:rPr/>
        <w:t>сoставлять</w:t>
      </w:r>
      <w:r>
        <w:rPr>
          <w:spacing w:val="71"/>
        </w:rPr>
        <w:t> </w:t>
      </w:r>
      <w:r>
        <w:rPr/>
        <w:t>не</w:t>
      </w:r>
      <w:r>
        <w:rPr>
          <w:spacing w:val="72"/>
        </w:rPr>
        <w:t> </w:t>
      </w:r>
      <w:r>
        <w:rPr/>
        <w:t>менее</w:t>
      </w:r>
    </w:p>
    <w:p>
      <w:pPr>
        <w:pStyle w:val="BodyText"/>
        <w:spacing w:line="259" w:lineRule="auto" w:before="1"/>
        <w:ind w:right="311" w:firstLine="0"/>
      </w:pPr>
      <w:r>
        <w:rPr/>
        <w:t>7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бoлее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баллoв.</w:t>
      </w:r>
      <w:r>
        <w:rPr>
          <w:spacing w:val="1"/>
        </w:rPr>
        <w:t> </w:t>
      </w:r>
      <w:r>
        <w:rPr/>
        <w:t>Фoрма</w:t>
      </w:r>
      <w:r>
        <w:rPr>
          <w:spacing w:val="1"/>
        </w:rPr>
        <w:t> </w:t>
      </w:r>
      <w:r>
        <w:rPr/>
        <w:t>(кoнтрoльная,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твoрческая</w:t>
      </w:r>
      <w:r>
        <w:rPr>
          <w:spacing w:val="1"/>
        </w:rPr>
        <w:t> </w:t>
      </w:r>
      <w:r>
        <w:rPr/>
        <w:t>рабoта,</w:t>
      </w:r>
      <w:r>
        <w:rPr>
          <w:spacing w:val="1"/>
        </w:rPr>
        <w:t> </w:t>
      </w:r>
      <w:r>
        <w:rPr/>
        <w:t>прoект,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oпрoс,</w:t>
      </w:r>
      <w:r>
        <w:rPr>
          <w:spacing w:val="1"/>
        </w:rPr>
        <w:t> </w:t>
      </w:r>
      <w:r>
        <w:rPr/>
        <w:t>эссе),</w:t>
      </w:r>
      <w:r>
        <w:rPr>
          <w:spacing w:val="1"/>
        </w:rPr>
        <w:t> </w:t>
      </w:r>
      <w:r>
        <w:rPr/>
        <w:t>урoк</w:t>
      </w:r>
      <w:r>
        <w:rPr>
          <w:spacing w:val="1"/>
        </w:rPr>
        <w:t> </w:t>
      </w:r>
      <w:r>
        <w:rPr/>
        <w:t>прoведения</w:t>
      </w:r>
      <w:r>
        <w:rPr>
          <w:spacing w:val="1"/>
        </w:rPr>
        <w:t> </w:t>
      </w:r>
      <w:r>
        <w:rPr/>
        <w:t>СOР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выпoлнение СOР не регламентируются. В таблице 63 представленo кoличествo</w:t>
      </w:r>
      <w:r>
        <w:rPr>
          <w:spacing w:val="1"/>
        </w:rPr>
        <w:t> </w:t>
      </w:r>
      <w:r>
        <w:rPr/>
        <w:t>прoцедур суммативнoгo</w:t>
      </w:r>
      <w:r>
        <w:rPr>
          <w:spacing w:val="-3"/>
        </w:rPr>
        <w:t> </w:t>
      </w:r>
      <w:r>
        <w:rPr/>
        <w:t>oценивания за</w:t>
      </w:r>
      <w:r>
        <w:rPr>
          <w:spacing w:val="-4"/>
        </w:rPr>
        <w:t> </w:t>
      </w:r>
      <w:r>
        <w:rPr/>
        <w:t>раздел.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line="254" w:lineRule="auto" w:before="175" w:after="5"/>
        <w:ind w:right="313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63.</w:t>
      </w:r>
      <w:r>
        <w:rPr>
          <w:b/>
          <w:spacing w:val="1"/>
        </w:rPr>
        <w:t> </w:t>
      </w:r>
      <w:r>
        <w:rPr/>
        <w:t>Кoличествo</w:t>
      </w:r>
      <w:r>
        <w:rPr>
          <w:spacing w:val="1"/>
        </w:rPr>
        <w:t> </w:t>
      </w:r>
      <w:r>
        <w:rPr/>
        <w:t>прoцедур</w:t>
      </w:r>
      <w:r>
        <w:rPr>
          <w:spacing w:val="1"/>
        </w:rPr>
        <w:t> </w:t>
      </w:r>
      <w:r>
        <w:rPr/>
        <w:t>суммативнoгo</w:t>
      </w:r>
      <w:r>
        <w:rPr>
          <w:spacing w:val="1"/>
        </w:rPr>
        <w:t> </w:t>
      </w:r>
      <w:r>
        <w:rPr/>
        <w:t>oценивания</w:t>
      </w:r>
      <w:r>
        <w:rPr>
          <w:spacing w:val="71"/>
        </w:rPr>
        <w:t> </w:t>
      </w:r>
      <w:r>
        <w:rPr/>
        <w:t>пo</w:t>
      </w:r>
      <w:r>
        <w:rPr>
          <w:spacing w:val="-67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«Немецкий язык»,</w:t>
      </w:r>
      <w:r>
        <w:rPr>
          <w:spacing w:val="-1"/>
        </w:rPr>
        <w:t> </w:t>
      </w:r>
      <w:r>
        <w:rPr/>
        <w:t>«Французский язык»</w:t>
      </w: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963"/>
        <w:gridCol w:w="1960"/>
        <w:gridCol w:w="1963"/>
        <w:gridCol w:w="1960"/>
      </w:tblGrid>
      <w:tr>
        <w:trPr>
          <w:trHeight w:val="316" w:hRule="atLeast"/>
        </w:trPr>
        <w:tc>
          <w:tcPr>
            <w:tcW w:w="1382" w:type="dxa"/>
            <w:vMerge w:val="restart"/>
          </w:tcPr>
          <w:p>
            <w:pPr>
              <w:pStyle w:val="TableParagraph"/>
              <w:spacing w:line="295" w:lineRule="exact"/>
              <w:ind w:left="364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7846" w:type="dxa"/>
            <w:gridSpan w:val="4"/>
          </w:tcPr>
          <w:p>
            <w:pPr>
              <w:pStyle w:val="TableParagraph"/>
              <w:spacing w:line="295" w:lineRule="exact"/>
              <w:ind w:left="681"/>
              <w:rPr>
                <w:sz w:val="26"/>
              </w:rPr>
            </w:pPr>
            <w:r>
              <w:rPr>
                <w:sz w:val="26"/>
              </w:rPr>
              <w:t>Кoличествo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прoцедур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суммативнoгo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oценивания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раздел</w:t>
            </w:r>
          </w:p>
        </w:tc>
      </w:tr>
      <w:tr>
        <w:trPr>
          <w:trHeight w:val="316" w:hRule="atLeast"/>
        </w:trPr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spacing w:line="295" w:lineRule="exact"/>
              <w:ind w:left="378" w:right="37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95" w:lineRule="exact"/>
              <w:ind w:left="384" w:right="368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95" w:lineRule="exact"/>
              <w:ind w:left="382" w:right="367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95" w:lineRule="exact"/>
              <w:ind w:left="386" w:right="36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четверть</w:t>
            </w:r>
          </w:p>
        </w:tc>
      </w:tr>
      <w:tr>
        <w:trPr>
          <w:trHeight w:val="316" w:hRule="atLeast"/>
        </w:trPr>
        <w:tc>
          <w:tcPr>
            <w:tcW w:w="1382" w:type="dxa"/>
          </w:tcPr>
          <w:p>
            <w:pPr>
              <w:pStyle w:val="TableParagraph"/>
              <w:spacing w:line="295" w:lineRule="exact"/>
              <w:ind w:left="204" w:right="20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95" w:lineRule="exact"/>
              <w:ind w:left="382" w:right="371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95" w:lineRule="exact"/>
              <w:ind w:left="383" w:right="368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95" w:lineRule="exact"/>
              <w:ind w:left="382" w:right="368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95" w:lineRule="exact"/>
              <w:ind w:left="386" w:right="367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</w:tr>
      <w:tr>
        <w:trPr>
          <w:trHeight w:val="316" w:hRule="atLeast"/>
        </w:trPr>
        <w:tc>
          <w:tcPr>
            <w:tcW w:w="1382" w:type="dxa"/>
          </w:tcPr>
          <w:p>
            <w:pPr>
              <w:pStyle w:val="TableParagraph"/>
              <w:spacing w:line="295" w:lineRule="exact"/>
              <w:ind w:left="204" w:right="203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95" w:lineRule="exact"/>
              <w:ind w:left="382" w:right="371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95" w:lineRule="exact"/>
              <w:ind w:left="383" w:right="368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95" w:lineRule="exact"/>
              <w:ind w:left="382" w:right="368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95" w:lineRule="exact"/>
              <w:ind w:left="386" w:right="367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</w:tr>
    </w:tbl>
    <w:p>
      <w:pPr>
        <w:spacing w:line="254" w:lineRule="auto" w:before="0"/>
        <w:ind w:left="313" w:right="0" w:firstLine="708"/>
        <w:jc w:val="left"/>
        <w:rPr>
          <w:sz w:val="24"/>
        </w:rPr>
      </w:pPr>
      <w:r>
        <w:rPr>
          <w:b/>
          <w:sz w:val="24"/>
        </w:rPr>
        <w:t>*</w:t>
      </w:r>
      <w:r>
        <w:rPr>
          <w:b/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суммативнoм</w:t>
      </w:r>
      <w:r>
        <w:rPr>
          <w:spacing w:val="22"/>
          <w:sz w:val="24"/>
        </w:rPr>
        <w:t> </w:t>
      </w:r>
      <w:r>
        <w:rPr>
          <w:sz w:val="24"/>
        </w:rPr>
        <w:t>oценивании</w:t>
      </w:r>
      <w:r>
        <w:rPr>
          <w:spacing w:val="22"/>
          <w:sz w:val="24"/>
        </w:rPr>
        <w:t> </w:t>
      </w:r>
      <w:r>
        <w:rPr>
          <w:sz w:val="24"/>
        </w:rPr>
        <w:t>за</w:t>
      </w:r>
      <w:r>
        <w:rPr>
          <w:spacing w:val="22"/>
          <w:sz w:val="24"/>
        </w:rPr>
        <w:t> </w:t>
      </w:r>
      <w:r>
        <w:rPr>
          <w:sz w:val="24"/>
        </w:rPr>
        <w:t>раздел</w:t>
      </w:r>
      <w:r>
        <w:rPr>
          <w:spacing w:val="24"/>
          <w:sz w:val="24"/>
        </w:rPr>
        <w:t> </w:t>
      </w:r>
      <w:r>
        <w:rPr>
          <w:sz w:val="24"/>
        </w:rPr>
        <w:t>oбъединяются</w:t>
      </w:r>
      <w:r>
        <w:rPr>
          <w:spacing w:val="29"/>
          <w:sz w:val="24"/>
        </w:rPr>
        <w:t> </w:t>
      </w:r>
      <w:r>
        <w:rPr>
          <w:sz w:val="24"/>
        </w:rPr>
        <w:t>два</w:t>
      </w:r>
      <w:r>
        <w:rPr>
          <w:spacing w:val="23"/>
          <w:sz w:val="24"/>
        </w:rPr>
        <w:t> </w:t>
      </w:r>
      <w:r>
        <w:rPr>
          <w:sz w:val="24"/>
        </w:rPr>
        <w:t>вида</w:t>
      </w:r>
      <w:r>
        <w:rPr>
          <w:spacing w:val="22"/>
          <w:sz w:val="24"/>
        </w:rPr>
        <w:t> </w:t>
      </w:r>
      <w:r>
        <w:rPr>
          <w:sz w:val="24"/>
        </w:rPr>
        <w:t>речевoй</w:t>
      </w:r>
      <w:r>
        <w:rPr>
          <w:spacing w:val="24"/>
          <w:sz w:val="24"/>
        </w:rPr>
        <w:t> </w:t>
      </w:r>
      <w:r>
        <w:rPr>
          <w:sz w:val="24"/>
        </w:rPr>
        <w:t>деятельнoсти</w:t>
      </w:r>
      <w:r>
        <w:rPr>
          <w:spacing w:val="-57"/>
          <w:sz w:val="24"/>
        </w:rPr>
        <w:t> </w:t>
      </w:r>
      <w:r>
        <w:rPr>
          <w:sz w:val="24"/>
        </w:rPr>
        <w:t>(например,</w:t>
      </w:r>
      <w:r>
        <w:rPr>
          <w:spacing w:val="-1"/>
          <w:sz w:val="24"/>
        </w:rPr>
        <w:t> </w:t>
      </w:r>
      <w:r>
        <w:rPr>
          <w:sz w:val="24"/>
        </w:rPr>
        <w:t>слушание</w:t>
      </w:r>
      <w:r>
        <w:rPr>
          <w:spacing w:val="-1"/>
          <w:sz w:val="24"/>
        </w:rPr>
        <w:t> </w:t>
      </w:r>
      <w:r>
        <w:rPr>
          <w:sz w:val="24"/>
        </w:rPr>
        <w:t>и гoвoрение; чтение</w:t>
      </w:r>
      <w:r>
        <w:rPr>
          <w:spacing w:val="-2"/>
          <w:sz w:val="24"/>
        </w:rPr>
        <w:t> </w:t>
      </w:r>
      <w:r>
        <w:rPr>
          <w:sz w:val="24"/>
        </w:rPr>
        <w:t>и письмo).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spacing w:line="261" w:lineRule="auto"/>
        <w:ind w:left="2375" w:right="1026" w:hanging="624"/>
        <w:jc w:val="left"/>
      </w:pPr>
      <w:r>
        <w:rPr/>
        <w:t>Организация работы по восполнению знаний обучающихся</w:t>
      </w:r>
      <w:r>
        <w:rPr>
          <w:spacing w:val="-67"/>
        </w:rPr>
        <w:t> </w:t>
      </w:r>
      <w:r>
        <w:rPr/>
        <w:t>по учебному предмету</w:t>
      </w:r>
      <w:r>
        <w:rPr>
          <w:spacing w:val="2"/>
        </w:rPr>
        <w:t> </w:t>
      </w:r>
      <w:r>
        <w:rPr/>
        <w:t>«Иностранный</w:t>
      </w:r>
      <w:r>
        <w:rPr>
          <w:spacing w:val="-5"/>
        </w:rPr>
        <w:t> </w:t>
      </w:r>
      <w:r>
        <w:rPr/>
        <w:t>язык»</w:t>
      </w:r>
    </w:p>
    <w:p>
      <w:pPr>
        <w:pStyle w:val="BodyText"/>
        <w:spacing w:line="259" w:lineRule="auto" w:before="189"/>
        <w:ind w:right="313"/>
      </w:pPr>
      <w:r>
        <w:rPr/>
        <w:t>Систематическая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восполнении</w:t>
      </w:r>
      <w:r>
        <w:rPr>
          <w:spacing w:val="1"/>
        </w:rPr>
        <w:t> </w:t>
      </w:r>
      <w:r>
        <w:rPr/>
        <w:t>знаний обучающихся по предмету «Иностранный язык» направлена на решение</w:t>
      </w:r>
      <w:r>
        <w:rPr>
          <w:spacing w:val="1"/>
        </w:rPr>
        <w:t> </w:t>
      </w:r>
      <w:r>
        <w:rPr/>
        <w:t>следующих задач:</w:t>
      </w:r>
    </w:p>
    <w:p>
      <w:pPr>
        <w:pStyle w:val="ListParagraph"/>
        <w:numPr>
          <w:ilvl w:val="0"/>
          <w:numId w:val="301"/>
        </w:numPr>
        <w:tabs>
          <w:tab w:pos="1035" w:val="left" w:leader="none"/>
        </w:tabs>
        <w:spacing w:line="256" w:lineRule="auto" w:before="0" w:after="0"/>
        <w:ind w:left="1034" w:right="307" w:hanging="360"/>
        <w:jc w:val="both"/>
        <w:rPr>
          <w:sz w:val="28"/>
        </w:rPr>
      </w:pPr>
      <w:r>
        <w:rPr>
          <w:sz w:val="28"/>
        </w:rPr>
        <w:t>принятие комплексных мер, направленных на повышение успеваемости 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70"/>
          <w:sz w:val="28"/>
        </w:rPr>
        <w:t> </w:t>
      </w:r>
      <w:r>
        <w:rPr>
          <w:sz w:val="28"/>
        </w:rPr>
        <w:t>«Иностранный</w:t>
      </w:r>
      <w:r>
        <w:rPr>
          <w:spacing w:val="1"/>
          <w:sz w:val="28"/>
        </w:rPr>
        <w:t> </w:t>
      </w:r>
      <w:r>
        <w:rPr>
          <w:sz w:val="28"/>
        </w:rPr>
        <w:t>язык»;</w:t>
      </w:r>
    </w:p>
    <w:p>
      <w:pPr>
        <w:pStyle w:val="ListParagraph"/>
        <w:numPr>
          <w:ilvl w:val="0"/>
          <w:numId w:val="301"/>
        </w:numPr>
        <w:tabs>
          <w:tab w:pos="1035" w:val="left" w:leader="none"/>
        </w:tabs>
        <w:spacing w:line="240" w:lineRule="auto" w:before="7" w:after="0"/>
        <w:ind w:left="1034" w:right="0"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прочных</w:t>
      </w:r>
      <w:r>
        <w:rPr>
          <w:spacing w:val="-3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301"/>
        </w:numPr>
        <w:tabs>
          <w:tab w:pos="1035" w:val="left" w:leader="none"/>
        </w:tabs>
        <w:spacing w:line="240" w:lineRule="auto" w:before="24" w:after="0"/>
        <w:ind w:left="1034" w:right="0" w:hanging="36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приемам</w:t>
      </w:r>
      <w:r>
        <w:rPr>
          <w:spacing w:val="-3"/>
          <w:sz w:val="28"/>
        </w:rPr>
        <w:t> </w:t>
      </w:r>
      <w:r>
        <w:rPr>
          <w:sz w:val="28"/>
        </w:rPr>
        <w:t>самоконтроля;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ListParagraph"/>
        <w:numPr>
          <w:ilvl w:val="0"/>
          <w:numId w:val="301"/>
        </w:numPr>
        <w:tabs>
          <w:tab w:pos="1033" w:val="left" w:leader="none"/>
          <w:tab w:pos="1035" w:val="left" w:leader="none"/>
        </w:tabs>
        <w:spacing w:line="240" w:lineRule="auto" w:before="86" w:after="0"/>
        <w:ind w:left="1034" w:right="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потребности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самоконтроле;</w:t>
      </w:r>
    </w:p>
    <w:p>
      <w:pPr>
        <w:pStyle w:val="ListParagraph"/>
        <w:numPr>
          <w:ilvl w:val="0"/>
          <w:numId w:val="301"/>
        </w:numPr>
        <w:tabs>
          <w:tab w:pos="1033" w:val="left" w:leader="none"/>
          <w:tab w:pos="1035" w:val="left" w:leader="none"/>
        </w:tabs>
        <w:spacing w:line="240" w:lineRule="auto" w:before="27" w:after="0"/>
        <w:ind w:left="1034" w:right="0" w:hanging="36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> </w:t>
      </w:r>
      <w:r>
        <w:rPr>
          <w:sz w:val="28"/>
        </w:rPr>
        <w:t>ответственности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выполненную</w:t>
      </w:r>
      <w:r>
        <w:rPr>
          <w:spacing w:val="-5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301"/>
        </w:numPr>
        <w:tabs>
          <w:tab w:pos="1033" w:val="left" w:leader="none"/>
          <w:tab w:pos="1035" w:val="left" w:leader="none"/>
        </w:tabs>
        <w:spacing w:line="240" w:lineRule="auto" w:before="24" w:after="0"/>
        <w:ind w:left="1034" w:right="0"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индивидуальных</w:t>
      </w:r>
      <w:r>
        <w:rPr>
          <w:spacing w:val="-5"/>
          <w:sz w:val="28"/>
        </w:rPr>
        <w:t> </w:t>
      </w:r>
      <w:r>
        <w:rPr>
          <w:sz w:val="28"/>
        </w:rPr>
        <w:t>творческих</w:t>
      </w:r>
      <w:r>
        <w:rPr>
          <w:spacing w:val="-6"/>
          <w:sz w:val="28"/>
        </w:rPr>
        <w:t> </w:t>
      </w:r>
      <w:r>
        <w:rPr>
          <w:sz w:val="28"/>
        </w:rPr>
        <w:t>способностей</w:t>
      </w:r>
      <w:r>
        <w:rPr>
          <w:spacing w:val="-6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tabs>
          <w:tab w:pos="2105" w:val="left" w:leader="none"/>
          <w:tab w:pos="2828" w:val="left" w:leader="none"/>
          <w:tab w:pos="3475" w:val="left" w:leader="none"/>
          <w:tab w:pos="3868" w:val="left" w:leader="none"/>
          <w:tab w:pos="3946" w:val="left" w:leader="none"/>
          <w:tab w:pos="4498" w:val="left" w:leader="none"/>
          <w:tab w:pos="5084" w:val="left" w:leader="none"/>
          <w:tab w:pos="6110" w:val="left" w:leader="none"/>
          <w:tab w:pos="6523" w:val="left" w:leader="none"/>
          <w:tab w:pos="7001" w:val="left" w:leader="none"/>
          <w:tab w:pos="7554" w:val="left" w:leader="none"/>
          <w:tab w:pos="8216" w:val="left" w:leader="none"/>
          <w:tab w:pos="8967" w:val="left" w:leader="none"/>
          <w:tab w:pos="9936" w:val="left" w:leader="none"/>
        </w:tabs>
        <w:spacing w:line="259" w:lineRule="auto" w:before="23"/>
        <w:ind w:right="312"/>
        <w:jc w:val="left"/>
      </w:pPr>
      <w:r>
        <w:rPr/>
        <w:t>Организация</w:t>
        <w:tab/>
        <w:t>работы</w:t>
        <w:tab/>
        <w:tab/>
        <w:t>по</w:t>
        <w:tab/>
        <w:t>выявлению</w:t>
        <w:tab/>
        <w:t>и</w:t>
        <w:tab/>
        <w:t>устранению</w:t>
        <w:tab/>
        <w:t>недостатков</w:t>
        <w:tab/>
        <w:t>и</w:t>
      </w:r>
      <w:r>
        <w:rPr>
          <w:spacing w:val="-67"/>
        </w:rPr>
        <w:t> </w:t>
      </w:r>
      <w:r>
        <w:rPr/>
        <w:t>восполнения</w:t>
        <w:tab/>
        <w:t>пробелов</w:t>
        <w:tab/>
        <w:t>в</w:t>
        <w:tab/>
        <w:t>знаниях</w:t>
        <w:tab/>
        <w:t>обучающихся</w:t>
        <w:tab/>
        <w:t>по</w:t>
        <w:tab/>
        <w:t>учебному</w:t>
        <w:tab/>
        <w:t>предмету</w:t>
      </w:r>
    </w:p>
    <w:p>
      <w:pPr>
        <w:pStyle w:val="BodyText"/>
        <w:spacing w:line="259" w:lineRule="auto"/>
        <w:ind w:left="1022" w:right="3807" w:hanging="709"/>
        <w:jc w:val="left"/>
      </w:pPr>
      <w:r>
        <w:rPr/>
        <w:t>«Иностранный язык» состоит из следующих этапов:</w:t>
      </w:r>
      <w:r>
        <w:rPr>
          <w:spacing w:val="-67"/>
        </w:rPr>
        <w:t> </w:t>
      </w:r>
      <w:r>
        <w:rPr/>
        <w:t>I</w:t>
      </w:r>
      <w:r>
        <w:rPr>
          <w:spacing w:val="-1"/>
        </w:rPr>
        <w:t> </w:t>
      </w:r>
      <w:r>
        <w:rPr/>
        <w:t>этап. Выявление</w:t>
      </w:r>
      <w:r>
        <w:rPr>
          <w:spacing w:val="-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ошибок.</w:t>
      </w:r>
    </w:p>
    <w:p>
      <w:pPr>
        <w:pStyle w:val="ListParagraph"/>
        <w:numPr>
          <w:ilvl w:val="0"/>
          <w:numId w:val="302"/>
        </w:numPr>
        <w:tabs>
          <w:tab w:pos="1280" w:val="left" w:leader="none"/>
        </w:tabs>
        <w:spacing w:line="240" w:lineRule="auto" w:before="0" w:after="0"/>
        <w:ind w:left="1279" w:right="0" w:hanging="258"/>
        <w:jc w:val="left"/>
        <w:rPr>
          <w:sz w:val="28"/>
        </w:rPr>
      </w:pPr>
      <w:r>
        <w:rPr>
          <w:sz w:val="28"/>
        </w:rPr>
        <w:t>этап.</w:t>
      </w:r>
      <w:r>
        <w:rPr>
          <w:spacing w:val="-3"/>
          <w:sz w:val="28"/>
        </w:rPr>
        <w:t> </w:t>
      </w:r>
      <w:r>
        <w:rPr>
          <w:sz w:val="28"/>
        </w:rPr>
        <w:t>Фиксирование</w:t>
      </w:r>
      <w:r>
        <w:rPr>
          <w:spacing w:val="-2"/>
          <w:sz w:val="28"/>
        </w:rPr>
        <w:t> </w:t>
      </w:r>
      <w:r>
        <w:rPr>
          <w:sz w:val="28"/>
        </w:rPr>
        <w:t>ошибок.</w:t>
      </w:r>
    </w:p>
    <w:p>
      <w:pPr>
        <w:pStyle w:val="ListParagraph"/>
        <w:numPr>
          <w:ilvl w:val="0"/>
          <w:numId w:val="302"/>
        </w:numPr>
        <w:tabs>
          <w:tab w:pos="1373" w:val="left" w:leader="none"/>
        </w:tabs>
        <w:spacing w:line="240" w:lineRule="auto" w:before="25" w:after="0"/>
        <w:ind w:left="1372" w:right="0" w:hanging="351"/>
        <w:jc w:val="left"/>
        <w:rPr>
          <w:sz w:val="28"/>
        </w:rPr>
      </w:pPr>
      <w:r>
        <w:rPr>
          <w:sz w:val="28"/>
        </w:rPr>
        <w:t>этап.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допущенных</w:t>
      </w:r>
      <w:r>
        <w:rPr>
          <w:spacing w:val="-1"/>
          <w:sz w:val="28"/>
        </w:rPr>
        <w:t> </w:t>
      </w:r>
      <w:r>
        <w:rPr>
          <w:sz w:val="28"/>
        </w:rPr>
        <w:t>ошибок.</w:t>
      </w:r>
    </w:p>
    <w:p>
      <w:pPr>
        <w:pStyle w:val="ListParagraph"/>
        <w:numPr>
          <w:ilvl w:val="0"/>
          <w:numId w:val="302"/>
        </w:numPr>
        <w:tabs>
          <w:tab w:pos="1388" w:val="left" w:leader="none"/>
        </w:tabs>
        <w:spacing w:line="256" w:lineRule="auto" w:before="26" w:after="0"/>
        <w:ind w:left="1022" w:right="1364" w:firstLine="0"/>
        <w:jc w:val="left"/>
        <w:rPr>
          <w:sz w:val="28"/>
        </w:rPr>
      </w:pPr>
      <w:r>
        <w:rPr>
          <w:sz w:val="28"/>
        </w:rPr>
        <w:t>этап. Планирование работы по устранению пробелов в знаниях.</w:t>
      </w:r>
      <w:r>
        <w:rPr>
          <w:spacing w:val="-67"/>
          <w:sz w:val="28"/>
        </w:rPr>
        <w:t> </w:t>
      </w:r>
      <w:r>
        <w:rPr>
          <w:sz w:val="28"/>
        </w:rPr>
        <w:t>V</w:t>
      </w:r>
      <w:r>
        <w:rPr>
          <w:spacing w:val="-2"/>
          <w:sz w:val="28"/>
        </w:rPr>
        <w:t> </w:t>
      </w:r>
      <w:r>
        <w:rPr>
          <w:sz w:val="28"/>
        </w:rPr>
        <w:t>этап. Устранение</w:t>
      </w:r>
      <w:r>
        <w:rPr>
          <w:spacing w:val="-1"/>
          <w:sz w:val="28"/>
        </w:rPr>
        <w:t> </w:t>
      </w:r>
      <w:r>
        <w:rPr>
          <w:sz w:val="28"/>
        </w:rPr>
        <w:t>пробелов в</w:t>
      </w:r>
      <w:r>
        <w:rPr>
          <w:spacing w:val="-3"/>
          <w:sz w:val="28"/>
        </w:rPr>
        <w:t> </w:t>
      </w:r>
      <w:r>
        <w:rPr>
          <w:sz w:val="28"/>
        </w:rPr>
        <w:t>знаниях.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работы в</w:t>
      </w:r>
      <w:r>
        <w:rPr>
          <w:spacing w:val="-2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spacing w:before="5"/>
        <w:ind w:left="1022" w:firstLine="0"/>
        <w:jc w:val="left"/>
      </w:pPr>
      <w:r>
        <w:rPr/>
        <w:t>VI</w:t>
      </w:r>
      <w:r>
        <w:rPr>
          <w:spacing w:val="-1"/>
        </w:rPr>
        <w:t> </w:t>
      </w:r>
      <w:r>
        <w:rPr/>
        <w:t>этап.</w:t>
      </w:r>
      <w:r>
        <w:rPr>
          <w:spacing w:val="-1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профилактики.</w:t>
      </w:r>
    </w:p>
    <w:p>
      <w:pPr>
        <w:pStyle w:val="BodyText"/>
        <w:spacing w:before="6"/>
        <w:ind w:left="0" w:firstLine="0"/>
        <w:jc w:val="left"/>
        <w:rPr>
          <w:sz w:val="32"/>
        </w:rPr>
      </w:pPr>
    </w:p>
    <w:p>
      <w:pPr>
        <w:spacing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этап.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Выявление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line="259" w:lineRule="auto" w:before="24"/>
        <w:ind w:right="306"/>
      </w:pPr>
      <w:r>
        <w:rPr/>
        <w:t>Осуществляется в ходе проверки письменных работ, устных ответов, само-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взаимоконтроля.</w:t>
      </w:r>
    </w:p>
    <w:p>
      <w:pPr>
        <w:pStyle w:val="BodyText"/>
        <w:spacing w:line="259" w:lineRule="auto"/>
        <w:ind w:right="312"/>
      </w:pPr>
      <w:r>
        <w:rPr/>
        <w:t>Письменные работы рекомендуется проводить регулярно и строго 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самостоятельностью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эффективными</w:t>
      </w:r>
      <w:r>
        <w:rPr>
          <w:spacing w:val="-1"/>
        </w:rPr>
        <w:t> </w:t>
      </w:r>
      <w:r>
        <w:rPr/>
        <w:t>формами письменных работ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301"/>
        </w:numPr>
        <w:tabs>
          <w:tab w:pos="1306" w:val="left" w:leader="none"/>
        </w:tabs>
        <w:spacing w:line="259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конце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тестирование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составлением матрицы данных, копии матриц выдаются на каждый стол для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самостоятельной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анализа</w:t>
      </w:r>
      <w:r>
        <w:rPr>
          <w:spacing w:val="-3"/>
          <w:sz w:val="28"/>
        </w:rPr>
        <w:t> </w:t>
      </w:r>
      <w:r>
        <w:rPr>
          <w:sz w:val="28"/>
        </w:rPr>
        <w:t>ошибок;</w:t>
      </w:r>
    </w:p>
    <w:p>
      <w:pPr>
        <w:pStyle w:val="ListParagraph"/>
        <w:numPr>
          <w:ilvl w:val="1"/>
          <w:numId w:val="301"/>
        </w:numPr>
        <w:tabs>
          <w:tab w:pos="1193" w:val="left" w:leader="none"/>
        </w:tabs>
        <w:spacing w:line="256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в течение учебного года - традиционные контрольные и предшествующие</w:t>
      </w:r>
      <w:r>
        <w:rPr>
          <w:spacing w:val="-67"/>
          <w:sz w:val="28"/>
        </w:rPr>
        <w:t> </w:t>
      </w:r>
      <w:r>
        <w:rPr>
          <w:sz w:val="28"/>
        </w:rPr>
        <w:t>им</w:t>
      </w:r>
      <w:r>
        <w:rPr>
          <w:spacing w:val="-1"/>
          <w:sz w:val="28"/>
        </w:rPr>
        <w:t> </w:t>
      </w:r>
      <w:r>
        <w:rPr>
          <w:sz w:val="28"/>
        </w:rPr>
        <w:t>самостоятельные</w:t>
      </w:r>
      <w:r>
        <w:rPr>
          <w:spacing w:val="-3"/>
          <w:sz w:val="28"/>
        </w:rPr>
        <w:t> </w:t>
      </w:r>
      <w:r>
        <w:rPr>
          <w:sz w:val="28"/>
        </w:rPr>
        <w:t>работы,</w:t>
      </w:r>
      <w:r>
        <w:rPr>
          <w:spacing w:val="-2"/>
          <w:sz w:val="28"/>
        </w:rPr>
        <w:t> </w:t>
      </w:r>
      <w:r>
        <w:rPr>
          <w:sz w:val="28"/>
        </w:rPr>
        <w:t>письменный</w:t>
      </w:r>
      <w:r>
        <w:rPr>
          <w:spacing w:val="-1"/>
          <w:sz w:val="28"/>
        </w:rPr>
        <w:t> </w:t>
      </w:r>
      <w:r>
        <w:rPr>
          <w:sz w:val="28"/>
        </w:rPr>
        <w:t>опрос</w:t>
      </w:r>
      <w:r>
        <w:rPr>
          <w:spacing w:val="-1"/>
          <w:sz w:val="28"/>
        </w:rPr>
        <w:t> </w:t>
      </w:r>
      <w:r>
        <w:rPr>
          <w:sz w:val="28"/>
        </w:rPr>
        <w:t>теоретического материала.</w:t>
      </w:r>
    </w:p>
    <w:p>
      <w:pPr>
        <w:pStyle w:val="BodyText"/>
        <w:spacing w:line="259" w:lineRule="auto" w:before="4"/>
        <w:ind w:right="310"/>
      </w:pPr>
      <w:r>
        <w:rPr/>
        <w:t>Устная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ЗУН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общеучебных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Среди</w:t>
      </w:r>
      <w:r>
        <w:rPr>
          <w:spacing w:val="70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активизирующие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изученного),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доказательство,</w:t>
      </w:r>
      <w:r>
        <w:rPr>
          <w:spacing w:val="1"/>
        </w:rPr>
        <w:t> </w:t>
      </w:r>
      <w:r>
        <w:rPr/>
        <w:t>обобщение),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Качество устной проверки зависит от подбора вопросов и последовательности их</w:t>
      </w:r>
      <w:r>
        <w:rPr>
          <w:spacing w:val="-67"/>
        </w:rPr>
        <w:t> </w:t>
      </w:r>
      <w:r>
        <w:rPr/>
        <w:t>постановки. Каждый вопрос должен быть логически завершенным, предельно</w:t>
      </w:r>
      <w:r>
        <w:rPr>
          <w:spacing w:val="1"/>
        </w:rPr>
        <w:t> </w:t>
      </w:r>
      <w:r>
        <w:rPr/>
        <w:t>сжатым и точным.</w:t>
      </w:r>
    </w:p>
    <w:p>
      <w:pPr>
        <w:pStyle w:val="BodyText"/>
        <w:spacing w:line="259" w:lineRule="auto"/>
        <w:ind w:right="307"/>
      </w:pPr>
      <w:r>
        <w:rPr/>
        <w:t>Привитие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благотворно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воспитательной,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формы:</w:t>
      </w:r>
      <w:r>
        <w:rPr>
          <w:spacing w:val="1"/>
        </w:rPr>
        <w:t> </w:t>
      </w:r>
      <w:r>
        <w:rPr/>
        <w:t>«Найдите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объясните</w:t>
      </w:r>
      <w:r>
        <w:rPr>
          <w:spacing w:val="1"/>
        </w:rPr>
        <w:t> </w:t>
      </w:r>
      <w:r>
        <w:rPr/>
        <w:t>ошибку»</w:t>
      </w:r>
      <w:r>
        <w:rPr>
          <w:spacing w:val="1"/>
        </w:rPr>
        <w:t> </w:t>
      </w:r>
      <w:r>
        <w:rPr/>
        <w:t>(свою,</w:t>
      </w:r>
      <w:r>
        <w:rPr>
          <w:spacing w:val="1"/>
        </w:rPr>
        <w:t> </w:t>
      </w:r>
      <w:r>
        <w:rPr/>
        <w:t>допущенную одноклассником, запланированную педагогом), «Проверьте ответ и</w:t>
      </w:r>
      <w:r>
        <w:rPr>
          <w:spacing w:val="-67"/>
        </w:rPr>
        <w:t> </w:t>
      </w:r>
      <w:r>
        <w:rPr/>
        <w:t>поймите</w:t>
      </w:r>
      <w:r>
        <w:rPr>
          <w:spacing w:val="-1"/>
        </w:rPr>
        <w:t> </w:t>
      </w:r>
      <w:r>
        <w:rPr/>
        <w:t>ошибку»,</w:t>
      </w:r>
      <w:r>
        <w:rPr>
          <w:spacing w:val="-1"/>
        </w:rPr>
        <w:t> </w:t>
      </w:r>
      <w:r>
        <w:rPr/>
        <w:t>«Оцените свой</w:t>
      </w:r>
      <w:r>
        <w:rPr>
          <w:spacing w:val="-3"/>
        </w:rPr>
        <w:t> </w:t>
      </w:r>
      <w:r>
        <w:rPr/>
        <w:t>ответ».</w:t>
      </w:r>
    </w:p>
    <w:p>
      <w:pPr>
        <w:pStyle w:val="BodyText"/>
        <w:spacing w:line="259" w:lineRule="auto"/>
        <w:ind w:right="309"/>
      </w:pPr>
      <w:r>
        <w:rPr/>
        <w:t>Взаимоконтроль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 помогает педагогу осуществлять проверку знаний обучающихся и</w:t>
      </w:r>
      <w:r>
        <w:rPr>
          <w:spacing w:val="1"/>
        </w:rPr>
        <w:t> </w:t>
      </w:r>
      <w:r>
        <w:rPr/>
        <w:t>содействует выработке таких качеств личности, как честность и справедливость,</w:t>
      </w:r>
      <w:r>
        <w:rPr>
          <w:spacing w:val="1"/>
        </w:rPr>
        <w:t> </w:t>
      </w:r>
      <w:r>
        <w:rPr/>
        <w:t>коллективизм.</w:t>
      </w:r>
      <w:r>
        <w:rPr>
          <w:spacing w:val="20"/>
        </w:rPr>
        <w:t> </w:t>
      </w:r>
      <w:r>
        <w:rPr/>
        <w:t>Взаимопроверка</w:t>
      </w:r>
      <w:r>
        <w:rPr>
          <w:spacing w:val="21"/>
        </w:rPr>
        <w:t> </w:t>
      </w:r>
      <w:r>
        <w:rPr/>
        <w:t>знаний</w:t>
      </w:r>
      <w:r>
        <w:rPr>
          <w:spacing w:val="22"/>
        </w:rPr>
        <w:t> </w:t>
      </w:r>
      <w:r>
        <w:rPr/>
        <w:t>активизирует</w:t>
      </w:r>
      <w:r>
        <w:rPr>
          <w:spacing w:val="21"/>
        </w:rPr>
        <w:t> </w:t>
      </w:r>
      <w:r>
        <w:rPr/>
        <w:t>деятельность</w:t>
      </w:r>
    </w:p>
    <w:p>
      <w:pPr>
        <w:spacing w:after="0" w:line="259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59" w:lineRule="auto" w:before="65"/>
        <w:ind w:right="315" w:firstLine="0"/>
      </w:pPr>
      <w:r>
        <w:rPr/>
        <w:t>обучающихся,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знаниям.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раскрываются индивидуальные особенности обучающихся, повышается интерес</w:t>
      </w:r>
      <w:r>
        <w:rPr>
          <w:spacing w:val="1"/>
        </w:rPr>
        <w:t> </w:t>
      </w:r>
      <w:r>
        <w:rPr/>
        <w:t>к знаниям.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303"/>
        </w:numPr>
        <w:tabs>
          <w:tab w:pos="1280" w:val="left" w:leader="none"/>
        </w:tabs>
        <w:spacing w:line="240" w:lineRule="auto" w:before="0" w:after="0"/>
        <w:ind w:left="1279" w:right="0" w:hanging="258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Фиксирование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line="259" w:lineRule="auto" w:before="24"/>
        <w:ind w:right="316"/>
      </w:pP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их</w:t>
      </w:r>
      <w:r>
        <w:rPr>
          <w:spacing w:val="70"/>
        </w:rPr>
        <w:t> </w:t>
      </w:r>
      <w:r>
        <w:rPr/>
        <w:t>фиксирование.</w:t>
      </w:r>
      <w:r>
        <w:rPr>
          <w:spacing w:val="1"/>
        </w:rPr>
        <w:t> </w:t>
      </w:r>
      <w:r>
        <w:rPr/>
        <w:t>Путем</w:t>
      </w:r>
      <w:r>
        <w:rPr>
          <w:spacing w:val="11"/>
        </w:rPr>
        <w:t> </w:t>
      </w:r>
      <w:r>
        <w:rPr/>
        <w:t>многократного,</w:t>
      </w:r>
      <w:r>
        <w:rPr>
          <w:spacing w:val="11"/>
        </w:rPr>
        <w:t> </w:t>
      </w:r>
      <w:r>
        <w:rPr/>
        <w:t>периодического</w:t>
      </w:r>
      <w:r>
        <w:rPr>
          <w:spacing w:val="10"/>
        </w:rPr>
        <w:t> </w:t>
      </w:r>
      <w:r>
        <w:rPr/>
        <w:t>повторения</w:t>
      </w:r>
      <w:r>
        <w:rPr>
          <w:spacing w:val="12"/>
        </w:rPr>
        <w:t> </w:t>
      </w:r>
      <w:r>
        <w:rPr/>
        <w:t>каждым</w:t>
      </w:r>
      <w:r>
        <w:rPr>
          <w:spacing w:val="10"/>
        </w:rPr>
        <w:t> </w:t>
      </w:r>
      <w:r>
        <w:rPr/>
        <w:t>обучающимся</w:t>
      </w:r>
      <w:r>
        <w:rPr>
          <w:spacing w:val="12"/>
        </w:rPr>
        <w:t> </w:t>
      </w:r>
      <w:r>
        <w:rPr/>
        <w:t>своих</w:t>
      </w:r>
    </w:p>
    <w:p>
      <w:pPr>
        <w:pStyle w:val="BodyText"/>
        <w:spacing w:line="259" w:lineRule="auto"/>
        <w:ind w:right="314" w:firstLine="0"/>
      </w:pPr>
      <w:r>
        <w:rPr/>
        <w:t>«проблемных»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добиться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иностранному языку. Рациональными формами фиксирования ошибок являются</w:t>
      </w:r>
      <w:r>
        <w:rPr>
          <w:spacing w:val="1"/>
        </w:rPr>
        <w:t> </w:t>
      </w:r>
      <w:r>
        <w:rPr/>
        <w:t>следующие:</w:t>
      </w:r>
    </w:p>
    <w:p>
      <w:pPr>
        <w:pStyle w:val="ListParagraph"/>
        <w:numPr>
          <w:ilvl w:val="1"/>
          <w:numId w:val="301"/>
        </w:numPr>
        <w:tabs>
          <w:tab w:pos="1730" w:val="left" w:leader="none"/>
        </w:tabs>
        <w:spacing w:line="259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Матрица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таблица,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заносятся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проверки теста. Она позволяет увидеть картину усвоения знаний по классу в</w:t>
      </w:r>
      <w:r>
        <w:rPr>
          <w:spacing w:val="1"/>
          <w:sz w:val="28"/>
        </w:rPr>
        <w:t> </w:t>
      </w:r>
      <w:r>
        <w:rPr>
          <w:sz w:val="28"/>
        </w:rPr>
        <w:t>целом</w:t>
      </w:r>
      <w:r>
        <w:rPr>
          <w:spacing w:val="-4"/>
          <w:sz w:val="28"/>
        </w:rPr>
        <w:t> </w:t>
      </w:r>
      <w:r>
        <w:rPr>
          <w:sz w:val="28"/>
        </w:rPr>
        <w:t>и каждого  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отдельности.</w:t>
      </w:r>
    </w:p>
    <w:p>
      <w:pPr>
        <w:pStyle w:val="ListParagraph"/>
        <w:numPr>
          <w:ilvl w:val="1"/>
          <w:numId w:val="301"/>
        </w:numPr>
        <w:tabs>
          <w:tab w:pos="1730" w:val="left" w:leader="none"/>
        </w:tabs>
        <w:spacing w:line="259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ошибок</w:t>
      </w:r>
      <w:r>
        <w:rPr>
          <w:spacing w:val="1"/>
          <w:sz w:val="28"/>
        </w:rPr>
        <w:t> </w:t>
      </w:r>
      <w:r>
        <w:rPr>
          <w:sz w:val="28"/>
        </w:rPr>
        <w:t>(мониторинг</w:t>
      </w:r>
      <w:r>
        <w:rPr>
          <w:spacing w:val="1"/>
          <w:sz w:val="28"/>
        </w:rPr>
        <w:t> </w:t>
      </w:r>
      <w:r>
        <w:rPr>
          <w:sz w:val="28"/>
        </w:rPr>
        <w:t>качества),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наглядно</w:t>
      </w:r>
      <w:r>
        <w:rPr>
          <w:spacing w:val="1"/>
          <w:sz w:val="28"/>
        </w:rPr>
        <w:t> </w:t>
      </w:r>
      <w:r>
        <w:rPr>
          <w:sz w:val="28"/>
        </w:rPr>
        <w:t>видно,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проблемы у каждого обучающегося, кто не справился с той или иной темой,</w:t>
      </w:r>
      <w:r>
        <w:rPr>
          <w:spacing w:val="1"/>
          <w:sz w:val="28"/>
        </w:rPr>
        <w:t> </w:t>
      </w:r>
      <w:r>
        <w:rPr>
          <w:sz w:val="28"/>
        </w:rPr>
        <w:t>правилами.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заносится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конкретных ошибках,</w:t>
      </w:r>
      <w:r>
        <w:rPr>
          <w:spacing w:val="-2"/>
          <w:sz w:val="28"/>
        </w:rPr>
        <w:t> </w:t>
      </w:r>
      <w:r>
        <w:rPr>
          <w:sz w:val="28"/>
        </w:rPr>
        <w:t>ведется учет усвоения знаний</w:t>
      </w:r>
      <w:r>
        <w:rPr>
          <w:spacing w:val="-1"/>
          <w:sz w:val="28"/>
        </w:rPr>
        <w:t> </w:t>
      </w:r>
      <w:r>
        <w:rPr>
          <w:sz w:val="28"/>
        </w:rPr>
        <w:t>(табл.</w:t>
      </w:r>
      <w:r>
        <w:rPr>
          <w:spacing w:val="-1"/>
          <w:sz w:val="28"/>
        </w:rPr>
        <w:t> </w:t>
      </w:r>
      <w:r>
        <w:rPr>
          <w:sz w:val="28"/>
        </w:rPr>
        <w:t>64).</w:t>
      </w:r>
    </w:p>
    <w:p>
      <w:pPr>
        <w:pStyle w:val="BodyText"/>
        <w:spacing w:before="11"/>
        <w:ind w:left="0" w:firstLine="0"/>
        <w:jc w:val="left"/>
        <w:rPr>
          <w:sz w:val="29"/>
        </w:rPr>
      </w:pPr>
    </w:p>
    <w:p>
      <w:pPr>
        <w:pStyle w:val="BodyText"/>
        <w:spacing w:after="35"/>
        <w:ind w:left="741" w:firstLine="0"/>
        <w:jc w:val="left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64.</w:t>
      </w:r>
      <w:r>
        <w:rPr>
          <w:b/>
          <w:spacing w:val="-2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11-го класса</w:t>
      </w:r>
      <w:r>
        <w:rPr>
          <w:spacing w:val="-1"/>
        </w:rPr>
        <w:t> </w:t>
      </w:r>
      <w:r>
        <w:rPr/>
        <w:t>Жаканова</w:t>
      </w:r>
      <w:r>
        <w:rPr>
          <w:spacing w:val="-3"/>
        </w:rPr>
        <w:t> </w:t>
      </w:r>
      <w:r>
        <w:rPr/>
        <w:t>Д.</w:t>
      </w:r>
    </w:p>
    <w:tbl>
      <w:tblPr>
        <w:tblW w:w="0" w:type="auto"/>
        <w:jc w:val="left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8"/>
        <w:gridCol w:w="749"/>
        <w:gridCol w:w="747"/>
        <w:gridCol w:w="744"/>
        <w:gridCol w:w="749"/>
        <w:gridCol w:w="747"/>
        <w:gridCol w:w="896"/>
        <w:gridCol w:w="747"/>
        <w:gridCol w:w="747"/>
      </w:tblGrid>
      <w:tr>
        <w:trPr>
          <w:trHeight w:val="597" w:hRule="atLeast"/>
        </w:trPr>
        <w:tc>
          <w:tcPr>
            <w:tcW w:w="3248" w:type="dxa"/>
          </w:tcPr>
          <w:p>
            <w:pPr>
              <w:pStyle w:val="TableParagraph"/>
              <w:tabs>
                <w:tab w:pos="1549" w:val="left" w:leader="none"/>
                <w:tab w:pos="2324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</w:t>
              <w:tab/>
              <w:t>и</w:t>
              <w:tab/>
              <w:t>навыки,</w:t>
            </w:r>
          </w:p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вызывающие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749" w:type="dxa"/>
          </w:tcPr>
          <w:p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26.1</w:t>
            </w:r>
          </w:p>
          <w:p>
            <w:pPr>
              <w:pStyle w:val="TableParagraph"/>
              <w:spacing w:before="21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747" w:type="dxa"/>
          </w:tcPr>
          <w:p>
            <w:pPr>
              <w:pStyle w:val="TableParagraph"/>
              <w:spacing w:line="270" w:lineRule="exact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28.1</w:t>
            </w:r>
          </w:p>
          <w:p>
            <w:pPr>
              <w:pStyle w:val="TableParagraph"/>
              <w:spacing w:before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4" w:type="dxa"/>
          </w:tcPr>
          <w:p>
            <w:pPr>
              <w:pStyle w:val="TableParagraph"/>
              <w:spacing w:line="270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29.1</w:t>
            </w:r>
          </w:p>
          <w:p>
            <w:pPr>
              <w:pStyle w:val="TableParagraph"/>
              <w:spacing w:before="21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749" w:type="dxa"/>
          </w:tcPr>
          <w:p>
            <w:pPr>
              <w:pStyle w:val="TableParagraph"/>
              <w:spacing w:line="270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31.1</w:t>
            </w:r>
          </w:p>
          <w:p>
            <w:pPr>
              <w:pStyle w:val="TableParagraph"/>
              <w:spacing w:before="21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747" w:type="dxa"/>
          </w:tcPr>
          <w:p>
            <w:pPr>
              <w:pStyle w:val="TableParagraph"/>
              <w:spacing w:line="270" w:lineRule="exact"/>
              <w:ind w:left="138" w:right="136"/>
              <w:jc w:val="center"/>
              <w:rPr>
                <w:sz w:val="24"/>
              </w:rPr>
            </w:pPr>
            <w:r>
              <w:rPr>
                <w:sz w:val="24"/>
              </w:rPr>
              <w:t>01.1</w:t>
            </w:r>
          </w:p>
          <w:p>
            <w:pPr>
              <w:pStyle w:val="TableParagraph"/>
              <w:spacing w:before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12.11.</w:t>
            </w:r>
          </w:p>
        </w:tc>
        <w:tc>
          <w:tcPr>
            <w:tcW w:w="747" w:type="dxa"/>
          </w:tcPr>
          <w:p>
            <w:pPr>
              <w:pStyle w:val="TableParagraph"/>
              <w:spacing w:line="270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23.1</w:t>
            </w:r>
          </w:p>
          <w:p>
            <w:pPr>
              <w:pStyle w:val="TableParagraph"/>
              <w:spacing w:before="21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7" w:type="dxa"/>
          </w:tcPr>
          <w:p>
            <w:pPr>
              <w:pStyle w:val="TableParagraph"/>
              <w:spacing w:line="270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29.1</w:t>
            </w:r>
          </w:p>
          <w:p>
            <w:pPr>
              <w:pStyle w:val="TableParagraph"/>
              <w:spacing w:before="21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>
        <w:trPr>
          <w:trHeight w:val="595" w:hRule="atLeast"/>
        </w:trPr>
        <w:tc>
          <w:tcPr>
            <w:tcW w:w="3248" w:type="dxa"/>
          </w:tcPr>
          <w:p>
            <w:pPr>
              <w:pStyle w:val="TableParagraph"/>
              <w:tabs>
                <w:tab w:pos="1812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письменного</w:t>
            </w:r>
          </w:p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92" w:hRule="atLeast"/>
        </w:trPr>
        <w:tc>
          <w:tcPr>
            <w:tcW w:w="3248" w:type="dxa"/>
          </w:tcPr>
          <w:p>
            <w:pPr>
              <w:pStyle w:val="TableParagraph"/>
              <w:tabs>
                <w:tab w:pos="1275" w:val="left" w:leader="none"/>
              </w:tabs>
              <w:spacing w:line="25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7" w:hRule="atLeast"/>
        </w:trPr>
        <w:tc>
          <w:tcPr>
            <w:tcW w:w="324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4" w:hRule="atLeast"/>
        </w:trPr>
        <w:tc>
          <w:tcPr>
            <w:tcW w:w="32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4" w:hRule="atLeast"/>
        </w:trPr>
        <w:tc>
          <w:tcPr>
            <w:tcW w:w="32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7" w:hRule="atLeast"/>
        </w:trPr>
        <w:tc>
          <w:tcPr>
            <w:tcW w:w="324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BodyText"/>
        <w:spacing w:line="259" w:lineRule="auto"/>
        <w:ind w:right="307"/>
      </w:pPr>
      <w:r>
        <w:rPr/>
        <w:t>Индивидуальный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восполнения знаний одного конкретного обучающегося и направлен на развитие</w:t>
      </w:r>
      <w:r>
        <w:rPr>
          <w:spacing w:val="1"/>
        </w:rPr>
        <w:t> </w:t>
      </w:r>
      <w:r>
        <w:rPr/>
        <w:t>его индивидуальных</w:t>
      </w:r>
      <w:r>
        <w:rPr>
          <w:spacing w:val="1"/>
        </w:rPr>
        <w:t> </w:t>
      </w:r>
      <w:r>
        <w:rPr/>
        <w:t>способностей.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303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Анализ допущенных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line="259" w:lineRule="auto" w:before="26"/>
        <w:ind w:right="307"/>
      </w:pPr>
      <w:r>
        <w:rPr/>
        <w:t>Анализ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письменно.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количественный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анализ.</w:t>
      </w:r>
      <w:r>
        <w:rPr>
          <w:spacing w:val="1"/>
        </w:rPr>
        <w:t> </w:t>
      </w:r>
      <w:r>
        <w:rPr/>
        <w:t>Тщательно</w:t>
      </w:r>
      <w:r>
        <w:rPr>
          <w:spacing w:val="47"/>
        </w:rPr>
        <w:t> </w:t>
      </w:r>
      <w:r>
        <w:rPr/>
        <w:t>проведенный</w:t>
      </w:r>
      <w:r>
        <w:rPr>
          <w:spacing w:val="47"/>
        </w:rPr>
        <w:t> </w:t>
      </w:r>
      <w:r>
        <w:rPr/>
        <w:t>анализ</w:t>
      </w:r>
      <w:r>
        <w:rPr>
          <w:spacing w:val="46"/>
        </w:rPr>
        <w:t> </w:t>
      </w:r>
      <w:r>
        <w:rPr/>
        <w:t>позволяет</w:t>
      </w:r>
      <w:r>
        <w:rPr>
          <w:spacing w:val="47"/>
        </w:rPr>
        <w:t> </w:t>
      </w:r>
      <w:r>
        <w:rPr/>
        <w:t>глубоко</w:t>
      </w:r>
      <w:r>
        <w:rPr>
          <w:spacing w:val="45"/>
        </w:rPr>
        <w:t> </w:t>
      </w:r>
      <w:r>
        <w:rPr/>
        <w:t>изучить</w:t>
      </w:r>
      <w:r>
        <w:rPr>
          <w:spacing w:val="45"/>
        </w:rPr>
        <w:t> </w:t>
      </w:r>
      <w:r>
        <w:rPr/>
        <w:t>пробелы</w:t>
      </w:r>
      <w:r>
        <w:rPr>
          <w:spacing w:val="45"/>
        </w:rPr>
        <w:t> </w:t>
      </w:r>
      <w:r>
        <w:rPr/>
        <w:t>и</w:t>
      </w:r>
    </w:p>
    <w:p>
      <w:pPr>
        <w:spacing w:after="0" w:line="259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9" w:lineRule="auto" w:before="65"/>
        <w:ind w:firstLine="0"/>
        <w:jc w:val="left"/>
      </w:pPr>
      <w:r>
        <w:rPr/>
        <w:t>достижения</w:t>
      </w:r>
      <w:r>
        <w:rPr>
          <w:spacing w:val="42"/>
        </w:rPr>
        <w:t> </w:t>
      </w:r>
      <w:r>
        <w:rPr/>
        <w:t>отдельных</w:t>
      </w:r>
      <w:r>
        <w:rPr>
          <w:spacing w:val="43"/>
        </w:rPr>
        <w:t> </w:t>
      </w:r>
      <w:r>
        <w:rPr/>
        <w:t>обучающихся,</w:t>
      </w:r>
      <w:r>
        <w:rPr>
          <w:spacing w:val="46"/>
        </w:rPr>
        <w:t> </w:t>
      </w:r>
      <w:r>
        <w:rPr/>
        <w:t>выделить</w:t>
      </w:r>
      <w:r>
        <w:rPr>
          <w:spacing w:val="44"/>
        </w:rPr>
        <w:t> </w:t>
      </w:r>
      <w:r>
        <w:rPr/>
        <w:t>типичные</w:t>
      </w:r>
      <w:r>
        <w:rPr>
          <w:spacing w:val="43"/>
        </w:rPr>
        <w:t> </w:t>
      </w:r>
      <w:r>
        <w:rPr/>
        <w:t>ошибки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основные</w:t>
      </w:r>
      <w:r>
        <w:rPr>
          <w:spacing w:val="-67"/>
        </w:rPr>
        <w:t> </w:t>
      </w:r>
      <w:r>
        <w:rPr/>
        <w:t>затруднения,</w:t>
      </w:r>
      <w:r>
        <w:rPr>
          <w:spacing w:val="-4"/>
        </w:rPr>
        <w:t> </w:t>
      </w:r>
      <w:r>
        <w:rPr/>
        <w:t>изучить</w:t>
      </w:r>
      <w:r>
        <w:rPr>
          <w:spacing w:val="-2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их появления и</w:t>
      </w:r>
      <w:r>
        <w:rPr>
          <w:spacing w:val="-1"/>
        </w:rPr>
        <w:t> </w:t>
      </w:r>
      <w:r>
        <w:rPr/>
        <w:t>наметить</w:t>
      </w:r>
      <w:r>
        <w:rPr>
          <w:spacing w:val="-2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устранения.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303"/>
        </w:numPr>
        <w:tabs>
          <w:tab w:pos="1357" w:val="left" w:leader="none"/>
        </w:tabs>
        <w:spacing w:line="240" w:lineRule="auto" w:before="1" w:after="0"/>
        <w:ind w:left="1356" w:right="0" w:hanging="335"/>
        <w:jc w:val="left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Планирование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устранению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знаниях.</w:t>
      </w:r>
    </w:p>
    <w:p>
      <w:pPr>
        <w:pStyle w:val="BodyText"/>
        <w:tabs>
          <w:tab w:pos="3089" w:val="left" w:leader="none"/>
          <w:tab w:pos="4340" w:val="left" w:leader="none"/>
          <w:tab w:pos="6277" w:val="left" w:leader="none"/>
          <w:tab w:pos="7471" w:val="left" w:leader="none"/>
          <w:tab w:pos="9014" w:val="left" w:leader="none"/>
        </w:tabs>
        <w:spacing w:line="256" w:lineRule="auto" w:before="26"/>
        <w:ind w:right="316"/>
        <w:jc w:val="left"/>
      </w:pPr>
      <w:r>
        <w:rPr/>
        <w:t>Данная</w:t>
      </w:r>
      <w:r>
        <w:rPr>
          <w:spacing w:val="127"/>
        </w:rPr>
        <w:t> </w:t>
      </w:r>
      <w:r>
        <w:rPr/>
        <w:t>работа</w:t>
        <w:tab/>
        <w:t>строится</w:t>
        <w:tab/>
        <w:t>на</w:t>
      </w:r>
      <w:r>
        <w:rPr>
          <w:spacing w:val="127"/>
        </w:rPr>
        <w:t> </w:t>
      </w:r>
      <w:r>
        <w:rPr/>
        <w:t>основании</w:t>
        <w:tab/>
        <w:t>анализа,</w:t>
        <w:tab/>
        <w:t>результаты</w:t>
        <w:tab/>
      </w:r>
      <w:r>
        <w:rPr>
          <w:spacing w:val="-1"/>
        </w:rPr>
        <w:t>которого</w:t>
      </w:r>
      <w:r>
        <w:rPr>
          <w:spacing w:val="-67"/>
        </w:rPr>
        <w:t> </w:t>
      </w:r>
      <w:r>
        <w:rPr/>
        <w:t>доводятся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1"/>
          <w:numId w:val="301"/>
        </w:numPr>
        <w:tabs>
          <w:tab w:pos="1446" w:val="left" w:leader="none"/>
          <w:tab w:pos="1447" w:val="left" w:leader="none"/>
        </w:tabs>
        <w:spacing w:line="259" w:lineRule="auto" w:before="4" w:after="0"/>
        <w:ind w:left="313" w:right="313" w:firstLine="708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61"/>
          <w:sz w:val="28"/>
        </w:rPr>
        <w:t> </w:t>
      </w:r>
      <w:r>
        <w:rPr>
          <w:sz w:val="28"/>
        </w:rPr>
        <w:t>намечает,</w:t>
      </w:r>
      <w:r>
        <w:rPr>
          <w:spacing w:val="59"/>
          <w:sz w:val="28"/>
        </w:rPr>
        <w:t> </w:t>
      </w:r>
      <w:r>
        <w:rPr>
          <w:sz w:val="28"/>
        </w:rPr>
        <w:t>когда,</w:t>
      </w:r>
      <w:r>
        <w:rPr>
          <w:spacing w:val="61"/>
          <w:sz w:val="28"/>
        </w:rPr>
        <w:t> </w:t>
      </w:r>
      <w:r>
        <w:rPr>
          <w:sz w:val="28"/>
        </w:rPr>
        <w:t>кого,</w:t>
      </w:r>
      <w:r>
        <w:rPr>
          <w:spacing w:val="60"/>
          <w:sz w:val="28"/>
        </w:rPr>
        <w:t> </w:t>
      </w:r>
      <w:r>
        <w:rPr>
          <w:sz w:val="28"/>
        </w:rPr>
        <w:t>с</w:t>
      </w:r>
      <w:r>
        <w:rPr>
          <w:spacing w:val="62"/>
          <w:sz w:val="28"/>
        </w:rPr>
        <w:t> </w:t>
      </w:r>
      <w:r>
        <w:rPr>
          <w:sz w:val="28"/>
        </w:rPr>
        <w:t>какой</w:t>
      </w:r>
      <w:r>
        <w:rPr>
          <w:spacing w:val="62"/>
          <w:sz w:val="28"/>
        </w:rPr>
        <w:t> </w:t>
      </w:r>
      <w:r>
        <w:rPr>
          <w:sz w:val="28"/>
        </w:rPr>
        <w:t>целью</w:t>
      </w:r>
      <w:r>
        <w:rPr>
          <w:spacing w:val="59"/>
          <w:sz w:val="28"/>
        </w:rPr>
        <w:t> </w:t>
      </w:r>
      <w:r>
        <w:rPr>
          <w:sz w:val="28"/>
        </w:rPr>
        <w:t>спросить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какие</w:t>
      </w:r>
      <w:r>
        <w:rPr>
          <w:spacing w:val="62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этого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1"/>
          <w:sz w:val="28"/>
        </w:rPr>
        <w:t> </w:t>
      </w:r>
      <w:r>
        <w:rPr>
          <w:sz w:val="28"/>
        </w:rPr>
        <w:t>средства.</w:t>
      </w:r>
    </w:p>
    <w:p>
      <w:pPr>
        <w:pStyle w:val="ListParagraph"/>
        <w:numPr>
          <w:ilvl w:val="1"/>
          <w:numId w:val="301"/>
        </w:numPr>
        <w:tabs>
          <w:tab w:pos="1446" w:val="left" w:leader="none"/>
          <w:tab w:pos="1447" w:val="left" w:leader="none"/>
        </w:tabs>
        <w:spacing w:line="256" w:lineRule="auto" w:before="1" w:after="0"/>
        <w:ind w:left="313" w:right="318" w:firstLine="708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51"/>
          <w:sz w:val="28"/>
        </w:rPr>
        <w:t> </w:t>
      </w:r>
      <w:r>
        <w:rPr>
          <w:sz w:val="28"/>
        </w:rPr>
        <w:t>над</w:t>
      </w:r>
      <w:r>
        <w:rPr>
          <w:spacing w:val="52"/>
          <w:sz w:val="28"/>
        </w:rPr>
        <w:t> </w:t>
      </w:r>
      <w:r>
        <w:rPr>
          <w:sz w:val="28"/>
        </w:rPr>
        <w:t>ошибками</w:t>
      </w:r>
      <w:r>
        <w:rPr>
          <w:spacing w:val="52"/>
          <w:sz w:val="28"/>
        </w:rPr>
        <w:t> </w:t>
      </w:r>
      <w:r>
        <w:rPr>
          <w:sz w:val="28"/>
        </w:rPr>
        <w:t>проводится</w:t>
      </w:r>
      <w:r>
        <w:rPr>
          <w:spacing w:val="51"/>
          <w:sz w:val="28"/>
        </w:rPr>
        <w:t> </w:t>
      </w:r>
      <w:r>
        <w:rPr>
          <w:sz w:val="28"/>
        </w:rPr>
        <w:t>после</w:t>
      </w:r>
      <w:r>
        <w:rPr>
          <w:spacing w:val="51"/>
          <w:sz w:val="28"/>
        </w:rPr>
        <w:t> </w:t>
      </w:r>
      <w:r>
        <w:rPr>
          <w:sz w:val="28"/>
        </w:rPr>
        <w:t>каждой</w:t>
      </w:r>
      <w:r>
        <w:rPr>
          <w:spacing w:val="50"/>
          <w:sz w:val="28"/>
        </w:rPr>
        <w:t> </w:t>
      </w:r>
      <w:r>
        <w:rPr>
          <w:sz w:val="28"/>
        </w:rPr>
        <w:t>письменной</w:t>
      </w:r>
      <w:r>
        <w:rPr>
          <w:spacing w:val="51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повторный</w:t>
      </w:r>
      <w:r>
        <w:rPr>
          <w:spacing w:val="-1"/>
          <w:sz w:val="28"/>
        </w:rPr>
        <w:t> </w:t>
      </w:r>
      <w:r>
        <w:rPr>
          <w:sz w:val="28"/>
        </w:rPr>
        <w:t>зачет —</w:t>
      </w:r>
      <w:r>
        <w:rPr>
          <w:spacing w:val="-1"/>
          <w:sz w:val="28"/>
        </w:rPr>
        <w:t> </w:t>
      </w: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неудовлетворительной</w:t>
      </w:r>
      <w:r>
        <w:rPr>
          <w:spacing w:val="-4"/>
          <w:sz w:val="28"/>
        </w:rPr>
        <w:t> </w:t>
      </w:r>
      <w:r>
        <w:rPr>
          <w:sz w:val="28"/>
        </w:rPr>
        <w:t>отметки.</w:t>
      </w:r>
    </w:p>
    <w:p>
      <w:pPr>
        <w:pStyle w:val="ListParagraph"/>
        <w:numPr>
          <w:ilvl w:val="1"/>
          <w:numId w:val="301"/>
        </w:numPr>
        <w:tabs>
          <w:tab w:pos="1446" w:val="left" w:leader="none"/>
          <w:tab w:pos="1447" w:val="left" w:leader="none"/>
        </w:tabs>
        <w:spacing w:line="259" w:lineRule="auto" w:before="4" w:after="0"/>
        <w:ind w:left="313" w:right="316" w:firstLine="708"/>
        <w:jc w:val="left"/>
        <w:rPr>
          <w:sz w:val="28"/>
        </w:rPr>
      </w:pPr>
      <w:r>
        <w:rPr>
          <w:sz w:val="28"/>
        </w:rPr>
        <w:t>Осуществляется</w:t>
      </w:r>
      <w:r>
        <w:rPr>
          <w:spacing w:val="12"/>
          <w:sz w:val="28"/>
        </w:rPr>
        <w:t> </w:t>
      </w:r>
      <w:r>
        <w:rPr>
          <w:sz w:val="28"/>
        </w:rPr>
        <w:t>строгий</w:t>
      </w:r>
      <w:r>
        <w:rPr>
          <w:spacing w:val="13"/>
          <w:sz w:val="28"/>
        </w:rPr>
        <w:t> </w:t>
      </w:r>
      <w:r>
        <w:rPr>
          <w:sz w:val="28"/>
        </w:rPr>
        <w:t>контроль</w:t>
      </w:r>
      <w:r>
        <w:rPr>
          <w:spacing w:val="10"/>
          <w:sz w:val="28"/>
        </w:rPr>
        <w:t> </w:t>
      </w:r>
      <w:r>
        <w:rPr>
          <w:sz w:val="28"/>
        </w:rPr>
        <w:t>за</w:t>
      </w:r>
      <w:r>
        <w:rPr>
          <w:spacing w:val="12"/>
          <w:sz w:val="28"/>
        </w:rPr>
        <w:t> </w:t>
      </w:r>
      <w:r>
        <w:rPr>
          <w:sz w:val="28"/>
        </w:rPr>
        <w:t>тем,</w:t>
      </w:r>
      <w:r>
        <w:rPr>
          <w:spacing w:val="11"/>
          <w:sz w:val="28"/>
        </w:rPr>
        <w:t> </w:t>
      </w:r>
      <w:r>
        <w:rPr>
          <w:sz w:val="28"/>
        </w:rPr>
        <w:t>чтобы</w:t>
      </w:r>
      <w:r>
        <w:rPr>
          <w:spacing w:val="12"/>
          <w:sz w:val="28"/>
        </w:rPr>
        <w:t> </w:t>
      </w:r>
      <w:r>
        <w:rPr>
          <w:sz w:val="28"/>
        </w:rPr>
        <w:t>каждый</w:t>
      </w:r>
      <w:r>
        <w:rPr>
          <w:spacing w:val="10"/>
          <w:sz w:val="28"/>
        </w:rPr>
        <w:t> </w:t>
      </w:r>
      <w:r>
        <w:rPr>
          <w:sz w:val="28"/>
        </w:rPr>
        <w:t>обучающийся</w:t>
      </w:r>
      <w:r>
        <w:rPr>
          <w:spacing w:val="-67"/>
          <w:sz w:val="28"/>
        </w:rPr>
        <w:t> </w:t>
      </w:r>
      <w:r>
        <w:rPr>
          <w:sz w:val="28"/>
        </w:rPr>
        <w:t>выполнил</w:t>
      </w:r>
      <w:r>
        <w:rPr>
          <w:spacing w:val="-3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контрольные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зачетные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даже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случае</w:t>
      </w:r>
      <w:r>
        <w:rPr>
          <w:spacing w:val="-1"/>
          <w:sz w:val="28"/>
        </w:rPr>
        <w:t> </w:t>
      </w:r>
      <w:r>
        <w:rPr>
          <w:sz w:val="28"/>
        </w:rPr>
        <w:t>пропуска</w:t>
      </w:r>
      <w:r>
        <w:rPr>
          <w:spacing w:val="-1"/>
          <w:sz w:val="28"/>
        </w:rPr>
        <w:t> </w:t>
      </w:r>
      <w:r>
        <w:rPr>
          <w:sz w:val="28"/>
        </w:rPr>
        <w:t>занятия.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303"/>
        </w:numPr>
        <w:tabs>
          <w:tab w:pos="1263" w:val="left" w:leader="none"/>
        </w:tabs>
        <w:spacing w:line="240" w:lineRule="auto" w:before="1" w:after="0"/>
        <w:ind w:left="1262" w:right="0" w:hanging="241"/>
        <w:jc w:val="left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Устранение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знаниях.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классе.</w:t>
      </w:r>
    </w:p>
    <w:p>
      <w:pPr>
        <w:pStyle w:val="ListParagraph"/>
        <w:numPr>
          <w:ilvl w:val="1"/>
          <w:numId w:val="301"/>
        </w:numPr>
        <w:tabs>
          <w:tab w:pos="1446" w:val="left" w:leader="none"/>
          <w:tab w:pos="1447" w:val="left" w:leader="none"/>
        </w:tabs>
        <w:spacing w:line="240" w:lineRule="auto" w:before="23" w:after="0"/>
        <w:ind w:left="1446" w:right="0" w:hanging="425"/>
        <w:jc w:val="left"/>
        <w:rPr>
          <w:sz w:val="28"/>
        </w:rPr>
      </w:pPr>
      <w:r>
        <w:rPr>
          <w:sz w:val="28"/>
        </w:rPr>
        <w:t>Выяснение</w:t>
      </w:r>
      <w:r>
        <w:rPr>
          <w:spacing w:val="-3"/>
          <w:sz w:val="28"/>
        </w:rPr>
        <w:t> </w:t>
      </w:r>
      <w:r>
        <w:rPr>
          <w:sz w:val="28"/>
        </w:rPr>
        <w:t>мнения</w:t>
      </w:r>
      <w:r>
        <w:rPr>
          <w:spacing w:val="-2"/>
          <w:sz w:val="28"/>
        </w:rPr>
        <w:t> </w:t>
      </w:r>
      <w:r>
        <w:rPr>
          <w:sz w:val="28"/>
        </w:rPr>
        <w:t>класса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поводу</w:t>
      </w:r>
      <w:r>
        <w:rPr>
          <w:spacing w:val="-6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1"/>
          <w:numId w:val="301"/>
        </w:numPr>
        <w:tabs>
          <w:tab w:pos="1446" w:val="left" w:leader="none"/>
          <w:tab w:pos="1447" w:val="left" w:leader="none"/>
        </w:tabs>
        <w:spacing w:line="259" w:lineRule="auto" w:before="26" w:after="0"/>
        <w:ind w:left="313" w:right="317" w:firstLine="708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25"/>
          <w:sz w:val="28"/>
        </w:rPr>
        <w:t> </w:t>
      </w:r>
      <w:r>
        <w:rPr>
          <w:sz w:val="28"/>
        </w:rPr>
        <w:t>над</w:t>
      </w:r>
      <w:r>
        <w:rPr>
          <w:spacing w:val="23"/>
          <w:sz w:val="28"/>
        </w:rPr>
        <w:t> </w:t>
      </w:r>
      <w:r>
        <w:rPr>
          <w:sz w:val="28"/>
        </w:rPr>
        <w:t>ошибками,</w:t>
      </w:r>
      <w:r>
        <w:rPr>
          <w:spacing w:val="25"/>
          <w:sz w:val="28"/>
        </w:rPr>
        <w:t> </w:t>
      </w:r>
      <w:r>
        <w:rPr>
          <w:sz w:val="28"/>
        </w:rPr>
        <w:t>индивидуальная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фронтальная,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обязательной</w:t>
      </w:r>
      <w:r>
        <w:rPr>
          <w:spacing w:val="-67"/>
          <w:sz w:val="28"/>
        </w:rPr>
        <w:t> </w:t>
      </w:r>
      <w:r>
        <w:rPr>
          <w:sz w:val="28"/>
        </w:rPr>
        <w:t>последующей</w:t>
      </w:r>
      <w:r>
        <w:rPr>
          <w:spacing w:val="-3"/>
          <w:sz w:val="28"/>
        </w:rPr>
        <w:t> </w:t>
      </w:r>
      <w:r>
        <w:rPr>
          <w:sz w:val="28"/>
        </w:rPr>
        <w:t>письменной</w:t>
      </w:r>
      <w:r>
        <w:rPr>
          <w:spacing w:val="-2"/>
          <w:sz w:val="28"/>
        </w:rPr>
        <w:t> </w:t>
      </w:r>
      <w:r>
        <w:rPr>
          <w:sz w:val="28"/>
        </w:rPr>
        <w:t>проверкой</w:t>
      </w:r>
      <w:r>
        <w:rPr>
          <w:spacing w:val="-2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получения</w:t>
      </w:r>
      <w:r>
        <w:rPr>
          <w:spacing w:val="-2"/>
          <w:sz w:val="28"/>
        </w:rPr>
        <w:t> </w:t>
      </w:r>
      <w:r>
        <w:rPr>
          <w:sz w:val="28"/>
        </w:rPr>
        <w:t>положительной</w:t>
      </w:r>
      <w:r>
        <w:rPr>
          <w:spacing w:val="-5"/>
          <w:sz w:val="28"/>
        </w:rPr>
        <w:t> </w:t>
      </w:r>
      <w:r>
        <w:rPr>
          <w:sz w:val="28"/>
        </w:rPr>
        <w:t>отметки).</w:t>
      </w:r>
    </w:p>
    <w:p>
      <w:pPr>
        <w:pStyle w:val="ListParagraph"/>
        <w:numPr>
          <w:ilvl w:val="1"/>
          <w:numId w:val="301"/>
        </w:numPr>
        <w:tabs>
          <w:tab w:pos="1446" w:val="left" w:leader="none"/>
          <w:tab w:pos="1447" w:val="left" w:leader="none"/>
        </w:tabs>
        <w:spacing w:line="256" w:lineRule="auto" w:before="1" w:after="0"/>
        <w:ind w:left="313" w:right="320" w:firstLine="708"/>
        <w:jc w:val="left"/>
        <w:rPr>
          <w:sz w:val="28"/>
        </w:rPr>
      </w:pPr>
      <w:r>
        <w:rPr>
          <w:sz w:val="28"/>
        </w:rPr>
        <w:t>Задания на повторение во время фронтального опроса и индивидуально</w:t>
      </w:r>
      <w:r>
        <w:rPr>
          <w:spacing w:val="-67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получения положительной отметки).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303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1730" w:right="0" w:hanging="708"/>
        <w:jc w:val="left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Меры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профилактики.</w:t>
      </w:r>
    </w:p>
    <w:p>
      <w:pPr>
        <w:pStyle w:val="BodyText"/>
        <w:tabs>
          <w:tab w:pos="3104" w:val="left" w:leader="none"/>
          <w:tab w:pos="4483" w:val="left" w:leader="none"/>
          <w:tab w:pos="6594" w:val="left" w:leader="none"/>
          <w:tab w:pos="8725" w:val="left" w:leader="none"/>
        </w:tabs>
        <w:spacing w:line="259" w:lineRule="auto" w:before="27"/>
        <w:ind w:right="309"/>
        <w:jc w:val="left"/>
      </w:pPr>
      <w:r>
        <w:rPr/>
        <w:t>Уменьшению</w:t>
        <w:tab/>
        <w:t>ошибок</w:t>
        <w:tab/>
        <w:t>обучающихся</w:t>
        <w:tab/>
        <w:t>способствуют</w:t>
        <w:tab/>
      </w:r>
      <w:r>
        <w:rPr>
          <w:spacing w:val="-1"/>
        </w:rPr>
        <w:t>следующие</w:t>
      </w:r>
      <w:r>
        <w:rPr>
          <w:spacing w:val="-67"/>
        </w:rPr>
        <w:t> </w:t>
      </w:r>
      <w:r>
        <w:rPr/>
        <w:t>профилактические</w:t>
      </w:r>
      <w:r>
        <w:rPr>
          <w:spacing w:val="-1"/>
        </w:rPr>
        <w:t> </w:t>
      </w:r>
      <w:r>
        <w:rPr/>
        <w:t>меры:</w:t>
      </w:r>
    </w:p>
    <w:p>
      <w:pPr>
        <w:pStyle w:val="ListParagraph"/>
        <w:numPr>
          <w:ilvl w:val="1"/>
          <w:numId w:val="301"/>
        </w:numPr>
        <w:tabs>
          <w:tab w:pos="1446" w:val="left" w:leader="none"/>
          <w:tab w:pos="1447" w:val="left" w:leader="none"/>
        </w:tabs>
        <w:spacing w:line="259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письменных заданий должны</w:t>
      </w:r>
      <w:r>
        <w:rPr>
          <w:spacing w:val="1"/>
          <w:sz w:val="28"/>
        </w:rPr>
        <w:t> </w:t>
      </w:r>
      <w:r>
        <w:rPr>
          <w:sz w:val="28"/>
        </w:rPr>
        <w:t>быть удобными</w:t>
      </w:r>
      <w:r>
        <w:rPr>
          <w:spacing w:val="1"/>
          <w:sz w:val="28"/>
        </w:rPr>
        <w:t> </w:t>
      </w:r>
      <w:r>
        <w:rPr>
          <w:sz w:val="28"/>
        </w:rPr>
        <w:t>для восприятия:</w:t>
      </w:r>
      <w:r>
        <w:rPr>
          <w:spacing w:val="-67"/>
          <w:sz w:val="28"/>
        </w:rPr>
        <w:t> </w:t>
      </w:r>
      <w:r>
        <w:rPr>
          <w:sz w:val="28"/>
        </w:rPr>
        <w:t>грамотно сформулированными,</w:t>
      </w:r>
      <w:r>
        <w:rPr>
          <w:spacing w:val="-1"/>
          <w:sz w:val="28"/>
        </w:rPr>
        <w:t> </w:t>
      </w:r>
      <w:r>
        <w:rPr>
          <w:sz w:val="28"/>
        </w:rPr>
        <w:t>хорошо</w:t>
      </w:r>
      <w:r>
        <w:rPr>
          <w:spacing w:val="-1"/>
          <w:sz w:val="28"/>
        </w:rPr>
        <w:t> </w:t>
      </w:r>
      <w:r>
        <w:rPr>
          <w:sz w:val="28"/>
        </w:rPr>
        <w:t>читаемыми.</w:t>
      </w:r>
    </w:p>
    <w:p>
      <w:pPr>
        <w:pStyle w:val="ListParagraph"/>
        <w:numPr>
          <w:ilvl w:val="1"/>
          <w:numId w:val="301"/>
        </w:numPr>
        <w:tabs>
          <w:tab w:pos="1446" w:val="left" w:leader="none"/>
          <w:tab w:pos="1447" w:val="left" w:leader="none"/>
          <w:tab w:pos="2847" w:val="left" w:leader="none"/>
          <w:tab w:pos="3891" w:val="left" w:leader="none"/>
          <w:tab w:pos="5337" w:val="left" w:leader="none"/>
          <w:tab w:pos="6758" w:val="left" w:leader="none"/>
          <w:tab w:pos="7624" w:val="left" w:leader="none"/>
          <w:tab w:pos="9294" w:val="left" w:leader="none"/>
        </w:tabs>
        <w:spacing w:line="259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Активная</w:t>
        <w:tab/>
        <w:t>устная</w:t>
        <w:tab/>
        <w:t>отработка</w:t>
        <w:tab/>
        <w:t>основных</w:t>
        <w:tab/>
        <w:t>ЗУН,</w:t>
        <w:tab/>
        <w:t>регулярный</w:t>
        <w:tab/>
      </w:r>
      <w:r>
        <w:rPr>
          <w:spacing w:val="-1"/>
          <w:sz w:val="28"/>
        </w:rPr>
        <w:t>разбор</w:t>
      </w:r>
      <w:r>
        <w:rPr>
          <w:spacing w:val="-67"/>
          <w:sz w:val="28"/>
        </w:rPr>
        <w:t> </w:t>
      </w:r>
      <w:r>
        <w:rPr>
          <w:sz w:val="28"/>
        </w:rPr>
        <w:t>типичных ошибок.</w:t>
      </w:r>
    </w:p>
    <w:p>
      <w:pPr>
        <w:pStyle w:val="ListParagraph"/>
        <w:numPr>
          <w:ilvl w:val="1"/>
          <w:numId w:val="301"/>
        </w:numPr>
        <w:tabs>
          <w:tab w:pos="1446" w:val="left" w:leader="none"/>
          <w:tab w:pos="1447" w:val="left" w:leader="none"/>
        </w:tabs>
        <w:spacing w:line="259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61"/>
          <w:sz w:val="28"/>
        </w:rPr>
        <w:t> </w:t>
      </w:r>
      <w:r>
        <w:rPr>
          <w:sz w:val="28"/>
        </w:rPr>
        <w:t>объяснении</w:t>
      </w:r>
      <w:r>
        <w:rPr>
          <w:spacing w:val="63"/>
          <w:sz w:val="28"/>
        </w:rPr>
        <w:t> </w:t>
      </w:r>
      <w:r>
        <w:rPr>
          <w:sz w:val="28"/>
        </w:rPr>
        <w:t>нового</w:t>
      </w:r>
      <w:r>
        <w:rPr>
          <w:spacing w:val="63"/>
          <w:sz w:val="28"/>
        </w:rPr>
        <w:t> </w:t>
      </w:r>
      <w:r>
        <w:rPr>
          <w:sz w:val="28"/>
        </w:rPr>
        <w:t>материала</w:t>
      </w:r>
      <w:r>
        <w:rPr>
          <w:spacing w:val="64"/>
          <w:sz w:val="28"/>
        </w:rPr>
        <w:t> </w:t>
      </w:r>
      <w:r>
        <w:rPr>
          <w:sz w:val="28"/>
        </w:rPr>
        <w:t>предугадать</w:t>
      </w:r>
      <w:r>
        <w:rPr>
          <w:spacing w:val="61"/>
          <w:sz w:val="28"/>
        </w:rPr>
        <w:t> </w:t>
      </w:r>
      <w:r>
        <w:rPr>
          <w:sz w:val="28"/>
        </w:rPr>
        <w:t>ошибку</w:t>
      </w:r>
      <w:r>
        <w:rPr>
          <w:spacing w:val="61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подобрать</w:t>
      </w:r>
      <w:r>
        <w:rPr>
          <w:spacing w:val="-67"/>
          <w:sz w:val="28"/>
        </w:rPr>
        <w:t> </w:t>
      </w:r>
      <w:r>
        <w:rPr>
          <w:sz w:val="28"/>
        </w:rPr>
        <w:t>систему</w:t>
      </w:r>
      <w:r>
        <w:rPr>
          <w:spacing w:val="-5"/>
          <w:sz w:val="28"/>
        </w:rPr>
        <w:t> </w:t>
      </w:r>
      <w:r>
        <w:rPr>
          <w:sz w:val="28"/>
        </w:rPr>
        <w:t>заданий на</w:t>
      </w:r>
      <w:r>
        <w:rPr>
          <w:spacing w:val="-3"/>
          <w:sz w:val="28"/>
        </w:rPr>
        <w:t> </w:t>
      </w:r>
      <w:r>
        <w:rPr>
          <w:sz w:val="28"/>
        </w:rPr>
        <w:t>отработку</w:t>
      </w:r>
      <w:r>
        <w:rPr>
          <w:spacing w:val="-5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-3"/>
          <w:sz w:val="28"/>
        </w:rPr>
        <w:t> </w:t>
      </w:r>
      <w:r>
        <w:rPr>
          <w:sz w:val="28"/>
        </w:rPr>
        <w:t>понятия.</w:t>
      </w:r>
    </w:p>
    <w:p>
      <w:pPr>
        <w:pStyle w:val="ListParagraph"/>
        <w:numPr>
          <w:ilvl w:val="1"/>
          <w:numId w:val="301"/>
        </w:numPr>
        <w:tabs>
          <w:tab w:pos="1446" w:val="left" w:leader="none"/>
          <w:tab w:pos="1447" w:val="left" w:leader="none"/>
        </w:tabs>
        <w:spacing w:line="259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51"/>
          <w:sz w:val="28"/>
        </w:rPr>
        <w:t> </w:t>
      </w:r>
      <w:r>
        <w:rPr>
          <w:sz w:val="28"/>
        </w:rPr>
        <w:t>заданий,</w:t>
      </w:r>
      <w:r>
        <w:rPr>
          <w:spacing w:val="50"/>
          <w:sz w:val="28"/>
        </w:rPr>
        <w:t> </w:t>
      </w:r>
      <w:r>
        <w:rPr>
          <w:sz w:val="28"/>
        </w:rPr>
        <w:t>вызывающих</w:t>
      </w:r>
      <w:r>
        <w:rPr>
          <w:spacing w:val="49"/>
          <w:sz w:val="28"/>
        </w:rPr>
        <w:t> </w:t>
      </w:r>
      <w:r>
        <w:rPr>
          <w:sz w:val="28"/>
        </w:rPr>
        <w:t>интерес,</w:t>
      </w:r>
      <w:r>
        <w:rPr>
          <w:spacing w:val="50"/>
          <w:sz w:val="28"/>
        </w:rPr>
        <w:t> </w:t>
      </w:r>
      <w:r>
        <w:rPr>
          <w:sz w:val="28"/>
        </w:rPr>
        <w:t>формирующих</w:t>
      </w:r>
      <w:r>
        <w:rPr>
          <w:spacing w:val="52"/>
          <w:sz w:val="28"/>
        </w:rPr>
        <w:t> </w:t>
      </w:r>
      <w:r>
        <w:rPr>
          <w:sz w:val="28"/>
        </w:rPr>
        <w:t>устойчивое</w:t>
      </w:r>
      <w:r>
        <w:rPr>
          <w:spacing w:val="-67"/>
          <w:sz w:val="28"/>
        </w:rPr>
        <w:t> </w:t>
      </w:r>
      <w:r>
        <w:rPr>
          <w:sz w:val="28"/>
        </w:rPr>
        <w:t>внимание.</w:t>
      </w:r>
    </w:p>
    <w:p>
      <w:pPr>
        <w:pStyle w:val="ListParagraph"/>
        <w:numPr>
          <w:ilvl w:val="1"/>
          <w:numId w:val="301"/>
        </w:numPr>
        <w:tabs>
          <w:tab w:pos="1446" w:val="left" w:leader="none"/>
          <w:tab w:pos="1447" w:val="left" w:leader="none"/>
        </w:tabs>
        <w:spacing w:line="240" w:lineRule="auto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Систематическое</w:t>
      </w:r>
      <w:r>
        <w:rPr>
          <w:spacing w:val="-2"/>
          <w:sz w:val="28"/>
        </w:rPr>
        <w:t> </w:t>
      </w:r>
      <w:r>
        <w:rPr>
          <w:sz w:val="28"/>
        </w:rPr>
        <w:t>приучение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самоконтролю.</w:t>
      </w: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BodyText"/>
        <w:spacing w:line="259" w:lineRule="auto"/>
        <w:ind w:right="307"/>
      </w:pPr>
      <w:r>
        <w:rPr/>
        <w:t>Рекомендуется разработать индивидуальный план работы по выявлению</w:t>
      </w:r>
      <w:r>
        <w:rPr>
          <w:spacing w:val="1"/>
        </w:rPr>
        <w:t> </w:t>
      </w:r>
      <w:r>
        <w:rPr/>
        <w:t>пробелов и восполнению знаний обучающихся. Данный индивидуальный план</w:t>
      </w:r>
      <w:r>
        <w:rPr>
          <w:spacing w:val="1"/>
        </w:rPr>
        <w:t> </w:t>
      </w:r>
      <w:r>
        <w:rPr/>
        <w:t>должен отражать процесс изменения в развитии и обучении. Он позволяет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обучающемуся,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фиксировать, отслеживать и корректировать работу по устранению пробелов в</w:t>
      </w:r>
      <w:r>
        <w:rPr>
          <w:spacing w:val="1"/>
        </w:rPr>
        <w:t> </w:t>
      </w:r>
      <w:r>
        <w:rPr/>
        <w:t>знаниях,</w:t>
      </w:r>
      <w:r>
        <w:rPr>
          <w:spacing w:val="-2"/>
        </w:rPr>
        <w:t> </w:t>
      </w:r>
      <w:r>
        <w:rPr/>
        <w:t>позволяет</w:t>
      </w:r>
      <w:r>
        <w:rPr>
          <w:spacing w:val="-1"/>
        </w:rPr>
        <w:t> </w:t>
      </w:r>
      <w:r>
        <w:rPr/>
        <w:t>повысить</w:t>
      </w:r>
      <w:r>
        <w:rPr>
          <w:spacing w:val="-2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мотивации.</w:t>
      </w:r>
    </w:p>
    <w:p>
      <w:pPr>
        <w:pStyle w:val="BodyText"/>
        <w:spacing w:line="259" w:lineRule="auto"/>
        <w:ind w:right="312"/>
      </w:pPr>
      <w:r>
        <w:rPr/>
        <w:t>Коррекционная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слабоуспевающими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путём</w:t>
      </w:r>
      <w:r>
        <w:rPr>
          <w:spacing w:val="27"/>
        </w:rPr>
        <w:t> </w:t>
      </w:r>
      <w:r>
        <w:rPr/>
        <w:t>выявления</w:t>
      </w:r>
      <w:r>
        <w:rPr>
          <w:spacing w:val="26"/>
        </w:rPr>
        <w:t> </w:t>
      </w:r>
      <w:r>
        <w:rPr/>
        <w:t>проблемных</w:t>
      </w:r>
      <w:r>
        <w:rPr>
          <w:spacing w:val="29"/>
        </w:rPr>
        <w:t> </w:t>
      </w:r>
      <w:r>
        <w:rPr/>
        <w:t>умений</w:t>
      </w:r>
      <w:r>
        <w:rPr>
          <w:spacing w:val="26"/>
        </w:rPr>
        <w:t> </w:t>
      </w:r>
      <w:r>
        <w:rPr/>
        <w:t>и</w:t>
      </w:r>
      <w:r>
        <w:rPr>
          <w:spacing w:val="29"/>
        </w:rPr>
        <w:t> </w:t>
      </w:r>
      <w:r>
        <w:rPr/>
        <w:t>навыков.</w:t>
      </w:r>
      <w:r>
        <w:rPr>
          <w:spacing w:val="27"/>
        </w:rPr>
        <w:t> </w:t>
      </w:r>
      <w:r>
        <w:rPr/>
        <w:t>Одна</w:t>
      </w:r>
      <w:r>
        <w:rPr>
          <w:spacing w:val="26"/>
        </w:rPr>
        <w:t> </w:t>
      </w:r>
      <w:r>
        <w:rPr/>
        <w:t>из</w:t>
      </w:r>
      <w:r>
        <w:rPr>
          <w:spacing w:val="27"/>
        </w:rPr>
        <w:t> </w:t>
      </w:r>
      <w:r>
        <w:rPr/>
        <w:t>работ</w:t>
      </w:r>
      <w:r>
        <w:rPr>
          <w:spacing w:val="25"/>
        </w:rPr>
        <w:t> </w:t>
      </w:r>
      <w:r>
        <w:rPr/>
        <w:t>направлена</w:t>
      </w:r>
      <w:r>
        <w:rPr>
          <w:spacing w:val="26"/>
        </w:rPr>
        <w:t> </w:t>
      </w:r>
      <w:r>
        <w:rPr/>
        <w:t>на</w:t>
      </w:r>
    </w:p>
    <w:p>
      <w:pPr>
        <w:spacing w:after="0" w:line="259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9" w:lineRule="auto" w:before="65"/>
        <w:ind w:right="308" w:firstLine="0"/>
      </w:pPr>
      <w:r>
        <w:rPr/>
        <w:t>проверку умения написания письма неофициального характера. При выполнении</w:t>
      </w:r>
      <w:r>
        <w:rPr>
          <w:spacing w:val="-67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трудным</w:t>
      </w:r>
      <w:r>
        <w:rPr>
          <w:spacing w:val="1"/>
        </w:rPr>
        <w:t> </w:t>
      </w:r>
      <w:r>
        <w:rPr/>
        <w:t>оказалось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несформированность</w:t>
      </w:r>
      <w:r>
        <w:rPr>
          <w:spacing w:val="1"/>
        </w:rPr>
        <w:t> </w:t>
      </w:r>
      <w:r>
        <w:rPr/>
        <w:t>лексико-</w:t>
      </w:r>
      <w:r>
        <w:rPr>
          <w:spacing w:val="1"/>
        </w:rPr>
        <w:t> </w:t>
      </w:r>
      <w:r>
        <w:rPr/>
        <w:t>грамматических</w:t>
      </w:r>
      <w:r>
        <w:rPr>
          <w:spacing w:val="-4"/>
        </w:rPr>
        <w:t> </w:t>
      </w:r>
      <w:r>
        <w:rPr/>
        <w:t>и орфографических</w:t>
      </w:r>
      <w:r>
        <w:rPr>
          <w:spacing w:val="1"/>
        </w:rPr>
        <w:t> </w:t>
      </w:r>
      <w:r>
        <w:rPr/>
        <w:t>навыков.</w:t>
      </w:r>
    </w:p>
    <w:p>
      <w:pPr>
        <w:pStyle w:val="BodyText"/>
        <w:spacing w:line="256" w:lineRule="auto" w:before="1"/>
        <w:ind w:right="311"/>
      </w:pPr>
      <w:r>
        <w:rPr/>
        <w:t>При написании письма у обучающегося «группы риска» были допущены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ошибки:</w:t>
      </w:r>
    </w:p>
    <w:p>
      <w:pPr>
        <w:pStyle w:val="BodyText"/>
        <w:spacing w:before="5"/>
        <w:ind w:left="1022" w:firstLine="0"/>
      </w:pPr>
      <w:r>
        <w:rPr/>
        <w:t>По</w:t>
      </w:r>
      <w:r>
        <w:rPr>
          <w:spacing w:val="-3"/>
        </w:rPr>
        <w:t> </w:t>
      </w:r>
      <w:r>
        <w:rPr/>
        <w:t>критерию</w:t>
      </w:r>
      <w:r>
        <w:rPr>
          <w:spacing w:val="-4"/>
        </w:rPr>
        <w:t> </w:t>
      </w:r>
      <w:r>
        <w:rPr/>
        <w:t>«Решение</w:t>
      </w:r>
      <w:r>
        <w:rPr>
          <w:spacing w:val="-3"/>
        </w:rPr>
        <w:t> </w:t>
      </w:r>
      <w:r>
        <w:rPr/>
        <w:t>коммуникативной</w:t>
      </w:r>
      <w:r>
        <w:rPr>
          <w:spacing w:val="-3"/>
        </w:rPr>
        <w:t> </w:t>
      </w:r>
      <w:r>
        <w:rPr/>
        <w:t>задачи»:</w:t>
      </w:r>
    </w:p>
    <w:p>
      <w:pPr>
        <w:pStyle w:val="ListParagraph"/>
        <w:numPr>
          <w:ilvl w:val="0"/>
          <w:numId w:val="304"/>
        </w:numPr>
        <w:tabs>
          <w:tab w:pos="1308" w:val="left" w:leader="none"/>
        </w:tabs>
        <w:spacing w:line="240" w:lineRule="auto" w:before="27" w:after="0"/>
        <w:ind w:left="1307" w:right="0" w:hanging="286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-3"/>
          <w:sz w:val="28"/>
        </w:rPr>
        <w:t> </w:t>
      </w:r>
      <w:r>
        <w:rPr>
          <w:sz w:val="28"/>
        </w:rPr>
        <w:t>обращение</w:t>
      </w:r>
      <w:r>
        <w:rPr>
          <w:spacing w:val="-3"/>
          <w:sz w:val="28"/>
        </w:rPr>
        <w:t> </w:t>
      </w:r>
      <w:r>
        <w:rPr>
          <w:sz w:val="28"/>
        </w:rPr>
        <w:t>(к</w:t>
      </w:r>
      <w:r>
        <w:rPr>
          <w:spacing w:val="-3"/>
          <w:sz w:val="28"/>
        </w:rPr>
        <w:t> </w:t>
      </w:r>
      <w:r>
        <w:rPr>
          <w:sz w:val="28"/>
        </w:rPr>
        <w:t>одному</w:t>
      </w:r>
      <w:r>
        <w:rPr>
          <w:spacing w:val="-7"/>
          <w:sz w:val="28"/>
        </w:rPr>
        <w:t> </w:t>
      </w:r>
      <w:r>
        <w:rPr>
          <w:sz w:val="28"/>
        </w:rPr>
        <w:t>другу);</w:t>
      </w:r>
    </w:p>
    <w:p>
      <w:pPr>
        <w:pStyle w:val="ListParagraph"/>
        <w:numPr>
          <w:ilvl w:val="0"/>
          <w:numId w:val="304"/>
        </w:numPr>
        <w:tabs>
          <w:tab w:pos="1308" w:val="left" w:leader="none"/>
        </w:tabs>
        <w:spacing w:line="256" w:lineRule="auto" w:before="24" w:after="0"/>
        <w:ind w:left="313" w:right="310" w:firstLine="708"/>
        <w:jc w:val="both"/>
        <w:rPr>
          <w:sz w:val="28"/>
        </w:rPr>
      </w:pPr>
      <w:r>
        <w:rPr>
          <w:sz w:val="28"/>
        </w:rPr>
        <w:t>неумение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точный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запрашиваемую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части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раскрыты</w:t>
      </w:r>
      <w:r>
        <w:rPr>
          <w:spacing w:val="-1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аспекты</w:t>
      </w:r>
      <w:r>
        <w:rPr>
          <w:spacing w:val="-1"/>
          <w:sz w:val="28"/>
        </w:rPr>
        <w:t> </w:t>
      </w:r>
      <w:r>
        <w:rPr>
          <w:sz w:val="28"/>
        </w:rPr>
        <w:t>задания);</w:t>
      </w:r>
    </w:p>
    <w:p>
      <w:pPr>
        <w:pStyle w:val="ListParagraph"/>
        <w:numPr>
          <w:ilvl w:val="0"/>
          <w:numId w:val="304"/>
        </w:numPr>
        <w:tabs>
          <w:tab w:pos="1308" w:val="left" w:leader="none"/>
        </w:tabs>
        <w:spacing w:line="259" w:lineRule="auto" w:before="4" w:after="0"/>
        <w:ind w:left="313" w:right="312" w:firstLine="708"/>
        <w:jc w:val="both"/>
        <w:rPr>
          <w:sz w:val="28"/>
        </w:rPr>
      </w:pPr>
      <w:r>
        <w:rPr>
          <w:sz w:val="28"/>
        </w:rPr>
        <w:t>недостаточный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высказывания;</w:t>
      </w:r>
      <w:r>
        <w:rPr>
          <w:spacing w:val="1"/>
          <w:sz w:val="28"/>
        </w:rPr>
        <w:t> </w:t>
      </w: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проверяться,</w:t>
      </w:r>
      <w:r>
        <w:rPr>
          <w:spacing w:val="1"/>
          <w:sz w:val="28"/>
        </w:rPr>
        <w:t> </w:t>
      </w:r>
      <w:r>
        <w:rPr>
          <w:sz w:val="28"/>
        </w:rPr>
        <w:t>хотя</w:t>
      </w:r>
      <w:r>
        <w:rPr>
          <w:spacing w:val="1"/>
          <w:sz w:val="28"/>
        </w:rPr>
        <w:t> </w:t>
      </w:r>
      <w:r>
        <w:rPr>
          <w:sz w:val="28"/>
        </w:rPr>
        <w:t>маленький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письма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указывает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недостаточно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владения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компетенцией,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когнитивных способностей.</w:t>
      </w:r>
    </w:p>
    <w:p>
      <w:pPr>
        <w:pStyle w:val="BodyText"/>
        <w:spacing w:line="316" w:lineRule="exact"/>
        <w:ind w:left="1022" w:firstLine="0"/>
      </w:pPr>
      <w:r>
        <w:rPr/>
        <w:t>По</w:t>
      </w:r>
      <w:r>
        <w:rPr>
          <w:spacing w:val="-1"/>
        </w:rPr>
        <w:t> </w:t>
      </w:r>
      <w:r>
        <w:rPr/>
        <w:t>критерию</w:t>
      </w:r>
      <w:r>
        <w:rPr>
          <w:spacing w:val="-3"/>
        </w:rPr>
        <w:t> </w:t>
      </w:r>
      <w:r>
        <w:rPr/>
        <w:t>«Работа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текстом»:</w:t>
      </w:r>
    </w:p>
    <w:p>
      <w:pPr>
        <w:pStyle w:val="ListParagraph"/>
        <w:numPr>
          <w:ilvl w:val="0"/>
          <w:numId w:val="304"/>
        </w:numPr>
        <w:tabs>
          <w:tab w:pos="1308" w:val="left" w:leader="none"/>
        </w:tabs>
        <w:spacing w:line="256" w:lineRule="auto" w:before="28" w:after="0"/>
        <w:ind w:left="313" w:right="313" w:firstLine="708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деление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абзацы;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завершающая</w:t>
      </w:r>
      <w:r>
        <w:rPr>
          <w:spacing w:val="1"/>
          <w:sz w:val="28"/>
        </w:rPr>
        <w:t> </w:t>
      </w:r>
      <w:r>
        <w:rPr>
          <w:sz w:val="28"/>
        </w:rPr>
        <w:t>фраза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-3"/>
          <w:sz w:val="28"/>
        </w:rPr>
        <w:t> </w:t>
      </w:r>
      <w:r>
        <w:rPr>
          <w:sz w:val="28"/>
        </w:rPr>
        <w:t>даны не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строчках;</w:t>
      </w:r>
    </w:p>
    <w:p>
      <w:pPr>
        <w:pStyle w:val="ListParagraph"/>
        <w:numPr>
          <w:ilvl w:val="0"/>
          <w:numId w:val="304"/>
        </w:numPr>
        <w:tabs>
          <w:tab w:pos="1308" w:val="left" w:leader="none"/>
        </w:tabs>
        <w:spacing w:line="256" w:lineRule="auto" w:before="3" w:after="0"/>
        <w:ind w:left="1022" w:right="3037" w:firstLine="0"/>
        <w:jc w:val="both"/>
        <w:rPr>
          <w:sz w:val="28"/>
        </w:rPr>
      </w:pPr>
      <w:r>
        <w:rPr>
          <w:sz w:val="28"/>
        </w:rPr>
        <w:t>отсутствие лексических средств логической связи.</w:t>
      </w:r>
      <w:r>
        <w:rPr>
          <w:spacing w:val="-67"/>
          <w:sz w:val="28"/>
        </w:rPr>
        <w:t> </w:t>
      </w:r>
      <w:r>
        <w:rPr>
          <w:sz w:val="28"/>
        </w:rPr>
        <w:t>По критерию</w:t>
      </w:r>
      <w:r>
        <w:rPr>
          <w:spacing w:val="-2"/>
          <w:sz w:val="28"/>
        </w:rPr>
        <w:t> </w:t>
      </w:r>
      <w:r>
        <w:rPr>
          <w:sz w:val="28"/>
        </w:rPr>
        <w:t>«Языковое</w:t>
      </w:r>
      <w:r>
        <w:rPr>
          <w:spacing w:val="-4"/>
          <w:sz w:val="28"/>
        </w:rPr>
        <w:t> </w:t>
      </w:r>
      <w:r>
        <w:rPr>
          <w:sz w:val="28"/>
        </w:rPr>
        <w:t>оформление текста»:</w:t>
      </w:r>
    </w:p>
    <w:p>
      <w:pPr>
        <w:pStyle w:val="ListParagraph"/>
        <w:numPr>
          <w:ilvl w:val="0"/>
          <w:numId w:val="304"/>
        </w:numPr>
        <w:tabs>
          <w:tab w:pos="1308" w:val="left" w:leader="none"/>
        </w:tabs>
        <w:spacing w:line="256" w:lineRule="auto" w:before="4" w:after="0"/>
        <w:ind w:left="313" w:right="314" w:firstLine="708"/>
        <w:jc w:val="both"/>
        <w:rPr>
          <w:sz w:val="28"/>
        </w:rPr>
      </w:pPr>
      <w:r>
        <w:rPr>
          <w:sz w:val="28"/>
        </w:rPr>
        <w:t>грамматические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(отсутствие</w:t>
      </w:r>
      <w:r>
        <w:rPr>
          <w:spacing w:val="1"/>
          <w:sz w:val="28"/>
        </w:rPr>
        <w:t> </w:t>
      </w:r>
      <w:r>
        <w:rPr>
          <w:sz w:val="28"/>
        </w:rPr>
        <w:t>артиклей,</w:t>
      </w:r>
      <w:r>
        <w:rPr>
          <w:spacing w:val="1"/>
          <w:sz w:val="28"/>
        </w:rPr>
        <w:t> </w:t>
      </w:r>
      <w:r>
        <w:rPr>
          <w:sz w:val="28"/>
        </w:rPr>
        <w:t>неправильное</w:t>
      </w:r>
      <w:r>
        <w:rPr>
          <w:spacing w:val="-67"/>
          <w:sz w:val="28"/>
        </w:rPr>
        <w:t> </w:t>
      </w:r>
      <w:r>
        <w:rPr>
          <w:sz w:val="28"/>
        </w:rPr>
        <w:t>употребление глаголов в единственном числе, 3 лице, неправильное построение</w:t>
      </w:r>
      <w:r>
        <w:rPr>
          <w:spacing w:val="1"/>
          <w:sz w:val="28"/>
        </w:rPr>
        <w:t> </w:t>
      </w:r>
      <w:r>
        <w:rPr>
          <w:sz w:val="28"/>
        </w:rPr>
        <w:t>предложений);</w:t>
      </w:r>
    </w:p>
    <w:p>
      <w:pPr>
        <w:pStyle w:val="ListParagraph"/>
        <w:numPr>
          <w:ilvl w:val="0"/>
          <w:numId w:val="304"/>
        </w:numPr>
        <w:tabs>
          <w:tab w:pos="1377" w:val="left" w:leader="none"/>
          <w:tab w:pos="1378" w:val="left" w:leader="none"/>
        </w:tabs>
        <w:spacing w:line="240" w:lineRule="auto" w:before="7" w:after="0"/>
        <w:ind w:left="1377" w:right="0" w:hanging="356"/>
        <w:jc w:val="left"/>
        <w:rPr>
          <w:sz w:val="28"/>
        </w:rPr>
      </w:pPr>
      <w:r>
        <w:rPr>
          <w:sz w:val="28"/>
        </w:rPr>
        <w:t>неправильное</w:t>
      </w:r>
      <w:r>
        <w:rPr>
          <w:spacing w:val="-4"/>
          <w:sz w:val="28"/>
        </w:rPr>
        <w:t> </w:t>
      </w:r>
      <w:r>
        <w:rPr>
          <w:sz w:val="28"/>
        </w:rPr>
        <w:t>написание</w:t>
      </w:r>
      <w:r>
        <w:rPr>
          <w:spacing w:val="-3"/>
          <w:sz w:val="28"/>
        </w:rPr>
        <w:t> </w:t>
      </w:r>
      <w:r>
        <w:rPr>
          <w:sz w:val="28"/>
        </w:rPr>
        <w:t>отдельных</w:t>
      </w:r>
      <w:r>
        <w:rPr>
          <w:spacing w:val="-2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304"/>
        </w:numPr>
        <w:tabs>
          <w:tab w:pos="1308" w:val="left" w:leader="none"/>
        </w:tabs>
        <w:spacing w:line="240" w:lineRule="auto" w:before="25" w:after="0"/>
        <w:ind w:left="1307" w:right="0" w:hanging="286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> </w:t>
      </w:r>
      <w:r>
        <w:rPr>
          <w:sz w:val="28"/>
        </w:rPr>
        <w:t>запятой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завершающей</w:t>
      </w:r>
      <w:r>
        <w:rPr>
          <w:spacing w:val="-4"/>
          <w:sz w:val="28"/>
        </w:rPr>
        <w:t> </w:t>
      </w:r>
      <w:r>
        <w:rPr>
          <w:sz w:val="28"/>
        </w:rPr>
        <w:t>фразы;</w:t>
      </w:r>
    </w:p>
    <w:p>
      <w:pPr>
        <w:pStyle w:val="ListParagraph"/>
        <w:numPr>
          <w:ilvl w:val="0"/>
          <w:numId w:val="304"/>
        </w:numPr>
        <w:tabs>
          <w:tab w:pos="1308" w:val="left" w:leader="none"/>
        </w:tabs>
        <w:spacing w:line="240" w:lineRule="auto" w:before="24" w:after="0"/>
        <w:ind w:left="1307" w:right="0" w:hanging="286"/>
        <w:jc w:val="left"/>
        <w:rPr>
          <w:sz w:val="28"/>
        </w:rPr>
      </w:pPr>
      <w:r>
        <w:rPr>
          <w:sz w:val="28"/>
        </w:rPr>
        <w:t>лексические</w:t>
      </w:r>
      <w:r>
        <w:rPr>
          <w:spacing w:val="-2"/>
          <w:sz w:val="28"/>
        </w:rPr>
        <w:t> </w:t>
      </w:r>
      <w:r>
        <w:rPr>
          <w:sz w:val="28"/>
        </w:rPr>
        <w:t>ошибки.</w:t>
      </w:r>
    </w:p>
    <w:p>
      <w:pPr>
        <w:pStyle w:val="BodyText"/>
        <w:spacing w:line="259" w:lineRule="auto" w:before="22"/>
        <w:ind w:right="313"/>
      </w:pPr>
      <w:r>
        <w:rPr/>
        <w:t>Национальной академией образования им. Ы. Алтынсарина разработаны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темы/цели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«Иностранный</w:t>
      </w:r>
      <w:r>
        <w:rPr>
          <w:spacing w:val="-1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(1-10 классы)</w:t>
      </w:r>
      <w:r>
        <w:rPr>
          <w:spacing w:val="-3"/>
        </w:rPr>
        <w:t> </w:t>
      </w:r>
      <w:hyperlink r:id="rId51">
        <w:r>
          <w:rPr/>
          <w:t>http://nao.kz</w:t>
        </w:r>
      </w:hyperlink>
      <w:r>
        <w:rPr/>
        <w:t>.</w:t>
      </w:r>
    </w:p>
    <w:p>
      <w:pPr>
        <w:pStyle w:val="BodyText"/>
        <w:spacing w:line="259" w:lineRule="auto"/>
        <w:ind w:right="306"/>
      </w:pPr>
      <w:r>
        <w:rPr/>
        <w:t>В период пандемии и ограничительных мер могли быть не охвачены все</w:t>
      </w:r>
      <w:r>
        <w:rPr>
          <w:spacing w:val="1"/>
        </w:rPr>
        <w:t> </w:t>
      </w:r>
      <w:r>
        <w:rPr/>
        <w:t>языковые навыки по учебному предмету «Иностранный язык». Кроме того,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спрос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по-разному.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лексической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грамматической темы с учетом языковых потребностей обучающихся. В таблице</w:t>
      </w:r>
      <w:r>
        <w:rPr>
          <w:spacing w:val="-67"/>
        </w:rPr>
        <w:t> </w:t>
      </w:r>
      <w:r>
        <w:rPr/>
        <w:t>65 даны рекомендуемые сложные темы по классам по восстановлению пробелов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восполнения знаний</w:t>
      </w:r>
      <w:r>
        <w:rPr>
          <w:spacing w:val="-3"/>
        </w:rPr>
        <w:t> </w:t>
      </w:r>
      <w:r>
        <w:rPr/>
        <w:t>обучающихся.</w:t>
      </w:r>
    </w:p>
    <w:p>
      <w:pPr>
        <w:spacing w:after="0" w:line="259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4" w:lineRule="auto" w:before="65" w:after="9"/>
        <w:ind w:right="309"/>
      </w:pPr>
      <w:r>
        <w:rPr>
          <w:b/>
        </w:rPr>
        <w:t>Таблица 65. </w:t>
      </w:r>
      <w:r>
        <w:rPr/>
        <w:t>Пример сложных тем по учебному предмету 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</w:p>
    <w:tbl>
      <w:tblPr>
        <w:tblW w:w="0" w:type="auto"/>
        <w:jc w:val="left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7"/>
        <w:gridCol w:w="4324"/>
        <w:gridCol w:w="3083"/>
      </w:tblGrid>
      <w:tr>
        <w:trPr>
          <w:trHeight w:val="316" w:hRule="atLeast"/>
        </w:trPr>
        <w:tc>
          <w:tcPr>
            <w:tcW w:w="2307" w:type="dxa"/>
          </w:tcPr>
          <w:p>
            <w:pPr>
              <w:pStyle w:val="TableParagraph"/>
              <w:spacing w:line="294" w:lineRule="exact"/>
              <w:ind w:left="228"/>
              <w:rPr>
                <w:sz w:val="26"/>
              </w:rPr>
            </w:pPr>
            <w:r>
              <w:rPr>
                <w:sz w:val="26"/>
              </w:rPr>
              <w:t>Анлийский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4324" w:type="dxa"/>
          </w:tcPr>
          <w:p>
            <w:pPr>
              <w:pStyle w:val="TableParagraph"/>
              <w:spacing w:line="294" w:lineRule="exact"/>
              <w:ind w:left="1301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3083" w:type="dxa"/>
          </w:tcPr>
          <w:p>
            <w:pPr>
              <w:pStyle w:val="TableParagraph"/>
              <w:spacing w:line="294" w:lineRule="exact"/>
              <w:ind w:left="505"/>
              <w:rPr>
                <w:sz w:val="26"/>
              </w:rPr>
            </w:pPr>
            <w:r>
              <w:rPr>
                <w:sz w:val="26"/>
              </w:rPr>
              <w:t>Французский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</w:tr>
      <w:tr>
        <w:trPr>
          <w:trHeight w:val="316" w:hRule="atLeast"/>
        </w:trPr>
        <w:tc>
          <w:tcPr>
            <w:tcW w:w="9714" w:type="dxa"/>
            <w:gridSpan w:val="3"/>
          </w:tcPr>
          <w:p>
            <w:pPr>
              <w:pStyle w:val="TableParagraph"/>
              <w:spacing w:line="294" w:lineRule="exact"/>
              <w:ind w:left="4369" w:right="436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класс</w:t>
            </w:r>
          </w:p>
        </w:tc>
      </w:tr>
      <w:tr>
        <w:trPr>
          <w:trHeight w:val="633" w:hRule="atLeast"/>
        </w:trPr>
        <w:tc>
          <w:tcPr>
            <w:tcW w:w="2307" w:type="dxa"/>
          </w:tcPr>
          <w:p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Stress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fear</w:t>
            </w:r>
          </w:p>
        </w:tc>
        <w:tc>
          <w:tcPr>
            <w:tcW w:w="4324" w:type="dxa"/>
          </w:tcPr>
          <w:p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Soziale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Sicherheit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Staatsfort-schritt</w:t>
            </w:r>
          </w:p>
        </w:tc>
        <w:tc>
          <w:tcPr>
            <w:tcW w:w="3083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Kazakhstan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est</w:t>
            </w:r>
            <w:r>
              <w:rPr>
                <w:spacing w:val="75"/>
                <w:sz w:val="26"/>
              </w:rPr>
              <w:t> </w:t>
            </w:r>
            <w:r>
              <w:rPr>
                <w:sz w:val="26"/>
              </w:rPr>
              <w:t>mon</w:t>
            </w:r>
            <w:r>
              <w:rPr>
                <w:spacing w:val="75"/>
                <w:sz w:val="26"/>
              </w:rPr>
              <w:t> </w:t>
            </w:r>
            <w:r>
              <w:rPr>
                <w:sz w:val="26"/>
              </w:rPr>
              <w:t>pays</w:t>
            </w:r>
          </w:p>
          <w:p>
            <w:pPr>
              <w:pStyle w:val="TableParagraph"/>
              <w:spacing w:before="15"/>
              <w:ind w:left="107"/>
              <w:rPr>
                <w:sz w:val="26"/>
              </w:rPr>
            </w:pPr>
            <w:r>
              <w:rPr>
                <w:sz w:val="26"/>
              </w:rPr>
              <w:t>natal</w:t>
            </w:r>
          </w:p>
        </w:tc>
      </w:tr>
      <w:tr>
        <w:trPr>
          <w:trHeight w:val="633" w:hRule="atLeast"/>
        </w:trPr>
        <w:tc>
          <w:tcPr>
            <w:tcW w:w="2307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Independent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project</w:t>
            </w:r>
          </w:p>
        </w:tc>
        <w:tc>
          <w:tcPr>
            <w:tcW w:w="432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IT-Technoligien</w:t>
            </w:r>
          </w:p>
        </w:tc>
        <w:tc>
          <w:tcPr>
            <w:tcW w:w="3083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France.La</w:t>
            </w:r>
            <w:r>
              <w:rPr>
                <w:spacing w:val="77"/>
                <w:sz w:val="26"/>
              </w:rPr>
              <w:t> </w:t>
            </w:r>
            <w:r>
              <w:rPr>
                <w:sz w:val="26"/>
              </w:rPr>
              <w:t>politique</w:t>
            </w:r>
            <w:r>
              <w:rPr>
                <w:spacing w:val="78"/>
                <w:sz w:val="26"/>
              </w:rPr>
              <w:t> </w:t>
            </w:r>
            <w:r>
              <w:rPr>
                <w:sz w:val="26"/>
              </w:rPr>
              <w:t>et</w:t>
            </w:r>
          </w:p>
          <w:p>
            <w:pPr>
              <w:pStyle w:val="TableParagraph"/>
              <w:spacing w:before="18"/>
              <w:ind w:left="107"/>
              <w:rPr>
                <w:sz w:val="26"/>
              </w:rPr>
            </w:pPr>
            <w:r>
              <w:rPr>
                <w:sz w:val="26"/>
              </w:rPr>
              <w:t>l’économie</w:t>
            </w:r>
          </w:p>
        </w:tc>
      </w:tr>
      <w:tr>
        <w:trPr>
          <w:trHeight w:val="316" w:hRule="atLeast"/>
        </w:trPr>
        <w:tc>
          <w:tcPr>
            <w:tcW w:w="2307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material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world</w:t>
            </w:r>
          </w:p>
        </w:tc>
        <w:tc>
          <w:tcPr>
            <w:tcW w:w="432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Wissenschaft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Technik</w:t>
            </w:r>
          </w:p>
        </w:tc>
        <w:tc>
          <w:tcPr>
            <w:tcW w:w="3083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santé</w:t>
            </w:r>
          </w:p>
        </w:tc>
      </w:tr>
      <w:tr>
        <w:trPr>
          <w:trHeight w:val="316" w:hRule="atLeast"/>
        </w:trPr>
        <w:tc>
          <w:tcPr>
            <w:tcW w:w="9714" w:type="dxa"/>
            <w:gridSpan w:val="3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класс</w:t>
            </w:r>
          </w:p>
        </w:tc>
      </w:tr>
      <w:tr>
        <w:trPr>
          <w:trHeight w:val="316" w:hRule="atLeast"/>
        </w:trPr>
        <w:tc>
          <w:tcPr>
            <w:tcW w:w="2307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Blood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types</w:t>
            </w:r>
          </w:p>
        </w:tc>
        <w:tc>
          <w:tcPr>
            <w:tcW w:w="432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Soziale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Sicherheit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Staatsfort-schritt</w:t>
            </w:r>
          </w:p>
        </w:tc>
        <w:tc>
          <w:tcPr>
            <w:tcW w:w="3083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cuisine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française</w:t>
            </w:r>
          </w:p>
        </w:tc>
      </w:tr>
      <w:tr>
        <w:trPr>
          <w:trHeight w:val="633" w:hRule="atLeast"/>
        </w:trPr>
        <w:tc>
          <w:tcPr>
            <w:tcW w:w="2307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Brain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Technology</w:t>
            </w:r>
          </w:p>
        </w:tc>
        <w:tc>
          <w:tcPr>
            <w:tcW w:w="432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Wie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sind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Führereigenschaften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zu</w:t>
            </w:r>
          </w:p>
          <w:p>
            <w:pPr>
              <w:pStyle w:val="TableParagraph"/>
              <w:spacing w:before="18"/>
              <w:ind w:left="105"/>
              <w:rPr>
                <w:sz w:val="26"/>
              </w:rPr>
            </w:pPr>
            <w:r>
              <w:rPr>
                <w:sz w:val="26"/>
              </w:rPr>
              <w:t>entfalten</w:t>
            </w:r>
          </w:p>
        </w:tc>
        <w:tc>
          <w:tcPr>
            <w:tcW w:w="3083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belles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lettres</w:t>
            </w:r>
          </w:p>
        </w:tc>
      </w:tr>
      <w:tr>
        <w:trPr>
          <w:trHeight w:val="633" w:hRule="atLeast"/>
        </w:trPr>
        <w:tc>
          <w:tcPr>
            <w:tcW w:w="2307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Neurones</w:t>
            </w:r>
          </w:p>
        </w:tc>
        <w:tc>
          <w:tcPr>
            <w:tcW w:w="432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Wirtschaft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und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Konkurrenzfähig-keit</w:t>
            </w:r>
          </w:p>
          <w:p>
            <w:pPr>
              <w:pStyle w:val="TableParagraph"/>
              <w:spacing w:before="18"/>
              <w:ind w:left="105"/>
              <w:rPr>
                <w:sz w:val="26"/>
              </w:rPr>
            </w:pPr>
            <w:r>
              <w:rPr>
                <w:sz w:val="26"/>
              </w:rPr>
              <w:t>des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Landes</w:t>
            </w:r>
          </w:p>
        </w:tc>
        <w:tc>
          <w:tcPr>
            <w:tcW w:w="3083" w:type="dxa"/>
          </w:tcPr>
          <w:p>
            <w:pPr>
              <w:pStyle w:val="TableParagraph"/>
              <w:tabs>
                <w:tab w:pos="1485" w:val="left" w:leader="none"/>
                <w:tab w:pos="2162" w:val="left" w:leader="none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129"/>
                <w:sz w:val="26"/>
              </w:rPr>
              <w:t> </w:t>
            </w:r>
            <w:r>
              <w:rPr>
                <w:sz w:val="26"/>
              </w:rPr>
              <w:t>France</w:t>
              <w:tab/>
              <w:t>dans</w:t>
              <w:tab/>
              <w:t>l’Union</w:t>
            </w:r>
          </w:p>
          <w:p>
            <w:pPr>
              <w:pStyle w:val="TableParagraph"/>
              <w:spacing w:before="18"/>
              <w:ind w:left="107"/>
              <w:rPr>
                <w:sz w:val="26"/>
              </w:rPr>
            </w:pPr>
            <w:r>
              <w:rPr>
                <w:sz w:val="26"/>
              </w:rPr>
              <w:t>européenne</w:t>
            </w:r>
          </w:p>
        </w:tc>
      </w:tr>
    </w:tbl>
    <w:p>
      <w:pPr>
        <w:pStyle w:val="BodyText"/>
        <w:spacing w:before="9"/>
        <w:ind w:left="0" w:firstLine="0"/>
        <w:jc w:val="left"/>
      </w:pPr>
    </w:p>
    <w:p>
      <w:pPr>
        <w:pStyle w:val="BodyText"/>
        <w:spacing w:line="254" w:lineRule="auto"/>
        <w:ind w:right="312"/>
      </w:pPr>
      <w:r>
        <w:rPr/>
        <w:t>Педагогу необходимо использовать общепринятые формы и внедрять свои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умелое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предупреждает</w:t>
      </w:r>
      <w:r>
        <w:rPr>
          <w:spacing w:val="1"/>
        </w:rPr>
        <w:t> </w:t>
      </w:r>
      <w:r>
        <w:rPr/>
        <w:t>отставание,</w:t>
      </w:r>
      <w:r>
        <w:rPr>
          <w:spacing w:val="1"/>
        </w:rPr>
        <w:t> </w:t>
      </w:r>
      <w:r>
        <w:rPr/>
        <w:t>восполняет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Рекомендуется:</w:t>
      </w:r>
    </w:p>
    <w:p>
      <w:pPr>
        <w:pStyle w:val="ListParagraph"/>
        <w:numPr>
          <w:ilvl w:val="0"/>
          <w:numId w:val="305"/>
        </w:numPr>
        <w:tabs>
          <w:tab w:pos="1404" w:val="left" w:leader="none"/>
        </w:tabs>
        <w:spacing w:line="254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ситуационных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67"/>
          <w:sz w:val="28"/>
        </w:rPr>
        <w:t> </w:t>
      </w:r>
      <w:r>
        <w:rPr>
          <w:sz w:val="28"/>
        </w:rPr>
        <w:t>критического мышления;</w:t>
      </w:r>
    </w:p>
    <w:p>
      <w:pPr>
        <w:pStyle w:val="ListParagraph"/>
        <w:numPr>
          <w:ilvl w:val="0"/>
          <w:numId w:val="305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> </w:t>
      </w:r>
      <w:r>
        <w:rPr>
          <w:sz w:val="28"/>
        </w:rPr>
        <w:t>функциональной</w:t>
      </w:r>
      <w:r>
        <w:rPr>
          <w:spacing w:val="-3"/>
          <w:sz w:val="28"/>
        </w:rPr>
        <w:t> </w:t>
      </w:r>
      <w:r>
        <w:rPr>
          <w:sz w:val="28"/>
        </w:rPr>
        <w:t>грамотности;</w:t>
      </w:r>
    </w:p>
    <w:p>
      <w:pPr>
        <w:pStyle w:val="ListParagraph"/>
        <w:numPr>
          <w:ilvl w:val="0"/>
          <w:numId w:val="305"/>
        </w:numPr>
        <w:tabs>
          <w:tab w:pos="1378" w:val="left" w:leader="none"/>
        </w:tabs>
        <w:spacing w:line="254" w:lineRule="auto" w:before="17" w:after="0"/>
        <w:ind w:left="313" w:right="314" w:firstLine="708"/>
        <w:jc w:val="both"/>
        <w:rPr>
          <w:sz w:val="28"/>
        </w:rPr>
      </w:pP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методик</w:t>
      </w:r>
      <w:r>
        <w:rPr>
          <w:spacing w:val="1"/>
          <w:sz w:val="28"/>
        </w:rPr>
        <w:t> </w:t>
      </w:r>
      <w:r>
        <w:rPr>
          <w:sz w:val="28"/>
        </w:rPr>
        <w:t>интерактивного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(метод</w:t>
      </w:r>
      <w:r>
        <w:rPr>
          <w:spacing w:val="1"/>
          <w:sz w:val="28"/>
        </w:rPr>
        <w:t> </w:t>
      </w:r>
      <w:r>
        <w:rPr>
          <w:sz w:val="28"/>
        </w:rPr>
        <w:t>проектов,</w:t>
      </w:r>
      <w:r>
        <w:rPr>
          <w:spacing w:val="1"/>
          <w:sz w:val="28"/>
        </w:rPr>
        <w:t> </w:t>
      </w:r>
      <w:r>
        <w:rPr>
          <w:sz w:val="28"/>
        </w:rPr>
        <w:t>дискуссия,</w:t>
      </w:r>
      <w:r>
        <w:rPr>
          <w:spacing w:val="-1"/>
          <w:sz w:val="28"/>
        </w:rPr>
        <w:t> </w:t>
      </w:r>
      <w:r>
        <w:rPr>
          <w:sz w:val="28"/>
        </w:rPr>
        <w:t>игровые,</w:t>
      </w:r>
      <w:r>
        <w:rPr>
          <w:spacing w:val="-3"/>
          <w:sz w:val="28"/>
        </w:rPr>
        <w:t> </w:t>
      </w:r>
      <w:r>
        <w:rPr>
          <w:sz w:val="28"/>
        </w:rPr>
        <w:t>поисковые методы);</w:t>
      </w:r>
    </w:p>
    <w:p>
      <w:pPr>
        <w:pStyle w:val="ListParagraph"/>
        <w:numPr>
          <w:ilvl w:val="0"/>
          <w:numId w:val="305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индивидуальных</w:t>
      </w:r>
      <w:r>
        <w:rPr>
          <w:spacing w:val="-6"/>
          <w:sz w:val="28"/>
        </w:rPr>
        <w:t> </w:t>
      </w:r>
      <w:r>
        <w:rPr>
          <w:sz w:val="28"/>
        </w:rPr>
        <w:t>консультаций,</w:t>
      </w:r>
      <w:r>
        <w:rPr>
          <w:spacing w:val="-4"/>
          <w:sz w:val="28"/>
        </w:rPr>
        <w:t> </w:t>
      </w:r>
      <w:r>
        <w:rPr>
          <w:sz w:val="28"/>
        </w:rPr>
        <w:t>дополнительных</w:t>
      </w:r>
      <w:r>
        <w:rPr>
          <w:spacing w:val="-2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305"/>
        </w:numPr>
        <w:tabs>
          <w:tab w:pos="1186" w:val="left" w:leader="none"/>
        </w:tabs>
        <w:spacing w:line="240" w:lineRule="auto" w:before="19" w:after="0"/>
        <w:ind w:left="1185" w:right="0" w:hanging="16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67"/>
          <w:sz w:val="28"/>
        </w:rPr>
        <w:t> </w:t>
      </w:r>
      <w:r>
        <w:rPr>
          <w:sz w:val="28"/>
        </w:rPr>
        <w:t>занятий</w:t>
      </w:r>
      <w:r>
        <w:rPr>
          <w:spacing w:val="67"/>
          <w:sz w:val="28"/>
        </w:rPr>
        <w:t> </w:t>
      </w:r>
      <w:r>
        <w:rPr>
          <w:sz w:val="28"/>
        </w:rPr>
        <w:t>«Каникулярной</w:t>
      </w:r>
      <w:r>
        <w:rPr>
          <w:spacing w:val="-3"/>
          <w:sz w:val="28"/>
        </w:rPr>
        <w:t> </w:t>
      </w:r>
      <w:r>
        <w:rPr>
          <w:sz w:val="28"/>
        </w:rPr>
        <w:t>школы»,</w:t>
      </w:r>
      <w:r>
        <w:rPr>
          <w:spacing w:val="-2"/>
          <w:sz w:val="28"/>
        </w:rPr>
        <w:t> </w:t>
      </w:r>
      <w:r>
        <w:rPr>
          <w:sz w:val="28"/>
        </w:rPr>
        <w:t>«Летней</w:t>
      </w:r>
      <w:r>
        <w:rPr>
          <w:spacing w:val="67"/>
          <w:sz w:val="28"/>
        </w:rPr>
        <w:t> </w:t>
      </w:r>
      <w:r>
        <w:rPr>
          <w:sz w:val="28"/>
        </w:rPr>
        <w:t>школы».</w:t>
      </w:r>
    </w:p>
    <w:p>
      <w:pPr>
        <w:pStyle w:val="BodyText"/>
        <w:spacing w:line="254" w:lineRule="auto" w:before="19"/>
        <w:ind w:right="308"/>
      </w:pPr>
      <w:r>
        <w:rPr/>
        <w:t>Также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графику</w:t>
      </w:r>
      <w:r>
        <w:rPr>
          <w:spacing w:val="1"/>
        </w:rPr>
        <w:t> </w:t>
      </w:r>
      <w:r>
        <w:rPr/>
        <w:t>уроки-консультации,</w:t>
      </w:r>
      <w:r>
        <w:rPr>
          <w:spacing w:val="1"/>
        </w:rPr>
        <w:t> </w:t>
      </w:r>
      <w:r>
        <w:rPr/>
        <w:t>дополнительные занятия для обучающихся, где проводится целенаправленная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консультации</w:t>
      </w:r>
      <w:r>
        <w:rPr>
          <w:spacing w:val="71"/>
        </w:rPr>
        <w:t> </w:t>
      </w:r>
      <w:r>
        <w:rPr/>
        <w:t>сочетаются</w:t>
      </w:r>
      <w:r>
        <w:rPr>
          <w:spacing w:val="-67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обучающимися: групповые,</w:t>
      </w:r>
      <w:r>
        <w:rPr>
          <w:spacing w:val="-2"/>
        </w:rPr>
        <w:t> </w:t>
      </w:r>
      <w:r>
        <w:rPr/>
        <w:t>индивидуальные.</w:t>
      </w:r>
    </w:p>
    <w:p>
      <w:pPr>
        <w:pStyle w:val="BodyText"/>
        <w:spacing w:line="254" w:lineRule="auto"/>
        <w:ind w:right="306"/>
      </w:pP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осуществляется как педагогом, так и обучающимися. Педагог, наряду с логико-</w:t>
      </w:r>
      <w:r>
        <w:rPr>
          <w:spacing w:val="1"/>
        </w:rPr>
        <w:t> </w:t>
      </w:r>
      <w:r>
        <w:rPr/>
        <w:t>дидактическим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систематизирует</w:t>
      </w:r>
      <w:r>
        <w:rPr>
          <w:spacing w:val="1"/>
        </w:rPr>
        <w:t> </w:t>
      </w:r>
      <w:r>
        <w:rPr/>
        <w:t>затруднения,</w:t>
      </w:r>
      <w:r>
        <w:rPr>
          <w:spacing w:val="1"/>
        </w:rPr>
        <w:t> </w:t>
      </w:r>
      <w:r>
        <w:rPr/>
        <w:t>недочеты,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изучаемому</w:t>
      </w:r>
      <w:r>
        <w:rPr>
          <w:spacing w:val="1"/>
        </w:rPr>
        <w:t> </w:t>
      </w:r>
      <w:r>
        <w:rPr/>
        <w:t>языку.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консультации.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консультациям,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-1"/>
        </w:rPr>
        <w:t> </w:t>
      </w:r>
      <w:r>
        <w:rPr/>
        <w:t>занятиям,</w:t>
      </w:r>
      <w:r>
        <w:rPr>
          <w:spacing w:val="-2"/>
        </w:rPr>
        <w:t> </w:t>
      </w:r>
      <w:r>
        <w:rPr/>
        <w:t>сроки</w:t>
      </w:r>
      <w:r>
        <w:rPr>
          <w:spacing w:val="-1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оговорены</w:t>
      </w:r>
      <w:r>
        <w:rPr>
          <w:spacing w:val="-3"/>
        </w:rPr>
        <w:t> </w:t>
      </w:r>
      <w:r>
        <w:rPr/>
        <w:t>заранее.</w:t>
      </w:r>
    </w:p>
    <w:p>
      <w:pPr>
        <w:spacing w:after="0" w:line="254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before="60"/>
        <w:ind w:left="284"/>
        <w:jc w:val="left"/>
      </w:pPr>
      <w:r>
        <w:rPr>
          <w:b w:val="0"/>
          <w:w w:val="100"/>
          <w:shd w:fill="DBE4F0" w:color="auto" w:val="clear"/>
        </w:rPr>
        <w:t> </w:t>
      </w:r>
      <w:r>
        <w:rPr>
          <w:b w:val="0"/>
          <w:spacing w:val="6"/>
          <w:shd w:fill="DBE4F0" w:color="auto" w:val="clear"/>
        </w:rPr>
        <w:t> </w:t>
      </w:r>
      <w:r>
        <w:rPr>
          <w:shd w:fill="DBE4F0" w:color="auto" w:val="clear"/>
        </w:rPr>
        <w:t>ОБРАЗОВАТЕЛЬНАЯ</w:t>
      </w:r>
      <w:r>
        <w:rPr>
          <w:spacing w:val="-3"/>
          <w:shd w:fill="DBE4F0" w:color="auto" w:val="clear"/>
        </w:rPr>
        <w:t> </w:t>
      </w:r>
      <w:r>
        <w:rPr>
          <w:shd w:fill="DBE4F0" w:color="auto" w:val="clear"/>
        </w:rPr>
        <w:t>ОБЛАСТЬ</w:t>
      </w:r>
      <w:r>
        <w:rPr>
          <w:spacing w:val="-3"/>
          <w:shd w:fill="DBE4F0" w:color="auto" w:val="clear"/>
        </w:rPr>
        <w:t> </w:t>
      </w:r>
      <w:r>
        <w:rPr>
          <w:shd w:fill="DBE4F0" w:color="auto" w:val="clear"/>
        </w:rPr>
        <w:t>«МАТЕМАТИКА</w:t>
      </w:r>
      <w:r>
        <w:rPr>
          <w:spacing w:val="-2"/>
          <w:shd w:fill="DBE4F0" w:color="auto" w:val="clear"/>
        </w:rPr>
        <w:t> </w:t>
      </w:r>
      <w:r>
        <w:rPr>
          <w:shd w:fill="DBE4F0" w:color="auto" w:val="clear"/>
        </w:rPr>
        <w:t>И</w:t>
      </w:r>
      <w:r>
        <w:rPr>
          <w:spacing w:val="-2"/>
          <w:shd w:fill="DBE4F0" w:color="auto" w:val="clear"/>
        </w:rPr>
        <w:t> </w:t>
      </w:r>
      <w:r>
        <w:rPr>
          <w:shd w:fill="DBE4F0" w:color="auto" w:val="clear"/>
        </w:rPr>
        <w:t>ИНФОРМАТИКА» </w:t>
      </w:r>
      <w:r>
        <w:rPr>
          <w:spacing w:val="5"/>
          <w:shd w:fill="DBE4F0" w:color="auto" w:val="clear"/>
        </w:rPr>
        <w:t> </w:t>
      </w:r>
    </w:p>
    <w:p>
      <w:pPr>
        <w:pStyle w:val="BodyText"/>
        <w:spacing w:before="4"/>
        <w:ind w:left="0" w:firstLine="0"/>
        <w:jc w:val="left"/>
        <w:rPr>
          <w:b/>
          <w:sz w:val="26"/>
        </w:rPr>
      </w:pPr>
    </w:p>
    <w:p>
      <w:pPr>
        <w:pStyle w:val="BodyText"/>
        <w:spacing w:line="230" w:lineRule="auto"/>
        <w:ind w:right="308" w:firstLine="566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предметы:</w:t>
      </w:r>
      <w:r>
        <w:rPr>
          <w:spacing w:val="1"/>
        </w:rPr>
        <w:t> </w:t>
      </w:r>
      <w:r>
        <w:rPr/>
        <w:t>«Алгебра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анализа»;</w:t>
      </w:r>
      <w:r>
        <w:rPr>
          <w:spacing w:val="-3"/>
        </w:rPr>
        <w:t> </w:t>
      </w:r>
      <w:r>
        <w:rPr/>
        <w:t>«Геометрия»;</w:t>
      </w:r>
      <w:r>
        <w:rPr>
          <w:spacing w:val="-1"/>
        </w:rPr>
        <w:t> </w:t>
      </w:r>
      <w:r>
        <w:rPr/>
        <w:t>«Информатика».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2"/>
        <w:ind w:left="1528"/>
      </w:pPr>
      <w:r>
        <w:rPr>
          <w:color w:val="000009"/>
        </w:rPr>
        <w:t>Учебные</w:t>
      </w:r>
      <w:r>
        <w:rPr>
          <w:color w:val="000009"/>
          <w:spacing w:val="-3"/>
        </w:rPr>
        <w:t> </w:t>
      </w:r>
      <w:r>
        <w:rPr>
          <w:color w:val="000009"/>
        </w:rPr>
        <w:t>предметы</w:t>
      </w:r>
      <w:r>
        <w:rPr>
          <w:color w:val="000009"/>
          <w:spacing w:val="-5"/>
        </w:rPr>
        <w:t> </w:t>
      </w:r>
      <w:r>
        <w:rPr/>
        <w:t>«Алгебра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анализа»,</w:t>
      </w:r>
      <w:r>
        <w:rPr>
          <w:spacing w:val="-3"/>
        </w:rPr>
        <w:t> </w:t>
      </w:r>
      <w:r>
        <w:rPr/>
        <w:t>«Геометрия»</w:t>
      </w:r>
    </w:p>
    <w:p>
      <w:pPr>
        <w:pStyle w:val="BodyText"/>
        <w:spacing w:line="230" w:lineRule="auto" w:before="125"/>
        <w:ind w:right="307" w:firstLine="566"/>
      </w:pPr>
      <w:r>
        <w:rPr>
          <w:color w:val="000009"/>
        </w:rPr>
        <w:t>Объем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1"/>
        </w:rPr>
        <w:t> </w:t>
      </w:r>
      <w:r>
        <w:rPr>
          <w:color w:val="000009"/>
        </w:rPr>
        <w:t>нагрузки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учебным</w:t>
      </w:r>
      <w:r>
        <w:rPr>
          <w:color w:val="000009"/>
          <w:spacing w:val="1"/>
        </w:rPr>
        <w:t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> </w:t>
      </w:r>
      <w:r>
        <w:rPr/>
        <w:t>«Алгебра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анализа»,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общественно-</w:t>
      </w:r>
      <w:r>
        <w:rPr>
          <w:spacing w:val="-67"/>
        </w:rPr>
        <w:t> </w:t>
      </w:r>
      <w:r>
        <w:rPr/>
        <w:t>гуманитарного</w:t>
      </w:r>
      <w:r>
        <w:rPr>
          <w:spacing w:val="-3"/>
        </w:rPr>
        <w:t> </w:t>
      </w:r>
      <w:r>
        <w:rPr/>
        <w:t>направлений</w:t>
      </w:r>
      <w:r>
        <w:rPr>
          <w:spacing w:val="3"/>
        </w:rPr>
        <w:t> </w:t>
      </w:r>
      <w:r>
        <w:rPr>
          <w:color w:val="000009"/>
        </w:rPr>
        <w:t>представлен ниже</w:t>
      </w:r>
      <w:r>
        <w:rPr>
          <w:color w:val="000009"/>
          <w:spacing w:val="-1"/>
        </w:rPr>
        <w:t> </w:t>
      </w:r>
      <w:r>
        <w:rPr>
          <w:color w:val="000009"/>
        </w:rPr>
        <w:t>(табл.</w:t>
      </w:r>
      <w:r>
        <w:rPr>
          <w:color w:val="000009"/>
          <w:spacing w:val="-1"/>
        </w:rPr>
        <w:t> </w:t>
      </w:r>
      <w:r>
        <w:rPr>
          <w:color w:val="000009"/>
        </w:rPr>
        <w:t>66).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spacing w:before="1" w:after="4"/>
        <w:ind w:left="880" w:right="0" w:firstLine="0"/>
        <w:jc w:val="both"/>
        <w:rPr>
          <w:sz w:val="28"/>
        </w:rPr>
      </w:pPr>
      <w:r>
        <w:rPr>
          <w:b/>
          <w:color w:val="000009"/>
          <w:sz w:val="28"/>
        </w:rPr>
        <w:t>Таблица</w:t>
      </w:r>
      <w:r>
        <w:rPr>
          <w:b/>
          <w:color w:val="000009"/>
          <w:spacing w:val="-5"/>
          <w:sz w:val="28"/>
        </w:rPr>
        <w:t> </w:t>
      </w:r>
      <w:r>
        <w:rPr>
          <w:b/>
          <w:color w:val="000009"/>
          <w:sz w:val="28"/>
        </w:rPr>
        <w:t>66.</w:t>
      </w:r>
      <w:r>
        <w:rPr>
          <w:b/>
          <w:color w:val="000009"/>
          <w:spacing w:val="-3"/>
          <w:sz w:val="28"/>
        </w:rPr>
        <w:t> </w:t>
      </w:r>
      <w:r>
        <w:rPr>
          <w:color w:val="000009"/>
          <w:sz w:val="28"/>
        </w:rPr>
        <w:t>Объем</w:t>
      </w:r>
      <w:r>
        <w:rPr>
          <w:color w:val="000009"/>
          <w:spacing w:val="-6"/>
          <w:sz w:val="28"/>
        </w:rPr>
        <w:t> </w:t>
      </w:r>
      <w:r>
        <w:rPr>
          <w:color w:val="000009"/>
          <w:sz w:val="28"/>
        </w:rPr>
        <w:t>учебной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нагрузки</w:t>
      </w: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940"/>
        <w:gridCol w:w="1639"/>
        <w:gridCol w:w="1642"/>
        <w:gridCol w:w="1640"/>
        <w:gridCol w:w="1640"/>
      </w:tblGrid>
      <w:tr>
        <w:trPr>
          <w:trHeight w:val="240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spacing w:line="238" w:lineRule="exact"/>
              <w:ind w:left="233"/>
              <w:rPr>
                <w:sz w:val="22"/>
              </w:rPr>
            </w:pPr>
            <w:r>
              <w:rPr>
                <w:color w:val="000009"/>
                <w:sz w:val="22"/>
              </w:rPr>
              <w:t>Класс</w:t>
            </w:r>
          </w:p>
        </w:tc>
        <w:tc>
          <w:tcPr>
            <w:tcW w:w="1940" w:type="dxa"/>
            <w:vMerge w:val="restart"/>
          </w:tcPr>
          <w:p>
            <w:pPr>
              <w:pStyle w:val="TableParagraph"/>
              <w:spacing w:line="228" w:lineRule="auto"/>
              <w:ind w:left="534" w:right="257" w:hanging="255"/>
              <w:rPr>
                <w:sz w:val="22"/>
              </w:rPr>
            </w:pPr>
            <w:r>
              <w:rPr>
                <w:color w:val="000009"/>
                <w:sz w:val="22"/>
              </w:rPr>
              <w:t>Наименование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учебного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предмета</w:t>
            </w:r>
          </w:p>
        </w:tc>
        <w:tc>
          <w:tcPr>
            <w:tcW w:w="6561" w:type="dxa"/>
            <w:gridSpan w:val="4"/>
          </w:tcPr>
          <w:p>
            <w:pPr>
              <w:pStyle w:val="TableParagraph"/>
              <w:spacing w:line="220" w:lineRule="exact"/>
              <w:ind w:left="2549" w:right="2541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Нагрузка,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часы</w:t>
            </w:r>
          </w:p>
        </w:tc>
      </w:tr>
      <w:tr>
        <w:trPr>
          <w:trHeight w:val="722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gridSpan w:val="2"/>
          </w:tcPr>
          <w:p>
            <w:pPr>
              <w:pStyle w:val="TableParagraph"/>
              <w:spacing w:line="228" w:lineRule="auto" w:before="114"/>
              <w:ind w:left="325" w:right="317" w:firstLine="223"/>
              <w:rPr>
                <w:sz w:val="22"/>
              </w:rPr>
            </w:pPr>
            <w:r>
              <w:rPr>
                <w:sz w:val="22"/>
              </w:rPr>
              <w:t>Типовой учебный план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(обновленного</w:t>
            </w:r>
            <w:r>
              <w:rPr>
                <w:color w:val="000009"/>
                <w:spacing w:val="-13"/>
                <w:sz w:val="22"/>
              </w:rPr>
              <w:t> </w:t>
            </w:r>
            <w:r>
              <w:rPr>
                <w:color w:val="000009"/>
                <w:sz w:val="22"/>
              </w:rPr>
              <w:t>содержания)</w:t>
            </w:r>
          </w:p>
        </w:tc>
        <w:tc>
          <w:tcPr>
            <w:tcW w:w="3280" w:type="dxa"/>
            <w:gridSpan w:val="2"/>
          </w:tcPr>
          <w:p>
            <w:pPr>
              <w:pStyle w:val="TableParagraph"/>
              <w:spacing w:line="228" w:lineRule="auto"/>
              <w:ind w:left="481" w:right="474" w:hanging="3"/>
              <w:jc w:val="center"/>
              <w:rPr>
                <w:sz w:val="22"/>
              </w:rPr>
            </w:pPr>
            <w:r>
              <w:rPr>
                <w:sz w:val="22"/>
              </w:rPr>
              <w:t>Типовой учебный план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(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сокращенной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учебной</w:t>
            </w:r>
          </w:p>
          <w:p>
            <w:pPr>
              <w:pStyle w:val="TableParagraph"/>
              <w:spacing w:line="227" w:lineRule="exact"/>
              <w:ind w:left="1108" w:right="1101"/>
              <w:jc w:val="center"/>
              <w:rPr>
                <w:sz w:val="22"/>
              </w:rPr>
            </w:pPr>
            <w:r>
              <w:rPr>
                <w:sz w:val="22"/>
              </w:rPr>
              <w:t>нагрузкой</w:t>
            </w:r>
            <w:r>
              <w:rPr>
                <w:color w:val="000009"/>
                <w:sz w:val="22"/>
              </w:rPr>
              <w:t>)</w:t>
            </w:r>
          </w:p>
        </w:tc>
      </w:tr>
      <w:tr>
        <w:trPr>
          <w:trHeight w:val="239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20" w:lineRule="exact"/>
              <w:ind w:left="302" w:right="293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Недельная</w:t>
            </w:r>
          </w:p>
        </w:tc>
        <w:tc>
          <w:tcPr>
            <w:tcW w:w="1642" w:type="dxa"/>
          </w:tcPr>
          <w:p>
            <w:pPr>
              <w:pStyle w:val="TableParagraph"/>
              <w:spacing w:line="220" w:lineRule="exact"/>
              <w:ind w:left="419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Годовая</w:t>
            </w:r>
          </w:p>
        </w:tc>
        <w:tc>
          <w:tcPr>
            <w:tcW w:w="1640" w:type="dxa"/>
          </w:tcPr>
          <w:p>
            <w:pPr>
              <w:pStyle w:val="TableParagraph"/>
              <w:spacing w:line="220" w:lineRule="exact"/>
              <w:ind w:left="300" w:right="29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Недельная</w:t>
            </w:r>
          </w:p>
        </w:tc>
        <w:tc>
          <w:tcPr>
            <w:tcW w:w="1640" w:type="dxa"/>
          </w:tcPr>
          <w:p>
            <w:pPr>
              <w:pStyle w:val="TableParagraph"/>
              <w:spacing w:line="220" w:lineRule="exact"/>
              <w:ind w:left="300" w:right="29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Годовая</w:t>
            </w:r>
          </w:p>
        </w:tc>
      </w:tr>
      <w:tr>
        <w:trPr>
          <w:trHeight w:val="479" w:hRule="atLeast"/>
        </w:trPr>
        <w:tc>
          <w:tcPr>
            <w:tcW w:w="1160" w:type="dxa"/>
          </w:tcPr>
          <w:p>
            <w:pPr>
              <w:pStyle w:val="TableParagraph"/>
              <w:spacing w:line="237" w:lineRule="exact"/>
              <w:ind w:left="104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(ОГН)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Алгебра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начала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анализа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37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102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68</w:t>
            </w:r>
          </w:p>
        </w:tc>
      </w:tr>
      <w:tr>
        <w:trPr>
          <w:trHeight w:val="481" w:hRule="atLeast"/>
        </w:trPr>
        <w:tc>
          <w:tcPr>
            <w:tcW w:w="1160" w:type="dxa"/>
          </w:tcPr>
          <w:p>
            <w:pPr>
              <w:pStyle w:val="TableParagraph"/>
              <w:spacing w:line="239" w:lineRule="exact"/>
              <w:ind w:left="105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(ЕМН)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Алгебра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начала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анализа</w:t>
            </w:r>
          </w:p>
        </w:tc>
        <w:tc>
          <w:tcPr>
            <w:tcW w:w="1639" w:type="dxa"/>
          </w:tcPr>
          <w:p>
            <w:pPr>
              <w:pStyle w:val="TableParagraph"/>
              <w:spacing w:line="239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39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136</w:t>
            </w:r>
          </w:p>
        </w:tc>
        <w:tc>
          <w:tcPr>
            <w:tcW w:w="164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3</w:t>
            </w:r>
          </w:p>
        </w:tc>
        <w:tc>
          <w:tcPr>
            <w:tcW w:w="1640" w:type="dxa"/>
          </w:tcPr>
          <w:p>
            <w:pPr>
              <w:pStyle w:val="TableParagraph"/>
              <w:spacing w:line="239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102</w:t>
            </w:r>
          </w:p>
        </w:tc>
      </w:tr>
      <w:tr>
        <w:trPr>
          <w:trHeight w:val="395" w:hRule="atLeast"/>
        </w:trPr>
        <w:tc>
          <w:tcPr>
            <w:tcW w:w="1160" w:type="dxa"/>
          </w:tcPr>
          <w:p>
            <w:pPr>
              <w:pStyle w:val="TableParagraph"/>
              <w:spacing w:line="237" w:lineRule="exact"/>
              <w:ind w:left="104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(ОГН)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37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34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1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34</w:t>
            </w:r>
          </w:p>
        </w:tc>
      </w:tr>
      <w:tr>
        <w:trPr>
          <w:trHeight w:val="393" w:hRule="atLeast"/>
        </w:trPr>
        <w:tc>
          <w:tcPr>
            <w:tcW w:w="1160" w:type="dxa"/>
          </w:tcPr>
          <w:p>
            <w:pPr>
              <w:pStyle w:val="TableParagraph"/>
              <w:spacing w:line="237" w:lineRule="exact"/>
              <w:ind w:left="105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(ЕМН)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37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68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68</w:t>
            </w:r>
          </w:p>
        </w:tc>
      </w:tr>
      <w:tr>
        <w:trPr>
          <w:trHeight w:val="482" w:hRule="atLeast"/>
        </w:trPr>
        <w:tc>
          <w:tcPr>
            <w:tcW w:w="1160" w:type="dxa"/>
          </w:tcPr>
          <w:p>
            <w:pPr>
              <w:pStyle w:val="TableParagraph"/>
              <w:spacing w:line="237" w:lineRule="exact"/>
              <w:ind w:left="102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11(ОГН)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Алгебра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начала</w:t>
            </w:r>
          </w:p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анализа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37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102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68</w:t>
            </w:r>
          </w:p>
        </w:tc>
      </w:tr>
      <w:tr>
        <w:trPr>
          <w:trHeight w:val="480" w:hRule="atLeast"/>
        </w:trPr>
        <w:tc>
          <w:tcPr>
            <w:tcW w:w="1160" w:type="dxa"/>
          </w:tcPr>
          <w:p>
            <w:pPr>
              <w:pStyle w:val="TableParagraph"/>
              <w:spacing w:line="237" w:lineRule="exact"/>
              <w:ind w:left="105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11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(ЕМН)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Алгебра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начала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анализа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37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136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3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102</w:t>
            </w:r>
          </w:p>
        </w:tc>
      </w:tr>
      <w:tr>
        <w:trPr>
          <w:trHeight w:val="376" w:hRule="atLeast"/>
        </w:trPr>
        <w:tc>
          <w:tcPr>
            <w:tcW w:w="1160" w:type="dxa"/>
          </w:tcPr>
          <w:p>
            <w:pPr>
              <w:pStyle w:val="TableParagraph"/>
              <w:spacing w:line="237" w:lineRule="exact"/>
              <w:ind w:left="104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11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(ОГН)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37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34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1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34</w:t>
            </w:r>
          </w:p>
        </w:tc>
      </w:tr>
      <w:tr>
        <w:trPr>
          <w:trHeight w:val="242" w:hRule="atLeast"/>
        </w:trPr>
        <w:tc>
          <w:tcPr>
            <w:tcW w:w="1160" w:type="dxa"/>
          </w:tcPr>
          <w:p>
            <w:pPr>
              <w:pStyle w:val="TableParagraph"/>
              <w:spacing w:line="222" w:lineRule="exact"/>
              <w:ind w:left="105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11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(ЕМН)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1639" w:type="dxa"/>
          </w:tcPr>
          <w:p>
            <w:pPr>
              <w:pStyle w:val="TableParagraph"/>
              <w:spacing w:line="222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22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68</w:t>
            </w:r>
          </w:p>
        </w:tc>
        <w:tc>
          <w:tcPr>
            <w:tcW w:w="1640" w:type="dxa"/>
          </w:tcPr>
          <w:p>
            <w:pPr>
              <w:pStyle w:val="TableParagraph"/>
              <w:spacing w:line="222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1640" w:type="dxa"/>
          </w:tcPr>
          <w:p>
            <w:pPr>
              <w:pStyle w:val="TableParagraph"/>
              <w:spacing w:line="222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68</w:t>
            </w:r>
          </w:p>
        </w:tc>
      </w:tr>
    </w:tbl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35" w:lineRule="auto"/>
        <w:ind w:right="310"/>
      </w:pPr>
      <w:r>
        <w:rPr/>
        <w:t>Как видно из таблицы 66, недельная учебная нагрузка снижена только 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«Алгебра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анализа»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-3"/>
        </w:rPr>
        <w:t> </w:t>
      </w:r>
      <w:r>
        <w:rPr/>
        <w:t>направлений.</w:t>
      </w:r>
    </w:p>
    <w:p>
      <w:pPr>
        <w:pStyle w:val="BodyText"/>
        <w:spacing w:line="235" w:lineRule="auto"/>
        <w:ind w:right="305" w:firstLine="566"/>
      </w:pPr>
      <w:r>
        <w:rPr/>
        <w:t>Изучение учебных предметов «Алгебра и начала анализа» и «Геометрия» на</w:t>
      </w:r>
      <w:r>
        <w:rPr>
          <w:spacing w:val="-67"/>
        </w:rPr>
        <w:t> </w:t>
      </w:r>
      <w:r>
        <w:rPr/>
        <w:t>уровне общего среднего образования является важным, так как предоставляет</w:t>
      </w:r>
      <w:r>
        <w:rPr>
          <w:spacing w:val="1"/>
        </w:rPr>
        <w:t> </w:t>
      </w:r>
      <w:r>
        <w:rPr/>
        <w:t>наиболее эффективные методы для формирования функциональной грамотности</w:t>
      </w:r>
      <w:r>
        <w:rPr>
          <w:spacing w:val="1"/>
        </w:rPr>
        <w:t> </w:t>
      </w:r>
      <w:r>
        <w:rPr/>
        <w:t>обучаемых,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значимостью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критического</w:t>
      </w:r>
      <w:r>
        <w:rPr>
          <w:spacing w:val="-67"/>
        </w:rPr>
        <w:t> </w:t>
      </w:r>
      <w:r>
        <w:rPr/>
        <w:t>мышления человека. Освоение обучающимися основ математических знаний 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естественнонаучных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>
          <w:spacing w:val="-1"/>
        </w:rPr>
        <w:t>способствует</w:t>
      </w:r>
      <w:r>
        <w:rPr/>
        <w:t> </w:t>
      </w:r>
      <w:r>
        <w:rPr>
          <w:spacing w:val="-1"/>
        </w:rPr>
        <w:t>формированию</w:t>
      </w:r>
      <w:r>
        <w:rPr/>
        <w:t> целостного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окружающем</w:t>
      </w:r>
      <w:r>
        <w:rPr>
          <w:spacing w:val="-33"/>
        </w:rPr>
        <w:t> </w:t>
      </w:r>
      <w:r>
        <w:rPr/>
        <w:t>мире.</w:t>
      </w:r>
    </w:p>
    <w:p>
      <w:pPr>
        <w:pStyle w:val="BodyText"/>
        <w:spacing w:line="312" w:lineRule="exact"/>
        <w:ind w:left="993" w:firstLine="0"/>
      </w:pPr>
      <w:r>
        <w:rPr/>
        <w:t>Целью</w:t>
      </w:r>
      <w:r>
        <w:rPr>
          <w:spacing w:val="62"/>
        </w:rPr>
        <w:t> </w:t>
      </w:r>
      <w:r>
        <w:rPr/>
        <w:t>изучения</w:t>
      </w:r>
      <w:r>
        <w:rPr>
          <w:spacing w:val="133"/>
        </w:rPr>
        <w:t> </w:t>
      </w:r>
      <w:r>
        <w:rPr/>
        <w:t>учебных</w:t>
      </w:r>
      <w:r>
        <w:rPr>
          <w:spacing w:val="131"/>
        </w:rPr>
        <w:t> </w:t>
      </w:r>
      <w:r>
        <w:rPr/>
        <w:t>предметов</w:t>
      </w:r>
      <w:r>
        <w:rPr>
          <w:spacing w:val="134"/>
        </w:rPr>
        <w:t> </w:t>
      </w:r>
      <w:r>
        <w:rPr/>
        <w:t>«Алгебра</w:t>
      </w:r>
      <w:r>
        <w:rPr>
          <w:spacing w:val="130"/>
        </w:rPr>
        <w:t> </w:t>
      </w:r>
      <w:r>
        <w:rPr/>
        <w:t>и</w:t>
      </w:r>
      <w:r>
        <w:rPr>
          <w:spacing w:val="133"/>
        </w:rPr>
        <w:t> </w:t>
      </w:r>
      <w:r>
        <w:rPr/>
        <w:t>начала</w:t>
      </w:r>
      <w:r>
        <w:rPr>
          <w:spacing w:val="132"/>
        </w:rPr>
        <w:t> </w:t>
      </w:r>
      <w:r>
        <w:rPr/>
        <w:t>анализа»</w:t>
      </w:r>
      <w:r>
        <w:rPr>
          <w:spacing w:val="129"/>
        </w:rPr>
        <w:t> </w:t>
      </w:r>
      <w:r>
        <w:rPr/>
        <w:t>и</w:t>
      </w:r>
    </w:p>
    <w:p>
      <w:pPr>
        <w:pStyle w:val="BodyText"/>
        <w:spacing w:line="235" w:lineRule="auto" w:before="1"/>
        <w:ind w:right="308" w:firstLine="0"/>
      </w:pPr>
      <w:r>
        <w:rPr/>
        <w:t>«Геометрия» является интеллектуальное развитие обучающихся, критического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-67"/>
        </w:rPr>
        <w:t> </w:t>
      </w:r>
      <w:r>
        <w:rPr/>
        <w:t>мире; овладение математическими знаниями, необходимыми для применения 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смежных</w:t>
      </w:r>
      <w:r>
        <w:rPr>
          <w:spacing w:val="71"/>
        </w:rPr>
        <w:t> </w:t>
      </w:r>
      <w:r>
        <w:rPr/>
        <w:t>дисциплин,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-4"/>
        </w:rPr>
        <w:t> </w:t>
      </w:r>
      <w:r>
        <w:rPr/>
        <w:t>образования.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right="308" w:firstLine="566"/>
      </w:pPr>
      <w:r>
        <w:rPr/>
        <w:t>Остановимся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предметов «Алгебра и начала анализа», «Геометрия» на уровне общего 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Типовых учебных программ.</w:t>
      </w:r>
    </w:p>
    <w:p>
      <w:pPr>
        <w:pStyle w:val="ListParagraph"/>
        <w:numPr>
          <w:ilvl w:val="0"/>
          <w:numId w:val="306"/>
        </w:numPr>
        <w:tabs>
          <w:tab w:pos="1240" w:val="left" w:leader="none"/>
        </w:tabs>
        <w:spacing w:line="252" w:lineRule="auto" w:before="1" w:after="0"/>
        <w:ind w:left="313" w:right="30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«Алгебра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анализа»</w:t>
      </w:r>
      <w:r>
        <w:rPr>
          <w:spacing w:val="1"/>
          <w:sz w:val="28"/>
        </w:rPr>
        <w:t> </w:t>
      </w:r>
      <w:r>
        <w:rPr>
          <w:sz w:val="28"/>
        </w:rPr>
        <w:t>естественно-математического направления в 10-11 классах отводится 3 часа в</w:t>
      </w:r>
      <w:r>
        <w:rPr>
          <w:spacing w:val="1"/>
          <w:sz w:val="28"/>
        </w:rPr>
        <w:t> </w:t>
      </w:r>
      <w:r>
        <w:rPr>
          <w:sz w:val="28"/>
        </w:rPr>
        <w:t>неделю.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исключены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разделы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подразделы,</w:t>
      </w:r>
      <w:r>
        <w:rPr>
          <w:spacing w:val="1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Типовых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программах</w:t>
      </w:r>
      <w:r>
        <w:rPr>
          <w:spacing w:val="-1"/>
          <w:sz w:val="28"/>
        </w:rPr>
        <w:t> </w:t>
      </w:r>
      <w:r>
        <w:rPr>
          <w:sz w:val="28"/>
        </w:rPr>
        <w:t>обновленного</w:t>
      </w:r>
      <w:r>
        <w:rPr>
          <w:spacing w:val="-1"/>
          <w:sz w:val="28"/>
        </w:rPr>
        <w:t> </w:t>
      </w:r>
      <w:r>
        <w:rPr>
          <w:sz w:val="28"/>
        </w:rPr>
        <w:t>содержания:</w:t>
      </w:r>
    </w:p>
    <w:p>
      <w:pPr>
        <w:pStyle w:val="ListParagraph"/>
        <w:numPr>
          <w:ilvl w:val="0"/>
          <w:numId w:val="307"/>
        </w:numPr>
        <w:tabs>
          <w:tab w:pos="1308" w:val="left" w:leader="none"/>
        </w:tabs>
        <w:spacing w:line="252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из раздела</w:t>
      </w:r>
      <w:r>
        <w:rPr>
          <w:spacing w:val="1"/>
          <w:sz w:val="28"/>
        </w:rPr>
        <w:t> </w:t>
      </w:r>
      <w:r>
        <w:rPr>
          <w:sz w:val="28"/>
        </w:rPr>
        <w:t>«Функция,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свойства и</w:t>
      </w:r>
      <w:r>
        <w:rPr>
          <w:spacing w:val="1"/>
          <w:sz w:val="28"/>
        </w:rPr>
        <w:t> </w:t>
      </w:r>
      <w:r>
        <w:rPr>
          <w:sz w:val="28"/>
        </w:rPr>
        <w:t>график» тема</w:t>
      </w:r>
      <w:r>
        <w:rPr>
          <w:spacing w:val="1"/>
          <w:sz w:val="28"/>
        </w:rPr>
        <w:t> </w:t>
      </w:r>
      <w:r>
        <w:rPr>
          <w:sz w:val="28"/>
        </w:rPr>
        <w:t>«Дробно-линейная</w:t>
      </w:r>
      <w:r>
        <w:rPr>
          <w:spacing w:val="1"/>
          <w:sz w:val="28"/>
        </w:rPr>
        <w:t> </w:t>
      </w:r>
      <w:r>
        <w:rPr>
          <w:sz w:val="28"/>
        </w:rPr>
        <w:t>функция»;</w:t>
      </w:r>
    </w:p>
    <w:p>
      <w:pPr>
        <w:pStyle w:val="ListParagraph"/>
        <w:numPr>
          <w:ilvl w:val="0"/>
          <w:numId w:val="307"/>
        </w:numPr>
        <w:tabs>
          <w:tab w:pos="1308" w:val="left" w:leader="none"/>
        </w:tabs>
        <w:spacing w:line="252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из раздела «Обратные тригонометрические функции» тема «Простейшие</w:t>
      </w:r>
      <w:r>
        <w:rPr>
          <w:spacing w:val="-67"/>
          <w:sz w:val="28"/>
        </w:rPr>
        <w:t> </w:t>
      </w:r>
      <w:r>
        <w:rPr>
          <w:sz w:val="28"/>
        </w:rPr>
        <w:t>уравнения</w:t>
      </w:r>
      <w:r>
        <w:rPr>
          <w:spacing w:val="-1"/>
          <w:sz w:val="28"/>
        </w:rPr>
        <w:t> </w:t>
      </w:r>
      <w:r>
        <w:rPr>
          <w:sz w:val="28"/>
        </w:rPr>
        <w:t>с обратными</w:t>
      </w:r>
      <w:r>
        <w:rPr>
          <w:spacing w:val="-1"/>
          <w:sz w:val="28"/>
        </w:rPr>
        <w:t> </w:t>
      </w:r>
      <w:r>
        <w:rPr>
          <w:sz w:val="28"/>
        </w:rPr>
        <w:t>тригонометрическими функциями»;</w:t>
      </w:r>
    </w:p>
    <w:p>
      <w:pPr>
        <w:pStyle w:val="ListParagraph"/>
        <w:numPr>
          <w:ilvl w:val="0"/>
          <w:numId w:val="307"/>
        </w:numPr>
        <w:tabs>
          <w:tab w:pos="1308" w:val="left" w:leader="none"/>
          <w:tab w:pos="2022" w:val="left" w:leader="none"/>
          <w:tab w:pos="3384" w:val="left" w:leader="none"/>
          <w:tab w:pos="5736" w:val="left" w:leader="none"/>
          <w:tab w:pos="6734" w:val="left" w:leader="none"/>
          <w:tab w:pos="8946" w:val="left" w:leader="none"/>
        </w:tabs>
        <w:spacing w:line="252" w:lineRule="auto" w:before="1" w:after="0"/>
        <w:ind w:left="313" w:right="310" w:firstLine="708"/>
        <w:jc w:val="left"/>
        <w:rPr>
          <w:sz w:val="28"/>
        </w:rPr>
      </w:pPr>
      <w:r>
        <w:rPr>
          <w:sz w:val="28"/>
        </w:rPr>
        <w:t>из</w:t>
        <w:tab/>
        <w:t>раздела</w:t>
        <w:tab/>
        <w:t>«Производные»</w:t>
        <w:tab/>
        <w:t>тема</w:t>
        <w:tab/>
        <w:t>«Производные</w:t>
        <w:tab/>
      </w:r>
      <w:r>
        <w:rPr>
          <w:spacing w:val="-1"/>
          <w:sz w:val="28"/>
        </w:rPr>
        <w:t>обратных</w:t>
      </w:r>
      <w:r>
        <w:rPr>
          <w:spacing w:val="-67"/>
          <w:sz w:val="28"/>
        </w:rPr>
        <w:t> </w:t>
      </w:r>
      <w:r>
        <w:rPr>
          <w:sz w:val="28"/>
        </w:rPr>
        <w:t>тригонометрических функций»;</w:t>
      </w:r>
    </w:p>
    <w:p>
      <w:pPr>
        <w:pStyle w:val="ListParagraph"/>
        <w:numPr>
          <w:ilvl w:val="0"/>
          <w:numId w:val="307"/>
        </w:numPr>
        <w:tabs>
          <w:tab w:pos="1308" w:val="left" w:leader="none"/>
        </w:tabs>
        <w:spacing w:line="249" w:lineRule="auto" w:before="1" w:after="0"/>
        <w:ind w:left="313" w:right="309" w:firstLine="708"/>
        <w:jc w:val="left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раздела</w:t>
      </w:r>
      <w:r>
        <w:rPr>
          <w:spacing w:val="1"/>
          <w:sz w:val="28"/>
        </w:rPr>
        <w:t> </w:t>
      </w:r>
      <w:r>
        <w:rPr>
          <w:sz w:val="28"/>
        </w:rPr>
        <w:t>«Применение производной»</w:t>
      </w:r>
      <w:r>
        <w:rPr>
          <w:spacing w:val="1"/>
          <w:sz w:val="28"/>
        </w:rPr>
        <w:t> </w:t>
      </w:r>
      <w:r>
        <w:rPr>
          <w:sz w:val="28"/>
        </w:rPr>
        <w:t>тема</w:t>
      </w:r>
      <w:r>
        <w:rPr>
          <w:spacing w:val="1"/>
          <w:sz w:val="28"/>
        </w:rPr>
        <w:t> </w:t>
      </w:r>
      <w:r>
        <w:rPr>
          <w:sz w:val="28"/>
        </w:rPr>
        <w:t>«Точки перегиба</w:t>
      </w:r>
      <w:r>
        <w:rPr>
          <w:spacing w:val="1"/>
          <w:sz w:val="28"/>
        </w:rPr>
        <w:t> </w:t>
      </w:r>
      <w:r>
        <w:rPr>
          <w:sz w:val="28"/>
        </w:rPr>
        <w:t>графика</w:t>
      </w:r>
      <w:r>
        <w:rPr>
          <w:spacing w:val="-67"/>
          <w:sz w:val="28"/>
        </w:rPr>
        <w:t> </w:t>
      </w:r>
      <w:r>
        <w:rPr>
          <w:sz w:val="28"/>
        </w:rPr>
        <w:t>функции,</w:t>
      </w:r>
      <w:r>
        <w:rPr>
          <w:spacing w:val="-2"/>
          <w:sz w:val="28"/>
        </w:rPr>
        <w:t> </w:t>
      </w:r>
      <w:r>
        <w:rPr>
          <w:sz w:val="28"/>
        </w:rPr>
        <w:t>выпуклость</w:t>
      </w:r>
      <w:r>
        <w:rPr>
          <w:spacing w:val="-1"/>
          <w:sz w:val="28"/>
        </w:rPr>
        <w:t> </w:t>
      </w:r>
      <w:r>
        <w:rPr>
          <w:sz w:val="28"/>
        </w:rPr>
        <w:t>графика функции»;</w:t>
      </w:r>
    </w:p>
    <w:p>
      <w:pPr>
        <w:pStyle w:val="ListParagraph"/>
        <w:numPr>
          <w:ilvl w:val="0"/>
          <w:numId w:val="307"/>
        </w:numPr>
        <w:tabs>
          <w:tab w:pos="1308" w:val="left" w:leader="none"/>
        </w:tabs>
        <w:spacing w:line="240" w:lineRule="auto" w:before="5" w:after="0"/>
        <w:ind w:left="1307" w:right="0" w:hanging="286"/>
        <w:jc w:val="left"/>
        <w:rPr>
          <w:sz w:val="28"/>
        </w:rPr>
      </w:pPr>
      <w:r>
        <w:rPr>
          <w:sz w:val="28"/>
        </w:rPr>
        <w:t>из</w:t>
      </w:r>
      <w:r>
        <w:rPr>
          <w:spacing w:val="28"/>
          <w:sz w:val="28"/>
        </w:rPr>
        <w:t> </w:t>
      </w:r>
      <w:r>
        <w:rPr>
          <w:sz w:val="28"/>
        </w:rPr>
        <w:t>раздела</w:t>
      </w:r>
      <w:r>
        <w:rPr>
          <w:spacing w:val="30"/>
          <w:sz w:val="28"/>
        </w:rPr>
        <w:t> </w:t>
      </w:r>
      <w:r>
        <w:rPr>
          <w:sz w:val="28"/>
        </w:rPr>
        <w:t>«Случайные</w:t>
      </w:r>
      <w:r>
        <w:rPr>
          <w:spacing w:val="30"/>
          <w:sz w:val="28"/>
        </w:rPr>
        <w:t> </w:t>
      </w:r>
      <w:r>
        <w:rPr>
          <w:sz w:val="28"/>
        </w:rPr>
        <w:t>величины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их</w:t>
      </w:r>
      <w:r>
        <w:rPr>
          <w:spacing w:val="28"/>
          <w:sz w:val="28"/>
        </w:rPr>
        <w:t> </w:t>
      </w:r>
      <w:r>
        <w:rPr>
          <w:sz w:val="28"/>
        </w:rPr>
        <w:t>числовые</w:t>
      </w:r>
      <w:r>
        <w:rPr>
          <w:spacing w:val="29"/>
          <w:sz w:val="28"/>
        </w:rPr>
        <w:t> </w:t>
      </w:r>
      <w:r>
        <w:rPr>
          <w:sz w:val="28"/>
        </w:rPr>
        <w:t>характеристики»</w:t>
      </w:r>
      <w:r>
        <w:rPr>
          <w:spacing w:val="29"/>
          <w:sz w:val="28"/>
        </w:rPr>
        <w:t> </w:t>
      </w:r>
      <w:r>
        <w:rPr>
          <w:sz w:val="28"/>
        </w:rPr>
        <w:t>тема</w:t>
      </w:r>
    </w:p>
    <w:p>
      <w:pPr>
        <w:pStyle w:val="BodyText"/>
        <w:spacing w:before="16"/>
        <w:ind w:firstLine="0"/>
        <w:jc w:val="left"/>
      </w:pPr>
      <w:r>
        <w:rPr/>
        <w:t>«Закон</w:t>
      </w:r>
      <w:r>
        <w:rPr>
          <w:spacing w:val="-3"/>
        </w:rPr>
        <w:t> </w:t>
      </w:r>
      <w:r>
        <w:rPr/>
        <w:t>больших</w:t>
      </w:r>
      <w:r>
        <w:rPr>
          <w:spacing w:val="-1"/>
        </w:rPr>
        <w:t> </w:t>
      </w:r>
      <w:r>
        <w:rPr/>
        <w:t>чисел»;</w:t>
      </w:r>
    </w:p>
    <w:p>
      <w:pPr>
        <w:pStyle w:val="ListParagraph"/>
        <w:numPr>
          <w:ilvl w:val="0"/>
          <w:numId w:val="307"/>
        </w:numPr>
        <w:tabs>
          <w:tab w:pos="1308" w:val="left" w:leader="none"/>
        </w:tabs>
        <w:spacing w:line="252" w:lineRule="auto" w:before="16" w:after="0"/>
        <w:ind w:left="313" w:right="309" w:firstLine="708"/>
        <w:jc w:val="both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раздела</w:t>
      </w:r>
      <w:r>
        <w:rPr>
          <w:spacing w:val="1"/>
          <w:sz w:val="28"/>
        </w:rPr>
        <w:t> </w:t>
      </w:r>
      <w:r>
        <w:rPr>
          <w:sz w:val="28"/>
        </w:rPr>
        <w:t>«Вероятность»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«Бином</w:t>
      </w:r>
      <w:r>
        <w:rPr>
          <w:spacing w:val="1"/>
          <w:sz w:val="28"/>
        </w:rPr>
        <w:t> </w:t>
      </w:r>
      <w:r>
        <w:rPr>
          <w:sz w:val="28"/>
        </w:rPr>
        <w:t>Ньютона</w:t>
      </w:r>
      <w:r>
        <w:rPr>
          <w:spacing w:val="1"/>
          <w:sz w:val="28"/>
        </w:rPr>
        <w:t> </w:t>
      </w:r>
      <w:r>
        <w:rPr>
          <w:sz w:val="28"/>
        </w:rPr>
        <w:t>(натуральный</w:t>
      </w:r>
      <w:r>
        <w:rPr>
          <w:spacing w:val="1"/>
          <w:sz w:val="28"/>
        </w:rPr>
        <w:t> </w:t>
      </w:r>
      <w:r>
        <w:rPr>
          <w:sz w:val="28"/>
        </w:rPr>
        <w:t>показатель) для приближенных вычислений», «Формула полной вероятности и</w:t>
      </w:r>
      <w:r>
        <w:rPr>
          <w:spacing w:val="1"/>
          <w:sz w:val="28"/>
        </w:rPr>
        <w:t> </w:t>
      </w:r>
      <w:r>
        <w:rPr>
          <w:sz w:val="28"/>
        </w:rPr>
        <w:t>Формула</w:t>
      </w:r>
      <w:r>
        <w:rPr>
          <w:spacing w:val="1"/>
          <w:sz w:val="28"/>
        </w:rPr>
        <w:t> </w:t>
      </w:r>
      <w:r>
        <w:rPr>
          <w:sz w:val="28"/>
        </w:rPr>
        <w:t>Байеса»,</w:t>
      </w:r>
      <w:r>
        <w:rPr>
          <w:spacing w:val="1"/>
          <w:sz w:val="28"/>
        </w:rPr>
        <w:t> </w:t>
      </w:r>
      <w:r>
        <w:rPr>
          <w:sz w:val="28"/>
        </w:rPr>
        <w:t>«Формула</w:t>
      </w:r>
      <w:r>
        <w:rPr>
          <w:spacing w:val="1"/>
          <w:sz w:val="28"/>
        </w:rPr>
        <w:t> </w:t>
      </w:r>
      <w:r>
        <w:rPr>
          <w:sz w:val="28"/>
        </w:rPr>
        <w:t>Бернулли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последствия»,</w:t>
      </w:r>
      <w:r>
        <w:rPr>
          <w:spacing w:val="1"/>
          <w:sz w:val="28"/>
        </w:rPr>
        <w:t> </w:t>
      </w:r>
      <w:r>
        <w:rPr>
          <w:sz w:val="28"/>
        </w:rPr>
        <w:t>«Вероятностные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-4"/>
          <w:sz w:val="28"/>
        </w:rPr>
        <w:t> </w:t>
      </w:r>
      <w:r>
        <w:rPr>
          <w:sz w:val="28"/>
        </w:rPr>
        <w:t>реальных</w:t>
      </w:r>
      <w:r>
        <w:rPr>
          <w:spacing w:val="1"/>
          <w:sz w:val="28"/>
        </w:rPr>
        <w:t> </w:t>
      </w:r>
      <w:r>
        <w:rPr>
          <w:sz w:val="28"/>
        </w:rPr>
        <w:t>явлений и процессов»;</w:t>
      </w:r>
    </w:p>
    <w:p>
      <w:pPr>
        <w:pStyle w:val="ListParagraph"/>
        <w:numPr>
          <w:ilvl w:val="0"/>
          <w:numId w:val="307"/>
        </w:numPr>
        <w:tabs>
          <w:tab w:pos="1308" w:val="left" w:leader="none"/>
        </w:tabs>
        <w:spacing w:line="321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раздела</w:t>
      </w:r>
      <w:r>
        <w:rPr>
          <w:spacing w:val="-4"/>
          <w:sz w:val="28"/>
        </w:rPr>
        <w:t> </w:t>
      </w:r>
      <w:r>
        <w:rPr>
          <w:sz w:val="28"/>
        </w:rPr>
        <w:t>«Первообразная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интеграл»</w:t>
      </w:r>
      <w:r>
        <w:rPr>
          <w:spacing w:val="-6"/>
          <w:sz w:val="28"/>
        </w:rPr>
        <w:t> </w:t>
      </w:r>
      <w:r>
        <w:rPr>
          <w:sz w:val="28"/>
        </w:rPr>
        <w:t>тема</w:t>
      </w:r>
      <w:r>
        <w:rPr>
          <w:spacing w:val="-3"/>
          <w:sz w:val="28"/>
        </w:rPr>
        <w:t> </w:t>
      </w:r>
      <w:r>
        <w:rPr>
          <w:sz w:val="28"/>
        </w:rPr>
        <w:t>«Методы</w:t>
      </w:r>
      <w:r>
        <w:rPr>
          <w:spacing w:val="-5"/>
          <w:sz w:val="28"/>
        </w:rPr>
        <w:t> </w:t>
      </w:r>
      <w:r>
        <w:rPr>
          <w:sz w:val="28"/>
        </w:rPr>
        <w:t>интегрирования»;</w:t>
      </w:r>
    </w:p>
    <w:p>
      <w:pPr>
        <w:pStyle w:val="ListParagraph"/>
        <w:numPr>
          <w:ilvl w:val="0"/>
          <w:numId w:val="307"/>
        </w:numPr>
        <w:tabs>
          <w:tab w:pos="1308" w:val="left" w:leader="none"/>
        </w:tabs>
        <w:spacing w:line="240" w:lineRule="auto" w:before="17" w:after="0"/>
        <w:ind w:left="1307" w:right="0" w:hanging="286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«Многочлены»;</w:t>
      </w:r>
    </w:p>
    <w:p>
      <w:pPr>
        <w:pStyle w:val="ListParagraph"/>
        <w:numPr>
          <w:ilvl w:val="0"/>
          <w:numId w:val="307"/>
        </w:numPr>
        <w:tabs>
          <w:tab w:pos="1308" w:val="left" w:leader="none"/>
        </w:tabs>
        <w:spacing w:line="240" w:lineRule="auto" w:before="16" w:after="0"/>
        <w:ind w:left="1307" w:right="0" w:hanging="286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«Комплексные</w:t>
      </w:r>
      <w:r>
        <w:rPr>
          <w:spacing w:val="-2"/>
          <w:sz w:val="28"/>
        </w:rPr>
        <w:t> </w:t>
      </w:r>
      <w:r>
        <w:rPr>
          <w:sz w:val="28"/>
        </w:rPr>
        <w:t>числа»;</w:t>
      </w:r>
    </w:p>
    <w:p>
      <w:pPr>
        <w:pStyle w:val="ListParagraph"/>
        <w:numPr>
          <w:ilvl w:val="0"/>
          <w:numId w:val="307"/>
        </w:numPr>
        <w:tabs>
          <w:tab w:pos="1308" w:val="left" w:leader="none"/>
        </w:tabs>
        <w:spacing w:line="240" w:lineRule="auto" w:before="17" w:after="0"/>
        <w:ind w:left="1307" w:right="0" w:hanging="286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> </w:t>
      </w:r>
      <w:r>
        <w:rPr>
          <w:sz w:val="28"/>
        </w:rPr>
        <w:t>«Дифференциальные</w:t>
      </w:r>
      <w:r>
        <w:rPr>
          <w:spacing w:val="-2"/>
          <w:sz w:val="28"/>
        </w:rPr>
        <w:t> </w:t>
      </w:r>
      <w:r>
        <w:rPr>
          <w:sz w:val="28"/>
        </w:rPr>
        <w:t>уравнения».</w:t>
      </w:r>
    </w:p>
    <w:p>
      <w:pPr>
        <w:pStyle w:val="ListParagraph"/>
        <w:numPr>
          <w:ilvl w:val="0"/>
          <w:numId w:val="306"/>
        </w:numPr>
        <w:tabs>
          <w:tab w:pos="1382" w:val="left" w:leader="none"/>
        </w:tabs>
        <w:spacing w:line="252" w:lineRule="auto" w:before="16" w:after="0"/>
        <w:ind w:left="313" w:right="30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«Алгебра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анализа»</w:t>
      </w:r>
      <w:r>
        <w:rPr>
          <w:spacing w:val="1"/>
          <w:sz w:val="28"/>
        </w:rPr>
        <w:t> </w:t>
      </w:r>
      <w:r>
        <w:rPr>
          <w:sz w:val="28"/>
        </w:rPr>
        <w:t>общественно-гуманитарного направления отведено 2 часа в неделю. В связи с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исключен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«Элементы</w:t>
      </w:r>
      <w:r>
        <w:rPr>
          <w:spacing w:val="1"/>
          <w:sz w:val="28"/>
        </w:rPr>
        <w:t> </w:t>
      </w:r>
      <w:r>
        <w:rPr>
          <w:sz w:val="28"/>
        </w:rPr>
        <w:t>математической</w:t>
      </w:r>
      <w:r>
        <w:rPr>
          <w:spacing w:val="1"/>
          <w:sz w:val="28"/>
        </w:rPr>
        <w:t> </w:t>
      </w:r>
      <w:r>
        <w:rPr>
          <w:sz w:val="28"/>
        </w:rPr>
        <w:t>статистики»</w:t>
      </w:r>
      <w:r>
        <w:rPr>
          <w:spacing w:val="1"/>
          <w:sz w:val="28"/>
        </w:rPr>
        <w:t> </w:t>
      </w:r>
      <w:r>
        <w:rPr>
          <w:sz w:val="28"/>
        </w:rPr>
        <w:t>(Генеральная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выборка.</w:t>
      </w:r>
      <w:r>
        <w:rPr>
          <w:spacing w:val="1"/>
          <w:sz w:val="28"/>
        </w:rPr>
        <w:t> </w:t>
      </w:r>
      <w:r>
        <w:rPr>
          <w:sz w:val="28"/>
        </w:rPr>
        <w:t>Дискретные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интервальные</w:t>
      </w:r>
      <w:r>
        <w:rPr>
          <w:spacing w:val="1"/>
          <w:sz w:val="28"/>
        </w:rPr>
        <w:t> </w:t>
      </w:r>
      <w:r>
        <w:rPr>
          <w:sz w:val="28"/>
        </w:rPr>
        <w:t>вариационные</w:t>
      </w:r>
      <w:r>
        <w:rPr>
          <w:spacing w:val="1"/>
          <w:sz w:val="28"/>
        </w:rPr>
        <w:t> </w:t>
      </w:r>
      <w:r>
        <w:rPr>
          <w:sz w:val="28"/>
        </w:rPr>
        <w:t>ряды.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-2"/>
          <w:sz w:val="28"/>
        </w:rPr>
        <w:t> </w:t>
      </w:r>
      <w:r>
        <w:rPr>
          <w:sz w:val="28"/>
        </w:rPr>
        <w:t>количественных характеристик</w:t>
      </w:r>
      <w:r>
        <w:rPr>
          <w:spacing w:val="-4"/>
          <w:sz w:val="28"/>
        </w:rPr>
        <w:t> </w:t>
      </w:r>
      <w:r>
        <w:rPr>
          <w:sz w:val="28"/>
        </w:rPr>
        <w:t>случайной</w:t>
      </w:r>
      <w:r>
        <w:rPr>
          <w:spacing w:val="-2"/>
          <w:sz w:val="28"/>
        </w:rPr>
        <w:t> </w:t>
      </w:r>
      <w:r>
        <w:rPr>
          <w:sz w:val="28"/>
        </w:rPr>
        <w:t>величины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выборкам).</w:t>
      </w:r>
    </w:p>
    <w:p>
      <w:pPr>
        <w:pStyle w:val="BodyText"/>
        <w:spacing w:line="252" w:lineRule="auto"/>
        <w:ind w:right="306"/>
      </w:pPr>
      <w:r>
        <w:rPr/>
        <w:t>В соответствии с пунктом 14-5</w:t>
      </w:r>
      <w:r>
        <w:rPr>
          <w:spacing w:val="1"/>
        </w:rPr>
        <w:t> </w:t>
      </w:r>
      <w:r>
        <w:rPr/>
        <w:t>«Типовых</w:t>
      </w:r>
      <w:r>
        <w:rPr>
          <w:spacing w:val="1"/>
        </w:rPr>
        <w:t> </w:t>
      </w:r>
      <w:r>
        <w:rPr/>
        <w:t>правил проведения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70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для</w:t>
      </w:r>
      <w:r>
        <w:rPr>
          <w:spacing w:val="50"/>
        </w:rPr>
        <w:t> </w:t>
      </w:r>
      <w:r>
        <w:rPr/>
        <w:t>организаций</w:t>
      </w:r>
      <w:r>
        <w:rPr>
          <w:spacing w:val="48"/>
        </w:rPr>
        <w:t> </w:t>
      </w:r>
      <w:r>
        <w:rPr/>
        <w:t>среднего</w:t>
      </w:r>
      <w:r>
        <w:rPr>
          <w:spacing w:val="48"/>
        </w:rPr>
        <w:t> </w:t>
      </w:r>
      <w:r>
        <w:rPr/>
        <w:t>образования»,</w:t>
      </w:r>
      <w:r>
        <w:rPr>
          <w:spacing w:val="51"/>
        </w:rPr>
        <w:t> </w:t>
      </w:r>
      <w:r>
        <w:rPr/>
        <w:t>утвержденных</w:t>
      </w:r>
      <w:r>
        <w:rPr>
          <w:spacing w:val="52"/>
        </w:rPr>
        <w:t> </w:t>
      </w:r>
      <w:r>
        <w:rPr/>
        <w:t>приказом</w:t>
      </w:r>
      <w:r>
        <w:rPr>
          <w:spacing w:val="50"/>
        </w:rPr>
        <w:t> </w:t>
      </w:r>
      <w:r>
        <w:rPr/>
        <w:t>МОН</w:t>
      </w:r>
      <w:r>
        <w:rPr>
          <w:spacing w:val="49"/>
        </w:rPr>
        <w:t> </w:t>
      </w:r>
      <w:r>
        <w:rPr/>
        <w:t>РК</w:t>
      </w:r>
      <w:r>
        <w:rPr>
          <w:spacing w:val="49"/>
        </w:rPr>
        <w:t> </w:t>
      </w:r>
      <w:r>
        <w:rPr/>
        <w:t>от</w:t>
      </w:r>
      <w:r>
        <w:rPr>
          <w:spacing w:val="-67"/>
        </w:rPr>
        <w:t> </w:t>
      </w:r>
      <w:r>
        <w:rPr/>
        <w:t>18 марта 2008 года № 125, суммативное оценивание по разделу проводится не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трех раз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четверть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допускается</w:t>
      </w:r>
      <w:r>
        <w:rPr>
          <w:spacing w:val="-3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два</w:t>
      </w:r>
      <w:r>
        <w:rPr>
          <w:spacing w:val="-3"/>
        </w:rPr>
        <w:t> </w:t>
      </w:r>
      <w:r>
        <w:rPr/>
        <w:t>этапа.</w:t>
      </w:r>
    </w:p>
    <w:p>
      <w:pPr>
        <w:pStyle w:val="BodyText"/>
        <w:spacing w:line="252" w:lineRule="auto" w:before="2"/>
        <w:ind w:right="313" w:firstLine="566"/>
      </w:pPr>
      <w:r>
        <w:rPr/>
        <w:t>В таблице 67 представлено количество суммативных оцениваний за раздел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«Алгебра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анализа»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>
          <w:i/>
        </w:rPr>
        <w:t>обновленного</w:t>
      </w:r>
      <w:r>
        <w:rPr>
          <w:i/>
          <w:spacing w:val="-4"/>
        </w:rPr>
        <w:t> </w:t>
      </w:r>
      <w:r>
        <w:rPr>
          <w:i/>
        </w:rPr>
        <w:t>содержания</w:t>
      </w:r>
      <w:r>
        <w:rPr/>
        <w:t>.</w:t>
      </w:r>
    </w:p>
    <w:p>
      <w:pPr>
        <w:spacing w:after="0" w:line="25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 w:after="10"/>
        <w:ind w:right="307" w:firstLine="566"/>
      </w:pPr>
      <w:r>
        <w:rPr>
          <w:b/>
        </w:rPr>
        <w:t>Таблица 67.</w:t>
      </w:r>
      <w:r>
        <w:rPr>
          <w:b/>
          <w:spacing w:val="1"/>
        </w:rPr>
        <w:t> </w:t>
      </w:r>
      <w:r>
        <w:rPr/>
        <w:t>Количество суммативных оцениваний по предмету «Алгебра и</w:t>
      </w:r>
      <w:r>
        <w:rPr>
          <w:spacing w:val="-67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анализа»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ТУПу</w:t>
      </w:r>
      <w:r>
        <w:rPr>
          <w:spacing w:val="-2"/>
        </w:rPr>
        <w:t> </w:t>
      </w:r>
      <w:r>
        <w:rPr/>
        <w:t>обновленного</w:t>
      </w:r>
      <w:r>
        <w:rPr>
          <w:spacing w:val="-1"/>
        </w:rPr>
        <w:t> </w:t>
      </w:r>
      <w:r>
        <w:rPr/>
        <w:t>содержания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61"/>
        <w:gridCol w:w="1966"/>
        <w:gridCol w:w="1964"/>
        <w:gridCol w:w="1964"/>
      </w:tblGrid>
      <w:tr>
        <w:trPr>
          <w:trHeight w:val="318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1311" w:right="130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42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136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136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136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136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7"/>
        <w:ind w:left="0" w:firstLine="0"/>
        <w:jc w:val="left"/>
      </w:pPr>
    </w:p>
    <w:p>
      <w:pPr>
        <w:pStyle w:val="BodyText"/>
        <w:spacing w:line="252" w:lineRule="auto"/>
        <w:ind w:right="314" w:firstLine="566"/>
      </w:pPr>
      <w:r>
        <w:rPr/>
        <w:t>В таблице 68 представлено количество суммативных оцениваний за раздел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«Алгебра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анализа»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i/>
        </w:rPr>
        <w:t>сокращением </w:t>
      </w:r>
      <w:r>
        <w:rPr/>
        <w:t>учебной</w:t>
      </w:r>
      <w:r>
        <w:rPr>
          <w:spacing w:val="-3"/>
        </w:rPr>
        <w:t> </w:t>
      </w:r>
      <w:r>
        <w:rPr/>
        <w:t>нагрузки.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BodyText"/>
        <w:spacing w:line="252" w:lineRule="auto" w:after="10"/>
        <w:ind w:right="309"/>
      </w:pPr>
      <w:r>
        <w:rPr>
          <w:b/>
        </w:rPr>
        <w:t>Таблица 68. </w:t>
      </w:r>
      <w:r>
        <w:rPr/>
        <w:t>Количество суммативных оцениваний по предмету</w:t>
      </w:r>
      <w:r>
        <w:rPr>
          <w:spacing w:val="70"/>
        </w:rPr>
        <w:t> </w:t>
      </w:r>
      <w:r>
        <w:rPr/>
        <w:t>«Алгебра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анализа»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ТУПу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сокращением учебной</w:t>
      </w:r>
      <w:r>
        <w:rPr>
          <w:spacing w:val="-3"/>
        </w:rPr>
        <w:t> </w:t>
      </w:r>
      <w:r>
        <w:rPr/>
        <w:t>нагрузки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61"/>
        <w:gridCol w:w="1966"/>
        <w:gridCol w:w="1964"/>
        <w:gridCol w:w="1964"/>
      </w:tblGrid>
      <w:tr>
        <w:trPr>
          <w:trHeight w:val="318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1311" w:right="130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42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57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7"/>
        <w:ind w:left="0" w:firstLine="0"/>
        <w:jc w:val="left"/>
      </w:pPr>
    </w:p>
    <w:p>
      <w:pPr>
        <w:pStyle w:val="BodyText"/>
        <w:spacing w:line="249" w:lineRule="auto"/>
        <w:ind w:right="307"/>
      </w:pP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>
          <w:i/>
        </w:rPr>
        <w:t>«Геометрия»</w:t>
      </w:r>
      <w:r>
        <w:rPr>
          <w:i/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направления в 10-11 классах отведено 2 часа. В соответствии с направлением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расширено</w:t>
      </w:r>
      <w:r>
        <w:rPr>
          <w:spacing w:val="1"/>
        </w:rPr>
        <w:t> </w:t>
      </w:r>
      <w:r>
        <w:rPr/>
        <w:t>базовое содержание</w:t>
      </w:r>
      <w:r>
        <w:rPr>
          <w:spacing w:val="-1"/>
        </w:rPr>
        <w:t> </w:t>
      </w:r>
      <w:r>
        <w:rPr/>
        <w:t>предмета.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1147444</wp:posOffset>
            </wp:positionH>
            <wp:positionV relativeFrom="paragraph">
              <wp:posOffset>175363</wp:posOffset>
            </wp:positionV>
            <wp:extent cx="1516105" cy="419100"/>
            <wp:effectExtent l="0" t="0" r="0" b="0"/>
            <wp:wrapTopAndBottom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7.20459pt;width:492.85pt;height:101.2pt;mso-position-horizontal-relative:page;mso-position-vertical-relative:paragraph;z-index:-1568512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9" w:lineRule="auto" w:before="0"/>
                    <w:ind w:left="103" w:right="102" w:firstLine="70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Изменение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внесено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долгосрочный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план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«Геометрия»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11-м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естественно-математического направления (приказ МОН РК от 7 марта 2019 года № 105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(зарегистрирован в Министерстве юстиции РК 12 марта 2019 года № 18382 МОН РК) «О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внесении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изменений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приказ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МОН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РК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27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июля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2017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года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№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352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«О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внесении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изменения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 дополнений в приказ МОН РК от 3 апреля 2013 года № 115 «Об утверждении типовых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 программ по общеобразовательным предметам, курсам по выбору и факультативам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общеобразовательных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организаций»).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sz w:val="11"/>
        </w:rPr>
      </w:pPr>
    </w:p>
    <w:p>
      <w:pPr>
        <w:pStyle w:val="BodyText"/>
        <w:spacing w:before="10"/>
        <w:ind w:left="0" w:firstLine="0"/>
        <w:jc w:val="left"/>
        <w:rPr>
          <w:sz w:val="11"/>
        </w:rPr>
      </w:pPr>
    </w:p>
    <w:p>
      <w:pPr>
        <w:pStyle w:val="BodyText"/>
        <w:spacing w:line="249" w:lineRule="auto" w:before="89"/>
        <w:ind w:right="307" w:firstLine="566"/>
      </w:pPr>
      <w:r>
        <w:rPr/>
        <w:t>Календарное-тематическое планирование следует составлять на основании</w:t>
      </w:r>
      <w:r>
        <w:rPr>
          <w:spacing w:val="1"/>
        </w:rPr>
        <w:t> </w:t>
      </w:r>
      <w:r>
        <w:rPr/>
        <w:t>измененного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«Геометрия».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 календарно-тематического планирования по предмету «Геометрия»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11-го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следующий долгосрочный план.</w:t>
      </w:r>
    </w:p>
    <w:p>
      <w:pPr>
        <w:spacing w:after="0" w:line="249" w:lineRule="auto"/>
        <w:sectPr>
          <w:pgSz w:w="11910" w:h="16840"/>
          <w:pgMar w:header="0" w:footer="922" w:top="1040" w:bottom="1200" w:left="680" w:right="820"/>
        </w:sectPr>
      </w:pPr>
    </w:p>
    <w:p>
      <w:pPr>
        <w:spacing w:before="67" w:after="9"/>
        <w:ind w:left="880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69.</w:t>
      </w:r>
      <w:r>
        <w:rPr>
          <w:b/>
          <w:spacing w:val="-2"/>
          <w:sz w:val="28"/>
        </w:rPr>
        <w:t> </w:t>
      </w:r>
      <w:r>
        <w:rPr>
          <w:sz w:val="28"/>
        </w:rPr>
        <w:t>Долгосрочный</w:t>
      </w:r>
      <w:r>
        <w:rPr>
          <w:spacing w:val="-3"/>
          <w:sz w:val="28"/>
        </w:rPr>
        <w:t> </w:t>
      </w:r>
      <w:r>
        <w:rPr>
          <w:sz w:val="28"/>
        </w:rPr>
        <w:t>план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изменениями</w:t>
      </w: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2921"/>
        <w:gridCol w:w="5022"/>
      </w:tblGrid>
      <w:tr>
        <w:trPr>
          <w:trHeight w:val="813" w:hRule="atLeast"/>
        </w:trPr>
        <w:tc>
          <w:tcPr>
            <w:tcW w:w="1853" w:type="dxa"/>
          </w:tcPr>
          <w:p>
            <w:pPr>
              <w:pStyle w:val="TableParagraph"/>
              <w:spacing w:line="263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line="272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долгосрочного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379" w:right="360" w:firstLine="31"/>
              <w:rPr>
                <w:sz w:val="24"/>
              </w:rPr>
            </w:pPr>
            <w:r>
              <w:rPr>
                <w:sz w:val="24"/>
              </w:rPr>
              <w:t>Содержание раздела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долгосрочного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5022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721" w:right="1708"/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val="273" w:hRule="atLeast"/>
        </w:trPr>
        <w:tc>
          <w:tcPr>
            <w:tcW w:w="9796" w:type="dxa"/>
            <w:gridSpan w:val="3"/>
          </w:tcPr>
          <w:p>
            <w:pPr>
              <w:pStyle w:val="TableParagraph"/>
              <w:spacing w:line="253" w:lineRule="exact"/>
              <w:ind w:left="4343" w:right="43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0" w:hRule="atLeast"/>
        </w:trPr>
        <w:tc>
          <w:tcPr>
            <w:tcW w:w="9796" w:type="dxa"/>
            <w:gridSpan w:val="3"/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геометрии 10-го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</w:tr>
      <w:tr>
        <w:trPr>
          <w:trHeight w:val="813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Понятия о многогранном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угле,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геометрическом</w:t>
            </w:r>
          </w:p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11.1.1 - знать понятие многогранного угла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плоскости;</w:t>
            </w:r>
          </w:p>
        </w:tc>
      </w:tr>
      <w:tr>
        <w:trPr>
          <w:trHeight w:val="1086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многогранника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11.1.2 - знать определение многогранника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элементов;</w:t>
            </w:r>
          </w:p>
          <w:p>
            <w:pPr>
              <w:pStyle w:val="TableParagraph"/>
              <w:spacing w:line="272" w:lineRule="exact"/>
              <w:ind w:left="110" w:right="1023"/>
              <w:rPr>
                <w:sz w:val="24"/>
              </w:rPr>
            </w:pPr>
            <w:r>
              <w:rPr>
                <w:sz w:val="24"/>
              </w:rPr>
              <w:t>11.3.3 - решать задачи на 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многогранников;</w:t>
            </w:r>
          </w:p>
        </w:tc>
      </w:tr>
      <w:tr>
        <w:trPr>
          <w:trHeight w:val="1356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Призма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призм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249"/>
              <w:rPr>
                <w:sz w:val="24"/>
              </w:rPr>
            </w:pPr>
            <w:r>
              <w:rPr>
                <w:sz w:val="24"/>
              </w:rPr>
              <w:t>11.1.3 - знать определение призмы,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призм;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72" w:lineRule="exact"/>
              <w:ind w:left="110" w:right="1023"/>
              <w:rPr>
                <w:sz w:val="24"/>
              </w:rPr>
            </w:pPr>
            <w:r>
              <w:rPr>
                <w:sz w:val="24"/>
              </w:rPr>
              <w:t>11.3.3 - решать задачи на 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многогранников;</w:t>
            </w:r>
          </w:p>
        </w:tc>
      </w:tr>
      <w:tr>
        <w:trPr>
          <w:trHeight w:val="1357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648"/>
              <w:rPr>
                <w:sz w:val="24"/>
              </w:rPr>
            </w:pPr>
            <w:r>
              <w:rPr>
                <w:sz w:val="24"/>
              </w:rPr>
              <w:t>Развертка, 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 и 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призмы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11.3.1 - выводить формулы площади боковой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 задач;</w:t>
            </w:r>
          </w:p>
          <w:p>
            <w:pPr>
              <w:pStyle w:val="TableParagraph"/>
              <w:spacing w:line="272" w:lineRule="exact"/>
              <w:ind w:left="110" w:right="1142"/>
              <w:rPr>
                <w:sz w:val="24"/>
              </w:rPr>
            </w:pPr>
            <w:r>
              <w:rPr>
                <w:sz w:val="24"/>
              </w:rPr>
              <w:t>11.1.11 - уметь выполнять развёртки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многогранников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вращений;</w:t>
            </w:r>
          </w:p>
        </w:tc>
      </w:tr>
      <w:tr>
        <w:trPr>
          <w:trHeight w:val="1900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183"/>
              <w:rPr>
                <w:sz w:val="24"/>
              </w:rPr>
            </w:pPr>
            <w:r>
              <w:rPr>
                <w:sz w:val="24"/>
              </w:rPr>
              <w:t>Пирамида и ее элементы.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пирамида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295"/>
              <w:rPr>
                <w:sz w:val="24"/>
              </w:rPr>
            </w:pPr>
            <w:r>
              <w:rPr>
                <w:sz w:val="24"/>
              </w:rPr>
              <w:t>11.1.4 - знать определение пирамиды,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пирамид;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35" w:lineRule="auto"/>
              <w:ind w:left="110" w:right="273" w:firstLine="60"/>
              <w:rPr>
                <w:sz w:val="24"/>
              </w:rPr>
            </w:pPr>
            <w:r>
              <w:rPr>
                <w:sz w:val="24"/>
              </w:rPr>
              <w:t>11.2.4 - определять расположение проекции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вершины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пирамиды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плоскость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основания;</w:t>
            </w:r>
          </w:p>
          <w:p>
            <w:pPr>
              <w:pStyle w:val="TableParagraph"/>
              <w:spacing w:line="272" w:lineRule="exact"/>
              <w:ind w:left="110" w:right="1023"/>
              <w:rPr>
                <w:sz w:val="24"/>
              </w:rPr>
            </w:pPr>
            <w:r>
              <w:rPr>
                <w:sz w:val="24"/>
              </w:rPr>
              <w:t>11.3.3 - решать задачи на 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многогранников;</w:t>
            </w:r>
          </w:p>
        </w:tc>
      </w:tr>
      <w:tr>
        <w:trPr>
          <w:trHeight w:val="1084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Усеченная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пирамида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11.1.5 - знать определение усеченной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пирамиды,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72" w:lineRule="exact"/>
              <w:ind w:left="110" w:right="1023"/>
              <w:rPr>
                <w:sz w:val="24"/>
              </w:rPr>
            </w:pPr>
            <w:r>
              <w:rPr>
                <w:sz w:val="24"/>
              </w:rPr>
              <w:t>11.3.3 - решать задачи на 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многогранников.</w:t>
            </w:r>
          </w:p>
        </w:tc>
      </w:tr>
      <w:tr>
        <w:trPr>
          <w:trHeight w:val="269" w:hRule="atLeast"/>
        </w:trPr>
        <w:tc>
          <w:tcPr>
            <w:tcW w:w="9796" w:type="dxa"/>
            <w:gridSpan w:val="3"/>
          </w:tcPr>
          <w:p>
            <w:pPr>
              <w:pStyle w:val="TableParagraph"/>
              <w:spacing w:line="250" w:lineRule="exact"/>
              <w:ind w:left="4343" w:right="43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358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2921" w:type="dxa"/>
          </w:tcPr>
          <w:p>
            <w:pPr>
              <w:pStyle w:val="TableParagraph"/>
              <w:spacing w:line="237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Развертка, 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 и 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 пирамиды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усеченной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пирамиды</w:t>
            </w:r>
          </w:p>
        </w:tc>
        <w:tc>
          <w:tcPr>
            <w:tcW w:w="5022" w:type="dxa"/>
          </w:tcPr>
          <w:p>
            <w:pPr>
              <w:pStyle w:val="TableParagraph"/>
              <w:spacing w:line="237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11.3.2 - выводить формулы площади боковой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полной поверхности пирамиды (усеченной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пирамиды) и применять их при 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11.1.11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развёртки</w:t>
            </w:r>
          </w:p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многогранников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вращений;</w:t>
            </w:r>
          </w:p>
        </w:tc>
      </w:tr>
      <w:tr>
        <w:trPr>
          <w:trHeight w:val="541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многогранников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плоскостью</w:t>
            </w:r>
          </w:p>
        </w:tc>
        <w:tc>
          <w:tcPr>
            <w:tcW w:w="5022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11.2.1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многогранника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плоскостью;</w:t>
            </w:r>
          </w:p>
        </w:tc>
      </w:tr>
      <w:tr>
        <w:trPr>
          <w:trHeight w:val="813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1209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многогранники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831"/>
              <w:rPr>
                <w:sz w:val="24"/>
              </w:rPr>
            </w:pPr>
            <w:r>
              <w:rPr>
                <w:sz w:val="24"/>
              </w:rPr>
              <w:t>11.1.6 - знать определение правильного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многогранника,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виды</w:t>
            </w: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многогранников;</w:t>
            </w:r>
          </w:p>
        </w:tc>
      </w:tr>
      <w:tr>
        <w:trPr>
          <w:trHeight w:val="815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line="235" w:lineRule="auto"/>
              <w:ind w:left="107" w:right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Взаимное расположение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11.2.6 - знать взаимное расположение прямой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</w:tr>
      <w:tr>
        <w:trPr>
          <w:trHeight w:val="813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696"/>
              <w:rPr>
                <w:sz w:val="24"/>
              </w:rPr>
            </w:pPr>
            <w:r>
              <w:rPr>
                <w:sz w:val="24"/>
              </w:rPr>
              <w:t>Расстояние от 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плоскости</w:t>
            </w:r>
          </w:p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11.4.1 - знать формулу 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расстояния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плоскости,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273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</w:p>
        </w:tc>
        <w:tc>
          <w:tcPr>
            <w:tcW w:w="502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11.4.2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 между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2921"/>
        <w:gridCol w:w="5022"/>
      </w:tblGrid>
      <w:tr>
        <w:trPr>
          <w:trHeight w:val="1629" w:hRule="atLeast"/>
        </w:trPr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471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 прямой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плоскостью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022" w:type="dxa"/>
          </w:tcPr>
          <w:p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прямых);</w:t>
            </w:r>
          </w:p>
          <w:p>
            <w:pPr>
              <w:pStyle w:val="TableParagraph"/>
              <w:spacing w:line="235" w:lineRule="auto" w:before="2"/>
              <w:ind w:left="110" w:right="261"/>
              <w:jc w:val="both"/>
              <w:rPr>
                <w:sz w:val="24"/>
              </w:rPr>
            </w:pPr>
            <w:r>
              <w:rPr>
                <w:sz w:val="24"/>
              </w:rPr>
              <w:t>11.4.3 - применять условие параллельности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перпендикулярности прямых в пространстве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 задач;</w:t>
            </w:r>
          </w:p>
          <w:p>
            <w:pPr>
              <w:pStyle w:val="TableParagraph"/>
              <w:spacing w:line="272" w:lineRule="exact"/>
              <w:ind w:left="110" w:right="907"/>
              <w:jc w:val="both"/>
              <w:rPr>
                <w:sz w:val="24"/>
              </w:rPr>
            </w:pPr>
            <w:r>
              <w:rPr>
                <w:sz w:val="24"/>
              </w:rPr>
              <w:t>11.4.5 - находить угол между прямой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плоскостью.</w:t>
            </w:r>
          </w:p>
        </w:tc>
      </w:tr>
      <w:tr>
        <w:trPr>
          <w:trHeight w:val="270" w:hRule="atLeast"/>
        </w:trPr>
        <w:tc>
          <w:tcPr>
            <w:tcW w:w="9796" w:type="dxa"/>
            <w:gridSpan w:val="3"/>
          </w:tcPr>
          <w:p>
            <w:pPr>
              <w:pStyle w:val="TableParagraph"/>
              <w:spacing w:line="251" w:lineRule="exact"/>
              <w:ind w:left="4343" w:right="43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985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line="235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Тела вращения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элементы</w:t>
            </w: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>Цилиндр и его элементы.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Развертка, 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 и 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цилиндра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656"/>
              <w:jc w:val="both"/>
              <w:rPr>
                <w:sz w:val="24"/>
              </w:rPr>
            </w:pPr>
            <w:r>
              <w:rPr>
                <w:sz w:val="24"/>
              </w:rPr>
              <w:t>11.1.7 - знать определение цилиндра,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элементов; уметь изображать цилиндр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35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11.3.5 - решать задачи на нахождение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(цилиндра,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конуса,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конуса, шара);</w:t>
            </w:r>
          </w:p>
          <w:p>
            <w:pPr>
              <w:pStyle w:val="TableParagraph"/>
              <w:spacing w:line="235" w:lineRule="auto"/>
              <w:ind w:left="110" w:right="229"/>
              <w:jc w:val="both"/>
              <w:rPr>
                <w:sz w:val="24"/>
              </w:rPr>
            </w:pPr>
            <w:r>
              <w:rPr>
                <w:sz w:val="24"/>
              </w:rPr>
              <w:t>11.3.4 - выводить формулы площади боковой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полной поверхности цилиндра и применять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 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72" w:lineRule="exact"/>
              <w:ind w:left="110" w:right="1158"/>
              <w:jc w:val="both"/>
              <w:rPr>
                <w:sz w:val="24"/>
              </w:rPr>
            </w:pPr>
            <w:r>
              <w:rPr>
                <w:sz w:val="24"/>
              </w:rPr>
              <w:t>11.1.11 - уметь выполнять развёртки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многогранников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вращений;</w:t>
            </w:r>
          </w:p>
        </w:tc>
      </w:tr>
      <w:tr>
        <w:trPr>
          <w:trHeight w:val="2985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7" w:lineRule="auto"/>
              <w:ind w:left="107" w:right="485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Развертка, 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 и 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конуса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7" w:lineRule="auto"/>
              <w:ind w:left="110" w:right="818"/>
              <w:rPr>
                <w:sz w:val="24"/>
              </w:rPr>
            </w:pPr>
            <w:r>
              <w:rPr>
                <w:sz w:val="24"/>
              </w:rPr>
              <w:t>11.1.1.8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конуса,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элементов; уметь изображать конус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numPr>
                <w:ilvl w:val="2"/>
                <w:numId w:val="308"/>
              </w:numPr>
              <w:tabs>
                <w:tab w:pos="772" w:val="left" w:leader="none"/>
              </w:tabs>
              <w:spacing w:line="235" w:lineRule="auto" w:before="0" w:after="0"/>
              <w:ind w:left="110" w:right="401" w:firstLine="0"/>
              <w:jc w:val="left"/>
              <w:rPr>
                <w:sz w:val="24"/>
              </w:rPr>
            </w:pPr>
            <w:r>
              <w:rPr>
                <w:sz w:val="24"/>
              </w:rPr>
              <w:t>- решать задачи на нахождение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(цилиндра,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конуса,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конуса, шара);</w:t>
            </w:r>
          </w:p>
          <w:p>
            <w:pPr>
              <w:pStyle w:val="TableParagraph"/>
              <w:numPr>
                <w:ilvl w:val="2"/>
                <w:numId w:val="308"/>
              </w:numPr>
              <w:tabs>
                <w:tab w:pos="772" w:val="left" w:leader="none"/>
              </w:tabs>
              <w:spacing w:line="235" w:lineRule="auto" w:before="0" w:after="0"/>
              <w:ind w:left="110"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- выводить формулы площади боковой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конуса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 задач;</w:t>
            </w:r>
          </w:p>
          <w:p>
            <w:pPr>
              <w:pStyle w:val="TableParagraph"/>
              <w:spacing w:line="272" w:lineRule="exact"/>
              <w:ind w:left="110" w:right="1157"/>
              <w:jc w:val="both"/>
              <w:rPr>
                <w:sz w:val="24"/>
              </w:rPr>
            </w:pPr>
            <w:r>
              <w:rPr>
                <w:sz w:val="24"/>
              </w:rPr>
              <w:t>11.1.11 - уметь выполнять развёртки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многогранников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вращений;</w:t>
            </w:r>
          </w:p>
        </w:tc>
      </w:tr>
      <w:tr>
        <w:trPr>
          <w:trHeight w:val="2984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Усеченный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элементы. Развертка,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 боковой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конуса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7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11.1.9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конуса,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 элементов; уметь изображать усеченный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конус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плоскости;</w:t>
            </w:r>
          </w:p>
          <w:p>
            <w:pPr>
              <w:pStyle w:val="TableParagraph"/>
              <w:spacing w:line="235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11.3.5 - решать задачи на нахождение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(цилиндра,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конуса,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конуса, шара);</w:t>
            </w:r>
          </w:p>
          <w:p>
            <w:pPr>
              <w:pStyle w:val="TableParagraph"/>
              <w:spacing w:line="235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11.3.7 - выводить формулы площади боковой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полной поверхности усеченного конуса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72" w:lineRule="exact"/>
              <w:ind w:left="110" w:right="1142"/>
              <w:rPr>
                <w:sz w:val="24"/>
              </w:rPr>
            </w:pPr>
            <w:r>
              <w:rPr>
                <w:sz w:val="24"/>
              </w:rPr>
              <w:t>11.1.11 - уметь выполнять развёртки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многогранников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вращений;</w:t>
            </w:r>
          </w:p>
        </w:tc>
      </w:tr>
      <w:tr>
        <w:trPr>
          <w:trHeight w:val="1085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35" w:lineRule="auto" w:before="3"/>
              <w:ind w:left="107" w:right="760"/>
              <w:rPr>
                <w:sz w:val="24"/>
              </w:rPr>
            </w:pPr>
            <w:r>
              <w:rPr>
                <w:sz w:val="24"/>
              </w:rPr>
              <w:t>элементы.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сферы</w:t>
            </w:r>
          </w:p>
        </w:tc>
        <w:tc>
          <w:tcPr>
            <w:tcW w:w="5022" w:type="dxa"/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11.1.10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шара;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72" w:lineRule="exact"/>
              <w:ind w:left="110" w:right="1023"/>
              <w:rPr>
                <w:sz w:val="24"/>
              </w:rPr>
            </w:pPr>
            <w:r>
              <w:rPr>
                <w:sz w:val="24"/>
              </w:rPr>
              <w:t>11.3.8 - решать задачи на 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площади поверхности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сферы;</w:t>
            </w:r>
          </w:p>
        </w:tc>
      </w:tr>
      <w:tr>
        <w:trPr>
          <w:trHeight w:val="2171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Касательная плоскость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сфере.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11.2.3 - знать взаимное расположение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сферы;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11.1.4.4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координатах;</w:t>
            </w:r>
          </w:p>
          <w:p>
            <w:pPr>
              <w:pStyle w:val="TableParagraph"/>
              <w:numPr>
                <w:ilvl w:val="2"/>
                <w:numId w:val="309"/>
              </w:numPr>
              <w:tabs>
                <w:tab w:pos="772" w:val="left" w:leader="none"/>
              </w:tabs>
              <w:spacing w:line="235" w:lineRule="auto" w:before="0" w:after="0"/>
              <w:ind w:left="110" w:right="1039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определение и свойство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касательной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сфере;</w:t>
            </w:r>
          </w:p>
          <w:p>
            <w:pPr>
              <w:pStyle w:val="TableParagraph"/>
              <w:numPr>
                <w:ilvl w:val="2"/>
                <w:numId w:val="309"/>
              </w:numPr>
              <w:tabs>
                <w:tab w:pos="892" w:val="left" w:leader="none"/>
              </w:tabs>
              <w:spacing w:line="272" w:lineRule="exact" w:before="0" w:after="0"/>
              <w:ind w:left="110" w:right="997" w:firstLine="0"/>
              <w:jc w:val="left"/>
              <w:rPr>
                <w:sz w:val="24"/>
              </w:rPr>
            </w:pPr>
            <w:r>
              <w:rPr>
                <w:sz w:val="24"/>
              </w:rPr>
              <w:t>- решать задачи, связанные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сечениями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плоскостью;</w:t>
            </w:r>
          </w:p>
        </w:tc>
      </w:tr>
    </w:tbl>
    <w:p>
      <w:pPr>
        <w:spacing w:after="0" w:line="272" w:lineRule="exact"/>
        <w:jc w:val="left"/>
        <w:rPr>
          <w:sz w:val="24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2921"/>
        <w:gridCol w:w="5022"/>
      </w:tblGrid>
      <w:tr>
        <w:trPr>
          <w:trHeight w:val="815" w:hRule="atLeast"/>
        </w:trPr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820"/>
              <w:rPr>
                <w:sz w:val="24"/>
              </w:rPr>
            </w:pPr>
            <w:r>
              <w:rPr>
                <w:sz w:val="24"/>
              </w:rPr>
              <w:t>Сечения цилиндра,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конуса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шара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плоскостью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11.2.2 - изображать сечения цилиндра, конуса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плоскостью.</w:t>
            </w:r>
          </w:p>
        </w:tc>
      </w:tr>
      <w:tr>
        <w:trPr>
          <w:trHeight w:val="302" w:hRule="atLeast"/>
        </w:trPr>
        <w:tc>
          <w:tcPr>
            <w:tcW w:w="9796" w:type="dxa"/>
            <w:gridSpan w:val="3"/>
          </w:tcPr>
          <w:p>
            <w:pPr>
              <w:pStyle w:val="TableParagraph"/>
              <w:spacing w:line="260" w:lineRule="exact"/>
              <w:ind w:left="4343" w:right="43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541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</w:t>
            </w:r>
          </w:p>
        </w:tc>
        <w:tc>
          <w:tcPr>
            <w:tcW w:w="292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объемов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</w:t>
            </w:r>
          </w:p>
        </w:tc>
        <w:tc>
          <w:tcPr>
            <w:tcW w:w="5022" w:type="dxa"/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11.3.11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объемов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тел;</w:t>
            </w:r>
          </w:p>
        </w:tc>
      </w:tr>
      <w:tr>
        <w:trPr>
          <w:trHeight w:val="544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призмы</w:t>
            </w:r>
          </w:p>
        </w:tc>
        <w:tc>
          <w:tcPr>
            <w:tcW w:w="5022" w:type="dxa"/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11.3.12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объема</w:t>
            </w:r>
          </w:p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813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617"/>
              <w:rPr>
                <w:sz w:val="24"/>
              </w:rPr>
            </w:pPr>
            <w:r>
              <w:rPr>
                <w:sz w:val="24"/>
              </w:rPr>
              <w:t>Объемы пирамиды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усеченной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пирамиды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>11.3.13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пирамиды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усеченной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пирамиды 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541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цилиндра</w:t>
            </w:r>
          </w:p>
        </w:tc>
        <w:tc>
          <w:tcPr>
            <w:tcW w:w="5022" w:type="dxa"/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11.3.14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объема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цилиндра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816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889"/>
              <w:rPr>
                <w:sz w:val="24"/>
              </w:rPr>
            </w:pPr>
            <w:r>
              <w:rPr>
                <w:sz w:val="24"/>
              </w:rPr>
              <w:t>Объемы конуса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усеченного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конуса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206"/>
              <w:rPr>
                <w:sz w:val="24"/>
              </w:rPr>
            </w:pPr>
            <w:r>
              <w:rPr>
                <w:sz w:val="24"/>
              </w:rPr>
              <w:t>11.3.15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конуса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конуса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813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фигур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11.3.17 - знать свойство объемов подобных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813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 частей</w:t>
            </w:r>
          </w:p>
        </w:tc>
        <w:tc>
          <w:tcPr>
            <w:tcW w:w="5022" w:type="dxa"/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11.3.16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объема</w:t>
            </w:r>
          </w:p>
          <w:p>
            <w:pPr>
              <w:pStyle w:val="TableParagraph"/>
              <w:spacing w:line="272" w:lineRule="exact"/>
              <w:ind w:left="110" w:right="988"/>
              <w:rPr>
                <w:sz w:val="24"/>
              </w:rPr>
            </w:pPr>
            <w:r>
              <w:rPr>
                <w:sz w:val="24"/>
              </w:rPr>
              <w:t>шара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1357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768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393"/>
              <w:rPr>
                <w:sz w:val="24"/>
              </w:rPr>
            </w:pPr>
            <w:r>
              <w:rPr>
                <w:sz w:val="24"/>
              </w:rPr>
              <w:t>11.2.5 - изображать комбинации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72" w:lineRule="exact"/>
              <w:ind w:left="110" w:right="372"/>
              <w:rPr>
                <w:sz w:val="24"/>
              </w:rPr>
            </w:pPr>
            <w:r>
              <w:rPr>
                <w:sz w:val="24"/>
              </w:rPr>
              <w:t>11.3.18 - решать задачи 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тел.</w:t>
            </w:r>
          </w:p>
        </w:tc>
      </w:tr>
      <w:tr>
        <w:trPr>
          <w:trHeight w:val="319" w:hRule="atLeast"/>
        </w:trPr>
        <w:tc>
          <w:tcPr>
            <w:tcW w:w="9796" w:type="dxa"/>
            <w:gridSpan w:val="3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6"/>
        </w:rPr>
      </w:pPr>
    </w:p>
    <w:p>
      <w:pPr>
        <w:pStyle w:val="BodyText"/>
        <w:tabs>
          <w:tab w:pos="1720" w:val="left" w:leader="none"/>
          <w:tab w:pos="3180" w:val="left" w:leader="none"/>
          <w:tab w:pos="4658" w:val="left" w:leader="none"/>
          <w:tab w:pos="6648" w:val="left" w:leader="none"/>
        </w:tabs>
        <w:spacing w:before="89"/>
        <w:ind w:right="308"/>
        <w:jc w:val="left"/>
      </w:pPr>
      <w:r>
        <w:rPr/>
        <w:t>На</w:t>
        <w:tab/>
        <w:t>изучение</w:t>
        <w:tab/>
        <w:t>предмета</w:t>
        <w:tab/>
      </w:r>
      <w:r>
        <w:rPr>
          <w:i/>
        </w:rPr>
        <w:t>«Геометрия»</w:t>
        <w:tab/>
      </w:r>
      <w:r>
        <w:rPr/>
        <w:t>общественно-гуманитарного</w:t>
      </w:r>
      <w:r>
        <w:rPr>
          <w:spacing w:val="-67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10-11</w:t>
      </w:r>
      <w:r>
        <w:rPr>
          <w:spacing w:val="-1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отведено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час.</w:t>
      </w:r>
    </w:p>
    <w:p>
      <w:pPr>
        <w:pStyle w:val="BodyText"/>
        <w:tabs>
          <w:tab w:pos="2153" w:val="left" w:leader="none"/>
          <w:tab w:pos="3345" w:val="left" w:leader="none"/>
          <w:tab w:pos="5001" w:val="left" w:leader="none"/>
          <w:tab w:pos="5671" w:val="left" w:leader="none"/>
          <w:tab w:pos="6368" w:val="left" w:leader="none"/>
          <w:tab w:pos="7687" w:val="left" w:leader="none"/>
          <w:tab w:pos="8982" w:val="left" w:leader="none"/>
        </w:tabs>
        <w:ind w:right="311"/>
        <w:jc w:val="left"/>
      </w:pPr>
      <w:r>
        <w:rPr/>
        <w:t>В</w:t>
      </w:r>
      <w:r>
        <w:rPr>
          <w:spacing w:val="13"/>
        </w:rPr>
        <w:t> </w:t>
      </w:r>
      <w:r>
        <w:rPr/>
        <w:t>содержании</w:t>
      </w:r>
      <w:r>
        <w:rPr>
          <w:spacing w:val="14"/>
        </w:rPr>
        <w:t> </w:t>
      </w:r>
      <w:r>
        <w:rPr/>
        <w:t>учебного</w:t>
      </w:r>
      <w:r>
        <w:rPr>
          <w:spacing w:val="15"/>
        </w:rPr>
        <w:t> </w:t>
      </w:r>
      <w:r>
        <w:rPr/>
        <w:t>предмета</w:t>
      </w:r>
      <w:r>
        <w:rPr>
          <w:spacing w:val="17"/>
        </w:rPr>
        <w:t> </w:t>
      </w:r>
      <w:r>
        <w:rPr/>
        <w:t>«Геометрия»</w:t>
      </w:r>
      <w:r>
        <w:rPr>
          <w:spacing w:val="13"/>
        </w:rPr>
        <w:t> </w:t>
      </w:r>
      <w:r>
        <w:rPr/>
        <w:t>изменений</w:t>
      </w:r>
      <w:r>
        <w:rPr>
          <w:spacing w:val="14"/>
        </w:rPr>
        <w:t> </w:t>
      </w:r>
      <w:r>
        <w:rPr/>
        <w:t>по</w:t>
      </w:r>
      <w:r>
        <w:rPr>
          <w:spacing w:val="15"/>
        </w:rPr>
        <w:t> </w:t>
      </w:r>
      <w:r>
        <w:rPr/>
        <w:t>сравнению</w:t>
      </w:r>
      <w:r>
        <w:rPr>
          <w:spacing w:val="13"/>
        </w:rPr>
        <w:t> </w:t>
      </w:r>
      <w:r>
        <w:rPr/>
        <w:t>с</w:t>
      </w:r>
      <w:r>
        <w:rPr>
          <w:spacing w:val="-67"/>
        </w:rPr>
        <w:t> </w:t>
      </w:r>
      <w:r>
        <w:rPr/>
        <w:t>действующей</w:t>
        <w:tab/>
        <w:t>учебной</w:t>
        <w:tab/>
        <w:t>программой</w:t>
        <w:tab/>
        <w:t>нет.</w:t>
        <w:tab/>
        <w:t>При</w:t>
        <w:tab/>
        <w:t>изучении</w:t>
        <w:tab/>
        <w:t>учебного</w:t>
        <w:tab/>
        <w:t>предмета</w:t>
      </w:r>
    </w:p>
    <w:p>
      <w:pPr>
        <w:pStyle w:val="BodyText"/>
        <w:tabs>
          <w:tab w:pos="2125" w:val="left" w:leader="none"/>
          <w:tab w:pos="2519" w:val="left" w:leader="none"/>
          <w:tab w:pos="3436" w:val="left" w:leader="none"/>
          <w:tab w:pos="4609" w:val="left" w:leader="none"/>
          <w:tab w:pos="6328" w:val="left" w:leader="none"/>
          <w:tab w:pos="8196" w:val="left" w:leader="none"/>
        </w:tabs>
        <w:ind w:right="311" w:firstLine="0"/>
        <w:jc w:val="left"/>
      </w:pPr>
      <w:r>
        <w:rPr/>
        <w:t>«Геометрия»</w:t>
        <w:tab/>
        <w:t>в</w:t>
        <w:tab/>
        <w:t>10-11</w:t>
        <w:tab/>
        <w:t>классах</w:t>
        <w:tab/>
        <w:t>усиливается</w:t>
        <w:tab/>
        <w:t>практическая</w:t>
        <w:tab/>
      </w:r>
      <w:r>
        <w:rPr>
          <w:spacing w:val="-1"/>
        </w:rPr>
        <w:t>направленность</w:t>
      </w:r>
      <w:r>
        <w:rPr>
          <w:spacing w:val="-67"/>
        </w:rPr>
        <w:t> </w:t>
      </w:r>
      <w:r>
        <w:rPr/>
        <w:t>предмета.</w:t>
      </w:r>
    </w:p>
    <w:p>
      <w:pPr>
        <w:pStyle w:val="BodyText"/>
        <w:ind w:right="310" w:firstLine="566"/>
        <w:jc w:val="left"/>
      </w:pPr>
      <w:r>
        <w:rPr/>
        <w:t>В</w:t>
      </w:r>
      <w:r>
        <w:rPr>
          <w:spacing w:val="23"/>
        </w:rPr>
        <w:t> </w:t>
      </w:r>
      <w:r>
        <w:rPr/>
        <w:t>таблице</w:t>
      </w:r>
      <w:r>
        <w:rPr>
          <w:spacing w:val="22"/>
        </w:rPr>
        <w:t> </w:t>
      </w:r>
      <w:r>
        <w:rPr/>
        <w:t>70</w:t>
      </w:r>
      <w:r>
        <w:rPr>
          <w:spacing w:val="22"/>
        </w:rPr>
        <w:t> </w:t>
      </w:r>
      <w:r>
        <w:rPr/>
        <w:t>представлено</w:t>
      </w:r>
      <w:r>
        <w:rPr>
          <w:spacing w:val="22"/>
        </w:rPr>
        <w:t> </w:t>
      </w:r>
      <w:r>
        <w:rPr/>
        <w:t>количество</w:t>
      </w:r>
      <w:r>
        <w:rPr>
          <w:spacing w:val="23"/>
        </w:rPr>
        <w:t> </w:t>
      </w:r>
      <w:r>
        <w:rPr/>
        <w:t>суммативных</w:t>
      </w:r>
      <w:r>
        <w:rPr>
          <w:spacing w:val="24"/>
        </w:rPr>
        <w:t> </w:t>
      </w:r>
      <w:r>
        <w:rPr/>
        <w:t>оцениваний</w:t>
      </w:r>
      <w:r>
        <w:rPr>
          <w:spacing w:val="24"/>
        </w:rPr>
        <w:t> </w:t>
      </w:r>
      <w:r>
        <w:rPr/>
        <w:t>за</w:t>
      </w:r>
      <w:r>
        <w:rPr>
          <w:spacing w:val="20"/>
        </w:rPr>
        <w:t> </w:t>
      </w:r>
      <w:r>
        <w:rPr/>
        <w:t>раздел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«Геометрия».</w:t>
      </w:r>
    </w:p>
    <w:p>
      <w:pPr>
        <w:pStyle w:val="BodyText"/>
        <w:ind w:left="0" w:firstLine="0"/>
        <w:jc w:val="left"/>
      </w:pPr>
    </w:p>
    <w:p>
      <w:pPr>
        <w:tabs>
          <w:tab w:pos="2406" w:val="left" w:leader="none"/>
          <w:tab w:pos="3052" w:val="left" w:leader="none"/>
          <w:tab w:pos="4748" w:val="left" w:leader="none"/>
          <w:tab w:pos="6670" w:val="left" w:leader="none"/>
          <w:tab w:pos="8382" w:val="left" w:leader="none"/>
          <w:tab w:pos="8969" w:val="left" w:leader="none"/>
        </w:tabs>
        <w:spacing w:line="322" w:lineRule="exact" w:before="0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70.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after="7"/>
        <w:ind w:firstLine="0"/>
        <w:jc w:val="left"/>
      </w:pPr>
      <w:r>
        <w:rPr/>
        <w:t>«Геометрия»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61"/>
        <w:gridCol w:w="1966"/>
        <w:gridCol w:w="1964"/>
        <w:gridCol w:w="1964"/>
      </w:tblGrid>
      <w:tr>
        <w:trPr>
          <w:trHeight w:val="318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line="270" w:lineRule="exact"/>
              <w:ind w:left="5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70" w:lineRule="exact"/>
              <w:ind w:left="1311" w:right="130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42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5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57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0" w:footer="922" w:top="1120" w:bottom="1120" w:left="680" w:right="820"/>
        </w:sectPr>
      </w:pPr>
    </w:p>
    <w:p>
      <w:pPr>
        <w:pStyle w:val="BodyText"/>
        <w:spacing w:before="65"/>
        <w:ind w:left="1022" w:firstLine="0"/>
      </w:pPr>
      <w:r>
        <w:rPr/>
        <w:t>В</w:t>
      </w:r>
      <w:r>
        <w:rPr>
          <w:spacing w:val="46"/>
        </w:rPr>
        <w:t> </w:t>
      </w:r>
      <w:r>
        <w:rPr/>
        <w:t>соответствии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/>
        <w:t>пунктом</w:t>
      </w:r>
      <w:r>
        <w:rPr>
          <w:spacing w:val="46"/>
        </w:rPr>
        <w:t> </w:t>
      </w:r>
      <w:r>
        <w:rPr/>
        <w:t>14-4</w:t>
      </w:r>
      <w:r>
        <w:rPr>
          <w:spacing w:val="44"/>
        </w:rPr>
        <w:t> </w:t>
      </w:r>
      <w:r>
        <w:rPr/>
        <w:t>приказа</w:t>
      </w:r>
      <w:r>
        <w:rPr>
          <w:spacing w:val="48"/>
        </w:rPr>
        <w:t> </w:t>
      </w:r>
      <w:r>
        <w:rPr/>
        <w:t>МОН</w:t>
      </w:r>
      <w:r>
        <w:rPr>
          <w:spacing w:val="45"/>
        </w:rPr>
        <w:t> </w:t>
      </w:r>
      <w:r>
        <w:rPr/>
        <w:t>РК</w:t>
      </w:r>
      <w:r>
        <w:rPr>
          <w:spacing w:val="43"/>
        </w:rPr>
        <w:t> </w:t>
      </w:r>
      <w:r>
        <w:rPr/>
        <w:t>от</w:t>
      </w:r>
      <w:r>
        <w:rPr>
          <w:spacing w:val="43"/>
        </w:rPr>
        <w:t> </w:t>
      </w:r>
      <w:r>
        <w:rPr/>
        <w:t>18</w:t>
      </w:r>
      <w:r>
        <w:rPr>
          <w:spacing w:val="45"/>
        </w:rPr>
        <w:t> </w:t>
      </w:r>
      <w:r>
        <w:rPr/>
        <w:t>марта</w:t>
      </w:r>
      <w:r>
        <w:rPr>
          <w:spacing w:val="43"/>
        </w:rPr>
        <w:t> </w:t>
      </w:r>
      <w:r>
        <w:rPr/>
        <w:t>2008</w:t>
      </w:r>
      <w:r>
        <w:rPr>
          <w:spacing w:val="47"/>
        </w:rPr>
        <w:t> </w:t>
      </w:r>
      <w:r>
        <w:rPr/>
        <w:t>года</w:t>
      </w:r>
    </w:p>
    <w:p>
      <w:pPr>
        <w:pStyle w:val="BodyText"/>
        <w:spacing w:line="252" w:lineRule="auto" w:before="16"/>
        <w:ind w:right="310" w:firstLine="0"/>
      </w:pPr>
      <w:r>
        <w:rPr/>
        <w:t>№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образования» учебная нагрузка при наличии 1 часа в неделю СОР проводится 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объединением</w:t>
      </w:r>
      <w:r>
        <w:rPr>
          <w:spacing w:val="1"/>
        </w:rPr>
        <w:t> </w:t>
      </w:r>
      <w:r>
        <w:rPr/>
        <w:t>разделов,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полугодие.</w:t>
      </w:r>
    </w:p>
    <w:p>
      <w:pPr>
        <w:pStyle w:val="BodyText"/>
        <w:spacing w:line="252" w:lineRule="auto" w:before="2"/>
        <w:ind w:right="30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недельная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общественно-</w:t>
      </w:r>
      <w:r>
        <w:rPr>
          <w:spacing w:val="-67"/>
        </w:rPr>
        <w:t> </w:t>
      </w:r>
      <w:r>
        <w:rPr/>
        <w:t>гуманитарного направления составляет 1 час, поэтому по предмету «Геометрия»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полугодие.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3"/>
        <w:spacing w:line="240" w:lineRule="auto" w:before="1"/>
        <w:ind w:left="942" w:right="816" w:firstLine="583"/>
      </w:pPr>
      <w:r>
        <w:rPr/>
        <w:t>Рекомендации по восполнению пробелов в знаниях обучающихся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предметам:</w:t>
      </w:r>
      <w:r>
        <w:rPr>
          <w:spacing w:val="-4"/>
        </w:rPr>
        <w:t> </w:t>
      </w:r>
      <w:r>
        <w:rPr/>
        <w:t>«Алгебра и</w:t>
      </w:r>
      <w:r>
        <w:rPr>
          <w:spacing w:val="-3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анализа»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10-11 классы,</w:t>
      </w:r>
    </w:p>
    <w:p>
      <w:pPr>
        <w:spacing w:line="317" w:lineRule="exact" w:before="0"/>
        <w:ind w:left="3425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«Геометрия»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10-11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классы</w:t>
      </w:r>
    </w:p>
    <w:p>
      <w:pPr>
        <w:pStyle w:val="BodyText"/>
        <w:ind w:right="307"/>
      </w:pPr>
      <w:r>
        <w:rPr/>
        <w:t>В 2021-2022 учебном году в течение учебного года по предметам «Алгебра</w:t>
      </w:r>
      <w:r>
        <w:rPr>
          <w:spacing w:val="-67"/>
        </w:rPr>
        <w:t> </w:t>
      </w:r>
      <w:r>
        <w:rPr/>
        <w:t>и начала анализа»</w:t>
      </w:r>
      <w:r>
        <w:rPr>
          <w:spacing w:val="1"/>
        </w:rPr>
        <w:t> </w:t>
      </w:r>
      <w:r>
        <w:rPr/>
        <w:t>(10-11 классы), «Геометрия»</w:t>
      </w:r>
      <w:r>
        <w:rPr>
          <w:spacing w:val="1"/>
        </w:rPr>
        <w:t> </w:t>
      </w:r>
      <w:r>
        <w:rPr/>
        <w:t>(10-11 классы) 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ограничительных</w:t>
      </w:r>
      <w:r>
        <w:rPr>
          <w:spacing w:val="1"/>
        </w:rPr>
        <w:t> </w:t>
      </w:r>
      <w:r>
        <w:rPr/>
        <w:t>мер.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поэтапно.</w:t>
      </w:r>
    </w:p>
    <w:p>
      <w:pPr>
        <w:pStyle w:val="BodyText"/>
        <w:spacing w:before="1"/>
        <w:ind w:left="0" w:firstLine="0"/>
        <w:jc w:val="left"/>
      </w:pPr>
    </w:p>
    <w:p>
      <w:pPr>
        <w:spacing w:line="321" w:lineRule="exact" w:before="0"/>
        <w:ind w:left="1022" w:right="0" w:firstLine="0"/>
        <w:jc w:val="left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67"/>
          <w:sz w:val="28"/>
        </w:rPr>
        <w:t> </w:t>
      </w:r>
      <w:r>
        <w:rPr>
          <w:b/>
          <w:i/>
          <w:sz w:val="28"/>
        </w:rPr>
        <w:t>Диагностика </w:t>
      </w:r>
      <w:r>
        <w:rPr>
          <w:b/>
          <w:sz w:val="28"/>
        </w:rPr>
        <w:t>(первая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неделя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четверти).</w:t>
      </w:r>
    </w:p>
    <w:p>
      <w:pPr>
        <w:spacing w:line="320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1)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Проведение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комплексной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диагностической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работы.</w:t>
      </w:r>
    </w:p>
    <w:p>
      <w:pPr>
        <w:pStyle w:val="BodyText"/>
        <w:jc w:val="left"/>
      </w:pPr>
      <w:r>
        <w:rPr/>
        <w:t>Ниже</w:t>
      </w:r>
      <w:r>
        <w:rPr>
          <w:spacing w:val="38"/>
        </w:rPr>
        <w:t> </w:t>
      </w:r>
      <w:r>
        <w:rPr/>
        <w:t>в</w:t>
      </w:r>
      <w:r>
        <w:rPr>
          <w:spacing w:val="34"/>
        </w:rPr>
        <w:t> </w:t>
      </w:r>
      <w:r>
        <w:rPr/>
        <w:t>таблице</w:t>
      </w:r>
      <w:r>
        <w:rPr>
          <w:spacing w:val="37"/>
        </w:rPr>
        <w:t> </w:t>
      </w:r>
      <w:r>
        <w:rPr/>
        <w:t>по</w:t>
      </w:r>
      <w:r>
        <w:rPr>
          <w:spacing w:val="38"/>
        </w:rPr>
        <w:t> </w:t>
      </w:r>
      <w:r>
        <w:rPr/>
        <w:t>классам</w:t>
      </w:r>
      <w:r>
        <w:rPr>
          <w:spacing w:val="35"/>
        </w:rPr>
        <w:t> </w:t>
      </w:r>
      <w:r>
        <w:rPr/>
        <w:t>представлены</w:t>
      </w:r>
      <w:r>
        <w:rPr>
          <w:spacing w:val="38"/>
        </w:rPr>
        <w:t> </w:t>
      </w:r>
      <w:r>
        <w:rPr/>
        <w:t>темы,</w:t>
      </w:r>
      <w:r>
        <w:rPr>
          <w:spacing w:val="34"/>
        </w:rPr>
        <w:t> </w:t>
      </w:r>
      <w:r>
        <w:rPr/>
        <w:t>рекомендуемые</w:t>
      </w:r>
      <w:r>
        <w:rPr>
          <w:spacing w:val="3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составления</w:t>
      </w:r>
      <w:r>
        <w:rPr>
          <w:spacing w:val="-1"/>
        </w:rPr>
        <w:t> </w:t>
      </w:r>
      <w:r>
        <w:rPr/>
        <w:t>заданий.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0" w:after="7"/>
        <w:ind w:left="1022" w:right="0" w:firstLine="0"/>
        <w:jc w:val="both"/>
        <w:rPr>
          <w:sz w:val="28"/>
        </w:rPr>
      </w:pPr>
      <w:r>
        <w:rPr>
          <w:b/>
          <w:spacing w:val="-1"/>
          <w:sz w:val="28"/>
        </w:rPr>
        <w:t>Таблица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71.</w:t>
      </w:r>
      <w:r>
        <w:rPr>
          <w:b/>
          <w:spacing w:val="-23"/>
          <w:sz w:val="28"/>
        </w:rPr>
        <w:t> </w:t>
      </w:r>
      <w:r>
        <w:rPr>
          <w:sz w:val="28"/>
        </w:rPr>
        <w:t>Темы,</w:t>
      </w:r>
      <w:r>
        <w:rPr>
          <w:spacing w:val="-4"/>
          <w:sz w:val="28"/>
        </w:rPr>
        <w:t> </w:t>
      </w:r>
      <w:r>
        <w:rPr>
          <w:sz w:val="28"/>
        </w:rPr>
        <w:t>рекомендуемые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составления заданий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7089"/>
      </w:tblGrid>
      <w:tr>
        <w:trPr>
          <w:trHeight w:val="518" w:hRule="atLeast"/>
        </w:trPr>
        <w:tc>
          <w:tcPr>
            <w:tcW w:w="2547" w:type="dxa"/>
          </w:tcPr>
          <w:p>
            <w:pPr>
              <w:pStyle w:val="TableParagraph"/>
              <w:spacing w:before="121"/>
              <w:ind w:left="112" w:right="10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Класс</w:t>
            </w:r>
          </w:p>
        </w:tc>
        <w:tc>
          <w:tcPr>
            <w:tcW w:w="7089" w:type="dxa"/>
          </w:tcPr>
          <w:p>
            <w:pPr>
              <w:pStyle w:val="TableParagraph"/>
              <w:spacing w:line="256" w:lineRule="exact"/>
              <w:ind w:left="2246" w:right="2230" w:firstLine="17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Темы, рекомендуемые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для</w:t>
            </w:r>
            <w:r>
              <w:rPr>
                <w:b/>
                <w:i/>
                <w:spacing w:val="-5"/>
                <w:sz w:val="23"/>
              </w:rPr>
              <w:t> </w:t>
            </w:r>
            <w:r>
              <w:rPr>
                <w:b/>
                <w:i/>
                <w:sz w:val="23"/>
              </w:rPr>
              <w:t>составления</w:t>
            </w:r>
            <w:r>
              <w:rPr>
                <w:b/>
                <w:i/>
                <w:spacing w:val="-5"/>
                <w:sz w:val="23"/>
              </w:rPr>
              <w:t> </w:t>
            </w:r>
            <w:r>
              <w:rPr>
                <w:b/>
                <w:i/>
                <w:sz w:val="23"/>
              </w:rPr>
              <w:t>заданий</w:t>
            </w:r>
          </w:p>
        </w:tc>
      </w:tr>
      <w:tr>
        <w:trPr>
          <w:trHeight w:val="3367" w:hRule="atLeast"/>
        </w:trPr>
        <w:tc>
          <w:tcPr>
            <w:tcW w:w="25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5" w:lineRule="auto" w:before="175"/>
              <w:ind w:left="612" w:right="598" w:hanging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 класс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pacing w:val="-1"/>
                <w:sz w:val="23"/>
              </w:rPr>
              <w:t>(ОГН,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ЕМН)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605" w:right="597" w:firstLine="2"/>
              <w:jc w:val="center"/>
              <w:rPr>
                <w:sz w:val="23"/>
              </w:rPr>
            </w:pP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составляются</w:t>
            </w:r>
          </w:p>
          <w:p>
            <w:pPr>
              <w:pStyle w:val="TableParagraph"/>
              <w:spacing w:line="235" w:lineRule="auto"/>
              <w:ind w:left="282" w:right="273" w:firstLine="1"/>
              <w:jc w:val="center"/>
              <w:rPr>
                <w:sz w:val="23"/>
              </w:rPr>
            </w:pPr>
            <w:r>
              <w:rPr>
                <w:sz w:val="23"/>
              </w:rPr>
              <w:t>по целям 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учебной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программы</w:t>
            </w:r>
          </w:p>
          <w:p>
            <w:pPr>
              <w:pStyle w:val="TableParagraph"/>
              <w:spacing w:line="232" w:lineRule="auto" w:before="2"/>
              <w:ind w:left="114" w:right="101"/>
              <w:jc w:val="center"/>
              <w:rPr>
                <w:sz w:val="23"/>
              </w:rPr>
            </w:pPr>
            <w:r>
              <w:rPr>
                <w:sz w:val="23"/>
              </w:rPr>
              <w:t>по предмету «Алгебра»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9 класса</w:t>
            </w:r>
          </w:p>
        </w:tc>
        <w:tc>
          <w:tcPr>
            <w:tcW w:w="7089" w:type="dxa"/>
          </w:tcPr>
          <w:p>
            <w:pPr>
              <w:pStyle w:val="TableParagraph"/>
              <w:spacing w:line="235" w:lineRule="auto"/>
              <w:ind w:left="107" w:right="96" w:firstLine="749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Нелинейные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уравнения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двумя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переменными.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Система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нелинейных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уравнений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двумя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переменными.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Решение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систем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нелинейных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уравнений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двумя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переменными.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Решение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текстовых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задач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помощью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систем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нелинейных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уравнений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двумя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переменными.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Неравенства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двумя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переменными.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Системы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нелинейных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неравенств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двумя переменными.</w:t>
            </w:r>
          </w:p>
          <w:p>
            <w:pPr>
              <w:pStyle w:val="TableParagraph"/>
              <w:spacing w:line="235" w:lineRule="auto"/>
              <w:ind w:left="107" w:right="99" w:firstLine="28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Арифметическая прогрессия. Геометрическая прогрессия. Сумма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членов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бесконечно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убывающей</w:t>
            </w:r>
            <w:r>
              <w:rPr>
                <w:i/>
                <w:spacing w:val="2"/>
                <w:sz w:val="23"/>
              </w:rPr>
              <w:t> </w:t>
            </w:r>
            <w:r>
              <w:rPr>
                <w:i/>
                <w:sz w:val="23"/>
              </w:rPr>
              <w:t>геометрической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прогрессии.</w:t>
            </w:r>
          </w:p>
          <w:p>
            <w:pPr>
              <w:pStyle w:val="TableParagraph"/>
              <w:spacing w:line="235" w:lineRule="auto"/>
              <w:ind w:left="107" w:right="96" w:firstLine="28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Синус, косинус, тангенс и котангенс произвольного угла. Значения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синуса, косинуса, тангенса и котангенса углов. Тригонометрические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функции</w:t>
            </w:r>
            <w:r>
              <w:rPr>
                <w:i/>
                <w:spacing w:val="4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7"/>
                <w:sz w:val="23"/>
              </w:rPr>
              <w:t> </w:t>
            </w:r>
            <w:r>
              <w:rPr>
                <w:i/>
                <w:sz w:val="23"/>
              </w:rPr>
              <w:t>их</w:t>
            </w:r>
            <w:r>
              <w:rPr>
                <w:i/>
                <w:spacing w:val="7"/>
                <w:sz w:val="23"/>
              </w:rPr>
              <w:t> </w:t>
            </w:r>
            <w:r>
              <w:rPr>
                <w:i/>
                <w:sz w:val="23"/>
              </w:rPr>
              <w:t>свойства.</w:t>
            </w:r>
            <w:r>
              <w:rPr>
                <w:i/>
                <w:spacing w:val="5"/>
                <w:sz w:val="23"/>
              </w:rPr>
              <w:t> </w:t>
            </w:r>
            <w:r>
              <w:rPr>
                <w:i/>
                <w:sz w:val="23"/>
              </w:rPr>
              <w:t>Основные</w:t>
            </w:r>
            <w:r>
              <w:rPr>
                <w:i/>
                <w:spacing w:val="5"/>
                <w:sz w:val="23"/>
              </w:rPr>
              <w:t> </w:t>
            </w:r>
            <w:r>
              <w:rPr>
                <w:i/>
                <w:sz w:val="23"/>
              </w:rPr>
              <w:t>тригонометрические</w:t>
            </w:r>
            <w:r>
              <w:rPr>
                <w:i/>
                <w:spacing w:val="8"/>
                <w:sz w:val="23"/>
              </w:rPr>
              <w:t> </w:t>
            </w:r>
            <w:r>
              <w:rPr>
                <w:i/>
                <w:sz w:val="23"/>
              </w:rPr>
              <w:t>тождества.</w:t>
            </w:r>
          </w:p>
          <w:p>
            <w:pPr>
              <w:pStyle w:val="TableParagraph"/>
              <w:spacing w:line="260" w:lineRule="exact"/>
              <w:ind w:left="107" w:right="96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Формулы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тригонометрии.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Тождественные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преобразования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тригонометрических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выражений.</w:t>
            </w:r>
          </w:p>
        </w:tc>
      </w:tr>
      <w:tr>
        <w:trPr>
          <w:trHeight w:val="1292" w:hRule="atLeast"/>
        </w:trPr>
        <w:tc>
          <w:tcPr>
            <w:tcW w:w="25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5" w:lineRule="auto" w:before="211"/>
              <w:ind w:left="612" w:right="594" w:firstLine="225"/>
              <w:rPr>
                <w:b/>
                <w:sz w:val="23"/>
              </w:rPr>
            </w:pPr>
            <w:r>
              <w:rPr>
                <w:b/>
                <w:sz w:val="23"/>
              </w:rPr>
              <w:t>10 класс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(ОГН,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ЕМН)</w:t>
            </w:r>
          </w:p>
        </w:tc>
        <w:tc>
          <w:tcPr>
            <w:tcW w:w="7089" w:type="dxa"/>
          </w:tcPr>
          <w:p>
            <w:pPr>
              <w:pStyle w:val="TableParagraph"/>
              <w:spacing w:line="235" w:lineRule="auto"/>
              <w:ind w:left="107" w:right="96" w:firstLine="28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Равенство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векторов,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сложение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векторов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его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свойства,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вычитание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векторов,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умножение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вектора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число.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Разложение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вектора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плоскости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по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двум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неколлинеарным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векторам.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Координаты</w:t>
            </w:r>
            <w:r>
              <w:rPr>
                <w:i/>
                <w:spacing w:val="16"/>
                <w:sz w:val="23"/>
              </w:rPr>
              <w:t> </w:t>
            </w:r>
            <w:r>
              <w:rPr>
                <w:i/>
                <w:sz w:val="23"/>
              </w:rPr>
              <w:t>вектора.</w:t>
            </w:r>
            <w:r>
              <w:rPr>
                <w:i/>
                <w:spacing w:val="17"/>
                <w:sz w:val="23"/>
              </w:rPr>
              <w:t> </w:t>
            </w:r>
            <w:r>
              <w:rPr>
                <w:i/>
                <w:sz w:val="23"/>
              </w:rPr>
              <w:t>Действия</w:t>
            </w:r>
            <w:r>
              <w:rPr>
                <w:i/>
                <w:spacing w:val="17"/>
                <w:sz w:val="23"/>
              </w:rPr>
              <w:t> </w:t>
            </w:r>
            <w:r>
              <w:rPr>
                <w:i/>
                <w:sz w:val="23"/>
              </w:rPr>
              <w:t>над</w:t>
            </w:r>
            <w:r>
              <w:rPr>
                <w:i/>
                <w:spacing w:val="17"/>
                <w:sz w:val="23"/>
              </w:rPr>
              <w:t> </w:t>
            </w:r>
            <w:r>
              <w:rPr>
                <w:i/>
                <w:sz w:val="23"/>
              </w:rPr>
              <w:t>векторами</w:t>
            </w:r>
            <w:r>
              <w:rPr>
                <w:i/>
                <w:spacing w:val="16"/>
                <w:sz w:val="23"/>
              </w:rPr>
              <w:t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17"/>
                <w:sz w:val="23"/>
              </w:rPr>
              <w:t> </w:t>
            </w:r>
            <w:r>
              <w:rPr>
                <w:i/>
                <w:sz w:val="23"/>
              </w:rPr>
              <w:t>координатной</w:t>
            </w:r>
          </w:p>
          <w:p>
            <w:pPr>
              <w:pStyle w:val="TableParagraph"/>
              <w:spacing w:line="248" w:lineRule="exact"/>
              <w:ind w:left="107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форме.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Угол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между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векторами.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Скалярное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произведение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векторов.</w:t>
            </w:r>
          </w:p>
        </w:tc>
      </w:tr>
    </w:tbl>
    <w:p>
      <w:pPr>
        <w:spacing w:after="0" w:line="248" w:lineRule="exact"/>
        <w:jc w:val="both"/>
        <w:rPr>
          <w:sz w:val="23"/>
        </w:rPr>
        <w:sectPr>
          <w:pgSz w:w="11910" w:h="16840"/>
          <w:pgMar w:header="0" w:footer="922" w:top="1040" w:bottom="1180" w:left="680" w:right="82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7089"/>
      </w:tblGrid>
      <w:tr>
        <w:trPr>
          <w:trHeight w:val="2851" w:hRule="atLeast"/>
        </w:trPr>
        <w:tc>
          <w:tcPr>
            <w:tcW w:w="2547" w:type="dxa"/>
          </w:tcPr>
          <w:p>
            <w:pPr>
              <w:pStyle w:val="TableParagraph"/>
              <w:spacing w:line="235" w:lineRule="auto"/>
              <w:ind w:left="605" w:right="597" w:firstLine="2"/>
              <w:jc w:val="center"/>
              <w:rPr>
                <w:sz w:val="23"/>
              </w:rPr>
            </w:pP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составляются</w:t>
            </w:r>
          </w:p>
          <w:p>
            <w:pPr>
              <w:pStyle w:val="TableParagraph"/>
              <w:spacing w:line="235" w:lineRule="auto"/>
              <w:ind w:left="282" w:right="273" w:firstLine="1"/>
              <w:jc w:val="center"/>
              <w:rPr>
                <w:sz w:val="23"/>
              </w:rPr>
            </w:pPr>
            <w:r>
              <w:rPr>
                <w:sz w:val="23"/>
              </w:rPr>
              <w:t>по целям 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учебной программы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 предмету</w:t>
            </w:r>
          </w:p>
          <w:p>
            <w:pPr>
              <w:pStyle w:val="TableParagraph"/>
              <w:spacing w:line="235" w:lineRule="auto"/>
              <w:ind w:left="636" w:right="624"/>
              <w:jc w:val="center"/>
              <w:rPr>
                <w:sz w:val="23"/>
              </w:rPr>
            </w:pPr>
            <w:r>
              <w:rPr>
                <w:sz w:val="23"/>
              </w:rPr>
              <w:t>«Геометрия»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9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класса</w:t>
            </w:r>
          </w:p>
        </w:tc>
        <w:tc>
          <w:tcPr>
            <w:tcW w:w="7089" w:type="dxa"/>
          </w:tcPr>
          <w:p>
            <w:pPr>
              <w:pStyle w:val="TableParagraph"/>
              <w:spacing w:line="235" w:lineRule="auto"/>
              <w:ind w:left="396" w:right="497"/>
              <w:rPr>
                <w:i/>
                <w:sz w:val="23"/>
              </w:rPr>
            </w:pPr>
            <w:r>
              <w:rPr>
                <w:i/>
                <w:sz w:val="23"/>
              </w:rPr>
              <w:t>Преобразования плоскости. Признаки подобия треугольников.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Теоремы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синусов и косинусов.</w:t>
            </w:r>
          </w:p>
          <w:p>
            <w:pPr>
              <w:pStyle w:val="TableParagraph"/>
              <w:spacing w:line="235" w:lineRule="auto"/>
              <w:ind w:left="107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Формулы</w:t>
            </w:r>
            <w:r>
              <w:rPr>
                <w:i/>
                <w:spacing w:val="8"/>
                <w:sz w:val="23"/>
              </w:rPr>
              <w:t> </w:t>
            </w:r>
            <w:r>
              <w:rPr>
                <w:i/>
                <w:sz w:val="23"/>
              </w:rPr>
              <w:t>для</w:t>
            </w:r>
            <w:r>
              <w:rPr>
                <w:i/>
                <w:spacing w:val="10"/>
                <w:sz w:val="23"/>
              </w:rPr>
              <w:t> </w:t>
            </w:r>
            <w:r>
              <w:rPr>
                <w:i/>
                <w:sz w:val="23"/>
              </w:rPr>
              <w:t>нахождения</w:t>
            </w:r>
            <w:r>
              <w:rPr>
                <w:i/>
                <w:spacing w:val="10"/>
                <w:sz w:val="23"/>
              </w:rPr>
              <w:t> </w:t>
            </w:r>
            <w:r>
              <w:rPr>
                <w:i/>
                <w:sz w:val="23"/>
              </w:rPr>
              <w:t>радиуса</w:t>
            </w:r>
            <w:r>
              <w:rPr>
                <w:i/>
                <w:spacing w:val="11"/>
                <w:sz w:val="23"/>
              </w:rPr>
              <w:t> </w:t>
            </w:r>
            <w:r>
              <w:rPr>
                <w:i/>
                <w:sz w:val="23"/>
              </w:rPr>
              <w:t>окружности</w:t>
            </w:r>
            <w:r>
              <w:rPr>
                <w:i/>
                <w:spacing w:val="10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0"/>
                <w:sz w:val="23"/>
              </w:rPr>
              <w:t> </w:t>
            </w:r>
            <w:r>
              <w:rPr>
                <w:i/>
                <w:sz w:val="23"/>
              </w:rPr>
              <w:t>использованием</w:t>
            </w:r>
            <w:r>
              <w:rPr>
                <w:i/>
                <w:spacing w:val="-54"/>
                <w:sz w:val="23"/>
              </w:rPr>
              <w:t> </w:t>
            </w:r>
            <w:r>
              <w:rPr>
                <w:i/>
                <w:sz w:val="23"/>
              </w:rPr>
              <w:t>площади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вписанных или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описанных треугольников.</w:t>
            </w:r>
          </w:p>
          <w:p>
            <w:pPr>
              <w:pStyle w:val="TableParagraph"/>
              <w:spacing w:line="258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Вписанный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угол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его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свойства.</w:t>
            </w:r>
          </w:p>
          <w:p>
            <w:pPr>
              <w:pStyle w:val="TableParagraph"/>
              <w:tabs>
                <w:tab w:pos="1434" w:val="left" w:leader="none"/>
                <w:tab w:pos="1762" w:val="left" w:leader="none"/>
                <w:tab w:pos="4058" w:val="left" w:leader="none"/>
                <w:tab w:pos="5181" w:val="left" w:leader="none"/>
                <w:tab w:pos="5845" w:val="left" w:leader="none"/>
                <w:tab w:pos="6174" w:val="left" w:leader="none"/>
              </w:tabs>
              <w:spacing w:line="235" w:lineRule="auto"/>
              <w:ind w:left="107" w:right="100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Теорема</w:t>
              <w:tab/>
              <w:t>о</w:t>
              <w:tab/>
              <w:t>пропорциональности</w:t>
              <w:tab/>
              <w:t>отрезков</w:t>
              <w:tab/>
              <w:t>хорд</w:t>
              <w:tab/>
              <w:t>и</w:t>
              <w:tab/>
            </w:r>
            <w:r>
              <w:rPr>
                <w:i/>
                <w:spacing w:val="-1"/>
                <w:sz w:val="23"/>
              </w:rPr>
              <w:t>секущих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окружности.</w:t>
            </w:r>
          </w:p>
          <w:p>
            <w:pPr>
              <w:pStyle w:val="TableParagraph"/>
              <w:spacing w:line="258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Правильные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многоугольники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их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свойства.</w:t>
            </w:r>
          </w:p>
          <w:p>
            <w:pPr>
              <w:pStyle w:val="TableParagraph"/>
              <w:spacing w:line="259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Длина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дуги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окружности.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Площадь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сектора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сегмента.</w:t>
            </w:r>
          </w:p>
          <w:p>
            <w:pPr>
              <w:pStyle w:val="TableParagraph"/>
              <w:tabs>
                <w:tab w:pos="1742" w:val="left" w:leader="none"/>
                <w:tab w:pos="3430" w:val="left" w:leader="none"/>
                <w:tab w:pos="4737" w:val="left" w:leader="none"/>
                <w:tab w:pos="6138" w:val="left" w:leader="none"/>
              </w:tabs>
              <w:spacing w:line="260" w:lineRule="exact"/>
              <w:ind w:left="107" w:right="99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Формулы,</w:t>
              <w:tab/>
              <w:t>связывающие</w:t>
              <w:tab/>
              <w:t>стороны,</w:t>
              <w:tab/>
              <w:t>периметр,</w:t>
              <w:tab/>
            </w:r>
            <w:r>
              <w:rPr>
                <w:i/>
                <w:spacing w:val="-1"/>
                <w:sz w:val="23"/>
              </w:rPr>
              <w:t>площадь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многоугольника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радиусы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вписанной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описанной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окружностей.</w:t>
            </w:r>
          </w:p>
        </w:tc>
      </w:tr>
      <w:tr>
        <w:trPr>
          <w:trHeight w:val="3374" w:hRule="atLeast"/>
        </w:trPr>
        <w:tc>
          <w:tcPr>
            <w:tcW w:w="2547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35" w:lineRule="auto" w:before="1"/>
              <w:ind w:left="612" w:right="598" w:hanging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 класс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pacing w:val="-1"/>
                <w:sz w:val="23"/>
              </w:rPr>
              <w:t>(ОГН,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ЕМН)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35" w:lineRule="auto"/>
              <w:ind w:left="605" w:right="597" w:firstLine="2"/>
              <w:jc w:val="center"/>
              <w:rPr>
                <w:sz w:val="23"/>
              </w:rPr>
            </w:pP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составляются</w:t>
            </w:r>
          </w:p>
          <w:p>
            <w:pPr>
              <w:pStyle w:val="TableParagraph"/>
              <w:spacing w:line="235" w:lineRule="auto"/>
              <w:ind w:left="282" w:right="273" w:firstLine="1"/>
              <w:jc w:val="center"/>
              <w:rPr>
                <w:sz w:val="23"/>
              </w:rPr>
            </w:pPr>
            <w:r>
              <w:rPr>
                <w:sz w:val="23"/>
              </w:rPr>
              <w:t>по целям 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учебной программы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 предмету</w:t>
            </w:r>
          </w:p>
          <w:p>
            <w:pPr>
              <w:pStyle w:val="TableParagraph"/>
              <w:spacing w:line="235" w:lineRule="auto"/>
              <w:ind w:left="477" w:right="463" w:hanging="2"/>
              <w:jc w:val="center"/>
              <w:rPr>
                <w:sz w:val="23"/>
              </w:rPr>
            </w:pPr>
            <w:r>
              <w:rPr>
                <w:sz w:val="23"/>
              </w:rPr>
              <w:t>«Алгебра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начала анализа»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10 класса</w:t>
            </w:r>
          </w:p>
        </w:tc>
        <w:tc>
          <w:tcPr>
            <w:tcW w:w="7089" w:type="dxa"/>
          </w:tcPr>
          <w:p>
            <w:pPr>
              <w:pStyle w:val="TableParagraph"/>
              <w:tabs>
                <w:tab w:pos="1451" w:val="left" w:leader="none"/>
                <w:tab w:pos="1772" w:val="left" w:leader="none"/>
                <w:tab w:pos="2799" w:val="left" w:leader="none"/>
                <w:tab w:pos="3213" w:val="left" w:leader="none"/>
                <w:tab w:pos="4249" w:val="left" w:leader="none"/>
                <w:tab w:pos="6056" w:val="left" w:leader="none"/>
              </w:tabs>
              <w:spacing w:line="243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Функция</w:t>
              <w:tab/>
              <w:t>и</w:t>
              <w:tab/>
              <w:t>способы</w:t>
              <w:tab/>
              <w:t>ее</w:t>
              <w:tab/>
              <w:t>задания.</w:t>
              <w:tab/>
              <w:t>Преобразования</w:t>
              <w:tab/>
              <w:t>графиков</w:t>
            </w:r>
          </w:p>
          <w:p>
            <w:pPr>
              <w:pStyle w:val="TableParagraph"/>
              <w:spacing w:line="259" w:lineRule="exact"/>
              <w:ind w:left="107"/>
              <w:rPr>
                <w:i/>
                <w:sz w:val="23"/>
              </w:rPr>
            </w:pPr>
            <w:r>
              <w:rPr>
                <w:i/>
                <w:sz w:val="23"/>
              </w:rPr>
              <w:t>функций.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Свойства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функции.</w:t>
            </w:r>
          </w:p>
          <w:p>
            <w:pPr>
              <w:pStyle w:val="TableParagraph"/>
              <w:spacing w:line="258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Простейшие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тригонометрические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уравнения.</w:t>
            </w:r>
          </w:p>
          <w:p>
            <w:pPr>
              <w:pStyle w:val="TableParagraph"/>
              <w:spacing w:line="258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Методы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решения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тригонометрических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уравнений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их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систем.</w:t>
            </w:r>
          </w:p>
          <w:p>
            <w:pPr>
              <w:pStyle w:val="TableParagraph"/>
              <w:spacing w:line="235" w:lineRule="auto" w:before="2"/>
              <w:ind w:left="107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Решение</w:t>
            </w:r>
            <w:r>
              <w:rPr>
                <w:i/>
                <w:spacing w:val="42"/>
                <w:sz w:val="23"/>
              </w:rPr>
              <w:t> </w:t>
            </w:r>
            <w:r>
              <w:rPr>
                <w:i/>
                <w:sz w:val="23"/>
              </w:rPr>
              <w:t>тригонометрических</w:t>
            </w:r>
            <w:r>
              <w:rPr>
                <w:i/>
                <w:spacing w:val="40"/>
                <w:sz w:val="23"/>
              </w:rPr>
              <w:t> </w:t>
            </w:r>
            <w:r>
              <w:rPr>
                <w:i/>
                <w:sz w:val="23"/>
              </w:rPr>
              <w:t>неравенств.</w:t>
            </w:r>
            <w:r>
              <w:rPr>
                <w:i/>
                <w:spacing w:val="42"/>
                <w:sz w:val="23"/>
              </w:rPr>
              <w:t> </w:t>
            </w:r>
            <w:r>
              <w:rPr>
                <w:i/>
                <w:sz w:val="23"/>
              </w:rPr>
              <w:t>Предел</w:t>
            </w:r>
            <w:r>
              <w:rPr>
                <w:i/>
                <w:spacing w:val="42"/>
                <w:sz w:val="23"/>
              </w:rPr>
              <w:t> </w:t>
            </w:r>
            <w:r>
              <w:rPr>
                <w:i/>
                <w:sz w:val="23"/>
              </w:rPr>
              <w:t>функции</w:t>
            </w:r>
            <w:r>
              <w:rPr>
                <w:i/>
                <w:spacing w:val="39"/>
                <w:sz w:val="23"/>
              </w:rPr>
              <w:t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точке 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бесконечности.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Правила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нахождения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производных.</w:t>
            </w:r>
          </w:p>
          <w:p>
            <w:pPr>
              <w:pStyle w:val="TableParagraph"/>
              <w:spacing w:line="235" w:lineRule="auto"/>
              <w:ind w:left="107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Физический</w:t>
            </w:r>
            <w:r>
              <w:rPr>
                <w:i/>
                <w:spacing w:val="37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9"/>
                <w:sz w:val="23"/>
              </w:rPr>
              <w:t> </w:t>
            </w:r>
            <w:r>
              <w:rPr>
                <w:i/>
                <w:sz w:val="23"/>
              </w:rPr>
              <w:t>геометрический</w:t>
            </w:r>
            <w:r>
              <w:rPr>
                <w:i/>
                <w:spacing w:val="39"/>
                <w:sz w:val="23"/>
              </w:rPr>
              <w:t> </w:t>
            </w:r>
            <w:r>
              <w:rPr>
                <w:i/>
                <w:sz w:val="23"/>
              </w:rPr>
              <w:t>смысл</w:t>
            </w:r>
            <w:r>
              <w:rPr>
                <w:i/>
                <w:spacing w:val="37"/>
                <w:sz w:val="23"/>
              </w:rPr>
              <w:t> </w:t>
            </w:r>
            <w:r>
              <w:rPr>
                <w:i/>
                <w:sz w:val="23"/>
              </w:rPr>
              <w:t>производной.</w:t>
            </w:r>
            <w:r>
              <w:rPr>
                <w:i/>
                <w:spacing w:val="37"/>
                <w:sz w:val="23"/>
              </w:rPr>
              <w:t> </w:t>
            </w:r>
            <w:r>
              <w:rPr>
                <w:i/>
                <w:sz w:val="23"/>
              </w:rPr>
              <w:t>Уравнение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касательной к графику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функции.</w:t>
            </w:r>
          </w:p>
          <w:p>
            <w:pPr>
              <w:pStyle w:val="TableParagraph"/>
              <w:spacing w:line="235" w:lineRule="auto"/>
              <w:ind w:left="107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Признаки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возрастания и убывания</w:t>
            </w:r>
            <w:r>
              <w:rPr>
                <w:i/>
                <w:spacing w:val="3"/>
                <w:sz w:val="23"/>
              </w:rPr>
              <w:t> </w:t>
            </w:r>
            <w:r>
              <w:rPr>
                <w:i/>
                <w:sz w:val="23"/>
              </w:rPr>
              <w:t>функции.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Критические</w:t>
            </w:r>
            <w:r>
              <w:rPr>
                <w:i/>
                <w:spacing w:val="3"/>
                <w:sz w:val="23"/>
              </w:rPr>
              <w:t> </w:t>
            </w:r>
            <w:r>
              <w:rPr>
                <w:i/>
                <w:sz w:val="23"/>
              </w:rPr>
              <w:t>точки и</w:t>
            </w:r>
            <w:r>
              <w:rPr>
                <w:i/>
                <w:spacing w:val="-54"/>
                <w:sz w:val="23"/>
              </w:rPr>
              <w:t> </w:t>
            </w:r>
            <w:r>
              <w:rPr>
                <w:i/>
                <w:sz w:val="23"/>
              </w:rPr>
              <w:t>точки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экстремума функции.</w:t>
            </w:r>
          </w:p>
          <w:p>
            <w:pPr>
              <w:pStyle w:val="TableParagraph"/>
              <w:spacing w:line="235" w:lineRule="auto"/>
              <w:ind w:left="107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Исследование</w:t>
            </w:r>
            <w:r>
              <w:rPr>
                <w:i/>
                <w:spacing w:val="26"/>
                <w:sz w:val="23"/>
              </w:rPr>
              <w:t> </w:t>
            </w:r>
            <w:r>
              <w:rPr>
                <w:i/>
                <w:sz w:val="23"/>
              </w:rPr>
              <w:t>функции</w:t>
            </w:r>
            <w:r>
              <w:rPr>
                <w:i/>
                <w:spacing w:val="24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27"/>
                <w:sz w:val="23"/>
              </w:rPr>
              <w:t> </w:t>
            </w:r>
            <w:r>
              <w:rPr>
                <w:i/>
                <w:sz w:val="23"/>
              </w:rPr>
              <w:t>помощью</w:t>
            </w:r>
            <w:r>
              <w:rPr>
                <w:i/>
                <w:spacing w:val="26"/>
                <w:sz w:val="23"/>
              </w:rPr>
              <w:t> </w:t>
            </w:r>
            <w:r>
              <w:rPr>
                <w:i/>
                <w:sz w:val="23"/>
              </w:rPr>
              <w:t>производной</w:t>
            </w:r>
            <w:r>
              <w:rPr>
                <w:i/>
                <w:spacing w:val="26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26"/>
                <w:sz w:val="23"/>
              </w:rPr>
              <w:t> </w:t>
            </w:r>
            <w:r>
              <w:rPr>
                <w:i/>
                <w:sz w:val="23"/>
              </w:rPr>
              <w:t>построение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графика.</w:t>
            </w:r>
          </w:p>
          <w:p>
            <w:pPr>
              <w:pStyle w:val="TableParagraph"/>
              <w:spacing w:line="260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Наибольшее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наименьшее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значения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функции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отрезке.</w:t>
            </w:r>
          </w:p>
        </w:tc>
      </w:tr>
      <w:tr>
        <w:trPr>
          <w:trHeight w:val="2330" w:hRule="atLeast"/>
        </w:trPr>
        <w:tc>
          <w:tcPr>
            <w:tcW w:w="2547" w:type="dxa"/>
          </w:tcPr>
          <w:p>
            <w:pPr>
              <w:pStyle w:val="TableParagraph"/>
              <w:spacing w:line="235" w:lineRule="auto"/>
              <w:ind w:left="612" w:right="598" w:hanging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 класс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pacing w:val="-1"/>
                <w:sz w:val="23"/>
              </w:rPr>
              <w:t>(ОГН,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ЕМН)</w:t>
            </w:r>
          </w:p>
          <w:p>
            <w:pPr>
              <w:pStyle w:val="TableParagraph"/>
              <w:spacing w:line="235" w:lineRule="auto"/>
              <w:ind w:left="605" w:right="597" w:firstLine="2"/>
              <w:jc w:val="center"/>
              <w:rPr>
                <w:sz w:val="23"/>
              </w:rPr>
            </w:pP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составляются</w:t>
            </w:r>
          </w:p>
          <w:p>
            <w:pPr>
              <w:pStyle w:val="TableParagraph"/>
              <w:spacing w:line="235" w:lineRule="auto"/>
              <w:ind w:left="282" w:right="273" w:firstLine="1"/>
              <w:jc w:val="center"/>
              <w:rPr>
                <w:sz w:val="23"/>
              </w:rPr>
            </w:pPr>
            <w:r>
              <w:rPr>
                <w:sz w:val="23"/>
              </w:rPr>
              <w:t>по целям 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учебной программы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 предмету</w:t>
            </w:r>
          </w:p>
          <w:p>
            <w:pPr>
              <w:pStyle w:val="TableParagraph"/>
              <w:spacing w:line="256" w:lineRule="exact"/>
              <w:ind w:left="614" w:right="601" w:hanging="2"/>
              <w:jc w:val="center"/>
              <w:rPr>
                <w:sz w:val="23"/>
              </w:rPr>
            </w:pPr>
            <w:r>
              <w:rPr>
                <w:sz w:val="23"/>
              </w:rPr>
              <w:t>«Геометрия»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10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класса</w:t>
            </w:r>
          </w:p>
        </w:tc>
        <w:tc>
          <w:tcPr>
            <w:tcW w:w="7089" w:type="dxa"/>
          </w:tcPr>
          <w:p>
            <w:pPr>
              <w:pStyle w:val="TableParagraph"/>
              <w:spacing w:line="243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Аксиомы</w:t>
            </w:r>
            <w:r>
              <w:rPr>
                <w:i/>
                <w:spacing w:val="16"/>
                <w:sz w:val="23"/>
              </w:rPr>
              <w:t> </w:t>
            </w:r>
            <w:r>
              <w:rPr>
                <w:i/>
                <w:sz w:val="23"/>
              </w:rPr>
              <w:t>стереометрии</w:t>
            </w:r>
            <w:r>
              <w:rPr>
                <w:i/>
                <w:spacing w:val="16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20"/>
                <w:sz w:val="23"/>
              </w:rPr>
              <w:t> </w:t>
            </w:r>
            <w:r>
              <w:rPr>
                <w:i/>
                <w:sz w:val="23"/>
              </w:rPr>
              <w:t>их</w:t>
            </w:r>
            <w:r>
              <w:rPr>
                <w:i/>
                <w:spacing w:val="20"/>
                <w:sz w:val="23"/>
              </w:rPr>
              <w:t> </w:t>
            </w:r>
            <w:r>
              <w:rPr>
                <w:i/>
                <w:sz w:val="23"/>
              </w:rPr>
              <w:t>следствия.</w:t>
            </w:r>
            <w:r>
              <w:rPr>
                <w:i/>
                <w:spacing w:val="19"/>
                <w:sz w:val="23"/>
              </w:rPr>
              <w:t> </w:t>
            </w:r>
            <w:r>
              <w:rPr>
                <w:i/>
                <w:sz w:val="23"/>
              </w:rPr>
              <w:t>Взаимное</w:t>
            </w:r>
            <w:r>
              <w:rPr>
                <w:i/>
                <w:spacing w:val="21"/>
                <w:sz w:val="23"/>
              </w:rPr>
              <w:t> </w:t>
            </w:r>
            <w:r>
              <w:rPr>
                <w:i/>
                <w:sz w:val="23"/>
              </w:rPr>
              <w:t>расположение</w:t>
            </w:r>
          </w:p>
          <w:p>
            <w:pPr>
              <w:pStyle w:val="TableParagraph"/>
              <w:spacing w:line="235" w:lineRule="auto" w:before="1"/>
              <w:ind w:left="107"/>
              <w:rPr>
                <w:i/>
                <w:sz w:val="23"/>
              </w:rPr>
            </w:pPr>
            <w:r>
              <w:rPr>
                <w:i/>
                <w:sz w:val="23"/>
              </w:rPr>
              <w:t>двух</w:t>
            </w:r>
            <w:r>
              <w:rPr>
                <w:i/>
                <w:spacing w:val="17"/>
                <w:sz w:val="23"/>
              </w:rPr>
              <w:t> </w:t>
            </w:r>
            <w:r>
              <w:rPr>
                <w:i/>
                <w:sz w:val="23"/>
              </w:rPr>
              <w:t>прямых</w:t>
            </w:r>
            <w:r>
              <w:rPr>
                <w:i/>
                <w:spacing w:val="14"/>
                <w:sz w:val="23"/>
              </w:rPr>
              <w:t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15"/>
                <w:sz w:val="23"/>
              </w:rPr>
              <w:t> </w:t>
            </w:r>
            <w:r>
              <w:rPr>
                <w:i/>
                <w:sz w:val="23"/>
              </w:rPr>
              <w:t>пространстве.</w:t>
            </w:r>
            <w:r>
              <w:rPr>
                <w:i/>
                <w:spacing w:val="14"/>
                <w:sz w:val="23"/>
              </w:rPr>
              <w:t> </w:t>
            </w:r>
            <w:r>
              <w:rPr>
                <w:i/>
                <w:sz w:val="23"/>
              </w:rPr>
              <w:t>Взаимное</w:t>
            </w:r>
            <w:r>
              <w:rPr>
                <w:i/>
                <w:spacing w:val="15"/>
                <w:sz w:val="23"/>
              </w:rPr>
              <w:t> </w:t>
            </w:r>
            <w:r>
              <w:rPr>
                <w:i/>
                <w:sz w:val="23"/>
              </w:rPr>
              <w:t>расположение</w:t>
            </w:r>
            <w:r>
              <w:rPr>
                <w:i/>
                <w:spacing w:val="17"/>
                <w:sz w:val="23"/>
              </w:rPr>
              <w:t> </w:t>
            </w:r>
            <w:r>
              <w:rPr>
                <w:i/>
                <w:sz w:val="23"/>
              </w:rPr>
              <w:t>прямой</w:t>
            </w:r>
            <w:r>
              <w:rPr>
                <w:i/>
                <w:spacing w:val="14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плоскости.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Взаимное расположение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двух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плоскостей.</w:t>
            </w:r>
          </w:p>
          <w:p>
            <w:pPr>
              <w:pStyle w:val="TableParagraph"/>
              <w:spacing w:line="235" w:lineRule="auto"/>
              <w:ind w:left="396" w:right="3365"/>
              <w:rPr>
                <w:i/>
                <w:sz w:val="23"/>
              </w:rPr>
            </w:pPr>
            <w:r>
              <w:rPr>
                <w:i/>
                <w:sz w:val="23"/>
              </w:rPr>
              <w:t>Уголы в пространстве.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Перпендикуляр и наклонная.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Теорема о трёх перпендикулярах.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Расстояние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пространстве.</w:t>
            </w:r>
          </w:p>
          <w:p>
            <w:pPr>
              <w:pStyle w:val="TableParagraph"/>
              <w:spacing w:line="261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Прямоугольная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система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координат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векторы в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пространстве.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spacing w:line="322" w:lineRule="exact" w:before="89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итогам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комплексной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диагностической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работы:</w:t>
      </w:r>
    </w:p>
    <w:p>
      <w:pPr>
        <w:pStyle w:val="ListParagraph"/>
        <w:numPr>
          <w:ilvl w:val="0"/>
          <w:numId w:val="310"/>
        </w:numPr>
        <w:tabs>
          <w:tab w:pos="1253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i/>
          <w:sz w:val="28"/>
        </w:rPr>
        <w:t>выявить</w:t>
      </w:r>
      <w:r>
        <w:rPr>
          <w:i/>
          <w:spacing w:val="1"/>
          <w:sz w:val="28"/>
        </w:rPr>
        <w:t> </w:t>
      </w:r>
      <w:r>
        <w:rPr>
          <w:sz w:val="28"/>
        </w:rPr>
        <w:t>цели обучения</w:t>
      </w:r>
      <w:r>
        <w:rPr>
          <w:spacing w:val="1"/>
          <w:sz w:val="28"/>
        </w:rPr>
        <w:t> </w:t>
      </w:r>
      <w:r>
        <w:rPr>
          <w:sz w:val="28"/>
        </w:rPr>
        <w:t>(темы), по которым</w:t>
      </w:r>
      <w:r>
        <w:rPr>
          <w:spacing w:val="1"/>
          <w:sz w:val="28"/>
        </w:rPr>
        <w:t> </w:t>
      </w:r>
      <w:r>
        <w:rPr>
          <w:sz w:val="28"/>
        </w:rPr>
        <w:t>у обучающихся</w:t>
      </w:r>
      <w:r>
        <w:rPr>
          <w:spacing w:val="1"/>
          <w:sz w:val="28"/>
        </w:rPr>
        <w:t> </w:t>
      </w:r>
      <w:r>
        <w:rPr>
          <w:sz w:val="28"/>
        </w:rPr>
        <w:t>имеются</w:t>
      </w:r>
      <w:r>
        <w:rPr>
          <w:spacing w:val="1"/>
          <w:sz w:val="28"/>
        </w:rPr>
        <w:t> </w:t>
      </w:r>
      <w:r>
        <w:rPr>
          <w:sz w:val="28"/>
        </w:rPr>
        <w:t>пробелы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знаниях,</w:t>
      </w:r>
      <w:r>
        <w:rPr>
          <w:spacing w:val="-5"/>
          <w:sz w:val="28"/>
        </w:rPr>
        <w:t> </w:t>
      </w:r>
      <w:r>
        <w:rPr>
          <w:sz w:val="28"/>
        </w:rPr>
        <w:t>допущенных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ограничительных</w:t>
      </w:r>
      <w:r>
        <w:rPr>
          <w:spacing w:val="-1"/>
          <w:sz w:val="28"/>
        </w:rPr>
        <w:t> </w:t>
      </w:r>
      <w:r>
        <w:rPr>
          <w:sz w:val="28"/>
        </w:rPr>
        <w:t>мер;</w:t>
      </w:r>
    </w:p>
    <w:p>
      <w:pPr>
        <w:pStyle w:val="ListParagraph"/>
        <w:numPr>
          <w:ilvl w:val="0"/>
          <w:numId w:val="310"/>
        </w:numPr>
        <w:tabs>
          <w:tab w:pos="1200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i/>
          <w:sz w:val="28"/>
        </w:rPr>
        <w:t>определить </w:t>
      </w:r>
      <w:r>
        <w:rPr>
          <w:sz w:val="28"/>
        </w:rPr>
        <w:t>из выявленных целей обучения какие соответствуют, а какие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соответствуют</w:t>
      </w:r>
      <w:r>
        <w:rPr>
          <w:spacing w:val="-1"/>
          <w:sz w:val="28"/>
        </w:rPr>
        <w:t> </w:t>
      </w:r>
      <w:r>
        <w:rPr>
          <w:sz w:val="28"/>
        </w:rPr>
        <w:t>целям</w:t>
      </w:r>
      <w:r>
        <w:rPr>
          <w:spacing w:val="-2"/>
          <w:sz w:val="28"/>
        </w:rPr>
        <w:t> </w:t>
      </w:r>
      <w:r>
        <w:rPr>
          <w:sz w:val="28"/>
        </w:rPr>
        <w:t>обучения по</w:t>
      </w:r>
      <w:r>
        <w:rPr>
          <w:spacing w:val="-4"/>
          <w:sz w:val="28"/>
        </w:rPr>
        <w:t> </w:t>
      </w:r>
      <w:r>
        <w:rPr>
          <w:sz w:val="28"/>
        </w:rPr>
        <w:t>предмету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новом 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Heading2"/>
        <w:spacing w:line="321" w:lineRule="exact" w:before="3"/>
        <w:ind w:left="1022"/>
      </w:pPr>
      <w:r>
        <w:rPr/>
        <w:t>Этап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Планирование</w:t>
      </w:r>
      <w:r>
        <w:rPr>
          <w:spacing w:val="-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(вторая</w:t>
      </w:r>
      <w:r>
        <w:rPr>
          <w:spacing w:val="-5"/>
        </w:rPr>
        <w:t> </w:t>
      </w:r>
      <w:r>
        <w:rPr/>
        <w:t>неделя</w:t>
      </w:r>
      <w:r>
        <w:rPr>
          <w:spacing w:val="-2"/>
        </w:rPr>
        <w:t> </w:t>
      </w:r>
      <w:r>
        <w:rPr/>
        <w:t>ІІ</w:t>
      </w:r>
      <w:r>
        <w:rPr>
          <w:spacing w:val="-2"/>
        </w:rPr>
        <w:t> </w:t>
      </w:r>
      <w:r>
        <w:rPr/>
        <w:t>четверти).</w:t>
      </w:r>
    </w:p>
    <w:p>
      <w:pPr>
        <w:pStyle w:val="ListParagraph"/>
        <w:numPr>
          <w:ilvl w:val="0"/>
          <w:numId w:val="311"/>
        </w:numPr>
        <w:tabs>
          <w:tab w:pos="1516" w:val="left" w:leader="none"/>
        </w:tabs>
        <w:spacing w:line="240" w:lineRule="auto" w:before="0" w:after="0"/>
        <w:ind w:left="313" w:right="305" w:firstLine="708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краткосрочных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соответствующих целям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предмету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новом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311"/>
        </w:numPr>
        <w:tabs>
          <w:tab w:pos="1342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разработка индивидуальных планов работы по восполнению пробелов в</w:t>
      </w:r>
      <w:r>
        <w:rPr>
          <w:spacing w:val="1"/>
          <w:sz w:val="28"/>
        </w:rPr>
        <w:t> </w:t>
      </w:r>
      <w:r>
        <w:rPr>
          <w:sz w:val="28"/>
        </w:rPr>
        <w:t>знаниях обучающихся.</w:t>
      </w:r>
    </w:p>
    <w:p>
      <w:pPr>
        <w:pStyle w:val="Heading2"/>
        <w:spacing w:line="319" w:lineRule="exact" w:before="2"/>
        <w:ind w:left="1022"/>
      </w:pPr>
      <w:r>
        <w:rPr/>
        <w:t>Этап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года).</w:t>
      </w:r>
    </w:p>
    <w:p>
      <w:pPr>
        <w:pStyle w:val="ListParagraph"/>
        <w:numPr>
          <w:ilvl w:val="0"/>
          <w:numId w:val="312"/>
        </w:numPr>
        <w:tabs>
          <w:tab w:pos="1476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краткосрочного</w:t>
      </w:r>
      <w:r>
        <w:rPr>
          <w:spacing w:val="1"/>
          <w:sz w:val="28"/>
        </w:rPr>
        <w:t> </w:t>
      </w:r>
      <w:r>
        <w:rPr>
          <w:sz w:val="28"/>
        </w:rPr>
        <w:t>плана,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-67"/>
          <w:sz w:val="28"/>
        </w:rPr>
        <w:t> </w:t>
      </w:r>
      <w:r>
        <w:rPr>
          <w:sz w:val="28"/>
        </w:rPr>
        <w:t>интегрированы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(соответствующие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последовательных</w:t>
      </w:r>
      <w:r>
        <w:rPr>
          <w:spacing w:val="-4"/>
          <w:sz w:val="28"/>
        </w:rPr>
        <w:t> </w:t>
      </w:r>
      <w:r>
        <w:rPr>
          <w:sz w:val="28"/>
        </w:rPr>
        <w:t>классов).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spacing w:line="242" w:lineRule="auto" w:before="67"/>
        <w:jc w:val="left"/>
      </w:pPr>
      <w:r>
        <w:rPr>
          <w:i/>
        </w:rPr>
        <w:t>Примеры</w:t>
      </w:r>
      <w:r>
        <w:rPr>
          <w:i/>
          <w:spacing w:val="18"/>
        </w:rPr>
        <w:t> </w:t>
      </w:r>
      <w:r>
        <w:rPr/>
        <w:t>интегрирования</w:t>
      </w:r>
      <w:r>
        <w:rPr>
          <w:spacing w:val="21"/>
        </w:rPr>
        <w:t> </w:t>
      </w:r>
      <w:r>
        <w:rPr/>
        <w:t>целей</w:t>
      </w:r>
      <w:r>
        <w:rPr>
          <w:spacing w:val="20"/>
        </w:rPr>
        <w:t> </w:t>
      </w:r>
      <w:r>
        <w:rPr/>
        <w:t>обучения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10-11</w:t>
      </w:r>
      <w:r>
        <w:rPr>
          <w:spacing w:val="19"/>
        </w:rPr>
        <w:t> </w:t>
      </w:r>
      <w:r>
        <w:rPr/>
        <w:t>классах</w:t>
      </w:r>
      <w:r>
        <w:rPr>
          <w:spacing w:val="19"/>
        </w:rPr>
        <w:t> </w:t>
      </w:r>
      <w:r>
        <w:rPr/>
        <w:t>представлены</w:t>
      </w:r>
      <w:r>
        <w:rPr>
          <w:spacing w:val="20"/>
        </w:rPr>
        <w:t> </w:t>
      </w:r>
      <w:r>
        <w:rPr/>
        <w:t>в</w:t>
      </w:r>
      <w:r>
        <w:rPr>
          <w:spacing w:val="-67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таблице.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spacing w:before="0" w:after="7"/>
        <w:ind w:left="1022" w:right="0" w:firstLine="0"/>
        <w:jc w:val="left"/>
        <w:rPr>
          <w:sz w:val="28"/>
        </w:rPr>
      </w:pPr>
      <w:r>
        <w:rPr/>
        <w:pict>
          <v:rect style="position:absolute;margin-left:289.010010pt;margin-top:114.110306pt;width:232.85pt;height:11.52pt;mso-position-horizontal-relative:page;mso-position-vertical-relative:paragraph;z-index:-26601472" filled="true" fillcolor="#ffffff" stroked="false">
            <v:fill type="solid"/>
            <w10:wrap type="none"/>
          </v:rect>
        </w:pict>
      </w:r>
      <w:r>
        <w:rPr>
          <w:b/>
          <w:spacing w:val="-1"/>
          <w:sz w:val="28"/>
        </w:rPr>
        <w:t>Таблица</w:t>
      </w:r>
      <w:r>
        <w:rPr>
          <w:b/>
          <w:spacing w:val="-3"/>
          <w:sz w:val="28"/>
        </w:rPr>
        <w:t> </w:t>
      </w:r>
      <w:r>
        <w:rPr>
          <w:b/>
          <w:spacing w:val="-1"/>
          <w:sz w:val="28"/>
        </w:rPr>
        <w:t>72.</w:t>
      </w:r>
      <w:r>
        <w:rPr>
          <w:b/>
          <w:spacing w:val="-23"/>
          <w:sz w:val="28"/>
        </w:rPr>
        <w:t> </w:t>
      </w:r>
      <w:r>
        <w:rPr>
          <w:sz w:val="28"/>
        </w:rPr>
        <w:t>Интегрирование</w:t>
      </w:r>
      <w:r>
        <w:rPr>
          <w:spacing w:val="-3"/>
          <w:sz w:val="28"/>
        </w:rPr>
        <w:t> </w:t>
      </w:r>
      <w:r>
        <w:rPr>
          <w:sz w:val="28"/>
        </w:rPr>
        <w:t>целей</w:t>
      </w:r>
      <w:r>
        <w:rPr>
          <w:spacing w:val="-2"/>
          <w:sz w:val="28"/>
        </w:rPr>
        <w:t> </w:t>
      </w:r>
      <w:r>
        <w:rPr>
          <w:sz w:val="28"/>
        </w:rPr>
        <w:t>обучения в</w:t>
      </w:r>
      <w:r>
        <w:rPr>
          <w:spacing w:val="-2"/>
          <w:sz w:val="28"/>
        </w:rPr>
        <w:t> </w:t>
      </w:r>
      <w:r>
        <w:rPr>
          <w:sz w:val="28"/>
        </w:rPr>
        <w:t>10-11</w:t>
      </w:r>
      <w:r>
        <w:rPr>
          <w:spacing w:val="2"/>
          <w:sz w:val="28"/>
        </w:rPr>
        <w:t> </w:t>
      </w:r>
      <w:r>
        <w:rPr>
          <w:sz w:val="28"/>
        </w:rPr>
        <w:t>классах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30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10" w:lineRule="exact"/>
              <w:ind w:left="2858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Алгебра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анализа</w:t>
            </w:r>
          </w:p>
        </w:tc>
      </w:tr>
      <w:tr>
        <w:trPr>
          <w:trHeight w:val="227" w:hRule="atLeast"/>
        </w:trPr>
        <w:tc>
          <w:tcPr>
            <w:tcW w:w="4815" w:type="dxa"/>
          </w:tcPr>
          <w:p>
            <w:pPr>
              <w:pStyle w:val="TableParagraph"/>
              <w:spacing w:line="208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08" w:lineRule="exact"/>
              <w:ind w:left="885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2152" w:hRule="atLeast"/>
        </w:trPr>
        <w:tc>
          <w:tcPr>
            <w:tcW w:w="4815" w:type="dxa"/>
          </w:tcPr>
          <w:p>
            <w:pPr>
              <w:pStyle w:val="TableParagraph"/>
              <w:numPr>
                <w:ilvl w:val="3"/>
                <w:numId w:val="313"/>
              </w:numPr>
              <w:tabs>
                <w:tab w:pos="949" w:val="left" w:leader="none"/>
              </w:tabs>
              <w:spacing w:line="199" w:lineRule="auto" w:before="0" w:after="0"/>
              <w:ind w:left="107" w:right="761" w:firstLine="0"/>
              <w:jc w:val="both"/>
              <w:rPr>
                <w:sz w:val="24"/>
              </w:rPr>
            </w:pPr>
            <w:r>
              <w:rPr>
                <w:sz w:val="24"/>
              </w:rPr>
              <w:t>- знать определения, 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графики;</w:t>
            </w:r>
          </w:p>
          <w:p>
            <w:pPr>
              <w:pStyle w:val="TableParagraph"/>
              <w:numPr>
                <w:ilvl w:val="3"/>
                <w:numId w:val="313"/>
              </w:numPr>
              <w:tabs>
                <w:tab w:pos="1287" w:val="left" w:leader="none"/>
              </w:tabs>
              <w:spacing w:line="199" w:lineRule="auto" w:before="0" w:after="0"/>
              <w:ind w:left="107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преобразований;</w:t>
            </w:r>
          </w:p>
        </w:tc>
        <w:tc>
          <w:tcPr>
            <w:tcW w:w="4815" w:type="dxa"/>
          </w:tcPr>
          <w:p>
            <w:pPr>
              <w:pStyle w:val="TableParagraph"/>
              <w:spacing w:line="199" w:lineRule="auto"/>
              <w:ind w:left="108" w:right="391"/>
              <w:rPr>
                <w:sz w:val="24"/>
              </w:rPr>
            </w:pPr>
            <w:r>
              <w:rPr>
                <w:sz w:val="24"/>
              </w:rPr>
              <w:t>9.1.1.1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усвоить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радианной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угла;</w:t>
            </w:r>
          </w:p>
          <w:p>
            <w:pPr>
              <w:pStyle w:val="TableParagraph"/>
              <w:spacing w:line="199" w:lineRule="auto"/>
              <w:ind w:left="108" w:right="36"/>
              <w:rPr>
                <w:sz w:val="24"/>
              </w:rPr>
            </w:pPr>
            <w:r>
              <w:rPr>
                <w:sz w:val="24"/>
              </w:rPr>
              <w:t>9.1.2.1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переводить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градусы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радианы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радианы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градусы;</w:t>
            </w:r>
          </w:p>
          <w:p>
            <w:pPr>
              <w:pStyle w:val="TableParagraph"/>
              <w:spacing w:line="372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position w:val="1"/>
                <w:sz w:val="24"/>
              </w:rPr>
              <w:t>9.1.1.2 - отмечать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числа</w:t>
            </w:r>
            <w:r>
              <w:rPr>
                <w:spacing w:val="35"/>
                <w:position w:val="1"/>
                <w:sz w:val="24"/>
              </w:rPr>
              <w:t> </w:t>
            </w:r>
            <w:r>
              <w:rPr>
                <w:sz w:val="23"/>
              </w:rPr>
              <w:t>0;</w:t>
            </w:r>
            <w:r>
              <w:rPr>
                <w:spacing w:val="-27"/>
                <w:position w:val="15"/>
                <w:sz w:val="23"/>
              </w:rPr>
              <w:t> </w:t>
            </w:r>
            <w:r>
              <w:rPr>
                <w:rFonts w:ascii="Symbol" w:hAnsi="Symbol"/>
                <w:position w:val="15"/>
                <w:sz w:val="24"/>
                <w:u w:val="single"/>
              </w:rPr>
              <w:t></w:t>
            </w:r>
            <w:r>
              <w:rPr>
                <w:spacing w:val="16"/>
                <w:position w:val="15"/>
                <w:sz w:val="24"/>
              </w:rPr>
              <w:t> </w:t>
            </w:r>
            <w:r>
              <w:rPr>
                <w:sz w:val="23"/>
              </w:rPr>
              <w:t>;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3"/>
              </w:rPr>
              <w:t>;</w:t>
            </w:r>
            <w:r>
              <w:rPr>
                <w:spacing w:val="-17"/>
                <w:position w:val="15"/>
                <w:sz w:val="23"/>
              </w:rPr>
              <w:t> </w:t>
            </w:r>
            <w:r>
              <w:rPr>
                <w:position w:val="15"/>
                <w:sz w:val="23"/>
                <w:u w:val="single"/>
              </w:rPr>
              <w:t>3</w:t>
            </w:r>
            <w:r>
              <w:rPr>
                <w:rFonts w:ascii="Symbol" w:hAnsi="Symbol"/>
                <w:position w:val="15"/>
                <w:sz w:val="24"/>
                <w:u w:val="single"/>
              </w:rPr>
              <w:t></w:t>
            </w:r>
            <w:r>
              <w:rPr>
                <w:spacing w:val="15"/>
                <w:position w:val="15"/>
                <w:sz w:val="24"/>
              </w:rPr>
              <w:t> </w:t>
            </w:r>
            <w:r>
              <w:rPr>
                <w:sz w:val="23"/>
              </w:rPr>
              <w:t>;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2</w:t>
            </w:r>
            <w:r>
              <w:rPr>
                <w:rFonts w:ascii="Symbol" w:hAnsi="Symbol"/>
                <w:sz w:val="24"/>
              </w:rPr>
              <w:t></w:t>
            </w:r>
          </w:p>
          <w:p>
            <w:pPr>
              <w:pStyle w:val="TableParagraph"/>
              <w:tabs>
                <w:tab w:pos="3475" w:val="left" w:leader="none"/>
              </w:tabs>
              <w:spacing w:line="180" w:lineRule="exact"/>
              <w:ind w:left="2871"/>
              <w:rPr>
                <w:sz w:val="23"/>
              </w:rPr>
            </w:pPr>
            <w:r>
              <w:rPr>
                <w:w w:val="105"/>
                <w:sz w:val="23"/>
              </w:rPr>
              <w:t>2</w:t>
              <w:tab/>
              <w:t>2</w:t>
            </w:r>
          </w:p>
          <w:p>
            <w:pPr>
              <w:pStyle w:val="TableParagraph"/>
              <w:spacing w:line="21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окружности;</w:t>
            </w:r>
          </w:p>
          <w:p>
            <w:pPr>
              <w:pStyle w:val="TableParagraph"/>
              <w:tabs>
                <w:tab w:pos="1442" w:val="left" w:leader="none"/>
                <w:tab w:pos="2196" w:val="left" w:leader="none"/>
                <w:tab w:pos="3414" w:val="left" w:leader="none"/>
              </w:tabs>
              <w:spacing w:line="228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9.2.4.1</w:t>
              <w:tab/>
              <w:t>-</w:t>
              <w:tab/>
              <w:t>знать</w:t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функций;</w:t>
            </w:r>
          </w:p>
        </w:tc>
      </w:tr>
      <w:tr>
        <w:trPr>
          <w:trHeight w:val="3663" w:hRule="atLeast"/>
        </w:trPr>
        <w:tc>
          <w:tcPr>
            <w:tcW w:w="4815" w:type="dxa"/>
          </w:tcPr>
          <w:p>
            <w:pPr>
              <w:pStyle w:val="TableParagraph"/>
              <w:numPr>
                <w:ilvl w:val="3"/>
                <w:numId w:val="314"/>
              </w:numPr>
              <w:tabs>
                <w:tab w:pos="949" w:val="left" w:leader="none"/>
              </w:tabs>
              <w:spacing w:line="199" w:lineRule="auto" w:before="0" w:after="0"/>
              <w:ind w:left="107" w:right="956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3"/>
                <w:numId w:val="314"/>
              </w:numPr>
              <w:tabs>
                <w:tab w:pos="949" w:val="left" w:leader="none"/>
              </w:tabs>
              <w:spacing w:line="199" w:lineRule="auto" w:before="0" w:after="0"/>
              <w:ind w:left="107" w:right="535" w:firstLine="0"/>
              <w:jc w:val="left"/>
              <w:rPr>
                <w:sz w:val="24"/>
              </w:rPr>
            </w:pPr>
            <w:r>
              <w:rPr>
                <w:sz w:val="24"/>
              </w:rPr>
              <w:t>- уметь описывать по заданному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свойства:</w:t>
            </w: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367" w:val="left" w:leader="none"/>
              </w:tabs>
              <w:spacing w:line="214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367" w:val="left" w:leader="none"/>
              </w:tabs>
              <w:spacing w:line="229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367" w:val="left" w:leader="none"/>
              </w:tabs>
              <w:spacing w:line="229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нули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367" w:val="left" w:leader="none"/>
              </w:tabs>
              <w:spacing w:line="228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367" w:val="left" w:leader="none"/>
              </w:tabs>
              <w:spacing w:line="229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промежутки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монотонности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367" w:val="left" w:leader="none"/>
              </w:tabs>
              <w:spacing w:line="229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промежутки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знакопостоянства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367" w:val="left" w:leader="none"/>
              </w:tabs>
              <w:spacing w:line="199" w:lineRule="auto" w:before="9" w:after="0"/>
              <w:ind w:left="107" w:right="711" w:firstLine="0"/>
              <w:jc w:val="left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367" w:val="left" w:leader="none"/>
              </w:tabs>
              <w:spacing w:line="214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четность,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нечетность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367" w:val="left" w:leader="none"/>
              </w:tabs>
              <w:spacing w:line="228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ограниченность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488" w:val="left" w:leader="none"/>
              </w:tabs>
              <w:spacing w:line="229" w:lineRule="exact" w:before="0" w:after="0"/>
              <w:ind w:left="487" w:right="0" w:hanging="381"/>
              <w:jc w:val="left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522" w:val="left" w:leader="none"/>
              </w:tabs>
              <w:spacing w:line="229" w:lineRule="exact" w:before="0" w:after="0"/>
              <w:ind w:left="521" w:right="0" w:hanging="381"/>
              <w:jc w:val="left"/>
              <w:rPr>
                <w:sz w:val="24"/>
              </w:rPr>
            </w:pPr>
            <w:r>
              <w:rPr>
                <w:sz w:val="24"/>
              </w:rPr>
              <w:t>экстремумы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</w:tc>
        <w:tc>
          <w:tcPr>
            <w:tcW w:w="4815" w:type="dxa"/>
          </w:tcPr>
          <w:p>
            <w:pPr>
              <w:pStyle w:val="TableParagraph"/>
              <w:spacing w:line="199" w:lineRule="auto"/>
              <w:ind w:left="108" w:right="388"/>
              <w:rPr>
                <w:sz w:val="24"/>
              </w:rPr>
            </w:pPr>
            <w:r>
              <w:rPr>
                <w:sz w:val="24"/>
              </w:rPr>
              <w:t>9.2.4.6 - объяснять с помощью единичной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окружности чёт ность (нечётность),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периодичность, монотонность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промежутки знакопостоянства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функций;</w:t>
            </w:r>
          </w:p>
        </w:tc>
      </w:tr>
      <w:tr>
        <w:trPr>
          <w:trHeight w:val="3203" w:hRule="atLeast"/>
        </w:trPr>
        <w:tc>
          <w:tcPr>
            <w:tcW w:w="4815" w:type="dxa"/>
          </w:tcPr>
          <w:p>
            <w:pPr>
              <w:pStyle w:val="TableParagraph"/>
              <w:numPr>
                <w:ilvl w:val="3"/>
                <w:numId w:val="316"/>
              </w:numPr>
              <w:tabs>
                <w:tab w:pos="949" w:val="left" w:leader="none"/>
              </w:tabs>
              <w:spacing w:line="199" w:lineRule="auto" w:before="0" w:after="0"/>
              <w:ind w:left="107"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 методом разложения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множители:</w:t>
            </w:r>
          </w:p>
          <w:p>
            <w:pPr>
              <w:pStyle w:val="TableParagraph"/>
              <w:numPr>
                <w:ilvl w:val="3"/>
                <w:numId w:val="316"/>
              </w:numPr>
              <w:tabs>
                <w:tab w:pos="949" w:val="left" w:leader="none"/>
              </w:tabs>
              <w:spacing w:line="199" w:lineRule="auto" w:before="0" w:after="0"/>
              <w:ind w:left="107"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уравнения, приводимые к квадратному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уравнению;</w:t>
            </w:r>
          </w:p>
          <w:p>
            <w:pPr>
              <w:pStyle w:val="TableParagraph"/>
              <w:numPr>
                <w:ilvl w:val="3"/>
                <w:numId w:val="316"/>
              </w:numPr>
              <w:tabs>
                <w:tab w:pos="1204" w:val="left" w:leader="none"/>
                <w:tab w:pos="1205" w:val="left" w:leader="none"/>
                <w:tab w:pos="1569" w:val="left" w:leader="none"/>
                <w:tab w:pos="2442" w:val="left" w:leader="none"/>
                <w:tab w:pos="3456" w:val="left" w:leader="none"/>
              </w:tabs>
              <w:spacing w:line="199" w:lineRule="auto" w:before="0" w:after="0"/>
              <w:ind w:left="107" w:right="94" w:firstLine="33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уметь</w:t>
              <w:tab/>
              <w:t>решать</w:t>
              <w:tab/>
            </w:r>
            <w:r>
              <w:rPr>
                <w:spacing w:val="-1"/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тригонометрические уравнения;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17"/>
              </w:numPr>
              <w:tabs>
                <w:tab w:pos="1187" w:val="left" w:leader="none"/>
              </w:tabs>
              <w:spacing w:line="199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угла;</w:t>
            </w:r>
          </w:p>
          <w:p>
            <w:pPr>
              <w:pStyle w:val="TableParagraph"/>
              <w:numPr>
                <w:ilvl w:val="3"/>
                <w:numId w:val="317"/>
              </w:numPr>
              <w:tabs>
                <w:tab w:pos="829" w:val="left" w:leader="none"/>
              </w:tabs>
              <w:spacing w:line="199" w:lineRule="auto" w:before="0" w:after="0"/>
              <w:ind w:left="108" w:right="520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выводить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приведения;</w:t>
            </w:r>
          </w:p>
          <w:p>
            <w:pPr>
              <w:pStyle w:val="TableParagraph"/>
              <w:numPr>
                <w:ilvl w:val="3"/>
                <w:numId w:val="318"/>
              </w:numPr>
              <w:tabs>
                <w:tab w:pos="829" w:val="left" w:leader="none"/>
              </w:tabs>
              <w:spacing w:line="199" w:lineRule="auto" w:before="0" w:after="0"/>
              <w:ind w:left="108" w:right="324" w:firstLine="0"/>
              <w:jc w:val="left"/>
              <w:rPr>
                <w:sz w:val="24"/>
              </w:rPr>
            </w:pPr>
            <w:r>
              <w:rPr>
                <w:sz w:val="24"/>
              </w:rPr>
              <w:t>- выводить и применять 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преобразования суммы и разности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разность;</w:t>
            </w:r>
          </w:p>
          <w:p>
            <w:pPr>
              <w:pStyle w:val="TableParagraph"/>
              <w:numPr>
                <w:ilvl w:val="3"/>
                <w:numId w:val="318"/>
              </w:numPr>
              <w:tabs>
                <w:tab w:pos="829" w:val="left" w:leader="none"/>
              </w:tabs>
              <w:spacing w:line="199" w:lineRule="auto" w:before="0" w:after="0"/>
              <w:ind w:left="108" w:right="880" w:firstLine="0"/>
              <w:jc w:val="left"/>
              <w:rPr>
                <w:sz w:val="24"/>
              </w:rPr>
            </w:pPr>
            <w:r>
              <w:rPr>
                <w:sz w:val="24"/>
              </w:rPr>
              <w:t>- выполнять тождественные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</w:p>
          <w:p>
            <w:pPr>
              <w:pStyle w:val="TableParagraph"/>
              <w:spacing w:line="21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</w:tc>
      </w:tr>
      <w:tr>
        <w:trPr>
          <w:trHeight w:val="230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11" w:lineRule="exact"/>
              <w:ind w:left="2855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</w:p>
        </w:tc>
      </w:tr>
      <w:tr>
        <w:trPr>
          <w:trHeight w:val="227" w:hRule="atLeast"/>
        </w:trPr>
        <w:tc>
          <w:tcPr>
            <w:tcW w:w="4815" w:type="dxa"/>
          </w:tcPr>
          <w:p>
            <w:pPr>
              <w:pStyle w:val="TableParagraph"/>
              <w:spacing w:line="208" w:lineRule="exact"/>
              <w:ind w:left="885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08" w:lineRule="exact"/>
              <w:ind w:left="885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685" w:hRule="atLeast"/>
        </w:trPr>
        <w:tc>
          <w:tcPr>
            <w:tcW w:w="4815" w:type="dxa"/>
          </w:tcPr>
          <w:p>
            <w:pPr>
              <w:pStyle w:val="TableParagraph"/>
              <w:spacing w:line="20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определение угла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</w:t>
            </w:r>
          </w:p>
          <w:p>
            <w:pPr>
              <w:pStyle w:val="TableParagraph"/>
              <w:spacing w:line="228" w:lineRule="exact" w:before="1"/>
              <w:ind w:left="107" w:right="462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плоскостью,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19"/>
              </w:numPr>
              <w:tabs>
                <w:tab w:pos="829" w:val="left" w:leader="none"/>
              </w:tabs>
              <w:spacing w:line="199" w:lineRule="auto" w:before="0" w:after="0"/>
              <w:ind w:left="108" w:right="719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и применять скалярное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векторов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свойства;</w:t>
            </w:r>
          </w:p>
          <w:p>
            <w:pPr>
              <w:pStyle w:val="TableParagraph"/>
              <w:numPr>
                <w:ilvl w:val="3"/>
                <w:numId w:val="319"/>
              </w:numPr>
              <w:tabs>
                <w:tab w:pos="829" w:val="left" w:leader="none"/>
              </w:tabs>
              <w:spacing w:line="214" w:lineRule="exact" w:before="0" w:after="0"/>
              <w:ind w:left="82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векторами;</w:t>
            </w:r>
          </w:p>
        </w:tc>
      </w:tr>
      <w:tr>
        <w:trPr>
          <w:trHeight w:val="688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07" w:right="121"/>
              <w:rPr>
                <w:sz w:val="24"/>
              </w:rPr>
            </w:pPr>
            <w:r>
              <w:rPr>
                <w:sz w:val="24"/>
              </w:rPr>
              <w:t>10.3.3 - знать определение угла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плоскостями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(двугранный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угол),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находить 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20"/>
              </w:numPr>
              <w:tabs>
                <w:tab w:pos="829" w:val="left" w:leader="none"/>
              </w:tabs>
              <w:spacing w:line="199" w:lineRule="auto" w:before="0" w:after="0"/>
              <w:ind w:left="108" w:right="719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и применять скалярное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векторов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свойства;</w:t>
            </w:r>
          </w:p>
          <w:p>
            <w:pPr>
              <w:pStyle w:val="TableParagraph"/>
              <w:numPr>
                <w:ilvl w:val="3"/>
                <w:numId w:val="320"/>
              </w:numPr>
              <w:tabs>
                <w:tab w:pos="829" w:val="left" w:leader="none"/>
              </w:tabs>
              <w:spacing w:line="214" w:lineRule="exact" w:before="0" w:after="0"/>
              <w:ind w:left="82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векторами.</w:t>
            </w:r>
          </w:p>
        </w:tc>
      </w:tr>
      <w:tr>
        <w:trPr>
          <w:trHeight w:val="227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08" w:lineRule="exact"/>
              <w:ind w:left="2858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Алгебра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анализа</w:t>
            </w:r>
          </w:p>
        </w:tc>
      </w:tr>
      <w:tr>
        <w:trPr>
          <w:trHeight w:val="230" w:hRule="atLeast"/>
        </w:trPr>
        <w:tc>
          <w:tcPr>
            <w:tcW w:w="4815" w:type="dxa"/>
          </w:tcPr>
          <w:p>
            <w:pPr>
              <w:pStyle w:val="TableParagraph"/>
              <w:spacing w:line="210" w:lineRule="exact"/>
              <w:ind w:left="885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10" w:lineRule="exact"/>
              <w:ind w:left="885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1144" w:hRule="atLeast"/>
        </w:trPr>
        <w:tc>
          <w:tcPr>
            <w:tcW w:w="4815" w:type="dxa"/>
          </w:tcPr>
          <w:p>
            <w:pPr>
              <w:pStyle w:val="TableParagraph"/>
              <w:numPr>
                <w:ilvl w:val="3"/>
                <w:numId w:val="321"/>
              </w:numPr>
              <w:tabs>
                <w:tab w:pos="949" w:val="left" w:leader="none"/>
              </w:tabs>
              <w:spacing w:line="199" w:lineRule="auto" w:before="0" w:after="0"/>
              <w:ind w:left="107" w:right="228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определение первообразной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неопределенного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интеграла;</w:t>
            </w:r>
          </w:p>
          <w:p>
            <w:pPr>
              <w:pStyle w:val="TableParagraph"/>
              <w:numPr>
                <w:ilvl w:val="3"/>
                <w:numId w:val="321"/>
              </w:numPr>
              <w:tabs>
                <w:tab w:pos="949" w:val="left" w:leader="none"/>
              </w:tabs>
              <w:spacing w:line="199" w:lineRule="auto" w:before="0" w:after="0"/>
              <w:ind w:left="107" w:right="875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неопределенного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интеграла;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22"/>
              </w:numPr>
              <w:tabs>
                <w:tab w:pos="949" w:val="left" w:leader="none"/>
              </w:tabs>
              <w:spacing w:line="199" w:lineRule="auto" w:before="0" w:after="0"/>
              <w:ind w:left="108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определение производной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производную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определению;</w:t>
            </w:r>
          </w:p>
          <w:p>
            <w:pPr>
              <w:pStyle w:val="TableParagraph"/>
              <w:numPr>
                <w:ilvl w:val="3"/>
                <w:numId w:val="322"/>
              </w:numPr>
              <w:tabs>
                <w:tab w:pos="1069" w:val="left" w:leader="none"/>
              </w:tabs>
              <w:spacing w:line="228" w:lineRule="exact" w:before="0" w:after="0"/>
              <w:ind w:left="108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- находить производные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степенной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</w:tc>
      </w:tr>
    </w:tbl>
    <w:p>
      <w:pPr>
        <w:spacing w:after="0" w:line="228" w:lineRule="exact"/>
        <w:jc w:val="lef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916" w:hRule="atLeast"/>
        </w:trPr>
        <w:tc>
          <w:tcPr>
            <w:tcW w:w="48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23"/>
              </w:numPr>
              <w:tabs>
                <w:tab w:pos="1069" w:val="left" w:leader="none"/>
              </w:tabs>
              <w:spacing w:line="199" w:lineRule="auto" w:before="0" w:after="0"/>
              <w:ind w:left="108" w:right="1252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функций;</w:t>
            </w:r>
          </w:p>
          <w:p>
            <w:pPr>
              <w:pStyle w:val="TableParagraph"/>
              <w:numPr>
                <w:ilvl w:val="3"/>
                <w:numId w:val="323"/>
              </w:numPr>
              <w:tabs>
                <w:tab w:pos="1069" w:val="left" w:leader="none"/>
              </w:tabs>
              <w:spacing w:line="230" w:lineRule="exact" w:before="0" w:after="0"/>
              <w:ind w:left="108" w:right="74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производную;</w:t>
            </w:r>
          </w:p>
        </w:tc>
      </w:tr>
      <w:tr>
        <w:trPr>
          <w:trHeight w:val="2057" w:hRule="atLeast"/>
        </w:trPr>
        <w:tc>
          <w:tcPr>
            <w:tcW w:w="4815" w:type="dxa"/>
          </w:tcPr>
          <w:p>
            <w:pPr>
              <w:pStyle w:val="TableParagraph"/>
              <w:spacing w:line="199" w:lineRule="auto"/>
              <w:ind w:left="107" w:right="274"/>
              <w:rPr>
                <w:sz w:val="24"/>
              </w:rPr>
            </w:pPr>
            <w:r>
              <w:rPr>
                <w:sz w:val="24"/>
              </w:rPr>
              <w:t>11.3.1.5 - знать понятие определенного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интеграла, уметь вычислять определенный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интеграл;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24"/>
              </w:numPr>
              <w:tabs>
                <w:tab w:pos="949" w:val="left" w:leader="none"/>
              </w:tabs>
              <w:spacing w:line="199" w:lineRule="auto" w:before="0" w:after="0"/>
              <w:ind w:left="108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определение производной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производную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определению;</w:t>
            </w:r>
          </w:p>
          <w:p>
            <w:pPr>
              <w:pStyle w:val="TableParagraph"/>
              <w:numPr>
                <w:ilvl w:val="3"/>
                <w:numId w:val="324"/>
              </w:numPr>
              <w:tabs>
                <w:tab w:pos="1069" w:val="left" w:leader="none"/>
              </w:tabs>
              <w:spacing w:line="199" w:lineRule="auto" w:before="0" w:after="0"/>
              <w:ind w:left="108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- находить производные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степенной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3"/>
                <w:numId w:val="325"/>
              </w:numPr>
              <w:tabs>
                <w:tab w:pos="1069" w:val="left" w:leader="none"/>
              </w:tabs>
              <w:spacing w:line="199" w:lineRule="auto" w:before="0" w:after="0"/>
              <w:ind w:left="108" w:right="1252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функций;</w:t>
            </w:r>
          </w:p>
          <w:p>
            <w:pPr>
              <w:pStyle w:val="TableParagraph"/>
              <w:numPr>
                <w:ilvl w:val="3"/>
                <w:numId w:val="325"/>
              </w:numPr>
              <w:tabs>
                <w:tab w:pos="1069" w:val="left" w:leader="none"/>
              </w:tabs>
              <w:spacing w:line="228" w:lineRule="exact" w:before="0" w:after="0"/>
              <w:ind w:left="108" w:right="74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производную;</w:t>
            </w:r>
          </w:p>
        </w:tc>
      </w:tr>
      <w:tr>
        <w:trPr>
          <w:trHeight w:val="1373" w:hRule="atLeast"/>
        </w:trPr>
        <w:tc>
          <w:tcPr>
            <w:tcW w:w="4815" w:type="dxa"/>
          </w:tcPr>
          <w:p>
            <w:pPr>
              <w:pStyle w:val="TableParagraph"/>
              <w:spacing w:line="199" w:lineRule="auto"/>
              <w:ind w:left="107" w:right="540"/>
              <w:rPr>
                <w:sz w:val="24"/>
              </w:rPr>
            </w:pPr>
            <w:r>
              <w:rPr>
                <w:sz w:val="24"/>
              </w:rPr>
              <w:t>11.1.2.3 - уметь решать иррациональные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переменной;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26"/>
              </w:numPr>
              <w:tabs>
                <w:tab w:pos="949" w:val="left" w:leader="none"/>
              </w:tabs>
              <w:spacing w:line="199" w:lineRule="auto" w:before="0" w:after="0"/>
              <w:ind w:left="108"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 методом разложения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множители:</w:t>
            </w:r>
          </w:p>
          <w:p>
            <w:pPr>
              <w:pStyle w:val="TableParagraph"/>
              <w:numPr>
                <w:ilvl w:val="3"/>
                <w:numId w:val="326"/>
              </w:numPr>
              <w:tabs>
                <w:tab w:pos="949" w:val="left" w:leader="none"/>
              </w:tabs>
              <w:spacing w:line="213" w:lineRule="exact" w:before="0" w:after="0"/>
              <w:ind w:left="948" w:right="0" w:hanging="84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</w:p>
          <w:p>
            <w:pPr>
              <w:pStyle w:val="TableParagraph"/>
              <w:spacing w:line="228" w:lineRule="exact"/>
              <w:ind w:left="108" w:right="667"/>
              <w:rPr>
                <w:sz w:val="24"/>
              </w:rPr>
            </w:pPr>
            <w:r>
              <w:rPr>
                <w:sz w:val="24"/>
              </w:rPr>
              <w:t>уравнения, приводимые к квадратному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уравнению.</w:t>
            </w:r>
          </w:p>
        </w:tc>
      </w:tr>
      <w:tr>
        <w:trPr>
          <w:trHeight w:val="227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08" w:lineRule="exact"/>
              <w:ind w:left="2855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</w:p>
        </w:tc>
      </w:tr>
      <w:tr>
        <w:trPr>
          <w:trHeight w:val="230" w:hRule="atLeast"/>
        </w:trPr>
        <w:tc>
          <w:tcPr>
            <w:tcW w:w="4815" w:type="dxa"/>
          </w:tcPr>
          <w:p>
            <w:pPr>
              <w:pStyle w:val="TableParagraph"/>
              <w:spacing w:line="210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10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2058" w:hRule="atLeast"/>
        </w:trPr>
        <w:tc>
          <w:tcPr>
            <w:tcW w:w="4815" w:type="dxa"/>
          </w:tcPr>
          <w:p>
            <w:pPr>
              <w:pStyle w:val="TableParagraph"/>
              <w:spacing w:line="199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11.3.1 - применять формулы площади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2"/>
                <w:numId w:val="327"/>
              </w:numPr>
              <w:tabs>
                <w:tab w:pos="769" w:val="left" w:leader="none"/>
              </w:tabs>
              <w:spacing w:line="199" w:lineRule="auto" w:before="0" w:after="0"/>
              <w:ind w:left="108" w:right="868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теорему о трех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перпендикулярах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numPr>
                <w:ilvl w:val="2"/>
                <w:numId w:val="327"/>
              </w:numPr>
              <w:tabs>
                <w:tab w:pos="769" w:val="left" w:leader="none"/>
              </w:tabs>
              <w:spacing w:line="199" w:lineRule="auto" w:before="0" w:after="0"/>
              <w:ind w:left="108" w:right="467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определение угла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плоскостью,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величину;</w:t>
            </w:r>
          </w:p>
          <w:p>
            <w:pPr>
              <w:pStyle w:val="TableParagraph"/>
              <w:spacing w:line="199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10.3.5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перпендикуляра,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проекции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наклонной в</w:t>
            </w:r>
          </w:p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</w:p>
        </w:tc>
      </w:tr>
      <w:tr>
        <w:trPr>
          <w:trHeight w:val="1372" w:hRule="atLeast"/>
        </w:trPr>
        <w:tc>
          <w:tcPr>
            <w:tcW w:w="4815" w:type="dxa"/>
          </w:tcPr>
          <w:p>
            <w:pPr>
              <w:pStyle w:val="TableParagraph"/>
              <w:spacing w:line="199" w:lineRule="auto"/>
              <w:ind w:left="107" w:right="283"/>
              <w:rPr>
                <w:sz w:val="24"/>
              </w:rPr>
            </w:pPr>
            <w:r>
              <w:rPr>
                <w:sz w:val="24"/>
              </w:rPr>
              <w:t>11.3.2 - применять формулы площади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 и полной поверхности пирамиды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(усеченной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пирамиды)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2"/>
                <w:numId w:val="328"/>
              </w:numPr>
              <w:tabs>
                <w:tab w:pos="769" w:val="left" w:leader="none"/>
              </w:tabs>
              <w:spacing w:line="199" w:lineRule="auto" w:before="0" w:after="0"/>
              <w:ind w:left="108" w:right="868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теорему о трех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перпендикулярах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numPr>
                <w:ilvl w:val="2"/>
                <w:numId w:val="328"/>
              </w:numPr>
              <w:tabs>
                <w:tab w:pos="769" w:val="left" w:leader="none"/>
              </w:tabs>
              <w:spacing w:line="199" w:lineRule="auto" w:before="0" w:after="0"/>
              <w:ind w:left="108" w:right="463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определение угла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плоскостью,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изображать,</w:t>
            </w:r>
          </w:p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величину;</w:t>
            </w:r>
          </w:p>
        </w:tc>
      </w:tr>
      <w:tr>
        <w:trPr>
          <w:trHeight w:val="1374" w:hRule="atLeast"/>
        </w:trPr>
        <w:tc>
          <w:tcPr>
            <w:tcW w:w="4815" w:type="dxa"/>
          </w:tcPr>
          <w:p>
            <w:pPr>
              <w:pStyle w:val="TableParagraph"/>
              <w:spacing w:line="19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11.3.13 - применять формулу нахождения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объемов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конуса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конуса;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2"/>
                <w:numId w:val="329"/>
              </w:numPr>
              <w:tabs>
                <w:tab w:pos="769" w:val="left" w:leader="none"/>
              </w:tabs>
              <w:spacing w:line="199" w:lineRule="auto" w:before="0" w:after="0"/>
              <w:ind w:left="108" w:right="16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 плоскости и между скрещивающимися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прямыми;</w:t>
            </w:r>
          </w:p>
          <w:p>
            <w:pPr>
              <w:pStyle w:val="TableParagraph"/>
              <w:numPr>
                <w:ilvl w:val="2"/>
                <w:numId w:val="329"/>
              </w:numPr>
              <w:tabs>
                <w:tab w:pos="769" w:val="left" w:leader="none"/>
              </w:tabs>
              <w:spacing w:line="214" w:lineRule="exact" w:before="0" w:after="0"/>
              <w:ind w:left="768" w:right="0" w:hanging="66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перпендикуляра,</w:t>
            </w:r>
          </w:p>
          <w:p>
            <w:pPr>
              <w:pStyle w:val="TableParagraph"/>
              <w:spacing w:line="228" w:lineRule="exact"/>
              <w:ind w:left="108" w:right="1025"/>
              <w:rPr>
                <w:sz w:val="24"/>
              </w:rPr>
            </w:pPr>
            <w:r>
              <w:rPr>
                <w:sz w:val="24"/>
              </w:rPr>
              <w:t>наклонной и проекции наклонной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312"/>
        </w:numPr>
        <w:tabs>
          <w:tab w:pos="1726" w:val="left" w:leader="none"/>
        </w:tabs>
        <w:spacing w:line="237" w:lineRule="auto" w:before="92" w:after="0"/>
        <w:ind w:left="313" w:right="309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консультаций/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консультаций,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восполнению</w:t>
      </w:r>
      <w:r>
        <w:rPr>
          <w:spacing w:val="1"/>
          <w:sz w:val="28"/>
        </w:rPr>
        <w:t> </w:t>
      </w:r>
      <w:r>
        <w:rPr>
          <w:sz w:val="28"/>
        </w:rPr>
        <w:t>пробелов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знаниях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новым</w:t>
      </w:r>
      <w:r>
        <w:rPr>
          <w:spacing w:val="1"/>
          <w:sz w:val="28"/>
        </w:rPr>
        <w:t> </w:t>
      </w:r>
      <w:r>
        <w:rPr>
          <w:sz w:val="28"/>
        </w:rPr>
        <w:t>уроком, в субботние дни, в каникулярные дни (осенние, зимние, весенние), 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летней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237" w:lineRule="auto" w:before="3"/>
        <w:ind w:right="306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консультации/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консультаций,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-67"/>
        </w:rPr>
        <w:t> </w:t>
      </w:r>
      <w:r>
        <w:rPr/>
        <w:t>допущенных в период ограничительных мер, рекомендуется особое внимание</w:t>
      </w:r>
      <w:r>
        <w:rPr>
          <w:spacing w:val="1"/>
        </w:rPr>
        <w:t> </w:t>
      </w:r>
      <w:r>
        <w:rPr/>
        <w:t>обратить на повторение и закрепление следующих целей обучения предыдущего</w:t>
      </w:r>
      <w:r>
        <w:rPr>
          <w:spacing w:val="1"/>
        </w:rPr>
        <w:t> </w:t>
      </w:r>
      <w:r>
        <w:rPr/>
        <w:t>класса:</w:t>
      </w:r>
    </w:p>
    <w:p>
      <w:pPr>
        <w:spacing w:line="320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10 классе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«Алгебра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начала анализа»:</w:t>
      </w:r>
    </w:p>
    <w:p>
      <w:pPr>
        <w:pStyle w:val="ListParagraph"/>
        <w:numPr>
          <w:ilvl w:val="3"/>
          <w:numId w:val="330"/>
        </w:numPr>
        <w:tabs>
          <w:tab w:pos="2066" w:val="left" w:leader="none"/>
        </w:tabs>
        <w:spacing w:line="237" w:lineRule="auto" w:before="1" w:after="0"/>
        <w:ind w:left="313" w:right="319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линейные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нелинейные</w:t>
      </w:r>
      <w:r>
        <w:rPr>
          <w:spacing w:val="1"/>
          <w:sz w:val="28"/>
        </w:rPr>
        <w:t> </w:t>
      </w:r>
      <w:r>
        <w:rPr>
          <w:sz w:val="28"/>
        </w:rPr>
        <w:t>уравнения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двумя</w:t>
      </w:r>
      <w:r>
        <w:rPr>
          <w:spacing w:val="1"/>
          <w:sz w:val="28"/>
        </w:rPr>
        <w:t> </w:t>
      </w:r>
      <w:r>
        <w:rPr>
          <w:sz w:val="28"/>
        </w:rPr>
        <w:t>переменными;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ListParagraph"/>
        <w:numPr>
          <w:ilvl w:val="3"/>
          <w:numId w:val="330"/>
        </w:numPr>
        <w:tabs>
          <w:tab w:pos="1865" w:val="left" w:leader="none"/>
        </w:tabs>
        <w:spacing w:line="322" w:lineRule="exact" w:before="65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решать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3"/>
          <w:sz w:val="28"/>
        </w:rPr>
        <w:t> </w:t>
      </w:r>
      <w:r>
        <w:rPr>
          <w:sz w:val="28"/>
        </w:rPr>
        <w:t>нелинейных</w:t>
      </w:r>
      <w:r>
        <w:rPr>
          <w:spacing w:val="-1"/>
          <w:sz w:val="28"/>
        </w:rPr>
        <w:t> </w:t>
      </w:r>
      <w:r>
        <w:rPr>
          <w:sz w:val="28"/>
        </w:rPr>
        <w:t>уравнений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двумя</w:t>
      </w:r>
      <w:r>
        <w:rPr>
          <w:spacing w:val="-2"/>
          <w:sz w:val="28"/>
        </w:rPr>
        <w:t> </w:t>
      </w:r>
      <w:r>
        <w:rPr>
          <w:sz w:val="28"/>
        </w:rPr>
        <w:t>переменными;</w:t>
      </w:r>
    </w:p>
    <w:p>
      <w:pPr>
        <w:pStyle w:val="ListParagraph"/>
        <w:numPr>
          <w:ilvl w:val="3"/>
          <w:numId w:val="330"/>
        </w:numPr>
        <w:tabs>
          <w:tab w:pos="1865" w:val="left" w:leader="none"/>
        </w:tabs>
        <w:spacing w:line="321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решать</w:t>
      </w:r>
      <w:r>
        <w:rPr>
          <w:spacing w:val="-2"/>
          <w:sz w:val="28"/>
        </w:rPr>
        <w:t> </w:t>
      </w:r>
      <w:r>
        <w:rPr>
          <w:sz w:val="28"/>
        </w:rPr>
        <w:t>неравенства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двумя</w:t>
      </w:r>
      <w:r>
        <w:rPr>
          <w:spacing w:val="-1"/>
          <w:sz w:val="28"/>
        </w:rPr>
        <w:t> </w:t>
      </w:r>
      <w:r>
        <w:rPr>
          <w:sz w:val="28"/>
        </w:rPr>
        <w:t>переменными;</w:t>
      </w:r>
    </w:p>
    <w:p>
      <w:pPr>
        <w:pStyle w:val="ListParagraph"/>
        <w:numPr>
          <w:ilvl w:val="3"/>
          <w:numId w:val="330"/>
        </w:numPr>
        <w:tabs>
          <w:tab w:pos="1865" w:val="left" w:leader="none"/>
        </w:tabs>
        <w:spacing w:line="319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решать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нелинейных</w:t>
      </w:r>
      <w:r>
        <w:rPr>
          <w:spacing w:val="-1"/>
          <w:sz w:val="28"/>
        </w:rPr>
        <w:t> </w:t>
      </w:r>
      <w:r>
        <w:rPr>
          <w:sz w:val="28"/>
        </w:rPr>
        <w:t>неравенств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двумя</w:t>
      </w:r>
      <w:r>
        <w:rPr>
          <w:spacing w:val="-2"/>
          <w:sz w:val="28"/>
        </w:rPr>
        <w:t> </w:t>
      </w:r>
      <w:r>
        <w:rPr>
          <w:sz w:val="28"/>
        </w:rPr>
        <w:t>переменными;</w:t>
      </w:r>
    </w:p>
    <w:p>
      <w:pPr>
        <w:pStyle w:val="ListParagraph"/>
        <w:numPr>
          <w:ilvl w:val="3"/>
          <w:numId w:val="331"/>
        </w:numPr>
        <w:tabs>
          <w:tab w:pos="1879" w:val="left" w:leader="none"/>
        </w:tabs>
        <w:spacing w:line="237" w:lineRule="auto" w:before="1" w:after="0"/>
        <w:ind w:left="313" w:right="314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12"/>
          <w:sz w:val="28"/>
        </w:rPr>
        <w:t> </w:t>
      </w:r>
      <w:r>
        <w:rPr>
          <w:sz w:val="28"/>
        </w:rPr>
        <w:t>знать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применять</w:t>
      </w:r>
      <w:r>
        <w:rPr>
          <w:spacing w:val="12"/>
          <w:sz w:val="28"/>
        </w:rPr>
        <w:t> </w:t>
      </w:r>
      <w:r>
        <w:rPr>
          <w:sz w:val="28"/>
        </w:rPr>
        <w:t>формулы</w:t>
      </w:r>
      <w:r>
        <w:rPr>
          <w:spacing w:val="13"/>
          <w:sz w:val="28"/>
        </w:rPr>
        <w:t> </w:t>
      </w:r>
      <w:r>
        <w:rPr>
          <w:sz w:val="28"/>
        </w:rPr>
        <w:t>n-го</w:t>
      </w:r>
      <w:r>
        <w:rPr>
          <w:spacing w:val="13"/>
          <w:sz w:val="28"/>
        </w:rPr>
        <w:t> </w:t>
      </w:r>
      <w:r>
        <w:rPr>
          <w:sz w:val="28"/>
        </w:rPr>
        <w:t>члена,</w:t>
      </w:r>
      <w:r>
        <w:rPr>
          <w:spacing w:val="12"/>
          <w:sz w:val="28"/>
        </w:rPr>
        <w:t> </w:t>
      </w:r>
      <w:r>
        <w:rPr>
          <w:sz w:val="28"/>
        </w:rPr>
        <w:t>суммы</w:t>
      </w:r>
      <w:r>
        <w:rPr>
          <w:spacing w:val="13"/>
          <w:sz w:val="28"/>
        </w:rPr>
        <w:t> </w:t>
      </w:r>
      <w:r>
        <w:rPr>
          <w:sz w:val="28"/>
        </w:rPr>
        <w:t>n</w:t>
      </w:r>
      <w:r>
        <w:rPr>
          <w:spacing w:val="13"/>
          <w:sz w:val="28"/>
        </w:rPr>
        <w:t> </w:t>
      </w:r>
      <w:r>
        <w:rPr>
          <w:sz w:val="28"/>
        </w:rPr>
        <w:t>первых</w:t>
      </w:r>
      <w:r>
        <w:rPr>
          <w:spacing w:val="13"/>
          <w:sz w:val="28"/>
        </w:rPr>
        <w:t> </w:t>
      </w:r>
      <w:r>
        <w:rPr>
          <w:sz w:val="28"/>
        </w:rPr>
        <w:t>членов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характеристическое</w:t>
      </w:r>
      <w:r>
        <w:rPr>
          <w:spacing w:val="-3"/>
          <w:sz w:val="28"/>
        </w:rPr>
        <w:t> </w:t>
      </w:r>
      <w:r>
        <w:rPr>
          <w:sz w:val="28"/>
        </w:rPr>
        <w:t>свойство</w:t>
      </w:r>
      <w:r>
        <w:rPr>
          <w:spacing w:val="1"/>
          <w:sz w:val="28"/>
        </w:rPr>
        <w:t> </w:t>
      </w:r>
      <w:r>
        <w:rPr>
          <w:sz w:val="28"/>
        </w:rPr>
        <w:t>арифметической</w:t>
      </w:r>
      <w:r>
        <w:rPr>
          <w:spacing w:val="-4"/>
          <w:sz w:val="28"/>
        </w:rPr>
        <w:t> </w:t>
      </w:r>
      <w:r>
        <w:rPr>
          <w:sz w:val="28"/>
        </w:rPr>
        <w:t>прогрессии;</w:t>
      </w:r>
    </w:p>
    <w:p>
      <w:pPr>
        <w:pStyle w:val="ListParagraph"/>
        <w:numPr>
          <w:ilvl w:val="3"/>
          <w:numId w:val="331"/>
        </w:numPr>
        <w:tabs>
          <w:tab w:pos="1879" w:val="left" w:leader="none"/>
        </w:tabs>
        <w:spacing w:line="237" w:lineRule="auto" w:before="1" w:after="0"/>
        <w:ind w:left="313" w:right="309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13"/>
          <w:sz w:val="28"/>
        </w:rPr>
        <w:t> </w:t>
      </w:r>
      <w:r>
        <w:rPr>
          <w:sz w:val="28"/>
        </w:rPr>
        <w:t>знать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применять</w:t>
      </w:r>
      <w:r>
        <w:rPr>
          <w:spacing w:val="12"/>
          <w:sz w:val="28"/>
        </w:rPr>
        <w:t> </w:t>
      </w:r>
      <w:r>
        <w:rPr>
          <w:sz w:val="28"/>
        </w:rPr>
        <w:t>формулы</w:t>
      </w:r>
      <w:r>
        <w:rPr>
          <w:spacing w:val="13"/>
          <w:sz w:val="28"/>
        </w:rPr>
        <w:t> </w:t>
      </w:r>
      <w:r>
        <w:rPr>
          <w:sz w:val="28"/>
        </w:rPr>
        <w:t>n-го</w:t>
      </w:r>
      <w:r>
        <w:rPr>
          <w:spacing w:val="14"/>
          <w:sz w:val="28"/>
        </w:rPr>
        <w:t> </w:t>
      </w:r>
      <w:r>
        <w:rPr>
          <w:sz w:val="28"/>
        </w:rPr>
        <w:t>члена,</w:t>
      </w:r>
      <w:r>
        <w:rPr>
          <w:spacing w:val="12"/>
          <w:sz w:val="28"/>
        </w:rPr>
        <w:t> </w:t>
      </w:r>
      <w:r>
        <w:rPr>
          <w:sz w:val="28"/>
        </w:rPr>
        <w:t>суммы</w:t>
      </w:r>
      <w:r>
        <w:rPr>
          <w:spacing w:val="13"/>
          <w:sz w:val="28"/>
        </w:rPr>
        <w:t> </w:t>
      </w:r>
      <w:r>
        <w:rPr>
          <w:sz w:val="28"/>
        </w:rPr>
        <w:t>n</w:t>
      </w:r>
      <w:r>
        <w:rPr>
          <w:spacing w:val="14"/>
          <w:sz w:val="28"/>
        </w:rPr>
        <w:t> </w:t>
      </w:r>
      <w:r>
        <w:rPr>
          <w:sz w:val="28"/>
        </w:rPr>
        <w:t>первых</w:t>
      </w:r>
      <w:r>
        <w:rPr>
          <w:spacing w:val="13"/>
          <w:sz w:val="28"/>
        </w:rPr>
        <w:t> </w:t>
      </w:r>
      <w:r>
        <w:rPr>
          <w:sz w:val="28"/>
        </w:rPr>
        <w:t>членов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характеристическое</w:t>
      </w:r>
      <w:r>
        <w:rPr>
          <w:spacing w:val="-3"/>
          <w:sz w:val="28"/>
        </w:rPr>
        <w:t> </w:t>
      </w:r>
      <w:r>
        <w:rPr>
          <w:sz w:val="28"/>
        </w:rPr>
        <w:t>свойство</w:t>
      </w:r>
      <w:r>
        <w:rPr>
          <w:spacing w:val="1"/>
          <w:sz w:val="28"/>
        </w:rPr>
        <w:t> </w:t>
      </w:r>
      <w:r>
        <w:rPr>
          <w:sz w:val="28"/>
        </w:rPr>
        <w:t>геометрической</w:t>
      </w:r>
      <w:r>
        <w:rPr>
          <w:spacing w:val="-1"/>
          <w:sz w:val="28"/>
        </w:rPr>
        <w:t> </w:t>
      </w:r>
      <w:r>
        <w:rPr>
          <w:sz w:val="28"/>
        </w:rPr>
        <w:t>прогрессии;</w:t>
      </w:r>
    </w:p>
    <w:p>
      <w:pPr>
        <w:pStyle w:val="ListParagraph"/>
        <w:numPr>
          <w:ilvl w:val="3"/>
          <w:numId w:val="331"/>
        </w:numPr>
        <w:tabs>
          <w:tab w:pos="1867" w:val="left" w:leader="none"/>
        </w:tabs>
        <w:spacing w:line="237" w:lineRule="auto" w:before="1" w:after="0"/>
        <w:ind w:left="313" w:right="316" w:firstLine="708"/>
        <w:jc w:val="left"/>
        <w:rPr>
          <w:sz w:val="28"/>
        </w:rPr>
      </w:pPr>
      <w:r>
        <w:rPr>
          <w:sz w:val="28"/>
        </w:rPr>
        <w:t>- решать задачи, связанные с арифметической и/или геометрической</w:t>
      </w:r>
      <w:r>
        <w:rPr>
          <w:spacing w:val="-67"/>
          <w:sz w:val="28"/>
        </w:rPr>
        <w:t> </w:t>
      </w:r>
      <w:r>
        <w:rPr>
          <w:sz w:val="28"/>
        </w:rPr>
        <w:t>прогрессиями;</w:t>
      </w:r>
    </w:p>
    <w:p>
      <w:pPr>
        <w:pStyle w:val="BodyText"/>
        <w:spacing w:line="237" w:lineRule="auto" w:before="1"/>
        <w:ind w:right="310"/>
        <w:jc w:val="left"/>
      </w:pPr>
      <w:r>
        <w:rPr/>
        <w:t>9.2.4.5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/>
        <w:t>находить</w:t>
      </w:r>
      <w:r>
        <w:rPr>
          <w:spacing w:val="7"/>
        </w:rPr>
        <w:t> </w:t>
      </w:r>
      <w:r>
        <w:rPr/>
        <w:t>с</w:t>
      </w:r>
      <w:r>
        <w:rPr>
          <w:spacing w:val="9"/>
        </w:rPr>
        <w:t> </w:t>
      </w:r>
      <w:r>
        <w:rPr/>
        <w:t>помощью</w:t>
      </w:r>
      <w:r>
        <w:rPr>
          <w:spacing w:val="7"/>
        </w:rPr>
        <w:t> </w:t>
      </w:r>
      <w:r>
        <w:rPr/>
        <w:t>единичной</w:t>
      </w:r>
      <w:r>
        <w:rPr>
          <w:spacing w:val="8"/>
        </w:rPr>
        <w:t> </w:t>
      </w:r>
      <w:r>
        <w:rPr/>
        <w:t>окружности</w:t>
      </w:r>
      <w:r>
        <w:rPr>
          <w:spacing w:val="9"/>
        </w:rPr>
        <w:t> </w:t>
      </w:r>
      <w:r>
        <w:rPr/>
        <w:t>область</w:t>
      </w:r>
      <w:r>
        <w:rPr>
          <w:spacing w:val="7"/>
        </w:rPr>
        <w:t> </w:t>
      </w:r>
      <w:r>
        <w:rPr/>
        <w:t>определения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множество значений</w:t>
      </w:r>
      <w:r>
        <w:rPr>
          <w:spacing w:val="-1"/>
        </w:rPr>
        <w:t> </w:t>
      </w:r>
      <w:r>
        <w:rPr/>
        <w:t>тригонометрических</w:t>
      </w:r>
      <w:r>
        <w:rPr>
          <w:spacing w:val="4"/>
        </w:rPr>
        <w:t> </w:t>
      </w:r>
      <w:r>
        <w:rPr/>
        <w:t>функций;</w:t>
      </w:r>
    </w:p>
    <w:p>
      <w:pPr>
        <w:pStyle w:val="ListParagraph"/>
        <w:numPr>
          <w:ilvl w:val="3"/>
          <w:numId w:val="332"/>
        </w:numPr>
        <w:tabs>
          <w:tab w:pos="1870" w:val="left" w:leader="none"/>
        </w:tabs>
        <w:spacing w:line="237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применять тригонометрические</w:t>
      </w:r>
      <w:r>
        <w:rPr>
          <w:spacing w:val="3"/>
          <w:sz w:val="28"/>
        </w:rPr>
        <w:t> </w:t>
      </w:r>
      <w:r>
        <w:rPr>
          <w:sz w:val="28"/>
        </w:rPr>
        <w:t>формулы</w:t>
      </w:r>
      <w:r>
        <w:rPr>
          <w:spacing w:val="4"/>
          <w:sz w:val="28"/>
        </w:rPr>
        <w:t> </w:t>
      </w:r>
      <w:r>
        <w:rPr>
          <w:sz w:val="28"/>
        </w:rPr>
        <w:t>суммы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разности</w:t>
      </w:r>
      <w:r>
        <w:rPr>
          <w:spacing w:val="2"/>
          <w:sz w:val="28"/>
        </w:rPr>
        <w:t> </w:t>
      </w:r>
      <w:r>
        <w:rPr>
          <w:sz w:val="28"/>
        </w:rPr>
        <w:t>углов,</w:t>
      </w:r>
      <w:r>
        <w:rPr>
          <w:spacing w:val="-67"/>
          <w:sz w:val="28"/>
        </w:rPr>
        <w:t> </w:t>
      </w:r>
      <w:r>
        <w:rPr>
          <w:sz w:val="28"/>
        </w:rPr>
        <w:t>формулы</w:t>
      </w:r>
      <w:r>
        <w:rPr>
          <w:spacing w:val="-1"/>
          <w:sz w:val="28"/>
        </w:rPr>
        <w:t> </w:t>
      </w:r>
      <w:r>
        <w:rPr>
          <w:sz w:val="28"/>
        </w:rPr>
        <w:t>двойного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половинного</w:t>
      </w:r>
      <w:r>
        <w:rPr>
          <w:spacing w:val="1"/>
          <w:sz w:val="28"/>
        </w:rPr>
        <w:t> </w:t>
      </w:r>
      <w:r>
        <w:rPr>
          <w:sz w:val="28"/>
        </w:rPr>
        <w:t>угла;</w:t>
      </w:r>
    </w:p>
    <w:p>
      <w:pPr>
        <w:pStyle w:val="ListParagraph"/>
        <w:numPr>
          <w:ilvl w:val="3"/>
          <w:numId w:val="332"/>
        </w:numPr>
        <w:tabs>
          <w:tab w:pos="1865" w:val="left" w:leader="none"/>
        </w:tabs>
        <w:spacing w:line="319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применять</w:t>
      </w:r>
      <w:r>
        <w:rPr>
          <w:spacing w:val="-6"/>
          <w:sz w:val="28"/>
        </w:rPr>
        <w:t> </w:t>
      </w:r>
      <w:r>
        <w:rPr>
          <w:sz w:val="28"/>
        </w:rPr>
        <w:t>формулы</w:t>
      </w:r>
      <w:r>
        <w:rPr>
          <w:spacing w:val="-2"/>
          <w:sz w:val="28"/>
        </w:rPr>
        <w:t> </w:t>
      </w:r>
      <w:r>
        <w:rPr>
          <w:sz w:val="28"/>
        </w:rPr>
        <w:t>приведения;</w:t>
      </w:r>
    </w:p>
    <w:p>
      <w:pPr>
        <w:pStyle w:val="ListParagraph"/>
        <w:numPr>
          <w:ilvl w:val="3"/>
          <w:numId w:val="333"/>
        </w:numPr>
        <w:tabs>
          <w:tab w:pos="2069" w:val="left" w:leader="none"/>
        </w:tabs>
        <w:spacing w:line="237" w:lineRule="auto" w:before="2" w:after="0"/>
        <w:ind w:left="313" w:right="314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формулы</w:t>
      </w:r>
      <w:r>
        <w:rPr>
          <w:spacing w:val="1"/>
          <w:sz w:val="28"/>
        </w:rPr>
        <w:t> </w:t>
      </w:r>
      <w:r>
        <w:rPr>
          <w:sz w:val="28"/>
        </w:rPr>
        <w:t>преобразования</w:t>
      </w:r>
      <w:r>
        <w:rPr>
          <w:spacing w:val="1"/>
          <w:sz w:val="28"/>
        </w:rPr>
        <w:t> </w:t>
      </w: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разности</w:t>
      </w:r>
      <w:r>
        <w:rPr>
          <w:spacing w:val="1"/>
          <w:sz w:val="28"/>
        </w:rPr>
        <w:t> </w:t>
      </w:r>
      <w:r>
        <w:rPr>
          <w:sz w:val="28"/>
        </w:rPr>
        <w:t>тригонометрических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произведение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сумму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разность;</w:t>
      </w:r>
    </w:p>
    <w:p>
      <w:pPr>
        <w:pStyle w:val="ListParagraph"/>
        <w:numPr>
          <w:ilvl w:val="3"/>
          <w:numId w:val="333"/>
        </w:numPr>
        <w:tabs>
          <w:tab w:pos="1937" w:val="left" w:leader="none"/>
        </w:tabs>
        <w:spacing w:line="237" w:lineRule="auto" w:before="1" w:after="0"/>
        <w:ind w:left="313" w:right="314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выполнять тождественные преобразования</w:t>
      </w:r>
      <w:r>
        <w:rPr>
          <w:spacing w:val="1"/>
          <w:sz w:val="28"/>
        </w:rPr>
        <w:t> </w:t>
      </w:r>
      <w:r>
        <w:rPr>
          <w:sz w:val="28"/>
        </w:rPr>
        <w:t>тригонометрических</w:t>
      </w:r>
      <w:r>
        <w:rPr>
          <w:spacing w:val="1"/>
          <w:sz w:val="28"/>
        </w:rPr>
        <w:t> </w:t>
      </w:r>
      <w:r>
        <w:rPr>
          <w:sz w:val="28"/>
        </w:rPr>
        <w:t>выражений;</w:t>
      </w:r>
    </w:p>
    <w:p>
      <w:pPr>
        <w:spacing w:line="319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10-м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классе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 предмету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«Геометрия»:</w:t>
      </w:r>
    </w:p>
    <w:p>
      <w:pPr>
        <w:pStyle w:val="ListParagraph"/>
        <w:numPr>
          <w:ilvl w:val="3"/>
          <w:numId w:val="334"/>
        </w:numPr>
        <w:tabs>
          <w:tab w:pos="1865" w:val="left" w:leader="none"/>
        </w:tabs>
        <w:spacing w:line="319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применять</w:t>
      </w:r>
      <w:r>
        <w:rPr>
          <w:spacing w:val="-4"/>
          <w:sz w:val="28"/>
        </w:rPr>
        <w:t> </w:t>
      </w:r>
      <w:r>
        <w:rPr>
          <w:sz w:val="28"/>
        </w:rPr>
        <w:t>формулу</w:t>
      </w:r>
      <w:r>
        <w:rPr>
          <w:spacing w:val="-4"/>
          <w:sz w:val="28"/>
        </w:rPr>
        <w:t> </w:t>
      </w:r>
      <w:r>
        <w:rPr>
          <w:sz w:val="28"/>
        </w:rPr>
        <w:t>длины дуги;</w:t>
      </w:r>
    </w:p>
    <w:p>
      <w:pPr>
        <w:pStyle w:val="ListParagraph"/>
        <w:numPr>
          <w:ilvl w:val="3"/>
          <w:numId w:val="334"/>
        </w:numPr>
        <w:tabs>
          <w:tab w:pos="1865" w:val="left" w:leader="none"/>
        </w:tabs>
        <w:spacing w:line="319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применять</w:t>
      </w:r>
      <w:r>
        <w:rPr>
          <w:spacing w:val="-5"/>
          <w:sz w:val="28"/>
        </w:rPr>
        <w:t> </w:t>
      </w:r>
      <w:r>
        <w:rPr>
          <w:sz w:val="28"/>
        </w:rPr>
        <w:t>формулу</w:t>
      </w:r>
      <w:r>
        <w:rPr>
          <w:spacing w:val="-5"/>
          <w:sz w:val="28"/>
        </w:rPr>
        <w:t> </w:t>
      </w:r>
      <w:r>
        <w:rPr>
          <w:sz w:val="28"/>
        </w:rPr>
        <w:t>площади</w:t>
      </w:r>
      <w:r>
        <w:rPr>
          <w:spacing w:val="-1"/>
          <w:sz w:val="28"/>
        </w:rPr>
        <w:t> </w:t>
      </w:r>
      <w:r>
        <w:rPr>
          <w:sz w:val="28"/>
        </w:rPr>
        <w:t>сектора,</w:t>
      </w:r>
      <w:r>
        <w:rPr>
          <w:spacing w:val="1"/>
          <w:sz w:val="28"/>
        </w:rPr>
        <w:t> </w:t>
      </w:r>
      <w:r>
        <w:rPr>
          <w:sz w:val="28"/>
        </w:rPr>
        <w:t>сегмента;</w:t>
      </w:r>
    </w:p>
    <w:p>
      <w:pPr>
        <w:pStyle w:val="ListParagraph"/>
        <w:numPr>
          <w:ilvl w:val="3"/>
          <w:numId w:val="334"/>
        </w:numPr>
        <w:tabs>
          <w:tab w:pos="1865" w:val="left" w:leader="none"/>
        </w:tabs>
        <w:spacing w:line="319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знать</w:t>
      </w:r>
      <w:r>
        <w:rPr>
          <w:spacing w:val="-2"/>
          <w:sz w:val="28"/>
        </w:rPr>
        <w:t> </w:t>
      </w:r>
      <w:r>
        <w:rPr>
          <w:sz w:val="28"/>
        </w:rPr>
        <w:t>определение</w:t>
      </w:r>
      <w:r>
        <w:rPr>
          <w:spacing w:val="-2"/>
          <w:sz w:val="28"/>
        </w:rPr>
        <w:t> </w:t>
      </w:r>
      <w:r>
        <w:rPr>
          <w:sz w:val="28"/>
        </w:rPr>
        <w:t>вписанного</w:t>
      </w:r>
      <w:r>
        <w:rPr>
          <w:spacing w:val="-3"/>
          <w:sz w:val="28"/>
        </w:rPr>
        <w:t> </w:t>
      </w:r>
      <w:r>
        <w:rPr>
          <w:sz w:val="28"/>
        </w:rPr>
        <w:t>угла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свойства;</w:t>
      </w:r>
    </w:p>
    <w:p>
      <w:pPr>
        <w:pStyle w:val="BodyText"/>
        <w:spacing w:line="237" w:lineRule="auto" w:before="1"/>
        <w:jc w:val="left"/>
      </w:pPr>
      <w:r>
        <w:rPr/>
        <w:t>9.1.2.4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знать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применять</w:t>
      </w:r>
      <w:r>
        <w:rPr>
          <w:spacing w:val="3"/>
        </w:rPr>
        <w:t> </w:t>
      </w:r>
      <w:r>
        <w:rPr/>
        <w:t>связь</w:t>
      </w:r>
      <w:r>
        <w:rPr>
          <w:spacing w:val="6"/>
        </w:rPr>
        <w:t> </w:t>
      </w:r>
      <w:r>
        <w:rPr/>
        <w:t>между</w:t>
      </w:r>
      <w:r>
        <w:rPr>
          <w:spacing w:val="5"/>
        </w:rPr>
        <w:t> </w:t>
      </w:r>
      <w:r>
        <w:rPr/>
        <w:t>радиусами</w:t>
      </w:r>
      <w:r>
        <w:rPr>
          <w:spacing w:val="7"/>
        </w:rPr>
        <w:t> </w:t>
      </w:r>
      <w:r>
        <w:rPr/>
        <w:t>вписанной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описанной</w:t>
      </w:r>
      <w:r>
        <w:rPr>
          <w:spacing w:val="-67"/>
        </w:rPr>
        <w:t> </w:t>
      </w:r>
      <w:r>
        <w:rPr/>
        <w:t>окружностей</w:t>
      </w:r>
      <w:r>
        <w:rPr>
          <w:spacing w:val="-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многоугольника;</w:t>
      </w:r>
    </w:p>
    <w:p>
      <w:pPr>
        <w:pStyle w:val="ListParagraph"/>
        <w:numPr>
          <w:ilvl w:val="3"/>
          <w:numId w:val="335"/>
        </w:numPr>
        <w:tabs>
          <w:tab w:pos="1865" w:val="left" w:leader="none"/>
        </w:tabs>
        <w:spacing w:line="319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знать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применять</w:t>
      </w:r>
      <w:r>
        <w:rPr>
          <w:spacing w:val="-2"/>
          <w:sz w:val="28"/>
        </w:rPr>
        <w:t> </w:t>
      </w:r>
      <w:r>
        <w:rPr>
          <w:sz w:val="28"/>
        </w:rPr>
        <w:t>теорему</w:t>
      </w:r>
      <w:r>
        <w:rPr>
          <w:spacing w:val="-4"/>
          <w:sz w:val="28"/>
        </w:rPr>
        <w:t> </w:t>
      </w:r>
      <w:r>
        <w:rPr>
          <w:sz w:val="28"/>
        </w:rPr>
        <w:t>косинусов;</w:t>
      </w:r>
    </w:p>
    <w:p>
      <w:pPr>
        <w:pStyle w:val="ListParagraph"/>
        <w:numPr>
          <w:ilvl w:val="3"/>
          <w:numId w:val="335"/>
        </w:numPr>
        <w:tabs>
          <w:tab w:pos="1865" w:val="left" w:leader="none"/>
        </w:tabs>
        <w:spacing w:line="320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знать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применять</w:t>
      </w:r>
      <w:r>
        <w:rPr>
          <w:spacing w:val="-2"/>
          <w:sz w:val="28"/>
        </w:rPr>
        <w:t> </w:t>
      </w:r>
      <w:r>
        <w:rPr>
          <w:sz w:val="28"/>
        </w:rPr>
        <w:t>теорему</w:t>
      </w:r>
      <w:r>
        <w:rPr>
          <w:spacing w:val="-4"/>
          <w:sz w:val="28"/>
        </w:rPr>
        <w:t> </w:t>
      </w:r>
      <w:r>
        <w:rPr>
          <w:sz w:val="28"/>
        </w:rPr>
        <w:t>синусов;</w:t>
      </w:r>
    </w:p>
    <w:p>
      <w:pPr>
        <w:pStyle w:val="ListParagraph"/>
        <w:numPr>
          <w:ilvl w:val="3"/>
          <w:numId w:val="335"/>
        </w:numPr>
        <w:tabs>
          <w:tab w:pos="1920" w:val="left" w:leader="none"/>
        </w:tabs>
        <w:spacing w:line="235" w:lineRule="auto" w:before="6" w:after="0"/>
        <w:ind w:left="313" w:right="309" w:firstLine="708"/>
        <w:jc w:val="left"/>
        <w:rPr>
          <w:sz w:val="28"/>
        </w:rPr>
      </w:pPr>
      <w:r>
        <w:rPr/>
        <w:pict>
          <v:rect style="position:absolute;margin-left:79.584pt;margin-top:29.188898pt;width:16.68pt;height:.96002pt;mso-position-horizontal-relative:page;mso-position-vertical-relative:paragraph;z-index:-26600960" filled="true" fillcolor="#000000" stroked="false">
            <v:fill type="solid"/>
            <w10:wrap type="none"/>
          </v:rect>
        </w:pict>
      </w:r>
      <w:r>
        <w:rPr>
          <w:sz w:val="28"/>
        </w:rPr>
        <w:t>-</w:t>
      </w:r>
      <w:r>
        <w:rPr>
          <w:spacing w:val="51"/>
          <w:sz w:val="28"/>
        </w:rPr>
        <w:t> </w:t>
      </w:r>
      <w:r>
        <w:rPr>
          <w:sz w:val="28"/>
        </w:rPr>
        <w:t>знать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применять</w:t>
      </w:r>
      <w:r>
        <w:rPr>
          <w:spacing w:val="51"/>
          <w:sz w:val="28"/>
        </w:rPr>
        <w:t> </w:t>
      </w:r>
      <w:r>
        <w:rPr>
          <w:sz w:val="28"/>
        </w:rPr>
        <w:t>формулы</w:t>
      </w:r>
      <w:r>
        <w:rPr>
          <w:spacing w:val="52"/>
          <w:sz w:val="28"/>
        </w:rPr>
        <w:t> </w:t>
      </w:r>
      <w:r>
        <w:rPr>
          <w:sz w:val="28"/>
        </w:rPr>
        <w:t>площади</w:t>
      </w:r>
      <w:r>
        <w:rPr>
          <w:spacing w:val="58"/>
          <w:sz w:val="28"/>
        </w:rPr>
        <w:t> </w:t>
      </w:r>
      <w:r>
        <w:rPr>
          <w:sz w:val="28"/>
        </w:rPr>
        <w:t>вписанного</w:t>
      </w:r>
      <w:r>
        <w:rPr>
          <w:spacing w:val="53"/>
          <w:sz w:val="28"/>
        </w:rPr>
        <w:t> </w:t>
      </w:r>
      <w:r>
        <w:rPr>
          <w:sz w:val="28"/>
        </w:rPr>
        <w:t>треугольника</w:t>
      </w:r>
      <w:r>
        <w:rPr>
          <w:spacing w:val="-67"/>
          <w:sz w:val="28"/>
        </w:rPr>
        <w:t> </w:t>
      </w:r>
      <w:r>
        <w:rPr>
          <w:sz w:val="28"/>
        </w:rPr>
        <w:t>(</w:t>
      </w:r>
      <w:r>
        <w:rPr>
          <w:rFonts w:ascii="Cambria Math" w:hAnsi="Cambria Math"/>
          <w:sz w:val="28"/>
        </w:rPr>
        <w:t>S</w:t>
      </w:r>
      <w:r>
        <w:rPr>
          <w:rFonts w:ascii="Cambria Math" w:hAnsi="Cambria Math"/>
          <w:spacing w:val="15"/>
          <w:sz w:val="28"/>
        </w:rPr>
        <w:t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7"/>
          <w:sz w:val="28"/>
        </w:rPr>
        <w:t> </w:t>
      </w:r>
      <w:r>
        <w:rPr>
          <w:rFonts w:ascii="Cambria Math" w:hAnsi="Cambria Math"/>
          <w:position w:val="17"/>
          <w:sz w:val="20"/>
        </w:rPr>
        <w:t>abc</w:t>
      </w:r>
      <w:r>
        <w:rPr>
          <w:rFonts w:ascii="Cambria Math" w:hAnsi="Cambria Math"/>
          <w:spacing w:val="3"/>
          <w:position w:val="17"/>
          <w:sz w:val="20"/>
        </w:rPr>
        <w:t> </w:t>
      </w:r>
      <w:r>
        <w:rPr>
          <w:rFonts w:ascii="Cambria Math" w:hAnsi="Cambria Math"/>
          <w:sz w:val="28"/>
        </w:rPr>
        <w:t>,</w:t>
      </w:r>
      <w:r>
        <w:rPr>
          <w:rFonts w:ascii="Cambria Math" w:hAnsi="Cambria Math"/>
          <w:spacing w:val="-14"/>
          <w:sz w:val="28"/>
        </w:rPr>
        <w:t> </w:t>
      </w:r>
      <w:r>
        <w:rPr>
          <w:rFonts w:ascii="Cambria Math" w:hAnsi="Cambria Math"/>
          <w:sz w:val="28"/>
        </w:rPr>
        <w:t>где</w:t>
      </w:r>
      <w:r>
        <w:rPr>
          <w:rFonts w:ascii="Cambria Math" w:hAnsi="Cambria Math"/>
          <w:spacing w:val="1"/>
          <w:sz w:val="28"/>
        </w:rPr>
        <w:t> </w:t>
      </w:r>
      <w:r>
        <w:rPr>
          <w:rFonts w:ascii="Cambria Math" w:hAnsi="Cambria Math"/>
          <w:sz w:val="28"/>
        </w:rPr>
        <w:t>a,</w:t>
      </w:r>
      <w:r>
        <w:rPr>
          <w:rFonts w:ascii="Cambria Math" w:hAnsi="Cambria Math"/>
          <w:spacing w:val="-17"/>
          <w:sz w:val="28"/>
        </w:rPr>
        <w:t> </w:t>
      </w:r>
      <w:r>
        <w:rPr>
          <w:rFonts w:ascii="Cambria Math" w:hAnsi="Cambria Math"/>
          <w:sz w:val="28"/>
        </w:rPr>
        <w:t>b,</w:t>
      </w:r>
      <w:r>
        <w:rPr>
          <w:rFonts w:ascii="Cambria Math" w:hAnsi="Cambria Math"/>
          <w:spacing w:val="-16"/>
          <w:sz w:val="28"/>
        </w:rPr>
        <w:t> </w:t>
      </w:r>
      <w:r>
        <w:rPr>
          <w:rFonts w:ascii="Cambria Math" w:hAnsi="Cambria Math"/>
          <w:sz w:val="28"/>
        </w:rPr>
        <w:t>c</w:t>
      </w:r>
      <w:r>
        <w:rPr>
          <w:sz w:val="28"/>
        </w:rPr>
        <w:t>-</w:t>
      </w:r>
      <w:r>
        <w:rPr>
          <w:spacing w:val="31"/>
          <w:sz w:val="28"/>
        </w:rPr>
        <w:t> </w:t>
      </w:r>
      <w:r>
        <w:rPr>
          <w:sz w:val="28"/>
        </w:rPr>
        <w:t>стороны</w:t>
      </w:r>
      <w:r>
        <w:rPr>
          <w:spacing w:val="30"/>
          <w:sz w:val="28"/>
        </w:rPr>
        <w:t> </w:t>
      </w:r>
      <w:r>
        <w:rPr>
          <w:sz w:val="28"/>
        </w:rPr>
        <w:t>треугольника,</w:t>
      </w:r>
      <w:r>
        <w:rPr>
          <w:spacing w:val="32"/>
          <w:sz w:val="28"/>
        </w:rPr>
        <w:t> </w:t>
      </w:r>
      <w:r>
        <w:rPr>
          <w:sz w:val="28"/>
        </w:rPr>
        <w:t>R-радиус</w:t>
      </w:r>
      <w:r>
        <w:rPr>
          <w:spacing w:val="30"/>
          <w:sz w:val="28"/>
        </w:rPr>
        <w:t> </w:t>
      </w:r>
      <w:r>
        <w:rPr>
          <w:sz w:val="28"/>
        </w:rPr>
        <w:t>описанной</w:t>
      </w:r>
      <w:r>
        <w:rPr>
          <w:spacing w:val="30"/>
          <w:sz w:val="28"/>
        </w:rPr>
        <w:t> </w:t>
      </w:r>
      <w:r>
        <w:rPr>
          <w:sz w:val="28"/>
        </w:rPr>
        <w:t>окружности),</w:t>
      </w:r>
    </w:p>
    <w:p>
      <w:pPr>
        <w:spacing w:line="94" w:lineRule="exact" w:before="0"/>
        <w:ind w:left="950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4R</w:t>
      </w:r>
    </w:p>
    <w:p>
      <w:pPr>
        <w:pStyle w:val="BodyText"/>
        <w:spacing w:line="294" w:lineRule="exact"/>
        <w:ind w:firstLine="0"/>
        <w:jc w:val="left"/>
      </w:pPr>
      <w:r>
        <w:rPr/>
        <w:t>площади</w:t>
      </w:r>
      <w:r>
        <w:rPr>
          <w:spacing w:val="-5"/>
        </w:rPr>
        <w:t> </w:t>
      </w:r>
      <w:r>
        <w:rPr/>
        <w:t>описанного</w:t>
      </w:r>
      <w:r>
        <w:rPr>
          <w:spacing w:val="-1"/>
        </w:rPr>
        <w:t> </w:t>
      </w:r>
      <w:r>
        <w:rPr/>
        <w:t>многоугольника</w:t>
      </w:r>
    </w:p>
    <w:p>
      <w:pPr>
        <w:pStyle w:val="BodyText"/>
        <w:spacing w:line="237" w:lineRule="auto" w:before="1"/>
        <w:jc w:val="left"/>
      </w:pPr>
      <w:r>
        <w:rPr/>
        <w:t>(</w:t>
      </w:r>
      <w:r>
        <w:rPr>
          <w:rFonts w:ascii="Cambria Math" w:hAnsi="Cambria Math"/>
        </w:rPr>
        <w:t>S</w:t>
      </w:r>
      <w:r>
        <w:rPr>
          <w:rFonts w:ascii="Cambria Math" w:hAnsi="Cambria Math"/>
          <w:spacing w:val="16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</w:rPr>
        <w:t>p ∙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r,</w:t>
      </w:r>
      <w:r>
        <w:rPr>
          <w:rFonts w:ascii="Cambria Math" w:hAnsi="Cambria Math"/>
          <w:spacing w:val="11"/>
        </w:rPr>
        <w:t> </w:t>
      </w:r>
      <w:r>
        <w:rPr/>
        <w:t>где</w:t>
      </w:r>
      <w:r>
        <w:rPr>
          <w:spacing w:val="55"/>
        </w:rPr>
        <w:t> </w:t>
      </w:r>
      <w:r>
        <w:rPr>
          <w:rFonts w:ascii="Cambria Math" w:hAnsi="Cambria Math"/>
        </w:rPr>
        <w:t>r</w:t>
      </w:r>
      <w:r>
        <w:rPr>
          <w:rFonts w:ascii="Cambria Math" w:hAnsi="Cambria Math"/>
          <w:spacing w:val="10"/>
        </w:rPr>
        <w:t> </w:t>
      </w:r>
      <w:r>
        <w:rPr/>
        <w:t>–</w:t>
      </w:r>
      <w:r>
        <w:rPr>
          <w:spacing w:val="55"/>
        </w:rPr>
        <w:t> </w:t>
      </w:r>
      <w:r>
        <w:rPr/>
        <w:t>радиус</w:t>
      </w:r>
      <w:r>
        <w:rPr>
          <w:spacing w:val="56"/>
        </w:rPr>
        <w:t> </w:t>
      </w:r>
      <w:r>
        <w:rPr/>
        <w:t>вписанной</w:t>
      </w:r>
      <w:r>
        <w:rPr>
          <w:spacing w:val="54"/>
        </w:rPr>
        <w:t> </w:t>
      </w:r>
      <w:r>
        <w:rPr/>
        <w:t>окружности,</w:t>
      </w:r>
      <w:r>
        <w:rPr>
          <w:spacing w:val="59"/>
        </w:rPr>
        <w:t>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11"/>
        </w:rPr>
        <w:t> </w:t>
      </w:r>
      <w:r>
        <w:rPr/>
        <w:t>-</w:t>
      </w:r>
      <w:r>
        <w:rPr>
          <w:spacing w:val="56"/>
        </w:rPr>
        <w:t> </w:t>
      </w:r>
      <w:r>
        <w:rPr/>
        <w:t>полупериметр</w:t>
      </w:r>
      <w:r>
        <w:rPr>
          <w:spacing w:val="-67"/>
        </w:rPr>
        <w:t> </w:t>
      </w:r>
      <w:r>
        <w:rPr/>
        <w:t>многоугольника);</w:t>
      </w:r>
    </w:p>
    <w:p>
      <w:pPr>
        <w:pStyle w:val="ListParagraph"/>
        <w:numPr>
          <w:ilvl w:val="3"/>
          <w:numId w:val="335"/>
        </w:numPr>
        <w:tabs>
          <w:tab w:pos="1877" w:val="left" w:leader="none"/>
        </w:tabs>
        <w:spacing w:line="237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8"/>
          <w:sz w:val="28"/>
        </w:rPr>
        <w:t> </w:t>
      </w:r>
      <w:r>
        <w:rPr>
          <w:sz w:val="28"/>
        </w:rPr>
        <w:t>знать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применять</w:t>
      </w:r>
      <w:r>
        <w:rPr>
          <w:spacing w:val="8"/>
          <w:sz w:val="28"/>
        </w:rPr>
        <w:t> </w:t>
      </w:r>
      <w:r>
        <w:rPr>
          <w:sz w:val="28"/>
        </w:rPr>
        <w:t>формулы</w:t>
      </w:r>
      <w:r>
        <w:rPr>
          <w:spacing w:val="10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нахождения</w:t>
      </w:r>
      <w:r>
        <w:rPr>
          <w:spacing w:val="9"/>
          <w:sz w:val="28"/>
        </w:rPr>
        <w:t> </w:t>
      </w:r>
      <w:r>
        <w:rPr>
          <w:sz w:val="28"/>
        </w:rPr>
        <w:t>радиуса</w:t>
      </w:r>
      <w:r>
        <w:rPr>
          <w:spacing w:val="9"/>
          <w:sz w:val="28"/>
        </w:rPr>
        <w:t> </w:t>
      </w:r>
      <w:r>
        <w:rPr>
          <w:sz w:val="28"/>
        </w:rPr>
        <w:t>окружности,</w:t>
      </w:r>
      <w:r>
        <w:rPr>
          <w:spacing w:val="-67"/>
          <w:sz w:val="28"/>
        </w:rPr>
        <w:t> </w:t>
      </w:r>
      <w:r>
        <w:rPr>
          <w:sz w:val="28"/>
        </w:rPr>
        <w:t>используя</w:t>
      </w:r>
      <w:r>
        <w:rPr>
          <w:spacing w:val="-1"/>
          <w:sz w:val="28"/>
        </w:rPr>
        <w:t> </w:t>
      </w:r>
      <w:r>
        <w:rPr>
          <w:sz w:val="28"/>
        </w:rPr>
        <w:t>площади</w:t>
      </w:r>
      <w:r>
        <w:rPr>
          <w:spacing w:val="-3"/>
          <w:sz w:val="28"/>
        </w:rPr>
        <w:t> </w:t>
      </w:r>
      <w:r>
        <w:rPr>
          <w:sz w:val="28"/>
        </w:rPr>
        <w:t>вписанных и</w:t>
      </w:r>
      <w:r>
        <w:rPr>
          <w:spacing w:val="-3"/>
          <w:sz w:val="28"/>
        </w:rPr>
        <w:t> </w:t>
      </w:r>
      <w:r>
        <w:rPr>
          <w:sz w:val="28"/>
        </w:rPr>
        <w:t>описанных</w:t>
      </w:r>
      <w:r>
        <w:rPr>
          <w:spacing w:val="1"/>
          <w:sz w:val="28"/>
        </w:rPr>
        <w:t> </w:t>
      </w:r>
      <w:r>
        <w:rPr>
          <w:sz w:val="28"/>
        </w:rPr>
        <w:t>треугольников;</w:t>
      </w:r>
    </w:p>
    <w:p>
      <w:pPr>
        <w:spacing w:line="319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b/>
          <w:i/>
          <w:sz w:val="28"/>
        </w:rPr>
        <w:t>1</w:t>
      </w:r>
      <w:r>
        <w:rPr>
          <w:b/>
          <w:i/>
          <w:spacing w:val="48"/>
          <w:sz w:val="28"/>
        </w:rPr>
        <w:t> </w:t>
      </w:r>
      <w:r>
        <w:rPr>
          <w:i/>
          <w:sz w:val="28"/>
        </w:rPr>
        <w:t>классе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 предмету «Алгебра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начала анализа»:</w:t>
      </w:r>
    </w:p>
    <w:p>
      <w:pPr>
        <w:pStyle w:val="BodyText"/>
        <w:tabs>
          <w:tab w:pos="2296" w:val="left" w:leader="none"/>
          <w:tab w:pos="2752" w:val="left" w:leader="none"/>
          <w:tab w:pos="3803" w:val="left" w:leader="none"/>
          <w:tab w:pos="5444" w:val="left" w:leader="none"/>
          <w:tab w:pos="7700" w:val="left" w:leader="none"/>
          <w:tab w:pos="9031" w:val="left" w:leader="none"/>
        </w:tabs>
        <w:spacing w:line="237" w:lineRule="auto"/>
        <w:ind w:right="315"/>
        <w:jc w:val="left"/>
      </w:pPr>
      <w:r>
        <w:rPr/>
        <w:t>10.3.1.2</w:t>
        <w:tab/>
        <w:t>-</w:t>
        <w:tab/>
        <w:t>уметь</w:t>
        <w:tab/>
        <w:t>выполнять</w:t>
        <w:tab/>
        <w:t>преобразования</w:t>
        <w:tab/>
        <w:t>графика</w:t>
        <w:tab/>
      </w:r>
      <w:r>
        <w:rPr>
          <w:spacing w:val="-1"/>
        </w:rPr>
        <w:t>функции</w:t>
      </w:r>
      <w:r>
        <w:rPr>
          <w:spacing w:val="-67"/>
        </w:rPr>
        <w:t> </w:t>
      </w:r>
      <w:r>
        <w:rPr/>
        <w:t>(параллельный</w:t>
      </w:r>
      <w:r>
        <w:rPr>
          <w:spacing w:val="-1"/>
        </w:rPr>
        <w:t> </w:t>
      </w:r>
      <w:r>
        <w:rPr/>
        <w:t>перенос,</w:t>
      </w:r>
      <w:r>
        <w:rPr>
          <w:spacing w:val="-1"/>
        </w:rPr>
        <w:t> </w:t>
      </w:r>
      <w:r>
        <w:rPr/>
        <w:t>сжатие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растяжение);</w:t>
      </w:r>
    </w:p>
    <w:p>
      <w:pPr>
        <w:pStyle w:val="ListParagraph"/>
        <w:numPr>
          <w:ilvl w:val="3"/>
          <w:numId w:val="336"/>
        </w:numPr>
        <w:tabs>
          <w:tab w:pos="2004" w:val="left" w:leader="none"/>
        </w:tabs>
        <w:spacing w:line="321" w:lineRule="exact" w:before="1" w:after="0"/>
        <w:ind w:left="2003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уметь</w:t>
      </w:r>
      <w:r>
        <w:rPr>
          <w:spacing w:val="-3"/>
          <w:sz w:val="28"/>
        </w:rPr>
        <w:t> </w:t>
      </w:r>
      <w:r>
        <w:rPr>
          <w:sz w:val="28"/>
        </w:rPr>
        <w:t>решать</w:t>
      </w:r>
      <w:r>
        <w:rPr>
          <w:spacing w:val="-3"/>
          <w:sz w:val="28"/>
        </w:rPr>
        <w:t> </w:t>
      </w:r>
      <w:r>
        <w:rPr>
          <w:sz w:val="28"/>
        </w:rPr>
        <w:t>простейшие</w:t>
      </w:r>
      <w:r>
        <w:rPr>
          <w:spacing w:val="-2"/>
          <w:sz w:val="28"/>
        </w:rPr>
        <w:t> </w:t>
      </w:r>
      <w:r>
        <w:rPr>
          <w:sz w:val="28"/>
        </w:rPr>
        <w:t>тригонометрические</w:t>
      </w:r>
      <w:r>
        <w:rPr>
          <w:spacing w:val="-2"/>
          <w:sz w:val="28"/>
        </w:rPr>
        <w:t> </w:t>
      </w:r>
      <w:r>
        <w:rPr>
          <w:sz w:val="28"/>
        </w:rPr>
        <w:t>уравнения;</w:t>
      </w:r>
    </w:p>
    <w:p>
      <w:pPr>
        <w:pStyle w:val="ListParagraph"/>
        <w:numPr>
          <w:ilvl w:val="3"/>
          <w:numId w:val="336"/>
        </w:numPr>
        <w:tabs>
          <w:tab w:pos="2004" w:val="left" w:leader="none"/>
        </w:tabs>
        <w:spacing w:line="237" w:lineRule="auto" w:before="1" w:after="0"/>
        <w:ind w:left="313" w:right="1679" w:firstLine="708"/>
        <w:jc w:val="left"/>
        <w:rPr>
          <w:sz w:val="28"/>
        </w:rPr>
      </w:pPr>
      <w:r>
        <w:rPr>
          <w:sz w:val="28"/>
        </w:rPr>
        <w:t>- уметь решать тригонометрические уравнения методом</w:t>
      </w:r>
      <w:r>
        <w:rPr>
          <w:spacing w:val="-67"/>
          <w:sz w:val="28"/>
        </w:rPr>
        <w:t> </w:t>
      </w:r>
      <w:r>
        <w:rPr>
          <w:sz w:val="28"/>
        </w:rPr>
        <w:t>разложения</w:t>
      </w:r>
      <w:r>
        <w:rPr>
          <w:spacing w:val="-4"/>
          <w:sz w:val="28"/>
        </w:rPr>
        <w:t> </w:t>
      </w:r>
      <w:r>
        <w:rPr>
          <w:sz w:val="28"/>
        </w:rPr>
        <w:t>на множители:</w:t>
      </w:r>
    </w:p>
    <w:p>
      <w:pPr>
        <w:pStyle w:val="ListParagraph"/>
        <w:numPr>
          <w:ilvl w:val="3"/>
          <w:numId w:val="336"/>
        </w:numPr>
        <w:tabs>
          <w:tab w:pos="2004" w:val="left" w:leader="none"/>
        </w:tabs>
        <w:spacing w:line="237" w:lineRule="auto" w:before="1" w:after="0"/>
        <w:ind w:left="313" w:right="932" w:firstLine="708"/>
        <w:jc w:val="left"/>
        <w:rPr>
          <w:sz w:val="28"/>
        </w:rPr>
      </w:pPr>
      <w:r>
        <w:rPr>
          <w:sz w:val="28"/>
        </w:rPr>
        <w:t>- уметь решать тригонометрические уравнения, приводимые к</w:t>
      </w:r>
      <w:r>
        <w:rPr>
          <w:spacing w:val="-67"/>
          <w:sz w:val="28"/>
        </w:rPr>
        <w:t> </w:t>
      </w:r>
      <w:r>
        <w:rPr>
          <w:sz w:val="28"/>
        </w:rPr>
        <w:t>квадратному</w:t>
      </w:r>
      <w:r>
        <w:rPr>
          <w:spacing w:val="-5"/>
          <w:sz w:val="28"/>
        </w:rPr>
        <w:t> </w:t>
      </w:r>
      <w:r>
        <w:rPr>
          <w:sz w:val="28"/>
        </w:rPr>
        <w:t>уравнению;</w:t>
      </w:r>
    </w:p>
    <w:p>
      <w:pPr>
        <w:pStyle w:val="ListParagraph"/>
        <w:numPr>
          <w:ilvl w:val="3"/>
          <w:numId w:val="336"/>
        </w:numPr>
        <w:tabs>
          <w:tab w:pos="2004" w:val="left" w:leader="none"/>
        </w:tabs>
        <w:spacing w:line="319" w:lineRule="exact" w:before="0" w:after="0"/>
        <w:ind w:left="2003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уметь</w:t>
      </w:r>
      <w:r>
        <w:rPr>
          <w:spacing w:val="-4"/>
          <w:sz w:val="28"/>
        </w:rPr>
        <w:t> </w:t>
      </w:r>
      <w:r>
        <w:rPr>
          <w:sz w:val="28"/>
        </w:rPr>
        <w:t>решать</w:t>
      </w:r>
      <w:r>
        <w:rPr>
          <w:spacing w:val="-4"/>
          <w:sz w:val="28"/>
        </w:rPr>
        <w:t> </w:t>
      </w:r>
      <w:r>
        <w:rPr>
          <w:sz w:val="28"/>
        </w:rPr>
        <w:t>однородные</w:t>
      </w:r>
      <w:r>
        <w:rPr>
          <w:spacing w:val="-3"/>
          <w:sz w:val="28"/>
        </w:rPr>
        <w:t> </w:t>
      </w:r>
      <w:r>
        <w:rPr>
          <w:sz w:val="28"/>
        </w:rPr>
        <w:t>тригонометрические</w:t>
      </w:r>
      <w:r>
        <w:rPr>
          <w:spacing w:val="-3"/>
          <w:sz w:val="28"/>
        </w:rPr>
        <w:t> </w:t>
      </w:r>
      <w:r>
        <w:rPr>
          <w:sz w:val="28"/>
        </w:rPr>
        <w:t>уравнения;</w:t>
      </w:r>
    </w:p>
    <w:p>
      <w:pPr>
        <w:pStyle w:val="ListParagraph"/>
        <w:numPr>
          <w:ilvl w:val="3"/>
          <w:numId w:val="336"/>
        </w:numPr>
        <w:tabs>
          <w:tab w:pos="2004" w:val="left" w:leader="none"/>
        </w:tabs>
        <w:spacing w:line="321" w:lineRule="exact" w:before="0" w:after="0"/>
        <w:ind w:left="2003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уметь</w:t>
      </w:r>
      <w:r>
        <w:rPr>
          <w:spacing w:val="-2"/>
          <w:sz w:val="28"/>
        </w:rPr>
        <w:t> </w:t>
      </w:r>
      <w:r>
        <w:rPr>
          <w:sz w:val="28"/>
        </w:rPr>
        <w:t>решать</w:t>
      </w:r>
      <w:r>
        <w:rPr>
          <w:spacing w:val="-2"/>
          <w:sz w:val="28"/>
        </w:rPr>
        <w:t> </w:t>
      </w:r>
      <w:r>
        <w:rPr>
          <w:sz w:val="28"/>
        </w:rPr>
        <w:t>простейшие</w:t>
      </w:r>
      <w:r>
        <w:rPr>
          <w:spacing w:val="-1"/>
          <w:sz w:val="28"/>
        </w:rPr>
        <w:t> </w:t>
      </w:r>
      <w:r>
        <w:rPr>
          <w:sz w:val="28"/>
        </w:rPr>
        <w:t>тригонометрические</w:t>
      </w:r>
      <w:r>
        <w:rPr>
          <w:spacing w:val="-4"/>
          <w:sz w:val="28"/>
        </w:rPr>
        <w:t> </w:t>
      </w:r>
      <w:r>
        <w:rPr>
          <w:sz w:val="28"/>
        </w:rPr>
        <w:t>неравенства;;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3"/>
          <w:numId w:val="337"/>
        </w:numPr>
        <w:tabs>
          <w:tab w:pos="2146" w:val="left" w:leader="none"/>
        </w:tabs>
        <w:spacing w:line="322" w:lineRule="exact" w:before="65" w:after="0"/>
        <w:ind w:left="2145" w:right="0" w:hanging="1124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знать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применять</w:t>
      </w:r>
      <w:r>
        <w:rPr>
          <w:spacing w:val="-4"/>
          <w:sz w:val="28"/>
        </w:rPr>
        <w:t> </w:t>
      </w:r>
      <w:r>
        <w:rPr>
          <w:sz w:val="28"/>
        </w:rPr>
        <w:t>правила</w:t>
      </w:r>
      <w:r>
        <w:rPr>
          <w:spacing w:val="-1"/>
          <w:sz w:val="28"/>
        </w:rPr>
        <w:t> </w:t>
      </w:r>
      <w:r>
        <w:rPr>
          <w:sz w:val="28"/>
        </w:rPr>
        <w:t>дифференцирования;</w:t>
      </w:r>
    </w:p>
    <w:p>
      <w:pPr>
        <w:pStyle w:val="ListParagraph"/>
        <w:numPr>
          <w:ilvl w:val="3"/>
          <w:numId w:val="337"/>
        </w:numPr>
        <w:tabs>
          <w:tab w:pos="2146" w:val="left" w:leader="none"/>
        </w:tabs>
        <w:spacing w:line="237" w:lineRule="auto" w:before="2" w:after="0"/>
        <w:ind w:left="313" w:right="1384" w:firstLine="708"/>
        <w:jc w:val="left"/>
        <w:rPr>
          <w:sz w:val="28"/>
        </w:rPr>
      </w:pPr>
      <w:r>
        <w:rPr>
          <w:sz w:val="28"/>
        </w:rPr>
        <w:t>- составлять уравнение касательной к графику функции в</w:t>
      </w:r>
      <w:r>
        <w:rPr>
          <w:spacing w:val="-67"/>
          <w:sz w:val="28"/>
        </w:rPr>
        <w:t> </w:t>
      </w:r>
      <w:r>
        <w:rPr>
          <w:sz w:val="28"/>
        </w:rPr>
        <w:t>заданной</w:t>
      </w:r>
      <w:r>
        <w:rPr>
          <w:spacing w:val="-1"/>
          <w:sz w:val="28"/>
        </w:rPr>
        <w:t> </w:t>
      </w:r>
      <w:r>
        <w:rPr>
          <w:sz w:val="28"/>
        </w:rPr>
        <w:t>точке;</w:t>
      </w:r>
    </w:p>
    <w:p>
      <w:pPr>
        <w:pStyle w:val="ListParagraph"/>
        <w:numPr>
          <w:ilvl w:val="3"/>
          <w:numId w:val="338"/>
        </w:numPr>
        <w:tabs>
          <w:tab w:pos="2146" w:val="left" w:leader="none"/>
        </w:tabs>
        <w:spacing w:line="237" w:lineRule="auto" w:before="1" w:after="0"/>
        <w:ind w:left="313" w:right="1158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знать</w:t>
      </w:r>
      <w:r>
        <w:rPr>
          <w:spacing w:val="-4"/>
          <w:sz w:val="28"/>
        </w:rPr>
        <w:t> </w:t>
      </w:r>
      <w:r>
        <w:rPr>
          <w:sz w:val="28"/>
        </w:rPr>
        <w:t>определения</w:t>
      </w:r>
      <w:r>
        <w:rPr>
          <w:spacing w:val="-3"/>
          <w:sz w:val="28"/>
        </w:rPr>
        <w:t> </w:t>
      </w:r>
      <w:r>
        <w:rPr>
          <w:sz w:val="28"/>
        </w:rPr>
        <w:t>критических</w:t>
      </w:r>
      <w:r>
        <w:rPr>
          <w:spacing w:val="-2"/>
          <w:sz w:val="28"/>
        </w:rPr>
        <w:t> </w:t>
      </w:r>
      <w:r>
        <w:rPr>
          <w:sz w:val="28"/>
        </w:rPr>
        <w:t>точек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точек</w:t>
      </w:r>
      <w:r>
        <w:rPr>
          <w:spacing w:val="-3"/>
          <w:sz w:val="28"/>
        </w:rPr>
        <w:t> </w:t>
      </w:r>
      <w:r>
        <w:rPr>
          <w:sz w:val="28"/>
        </w:rPr>
        <w:t>экстремума</w:t>
      </w:r>
      <w:r>
        <w:rPr>
          <w:spacing w:val="-67"/>
          <w:sz w:val="28"/>
        </w:rPr>
        <w:t> </w:t>
      </w:r>
      <w:r>
        <w:rPr>
          <w:sz w:val="28"/>
        </w:rPr>
        <w:t>функции,</w:t>
      </w:r>
      <w:r>
        <w:rPr>
          <w:spacing w:val="-2"/>
          <w:sz w:val="28"/>
        </w:rPr>
        <w:t> </w:t>
      </w:r>
      <w:r>
        <w:rPr>
          <w:sz w:val="28"/>
        </w:rPr>
        <w:t>условие существования экстремума</w:t>
      </w:r>
      <w:r>
        <w:rPr>
          <w:spacing w:val="-1"/>
          <w:sz w:val="28"/>
        </w:rPr>
        <w:t> </w:t>
      </w:r>
      <w:r>
        <w:rPr>
          <w:sz w:val="28"/>
        </w:rPr>
        <w:t>функции;</w:t>
      </w:r>
    </w:p>
    <w:p>
      <w:pPr>
        <w:pStyle w:val="ListParagraph"/>
        <w:numPr>
          <w:ilvl w:val="3"/>
          <w:numId w:val="338"/>
        </w:numPr>
        <w:tabs>
          <w:tab w:pos="2146" w:val="left" w:leader="none"/>
        </w:tabs>
        <w:spacing w:line="319" w:lineRule="exact" w:before="0" w:after="0"/>
        <w:ind w:left="2145" w:right="0" w:hanging="1124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находить</w:t>
      </w:r>
      <w:r>
        <w:rPr>
          <w:spacing w:val="-3"/>
          <w:sz w:val="28"/>
        </w:rPr>
        <w:t> </w:t>
      </w:r>
      <w:r>
        <w:rPr>
          <w:sz w:val="28"/>
        </w:rPr>
        <w:t>критические</w:t>
      </w:r>
      <w:r>
        <w:rPr>
          <w:spacing w:val="-2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точки</w:t>
      </w:r>
      <w:r>
        <w:rPr>
          <w:spacing w:val="-2"/>
          <w:sz w:val="28"/>
        </w:rPr>
        <w:t> </w:t>
      </w:r>
      <w:r>
        <w:rPr>
          <w:sz w:val="28"/>
        </w:rPr>
        <w:t>экстремума</w:t>
      </w:r>
      <w:r>
        <w:rPr>
          <w:spacing w:val="-1"/>
          <w:sz w:val="28"/>
        </w:rPr>
        <w:t> </w:t>
      </w:r>
      <w:r>
        <w:rPr>
          <w:sz w:val="28"/>
        </w:rPr>
        <w:t>функции;</w:t>
      </w:r>
    </w:p>
    <w:p>
      <w:pPr>
        <w:pStyle w:val="ListParagraph"/>
        <w:numPr>
          <w:ilvl w:val="3"/>
          <w:numId w:val="338"/>
        </w:numPr>
        <w:tabs>
          <w:tab w:pos="2146" w:val="left" w:leader="none"/>
        </w:tabs>
        <w:spacing w:line="237" w:lineRule="auto" w:before="2" w:after="0"/>
        <w:ind w:left="313" w:right="1143" w:firstLine="708"/>
        <w:jc w:val="left"/>
        <w:rPr>
          <w:sz w:val="28"/>
        </w:rPr>
      </w:pPr>
      <w:r>
        <w:rPr>
          <w:sz w:val="28"/>
        </w:rPr>
        <w:t>- исследовать свойства функции с помощью производной и</w:t>
      </w:r>
      <w:r>
        <w:rPr>
          <w:spacing w:val="-68"/>
          <w:sz w:val="28"/>
        </w:rPr>
        <w:t> </w:t>
      </w:r>
      <w:r>
        <w:rPr>
          <w:sz w:val="28"/>
        </w:rPr>
        <w:t>строить</w:t>
      </w:r>
      <w:r>
        <w:rPr>
          <w:spacing w:val="-2"/>
          <w:sz w:val="28"/>
        </w:rPr>
        <w:t> </w:t>
      </w:r>
      <w:r>
        <w:rPr>
          <w:sz w:val="28"/>
        </w:rPr>
        <w:t>её</w:t>
      </w:r>
      <w:r>
        <w:rPr>
          <w:spacing w:val="-1"/>
          <w:sz w:val="28"/>
        </w:rPr>
        <w:t> </w:t>
      </w:r>
      <w:r>
        <w:rPr>
          <w:sz w:val="28"/>
        </w:rPr>
        <w:t>график;</w:t>
      </w:r>
    </w:p>
    <w:p>
      <w:pPr>
        <w:pStyle w:val="ListParagraph"/>
        <w:numPr>
          <w:ilvl w:val="3"/>
          <w:numId w:val="338"/>
        </w:numPr>
        <w:tabs>
          <w:tab w:pos="2146" w:val="left" w:leader="none"/>
        </w:tabs>
        <w:spacing w:line="237" w:lineRule="auto" w:before="1" w:after="0"/>
        <w:ind w:left="313" w:right="1121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находить</w:t>
      </w:r>
      <w:r>
        <w:rPr>
          <w:spacing w:val="-4"/>
          <w:sz w:val="28"/>
        </w:rPr>
        <w:t> </w:t>
      </w:r>
      <w:r>
        <w:rPr>
          <w:sz w:val="28"/>
        </w:rPr>
        <w:t>наибольшее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наименьшее</w:t>
      </w:r>
      <w:r>
        <w:rPr>
          <w:spacing w:val="-2"/>
          <w:sz w:val="28"/>
        </w:rPr>
        <w:t> </w:t>
      </w:r>
      <w:r>
        <w:rPr>
          <w:sz w:val="28"/>
        </w:rPr>
        <w:t>значения</w:t>
      </w:r>
      <w:r>
        <w:rPr>
          <w:spacing w:val="-6"/>
          <w:sz w:val="28"/>
        </w:rPr>
        <w:t> </w:t>
      </w:r>
      <w:r>
        <w:rPr>
          <w:sz w:val="28"/>
        </w:rPr>
        <w:t>функции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отрезке.</w:t>
      </w:r>
    </w:p>
    <w:p>
      <w:pPr>
        <w:spacing w:line="319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b/>
          <w:i/>
          <w:sz w:val="28"/>
        </w:rPr>
        <w:t>1</w:t>
      </w:r>
      <w:r>
        <w:rPr>
          <w:b/>
          <w:i/>
          <w:spacing w:val="48"/>
          <w:sz w:val="28"/>
        </w:rPr>
        <w:t> </w:t>
      </w:r>
      <w:r>
        <w:rPr>
          <w:i/>
          <w:sz w:val="28"/>
        </w:rPr>
        <w:t>-м классе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«Геометрия»:</w:t>
      </w:r>
    </w:p>
    <w:p>
      <w:pPr>
        <w:pStyle w:val="ListParagraph"/>
        <w:numPr>
          <w:ilvl w:val="2"/>
          <w:numId w:val="339"/>
        </w:numPr>
        <w:tabs>
          <w:tab w:pos="1906" w:val="left" w:leader="none"/>
        </w:tabs>
        <w:spacing w:line="237" w:lineRule="auto" w:before="1" w:after="0"/>
        <w:ind w:left="313" w:right="312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41"/>
          <w:sz w:val="28"/>
        </w:rPr>
        <w:t> </w:t>
      </w:r>
      <w:r>
        <w:rPr>
          <w:sz w:val="28"/>
        </w:rPr>
        <w:t>знать</w:t>
      </w:r>
      <w:r>
        <w:rPr>
          <w:spacing w:val="40"/>
          <w:sz w:val="28"/>
        </w:rPr>
        <w:t> </w:t>
      </w:r>
      <w:r>
        <w:rPr>
          <w:sz w:val="28"/>
        </w:rPr>
        <w:t>теорему</w:t>
      </w:r>
      <w:r>
        <w:rPr>
          <w:spacing w:val="37"/>
          <w:sz w:val="28"/>
        </w:rPr>
        <w:t> </w:t>
      </w:r>
      <w:r>
        <w:rPr>
          <w:sz w:val="28"/>
        </w:rPr>
        <w:t>о</w:t>
      </w:r>
      <w:r>
        <w:rPr>
          <w:spacing w:val="42"/>
          <w:sz w:val="28"/>
        </w:rPr>
        <w:t> </w:t>
      </w:r>
      <w:r>
        <w:rPr>
          <w:sz w:val="28"/>
        </w:rPr>
        <w:t>трех</w:t>
      </w:r>
      <w:r>
        <w:rPr>
          <w:spacing w:val="42"/>
          <w:sz w:val="28"/>
        </w:rPr>
        <w:t> </w:t>
      </w:r>
      <w:r>
        <w:rPr>
          <w:sz w:val="28"/>
        </w:rPr>
        <w:t>перпендикулярах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применять</w:t>
      </w:r>
      <w:r>
        <w:rPr>
          <w:spacing w:val="40"/>
          <w:sz w:val="28"/>
        </w:rPr>
        <w:t> </w:t>
      </w:r>
      <w:r>
        <w:rPr>
          <w:sz w:val="28"/>
        </w:rPr>
        <w:t>её</w:t>
      </w:r>
      <w:r>
        <w:rPr>
          <w:spacing w:val="39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2"/>
          <w:numId w:val="339"/>
        </w:numPr>
        <w:tabs>
          <w:tab w:pos="1906" w:val="left" w:leader="none"/>
        </w:tabs>
        <w:spacing w:line="237" w:lineRule="auto" w:before="1" w:after="0"/>
        <w:ind w:left="313" w:right="318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39"/>
          <w:sz w:val="28"/>
        </w:rPr>
        <w:t> </w:t>
      </w:r>
      <w:r>
        <w:rPr>
          <w:sz w:val="28"/>
        </w:rPr>
        <w:t>знать</w:t>
      </w:r>
      <w:r>
        <w:rPr>
          <w:spacing w:val="37"/>
          <w:sz w:val="28"/>
        </w:rPr>
        <w:t> </w:t>
      </w:r>
      <w:r>
        <w:rPr>
          <w:sz w:val="28"/>
        </w:rPr>
        <w:t>определение</w:t>
      </w:r>
      <w:r>
        <w:rPr>
          <w:spacing w:val="38"/>
          <w:sz w:val="28"/>
        </w:rPr>
        <w:t> </w:t>
      </w:r>
      <w:r>
        <w:rPr>
          <w:sz w:val="28"/>
        </w:rPr>
        <w:t>угла</w:t>
      </w:r>
      <w:r>
        <w:rPr>
          <w:spacing w:val="38"/>
          <w:sz w:val="28"/>
        </w:rPr>
        <w:t> </w:t>
      </w:r>
      <w:r>
        <w:rPr>
          <w:sz w:val="28"/>
        </w:rPr>
        <w:t>между</w:t>
      </w:r>
      <w:r>
        <w:rPr>
          <w:spacing w:val="35"/>
          <w:sz w:val="28"/>
        </w:rPr>
        <w:t> </w:t>
      </w:r>
      <w:r>
        <w:rPr>
          <w:sz w:val="28"/>
        </w:rPr>
        <w:t>прямой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плоскостью,</w:t>
      </w:r>
      <w:r>
        <w:rPr>
          <w:spacing w:val="38"/>
          <w:sz w:val="28"/>
        </w:rPr>
        <w:t> </w:t>
      </w:r>
      <w:r>
        <w:rPr>
          <w:sz w:val="28"/>
        </w:rPr>
        <w:t>уметь</w:t>
      </w:r>
      <w:r>
        <w:rPr>
          <w:spacing w:val="-67"/>
          <w:sz w:val="28"/>
        </w:rPr>
        <w:t> </w:t>
      </w:r>
      <w:r>
        <w:rPr>
          <w:sz w:val="28"/>
        </w:rPr>
        <w:t>изображать,</w:t>
      </w:r>
      <w:r>
        <w:rPr>
          <w:spacing w:val="-2"/>
          <w:sz w:val="28"/>
        </w:rPr>
        <w:t> </w:t>
      </w:r>
      <w:r>
        <w:rPr>
          <w:sz w:val="28"/>
        </w:rPr>
        <w:t>находить</w:t>
      </w:r>
      <w:r>
        <w:rPr>
          <w:spacing w:val="-1"/>
          <w:sz w:val="28"/>
        </w:rPr>
        <w:t> </w:t>
      </w:r>
      <w:r>
        <w:rPr>
          <w:sz w:val="28"/>
        </w:rPr>
        <w:t>его величину;</w:t>
      </w:r>
    </w:p>
    <w:p>
      <w:pPr>
        <w:pStyle w:val="ListParagraph"/>
        <w:numPr>
          <w:ilvl w:val="2"/>
          <w:numId w:val="340"/>
        </w:numPr>
        <w:tabs>
          <w:tab w:pos="1901" w:val="left" w:leader="none"/>
        </w:tabs>
        <w:spacing w:line="237" w:lineRule="auto" w:before="1" w:after="0"/>
        <w:ind w:left="313" w:right="316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36"/>
          <w:sz w:val="28"/>
        </w:rPr>
        <w:t> </w:t>
      </w:r>
      <w:r>
        <w:rPr>
          <w:sz w:val="28"/>
        </w:rPr>
        <w:t>уметь</w:t>
      </w:r>
      <w:r>
        <w:rPr>
          <w:spacing w:val="35"/>
          <w:sz w:val="28"/>
        </w:rPr>
        <w:t> </w:t>
      </w:r>
      <w:r>
        <w:rPr>
          <w:sz w:val="28"/>
        </w:rPr>
        <w:t>находить</w:t>
      </w:r>
      <w:r>
        <w:rPr>
          <w:spacing w:val="35"/>
          <w:sz w:val="28"/>
        </w:rPr>
        <w:t> </w:t>
      </w:r>
      <w:r>
        <w:rPr>
          <w:sz w:val="28"/>
        </w:rPr>
        <w:t>расстояние</w:t>
      </w:r>
      <w:r>
        <w:rPr>
          <w:spacing w:val="31"/>
          <w:sz w:val="28"/>
        </w:rPr>
        <w:t> </w:t>
      </w:r>
      <w:r>
        <w:rPr>
          <w:sz w:val="28"/>
        </w:rPr>
        <w:t>от</w:t>
      </w:r>
      <w:r>
        <w:rPr>
          <w:spacing w:val="35"/>
          <w:sz w:val="28"/>
        </w:rPr>
        <w:t> </w:t>
      </w:r>
      <w:r>
        <w:rPr>
          <w:sz w:val="28"/>
        </w:rPr>
        <w:t>точки</w:t>
      </w:r>
      <w:r>
        <w:rPr>
          <w:spacing w:val="36"/>
          <w:sz w:val="28"/>
        </w:rPr>
        <w:t> </w:t>
      </w:r>
      <w:r>
        <w:rPr>
          <w:sz w:val="28"/>
        </w:rPr>
        <w:t>до</w:t>
      </w:r>
      <w:r>
        <w:rPr>
          <w:spacing w:val="34"/>
          <w:sz w:val="28"/>
        </w:rPr>
        <w:t> </w:t>
      </w:r>
      <w:r>
        <w:rPr>
          <w:sz w:val="28"/>
        </w:rPr>
        <w:t>плоскости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скрещивающимися</w:t>
      </w:r>
      <w:r>
        <w:rPr>
          <w:spacing w:val="-4"/>
          <w:sz w:val="28"/>
        </w:rPr>
        <w:t> </w:t>
      </w:r>
      <w:r>
        <w:rPr>
          <w:sz w:val="28"/>
        </w:rPr>
        <w:t>прямыми;</w:t>
      </w:r>
    </w:p>
    <w:p>
      <w:pPr>
        <w:pStyle w:val="ListParagraph"/>
        <w:numPr>
          <w:ilvl w:val="2"/>
          <w:numId w:val="340"/>
        </w:numPr>
        <w:tabs>
          <w:tab w:pos="1945" w:val="left" w:leader="none"/>
          <w:tab w:pos="1946" w:val="left" w:leader="none"/>
          <w:tab w:pos="2262" w:val="left" w:leader="none"/>
          <w:tab w:pos="3117" w:val="left" w:leader="none"/>
          <w:tab w:pos="4849" w:val="left" w:leader="none"/>
          <w:tab w:pos="7079" w:val="left" w:leader="none"/>
          <w:tab w:pos="8578" w:val="left" w:leader="none"/>
          <w:tab w:pos="8949" w:val="left" w:leader="none"/>
        </w:tabs>
        <w:spacing w:line="237" w:lineRule="auto" w:before="1" w:after="0"/>
        <w:ind w:left="313" w:right="308" w:firstLine="708"/>
        <w:jc w:val="left"/>
        <w:rPr>
          <w:sz w:val="28"/>
        </w:rPr>
      </w:pPr>
      <w:r>
        <w:rPr>
          <w:sz w:val="28"/>
        </w:rPr>
        <w:t>-</w:t>
        <w:tab/>
        <w:t>знать</w:t>
        <w:tab/>
        <w:t>определение</w:t>
        <w:tab/>
        <w:t>перпендикуляра,</w:t>
        <w:tab/>
        <w:t>наклонной</w:t>
        <w:tab/>
        <w:t>и</w:t>
        <w:tab/>
        <w:t>проекции</w:t>
      </w:r>
      <w:r>
        <w:rPr>
          <w:spacing w:val="-67"/>
          <w:sz w:val="28"/>
        </w:rPr>
        <w:t> </w:t>
      </w:r>
      <w:r>
        <w:rPr>
          <w:sz w:val="28"/>
        </w:rPr>
        <w:t>наклонной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пространстве;</w:t>
      </w:r>
    </w:p>
    <w:p>
      <w:pPr>
        <w:pStyle w:val="ListParagraph"/>
        <w:numPr>
          <w:ilvl w:val="2"/>
          <w:numId w:val="341"/>
        </w:numPr>
        <w:tabs>
          <w:tab w:pos="1795" w:val="left" w:leader="none"/>
        </w:tabs>
        <w:spacing w:line="319" w:lineRule="exact" w:before="0" w:after="0"/>
        <w:ind w:left="1794" w:right="0" w:hanging="773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уметь</w:t>
      </w:r>
      <w:r>
        <w:rPr>
          <w:spacing w:val="-2"/>
          <w:sz w:val="28"/>
        </w:rPr>
        <w:t> </w:t>
      </w:r>
      <w:r>
        <w:rPr>
          <w:sz w:val="28"/>
        </w:rPr>
        <w:t>находить</w:t>
      </w:r>
      <w:r>
        <w:rPr>
          <w:spacing w:val="-2"/>
          <w:sz w:val="28"/>
        </w:rPr>
        <w:t> </w:t>
      </w:r>
      <w:r>
        <w:rPr>
          <w:sz w:val="28"/>
        </w:rPr>
        <w:t>координаты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длину</w:t>
      </w:r>
      <w:r>
        <w:rPr>
          <w:spacing w:val="-5"/>
          <w:sz w:val="28"/>
        </w:rPr>
        <w:t> </w:t>
      </w:r>
      <w:r>
        <w:rPr>
          <w:sz w:val="28"/>
        </w:rPr>
        <w:t>вектора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пространстве;</w:t>
      </w:r>
    </w:p>
    <w:p>
      <w:pPr>
        <w:pStyle w:val="ListParagraph"/>
        <w:numPr>
          <w:ilvl w:val="2"/>
          <w:numId w:val="341"/>
        </w:numPr>
        <w:tabs>
          <w:tab w:pos="1886" w:val="left" w:leader="none"/>
        </w:tabs>
        <w:spacing w:line="237" w:lineRule="auto" w:before="1" w:after="0"/>
        <w:ind w:left="313" w:right="315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20"/>
          <w:sz w:val="28"/>
        </w:rPr>
        <w:t> </w:t>
      </w:r>
      <w:r>
        <w:rPr>
          <w:sz w:val="28"/>
        </w:rPr>
        <w:t>знать</w:t>
      </w:r>
      <w:r>
        <w:rPr>
          <w:spacing w:val="16"/>
          <w:sz w:val="28"/>
        </w:rPr>
        <w:t> </w:t>
      </w:r>
      <w:r>
        <w:rPr>
          <w:sz w:val="28"/>
        </w:rPr>
        <w:t>определения</w:t>
      </w:r>
      <w:r>
        <w:rPr>
          <w:spacing w:val="20"/>
          <w:sz w:val="28"/>
        </w:rPr>
        <w:t> </w:t>
      </w:r>
      <w:r>
        <w:rPr>
          <w:sz w:val="28"/>
        </w:rPr>
        <w:t>коллинеарных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компланарных</w:t>
      </w:r>
      <w:r>
        <w:rPr>
          <w:spacing w:val="20"/>
          <w:sz w:val="28"/>
        </w:rPr>
        <w:t> </w:t>
      </w:r>
      <w:r>
        <w:rPr>
          <w:sz w:val="28"/>
        </w:rPr>
        <w:t>векторов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пространстве,</w:t>
      </w:r>
      <w:r>
        <w:rPr>
          <w:spacing w:val="-2"/>
          <w:sz w:val="28"/>
        </w:rPr>
        <w:t> </w:t>
      </w:r>
      <w:r>
        <w:rPr>
          <w:sz w:val="28"/>
        </w:rPr>
        <w:t>условие коллинеарности</w:t>
      </w:r>
      <w:r>
        <w:rPr>
          <w:spacing w:val="-2"/>
          <w:sz w:val="28"/>
        </w:rPr>
        <w:t> </w:t>
      </w:r>
      <w:r>
        <w:rPr>
          <w:sz w:val="28"/>
        </w:rPr>
        <w:t>векторов;</w:t>
      </w:r>
    </w:p>
    <w:p>
      <w:pPr>
        <w:pStyle w:val="ListParagraph"/>
        <w:numPr>
          <w:ilvl w:val="2"/>
          <w:numId w:val="341"/>
        </w:numPr>
        <w:tabs>
          <w:tab w:pos="1807" w:val="left" w:leader="none"/>
        </w:tabs>
        <w:spacing w:line="237" w:lineRule="auto" w:before="1" w:after="0"/>
        <w:ind w:left="313" w:right="318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8"/>
          <w:sz w:val="28"/>
        </w:rPr>
        <w:t> </w:t>
      </w:r>
      <w:r>
        <w:rPr>
          <w:sz w:val="28"/>
        </w:rPr>
        <w:t>выполнять</w:t>
      </w:r>
      <w:r>
        <w:rPr>
          <w:spacing w:val="7"/>
          <w:sz w:val="28"/>
        </w:rPr>
        <w:t> </w:t>
      </w:r>
      <w:r>
        <w:rPr>
          <w:sz w:val="28"/>
        </w:rPr>
        <w:t>сложение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вычитание</w:t>
      </w:r>
      <w:r>
        <w:rPr>
          <w:spacing w:val="8"/>
          <w:sz w:val="28"/>
        </w:rPr>
        <w:t> </w:t>
      </w:r>
      <w:r>
        <w:rPr>
          <w:sz w:val="28"/>
        </w:rPr>
        <w:t>векторов,</w:t>
      </w:r>
      <w:r>
        <w:rPr>
          <w:spacing w:val="8"/>
          <w:sz w:val="28"/>
        </w:rPr>
        <w:t> </w:t>
      </w:r>
      <w:r>
        <w:rPr>
          <w:sz w:val="28"/>
        </w:rPr>
        <w:t>умножение</w:t>
      </w:r>
      <w:r>
        <w:rPr>
          <w:spacing w:val="8"/>
          <w:sz w:val="28"/>
        </w:rPr>
        <w:t> </w:t>
      </w:r>
      <w:r>
        <w:rPr>
          <w:sz w:val="28"/>
        </w:rPr>
        <w:t>вектора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число;</w:t>
      </w:r>
    </w:p>
    <w:p>
      <w:pPr>
        <w:pStyle w:val="ListParagraph"/>
        <w:numPr>
          <w:ilvl w:val="2"/>
          <w:numId w:val="341"/>
        </w:numPr>
        <w:tabs>
          <w:tab w:pos="1814" w:val="left" w:leader="none"/>
        </w:tabs>
        <w:spacing w:line="237" w:lineRule="auto" w:before="1" w:after="0"/>
        <w:ind w:left="313" w:right="316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17"/>
          <w:sz w:val="28"/>
        </w:rPr>
        <w:t> </w:t>
      </w:r>
      <w:r>
        <w:rPr>
          <w:sz w:val="28"/>
        </w:rPr>
        <w:t>знать</w:t>
      </w:r>
      <w:r>
        <w:rPr>
          <w:spacing w:val="14"/>
          <w:sz w:val="28"/>
        </w:rPr>
        <w:t> </w:t>
      </w:r>
      <w:r>
        <w:rPr>
          <w:sz w:val="28"/>
        </w:rPr>
        <w:t>формулу</w:t>
      </w:r>
      <w:r>
        <w:rPr>
          <w:spacing w:val="14"/>
          <w:sz w:val="28"/>
        </w:rPr>
        <w:t> </w:t>
      </w:r>
      <w:r>
        <w:rPr>
          <w:sz w:val="28"/>
        </w:rPr>
        <w:t>скалярного</w:t>
      </w:r>
      <w:r>
        <w:rPr>
          <w:spacing w:val="16"/>
          <w:sz w:val="28"/>
        </w:rPr>
        <w:t> </w:t>
      </w:r>
      <w:r>
        <w:rPr>
          <w:sz w:val="28"/>
        </w:rPr>
        <w:t>произведения</w:t>
      </w:r>
      <w:r>
        <w:rPr>
          <w:spacing w:val="18"/>
          <w:sz w:val="28"/>
        </w:rPr>
        <w:t> </w:t>
      </w:r>
      <w:r>
        <w:rPr>
          <w:sz w:val="28"/>
        </w:rPr>
        <w:t>векторов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координатной</w:t>
      </w:r>
      <w:r>
        <w:rPr>
          <w:spacing w:val="-67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применять</w:t>
      </w:r>
      <w:r>
        <w:rPr>
          <w:spacing w:val="-4"/>
          <w:sz w:val="28"/>
        </w:rPr>
        <w:t> </w:t>
      </w:r>
      <w:r>
        <w:rPr>
          <w:sz w:val="28"/>
        </w:rPr>
        <w:t>её при</w:t>
      </w:r>
      <w:r>
        <w:rPr>
          <w:spacing w:val="-3"/>
          <w:sz w:val="28"/>
        </w:rPr>
        <w:t> </w:t>
      </w:r>
      <w:r>
        <w:rPr>
          <w:sz w:val="28"/>
        </w:rPr>
        <w:t>решении задач.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318" w:lineRule="exact"/>
        <w:ind w:left="1022"/>
      </w:pPr>
      <w:r>
        <w:rPr/>
        <w:t>Этап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(по окончании</w:t>
      </w:r>
      <w:r>
        <w:rPr>
          <w:spacing w:val="-5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четверти).</w:t>
      </w:r>
    </w:p>
    <w:p>
      <w:pPr>
        <w:pStyle w:val="BodyText"/>
        <w:spacing w:line="237" w:lineRule="auto"/>
        <w:ind w:right="315"/>
      </w:pPr>
      <w:r>
        <w:rPr/>
        <w:t>Рекомендуется</w:t>
      </w:r>
      <w:r>
        <w:rPr>
          <w:spacing w:val="1"/>
        </w:rPr>
        <w:t> </w:t>
      </w:r>
      <w:r>
        <w:rPr/>
        <w:t>проанализировать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методическом</w:t>
      </w:r>
      <w:r>
        <w:rPr>
          <w:spacing w:val="1"/>
        </w:rPr>
        <w:t> </w:t>
      </w:r>
      <w:r>
        <w:rPr/>
        <w:t>объединении,</w:t>
      </w:r>
      <w:r>
        <w:rPr>
          <w:spacing w:val="-2"/>
        </w:rPr>
        <w:t> </w:t>
      </w:r>
      <w:r>
        <w:rPr/>
        <w:t>педагогическом совете.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ind w:left="3343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«Информатика»</w:t>
      </w:r>
    </w:p>
    <w:p>
      <w:pPr>
        <w:pStyle w:val="BodyText"/>
        <w:spacing w:line="247" w:lineRule="auto" w:before="2"/>
        <w:ind w:right="306"/>
      </w:pPr>
      <w:r>
        <w:rPr/>
        <w:t>В 2021-2022 учебном году изучение учебного предмета «Информатика» 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программой уровня общего среднего образования по обновленному содержанию,</w:t>
      </w:r>
      <w:r>
        <w:rPr>
          <w:spacing w:val="-67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7 марта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общественно-гуманитарного направления (ОГН) (приложение 16), естественно-</w:t>
      </w:r>
      <w:r>
        <w:rPr>
          <w:spacing w:val="1"/>
        </w:rPr>
        <w:t> </w:t>
      </w:r>
      <w:r>
        <w:rPr/>
        <w:t>математического направления (ЕМН)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15).</w:t>
      </w:r>
    </w:p>
    <w:p>
      <w:pPr>
        <w:pStyle w:val="BodyText"/>
        <w:spacing w:line="247" w:lineRule="auto"/>
        <w:ind w:right="308"/>
      </w:pPr>
      <w:r>
        <w:rPr>
          <w:color w:val="000009"/>
        </w:rPr>
        <w:t>Объем выделенной недельной учебной нагрузки для изучения </w:t>
      </w:r>
      <w:r>
        <w:rPr/>
        <w:t>учебного</w:t>
      </w:r>
      <w:r>
        <w:rPr>
          <w:spacing w:val="1"/>
        </w:rPr>
        <w:t> </w:t>
      </w:r>
      <w:r>
        <w:rPr/>
        <w:t>предмета «Информатика»:</w:t>
      </w:r>
    </w:p>
    <w:p>
      <w:pPr>
        <w:pStyle w:val="ListParagraph"/>
        <w:numPr>
          <w:ilvl w:val="0"/>
          <w:numId w:val="310"/>
        </w:numPr>
        <w:tabs>
          <w:tab w:pos="1186" w:val="left" w:leader="none"/>
        </w:tabs>
        <w:spacing w:line="319" w:lineRule="exact" w:before="0" w:after="0"/>
        <w:ind w:left="1185" w:right="0" w:hanging="164"/>
        <w:jc w:val="both"/>
        <w:rPr>
          <w:color w:val="000009"/>
          <w:sz w:val="28"/>
        </w:rPr>
      </w:pPr>
      <w:r>
        <w:rPr>
          <w:color w:val="000009"/>
          <w:sz w:val="28"/>
        </w:rPr>
        <w:t>для</w:t>
      </w:r>
      <w:r>
        <w:rPr>
          <w:color w:val="000009"/>
          <w:spacing w:val="-1"/>
          <w:sz w:val="28"/>
        </w:rPr>
        <w:t> </w:t>
      </w:r>
      <w:r>
        <w:rPr>
          <w:sz w:val="28"/>
        </w:rPr>
        <w:t>ЕМН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10,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неделю;</w:t>
      </w:r>
    </w:p>
    <w:p>
      <w:pPr>
        <w:pStyle w:val="ListParagraph"/>
        <w:numPr>
          <w:ilvl w:val="0"/>
          <w:numId w:val="310"/>
        </w:numPr>
        <w:tabs>
          <w:tab w:pos="1186" w:val="left" w:leader="none"/>
        </w:tabs>
        <w:spacing w:line="240" w:lineRule="auto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ОГН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10,11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часу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7" w:lineRule="auto" w:before="67"/>
        <w:ind w:right="307"/>
      </w:pPr>
      <w:r>
        <w:rPr/>
        <w:t>Целью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>
          <w:i/>
        </w:rPr>
        <w:t>общественно-гуманитарного</w:t>
      </w:r>
      <w:r>
        <w:rPr>
          <w:i/>
          <w:spacing w:val="1"/>
        </w:rPr>
        <w:t> </w:t>
      </w:r>
      <w:r>
        <w:rPr>
          <w:i/>
        </w:rPr>
        <w:t>направления</w:t>
      </w:r>
      <w:r>
        <w:rPr>
          <w:i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базовыми знаниями,</w:t>
      </w:r>
      <w:r>
        <w:rPr>
          <w:spacing w:val="1"/>
        </w:rPr>
        <w:t> </w:t>
      </w:r>
      <w:r>
        <w:rPr/>
        <w:t>умениями и навыками</w:t>
      </w:r>
      <w:r>
        <w:rPr>
          <w:spacing w:val="1"/>
        </w:rPr>
        <w:t> </w:t>
      </w:r>
      <w:r>
        <w:rPr/>
        <w:t>в области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процессов и систем, разработки приложений для эффективного использования</w:t>
      </w:r>
      <w:r>
        <w:rPr>
          <w:spacing w:val="1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практике.</w:t>
      </w:r>
    </w:p>
    <w:p>
      <w:pPr>
        <w:pStyle w:val="BodyText"/>
        <w:spacing w:line="244" w:lineRule="auto"/>
        <w:ind w:right="309"/>
      </w:pPr>
      <w:r>
        <w:rPr/>
        <w:t>Содержание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обеспечивает знания и навыки, необходимые для веб-проектирования, создания</w:t>
      </w:r>
      <w:r>
        <w:rPr>
          <w:spacing w:val="1"/>
        </w:rPr>
        <w:t> </w:t>
      </w:r>
      <w:r>
        <w:rPr/>
        <w:t>сайтов, разработки мобильных приложений. Инструментом разработки является</w:t>
      </w:r>
      <w:r>
        <w:rPr>
          <w:spacing w:val="1"/>
        </w:rPr>
        <w:t> </w:t>
      </w:r>
      <w:r>
        <w:rPr/>
        <w:t>готовые</w:t>
      </w:r>
      <w:r>
        <w:rPr>
          <w:spacing w:val="-1"/>
        </w:rPr>
        <w:t> </w:t>
      </w:r>
      <w:r>
        <w:rPr/>
        <w:t>конструкторы.</w:t>
      </w:r>
    </w:p>
    <w:p>
      <w:pPr>
        <w:pStyle w:val="BodyText"/>
        <w:spacing w:line="244" w:lineRule="auto"/>
        <w:ind w:right="308"/>
      </w:pPr>
      <w:r>
        <w:rPr/>
        <w:t>Целью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>
          <w:i/>
        </w:rPr>
        <w:t>естественно-математического</w:t>
      </w:r>
      <w:r>
        <w:rPr>
          <w:i/>
          <w:spacing w:val="1"/>
        </w:rPr>
        <w:t> </w:t>
      </w:r>
      <w:r>
        <w:rPr>
          <w:i/>
        </w:rPr>
        <w:t>направления</w:t>
      </w:r>
      <w:r>
        <w:rPr>
          <w:i/>
          <w:spacing w:val="1"/>
        </w:rPr>
        <w:t> </w:t>
      </w:r>
      <w:r>
        <w:rPr/>
        <w:t>является</w:t>
      </w:r>
      <w:r>
        <w:rPr>
          <w:spacing w:val="71"/>
        </w:rPr>
        <w:t> </w:t>
      </w:r>
      <w:r>
        <w:rPr/>
        <w:t>обеспечение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глубокими</w:t>
      </w:r>
      <w:r>
        <w:rPr>
          <w:spacing w:val="1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аппаратного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данных,</w:t>
      </w:r>
      <w:r>
        <w:rPr>
          <w:spacing w:val="-67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-67"/>
        </w:rPr>
        <w:t> </w:t>
      </w:r>
      <w:r>
        <w:rPr/>
        <w:t>безопасности для эффективного использования современных 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spacing w:line="244" w:lineRule="auto" w:before="13"/>
        <w:ind w:right="303"/>
      </w:pPr>
      <w:r>
        <w:rPr/>
        <w:t>Базовое содержание учебного предмета «Информатика» для 10-11 классов</w:t>
      </w:r>
      <w:r>
        <w:rPr>
          <w:spacing w:val="1"/>
        </w:rPr>
        <w:t> </w:t>
      </w:r>
      <w:r>
        <w:rPr/>
        <w:t>естественно-математического направления обеспечивает</w:t>
      </w:r>
      <w:r>
        <w:rPr>
          <w:spacing w:val="1"/>
        </w:rPr>
        <w:t> </w:t>
      </w:r>
      <w:r>
        <w:rPr/>
        <w:t>овладение знаниями и</w:t>
      </w:r>
      <w:r>
        <w:rPr>
          <w:spacing w:val="1"/>
        </w:rPr>
        <w:t> </w:t>
      </w:r>
      <w:r>
        <w:rPr/>
        <w:t>навыками,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программирования.</w:t>
      </w:r>
      <w:r>
        <w:rPr>
          <w:spacing w:val="1"/>
        </w:rPr>
        <w:t> </w:t>
      </w:r>
      <w:r>
        <w:rPr/>
        <w:t>Веб-</w:t>
      </w:r>
      <w:r>
        <w:rPr>
          <w:spacing w:val="1"/>
        </w:rPr>
        <w:t> </w:t>
      </w:r>
      <w:r>
        <w:rPr/>
        <w:t>проектирование,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сайтов,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приложений</w:t>
      </w:r>
      <w:r>
        <w:rPr>
          <w:spacing w:val="1"/>
        </w:rPr>
        <w:t> </w:t>
      </w:r>
      <w:r>
        <w:rPr/>
        <w:t>осуществляются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среде программирования.</w:t>
      </w:r>
    </w:p>
    <w:p>
      <w:pPr>
        <w:pStyle w:val="BodyText"/>
        <w:spacing w:line="244" w:lineRule="auto" w:before="10"/>
        <w:ind w:right="308"/>
      </w:pPr>
      <w:bookmarkStart w:name="z3612" w:id="81"/>
      <w:bookmarkEnd w:id="81"/>
      <w:r>
        <w:rPr/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учебно-информационной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7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10-11 классов проводятся исследовательско-проектные работы. Обучающиеся,</w:t>
      </w:r>
      <w:r>
        <w:rPr>
          <w:spacing w:val="1"/>
        </w:rPr>
        <w:t> </w:t>
      </w:r>
      <w:r>
        <w:rPr/>
        <w:t>работающие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проектом,</w:t>
      </w:r>
      <w:r>
        <w:rPr>
          <w:spacing w:val="1"/>
        </w:rPr>
        <w:t> </w:t>
      </w:r>
      <w:r>
        <w:rPr/>
        <w:t>планируют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ставят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ищут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выдвигают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доказывают</w:t>
      </w:r>
      <w:r>
        <w:rPr>
          <w:spacing w:val="1"/>
        </w:rPr>
        <w:t> </w:t>
      </w:r>
      <w:r>
        <w:rPr/>
        <w:t>гипотезу,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проделанной</w:t>
      </w:r>
      <w:r>
        <w:rPr>
          <w:spacing w:val="1"/>
        </w:rPr>
        <w:t> </w:t>
      </w:r>
      <w:r>
        <w:rPr/>
        <w:t>работе, выполняют аналитические и оценочные работы, а также защищают свой</w:t>
      </w:r>
      <w:r>
        <w:rPr>
          <w:spacing w:val="1"/>
        </w:rPr>
        <w:t> </w:t>
      </w:r>
      <w:r>
        <w:rPr/>
        <w:t>проект.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3"/>
        <w:spacing w:line="242" w:lineRule="auto"/>
        <w:ind w:left="1826" w:right="927" w:hanging="176"/>
        <w:jc w:val="left"/>
      </w:pPr>
      <w:r>
        <w:rPr/>
        <w:t>Рекомендации по устранению пробелов и восполнению знаний</w:t>
      </w:r>
      <w:r>
        <w:rPr>
          <w:spacing w:val="-67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по учебному</w:t>
      </w:r>
      <w:r>
        <w:rPr>
          <w:spacing w:val="-1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«Информатика»</w:t>
      </w:r>
    </w:p>
    <w:p>
      <w:pPr>
        <w:pStyle w:val="BodyText"/>
        <w:spacing w:line="302" w:lineRule="exact"/>
        <w:ind w:left="1022" w:firstLine="0"/>
        <w:jc w:val="left"/>
      </w:pPr>
      <w:r>
        <w:rPr/>
        <w:t>В</w:t>
      </w:r>
      <w:r>
        <w:rPr>
          <w:spacing w:val="14"/>
        </w:rPr>
        <w:t> </w:t>
      </w:r>
      <w:r>
        <w:rPr/>
        <w:t>2021-2022</w:t>
      </w:r>
      <w:r>
        <w:rPr>
          <w:spacing w:val="16"/>
        </w:rPr>
        <w:t> </w:t>
      </w:r>
      <w:r>
        <w:rPr/>
        <w:t>учебном</w:t>
      </w:r>
      <w:r>
        <w:rPr>
          <w:spacing w:val="15"/>
        </w:rPr>
        <w:t> </w:t>
      </w:r>
      <w:r>
        <w:rPr/>
        <w:t>году</w:t>
      </w:r>
      <w:r>
        <w:rPr>
          <w:spacing w:val="11"/>
        </w:rPr>
        <w:t> </w:t>
      </w:r>
      <w:r>
        <w:rPr/>
        <w:t>в</w:t>
      </w:r>
      <w:r>
        <w:rPr>
          <w:spacing w:val="14"/>
        </w:rPr>
        <w:t> </w:t>
      </w:r>
      <w:r>
        <w:rPr/>
        <w:t>течение</w:t>
      </w:r>
      <w:r>
        <w:rPr>
          <w:spacing w:val="15"/>
        </w:rPr>
        <w:t> </w:t>
      </w:r>
      <w:r>
        <w:rPr/>
        <w:t>учебного</w:t>
      </w:r>
      <w:r>
        <w:rPr>
          <w:spacing w:val="16"/>
        </w:rPr>
        <w:t> </w:t>
      </w:r>
      <w:r>
        <w:rPr/>
        <w:t>года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учебному</w:t>
      </w:r>
      <w:r>
        <w:rPr>
          <w:spacing w:val="11"/>
        </w:rPr>
        <w:t> </w:t>
      </w:r>
      <w:r>
        <w:rPr/>
        <w:t>предмету</w:t>
      </w:r>
    </w:p>
    <w:p>
      <w:pPr>
        <w:pStyle w:val="BodyText"/>
        <w:spacing w:line="235" w:lineRule="auto" w:before="1"/>
        <w:ind w:firstLine="0"/>
        <w:jc w:val="left"/>
      </w:pPr>
      <w:r>
        <w:rPr/>
        <w:t>«Информатика»</w:t>
      </w:r>
      <w:r>
        <w:rPr>
          <w:spacing w:val="50"/>
        </w:rPr>
        <w:t> </w:t>
      </w:r>
      <w:r>
        <w:rPr/>
        <w:t>рекомендуется</w:t>
      </w:r>
      <w:r>
        <w:rPr>
          <w:spacing w:val="52"/>
        </w:rPr>
        <w:t> </w:t>
      </w:r>
      <w:r>
        <w:rPr/>
        <w:t>проводить</w:t>
      </w:r>
      <w:r>
        <w:rPr>
          <w:spacing w:val="52"/>
        </w:rPr>
        <w:t> </w:t>
      </w:r>
      <w:r>
        <w:rPr/>
        <w:t>работу</w:t>
      </w:r>
      <w:r>
        <w:rPr>
          <w:spacing w:val="49"/>
        </w:rPr>
        <w:t> </w:t>
      </w:r>
      <w:r>
        <w:rPr/>
        <w:t>по</w:t>
      </w:r>
      <w:r>
        <w:rPr>
          <w:spacing w:val="54"/>
        </w:rPr>
        <w:t> </w:t>
      </w:r>
      <w:r>
        <w:rPr/>
        <w:t>восполнению</w:t>
      </w:r>
      <w:r>
        <w:rPr>
          <w:spacing w:val="51"/>
        </w:rPr>
        <w:t> </w:t>
      </w:r>
      <w:r>
        <w:rPr/>
        <w:t>пробелов</w:t>
      </w:r>
      <w:r>
        <w:rPr>
          <w:spacing w:val="51"/>
        </w:rPr>
        <w:t> </w:t>
      </w:r>
      <w:r>
        <w:rPr/>
        <w:t>в</w:t>
      </w:r>
      <w:r>
        <w:rPr>
          <w:spacing w:val="-67"/>
        </w:rPr>
        <w:t> </w:t>
      </w:r>
      <w:r>
        <w:rPr/>
        <w:t>знаниях обучающихся,</w:t>
      </w:r>
      <w:r>
        <w:rPr>
          <w:spacing w:val="-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период ограничительных</w:t>
      </w:r>
      <w:r>
        <w:rPr>
          <w:spacing w:val="1"/>
        </w:rPr>
        <w:t> </w:t>
      </w:r>
      <w:r>
        <w:rPr/>
        <w:t>мер.</w:t>
      </w:r>
    </w:p>
    <w:p>
      <w:pPr>
        <w:pStyle w:val="BodyText"/>
        <w:spacing w:line="313" w:lineRule="exact"/>
        <w:ind w:left="1022" w:firstLine="0"/>
        <w:jc w:val="left"/>
      </w:pPr>
      <w:r>
        <w:rPr/>
        <w:t>Данные</w:t>
      </w:r>
      <w:r>
        <w:rPr>
          <w:spacing w:val="-5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рекомендуются</w:t>
      </w:r>
      <w:r>
        <w:rPr>
          <w:spacing w:val="-4"/>
        </w:rPr>
        <w:t> </w:t>
      </w:r>
      <w:r>
        <w:rPr/>
        <w:t>проводить</w:t>
      </w:r>
      <w:r>
        <w:rPr>
          <w:spacing w:val="-9"/>
        </w:rPr>
        <w:t> </w:t>
      </w:r>
      <w:r>
        <w:rPr/>
        <w:t>поэтапно.</w:t>
      </w:r>
    </w:p>
    <w:p>
      <w:pPr>
        <w:spacing w:line="316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Диагностика:</w:t>
      </w:r>
    </w:p>
    <w:p>
      <w:pPr>
        <w:pStyle w:val="ListParagraph"/>
        <w:numPr>
          <w:ilvl w:val="0"/>
          <w:numId w:val="310"/>
        </w:numPr>
        <w:tabs>
          <w:tab w:pos="1308" w:val="left" w:leader="none"/>
        </w:tabs>
        <w:spacing w:line="235" w:lineRule="auto" w:before="3" w:after="0"/>
        <w:ind w:left="313" w:right="308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диагностической</w:t>
      </w:r>
      <w:r>
        <w:rPr>
          <w:spacing w:val="1"/>
          <w:sz w:val="28"/>
        </w:rPr>
        <w:t> </w:t>
      </w:r>
      <w:r>
        <w:rPr>
          <w:sz w:val="28"/>
        </w:rPr>
        <w:t>контрольной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(акцент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разделов/подразделов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предыдущие</w:t>
      </w:r>
      <w:r>
        <w:rPr>
          <w:spacing w:val="-1"/>
          <w:sz w:val="28"/>
        </w:rPr>
        <w:t> </w:t>
      </w:r>
      <w:r>
        <w:rPr>
          <w:sz w:val="28"/>
        </w:rPr>
        <w:t>годы обучения);</w:t>
      </w:r>
    </w:p>
    <w:p>
      <w:pPr>
        <w:pStyle w:val="ListParagraph"/>
        <w:numPr>
          <w:ilvl w:val="0"/>
          <w:numId w:val="310"/>
        </w:numPr>
        <w:tabs>
          <w:tab w:pos="1308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неосвоенных обучающимися, а</w:t>
      </w:r>
      <w:r>
        <w:rPr>
          <w:spacing w:val="-2"/>
          <w:sz w:val="28"/>
        </w:rPr>
        <w:t> </w:t>
      </w:r>
      <w:r>
        <w:rPr>
          <w:sz w:val="28"/>
        </w:rPr>
        <w:t>также вызывающих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трудности.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319" w:lineRule="exact" w:before="62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Планирование:</w:t>
      </w:r>
    </w:p>
    <w:p>
      <w:pPr>
        <w:pStyle w:val="ListParagraph"/>
        <w:numPr>
          <w:ilvl w:val="0"/>
          <w:numId w:val="310"/>
        </w:numPr>
        <w:tabs>
          <w:tab w:pos="1351" w:val="left" w:leader="none"/>
        </w:tabs>
        <w:spacing w:line="235" w:lineRule="auto" w:before="3" w:after="0"/>
        <w:ind w:left="313" w:right="313" w:firstLine="708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1"/>
          <w:sz w:val="28"/>
        </w:rPr>
        <w:t> </w:t>
      </w:r>
      <w:r>
        <w:rPr>
          <w:sz w:val="28"/>
        </w:rPr>
        <w:t>календарно-тематических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пробелов в знаниях по разделам/подразделам/темам (перераспределение часов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-1"/>
          <w:sz w:val="28"/>
        </w:rPr>
        <w:t> </w:t>
      </w:r>
      <w:r>
        <w:rPr>
          <w:sz w:val="28"/>
        </w:rPr>
        <w:t>учебной четверти);</w:t>
      </w:r>
    </w:p>
    <w:p>
      <w:pPr>
        <w:pStyle w:val="ListParagraph"/>
        <w:numPr>
          <w:ilvl w:val="0"/>
          <w:numId w:val="310"/>
        </w:numPr>
        <w:tabs>
          <w:tab w:pos="1423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сложных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освоенных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прошлом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повторения,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новом</w:t>
      </w:r>
      <w:r>
        <w:rPr>
          <w:spacing w:val="-67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310"/>
        </w:numPr>
        <w:tabs>
          <w:tab w:pos="1315" w:val="left" w:leader="none"/>
        </w:tabs>
        <w:spacing w:line="235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краткосрочных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недостигнутых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 и тем;</w:t>
      </w:r>
    </w:p>
    <w:p>
      <w:pPr>
        <w:pStyle w:val="ListParagraph"/>
        <w:numPr>
          <w:ilvl w:val="0"/>
          <w:numId w:val="310"/>
        </w:numPr>
        <w:tabs>
          <w:tab w:pos="1435" w:val="left" w:leader="none"/>
        </w:tabs>
        <w:spacing w:line="235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восполнению</w:t>
      </w:r>
      <w:r>
        <w:rPr>
          <w:spacing w:val="-2"/>
          <w:sz w:val="28"/>
        </w:rPr>
        <w:t> </w:t>
      </w:r>
      <w:r>
        <w:rPr>
          <w:sz w:val="28"/>
        </w:rPr>
        <w:t>пробелов</w:t>
      </w:r>
      <w:r>
        <w:rPr>
          <w:spacing w:val="-2"/>
          <w:sz w:val="28"/>
        </w:rPr>
        <w:t> </w:t>
      </w:r>
      <w:r>
        <w:rPr>
          <w:sz w:val="28"/>
        </w:rPr>
        <w:t>в знаниях.</w:t>
      </w:r>
    </w:p>
    <w:p>
      <w:pPr>
        <w:spacing w:line="314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анализ:</w:t>
      </w:r>
    </w:p>
    <w:p>
      <w:pPr>
        <w:pStyle w:val="BodyText"/>
        <w:ind w:right="316"/>
      </w:pPr>
      <w:r>
        <w:rPr>
          <w:i/>
        </w:rPr>
        <w:t>-</w:t>
      </w:r>
      <w:r>
        <w:rPr>
          <w:i/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интегрированы</w:t>
      </w:r>
      <w:r>
        <w:rPr>
          <w:spacing w:val="-6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пройденного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материала;</w:t>
      </w:r>
    </w:p>
    <w:p>
      <w:pPr>
        <w:pStyle w:val="ListParagraph"/>
        <w:numPr>
          <w:ilvl w:val="0"/>
          <w:numId w:val="342"/>
        </w:numPr>
        <w:tabs>
          <w:tab w:pos="1191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подготовка дополнительных учебных материалов для обучающихся по не</w:t>
      </w:r>
      <w:r>
        <w:rPr>
          <w:spacing w:val="-67"/>
          <w:sz w:val="28"/>
        </w:rPr>
        <w:t> </w:t>
      </w:r>
      <w:r>
        <w:rPr>
          <w:sz w:val="28"/>
        </w:rPr>
        <w:t>освоенным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вызвавшим</w:t>
      </w:r>
      <w:r>
        <w:rPr>
          <w:spacing w:val="-1"/>
          <w:sz w:val="28"/>
        </w:rPr>
        <w:t> </w:t>
      </w:r>
      <w:r>
        <w:rPr>
          <w:sz w:val="28"/>
        </w:rPr>
        <w:t>трудности целям</w:t>
      </w:r>
      <w:r>
        <w:rPr>
          <w:spacing w:val="-1"/>
          <w:sz w:val="28"/>
        </w:rPr>
        <w:t> </w:t>
      </w:r>
      <w:r>
        <w:rPr>
          <w:sz w:val="28"/>
        </w:rPr>
        <w:t>обучения,</w:t>
      </w:r>
      <w:r>
        <w:rPr>
          <w:spacing w:val="-1"/>
          <w:sz w:val="28"/>
        </w:rPr>
        <w:t> </w:t>
      </w:r>
      <w:r>
        <w:rPr>
          <w:sz w:val="28"/>
        </w:rPr>
        <w:t>темам</w:t>
      </w:r>
      <w:r>
        <w:rPr>
          <w:spacing w:val="-4"/>
          <w:sz w:val="28"/>
        </w:rPr>
        <w:t> </w:t>
      </w:r>
      <w:r>
        <w:rPr>
          <w:sz w:val="28"/>
        </w:rPr>
        <w:t>предмета;</w:t>
      </w:r>
    </w:p>
    <w:p>
      <w:pPr>
        <w:pStyle w:val="ListParagraph"/>
        <w:numPr>
          <w:ilvl w:val="0"/>
          <w:numId w:val="342"/>
        </w:numPr>
        <w:tabs>
          <w:tab w:pos="1200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проведение индивидуальных консультаций, дополнительных занятий для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 целью восполнения пробелов в знаниях по сложным темам и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42"/>
        </w:numPr>
        <w:tabs>
          <w:tab w:pos="1260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системного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обсуждение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школьном методическом</w:t>
      </w:r>
      <w:r>
        <w:rPr>
          <w:spacing w:val="-1"/>
          <w:sz w:val="28"/>
        </w:rPr>
        <w:t> </w:t>
      </w:r>
      <w:r>
        <w:rPr>
          <w:sz w:val="28"/>
        </w:rPr>
        <w:t>объединении;</w:t>
      </w:r>
    </w:p>
    <w:p>
      <w:pPr>
        <w:pStyle w:val="ListParagraph"/>
        <w:numPr>
          <w:ilvl w:val="0"/>
          <w:numId w:val="342"/>
        </w:numPr>
        <w:tabs>
          <w:tab w:pos="1186" w:val="left" w:leader="none"/>
        </w:tabs>
        <w:spacing w:line="240" w:lineRule="auto" w:before="0" w:after="0"/>
        <w:ind w:left="1022" w:right="314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4"/>
          <w:sz w:val="28"/>
        </w:rPr>
        <w:t> </w:t>
      </w:r>
      <w:r>
        <w:rPr>
          <w:sz w:val="28"/>
        </w:rPr>
        <w:t>рекомендаций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итогам</w:t>
      </w:r>
      <w:r>
        <w:rPr>
          <w:spacing w:val="5"/>
          <w:sz w:val="28"/>
        </w:rPr>
        <w:t> </w:t>
      </w:r>
      <w:r>
        <w:rPr>
          <w:sz w:val="28"/>
        </w:rPr>
        <w:t>мониторинга.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52"/>
          <w:sz w:val="28"/>
        </w:rPr>
        <w:t> </w:t>
      </w:r>
      <w:r>
        <w:rPr>
          <w:sz w:val="28"/>
        </w:rPr>
        <w:t>рекомендуется</w:t>
      </w:r>
      <w:r>
        <w:rPr>
          <w:spacing w:val="58"/>
          <w:sz w:val="28"/>
        </w:rPr>
        <w:t> </w:t>
      </w:r>
      <w:r>
        <w:rPr>
          <w:sz w:val="28"/>
        </w:rPr>
        <w:t>проведение</w:t>
      </w:r>
      <w:r>
        <w:rPr>
          <w:spacing w:val="53"/>
          <w:sz w:val="28"/>
        </w:rPr>
        <w:t> </w:t>
      </w:r>
      <w:r>
        <w:rPr>
          <w:sz w:val="28"/>
        </w:rPr>
        <w:t>устного</w:t>
      </w:r>
      <w:r>
        <w:rPr>
          <w:spacing w:val="54"/>
          <w:sz w:val="28"/>
        </w:rPr>
        <w:t> </w:t>
      </w:r>
      <w:r>
        <w:rPr>
          <w:sz w:val="28"/>
        </w:rPr>
        <w:t>опроса,</w:t>
      </w:r>
      <w:r>
        <w:rPr>
          <w:spacing w:val="55"/>
          <w:sz w:val="28"/>
        </w:rPr>
        <w:t> </w:t>
      </w:r>
      <w:r>
        <w:rPr>
          <w:sz w:val="28"/>
        </w:rPr>
        <w:t>взаимоконтроля,</w:t>
      </w:r>
    </w:p>
    <w:p>
      <w:pPr>
        <w:pStyle w:val="BodyText"/>
        <w:ind w:right="309" w:firstLine="0"/>
      </w:pPr>
      <w:r>
        <w:rPr/>
        <w:t>письменных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фиксирование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-2"/>
        </w:rPr>
        <w:t> </w:t>
      </w:r>
      <w:r>
        <w:rPr/>
        <w:t>пробелов знаний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ind w:right="312"/>
      </w:pP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интегрировать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освоенные</w:t>
      </w:r>
      <w:r>
        <w:rPr>
          <w:spacing w:val="-1"/>
        </w:rPr>
        <w:t> </w:t>
      </w:r>
      <w:r>
        <w:rPr/>
        <w:t>учениками,</w:t>
      </w:r>
      <w:r>
        <w:rPr>
          <w:spacing w:val="69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учебные задания:</w:t>
      </w:r>
    </w:p>
    <w:p>
      <w:pPr>
        <w:pStyle w:val="BodyText"/>
        <w:spacing w:line="321" w:lineRule="exact"/>
        <w:ind w:left="1022" w:firstLine="0"/>
      </w:pPr>
      <w:r>
        <w:rPr/>
        <w:t>-в</w:t>
      </w:r>
      <w:r>
        <w:rPr>
          <w:spacing w:val="-4"/>
        </w:rPr>
        <w:t> </w:t>
      </w:r>
      <w:r>
        <w:rPr/>
        <w:t>10-м</w:t>
      </w:r>
      <w:r>
        <w:rPr>
          <w:spacing w:val="-1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целей</w:t>
      </w:r>
      <w:r>
        <w:rPr>
          <w:spacing w:val="-2"/>
        </w:rPr>
        <w:t> </w:t>
      </w:r>
      <w:r>
        <w:rPr/>
        <w:t>обучения:</w:t>
      </w:r>
    </w:p>
    <w:p>
      <w:pPr>
        <w:pStyle w:val="BodyText"/>
        <w:ind w:right="307"/>
      </w:pPr>
      <w:r>
        <w:rPr/>
        <w:t>10.3.1.1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«реляционная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данных»;</w:t>
      </w:r>
      <w:r>
        <w:rPr>
          <w:spacing w:val="1"/>
        </w:rPr>
        <w:t> </w:t>
      </w:r>
      <w:r>
        <w:rPr/>
        <w:t>10.3.1.2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терминов:</w:t>
      </w:r>
      <w:r>
        <w:rPr>
          <w:spacing w:val="1"/>
        </w:rPr>
        <w:t> </w:t>
      </w:r>
      <w:r>
        <w:rPr/>
        <w:t>поле,</w:t>
      </w:r>
      <w:r>
        <w:rPr>
          <w:spacing w:val="1"/>
        </w:rPr>
        <w:t> </w:t>
      </w:r>
      <w:r>
        <w:rPr/>
        <w:t>запись,</w:t>
      </w:r>
      <w:r>
        <w:rPr>
          <w:spacing w:val="1"/>
        </w:rPr>
        <w:t> </w:t>
      </w:r>
      <w:r>
        <w:rPr/>
        <w:t>индекс;</w:t>
      </w:r>
      <w:r>
        <w:rPr>
          <w:spacing w:val="1"/>
        </w:rPr>
        <w:t> </w:t>
      </w:r>
      <w:r>
        <w:rPr/>
        <w:t>повторять</w:t>
      </w:r>
      <w:r>
        <w:rPr>
          <w:spacing w:val="1"/>
        </w:rPr>
        <w:t> </w:t>
      </w:r>
      <w:r>
        <w:rPr/>
        <w:t>ц</w:t>
      </w:r>
      <w:r>
        <w:rPr>
          <w:i/>
        </w:rPr>
        <w:t>ели</w:t>
      </w:r>
      <w:r>
        <w:rPr>
          <w:i/>
          <w:spacing w:val="1"/>
        </w:rPr>
        <w:t> </w:t>
      </w:r>
      <w:r>
        <w:rPr>
          <w:i/>
        </w:rPr>
        <w:t>обучения </w:t>
      </w:r>
      <w:r>
        <w:rPr/>
        <w:t>9. 2. 2. 1 объяснять термины «базы данных, запись, поле»; 9. 2. 2. 2</w:t>
      </w:r>
      <w:r>
        <w:rPr>
          <w:spacing w:val="1"/>
        </w:rPr>
        <w:t> </w:t>
      </w:r>
      <w:r>
        <w:rPr/>
        <w:t>создавать</w:t>
      </w:r>
      <w:r>
        <w:rPr>
          <w:spacing w:val="-3"/>
        </w:rPr>
        <w:t> </w:t>
      </w:r>
      <w:r>
        <w:rPr/>
        <w:t>базу</w:t>
      </w:r>
      <w:r>
        <w:rPr>
          <w:spacing w:val="-4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 таблице;</w:t>
      </w:r>
    </w:p>
    <w:p>
      <w:pPr>
        <w:pStyle w:val="ListParagraph"/>
        <w:numPr>
          <w:ilvl w:val="0"/>
          <w:numId w:val="342"/>
        </w:numPr>
        <w:tabs>
          <w:tab w:pos="1255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11-м классе</w:t>
      </w:r>
      <w:r>
        <w:rPr>
          <w:spacing w:val="1"/>
          <w:sz w:val="28"/>
        </w:rPr>
        <w:t> </w:t>
      </w:r>
      <w:r>
        <w:rPr>
          <w:sz w:val="28"/>
        </w:rPr>
        <w:t>- 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 обучения</w:t>
      </w:r>
      <w:r>
        <w:rPr>
          <w:spacing w:val="1"/>
          <w:sz w:val="28"/>
        </w:rPr>
        <w:t> </w:t>
      </w:r>
      <w:r>
        <w:rPr>
          <w:sz w:val="28"/>
        </w:rPr>
        <w:t>11.3.4.3</w:t>
      </w:r>
      <w:r>
        <w:rPr>
          <w:spacing w:val="1"/>
          <w:sz w:val="28"/>
        </w:rPr>
        <w:t> </w:t>
      </w:r>
      <w:r>
        <w:rPr>
          <w:sz w:val="28"/>
        </w:rPr>
        <w:t>проектировать</w:t>
      </w:r>
      <w:r>
        <w:rPr>
          <w:spacing w:val="1"/>
          <w:sz w:val="28"/>
        </w:rPr>
        <w:t> </w:t>
      </w:r>
      <w:r>
        <w:rPr>
          <w:sz w:val="28"/>
        </w:rPr>
        <w:t>нейронную</w:t>
      </w:r>
      <w:r>
        <w:rPr>
          <w:spacing w:val="1"/>
          <w:sz w:val="28"/>
        </w:rPr>
        <w:t> </w:t>
      </w:r>
      <w:r>
        <w:rPr>
          <w:sz w:val="28"/>
        </w:rPr>
        <w:t>сеть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таблицах/программах</w:t>
      </w:r>
      <w:r>
        <w:rPr>
          <w:spacing w:val="1"/>
          <w:sz w:val="28"/>
        </w:rPr>
        <w:t> </w:t>
      </w:r>
      <w:r>
        <w:rPr>
          <w:sz w:val="28"/>
        </w:rPr>
        <w:t>математического</w:t>
      </w:r>
      <w:r>
        <w:rPr>
          <w:spacing w:val="1"/>
          <w:sz w:val="28"/>
        </w:rPr>
        <w:t> </w:t>
      </w:r>
      <w:r>
        <w:rPr>
          <w:sz w:val="28"/>
        </w:rPr>
        <w:t>моделирования по готовому алгоритму; повторять</w:t>
      </w:r>
      <w:r>
        <w:rPr>
          <w:spacing w:val="1"/>
          <w:sz w:val="28"/>
        </w:rPr>
        <w:t> </w:t>
      </w:r>
      <w:r>
        <w:rPr>
          <w:sz w:val="28"/>
        </w:rPr>
        <w:t>использование встроенных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задач с применением</w:t>
      </w:r>
      <w:r>
        <w:rPr>
          <w:spacing w:val="-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таблиц.</w:t>
      </w:r>
    </w:p>
    <w:p>
      <w:pPr>
        <w:pStyle w:val="BodyText"/>
        <w:spacing w:before="1"/>
        <w:ind w:right="308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алгоритмов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повторять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алгоритмических</w:t>
      </w:r>
      <w:r>
        <w:rPr>
          <w:spacing w:val="-2"/>
        </w:rPr>
        <w:t> </w:t>
      </w:r>
      <w:r>
        <w:rPr/>
        <w:t>структур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написания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языке</w:t>
      </w:r>
      <w:r>
        <w:rPr>
          <w:spacing w:val="-4"/>
        </w:rPr>
        <w:t> </w:t>
      </w:r>
      <w:r>
        <w:rPr/>
        <w:t>программирования.</w:t>
      </w:r>
    </w:p>
    <w:p>
      <w:pPr>
        <w:pStyle w:val="BodyText"/>
        <w:ind w:right="309"/>
      </w:pPr>
      <w:r>
        <w:rPr/>
        <w:t>Ввиду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соблюдение правил работы в интернет-пространстве, правил кибербезопасности,</w:t>
      </w:r>
      <w:r>
        <w:rPr>
          <w:spacing w:val="-67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31"/>
        </w:rPr>
        <w:t> </w:t>
      </w:r>
      <w:r>
        <w:rPr/>
        <w:t>различных</w:t>
      </w:r>
      <w:r>
        <w:rPr>
          <w:spacing w:val="31"/>
        </w:rPr>
        <w:t> </w:t>
      </w:r>
      <w:r>
        <w:rPr/>
        <w:t>источников</w:t>
      </w:r>
      <w:r>
        <w:rPr>
          <w:spacing w:val="29"/>
        </w:rPr>
        <w:t> </w:t>
      </w:r>
      <w:r>
        <w:rPr/>
        <w:t>информации</w:t>
      </w:r>
      <w:r>
        <w:rPr>
          <w:spacing w:val="29"/>
        </w:rPr>
        <w:t> </w:t>
      </w:r>
      <w:r>
        <w:rPr/>
        <w:t>для</w:t>
      </w:r>
      <w:r>
        <w:rPr>
          <w:spacing w:val="30"/>
        </w:rPr>
        <w:t> </w:t>
      </w:r>
      <w:r>
        <w:rPr/>
        <w:t>правильного</w:t>
      </w:r>
      <w:r>
        <w:rPr>
          <w:spacing w:val="31"/>
        </w:rPr>
        <w:t> </w:t>
      </w:r>
      <w:r>
        <w:rPr/>
        <w:t>выбора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3" w:firstLine="0"/>
      </w:pPr>
      <w:r>
        <w:rPr/>
        <w:t>будущей профессии, в том числе на определение необходимых баз знаний для</w:t>
      </w:r>
      <w:r>
        <w:rPr>
          <w:spacing w:val="1"/>
        </w:rPr>
        <w:t> </w:t>
      </w:r>
      <w:r>
        <w:rPr/>
        <w:t>будущей профессии (по предмету «Информатика») и ознакомление с областями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перспективами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 внимание обучающихся на использование дистанционных курсов для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программирования,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69"/>
        </w:rPr>
        <w:t> </w:t>
      </w:r>
      <w:r>
        <w:rPr/>
        <w:t>и т.д.</w:t>
      </w:r>
    </w:p>
    <w:p>
      <w:pPr>
        <w:pStyle w:val="BodyText"/>
        <w:spacing w:before="3"/>
        <w:ind w:right="311"/>
      </w:pP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70"/>
        </w:rPr>
        <w:t> </w:t>
      </w:r>
      <w:r>
        <w:rPr/>
        <w:t>суммативных</w:t>
      </w:r>
      <w:r>
        <w:rPr>
          <w:spacing w:val="70"/>
        </w:rPr>
        <w:t> </w:t>
      </w:r>
      <w:r>
        <w:rPr/>
        <w:t>оцениваний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«Информатика».</w:t>
      </w:r>
    </w:p>
    <w:p>
      <w:pPr>
        <w:tabs>
          <w:tab w:pos="2405" w:val="left" w:leader="none"/>
          <w:tab w:pos="3052" w:val="left" w:leader="none"/>
          <w:tab w:pos="4748" w:val="left" w:leader="none"/>
          <w:tab w:pos="6670" w:val="left" w:leader="none"/>
          <w:tab w:pos="8386" w:val="left" w:leader="none"/>
          <w:tab w:pos="8973" w:val="left" w:leader="none"/>
        </w:tabs>
        <w:spacing w:line="322" w:lineRule="exact" w:before="225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73.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after="6"/>
        <w:ind w:firstLine="0"/>
        <w:jc w:val="left"/>
      </w:pPr>
      <w:r>
        <w:rPr/>
        <w:t>«Информатика»</w:t>
      </w: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8"/>
        <w:gridCol w:w="1686"/>
        <w:gridCol w:w="1986"/>
        <w:gridCol w:w="1703"/>
        <w:gridCol w:w="1842"/>
      </w:tblGrid>
      <w:tr>
        <w:trPr>
          <w:trHeight w:val="643" w:hRule="atLeast"/>
        </w:trPr>
        <w:tc>
          <w:tcPr>
            <w:tcW w:w="2168" w:type="dxa"/>
            <w:vMerge w:val="restart"/>
          </w:tcPr>
          <w:p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17" w:type="dxa"/>
            <w:gridSpan w:val="4"/>
          </w:tcPr>
          <w:p>
            <w:pPr>
              <w:pStyle w:val="TableParagraph"/>
              <w:spacing w:line="261" w:lineRule="exact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23" w:hRule="atLeast"/>
        </w:trPr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line="261" w:lineRule="exact"/>
              <w:ind w:left="198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6" w:type="dxa"/>
          </w:tcPr>
          <w:p>
            <w:pPr>
              <w:pStyle w:val="TableParagraph"/>
              <w:spacing w:line="261" w:lineRule="exact"/>
              <w:ind w:left="446" w:right="4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3" w:type="dxa"/>
          </w:tcPr>
          <w:p>
            <w:pPr>
              <w:pStyle w:val="TableParagraph"/>
              <w:spacing w:line="261" w:lineRule="exact"/>
              <w:ind w:left="304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2" w:type="dxa"/>
          </w:tcPr>
          <w:p>
            <w:pPr>
              <w:pStyle w:val="TableParagraph"/>
              <w:spacing w:line="261" w:lineRule="exact"/>
              <w:ind w:left="367" w:right="3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61" w:hRule="atLeast"/>
        </w:trPr>
        <w:tc>
          <w:tcPr>
            <w:tcW w:w="2168" w:type="dxa"/>
          </w:tcPr>
          <w:p>
            <w:pPr>
              <w:pStyle w:val="TableParagraph"/>
              <w:spacing w:line="241" w:lineRule="exact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(ОГН)</w:t>
            </w:r>
          </w:p>
        </w:tc>
        <w:tc>
          <w:tcPr>
            <w:tcW w:w="1686" w:type="dxa"/>
          </w:tcPr>
          <w:p>
            <w:pPr>
              <w:pStyle w:val="TableParagraph"/>
              <w:spacing w:line="24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>
            <w:pPr>
              <w:pStyle w:val="TableParagraph"/>
              <w:spacing w:line="24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>
            <w:pPr>
              <w:pStyle w:val="TableParagraph"/>
              <w:spacing w:line="24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line="24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2168" w:type="dxa"/>
          </w:tcPr>
          <w:p>
            <w:pPr>
              <w:pStyle w:val="TableParagraph"/>
              <w:spacing w:line="239" w:lineRule="exact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(ОГН)</w:t>
            </w:r>
          </w:p>
        </w:tc>
        <w:tc>
          <w:tcPr>
            <w:tcW w:w="1686" w:type="dxa"/>
          </w:tcPr>
          <w:p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spacing w:line="23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>
            <w:pPr>
              <w:pStyle w:val="TableParagraph"/>
              <w:spacing w:line="23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3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2168" w:type="dxa"/>
          </w:tcPr>
          <w:p>
            <w:pPr>
              <w:pStyle w:val="TableParagraph"/>
              <w:spacing w:line="239" w:lineRule="exact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(ЕМН)</w:t>
            </w:r>
          </w:p>
        </w:tc>
        <w:tc>
          <w:tcPr>
            <w:tcW w:w="1686" w:type="dxa"/>
          </w:tcPr>
          <w:p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>
            <w:pPr>
              <w:pStyle w:val="TableParagraph"/>
              <w:spacing w:line="23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>
            <w:pPr>
              <w:pStyle w:val="TableParagraph"/>
              <w:spacing w:line="23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line="23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2168" w:type="dxa"/>
          </w:tcPr>
          <w:p>
            <w:pPr>
              <w:pStyle w:val="TableParagraph"/>
              <w:spacing w:line="236" w:lineRule="exact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(ЕМН)</w:t>
            </w:r>
          </w:p>
        </w:tc>
        <w:tc>
          <w:tcPr>
            <w:tcW w:w="1686" w:type="dxa"/>
          </w:tcPr>
          <w:p>
            <w:pPr>
              <w:pStyle w:val="TableParagraph"/>
              <w:spacing w:line="23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spacing w:line="23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>
            <w:pPr>
              <w:pStyle w:val="TableParagraph"/>
              <w:spacing w:line="23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3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0" w:lineRule="auto" w:before="1"/>
        <w:ind w:right="312"/>
      </w:pPr>
      <w:r>
        <w:rPr/>
        <w:t>В приказ МОН РК от 18 марта 2008 года № 125 «Об утверждении Типовых</w:t>
      </w:r>
      <w:r>
        <w:rPr>
          <w:spacing w:val="-67"/>
        </w:rPr>
        <w:t> </w:t>
      </w:r>
      <w:r>
        <w:rPr/>
        <w:t>правил проведения текущего контроля успеваемости, промежуточной и итоговой</w:t>
      </w:r>
      <w:r>
        <w:rPr>
          <w:spacing w:val="-67"/>
        </w:rPr>
        <w:t> </w:t>
      </w:r>
      <w:r>
        <w:rPr/>
        <w:t>аттестации    </w:t>
      </w:r>
      <w:r>
        <w:rPr>
          <w:spacing w:val="1"/>
        </w:rPr>
        <w:t> </w:t>
      </w:r>
      <w:r>
        <w:rPr/>
        <w:t>обучающихся      для      организаций      среднего,      технического</w:t>
      </w:r>
      <w:r>
        <w:rPr>
          <w:spacing w:val="-67"/>
        </w:rPr>
        <w:t> </w:t>
      </w:r>
      <w:r>
        <w:rPr/>
        <w:t>и профессионального, послесреднего образования» (изменения и дополнения на</w:t>
      </w:r>
      <w:r>
        <w:rPr>
          <w:spacing w:val="1"/>
        </w:rPr>
        <w:t> </w:t>
      </w:r>
      <w:r>
        <w:rPr/>
        <w:t>26</w:t>
      </w:r>
      <w:r>
        <w:rPr>
          <w:spacing w:val="-4"/>
        </w:rPr>
        <w:t> </w:t>
      </w:r>
      <w:r>
        <w:rPr/>
        <w:t>ноября</w:t>
      </w:r>
      <w:r>
        <w:rPr>
          <w:spacing w:val="-3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 № 509) включен</w:t>
      </w:r>
      <w:r>
        <w:rPr>
          <w:spacing w:val="-2"/>
        </w:rPr>
        <w:t> </w:t>
      </w:r>
      <w:r>
        <w:rPr/>
        <w:t>пункт:</w:t>
      </w:r>
    </w:p>
    <w:p>
      <w:pPr>
        <w:pStyle w:val="BodyText"/>
        <w:spacing w:line="230" w:lineRule="auto"/>
        <w:ind w:right="320"/>
      </w:pPr>
      <w:r>
        <w:rPr/>
        <w:t>14-4. При учебной нагрузке 1 час в неделю СОР проводится не более двух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объединением</w:t>
      </w:r>
      <w:r>
        <w:rPr>
          <w:spacing w:val="1"/>
        </w:rPr>
        <w:t> </w:t>
      </w:r>
      <w:r>
        <w:rPr/>
        <w:t>разделов,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полугодие.</w:t>
      </w:r>
    </w:p>
    <w:p>
      <w:pPr>
        <w:pStyle w:val="BodyText"/>
        <w:spacing w:line="230" w:lineRule="auto"/>
        <w:ind w:right="308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общественно-</w:t>
      </w:r>
      <w:r>
        <w:rPr>
          <w:spacing w:val="1"/>
        </w:rPr>
        <w:t> </w:t>
      </w:r>
      <w:r>
        <w:rPr/>
        <w:t>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полугодие,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суммативное</w:t>
      </w:r>
      <w:r>
        <w:rPr>
          <w:spacing w:val="-4"/>
        </w:rPr>
        <w:t> </w:t>
      </w:r>
      <w:r>
        <w:rPr/>
        <w:t>оценивание за</w:t>
      </w:r>
      <w:r>
        <w:rPr>
          <w:spacing w:val="-3"/>
        </w:rPr>
        <w:t> </w:t>
      </w:r>
      <w:r>
        <w:rPr/>
        <w:t>четверть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проводится.</w:t>
      </w:r>
    </w:p>
    <w:p>
      <w:pPr>
        <w:pStyle w:val="BodyText"/>
        <w:spacing w:line="230" w:lineRule="auto"/>
        <w:ind w:right="307" w:firstLine="566"/>
      </w:pP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(ЕМН)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четверть.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  <w:r>
        <w:rPr/>
        <w:pict>
          <v:shape style="position:absolute;margin-left:48.240002pt;margin-top:15.496006pt;width:492pt;height:31pt;mso-position-horizontal-relative:page;mso-position-vertical-relative:paragraph;z-index:-15683584;mso-wrap-distance-left:0;mso-wrap-distance-right:0" type="#_x0000_t202" filled="true" fillcolor="#dbe4f0" stroked="false">
            <v:textbox inset="0,0,0,0">
              <w:txbxContent>
                <w:p>
                  <w:pPr>
                    <w:spacing w:before="134"/>
                    <w:ind w:left="883" w:right="882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«ЕСТЕСТВОЗНАНИЕ»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tabs>
          <w:tab w:pos="1472" w:val="left" w:leader="none"/>
          <w:tab w:pos="2052" w:val="left" w:leader="none"/>
          <w:tab w:pos="2580" w:val="left" w:leader="none"/>
          <w:tab w:pos="3987" w:val="left" w:leader="none"/>
          <w:tab w:pos="4851" w:val="left" w:leader="none"/>
          <w:tab w:pos="5678" w:val="left" w:leader="none"/>
          <w:tab w:pos="6062" w:val="left" w:leader="none"/>
          <w:tab w:pos="7201" w:val="left" w:leader="none"/>
          <w:tab w:pos="8477" w:val="left" w:leader="none"/>
          <w:tab w:pos="8842" w:val="left" w:leader="none"/>
          <w:tab w:pos="9033" w:val="left" w:leader="none"/>
        </w:tabs>
        <w:spacing w:line="256" w:lineRule="auto" w:before="89"/>
        <w:ind w:right="307"/>
        <w:jc w:val="left"/>
      </w:pPr>
      <w:r>
        <w:rPr/>
        <w:t>В</w:t>
        <w:tab/>
        <w:t>рамках</w:t>
        <w:tab/>
        <w:t>образовательной</w:t>
        <w:tab/>
        <w:t>области</w:t>
        <w:tab/>
        <w:t>«Естествознание»</w:t>
        <w:tab/>
        <w:t>по</w:t>
        <w:tab/>
        <w:tab/>
      </w:r>
      <w:r>
        <w:rPr>
          <w:spacing w:val="-1"/>
        </w:rPr>
        <w:t>учебным</w:t>
      </w:r>
      <w:r>
        <w:rPr>
          <w:spacing w:val="-67"/>
        </w:rPr>
        <w:t> </w:t>
      </w:r>
      <w:r>
        <w:rPr/>
        <w:t>программам</w:t>
        <w:tab/>
        <w:t>обновленного</w:t>
        <w:tab/>
        <w:t>содержания</w:t>
        <w:tab/>
        <w:t>изучаются</w:t>
        <w:tab/>
        <w:t>следующие</w:t>
        <w:tab/>
        <w:t>предметы:</w:t>
      </w:r>
    </w:p>
    <w:p>
      <w:pPr>
        <w:pStyle w:val="BodyText"/>
        <w:spacing w:before="2"/>
        <w:ind w:firstLine="0"/>
        <w:jc w:val="left"/>
      </w:pPr>
      <w:r>
        <w:rPr/>
        <w:t>«Физика»,</w:t>
      </w:r>
      <w:r>
        <w:rPr>
          <w:spacing w:val="-5"/>
        </w:rPr>
        <w:t> </w:t>
      </w:r>
      <w:r>
        <w:rPr/>
        <w:t>«География»,</w:t>
      </w:r>
      <w:r>
        <w:rPr>
          <w:spacing w:val="-5"/>
        </w:rPr>
        <w:t> </w:t>
      </w:r>
      <w:r>
        <w:rPr/>
        <w:t>«Биология»,</w:t>
      </w:r>
      <w:r>
        <w:rPr>
          <w:spacing w:val="-4"/>
        </w:rPr>
        <w:t> </w:t>
      </w:r>
      <w:r>
        <w:rPr/>
        <w:t>«Химия».</w:t>
      </w:r>
    </w:p>
    <w:p>
      <w:pPr>
        <w:pStyle w:val="BodyText"/>
        <w:spacing w:before="21"/>
        <w:ind w:left="1022" w:firstLine="0"/>
        <w:jc w:val="left"/>
      </w:pPr>
      <w:r>
        <w:rPr/>
        <w:t>Объем</w:t>
      </w:r>
      <w:r>
        <w:rPr>
          <w:spacing w:val="32"/>
        </w:rPr>
        <w:t> </w:t>
      </w:r>
      <w:r>
        <w:rPr/>
        <w:t>учебной</w:t>
      </w:r>
      <w:r>
        <w:rPr>
          <w:spacing w:val="30"/>
        </w:rPr>
        <w:t> </w:t>
      </w:r>
      <w:r>
        <w:rPr/>
        <w:t>нагрузки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учебным</w:t>
      </w:r>
      <w:r>
        <w:rPr>
          <w:spacing w:val="29"/>
        </w:rPr>
        <w:t> </w:t>
      </w:r>
      <w:r>
        <w:rPr/>
        <w:t>предметам</w:t>
      </w:r>
      <w:r>
        <w:rPr>
          <w:spacing w:val="38"/>
        </w:rPr>
        <w:t> </w:t>
      </w:r>
      <w:r>
        <w:rPr/>
        <w:t>«Физика»,</w:t>
      </w:r>
      <w:r>
        <w:rPr>
          <w:spacing w:val="32"/>
        </w:rPr>
        <w:t> </w:t>
      </w:r>
      <w:r>
        <w:rPr/>
        <w:t>«География»,</w:t>
      </w:r>
    </w:p>
    <w:p>
      <w:pPr>
        <w:pStyle w:val="BodyText"/>
        <w:spacing w:before="24"/>
        <w:ind w:firstLine="0"/>
        <w:jc w:val="left"/>
      </w:pPr>
      <w:r>
        <w:rPr/>
        <w:t>«Биология»,</w:t>
      </w:r>
      <w:r>
        <w:rPr>
          <w:spacing w:val="-4"/>
        </w:rPr>
        <w:t> </w:t>
      </w:r>
      <w:r>
        <w:rPr/>
        <w:t>«Химия»</w:t>
      </w:r>
      <w:r>
        <w:rPr>
          <w:spacing w:val="-3"/>
        </w:rPr>
        <w:t> </w:t>
      </w:r>
      <w:r>
        <w:rPr/>
        <w:t>представлены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таблице 74.</w:t>
      </w:r>
    </w:p>
    <w:p>
      <w:pPr>
        <w:pStyle w:val="BodyText"/>
        <w:spacing w:line="256" w:lineRule="auto" w:before="23"/>
        <w:jc w:val="left"/>
      </w:pPr>
      <w:r>
        <w:rPr/>
        <w:t>В</w:t>
      </w:r>
      <w:r>
        <w:rPr>
          <w:spacing w:val="37"/>
        </w:rPr>
        <w:t> </w:t>
      </w:r>
      <w:r>
        <w:rPr/>
        <w:t>2021-2022</w:t>
      </w:r>
      <w:r>
        <w:rPr>
          <w:spacing w:val="39"/>
        </w:rPr>
        <w:t> </w:t>
      </w:r>
      <w:r>
        <w:rPr/>
        <w:t>учебном</w:t>
      </w:r>
      <w:r>
        <w:rPr>
          <w:spacing w:val="37"/>
        </w:rPr>
        <w:t> </w:t>
      </w:r>
      <w:r>
        <w:rPr/>
        <w:t>году</w:t>
      </w:r>
      <w:r>
        <w:rPr>
          <w:spacing w:val="33"/>
        </w:rPr>
        <w:t> </w:t>
      </w:r>
      <w:r>
        <w:rPr/>
        <w:t>в</w:t>
      </w:r>
      <w:r>
        <w:rPr>
          <w:spacing w:val="39"/>
        </w:rPr>
        <w:t> </w:t>
      </w:r>
      <w:r>
        <w:rPr/>
        <w:t>учебных</w:t>
      </w:r>
      <w:r>
        <w:rPr>
          <w:spacing w:val="38"/>
        </w:rPr>
        <w:t> </w:t>
      </w:r>
      <w:r>
        <w:rPr/>
        <w:t>планах</w:t>
      </w:r>
      <w:r>
        <w:rPr>
          <w:spacing w:val="38"/>
        </w:rPr>
        <w:t> </w:t>
      </w:r>
      <w:r>
        <w:rPr/>
        <w:t>10-11</w:t>
      </w:r>
      <w:r>
        <w:rPr>
          <w:spacing w:val="39"/>
        </w:rPr>
        <w:t> </w:t>
      </w:r>
      <w:r>
        <w:rPr/>
        <w:t>классов</w:t>
      </w:r>
      <w:r>
        <w:rPr>
          <w:spacing w:val="36"/>
        </w:rPr>
        <w:t> </w:t>
      </w:r>
      <w:r>
        <w:rPr/>
        <w:t>имеется</w:t>
      </w:r>
      <w:r>
        <w:rPr>
          <w:spacing w:val="-67"/>
        </w:rPr>
        <w:t> </w:t>
      </w:r>
      <w:r>
        <w:rPr/>
        <w:t>существенная</w:t>
      </w:r>
      <w:r>
        <w:rPr>
          <w:spacing w:val="65"/>
        </w:rPr>
        <w:t> </w:t>
      </w:r>
      <w:r>
        <w:rPr/>
        <w:t>специфика.</w:t>
      </w:r>
      <w:r>
        <w:rPr>
          <w:spacing w:val="64"/>
        </w:rPr>
        <w:t> </w:t>
      </w:r>
      <w:r>
        <w:rPr/>
        <w:t>В</w:t>
      </w:r>
      <w:r>
        <w:rPr>
          <w:spacing w:val="62"/>
        </w:rPr>
        <w:t> </w:t>
      </w:r>
      <w:r>
        <w:rPr/>
        <w:t>10-11</w:t>
      </w:r>
      <w:r>
        <w:rPr>
          <w:spacing w:val="65"/>
        </w:rPr>
        <w:t> </w:t>
      </w:r>
      <w:r>
        <w:rPr/>
        <w:t>классах</w:t>
      </w:r>
      <w:r>
        <w:rPr>
          <w:spacing w:val="65"/>
        </w:rPr>
        <w:t> </w:t>
      </w:r>
      <w:r>
        <w:rPr/>
        <w:t>общеобразовательных</w:t>
      </w:r>
      <w:r>
        <w:rPr>
          <w:spacing w:val="65"/>
        </w:rPr>
        <w:t> </w:t>
      </w:r>
      <w:r>
        <w:rPr/>
        <w:t>организаций</w:t>
      </w:r>
    </w:p>
    <w:p>
      <w:pPr>
        <w:spacing w:after="0" w:line="256" w:lineRule="auto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6" w:lineRule="auto" w:before="65"/>
        <w:ind w:right="311" w:firstLine="0"/>
      </w:pPr>
      <w:r>
        <w:rPr/>
        <w:t>предметы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инвариантную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обязательный</w:t>
      </w:r>
      <w:r>
        <w:rPr>
          <w:spacing w:val="-4"/>
        </w:rPr>
        <w:t> </w:t>
      </w:r>
      <w:r>
        <w:rPr/>
        <w:t>предмет.</w:t>
      </w:r>
    </w:p>
    <w:p>
      <w:pPr>
        <w:pStyle w:val="BodyText"/>
        <w:spacing w:line="256" w:lineRule="auto" w:before="1"/>
        <w:ind w:right="313"/>
      </w:pP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естественно-математического и общественно-гуманитарного направления были</w:t>
      </w:r>
      <w:r>
        <w:rPr>
          <w:spacing w:val="1"/>
        </w:rPr>
        <w:t> </w:t>
      </w:r>
      <w:r>
        <w:rPr/>
        <w:t>включены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инвариантную</w:t>
      </w:r>
      <w:r>
        <w:rPr>
          <w:spacing w:val="-2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обязательный</w:t>
      </w:r>
      <w:r>
        <w:rPr>
          <w:spacing w:val="-1"/>
        </w:rPr>
        <w:t> </w:t>
      </w:r>
      <w:r>
        <w:rPr/>
        <w:t>предмет.</w:t>
      </w:r>
    </w:p>
    <w:p>
      <w:pPr>
        <w:pStyle w:val="BodyText"/>
        <w:spacing w:line="256" w:lineRule="auto" w:before="1"/>
        <w:ind w:right="306"/>
      </w:pP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естественно-</w:t>
      </w:r>
      <w:r>
        <w:rPr>
          <w:spacing w:val="1"/>
        </w:rPr>
        <w:t> </w:t>
      </w:r>
      <w:r>
        <w:rPr/>
        <w:t>математического и</w:t>
      </w:r>
      <w:r>
        <w:rPr>
          <w:spacing w:val="-3"/>
        </w:rPr>
        <w:t> </w:t>
      </w:r>
      <w:r>
        <w:rPr/>
        <w:t>общественно-гуманитарного</w:t>
      </w:r>
      <w:r>
        <w:rPr>
          <w:spacing w:val="-2"/>
        </w:rPr>
        <w:t> </w:t>
      </w:r>
      <w:r>
        <w:rPr/>
        <w:t>направлений.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spacing w:before="1" w:after="9"/>
        <w:ind w:left="1022" w:right="0" w:firstLine="0"/>
        <w:jc w:val="left"/>
        <w:rPr>
          <w:sz w:val="28"/>
        </w:rPr>
      </w:pPr>
      <w:r>
        <w:rPr>
          <w:b/>
          <w:color w:val="000009"/>
          <w:sz w:val="28"/>
        </w:rPr>
        <w:t>Таблица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74.</w:t>
      </w:r>
      <w:r>
        <w:rPr>
          <w:b/>
          <w:color w:val="000009"/>
          <w:spacing w:val="-2"/>
          <w:sz w:val="28"/>
        </w:rPr>
        <w:t> </w:t>
      </w:r>
      <w:r>
        <w:rPr>
          <w:sz w:val="28"/>
        </w:rPr>
        <w:t>Объем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нагрузки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1368"/>
        <w:gridCol w:w="2054"/>
        <w:gridCol w:w="1444"/>
        <w:gridCol w:w="1605"/>
        <w:gridCol w:w="1444"/>
      </w:tblGrid>
      <w:tr>
        <w:trPr>
          <w:trHeight w:val="282" w:hRule="atLeast"/>
        </w:trPr>
        <w:tc>
          <w:tcPr>
            <w:tcW w:w="1716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6" w:lineRule="auto"/>
              <w:ind w:left="403" w:right="112" w:hanging="265"/>
              <w:rPr>
                <w:sz w:val="23"/>
              </w:rPr>
            </w:pPr>
            <w:r>
              <w:rPr>
                <w:color w:val="000009"/>
                <w:sz w:val="23"/>
              </w:rPr>
              <w:t>Наименование</w:t>
            </w:r>
            <w:r>
              <w:rPr>
                <w:color w:val="000009"/>
                <w:spacing w:val="-55"/>
                <w:sz w:val="23"/>
              </w:rPr>
              <w:t> </w:t>
            </w:r>
            <w:r>
              <w:rPr>
                <w:color w:val="000009"/>
                <w:sz w:val="23"/>
              </w:rPr>
              <w:t>учебного</w:t>
            </w:r>
            <w:r>
              <w:rPr>
                <w:color w:val="000009"/>
                <w:spacing w:val="1"/>
                <w:sz w:val="23"/>
              </w:rPr>
              <w:t> </w:t>
            </w:r>
            <w:r>
              <w:rPr>
                <w:color w:val="000009"/>
                <w:sz w:val="23"/>
              </w:rPr>
              <w:t>предмета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396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6547" w:type="dxa"/>
            <w:gridSpan w:val="4"/>
          </w:tcPr>
          <w:p>
            <w:pPr>
              <w:pStyle w:val="TableParagraph"/>
              <w:spacing w:line="258" w:lineRule="exact"/>
              <w:ind w:left="2513" w:right="2499"/>
              <w:jc w:val="center"/>
              <w:rPr>
                <w:sz w:val="23"/>
              </w:rPr>
            </w:pPr>
            <w:r>
              <w:rPr>
                <w:color w:val="000009"/>
                <w:sz w:val="23"/>
              </w:rPr>
              <w:t>Нагрузка,</w:t>
            </w:r>
            <w:r>
              <w:rPr>
                <w:color w:val="000009"/>
                <w:spacing w:val="-3"/>
                <w:sz w:val="23"/>
              </w:rPr>
              <w:t> </w:t>
            </w:r>
            <w:r>
              <w:rPr>
                <w:color w:val="000009"/>
                <w:sz w:val="23"/>
              </w:rPr>
              <w:t>часы</w:t>
            </w:r>
          </w:p>
        </w:tc>
      </w:tr>
      <w:tr>
        <w:trPr>
          <w:trHeight w:val="849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  <w:gridSpan w:val="2"/>
          </w:tcPr>
          <w:p>
            <w:pPr>
              <w:pStyle w:val="TableParagraph"/>
              <w:spacing w:line="256" w:lineRule="auto" w:before="136"/>
              <w:ind w:left="380" w:right="298" w:firstLine="513"/>
              <w:rPr>
                <w:sz w:val="23"/>
              </w:rPr>
            </w:pPr>
            <w:r>
              <w:rPr>
                <w:sz w:val="23"/>
              </w:rPr>
              <w:t>Типовой учебный план</w:t>
            </w:r>
            <w:r>
              <w:rPr>
                <w:spacing w:val="-55"/>
                <w:sz w:val="23"/>
              </w:rPr>
              <w:t> </w:t>
            </w:r>
            <w:r>
              <w:rPr>
                <w:color w:val="000009"/>
                <w:sz w:val="23"/>
              </w:rPr>
              <w:t>(обновленного</w:t>
            </w:r>
            <w:r>
              <w:rPr>
                <w:color w:val="000009"/>
                <w:spacing w:val="-4"/>
                <w:sz w:val="23"/>
              </w:rPr>
              <w:t> </w:t>
            </w:r>
            <w:r>
              <w:rPr>
                <w:color w:val="000009"/>
                <w:sz w:val="23"/>
              </w:rPr>
              <w:t>содержания)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58" w:lineRule="exact"/>
              <w:ind w:left="319" w:firstLine="69"/>
              <w:rPr>
                <w:sz w:val="23"/>
              </w:rPr>
            </w:pPr>
            <w:r>
              <w:rPr>
                <w:sz w:val="23"/>
              </w:rPr>
              <w:t>Типовой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план</w:t>
            </w:r>
          </w:p>
          <w:p>
            <w:pPr>
              <w:pStyle w:val="TableParagraph"/>
              <w:spacing w:line="280" w:lineRule="atLeast" w:before="4"/>
              <w:ind w:left="994" w:right="302" w:hanging="675"/>
              <w:rPr>
                <w:sz w:val="23"/>
              </w:rPr>
            </w:pPr>
            <w:r>
              <w:rPr>
                <w:color w:val="000009"/>
                <w:sz w:val="23"/>
              </w:rPr>
              <w:t>(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сокращенной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учебной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нагрузкой</w:t>
            </w:r>
            <w:r>
              <w:rPr>
                <w:color w:val="000009"/>
                <w:sz w:val="23"/>
              </w:rPr>
              <w:t>)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487" w:right="478"/>
              <w:jc w:val="center"/>
              <w:rPr>
                <w:sz w:val="23"/>
              </w:rPr>
            </w:pPr>
            <w:r>
              <w:rPr>
                <w:color w:val="000009"/>
                <w:sz w:val="23"/>
              </w:rPr>
              <w:t>Недельная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color w:val="000009"/>
                <w:sz w:val="23"/>
              </w:rPr>
              <w:t>Годовая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color w:val="000009"/>
                <w:sz w:val="23"/>
              </w:rPr>
              <w:t>Недельная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21"/>
              <w:jc w:val="right"/>
              <w:rPr>
                <w:sz w:val="23"/>
              </w:rPr>
            </w:pPr>
            <w:r>
              <w:rPr>
                <w:color w:val="000009"/>
                <w:sz w:val="23"/>
              </w:rPr>
              <w:t>Годовая</w:t>
            </w:r>
          </w:p>
        </w:tc>
      </w:tr>
      <w:tr>
        <w:trPr>
          <w:trHeight w:val="282" w:hRule="atLeast"/>
        </w:trPr>
        <w:tc>
          <w:tcPr>
            <w:tcW w:w="1716" w:type="dxa"/>
            <w:vMerge w:val="restart"/>
          </w:tcPr>
          <w:p>
            <w:pPr>
              <w:pStyle w:val="TableParagraph"/>
              <w:spacing w:line="258" w:lineRule="exact"/>
              <w:ind w:left="492"/>
              <w:rPr>
                <w:sz w:val="23"/>
              </w:rPr>
            </w:pPr>
            <w:r>
              <w:rPr>
                <w:sz w:val="23"/>
              </w:rPr>
              <w:t>Физика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10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10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9" w:right="571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61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11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61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61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61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61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11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9" w:right="571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>
        <w:trPr>
          <w:trHeight w:val="282" w:hRule="atLeast"/>
        </w:trPr>
        <w:tc>
          <w:tcPr>
            <w:tcW w:w="1716" w:type="dxa"/>
            <w:vMerge w:val="restart"/>
          </w:tcPr>
          <w:p>
            <w:pPr>
              <w:pStyle w:val="TableParagraph"/>
              <w:spacing w:line="258" w:lineRule="exact"/>
              <w:ind w:left="525"/>
              <w:rPr>
                <w:sz w:val="23"/>
              </w:rPr>
            </w:pPr>
            <w:r>
              <w:rPr>
                <w:sz w:val="23"/>
              </w:rPr>
              <w:t>Химия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10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10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9" w:right="571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11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11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9" w:right="571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716" w:type="dxa"/>
            <w:vMerge w:val="restart"/>
          </w:tcPr>
          <w:p>
            <w:pPr>
              <w:pStyle w:val="TableParagraph"/>
              <w:spacing w:line="261" w:lineRule="exact"/>
              <w:ind w:left="396"/>
              <w:rPr>
                <w:sz w:val="23"/>
              </w:rPr>
            </w:pPr>
            <w:r>
              <w:rPr>
                <w:sz w:val="23"/>
              </w:rPr>
              <w:t>Биология</w:t>
            </w:r>
          </w:p>
        </w:tc>
        <w:tc>
          <w:tcPr>
            <w:tcW w:w="1368" w:type="dxa"/>
          </w:tcPr>
          <w:p>
            <w:pPr>
              <w:pStyle w:val="TableParagraph"/>
              <w:spacing w:line="261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10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61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61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61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61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10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9" w:right="571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11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11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9" w:right="571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>
        <w:trPr>
          <w:trHeight w:val="282" w:hRule="atLeast"/>
        </w:trPr>
        <w:tc>
          <w:tcPr>
            <w:tcW w:w="1716" w:type="dxa"/>
            <w:vMerge w:val="restart"/>
          </w:tcPr>
          <w:p>
            <w:pPr>
              <w:pStyle w:val="TableParagraph"/>
              <w:spacing w:line="258" w:lineRule="exact"/>
              <w:ind w:left="338"/>
              <w:rPr>
                <w:sz w:val="23"/>
              </w:rPr>
            </w:pPr>
            <w:r>
              <w:rPr>
                <w:sz w:val="23"/>
              </w:rPr>
              <w:t>География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10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61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10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61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61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61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61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11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11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  <w:spacing w:line="316" w:lineRule="exact"/>
        <w:ind w:left="722" w:right="12"/>
        <w:jc w:val="center"/>
      </w:pPr>
      <w:r>
        <w:rPr/>
        <w:t>Этапы</w:t>
      </w:r>
      <w:r>
        <w:rPr>
          <w:spacing w:val="-3"/>
        </w:rPr>
        <w:t> </w:t>
      </w:r>
      <w:r>
        <w:rPr/>
        <w:t>адаптации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переходе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традиционному</w:t>
      </w:r>
      <w:r>
        <w:rPr>
          <w:spacing w:val="-3"/>
        </w:rPr>
        <w:t> </w:t>
      </w:r>
      <w:r>
        <w:rPr/>
        <w:t>обучению</w:t>
      </w:r>
    </w:p>
    <w:p>
      <w:pPr>
        <w:spacing w:line="316" w:lineRule="exact" w:before="0"/>
        <w:ind w:left="516" w:right="510" w:firstLine="0"/>
        <w:jc w:val="center"/>
        <w:rPr>
          <w:b/>
          <w:sz w:val="28"/>
        </w:rPr>
      </w:pPr>
      <w:r>
        <w:rPr>
          <w:b/>
          <w:sz w:val="28"/>
        </w:rPr>
        <w:t>после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пандемии</w:t>
      </w:r>
    </w:p>
    <w:p>
      <w:pPr>
        <w:pStyle w:val="BodyText"/>
        <w:spacing w:line="230" w:lineRule="auto" w:before="212"/>
        <w:ind w:right="316"/>
      </w:pPr>
      <w:r>
        <w:rPr/>
        <w:t>В течение первых двух недель после возвращения в школу необходимо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дистанционном</w:t>
      </w:r>
      <w:r>
        <w:rPr>
          <w:spacing w:val="-67"/>
        </w:rPr>
        <w:t> </w:t>
      </w:r>
      <w:r>
        <w:rPr/>
        <w:t>обучении.</w:t>
      </w:r>
    </w:p>
    <w:p>
      <w:pPr>
        <w:pStyle w:val="BodyText"/>
        <w:spacing w:line="230" w:lineRule="auto"/>
        <w:ind w:right="315"/>
      </w:pPr>
      <w:r>
        <w:rPr/>
        <w:t>Педагогам необходимо определить, на каком уровне и в каких разделах</w:t>
      </w:r>
      <w:r>
        <w:rPr>
          <w:spacing w:val="1"/>
        </w:rPr>
        <w:t> </w:t>
      </w:r>
      <w:r>
        <w:rPr/>
        <w:t>имеются пробелы в знаниях и навыках этих обучающихся, и заранее продумать,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восполнить,</w:t>
      </w:r>
      <w:r>
        <w:rPr>
          <w:spacing w:val="-1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выводы и</w:t>
      </w:r>
      <w:r>
        <w:rPr>
          <w:spacing w:val="-3"/>
        </w:rPr>
        <w:t> </w:t>
      </w:r>
      <w:r>
        <w:rPr/>
        <w:t>процессы включить.</w:t>
      </w:r>
    </w:p>
    <w:p>
      <w:pPr>
        <w:pStyle w:val="BodyText"/>
        <w:spacing w:line="230" w:lineRule="auto"/>
        <w:ind w:right="307"/>
      </w:pPr>
      <w:r>
        <w:rPr/>
        <w:t>Не нужно формально проверять обучающих, чтобы знать, что он знает и на</w:t>
      </w:r>
      <w:r>
        <w:rPr>
          <w:spacing w:val="-67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уровне.</w:t>
      </w:r>
      <w:r>
        <w:rPr>
          <w:spacing w:val="1"/>
        </w:rPr>
        <w:t> </w:t>
      </w:r>
      <w:r>
        <w:rPr/>
        <w:t>Тесты,</w:t>
      </w:r>
      <w:r>
        <w:rPr>
          <w:spacing w:val="1"/>
        </w:rPr>
        <w:t> </w:t>
      </w:r>
      <w:r>
        <w:rPr/>
        <w:t>анкеты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повторяет знакомые ситуации или отвечает на вопросы один раз, это покажет,</w:t>
      </w:r>
      <w:r>
        <w:rPr>
          <w:spacing w:val="1"/>
        </w:rPr>
        <w:t> </w:t>
      </w:r>
      <w:r>
        <w:rPr/>
        <w:t>какие навыки он приобрел, и в каком направлении</w:t>
      </w:r>
      <w:r>
        <w:rPr>
          <w:spacing w:val="1"/>
        </w:rPr>
        <w:t> </w:t>
      </w:r>
      <w:r>
        <w:rPr/>
        <w:t>необходимо организовать</w:t>
      </w:r>
      <w:r>
        <w:rPr>
          <w:spacing w:val="1"/>
        </w:rPr>
        <w:t> </w:t>
      </w:r>
      <w:r>
        <w:rPr/>
        <w:t>обучение.</w:t>
      </w:r>
    </w:p>
    <w:p>
      <w:pPr>
        <w:spacing w:after="0" w:line="230" w:lineRule="auto"/>
        <w:sectPr>
          <w:pgSz w:w="11910" w:h="16840"/>
          <w:pgMar w:header="0" w:footer="922" w:top="1040" w:bottom="1180" w:left="680" w:right="820"/>
        </w:sectPr>
      </w:pPr>
    </w:p>
    <w:p>
      <w:pPr>
        <w:pStyle w:val="BodyText"/>
        <w:spacing w:line="230" w:lineRule="auto" w:before="86"/>
        <w:jc w:val="left"/>
      </w:pPr>
      <w:r>
        <w:rPr/>
        <w:t>Для</w:t>
      </w:r>
      <w:r>
        <w:rPr>
          <w:spacing w:val="37"/>
        </w:rPr>
        <w:t> </w:t>
      </w:r>
      <w:r>
        <w:rPr/>
        <w:t>восполнения</w:t>
      </w:r>
      <w:r>
        <w:rPr>
          <w:spacing w:val="38"/>
        </w:rPr>
        <w:t> </w:t>
      </w:r>
      <w:r>
        <w:rPr/>
        <w:t>пробелов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знаниях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предметам</w:t>
      </w:r>
      <w:r>
        <w:rPr>
          <w:spacing w:val="38"/>
        </w:rPr>
        <w:t> </w:t>
      </w:r>
      <w:r>
        <w:rPr/>
        <w:t>естественнонаучного</w:t>
      </w:r>
      <w:r>
        <w:rPr>
          <w:spacing w:val="-67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предлагается</w:t>
      </w:r>
      <w:r>
        <w:rPr>
          <w:spacing w:val="-4"/>
        </w:rPr>
        <w:t> </w:t>
      </w:r>
      <w:r>
        <w:rPr/>
        <w:t>несколько методов</w:t>
      </w:r>
      <w:r>
        <w:rPr>
          <w:spacing w:val="-3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3"/>
        <w:spacing w:line="230" w:lineRule="auto"/>
        <w:ind w:left="3823" w:right="638" w:hanging="3171"/>
        <w:jc w:val="left"/>
      </w:pPr>
      <w:r>
        <w:rPr/>
        <w:t>Рекомендации по организации деятельности по восполнению пробелов в</w:t>
      </w:r>
      <w:r>
        <w:rPr>
          <w:spacing w:val="-67"/>
        </w:rPr>
        <w:t> </w:t>
      </w:r>
      <w:r>
        <w:rPr/>
        <w:t>знаниях</w:t>
      </w:r>
      <w:r>
        <w:rPr>
          <w:spacing w:val="-3"/>
        </w:rPr>
        <w:t> </w:t>
      </w:r>
      <w:r>
        <w:rPr/>
        <w:t>обучающихся</w:t>
      </w:r>
    </w:p>
    <w:p>
      <w:pPr>
        <w:pStyle w:val="BodyText"/>
        <w:spacing w:before="5"/>
        <w:ind w:left="0" w:firstLine="0"/>
        <w:jc w:val="left"/>
        <w:rPr>
          <w:b/>
          <w:i/>
          <w:sz w:val="10"/>
        </w:rPr>
      </w:pPr>
    </w:p>
    <w:p>
      <w:pPr>
        <w:spacing w:line="312" w:lineRule="exact" w:before="89"/>
        <w:ind w:left="313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Этапы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работ:</w:t>
      </w:r>
    </w:p>
    <w:p>
      <w:pPr>
        <w:pStyle w:val="BodyText"/>
        <w:spacing w:line="305" w:lineRule="exact"/>
        <w:ind w:firstLine="0"/>
      </w:pPr>
      <w:r>
        <w:rPr/>
        <w:t>Шаг</w:t>
      </w:r>
      <w:r>
        <w:rPr>
          <w:spacing w:val="-1"/>
        </w:rPr>
        <w:t> </w:t>
      </w:r>
      <w:r>
        <w:rPr/>
        <w:t>1.</w:t>
      </w:r>
      <w:r>
        <w:rPr>
          <w:spacing w:val="69"/>
        </w:rPr>
        <w:t> </w:t>
      </w:r>
      <w:r>
        <w:rPr/>
        <w:t>Выявить</w:t>
      </w:r>
      <w:r>
        <w:rPr>
          <w:spacing w:val="-2"/>
        </w:rPr>
        <w:t> </w:t>
      </w:r>
      <w:r>
        <w:rPr/>
        <w:t>проблемы.</w:t>
      </w:r>
    </w:p>
    <w:p>
      <w:pPr>
        <w:pStyle w:val="BodyText"/>
        <w:spacing w:line="230" w:lineRule="auto" w:before="3"/>
        <w:ind w:right="308"/>
      </w:pPr>
      <w:r>
        <w:rPr/>
        <w:t>Необходимо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диагностику.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следует</w:t>
      </w:r>
      <w:r>
        <w:rPr>
          <w:spacing w:val="-67"/>
        </w:rPr>
        <w:t> </w:t>
      </w:r>
      <w:r>
        <w:rPr/>
        <w:t>распределить пробелы в знаниях обучающихся в порядке важности — от самых</w:t>
      </w:r>
      <w:r>
        <w:rPr>
          <w:spacing w:val="1"/>
        </w:rPr>
        <w:t> </w:t>
      </w:r>
      <w:r>
        <w:rPr/>
        <w:t>критичных к менее серьёзным. Самыми важными являются пробелы в базовых</w:t>
      </w:r>
      <w:r>
        <w:rPr>
          <w:spacing w:val="1"/>
        </w:rPr>
        <w:t> </w:t>
      </w:r>
      <w:r>
        <w:rPr/>
        <w:t>знаниях: например, вещества и их свойства, периодический закон, виды энергий</w:t>
      </w:r>
      <w:r>
        <w:rPr>
          <w:spacing w:val="1"/>
        </w:rPr>
        <w:t> </w:t>
      </w:r>
      <w:r>
        <w:rPr/>
        <w:t>и т.д.</w:t>
      </w:r>
      <w:r>
        <w:rPr>
          <w:spacing w:val="1"/>
        </w:rPr>
        <w:t> </w:t>
      </w:r>
      <w:r>
        <w:rPr/>
        <w:t>В школе, в жизни</w:t>
      </w:r>
      <w:r>
        <w:rPr>
          <w:spacing w:val="70"/>
        </w:rPr>
        <w:t> </w:t>
      </w:r>
      <w:r>
        <w:rPr/>
        <w:t>эти знания необходимо применять постоянно, поэтому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следует обратить</w:t>
      </w:r>
      <w:r>
        <w:rPr>
          <w:spacing w:val="-2"/>
        </w:rPr>
        <w:t> </w:t>
      </w:r>
      <w:r>
        <w:rPr/>
        <w:t>первостепенное внимание.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BodyText"/>
        <w:spacing w:line="322" w:lineRule="exact"/>
        <w:ind w:firstLine="0"/>
      </w:pPr>
      <w:r>
        <w:rPr/>
        <w:t>Шаг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Выделить</w:t>
      </w:r>
      <w:r>
        <w:rPr>
          <w:spacing w:val="-2"/>
        </w:rPr>
        <w:t> </w:t>
      </w:r>
      <w:r>
        <w:rPr/>
        <w:t>время.</w:t>
      </w:r>
    </w:p>
    <w:p>
      <w:pPr>
        <w:pStyle w:val="BodyText"/>
        <w:ind w:right="308"/>
      </w:pPr>
      <w:r>
        <w:rPr/>
        <w:t>В зависимости от уровня выявленных пробелов необходимо планировать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затрачиваемое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потребоваться</w:t>
      </w:r>
      <w:r>
        <w:rPr>
          <w:spacing w:val="-67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одного урока. Например обучение видам химической связи может занять час, а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состоять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нескольких</w:t>
      </w:r>
      <w:r>
        <w:rPr>
          <w:spacing w:val="-67"/>
        </w:rPr>
        <w:t> </w:t>
      </w:r>
      <w:r>
        <w:rPr/>
        <w:t>взаимосвязанных этапов</w:t>
      </w:r>
      <w:r>
        <w:rPr>
          <w:spacing w:val="-4"/>
        </w:rPr>
        <w:t> </w:t>
      </w:r>
      <w:r>
        <w:rPr/>
        <w:t>и.т.д.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firstLine="0"/>
        <w:jc w:val="left"/>
      </w:pPr>
      <w:r>
        <w:rPr/>
        <w:t>Шаг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Выбрать</w:t>
      </w:r>
      <w:r>
        <w:rPr>
          <w:spacing w:val="-3"/>
        </w:rPr>
        <w:t> </w:t>
      </w:r>
      <w:r>
        <w:rPr/>
        <w:t>методику.</w:t>
      </w:r>
    </w:p>
    <w:p>
      <w:pPr>
        <w:pStyle w:val="BodyText"/>
        <w:spacing w:line="322" w:lineRule="exact"/>
        <w:ind w:firstLine="0"/>
        <w:jc w:val="left"/>
      </w:pPr>
      <w:r>
        <w:rPr/>
        <w:t>Выбор</w:t>
      </w:r>
      <w:r>
        <w:rPr>
          <w:spacing w:val="-1"/>
        </w:rPr>
        <w:t> </w:t>
      </w:r>
      <w:r>
        <w:rPr/>
        <w:t>мер</w:t>
      </w:r>
      <w:r>
        <w:rPr>
          <w:spacing w:val="-1"/>
        </w:rPr>
        <w:t> </w:t>
      </w:r>
      <w:r>
        <w:rPr/>
        <w:t>по восполнению</w:t>
      </w:r>
      <w:r>
        <w:rPr>
          <w:spacing w:val="65"/>
        </w:rPr>
        <w:t> </w:t>
      </w:r>
      <w:r>
        <w:rPr/>
        <w:t>пробелов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знаниях</w:t>
      </w:r>
      <w:r>
        <w:rPr>
          <w:spacing w:val="-1"/>
        </w:rPr>
        <w:t> </w:t>
      </w:r>
      <w:r>
        <w:rPr/>
        <w:t>зависит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трёх</w:t>
      </w:r>
      <w:r>
        <w:rPr>
          <w:spacing w:val="-1"/>
        </w:rPr>
        <w:t> </w:t>
      </w:r>
      <w:r>
        <w:rPr/>
        <w:t>факторов:</w:t>
      </w:r>
    </w:p>
    <w:p>
      <w:pPr>
        <w:pStyle w:val="ListParagraph"/>
        <w:numPr>
          <w:ilvl w:val="0"/>
          <w:numId w:val="343"/>
        </w:numPr>
        <w:tabs>
          <w:tab w:pos="1033" w:val="left" w:leader="none"/>
          <w:tab w:pos="1035" w:val="left" w:leader="none"/>
        </w:tabs>
        <w:spacing w:line="322" w:lineRule="exact" w:before="0" w:after="0"/>
        <w:ind w:left="1034" w:right="0" w:hanging="361"/>
        <w:jc w:val="left"/>
        <w:rPr>
          <w:sz w:val="28"/>
        </w:rPr>
      </w:pPr>
      <w:r>
        <w:rPr>
          <w:sz w:val="28"/>
        </w:rPr>
        <w:t>объёма</w:t>
      </w:r>
      <w:r>
        <w:rPr>
          <w:spacing w:val="-4"/>
          <w:sz w:val="28"/>
        </w:rPr>
        <w:t> </w:t>
      </w:r>
      <w:r>
        <w:rPr>
          <w:sz w:val="28"/>
        </w:rPr>
        <w:t>пропущенного</w:t>
      </w:r>
      <w:r>
        <w:rPr>
          <w:spacing w:val="-3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0"/>
          <w:numId w:val="343"/>
        </w:numPr>
        <w:tabs>
          <w:tab w:pos="1033" w:val="left" w:leader="none"/>
          <w:tab w:pos="1035" w:val="left" w:leader="none"/>
        </w:tabs>
        <w:spacing w:line="240" w:lineRule="auto" w:before="0" w:after="0"/>
        <w:ind w:left="1034" w:right="0" w:hanging="361"/>
        <w:jc w:val="left"/>
        <w:rPr>
          <w:sz w:val="28"/>
        </w:rPr>
      </w:pPr>
      <w:r>
        <w:rPr>
          <w:sz w:val="28"/>
        </w:rPr>
        <w:t>количества</w:t>
      </w:r>
      <w:r>
        <w:rPr>
          <w:spacing w:val="-6"/>
          <w:sz w:val="28"/>
        </w:rPr>
        <w:t> </w:t>
      </w:r>
      <w:r>
        <w:rPr>
          <w:sz w:val="28"/>
        </w:rPr>
        <w:t>располагаемого</w:t>
      </w:r>
      <w:r>
        <w:rPr>
          <w:spacing w:val="-1"/>
          <w:sz w:val="28"/>
        </w:rPr>
        <w:t> </w:t>
      </w:r>
      <w:r>
        <w:rPr>
          <w:sz w:val="28"/>
        </w:rPr>
        <w:t>времен;</w:t>
      </w:r>
    </w:p>
    <w:p>
      <w:pPr>
        <w:pStyle w:val="ListParagraph"/>
        <w:numPr>
          <w:ilvl w:val="0"/>
          <w:numId w:val="343"/>
        </w:numPr>
        <w:tabs>
          <w:tab w:pos="1033" w:val="left" w:leader="none"/>
          <w:tab w:pos="1035" w:val="left" w:leader="none"/>
        </w:tabs>
        <w:spacing w:line="240" w:lineRule="auto" w:before="2" w:after="0"/>
        <w:ind w:left="1034" w:right="0" w:hanging="361"/>
        <w:jc w:val="left"/>
        <w:rPr>
          <w:sz w:val="28"/>
        </w:rPr>
      </w:pPr>
      <w:r>
        <w:rPr>
          <w:sz w:val="28"/>
        </w:rPr>
        <w:t>индивидуальных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возрастных</w:t>
      </w:r>
      <w:r>
        <w:rPr>
          <w:spacing w:val="-3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spacing w:line="322" w:lineRule="exact" w:before="0"/>
        <w:ind w:left="2214" w:right="0" w:firstLine="0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работ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 восполнению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знаниях</w:t>
      </w:r>
    </w:p>
    <w:p>
      <w:pPr>
        <w:pStyle w:val="ListParagraph"/>
        <w:numPr>
          <w:ilvl w:val="0"/>
          <w:numId w:val="344"/>
        </w:numPr>
        <w:tabs>
          <w:tab w:pos="1235" w:val="left" w:leader="none"/>
        </w:tabs>
        <w:spacing w:line="322" w:lineRule="exact" w:before="0" w:after="0"/>
        <w:ind w:left="1234" w:right="0" w:hanging="213"/>
        <w:jc w:val="both"/>
        <w:rPr>
          <w:sz w:val="28"/>
        </w:rPr>
      </w:pPr>
      <w:r>
        <w:rPr>
          <w:sz w:val="28"/>
        </w:rPr>
        <w:t>Самостоятельные</w:t>
      </w:r>
      <w:r>
        <w:rPr>
          <w:spacing w:val="-5"/>
          <w:sz w:val="28"/>
        </w:rPr>
        <w:t> </w:t>
      </w:r>
      <w:r>
        <w:rPr>
          <w:sz w:val="28"/>
        </w:rPr>
        <w:t>занятия.</w:t>
      </w:r>
    </w:p>
    <w:p>
      <w:pPr>
        <w:pStyle w:val="BodyText"/>
        <w:spacing w:line="322" w:lineRule="exact"/>
        <w:ind w:firstLine="0"/>
      </w:pPr>
      <w:r>
        <w:rPr/>
        <w:t>Задание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самостоятельный</w:t>
      </w:r>
      <w:r>
        <w:rPr>
          <w:spacing w:val="-1"/>
        </w:rPr>
        <w:t> </w:t>
      </w:r>
      <w:r>
        <w:rPr/>
        <w:t>поиск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объяснением</w:t>
      </w:r>
      <w:r>
        <w:rPr>
          <w:spacing w:val="-2"/>
        </w:rPr>
        <w:t> </w:t>
      </w:r>
      <w:r>
        <w:rPr/>
        <w:t>темы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задания.</w:t>
      </w:r>
    </w:p>
    <w:p>
      <w:pPr>
        <w:pStyle w:val="ListParagraph"/>
        <w:numPr>
          <w:ilvl w:val="0"/>
          <w:numId w:val="344"/>
        </w:numPr>
        <w:tabs>
          <w:tab w:pos="1303" w:val="left" w:leader="none"/>
        </w:tabs>
        <w:spacing w:line="322" w:lineRule="exact" w:before="0" w:after="0"/>
        <w:ind w:left="1302" w:right="0" w:hanging="281"/>
        <w:jc w:val="both"/>
        <w:rPr>
          <w:sz w:val="28"/>
        </w:rPr>
      </w:pPr>
      <w:r>
        <w:rPr>
          <w:sz w:val="28"/>
        </w:rPr>
        <w:t>Действия,</w:t>
      </w:r>
      <w:r>
        <w:rPr>
          <w:spacing w:val="-3"/>
          <w:sz w:val="28"/>
        </w:rPr>
        <w:t> </w:t>
      </w:r>
      <w:r>
        <w:rPr>
          <w:sz w:val="28"/>
        </w:rPr>
        <w:t>направленные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конкретные</w:t>
      </w:r>
      <w:r>
        <w:rPr>
          <w:spacing w:val="-3"/>
          <w:sz w:val="28"/>
        </w:rPr>
        <w:t> </w:t>
      </w:r>
      <w:r>
        <w:rPr>
          <w:sz w:val="28"/>
        </w:rPr>
        <w:t>цели.</w:t>
      </w:r>
    </w:p>
    <w:p>
      <w:pPr>
        <w:pStyle w:val="BodyText"/>
        <w:ind w:right="312"/>
      </w:pPr>
      <w:r>
        <w:rPr/>
        <w:t>Если</w:t>
      </w:r>
      <w:r>
        <w:rPr>
          <w:spacing w:val="21"/>
        </w:rPr>
        <w:t> </w:t>
      </w:r>
      <w:r>
        <w:rPr/>
        <w:t>отдельный</w:t>
      </w:r>
      <w:r>
        <w:rPr>
          <w:spacing w:val="21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или</w:t>
      </w:r>
      <w:r>
        <w:rPr>
          <w:spacing w:val="19"/>
        </w:rPr>
        <w:t> </w:t>
      </w:r>
      <w:r>
        <w:rPr/>
        <w:t>небольшая</w:t>
      </w:r>
      <w:r>
        <w:rPr>
          <w:spacing w:val="21"/>
        </w:rPr>
        <w:t> </w:t>
      </w:r>
      <w:r>
        <w:rPr/>
        <w:t>группа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классе</w:t>
      </w:r>
      <w:r>
        <w:rPr>
          <w:spacing w:val="19"/>
        </w:rPr>
        <w:t> </w:t>
      </w:r>
      <w:r>
        <w:rPr/>
        <w:t>нуждаются</w:t>
      </w:r>
      <w:r>
        <w:rPr>
          <w:spacing w:val="-68"/>
        </w:rPr>
        <w:t> </w:t>
      </w:r>
      <w:r>
        <w:rPr/>
        <w:t>в поддержке, необходимо организовать короткие сессии, ориентированные на</w:t>
      </w:r>
      <w:r>
        <w:rPr>
          <w:spacing w:val="1"/>
        </w:rPr>
        <w:t> </w:t>
      </w:r>
      <w:r>
        <w:rPr/>
        <w:t>конкретную</w:t>
      </w:r>
      <w:r>
        <w:rPr>
          <w:spacing w:val="-2"/>
        </w:rPr>
        <w:t> </w:t>
      </w:r>
      <w:r>
        <w:rPr/>
        <w:t>цель.</w:t>
      </w:r>
    </w:p>
    <w:p>
      <w:pPr>
        <w:pStyle w:val="ListParagraph"/>
        <w:numPr>
          <w:ilvl w:val="0"/>
          <w:numId w:val="344"/>
        </w:numPr>
        <w:tabs>
          <w:tab w:pos="1303" w:val="left" w:leader="none"/>
        </w:tabs>
        <w:spacing w:line="322" w:lineRule="exact" w:before="1" w:after="0"/>
        <w:ind w:left="1302" w:right="0" w:hanging="28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ind w:right="307"/>
      </w:pPr>
      <w:r>
        <w:rPr/>
        <w:t>Если потребности или пробелы всего класса соизмеримы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/>
        <w:t>то это займет</w:t>
      </w:r>
      <w:r>
        <w:rPr>
          <w:spacing w:val="1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но</w:t>
      </w:r>
      <w:r>
        <w:rPr>
          <w:spacing w:val="-3"/>
        </w:rPr>
        <w:t> </w:t>
      </w:r>
      <w:r>
        <w:rPr/>
        <w:t>охватывают</w:t>
      </w:r>
      <w:r>
        <w:rPr>
          <w:spacing w:val="-2"/>
        </w:rPr>
        <w:t> </w:t>
      </w:r>
      <w:r>
        <w:rPr/>
        <w:t>всех</w:t>
      </w:r>
      <w:r>
        <w:rPr>
          <w:spacing w:val="3"/>
        </w:rPr>
        <w:t> </w:t>
      </w:r>
      <w:r>
        <w:rPr/>
        <w:t>обучающихся.</w:t>
      </w:r>
    </w:p>
    <w:p>
      <w:pPr>
        <w:pStyle w:val="BodyText"/>
        <w:spacing w:before="1"/>
        <w:ind w:left="0" w:firstLine="0"/>
        <w:jc w:val="left"/>
      </w:pPr>
    </w:p>
    <w:p>
      <w:pPr>
        <w:spacing w:line="322" w:lineRule="exact" w:before="1"/>
        <w:ind w:left="722" w:right="16" w:firstLine="0"/>
        <w:jc w:val="center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занятий,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направленных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восполнение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</w:p>
    <w:p>
      <w:pPr>
        <w:spacing w:before="0"/>
        <w:ind w:left="511" w:right="510" w:firstLine="0"/>
        <w:jc w:val="center"/>
        <w:rPr>
          <w:i/>
          <w:sz w:val="28"/>
        </w:rPr>
      </w:pPr>
      <w:r>
        <w:rPr>
          <w:i/>
          <w:sz w:val="28"/>
        </w:rPr>
        <w:t>знаниях</w:t>
      </w:r>
    </w:p>
    <w:p>
      <w:pPr>
        <w:pStyle w:val="ListParagraph"/>
        <w:numPr>
          <w:ilvl w:val="0"/>
          <w:numId w:val="345"/>
        </w:numPr>
        <w:tabs>
          <w:tab w:pos="1303" w:val="left" w:leader="none"/>
        </w:tabs>
        <w:spacing w:line="321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свежем</w:t>
      </w:r>
      <w:r>
        <w:rPr>
          <w:spacing w:val="-1"/>
          <w:sz w:val="28"/>
        </w:rPr>
        <w:t> </w:t>
      </w:r>
      <w:r>
        <w:rPr>
          <w:sz w:val="28"/>
        </w:rPr>
        <w:t>воздухе.</w:t>
      </w:r>
    </w:p>
    <w:p>
      <w:pPr>
        <w:pStyle w:val="BodyText"/>
        <w:jc w:val="left"/>
      </w:pPr>
      <w:r>
        <w:rPr/>
        <w:t>Рекомендуется</w:t>
      </w:r>
      <w:r>
        <w:rPr>
          <w:spacing w:val="49"/>
        </w:rPr>
        <w:t> </w:t>
      </w:r>
      <w:r>
        <w:rPr/>
        <w:t>проводить</w:t>
      </w:r>
      <w:r>
        <w:rPr>
          <w:spacing w:val="48"/>
        </w:rPr>
        <w:t> </w:t>
      </w:r>
      <w:r>
        <w:rPr/>
        <w:t>некоторые</w:t>
      </w:r>
      <w:r>
        <w:rPr>
          <w:spacing w:val="51"/>
        </w:rPr>
        <w:t> </w:t>
      </w:r>
      <w:r>
        <w:rPr/>
        <w:t>уроки</w:t>
      </w:r>
      <w:r>
        <w:rPr>
          <w:spacing w:val="50"/>
        </w:rPr>
        <w:t> </w:t>
      </w:r>
      <w:r>
        <w:rPr/>
        <w:t>естествознания,</w:t>
      </w:r>
      <w:r>
        <w:rPr>
          <w:spacing w:val="49"/>
        </w:rPr>
        <w:t> </w:t>
      </w:r>
      <w:r>
        <w:rPr/>
        <w:t>биологии,</w:t>
      </w:r>
      <w:r>
        <w:rPr>
          <w:spacing w:val="-67"/>
        </w:rPr>
        <w:t> </w:t>
      </w:r>
      <w:r>
        <w:rPr/>
        <w:t>географии,</w:t>
      </w:r>
      <w:r>
        <w:rPr>
          <w:spacing w:val="34"/>
        </w:rPr>
        <w:t> </w:t>
      </w:r>
      <w:r>
        <w:rPr/>
        <w:t>физики</w:t>
      </w:r>
      <w:r>
        <w:rPr>
          <w:spacing w:val="34"/>
        </w:rPr>
        <w:t> </w:t>
      </w:r>
      <w:r>
        <w:rPr/>
        <w:t>в</w:t>
      </w:r>
      <w:r>
        <w:rPr>
          <w:spacing w:val="36"/>
        </w:rPr>
        <w:t> </w:t>
      </w:r>
      <w:r>
        <w:rPr/>
        <w:t>парках</w:t>
      </w:r>
      <w:r>
        <w:rPr>
          <w:spacing w:val="37"/>
        </w:rPr>
        <w:t> </w:t>
      </w:r>
      <w:r>
        <w:rPr/>
        <w:t>или</w:t>
      </w:r>
      <w:r>
        <w:rPr>
          <w:spacing w:val="36"/>
        </w:rPr>
        <w:t> </w:t>
      </w:r>
      <w:r>
        <w:rPr/>
        <w:t>во</w:t>
      </w:r>
      <w:r>
        <w:rPr>
          <w:spacing w:val="37"/>
        </w:rPr>
        <w:t> </w:t>
      </w:r>
      <w:r>
        <w:rPr/>
        <w:t>дворе,</w:t>
      </w:r>
      <w:r>
        <w:rPr>
          <w:spacing w:val="35"/>
        </w:rPr>
        <w:t> </w:t>
      </w:r>
      <w:r>
        <w:rPr/>
        <w:t>на</w:t>
      </w:r>
      <w:r>
        <w:rPr>
          <w:spacing w:val="36"/>
        </w:rPr>
        <w:t> </w:t>
      </w:r>
      <w:r>
        <w:rPr/>
        <w:t>свежем</w:t>
      </w:r>
      <w:r>
        <w:rPr>
          <w:spacing w:val="35"/>
        </w:rPr>
        <w:t> </w:t>
      </w:r>
      <w:r>
        <w:rPr/>
        <w:t>воздухе</w:t>
      </w:r>
      <w:r>
        <w:rPr>
          <w:spacing w:val="35"/>
        </w:rPr>
        <w:t> </w:t>
      </w:r>
      <w:r>
        <w:rPr/>
        <w:t>для</w:t>
      </w:r>
      <w:r>
        <w:rPr>
          <w:spacing w:val="37"/>
        </w:rPr>
        <w:t> </w:t>
      </w:r>
      <w:r>
        <w:rPr/>
        <w:t>обеспечения</w:t>
      </w:r>
    </w:p>
    <w:p>
      <w:pPr>
        <w:spacing w:after="0"/>
        <w:jc w:val="left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42" w:lineRule="auto" w:before="67"/>
        <w:ind w:right="315" w:firstLine="0"/>
      </w:pPr>
      <w:r>
        <w:rPr/>
        <w:t>здоровья ребенка. Например, будет интересно и безопасно проводить во дворе</w:t>
      </w:r>
      <w:r>
        <w:rPr>
          <w:spacing w:val="1"/>
        </w:rPr>
        <w:t> </w:t>
      </w:r>
      <w:r>
        <w:rPr/>
        <w:t>школы,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парках.</w:t>
      </w:r>
    </w:p>
    <w:p>
      <w:pPr>
        <w:pStyle w:val="ListParagraph"/>
        <w:numPr>
          <w:ilvl w:val="0"/>
          <w:numId w:val="345"/>
        </w:numPr>
        <w:tabs>
          <w:tab w:pos="1303" w:val="left" w:leader="none"/>
        </w:tabs>
        <w:spacing w:line="317" w:lineRule="exact" w:before="0" w:after="0"/>
        <w:ind w:left="1302" w:right="0" w:hanging="281"/>
        <w:jc w:val="both"/>
        <w:rPr>
          <w:i/>
          <w:sz w:val="28"/>
        </w:rPr>
      </w:pPr>
      <w:r>
        <w:rPr>
          <w:i/>
          <w:sz w:val="28"/>
        </w:rPr>
        <w:t>Чартерные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уроки.</w:t>
      </w:r>
    </w:p>
    <w:p>
      <w:pPr>
        <w:pStyle w:val="BodyText"/>
        <w:ind w:right="314"/>
      </w:pPr>
      <w:r>
        <w:rPr/>
        <w:t>Для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естественнонаучного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чартерные</w:t>
      </w:r>
      <w:r>
        <w:rPr>
          <w:spacing w:val="1"/>
        </w:rPr>
        <w:t> </w:t>
      </w:r>
      <w:r>
        <w:rPr/>
        <w:t>занятия.</w:t>
      </w:r>
      <w:r>
        <w:rPr>
          <w:spacing w:val="-67"/>
        </w:rPr>
        <w:t> </w:t>
      </w:r>
      <w:r>
        <w:rPr/>
        <w:t>Чартерные</w:t>
      </w:r>
      <w:r>
        <w:rPr>
          <w:spacing w:val="39"/>
        </w:rPr>
        <w:t> </w:t>
      </w:r>
      <w:r>
        <w:rPr/>
        <w:t>занятия</w:t>
      </w:r>
      <w:r>
        <w:rPr>
          <w:spacing w:val="38"/>
        </w:rPr>
        <w:t> </w:t>
      </w:r>
      <w:r>
        <w:rPr/>
        <w:t>можно</w:t>
      </w:r>
      <w:r>
        <w:rPr>
          <w:spacing w:val="37"/>
        </w:rPr>
        <w:t> </w:t>
      </w:r>
      <w:r>
        <w:rPr/>
        <w:t>проводить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лабораторным,</w:t>
      </w:r>
      <w:r>
        <w:rPr>
          <w:spacing w:val="37"/>
        </w:rPr>
        <w:t> </w:t>
      </w:r>
      <w:r>
        <w:rPr/>
        <w:t>практическим</w:t>
      </w:r>
      <w:r>
        <w:rPr>
          <w:spacing w:val="39"/>
        </w:rPr>
        <w:t> </w:t>
      </w:r>
      <w:r>
        <w:rPr/>
        <w:t>работам</w:t>
      </w:r>
      <w:r>
        <w:rPr>
          <w:spacing w:val="-68"/>
        </w:rPr>
        <w:t> </w:t>
      </w:r>
      <w:r>
        <w:rPr/>
        <w:t>по</w:t>
      </w:r>
      <w:r>
        <w:rPr>
          <w:spacing w:val="-4"/>
        </w:rPr>
        <w:t> </w:t>
      </w:r>
      <w:r>
        <w:rPr/>
        <w:t>дисциплинам</w:t>
      </w:r>
      <w:r>
        <w:rPr>
          <w:spacing w:val="2"/>
        </w:rPr>
        <w:t> </w:t>
      </w:r>
      <w:r>
        <w:rPr/>
        <w:t>«Биология»,</w:t>
      </w:r>
      <w:r>
        <w:rPr>
          <w:spacing w:val="-1"/>
        </w:rPr>
        <w:t> </w:t>
      </w:r>
      <w:r>
        <w:rPr/>
        <w:t>«Химия»,</w:t>
      </w:r>
      <w:r>
        <w:rPr>
          <w:spacing w:val="-4"/>
        </w:rPr>
        <w:t> </w:t>
      </w:r>
      <w:r>
        <w:rPr/>
        <w:t>«Физика».</w:t>
      </w:r>
    </w:p>
    <w:p>
      <w:pPr>
        <w:pStyle w:val="ListParagraph"/>
        <w:numPr>
          <w:ilvl w:val="0"/>
          <w:numId w:val="345"/>
        </w:numPr>
        <w:tabs>
          <w:tab w:pos="1303" w:val="left" w:leader="none"/>
        </w:tabs>
        <w:spacing w:line="322" w:lineRule="exact" w:before="1" w:after="0"/>
        <w:ind w:left="1302" w:right="0" w:hanging="281"/>
        <w:jc w:val="both"/>
        <w:rPr>
          <w:i/>
          <w:sz w:val="28"/>
        </w:rPr>
      </w:pPr>
      <w:r>
        <w:rPr>
          <w:i/>
          <w:sz w:val="28"/>
        </w:rPr>
        <w:t>Шефская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помощь.</w:t>
      </w:r>
    </w:p>
    <w:p>
      <w:pPr>
        <w:pStyle w:val="BodyText"/>
        <w:ind w:right="317"/>
      </w:pPr>
      <w:r>
        <w:rPr/>
        <w:t>Одной из форм организации работы по восполнению пробелов в знаниях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шефская помощь.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320" w:lineRule="exact"/>
        <w:ind w:left="3756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«Физика»</w:t>
      </w:r>
    </w:p>
    <w:p>
      <w:pPr>
        <w:pStyle w:val="BodyText"/>
        <w:spacing w:line="242" w:lineRule="auto"/>
        <w:ind w:right="308"/>
      </w:pP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-6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46"/>
        </w:numPr>
        <w:tabs>
          <w:tab w:pos="1414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фундаментальных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законах и принципах, лежащих в основе современной физической картины мира,</w:t>
      </w:r>
      <w:r>
        <w:rPr>
          <w:spacing w:val="-67"/>
          <w:sz w:val="28"/>
        </w:rPr>
        <w:t> </w:t>
      </w:r>
      <w:r>
        <w:rPr>
          <w:sz w:val="28"/>
        </w:rPr>
        <w:t>методах научного</w:t>
      </w:r>
      <w:r>
        <w:rPr>
          <w:spacing w:val="-2"/>
          <w:sz w:val="28"/>
        </w:rPr>
        <w:t> </w:t>
      </w:r>
      <w:r>
        <w:rPr>
          <w:sz w:val="28"/>
        </w:rPr>
        <w:t>познания природы;</w:t>
      </w:r>
    </w:p>
    <w:p>
      <w:pPr>
        <w:pStyle w:val="ListParagraph"/>
        <w:numPr>
          <w:ilvl w:val="0"/>
          <w:numId w:val="346"/>
        </w:numPr>
        <w:tabs>
          <w:tab w:pos="1414" w:val="left" w:leader="none"/>
        </w:tabs>
        <w:spacing w:line="240" w:lineRule="auto" w:before="0" w:after="0"/>
        <w:ind w:left="313" w:right="305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интеллектуальной,</w:t>
      </w:r>
      <w:r>
        <w:rPr>
          <w:spacing w:val="1"/>
          <w:sz w:val="28"/>
        </w:rPr>
        <w:t> </w:t>
      </w:r>
      <w:r>
        <w:rPr>
          <w:sz w:val="28"/>
        </w:rPr>
        <w:t>информационной,</w:t>
      </w:r>
      <w:r>
        <w:rPr>
          <w:spacing w:val="-67"/>
          <w:sz w:val="28"/>
        </w:rPr>
        <w:t> </w:t>
      </w:r>
      <w:r>
        <w:rPr>
          <w:sz w:val="28"/>
        </w:rPr>
        <w:t>коммуникативной и рефлексивной культуры, навыков выполнения физического</w:t>
      </w:r>
      <w:r>
        <w:rPr>
          <w:spacing w:val="1"/>
          <w:sz w:val="28"/>
        </w:rPr>
        <w:t> </w:t>
      </w:r>
      <w:r>
        <w:rPr>
          <w:sz w:val="28"/>
        </w:rPr>
        <w:t>эксперимента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346"/>
        </w:numPr>
        <w:tabs>
          <w:tab w:pos="1414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воспитание ответственного отношения к учебной и 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46"/>
        </w:numPr>
        <w:tabs>
          <w:tab w:pos="1414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рационального</w:t>
      </w:r>
      <w:r>
        <w:rPr>
          <w:spacing w:val="-67"/>
          <w:sz w:val="28"/>
        </w:rPr>
        <w:t> </w:t>
      </w:r>
      <w:r>
        <w:rPr>
          <w:sz w:val="28"/>
        </w:rPr>
        <w:t>природопользования и защиты окружающей среды, обеспечения безопасности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> </w:t>
      </w:r>
      <w:r>
        <w:rPr>
          <w:sz w:val="28"/>
        </w:rPr>
        <w:t>человека и</w:t>
      </w:r>
      <w:r>
        <w:rPr>
          <w:spacing w:val="-3"/>
          <w:sz w:val="28"/>
        </w:rPr>
        <w:t> </w:t>
      </w:r>
      <w:r>
        <w:rPr>
          <w:sz w:val="28"/>
        </w:rPr>
        <w:t>общества.</w:t>
      </w:r>
    </w:p>
    <w:p>
      <w:pPr>
        <w:pStyle w:val="BodyText"/>
        <w:ind w:right="308" w:firstLine="566"/>
      </w:pPr>
      <w:r>
        <w:rPr>
          <w:color w:val="000009"/>
        </w:rPr>
        <w:t>Для</w:t>
      </w:r>
      <w:r>
        <w:rPr>
          <w:color w:val="000009"/>
          <w:spacing w:val="1"/>
        </w:rPr>
        <w:t> </w:t>
      </w:r>
      <w:r>
        <w:rPr>
          <w:color w:val="000009"/>
        </w:rPr>
        <w:t>10-11</w:t>
      </w:r>
      <w:r>
        <w:rPr>
          <w:color w:val="000009"/>
          <w:spacing w:val="1"/>
        </w:rPr>
        <w:t> </w:t>
      </w:r>
      <w:r>
        <w:rPr>
          <w:color w:val="000009"/>
        </w:rPr>
        <w:t>классов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новом</w:t>
      </w:r>
      <w:r>
        <w:rPr>
          <w:color w:val="000009"/>
          <w:spacing w:val="1"/>
        </w:rPr>
        <w:t> </w:t>
      </w:r>
      <w:r>
        <w:rPr>
          <w:color w:val="000009"/>
        </w:rPr>
        <w:t>учебном</w:t>
      </w:r>
      <w:r>
        <w:rPr>
          <w:color w:val="000009"/>
          <w:spacing w:val="1"/>
        </w:rPr>
        <w:t> </w:t>
      </w:r>
      <w:r>
        <w:rPr>
          <w:color w:val="000009"/>
        </w:rPr>
        <w:t>году</w:t>
      </w:r>
      <w:r>
        <w:rPr>
          <w:color w:val="000009"/>
          <w:spacing w:val="1"/>
        </w:rPr>
        <w:t> </w:t>
      </w:r>
      <w:r>
        <w:rPr>
          <w:color w:val="000009"/>
        </w:rPr>
        <w:t>есть</w:t>
      </w:r>
      <w:r>
        <w:rPr>
          <w:color w:val="000009"/>
          <w:spacing w:val="1"/>
        </w:rPr>
        <w:t> </w:t>
      </w:r>
      <w:r>
        <w:rPr>
          <w:color w:val="000009"/>
        </w:rPr>
        <w:t>выбор</w:t>
      </w:r>
      <w:r>
        <w:rPr>
          <w:color w:val="000009"/>
          <w:spacing w:val="1"/>
        </w:rPr>
        <w:t> </w:t>
      </w:r>
      <w:r>
        <w:rPr>
          <w:color w:val="000009"/>
        </w:rPr>
        <w:t>Типовых</w:t>
      </w:r>
      <w:r>
        <w:rPr>
          <w:color w:val="000009"/>
          <w:spacing w:val="1"/>
        </w:rPr>
        <w:t> </w:t>
      </w:r>
      <w:r>
        <w:rPr>
          <w:color w:val="000009"/>
        </w:rPr>
        <w:t>учебных</w:t>
      </w:r>
      <w:r>
        <w:rPr>
          <w:color w:val="000009"/>
          <w:spacing w:val="-67"/>
        </w:rPr>
        <w:t> </w:t>
      </w:r>
      <w:r>
        <w:rPr>
          <w:color w:val="000009"/>
        </w:rPr>
        <w:t>планов:</w:t>
      </w:r>
      <w:r>
        <w:rPr>
          <w:color w:val="000009"/>
          <w:spacing w:val="1"/>
        </w:rPr>
        <w:t> </w:t>
      </w:r>
      <w:r>
        <w:rPr>
          <w:color w:val="000009"/>
        </w:rPr>
        <w:t>ТУП</w:t>
      </w:r>
      <w:r>
        <w:rPr>
          <w:color w:val="000009"/>
          <w:spacing w:val="1"/>
        </w:rPr>
        <w:t> </w:t>
      </w:r>
      <w:r>
        <w:rPr>
          <w:color w:val="000009"/>
        </w:rPr>
        <w:t>обновленного</w:t>
      </w:r>
      <w:r>
        <w:rPr>
          <w:color w:val="000009"/>
          <w:spacing w:val="1"/>
        </w:rPr>
        <w:t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ТУП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сокращенной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-1"/>
        </w:rPr>
        <w:t> </w:t>
      </w:r>
      <w:r>
        <w:rPr>
          <w:color w:val="000009"/>
        </w:rPr>
        <w:t>нагрузкой.</w:t>
      </w:r>
    </w:p>
    <w:p>
      <w:pPr>
        <w:pStyle w:val="BodyText"/>
        <w:ind w:right="308" w:firstLine="566"/>
      </w:pPr>
      <w:r>
        <w:rPr>
          <w:color w:val="000009"/>
        </w:rPr>
        <w:t>Объем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1"/>
        </w:rPr>
        <w:t> </w:t>
      </w:r>
      <w:r>
        <w:rPr>
          <w:color w:val="000009"/>
        </w:rPr>
        <w:t>нагрузки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учебному</w:t>
      </w:r>
      <w:r>
        <w:rPr>
          <w:color w:val="000009"/>
          <w:spacing w:val="1"/>
        </w:rPr>
        <w:t> </w:t>
      </w:r>
      <w:r>
        <w:rPr>
          <w:color w:val="000009"/>
        </w:rPr>
        <w:t>предмету</w:t>
      </w:r>
      <w:r>
        <w:rPr>
          <w:color w:val="000009"/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естественно-</w:t>
      </w:r>
      <w:r>
        <w:rPr>
          <w:spacing w:val="1"/>
        </w:rPr>
        <w:t> </w:t>
      </w:r>
      <w:r>
        <w:rPr/>
        <w:t>математического и общественно-гуманитарного направлений </w:t>
      </w:r>
      <w:r>
        <w:rPr>
          <w:color w:val="000009"/>
        </w:rPr>
        <w:t>отражен в таблице</w:t>
      </w:r>
      <w:r>
        <w:rPr>
          <w:color w:val="000009"/>
          <w:spacing w:val="1"/>
        </w:rPr>
        <w:t> </w:t>
      </w:r>
      <w:r>
        <w:rPr>
          <w:color w:val="000009"/>
        </w:rPr>
        <w:t>75.</w: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spacing w:before="0" w:after="7"/>
        <w:ind w:left="880" w:right="0" w:firstLine="0"/>
        <w:jc w:val="left"/>
        <w:rPr>
          <w:sz w:val="28"/>
        </w:rPr>
      </w:pPr>
      <w:r>
        <w:rPr>
          <w:b/>
          <w:color w:val="000009"/>
          <w:sz w:val="28"/>
        </w:rPr>
        <w:t>Таблица</w:t>
      </w:r>
      <w:r>
        <w:rPr>
          <w:b/>
          <w:color w:val="000009"/>
          <w:spacing w:val="-3"/>
          <w:sz w:val="28"/>
        </w:rPr>
        <w:t> </w:t>
      </w:r>
      <w:r>
        <w:rPr>
          <w:b/>
          <w:color w:val="000009"/>
          <w:sz w:val="28"/>
        </w:rPr>
        <w:t>75.</w:t>
      </w:r>
      <w:r>
        <w:rPr>
          <w:b/>
          <w:color w:val="000009"/>
          <w:spacing w:val="66"/>
          <w:sz w:val="28"/>
        </w:rPr>
        <w:t> </w:t>
      </w:r>
      <w:r>
        <w:rPr>
          <w:color w:val="000009"/>
          <w:sz w:val="28"/>
        </w:rPr>
        <w:t>Объем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учебной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нагрузки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по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предмету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«Физика»</w:t>
      </w: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1938"/>
        <w:gridCol w:w="1943"/>
        <w:gridCol w:w="1938"/>
        <w:gridCol w:w="1943"/>
      </w:tblGrid>
      <w:tr>
        <w:trPr>
          <w:trHeight w:val="275" w:hRule="atLeast"/>
        </w:trPr>
        <w:tc>
          <w:tcPr>
            <w:tcW w:w="1940" w:type="dxa"/>
            <w:vMerge w:val="restart"/>
          </w:tcPr>
          <w:p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color w:val="000009"/>
                <w:sz w:val="24"/>
              </w:rPr>
              <w:t>Класс</w:t>
            </w:r>
          </w:p>
        </w:tc>
        <w:tc>
          <w:tcPr>
            <w:tcW w:w="7762" w:type="dxa"/>
            <w:gridSpan w:val="4"/>
          </w:tcPr>
          <w:p>
            <w:pPr>
              <w:pStyle w:val="TableParagraph"/>
              <w:spacing w:line="256" w:lineRule="exact"/>
              <w:ind w:left="3082" w:right="308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Нагрузка,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часы</w:t>
            </w:r>
          </w:p>
        </w:tc>
      </w:tr>
      <w:tr>
        <w:trPr>
          <w:trHeight w:val="828" w:hRule="atLeast"/>
        </w:trPr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</w:tcPr>
          <w:p>
            <w:pPr>
              <w:pStyle w:val="TableParagraph"/>
              <w:spacing w:before="131"/>
              <w:ind w:left="621" w:right="622" w:firstLine="124"/>
              <w:rPr>
                <w:sz w:val="24"/>
              </w:rPr>
            </w:pPr>
            <w:r>
              <w:rPr>
                <w:sz w:val="24"/>
              </w:rPr>
              <w:t>Типовой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сокращенной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нагрузкой</w:t>
            </w:r>
          </w:p>
        </w:tc>
        <w:tc>
          <w:tcPr>
            <w:tcW w:w="3881" w:type="dxa"/>
            <w:gridSpan w:val="2"/>
          </w:tcPr>
          <w:p>
            <w:pPr>
              <w:pStyle w:val="TableParagraph"/>
              <w:ind w:left="585" w:right="581" w:hanging="5"/>
              <w:jc w:val="center"/>
              <w:rPr>
                <w:sz w:val="24"/>
              </w:rPr>
            </w:pPr>
            <w:r>
              <w:rPr>
                <w:sz w:val="24"/>
              </w:rPr>
              <w:t>Типовой учебный план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обновленного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содержания</w:t>
            </w:r>
          </w:p>
          <w:p>
            <w:pPr>
              <w:pStyle w:val="TableParagraph"/>
              <w:spacing w:line="264" w:lineRule="exact"/>
              <w:ind w:left="1281" w:right="127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образования</w:t>
            </w:r>
          </w:p>
        </w:tc>
      </w:tr>
      <w:tr>
        <w:trPr>
          <w:trHeight w:val="275" w:hRule="atLeast"/>
        </w:trPr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</w:tcPr>
          <w:p>
            <w:pPr>
              <w:pStyle w:val="TableParagraph"/>
              <w:spacing w:line="256" w:lineRule="exact"/>
              <w:ind w:left="402" w:right="4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Недельная</w:t>
            </w:r>
          </w:p>
        </w:tc>
        <w:tc>
          <w:tcPr>
            <w:tcW w:w="1943" w:type="dxa"/>
          </w:tcPr>
          <w:p>
            <w:pPr>
              <w:pStyle w:val="TableParagraph"/>
              <w:spacing w:line="256" w:lineRule="exact"/>
              <w:ind w:left="530" w:right="5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Годовая</w:t>
            </w:r>
          </w:p>
        </w:tc>
        <w:tc>
          <w:tcPr>
            <w:tcW w:w="1938" w:type="dxa"/>
          </w:tcPr>
          <w:p>
            <w:pPr>
              <w:pStyle w:val="TableParagraph"/>
              <w:spacing w:line="256" w:lineRule="exact"/>
              <w:ind w:left="403" w:right="4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Недельная</w:t>
            </w:r>
          </w:p>
        </w:tc>
        <w:tc>
          <w:tcPr>
            <w:tcW w:w="1943" w:type="dxa"/>
          </w:tcPr>
          <w:p>
            <w:pPr>
              <w:pStyle w:val="TableParagraph"/>
              <w:spacing w:line="256" w:lineRule="exact"/>
              <w:ind w:left="529" w:right="5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Годовая</w:t>
            </w:r>
          </w:p>
        </w:tc>
      </w:tr>
      <w:tr>
        <w:trPr>
          <w:trHeight w:val="326" w:hRule="atLeast"/>
        </w:trPr>
        <w:tc>
          <w:tcPr>
            <w:tcW w:w="1940" w:type="dxa"/>
          </w:tcPr>
          <w:p>
            <w:pPr>
              <w:pStyle w:val="TableParagraph"/>
              <w:spacing w:line="268" w:lineRule="exact"/>
              <w:ind w:left="453" w:right="4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3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</w:tcPr>
          <w:p>
            <w:pPr>
              <w:pStyle w:val="TableParagraph"/>
              <w:spacing w:line="268" w:lineRule="exact"/>
              <w:ind w:left="530" w:right="52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3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43" w:type="dxa"/>
          </w:tcPr>
          <w:p>
            <w:pPr>
              <w:pStyle w:val="TableParagraph"/>
              <w:spacing w:line="268" w:lineRule="exact"/>
              <w:ind w:left="529" w:right="5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>
        <w:trPr>
          <w:trHeight w:val="323" w:hRule="atLeast"/>
        </w:trPr>
        <w:tc>
          <w:tcPr>
            <w:tcW w:w="1940" w:type="dxa"/>
          </w:tcPr>
          <w:p>
            <w:pPr>
              <w:pStyle w:val="TableParagraph"/>
              <w:spacing w:line="268" w:lineRule="exact"/>
              <w:ind w:left="453" w:right="4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3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3" w:type="dxa"/>
          </w:tcPr>
          <w:p>
            <w:pPr>
              <w:pStyle w:val="TableParagraph"/>
              <w:spacing w:line="268" w:lineRule="exact"/>
              <w:ind w:left="530" w:right="52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3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</w:tcPr>
          <w:p>
            <w:pPr>
              <w:pStyle w:val="TableParagraph"/>
              <w:spacing w:line="268" w:lineRule="exact"/>
              <w:ind w:left="529" w:right="52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26" w:hRule="atLeast"/>
        </w:trPr>
        <w:tc>
          <w:tcPr>
            <w:tcW w:w="1940" w:type="dxa"/>
          </w:tcPr>
          <w:p>
            <w:pPr>
              <w:pStyle w:val="TableParagraph"/>
              <w:spacing w:line="270" w:lineRule="exact"/>
              <w:ind w:left="453" w:right="4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38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</w:tcPr>
          <w:p>
            <w:pPr>
              <w:pStyle w:val="TableParagraph"/>
              <w:spacing w:line="270" w:lineRule="exact"/>
              <w:ind w:left="530" w:right="52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38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43" w:type="dxa"/>
          </w:tcPr>
          <w:p>
            <w:pPr>
              <w:pStyle w:val="TableParagraph"/>
              <w:spacing w:line="270" w:lineRule="exact"/>
              <w:ind w:left="529" w:right="5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>
        <w:trPr>
          <w:trHeight w:val="338" w:hRule="atLeast"/>
        </w:trPr>
        <w:tc>
          <w:tcPr>
            <w:tcW w:w="1940" w:type="dxa"/>
          </w:tcPr>
          <w:p>
            <w:pPr>
              <w:pStyle w:val="TableParagraph"/>
              <w:spacing w:line="268" w:lineRule="exact"/>
              <w:ind w:left="453" w:right="4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3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3" w:type="dxa"/>
          </w:tcPr>
          <w:p>
            <w:pPr>
              <w:pStyle w:val="TableParagraph"/>
              <w:spacing w:line="268" w:lineRule="exact"/>
              <w:ind w:left="530" w:right="52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3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</w:tcPr>
          <w:p>
            <w:pPr>
              <w:pStyle w:val="TableParagraph"/>
              <w:spacing w:line="268" w:lineRule="exact"/>
              <w:ind w:left="529" w:right="52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7"/>
      </w:pPr>
      <w:r>
        <w:rPr/>
        <w:t>По Типовым учебным планам с сокращением нагрузки (2021 г.) в учебных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сокращены следующие</w:t>
      </w:r>
      <w:r>
        <w:rPr>
          <w:spacing w:val="68"/>
        </w:rPr>
        <w:t> </w:t>
      </w:r>
      <w:r>
        <w:rPr/>
        <w:t>цели обучения (табл.</w:t>
      </w:r>
      <w:r>
        <w:rPr>
          <w:spacing w:val="1"/>
        </w:rPr>
        <w:t> </w:t>
      </w:r>
      <w:r>
        <w:rPr/>
        <w:t>76).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after="7"/>
        <w:ind w:left="880" w:firstLine="0"/>
        <w:jc w:val="left"/>
      </w:pPr>
      <w:r>
        <w:rPr>
          <w:b/>
        </w:rPr>
        <w:t>Таблица</w:t>
      </w:r>
      <w:r>
        <w:rPr>
          <w:b/>
          <w:spacing w:val="-3"/>
        </w:rPr>
        <w:t> </w:t>
      </w:r>
      <w:r>
        <w:rPr>
          <w:b/>
        </w:rPr>
        <w:t>76.</w:t>
      </w:r>
      <w:r>
        <w:rPr>
          <w:b/>
          <w:spacing w:val="-2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по ТУПу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сокращенной</w:t>
      </w:r>
      <w:r>
        <w:rPr>
          <w:spacing w:val="-1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нагрузкой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0"/>
        <w:gridCol w:w="3856"/>
        <w:gridCol w:w="144"/>
        <w:gridCol w:w="3848"/>
      </w:tblGrid>
      <w:tr>
        <w:trPr>
          <w:trHeight w:val="827" w:hRule="atLeast"/>
        </w:trPr>
        <w:tc>
          <w:tcPr>
            <w:tcW w:w="21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line="270" w:lineRule="atLeast"/>
              <w:ind w:left="107" w:right="498"/>
              <w:rPr>
                <w:sz w:val="24"/>
              </w:rPr>
            </w:pPr>
            <w:r>
              <w:rPr>
                <w:sz w:val="24"/>
              </w:rPr>
              <w:t>долгосрочного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4000" w:type="dxa"/>
            <w:gridSpan w:val="2"/>
          </w:tcPr>
          <w:p>
            <w:pPr>
              <w:pStyle w:val="TableParagraph"/>
              <w:ind w:left="79" w:right="36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долгосрочного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3848" w:type="dxa"/>
          </w:tcPr>
          <w:p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val="278" w:hRule="atLeast"/>
        </w:trPr>
        <w:tc>
          <w:tcPr>
            <w:tcW w:w="9998" w:type="dxa"/>
            <w:gridSpan w:val="4"/>
          </w:tcPr>
          <w:p>
            <w:pPr>
              <w:pStyle w:val="TableParagraph"/>
              <w:spacing w:line="258" w:lineRule="exact"/>
              <w:ind w:left="4550" w:right="4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1372" w:hRule="atLeast"/>
        </w:trPr>
        <w:tc>
          <w:tcPr>
            <w:tcW w:w="2150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4000" w:type="dxa"/>
            <w:gridSpan w:val="2"/>
          </w:tcPr>
          <w:p>
            <w:pPr>
              <w:pStyle w:val="TableParagraph"/>
              <w:spacing w:line="192" w:lineRule="auto"/>
              <w:ind w:left="79" w:right="552"/>
              <w:rPr>
                <w:sz w:val="24"/>
              </w:rPr>
            </w:pPr>
            <w:r>
              <w:rPr>
                <w:sz w:val="24"/>
              </w:rPr>
              <w:t>Движение тела, брошенного 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горизонту.</w:t>
            </w:r>
          </w:p>
          <w:p>
            <w:pPr>
              <w:pStyle w:val="TableParagraph"/>
              <w:spacing w:line="204" w:lineRule="exact"/>
              <w:ind w:left="13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192" w:lineRule="auto" w:before="10"/>
              <w:ind w:left="79" w:right="439"/>
              <w:rPr>
                <w:sz w:val="24"/>
              </w:rPr>
            </w:pPr>
            <w:r>
              <w:rPr>
                <w:sz w:val="24"/>
              </w:rPr>
              <w:t>«исследование 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угла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броска»</w:t>
            </w:r>
          </w:p>
        </w:tc>
        <w:tc>
          <w:tcPr>
            <w:tcW w:w="3848" w:type="dxa"/>
          </w:tcPr>
          <w:p>
            <w:pPr>
              <w:pStyle w:val="TableParagraph"/>
              <w:spacing w:line="192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10.1.1.11-исследование траектории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 тела, брошенного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горизонту</w:t>
            </w:r>
          </w:p>
        </w:tc>
      </w:tr>
      <w:tr>
        <w:trPr>
          <w:trHeight w:val="662" w:hRule="atLeast"/>
        </w:trPr>
        <w:tc>
          <w:tcPr>
            <w:tcW w:w="2150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4000" w:type="dxa"/>
            <w:gridSpan w:val="2"/>
          </w:tcPr>
          <w:p>
            <w:pPr>
              <w:pStyle w:val="TableParagraph"/>
              <w:spacing w:line="197" w:lineRule="exact"/>
              <w:ind w:left="7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20" w:lineRule="exact" w:before="5"/>
              <w:ind w:left="79" w:right="381"/>
              <w:rPr>
                <w:sz w:val="24"/>
              </w:rPr>
            </w:pPr>
            <w:r>
              <w:rPr>
                <w:sz w:val="24"/>
              </w:rPr>
              <w:t>«Изучение движения скользящего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наклонным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лотком»</w:t>
            </w:r>
          </w:p>
        </w:tc>
        <w:tc>
          <w:tcPr>
            <w:tcW w:w="3848" w:type="dxa"/>
          </w:tcPr>
          <w:p>
            <w:pPr>
              <w:pStyle w:val="TableParagraph"/>
              <w:spacing w:line="192" w:lineRule="auto"/>
              <w:ind w:left="107" w:right="218"/>
              <w:rPr>
                <w:sz w:val="24"/>
              </w:rPr>
            </w:pPr>
            <w:r>
              <w:rPr>
                <w:sz w:val="24"/>
              </w:rPr>
              <w:t>10.1.2.8-определение момента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инерции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экспериментальным</w:t>
            </w:r>
          </w:p>
          <w:p>
            <w:pPr>
              <w:pStyle w:val="TableParagraph"/>
              <w:spacing w:line="20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методом</w:t>
            </w:r>
          </w:p>
        </w:tc>
      </w:tr>
      <w:tr>
        <w:trPr>
          <w:trHeight w:val="662" w:hRule="atLeast"/>
        </w:trPr>
        <w:tc>
          <w:tcPr>
            <w:tcW w:w="2150" w:type="dxa"/>
          </w:tcPr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</w:p>
          <w:p>
            <w:pPr>
              <w:pStyle w:val="TableParagraph"/>
              <w:spacing w:line="220" w:lineRule="exact" w:before="5"/>
              <w:ind w:left="107"/>
              <w:rPr>
                <w:sz w:val="24"/>
              </w:rPr>
            </w:pPr>
            <w:r>
              <w:rPr>
                <w:sz w:val="24"/>
              </w:rPr>
              <w:t>ток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средах</w:t>
            </w:r>
          </w:p>
        </w:tc>
        <w:tc>
          <w:tcPr>
            <w:tcW w:w="4000" w:type="dxa"/>
            <w:gridSpan w:val="2"/>
          </w:tcPr>
          <w:p>
            <w:pPr>
              <w:pStyle w:val="TableParagraph"/>
              <w:spacing w:line="225" w:lineRule="exact"/>
              <w:ind w:left="79"/>
              <w:rPr>
                <w:sz w:val="24"/>
              </w:rPr>
            </w:pPr>
            <w:r>
              <w:rPr>
                <w:sz w:val="24"/>
              </w:rPr>
              <w:t>Электронно-лучевая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трубка</w:t>
            </w:r>
          </w:p>
        </w:tc>
        <w:tc>
          <w:tcPr>
            <w:tcW w:w="3848" w:type="dxa"/>
          </w:tcPr>
          <w:p>
            <w:pPr>
              <w:pStyle w:val="TableParagraph"/>
              <w:tabs>
                <w:tab w:pos="2845" w:val="left" w:leader="none"/>
              </w:tabs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10.3.3.8-объяснять</w:t>
              <w:tab/>
              <w:t>принцип</w:t>
            </w:r>
          </w:p>
          <w:p>
            <w:pPr>
              <w:pStyle w:val="TableParagraph"/>
              <w:tabs>
                <w:tab w:pos="1702" w:val="left" w:leader="none"/>
                <w:tab w:pos="2506" w:val="left" w:leader="none"/>
              </w:tabs>
              <w:spacing w:line="220" w:lineRule="exact" w:before="5"/>
              <w:ind w:left="107" w:right="94"/>
              <w:rPr>
                <w:sz w:val="24"/>
              </w:rPr>
            </w:pPr>
            <w:r>
              <w:rPr>
                <w:sz w:val="24"/>
              </w:rPr>
              <w:t>действия</w:t>
              <w:tab/>
              <w:t>и</w:t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электронно-лучевой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трубки</w:t>
            </w:r>
          </w:p>
        </w:tc>
      </w:tr>
      <w:tr>
        <w:trPr>
          <w:trHeight w:val="220" w:hRule="atLeast"/>
        </w:trPr>
        <w:tc>
          <w:tcPr>
            <w:tcW w:w="9998" w:type="dxa"/>
            <w:gridSpan w:val="4"/>
          </w:tcPr>
          <w:p>
            <w:pPr>
              <w:pStyle w:val="TableParagraph"/>
              <w:spacing w:line="200" w:lineRule="exact"/>
              <w:ind w:left="4550" w:right="45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662" w:hRule="atLeast"/>
        </w:trPr>
        <w:tc>
          <w:tcPr>
            <w:tcW w:w="2150" w:type="dxa"/>
          </w:tcPr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line="220" w:lineRule="exact" w:before="5"/>
              <w:ind w:left="107" w:right="498"/>
              <w:rPr>
                <w:sz w:val="24"/>
              </w:rPr>
            </w:pPr>
            <w:r>
              <w:rPr>
                <w:sz w:val="24"/>
              </w:rPr>
              <w:t>долгосрочного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3856" w:type="dxa"/>
          </w:tcPr>
          <w:p>
            <w:pPr>
              <w:pStyle w:val="TableParagraph"/>
              <w:spacing w:line="192" w:lineRule="auto"/>
              <w:ind w:left="158" w:right="129"/>
              <w:rPr>
                <w:sz w:val="24"/>
              </w:rPr>
            </w:pPr>
            <w:r>
              <w:rPr>
                <w:sz w:val="24"/>
              </w:rPr>
              <w:t>Темы / содержание долгосрочного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spacing w:line="225" w:lineRule="exact"/>
              <w:ind w:left="122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val="772" w:hRule="atLeast"/>
        </w:trPr>
        <w:tc>
          <w:tcPr>
            <w:tcW w:w="2150" w:type="dxa"/>
            <w:vMerge w:val="restart"/>
          </w:tcPr>
          <w:p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ток</w:t>
            </w:r>
          </w:p>
        </w:tc>
        <w:tc>
          <w:tcPr>
            <w:tcW w:w="3856" w:type="dxa"/>
          </w:tcPr>
          <w:p>
            <w:pPr>
              <w:pStyle w:val="TableParagraph"/>
              <w:spacing w:line="199" w:lineRule="exact"/>
              <w:ind w:left="15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192" w:lineRule="auto" w:before="17"/>
              <w:ind w:left="158" w:right="9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обмоток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обмотке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трансформатора»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spacing w:line="192" w:lineRule="auto"/>
              <w:ind w:left="107" w:right="383"/>
              <w:rPr>
                <w:sz w:val="24"/>
              </w:rPr>
            </w:pPr>
            <w:r>
              <w:rPr>
                <w:sz w:val="24"/>
              </w:rPr>
              <w:t>11.4.3.13-экспериментально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 количество обмоток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обмотке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трансформатора</w:t>
            </w:r>
          </w:p>
        </w:tc>
      </w:tr>
      <w:tr>
        <w:trPr>
          <w:trHeight w:val="662" w:hRule="atLeast"/>
        </w:trPr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197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  <w:p>
            <w:pPr>
              <w:pStyle w:val="TableParagraph"/>
              <w:spacing w:line="220" w:lineRule="exact" w:before="5"/>
              <w:ind w:left="158" w:right="501"/>
              <w:rPr>
                <w:sz w:val="24"/>
              </w:rPr>
            </w:pPr>
            <w:r>
              <w:rPr>
                <w:sz w:val="24"/>
              </w:rPr>
              <w:t>электроэнергии в Казахстане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11.4.3.14-оценка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преимуществ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20" w:lineRule="exact" w:before="5"/>
              <w:ind w:left="107" w:right="886"/>
              <w:rPr>
                <w:sz w:val="24"/>
              </w:rPr>
            </w:pPr>
            <w:r>
              <w:rPr>
                <w:sz w:val="24"/>
              </w:rPr>
              <w:t>недостатков 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электроэнергии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Казахстане</w:t>
            </w:r>
          </w:p>
        </w:tc>
      </w:tr>
      <w:tr>
        <w:trPr>
          <w:trHeight w:val="882" w:hRule="atLeast"/>
        </w:trPr>
        <w:tc>
          <w:tcPr>
            <w:tcW w:w="2150" w:type="dxa"/>
          </w:tcPr>
          <w:p>
            <w:pPr>
              <w:pStyle w:val="TableParagraph"/>
              <w:spacing w:line="192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Гюйгенса</w:t>
            </w:r>
          </w:p>
          <w:p>
            <w:pPr>
              <w:pStyle w:val="TableParagraph"/>
              <w:spacing w:line="220" w:lineRule="exact"/>
              <w:ind w:left="107" w:right="949"/>
              <w:rPr>
                <w:sz w:val="24"/>
              </w:rPr>
            </w:pPr>
            <w:r>
              <w:rPr>
                <w:sz w:val="24"/>
              </w:rPr>
              <w:t>волнового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856" w:type="dxa"/>
          </w:tcPr>
          <w:p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Дифракция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волн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tabs>
                <w:tab w:pos="1398" w:val="left" w:leader="none"/>
                <w:tab w:pos="1827" w:val="left" w:leader="none"/>
                <w:tab w:pos="2940" w:val="left" w:leader="none"/>
                <w:tab w:pos="2989" w:val="left" w:leader="none"/>
              </w:tabs>
              <w:spacing w:line="192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11.5.1.4-объяснять</w:t>
              <w:tab/>
              <w:tab/>
            </w:r>
            <w:r>
              <w:rPr>
                <w:spacing w:val="-1"/>
                <w:sz w:val="24"/>
              </w:rPr>
              <w:t>принцип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Гюйгенса</w:t>
              <w:tab/>
              <w:t>и</w:t>
              <w:tab/>
              <w:t>условия</w:t>
              <w:tab/>
            </w:r>
            <w:r>
              <w:rPr>
                <w:spacing w:val="-1"/>
                <w:sz w:val="24"/>
              </w:rPr>
              <w:t>контроля</w:t>
            </w:r>
          </w:p>
          <w:p>
            <w:pPr>
              <w:pStyle w:val="TableParagraph"/>
              <w:tabs>
                <w:tab w:pos="2259" w:val="left" w:leader="none"/>
                <w:tab w:pos="3645" w:val="left" w:leader="none"/>
              </w:tabs>
              <w:spacing w:line="220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дифракционной</w:t>
              <w:tab/>
              <w:t>картины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волнах</w:t>
            </w:r>
          </w:p>
        </w:tc>
      </w:tr>
      <w:tr>
        <w:trPr>
          <w:trHeight w:val="1103" w:hRule="atLeast"/>
        </w:trPr>
        <w:tc>
          <w:tcPr>
            <w:tcW w:w="2150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Волновая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оптика</w:t>
            </w:r>
          </w:p>
        </w:tc>
        <w:tc>
          <w:tcPr>
            <w:tcW w:w="3856" w:type="dxa"/>
          </w:tcPr>
          <w:p>
            <w:pPr>
              <w:pStyle w:val="TableParagraph"/>
              <w:spacing w:line="197" w:lineRule="exact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192" w:lineRule="auto" w:before="17"/>
              <w:ind w:left="158" w:right="97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 длины волны света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дифракционной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решетки»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spacing w:line="192" w:lineRule="auto"/>
              <w:ind w:left="107"/>
              <w:rPr>
                <w:sz w:val="24"/>
              </w:rPr>
            </w:pPr>
            <w:r>
              <w:rPr>
                <w:sz w:val="24"/>
              </w:rPr>
              <w:t>11.6.1.6-экспериментальное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длины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волны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света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дифракционной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решетки</w:t>
            </w:r>
          </w:p>
        </w:tc>
      </w:tr>
      <w:tr>
        <w:trPr>
          <w:trHeight w:val="661" w:hRule="atLeast"/>
        </w:trPr>
        <w:tc>
          <w:tcPr>
            <w:tcW w:w="2150" w:type="dxa"/>
          </w:tcPr>
          <w:p>
            <w:pPr>
              <w:pStyle w:val="TableParagraph"/>
              <w:spacing w:line="192" w:lineRule="auto"/>
              <w:ind w:left="107" w:right="382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оптика</w:t>
            </w:r>
          </w:p>
        </w:tc>
        <w:tc>
          <w:tcPr>
            <w:tcW w:w="3856" w:type="dxa"/>
          </w:tcPr>
          <w:p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приборы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tabs>
                <w:tab w:pos="3752" w:val="left" w:leader="none"/>
              </w:tabs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11.6.2.8-построение</w:t>
              <w:tab/>
              <w:t>и</w:t>
            </w:r>
          </w:p>
          <w:p>
            <w:pPr>
              <w:pStyle w:val="TableParagraph"/>
              <w:tabs>
                <w:tab w:pos="2026" w:val="left" w:leader="none"/>
                <w:tab w:pos="2901" w:val="left" w:leader="none"/>
                <w:tab w:pos="3762" w:val="left" w:leader="none"/>
              </w:tabs>
              <w:spacing w:line="220" w:lineRule="exact" w:before="5"/>
              <w:ind w:left="107" w:right="104"/>
              <w:rPr>
                <w:sz w:val="24"/>
              </w:rPr>
            </w:pPr>
            <w:r>
              <w:rPr>
                <w:sz w:val="24"/>
              </w:rPr>
              <w:t>интерпретация</w:t>
              <w:tab/>
              <w:t>пути</w:t>
              <w:tab/>
              <w:t>луча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телескопе,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микроскопе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Лупе</w:t>
            </w:r>
          </w:p>
        </w:tc>
      </w:tr>
      <w:tr>
        <w:trPr>
          <w:trHeight w:val="665" w:hRule="atLeast"/>
        </w:trPr>
        <w:tc>
          <w:tcPr>
            <w:tcW w:w="2150" w:type="dxa"/>
            <w:vMerge w:val="restart"/>
          </w:tcPr>
          <w:p>
            <w:pPr>
              <w:pStyle w:val="TableParagraph"/>
              <w:tabs>
                <w:tab w:pos="1964" w:val="left" w:leader="none"/>
              </w:tabs>
              <w:spacing w:line="192" w:lineRule="auto"/>
              <w:ind w:left="107" w:right="44"/>
              <w:rPr>
                <w:sz w:val="24"/>
              </w:rPr>
            </w:pPr>
            <w:r>
              <w:rPr>
                <w:sz w:val="24"/>
              </w:rPr>
              <w:t>Атомная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квантовая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физика</w:t>
            </w:r>
          </w:p>
        </w:tc>
        <w:tc>
          <w:tcPr>
            <w:tcW w:w="3856" w:type="dxa"/>
          </w:tcPr>
          <w:p>
            <w:pPr>
              <w:pStyle w:val="TableParagraph"/>
              <w:spacing w:line="192" w:lineRule="auto"/>
              <w:ind w:left="158" w:right="95"/>
              <w:rPr>
                <w:sz w:val="24"/>
              </w:rPr>
            </w:pPr>
            <w:r>
              <w:rPr>
                <w:sz w:val="24"/>
              </w:rPr>
              <w:t>Спектры.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Спектральные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Спектральный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tabs>
                <w:tab w:pos="2885" w:val="left" w:leader="none"/>
              </w:tabs>
              <w:spacing w:line="19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11.8.1.2-описание</w:t>
              <w:tab/>
            </w:r>
            <w:r>
              <w:rPr>
                <w:spacing w:val="-1"/>
                <w:sz w:val="24"/>
              </w:rPr>
              <w:t>принципа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спектральных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приборов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0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</w:tc>
      </w:tr>
      <w:tr>
        <w:trPr>
          <w:trHeight w:val="441" w:hRule="atLeast"/>
        </w:trPr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Бройля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tabs>
                <w:tab w:pos="1599" w:val="left" w:leader="none"/>
                <w:tab w:pos="2772" w:val="left" w:leader="none"/>
                <w:tab w:pos="3765" w:val="left" w:leader="none"/>
              </w:tabs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Объяснение</w:t>
              <w:tab/>
              <w:t>прогноза</w:t>
              <w:tab/>
              <w:t>Бройля</w:t>
              <w:tab/>
              <w:t>в</w:t>
            </w:r>
          </w:p>
          <w:p>
            <w:pPr>
              <w:pStyle w:val="TableParagraph"/>
              <w:spacing w:line="22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11.8.1.19</w:t>
            </w:r>
          </w:p>
        </w:tc>
      </w:tr>
      <w:tr>
        <w:trPr>
          <w:trHeight w:val="661" w:hRule="atLeast"/>
        </w:trPr>
        <w:tc>
          <w:tcPr>
            <w:tcW w:w="2150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Космология</w:t>
            </w:r>
          </w:p>
        </w:tc>
        <w:tc>
          <w:tcPr>
            <w:tcW w:w="3856" w:type="dxa"/>
          </w:tcPr>
          <w:p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Дней-Земельных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контакты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tabs>
                <w:tab w:pos="3080" w:val="left" w:leader="none"/>
              </w:tabs>
              <w:spacing w:line="192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11.10.1.4-применение</w:t>
              <w:tab/>
            </w:r>
            <w:r>
              <w:rPr>
                <w:spacing w:val="-1"/>
                <w:sz w:val="24"/>
              </w:rPr>
              <w:t>законов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Стефана-Больцмана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Винна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0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излучения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Солнца</w:t>
            </w:r>
          </w:p>
        </w:tc>
      </w:tr>
      <w:tr>
        <w:trPr>
          <w:trHeight w:val="882" w:hRule="atLeast"/>
        </w:trPr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tabs>
                <w:tab w:pos="2099" w:val="left" w:leader="none"/>
                <w:tab w:pos="2962" w:val="left" w:leader="none"/>
              </w:tabs>
              <w:spacing w:line="192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11.10.1.9-обсуждение</w:t>
              <w:tab/>
            </w:r>
            <w:r>
              <w:rPr>
                <w:spacing w:val="-1"/>
                <w:sz w:val="24"/>
              </w:rPr>
              <w:t>прогноза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  <w:tab/>
            </w:r>
            <w:r>
              <w:rPr>
                <w:spacing w:val="-1"/>
                <w:sz w:val="24"/>
              </w:rPr>
              <w:t>астрономических</w:t>
            </w:r>
          </w:p>
          <w:p>
            <w:pPr>
              <w:pStyle w:val="TableParagraph"/>
              <w:spacing w:line="20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</w:tbl>
    <w:p>
      <w:pPr>
        <w:spacing w:after="0" w:line="207" w:lineRule="exac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 w:after="9"/>
        <w:ind w:right="307"/>
      </w:pPr>
      <w:r>
        <w:rPr>
          <w:b/>
        </w:rPr>
        <w:t>Таблица 77. </w:t>
      </w:r>
      <w:r>
        <w:rPr/>
        <w:t>Количество суммативных оцениваний за раздел по 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2"/>
        </w:rPr>
        <w:t> </w:t>
      </w:r>
      <w:r>
        <w:rPr/>
        <w:t>«Физика»</w:t>
      </w:r>
      <w:r>
        <w:rPr>
          <w:spacing w:val="83"/>
        </w:rPr>
        <w:t> </w:t>
      </w:r>
      <w:r>
        <w:rPr/>
        <w:t>в</w:t>
      </w:r>
      <w:r>
        <w:rPr>
          <w:spacing w:val="83"/>
        </w:rPr>
        <w:t> </w:t>
      </w:r>
      <w:r>
        <w:rPr/>
        <w:t>10-11</w:t>
      </w:r>
      <w:r>
        <w:rPr>
          <w:spacing w:val="83"/>
        </w:rPr>
        <w:t> </w:t>
      </w:r>
      <w:r>
        <w:rPr/>
        <w:t>классах</w:t>
      </w:r>
      <w:r>
        <w:rPr>
          <w:spacing w:val="80"/>
        </w:rPr>
        <w:t> </w:t>
      </w:r>
      <w:r>
        <w:rPr/>
        <w:t>по</w:t>
      </w:r>
      <w:r>
        <w:rPr>
          <w:spacing w:val="82"/>
        </w:rPr>
        <w:t> </w:t>
      </w:r>
      <w:r>
        <w:rPr/>
        <w:t>ТУПам</w:t>
      </w:r>
      <w:r>
        <w:rPr>
          <w:spacing w:val="81"/>
        </w:rPr>
        <w:t> </w:t>
      </w:r>
      <w:r>
        <w:rPr/>
        <w:t>обновленного</w:t>
      </w:r>
      <w:r>
        <w:rPr>
          <w:spacing w:val="84"/>
        </w:rPr>
        <w:t> </w:t>
      </w:r>
      <w:r>
        <w:rPr/>
        <w:t>содержания</w:t>
      </w:r>
      <w:r>
        <w:rPr>
          <w:spacing w:val="79"/>
        </w:rPr>
        <w:t> </w:t>
      </w:r>
      <w:r>
        <w:rPr/>
        <w:t>и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сокращенной учебной нагрузкой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1842"/>
        <w:gridCol w:w="1844"/>
        <w:gridCol w:w="1842"/>
        <w:gridCol w:w="2000"/>
      </w:tblGrid>
      <w:tr>
        <w:trPr>
          <w:trHeight w:val="275" w:hRule="atLeast"/>
        </w:trPr>
        <w:tc>
          <w:tcPr>
            <w:tcW w:w="1976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665" w:right="66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28" w:type="dxa"/>
            <w:gridSpan w:val="4"/>
          </w:tcPr>
          <w:p>
            <w:pPr>
              <w:pStyle w:val="TableParagraph"/>
              <w:spacing w:line="256" w:lineRule="exact"/>
              <w:ind w:left="1098" w:right="1093"/>
              <w:jc w:val="center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</w:p>
        </w:tc>
      </w:tr>
      <w:tr>
        <w:trPr>
          <w:trHeight w:val="275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8" w:type="dxa"/>
            <w:gridSpan w:val="4"/>
          </w:tcPr>
          <w:p>
            <w:pPr>
              <w:pStyle w:val="TableParagraph"/>
              <w:spacing w:line="256" w:lineRule="exact"/>
              <w:ind w:left="1096" w:right="10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75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363" w:right="3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443" w:right="4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8" w:hRule="atLeast"/>
        </w:trPr>
        <w:tc>
          <w:tcPr>
            <w:tcW w:w="1976" w:type="dxa"/>
          </w:tcPr>
          <w:p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976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665" w:right="6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Класс</w:t>
            </w:r>
          </w:p>
        </w:tc>
        <w:tc>
          <w:tcPr>
            <w:tcW w:w="7528" w:type="dxa"/>
            <w:gridSpan w:val="4"/>
          </w:tcPr>
          <w:p>
            <w:pPr>
              <w:pStyle w:val="TableParagraph"/>
              <w:spacing w:line="256" w:lineRule="exact"/>
              <w:ind w:left="1094" w:right="1093"/>
              <w:jc w:val="center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сокращенной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нагрузкой</w:t>
            </w:r>
          </w:p>
        </w:tc>
      </w:tr>
      <w:tr>
        <w:trPr>
          <w:trHeight w:val="275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8" w:type="dxa"/>
            <w:gridSpan w:val="4"/>
          </w:tcPr>
          <w:p>
            <w:pPr>
              <w:pStyle w:val="TableParagraph"/>
              <w:spacing w:line="256" w:lineRule="exact"/>
              <w:ind w:left="1096" w:right="10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77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58" w:lineRule="exact"/>
              <w:ind w:left="363" w:right="3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2" w:type="dxa"/>
          </w:tcPr>
          <w:p>
            <w:pPr>
              <w:pStyle w:val="TableParagraph"/>
              <w:spacing w:line="258" w:lineRule="exact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00" w:type="dxa"/>
          </w:tcPr>
          <w:p>
            <w:pPr>
              <w:pStyle w:val="TableParagraph"/>
              <w:spacing w:line="258" w:lineRule="exact"/>
              <w:ind w:left="443" w:right="4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6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2"/>
        <w:ind w:left="0" w:firstLine="0"/>
        <w:jc w:val="left"/>
      </w:pPr>
    </w:p>
    <w:p>
      <w:pPr>
        <w:pStyle w:val="BodyText"/>
        <w:ind w:right="307"/>
      </w:pPr>
      <w:r>
        <w:rPr/>
        <w:t>В помощь педагогам НАО им. Ы. Алтынсарина разработаны методические</w:t>
      </w:r>
      <w:r>
        <w:rPr>
          <w:spacing w:val="1"/>
        </w:rPr>
        <w:t> </w:t>
      </w:r>
      <w:r>
        <w:rPr/>
        <w:t>рекомендации по учебным предметам «Физика», естественно-математического и</w:t>
      </w:r>
      <w:r>
        <w:rPr>
          <w:spacing w:val="-67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</w:t>
      </w:r>
      <w:hyperlink r:id="rId9">
        <w:r>
          <w:rPr>
            <w:u w:val="single"/>
          </w:rPr>
          <w:t>www.nao.kz</w:t>
        </w:r>
      </w:hyperlink>
      <w:r>
        <w:rPr>
          <w:u w:val="single"/>
        </w:rPr>
        <w:t>)</w:t>
      </w:r>
      <w:r>
        <w:rPr/>
        <w:t>.</w:t>
      </w:r>
    </w:p>
    <w:p>
      <w:pPr>
        <w:pStyle w:val="BodyText"/>
        <w:spacing w:line="322" w:lineRule="exact" w:before="1"/>
        <w:ind w:left="1022" w:firstLine="0"/>
      </w:pP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по восполнению</w:t>
      </w:r>
      <w:r>
        <w:rPr>
          <w:spacing w:val="-3"/>
        </w:rPr>
        <w:t> </w:t>
      </w:r>
      <w:r>
        <w:rPr/>
        <w:t>знаний</w:t>
      </w:r>
      <w:r>
        <w:rPr>
          <w:spacing w:val="3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по предмету</w:t>
      </w:r>
    </w:p>
    <w:p>
      <w:pPr>
        <w:pStyle w:val="BodyText"/>
        <w:ind w:right="309" w:firstLine="0"/>
      </w:pPr>
      <w:r>
        <w:rPr/>
        <w:t>«Физика»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закрепление</w:t>
      </w:r>
      <w:r>
        <w:rPr>
          <w:spacing w:val="-1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целей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тем</w:t>
      </w:r>
      <w:r>
        <w:rPr>
          <w:spacing w:val="-1"/>
        </w:rPr>
        <w:t> </w:t>
      </w:r>
      <w:r>
        <w:rPr/>
        <w:t>разделов/подразделов.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ind w:left="1022"/>
      </w:pPr>
      <w:r>
        <w:rPr/>
        <w:t>Темы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повторения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закрепления:</w:t>
      </w:r>
    </w:p>
    <w:p>
      <w:pPr>
        <w:pStyle w:val="Heading3"/>
        <w:numPr>
          <w:ilvl w:val="0"/>
          <w:numId w:val="347"/>
        </w:numPr>
        <w:tabs>
          <w:tab w:pos="1375" w:val="left" w:leader="none"/>
        </w:tabs>
        <w:spacing w:line="318" w:lineRule="exact" w:before="2" w:after="0"/>
        <w:ind w:left="1374" w:right="0" w:hanging="353"/>
        <w:jc w:val="both"/>
      </w:pPr>
      <w:r>
        <w:rPr/>
        <w:t>класс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темы</w:t>
      </w:r>
      <w:r>
        <w:rPr>
          <w:spacing w:val="-1"/>
        </w:rPr>
        <w:t> </w:t>
      </w:r>
      <w:r>
        <w:rPr/>
        <w:t>9-го класса:</w:t>
      </w:r>
    </w:p>
    <w:p>
      <w:pPr>
        <w:pStyle w:val="ListParagraph"/>
        <w:numPr>
          <w:ilvl w:val="1"/>
          <w:numId w:val="343"/>
        </w:numPr>
        <w:tabs>
          <w:tab w:pos="1591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«Проекция</w:t>
      </w:r>
      <w:r>
        <w:rPr>
          <w:spacing w:val="1"/>
          <w:sz w:val="28"/>
        </w:rPr>
        <w:t> </w:t>
      </w:r>
      <w:r>
        <w:rPr>
          <w:sz w:val="28"/>
        </w:rPr>
        <w:t>вектора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координатные</w:t>
      </w:r>
      <w:r>
        <w:rPr>
          <w:spacing w:val="1"/>
          <w:sz w:val="28"/>
        </w:rPr>
        <w:t> </w:t>
      </w:r>
      <w:r>
        <w:rPr>
          <w:sz w:val="28"/>
        </w:rPr>
        <w:t>оси,</w:t>
      </w:r>
      <w:r>
        <w:rPr>
          <w:spacing w:val="1"/>
          <w:sz w:val="28"/>
        </w:rPr>
        <w:t> </w:t>
      </w:r>
      <w:r>
        <w:rPr>
          <w:sz w:val="28"/>
        </w:rPr>
        <w:t>равномерное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окружности,</w:t>
      </w:r>
      <w:r>
        <w:rPr>
          <w:spacing w:val="1"/>
          <w:sz w:val="28"/>
        </w:rPr>
        <w:t> </w:t>
      </w:r>
      <w:r>
        <w:rPr>
          <w:sz w:val="28"/>
        </w:rPr>
        <w:t>линейная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угловая</w:t>
      </w:r>
      <w:r>
        <w:rPr>
          <w:spacing w:val="1"/>
          <w:sz w:val="28"/>
        </w:rPr>
        <w:t> </w:t>
      </w:r>
      <w:r>
        <w:rPr>
          <w:sz w:val="28"/>
        </w:rPr>
        <w:t>скорости,</w:t>
      </w:r>
      <w:r>
        <w:rPr>
          <w:spacing w:val="1"/>
          <w:sz w:val="28"/>
        </w:rPr>
        <w:t> </w:t>
      </w:r>
      <w:r>
        <w:rPr>
          <w:sz w:val="28"/>
        </w:rPr>
        <w:t>центростремительное</w:t>
      </w:r>
      <w:r>
        <w:rPr>
          <w:spacing w:val="-1"/>
          <w:sz w:val="28"/>
        </w:rPr>
        <w:t> </w:t>
      </w:r>
      <w:r>
        <w:rPr>
          <w:sz w:val="28"/>
        </w:rPr>
        <w:t>ускорение».</w:t>
      </w:r>
    </w:p>
    <w:p>
      <w:pPr>
        <w:pStyle w:val="ListParagraph"/>
        <w:numPr>
          <w:ilvl w:val="1"/>
          <w:numId w:val="343"/>
        </w:numPr>
        <w:tabs>
          <w:tab w:pos="1591" w:val="left" w:leader="none"/>
        </w:tabs>
        <w:spacing w:line="242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Лабораторная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«Определение</w:t>
      </w:r>
      <w:r>
        <w:rPr>
          <w:spacing w:val="1"/>
          <w:sz w:val="28"/>
        </w:rPr>
        <w:t> </w:t>
      </w:r>
      <w:r>
        <w:rPr>
          <w:sz w:val="28"/>
        </w:rPr>
        <w:t>ускорения</w:t>
      </w:r>
      <w:r>
        <w:rPr>
          <w:spacing w:val="1"/>
          <w:sz w:val="28"/>
        </w:rPr>
        <w:t> </w:t>
      </w:r>
      <w:r>
        <w:rPr>
          <w:sz w:val="28"/>
        </w:rPr>
        <w:t>тела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равноускоренном</w:t>
      </w:r>
      <w:r>
        <w:rPr>
          <w:spacing w:val="-1"/>
          <w:sz w:val="28"/>
        </w:rPr>
        <w:t> </w:t>
      </w:r>
      <w:r>
        <w:rPr>
          <w:sz w:val="28"/>
        </w:rPr>
        <w:t>движении».</w:t>
      </w:r>
    </w:p>
    <w:p>
      <w:pPr>
        <w:pStyle w:val="ListParagraph"/>
        <w:numPr>
          <w:ilvl w:val="1"/>
          <w:numId w:val="343"/>
        </w:numPr>
        <w:tabs>
          <w:tab w:pos="1591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Лабораторная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«Изучение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тела,</w:t>
      </w:r>
      <w:r>
        <w:rPr>
          <w:spacing w:val="1"/>
          <w:sz w:val="28"/>
        </w:rPr>
        <w:t> </w:t>
      </w:r>
      <w:r>
        <w:rPr>
          <w:sz w:val="28"/>
        </w:rPr>
        <w:t>брошенного</w:t>
      </w:r>
      <w:r>
        <w:rPr>
          <w:spacing w:val="1"/>
          <w:sz w:val="28"/>
        </w:rPr>
        <w:t> </w:t>
      </w:r>
      <w:r>
        <w:rPr>
          <w:sz w:val="28"/>
        </w:rPr>
        <w:t>горизонтально».</w:t>
      </w:r>
    </w:p>
    <w:p>
      <w:pPr>
        <w:pStyle w:val="ListParagraph"/>
        <w:numPr>
          <w:ilvl w:val="1"/>
          <w:numId w:val="343"/>
        </w:numPr>
        <w:tabs>
          <w:tab w:pos="1591" w:val="left" w:leader="none"/>
        </w:tabs>
        <w:spacing w:line="240" w:lineRule="auto" w:before="0" w:after="0"/>
        <w:ind w:left="313" w:right="314" w:firstLine="708"/>
        <w:jc w:val="both"/>
        <w:rPr>
          <w:i/>
          <w:sz w:val="28"/>
        </w:rPr>
      </w:pPr>
      <w:r>
        <w:rPr>
          <w:i/>
          <w:sz w:val="28"/>
        </w:rPr>
        <w:t>«Инерциальная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отсчета,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действием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силы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тяжести».</w:t>
      </w:r>
    </w:p>
    <w:p>
      <w:pPr>
        <w:pStyle w:val="ListParagraph"/>
        <w:numPr>
          <w:ilvl w:val="1"/>
          <w:numId w:val="343"/>
        </w:numPr>
        <w:tabs>
          <w:tab w:pos="1591" w:val="left" w:leader="none"/>
        </w:tabs>
        <w:spacing w:line="242" w:lineRule="auto" w:before="0" w:after="0"/>
        <w:ind w:left="313" w:right="306" w:firstLine="708"/>
        <w:jc w:val="both"/>
        <w:rPr>
          <w:i/>
          <w:sz w:val="28"/>
        </w:rPr>
      </w:pPr>
      <w:r>
        <w:rPr>
          <w:i/>
          <w:sz w:val="28"/>
        </w:rPr>
        <w:t>«Закон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импульса,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превращения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энергии».</w:t>
      </w:r>
    </w:p>
    <w:p>
      <w:pPr>
        <w:pStyle w:val="ListParagraph"/>
        <w:numPr>
          <w:ilvl w:val="1"/>
          <w:numId w:val="343"/>
        </w:numPr>
        <w:tabs>
          <w:tab w:pos="1591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работы:</w:t>
      </w:r>
      <w:r>
        <w:rPr>
          <w:spacing w:val="1"/>
          <w:sz w:val="28"/>
        </w:rPr>
        <w:t> </w:t>
      </w:r>
      <w:r>
        <w:rPr>
          <w:sz w:val="28"/>
        </w:rPr>
        <w:t>сравнение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изменением</w:t>
      </w:r>
      <w:r>
        <w:rPr>
          <w:spacing w:val="1"/>
          <w:sz w:val="28"/>
        </w:rPr>
        <w:t> </w:t>
      </w:r>
      <w:r>
        <w:rPr>
          <w:sz w:val="28"/>
        </w:rPr>
        <w:t>кинетической</w:t>
      </w:r>
      <w:r>
        <w:rPr>
          <w:spacing w:val="1"/>
          <w:sz w:val="28"/>
        </w:rPr>
        <w:t> </w:t>
      </w:r>
      <w:r>
        <w:rPr>
          <w:sz w:val="28"/>
        </w:rPr>
        <w:t>энергии</w:t>
      </w:r>
      <w:r>
        <w:rPr>
          <w:spacing w:val="1"/>
          <w:sz w:val="28"/>
        </w:rPr>
        <w:t> </w:t>
      </w:r>
      <w:r>
        <w:rPr>
          <w:sz w:val="28"/>
        </w:rPr>
        <w:t>тела,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импульса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соударении</w:t>
      </w:r>
      <w:r>
        <w:rPr>
          <w:spacing w:val="-1"/>
          <w:sz w:val="28"/>
        </w:rPr>
        <w:t> </w:t>
      </w:r>
      <w:r>
        <w:rPr>
          <w:sz w:val="28"/>
        </w:rPr>
        <w:t>тел.</w:t>
      </w:r>
    </w:p>
    <w:p>
      <w:pPr>
        <w:pStyle w:val="ListParagraph"/>
        <w:numPr>
          <w:ilvl w:val="1"/>
          <w:numId w:val="343"/>
        </w:numPr>
        <w:tabs>
          <w:tab w:pos="1591" w:val="left" w:leader="none"/>
        </w:tabs>
        <w:spacing w:line="240" w:lineRule="auto" w:before="0" w:after="0"/>
        <w:ind w:left="313" w:right="311" w:firstLine="708"/>
        <w:jc w:val="both"/>
        <w:rPr>
          <w:i/>
          <w:sz w:val="28"/>
        </w:rPr>
      </w:pPr>
      <w:r>
        <w:rPr>
          <w:i/>
          <w:sz w:val="28"/>
        </w:rPr>
        <w:t>«Уравнение колебательного движения, свободные электромагнитные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колебания,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электромагнитные волны».</w:t>
      </w:r>
    </w:p>
    <w:p>
      <w:pPr>
        <w:pStyle w:val="ListParagraph"/>
        <w:numPr>
          <w:ilvl w:val="1"/>
          <w:numId w:val="343"/>
        </w:numPr>
        <w:tabs>
          <w:tab w:pos="1591" w:val="left" w:leader="none"/>
        </w:tabs>
        <w:spacing w:line="24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Лабораторная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«Определение</w:t>
      </w:r>
      <w:r>
        <w:rPr>
          <w:spacing w:val="1"/>
          <w:sz w:val="28"/>
        </w:rPr>
        <w:t> </w:t>
      </w:r>
      <w:r>
        <w:rPr>
          <w:sz w:val="28"/>
        </w:rPr>
        <w:t>ускорения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падения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использованием математического</w:t>
      </w:r>
      <w:r>
        <w:rPr>
          <w:spacing w:val="1"/>
          <w:sz w:val="28"/>
        </w:rPr>
        <w:t> </w:t>
      </w:r>
      <w:r>
        <w:rPr>
          <w:sz w:val="28"/>
        </w:rPr>
        <w:t>маятника».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343"/>
        </w:numPr>
        <w:tabs>
          <w:tab w:pos="1590" w:val="left" w:leader="none"/>
          <w:tab w:pos="1591" w:val="left" w:leader="none"/>
        </w:tabs>
        <w:spacing w:line="244" w:lineRule="auto" w:before="65" w:after="0"/>
        <w:ind w:left="313" w:right="307" w:firstLine="708"/>
        <w:jc w:val="left"/>
        <w:rPr>
          <w:sz w:val="28"/>
        </w:rPr>
      </w:pPr>
      <w:r>
        <w:rPr>
          <w:sz w:val="28"/>
        </w:rPr>
        <w:t>Лабораторная</w:t>
      </w:r>
      <w:r>
        <w:rPr>
          <w:spacing w:val="60"/>
          <w:sz w:val="28"/>
        </w:rPr>
        <w:t> </w:t>
      </w:r>
      <w:r>
        <w:rPr>
          <w:sz w:val="28"/>
        </w:rPr>
        <w:t>работа</w:t>
      </w:r>
      <w:r>
        <w:rPr>
          <w:spacing w:val="62"/>
          <w:sz w:val="28"/>
        </w:rPr>
        <w:t> </w:t>
      </w:r>
      <w:r>
        <w:rPr>
          <w:sz w:val="28"/>
        </w:rPr>
        <w:t>№</w:t>
      </w:r>
      <w:r>
        <w:rPr>
          <w:spacing w:val="61"/>
          <w:sz w:val="28"/>
        </w:rPr>
        <w:t> </w:t>
      </w:r>
      <w:r>
        <w:rPr>
          <w:sz w:val="28"/>
        </w:rPr>
        <w:t>4</w:t>
      </w:r>
      <w:r>
        <w:rPr>
          <w:spacing w:val="67"/>
          <w:sz w:val="28"/>
        </w:rPr>
        <w:t> </w:t>
      </w:r>
      <w:r>
        <w:rPr>
          <w:sz w:val="28"/>
        </w:rPr>
        <w:t>«Определение</w:t>
      </w:r>
      <w:r>
        <w:rPr>
          <w:spacing w:val="60"/>
          <w:sz w:val="28"/>
        </w:rPr>
        <w:t> </w:t>
      </w:r>
      <w:r>
        <w:rPr>
          <w:sz w:val="28"/>
        </w:rPr>
        <w:t>скорости</w:t>
      </w:r>
      <w:r>
        <w:rPr>
          <w:spacing w:val="60"/>
          <w:sz w:val="28"/>
        </w:rPr>
        <w:t> </w:t>
      </w:r>
      <w:r>
        <w:rPr>
          <w:sz w:val="28"/>
        </w:rPr>
        <w:t>распространения</w:t>
      </w:r>
      <w:r>
        <w:rPr>
          <w:spacing w:val="-67"/>
          <w:sz w:val="28"/>
        </w:rPr>
        <w:t> </w:t>
      </w:r>
      <w:r>
        <w:rPr>
          <w:sz w:val="28"/>
        </w:rPr>
        <w:t>поверхностных волн».</w:t>
      </w:r>
    </w:p>
    <w:p>
      <w:pPr>
        <w:pStyle w:val="ListParagraph"/>
        <w:numPr>
          <w:ilvl w:val="1"/>
          <w:numId w:val="343"/>
        </w:numPr>
        <w:tabs>
          <w:tab w:pos="1590" w:val="left" w:leader="none"/>
          <w:tab w:pos="1591" w:val="left" w:leader="none"/>
        </w:tabs>
        <w:spacing w:line="244" w:lineRule="auto" w:before="1" w:after="0"/>
        <w:ind w:left="313" w:right="307" w:firstLine="708"/>
        <w:jc w:val="left"/>
        <w:rPr>
          <w:i/>
          <w:sz w:val="28"/>
        </w:rPr>
      </w:pPr>
      <w:r>
        <w:rPr>
          <w:i/>
          <w:sz w:val="28"/>
        </w:rPr>
        <w:t>«Гипотеза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Планка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световых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квантах,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опыт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Резерфорда,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строение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атома».</w:t>
      </w:r>
    </w:p>
    <w:p>
      <w:pPr>
        <w:pStyle w:val="ListParagraph"/>
        <w:numPr>
          <w:ilvl w:val="1"/>
          <w:numId w:val="343"/>
        </w:numPr>
        <w:tabs>
          <w:tab w:pos="1590" w:val="left" w:leader="none"/>
          <w:tab w:pos="1591" w:val="left" w:leader="none"/>
        </w:tabs>
        <w:spacing w:line="244" w:lineRule="auto" w:before="1" w:after="0"/>
        <w:ind w:left="313" w:right="312" w:firstLine="708"/>
        <w:jc w:val="left"/>
        <w:rPr>
          <w:i/>
          <w:sz w:val="28"/>
        </w:rPr>
      </w:pPr>
      <w:r>
        <w:rPr>
          <w:i/>
          <w:sz w:val="28"/>
        </w:rPr>
        <w:t>«Закон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радиоактивного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распада,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деление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тяжелых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ядер,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цепная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ядерная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реакция,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термоядерные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реакции».</w:t>
      </w:r>
    </w:p>
    <w:p>
      <w:pPr>
        <w:pStyle w:val="BodyText"/>
        <w:spacing w:before="3"/>
        <w:ind w:left="0" w:firstLine="0"/>
        <w:jc w:val="left"/>
        <w:rPr>
          <w:i/>
          <w:sz w:val="25"/>
        </w:rPr>
      </w:pPr>
    </w:p>
    <w:p>
      <w:pPr>
        <w:pStyle w:val="Heading3"/>
        <w:numPr>
          <w:ilvl w:val="0"/>
          <w:numId w:val="347"/>
        </w:numPr>
        <w:tabs>
          <w:tab w:pos="1346" w:val="left" w:leader="none"/>
        </w:tabs>
        <w:spacing w:line="322" w:lineRule="exact" w:before="0" w:after="0"/>
        <w:ind w:left="1346" w:right="0" w:hanging="353"/>
        <w:jc w:val="both"/>
      </w:pPr>
      <w:r>
        <w:rPr/>
        <w:t>класс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темы</w:t>
      </w:r>
      <w:r>
        <w:rPr>
          <w:spacing w:val="-2"/>
        </w:rPr>
        <w:t> </w:t>
      </w:r>
      <w:r>
        <w:rPr/>
        <w:t>10-го класса:</w:t>
      </w:r>
    </w:p>
    <w:p>
      <w:pPr>
        <w:spacing w:line="244" w:lineRule="auto" w:before="0"/>
        <w:ind w:left="313" w:right="306" w:firstLine="679"/>
        <w:jc w:val="both"/>
        <w:rPr>
          <w:i/>
          <w:sz w:val="28"/>
        </w:rPr>
      </w:pPr>
      <w:r>
        <w:rPr>
          <w:i/>
          <w:sz w:val="28"/>
        </w:rPr>
        <w:t>«Принцип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относительности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Галилея»,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«Кинематика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криволинейного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«Движение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брошенного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углом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горизонту»,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«Закон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сохранения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момента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импульса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связь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свойствами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пространства»,</w:t>
      </w:r>
    </w:p>
    <w:p>
      <w:pPr>
        <w:spacing w:line="321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«Основное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уравнение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динамики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вращательного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движения».</w:t>
      </w:r>
    </w:p>
    <w:p>
      <w:pPr>
        <w:pStyle w:val="BodyText"/>
        <w:spacing w:line="244" w:lineRule="auto" w:before="8"/>
        <w:ind w:right="312" w:firstLine="679"/>
      </w:pPr>
      <w:r>
        <w:rPr/>
        <w:t>Лабораторная работа № 1 «Определение ускорения тела, движущегося по</w:t>
      </w:r>
      <w:r>
        <w:rPr>
          <w:spacing w:val="1"/>
        </w:rPr>
        <w:t> </w:t>
      </w:r>
      <w:r>
        <w:rPr/>
        <w:t>наклонной</w:t>
      </w:r>
      <w:r>
        <w:rPr>
          <w:spacing w:val="-1"/>
        </w:rPr>
        <w:t> </w:t>
      </w:r>
      <w:r>
        <w:rPr/>
        <w:t>плоскости».</w:t>
      </w:r>
    </w:p>
    <w:p>
      <w:pPr>
        <w:pStyle w:val="BodyText"/>
        <w:spacing w:line="244" w:lineRule="auto"/>
        <w:ind w:right="311" w:firstLine="679"/>
      </w:pPr>
      <w:r>
        <w:rPr/>
        <w:t>Лабораторная работа № 2 «Исследование зависимости дальности полета</w:t>
      </w:r>
      <w:r>
        <w:rPr>
          <w:spacing w:val="1"/>
        </w:rPr>
        <w:t> </w:t>
      </w:r>
      <w:r>
        <w:rPr/>
        <w:t>тела</w:t>
      </w:r>
      <w:r>
        <w:rPr>
          <w:spacing w:val="-1"/>
        </w:rPr>
        <w:t> </w:t>
      </w:r>
      <w:r>
        <w:rPr/>
        <w:t>от угла бросания».</w:t>
      </w:r>
    </w:p>
    <w:p>
      <w:pPr>
        <w:pStyle w:val="BodyText"/>
        <w:spacing w:line="244" w:lineRule="auto" w:before="1"/>
        <w:ind w:right="312" w:firstLine="679"/>
      </w:pPr>
      <w:r>
        <w:rPr/>
        <w:t>Лабораторная работа № 3 «Изучение движения тела, скатывающегося по</w:t>
      </w:r>
      <w:r>
        <w:rPr>
          <w:spacing w:val="1"/>
        </w:rPr>
        <w:t> </w:t>
      </w:r>
      <w:r>
        <w:rPr/>
        <w:t>наклонному</w:t>
      </w:r>
      <w:r>
        <w:rPr>
          <w:spacing w:val="-5"/>
        </w:rPr>
        <w:t> </w:t>
      </w:r>
      <w:r>
        <w:rPr/>
        <w:t>желобу.</w:t>
      </w:r>
    </w:p>
    <w:p>
      <w:pPr>
        <w:pStyle w:val="BodyText"/>
        <w:spacing w:line="244" w:lineRule="auto" w:before="1"/>
        <w:ind w:right="317" w:firstLine="679"/>
      </w:pPr>
      <w:r>
        <w:rPr/>
        <w:t>Лабораторная работа № 4 «Сложение сил, направленных под углом друг</w:t>
      </w:r>
      <w:r>
        <w:rPr>
          <w:spacing w:val="1"/>
        </w:rPr>
        <w:t> </w:t>
      </w:r>
      <w:r>
        <w:rPr/>
        <w:t>другу».</w:t>
      </w:r>
    </w:p>
    <w:p>
      <w:pPr>
        <w:spacing w:line="244" w:lineRule="auto" w:before="1"/>
        <w:ind w:left="313" w:right="315" w:firstLine="679"/>
        <w:jc w:val="both"/>
        <w:rPr>
          <w:i/>
          <w:sz w:val="28"/>
        </w:rPr>
      </w:pPr>
      <w:r>
        <w:rPr>
          <w:i/>
          <w:sz w:val="28"/>
        </w:rPr>
        <w:t>«Законы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импульса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механической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энергии,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свойствами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пространства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времени».</w:t>
      </w:r>
    </w:p>
    <w:p>
      <w:pPr>
        <w:spacing w:line="244" w:lineRule="auto" w:before="0"/>
        <w:ind w:left="313" w:right="314" w:firstLine="679"/>
        <w:jc w:val="both"/>
        <w:rPr>
          <w:i/>
          <w:sz w:val="28"/>
        </w:rPr>
      </w:pPr>
      <w:r>
        <w:rPr>
          <w:i/>
          <w:sz w:val="28"/>
        </w:rPr>
        <w:t>Уравнение неразрывности; уравнение Бернулли; подъемная сила; течение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вязкой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жидкости;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формула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Стокса.</w:t>
      </w:r>
    </w:p>
    <w:p>
      <w:pPr>
        <w:pStyle w:val="BodyText"/>
        <w:spacing w:line="244" w:lineRule="auto" w:before="2"/>
        <w:ind w:right="310" w:firstLine="679"/>
      </w:pPr>
      <w:r>
        <w:rPr/>
        <w:t>Лабораторная работа № 5 «Исследование зависимости скорости шарика от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радиуса при движении в</w:t>
      </w:r>
      <w:r>
        <w:rPr>
          <w:spacing w:val="-1"/>
        </w:rPr>
        <w:t> </w:t>
      </w:r>
      <w:r>
        <w:rPr/>
        <w:t>вязкой жидкости».</w:t>
      </w:r>
    </w:p>
    <w:p>
      <w:pPr>
        <w:spacing w:line="244" w:lineRule="auto" w:before="0"/>
        <w:ind w:left="313" w:right="313" w:firstLine="679"/>
        <w:jc w:val="both"/>
        <w:rPr>
          <w:i/>
          <w:sz w:val="28"/>
        </w:rPr>
      </w:pPr>
      <w:r>
        <w:rPr>
          <w:i/>
          <w:sz w:val="28"/>
        </w:rPr>
        <w:t>«Основные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газов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опытное обоснование», «Температура как мера средней кинетической энергии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теплового движения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вещества».</w:t>
      </w:r>
    </w:p>
    <w:p>
      <w:pPr>
        <w:spacing w:before="2"/>
        <w:ind w:left="993" w:right="0" w:firstLine="0"/>
        <w:jc w:val="both"/>
        <w:rPr>
          <w:i/>
          <w:sz w:val="28"/>
        </w:rPr>
      </w:pPr>
      <w:r>
        <w:rPr>
          <w:i/>
          <w:sz w:val="28"/>
        </w:rPr>
        <w:t>«Уравнение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состояния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идеального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газа».</w:t>
      </w:r>
    </w:p>
    <w:p>
      <w:pPr>
        <w:spacing w:before="4"/>
        <w:ind w:left="993" w:right="0" w:firstLine="0"/>
        <w:jc w:val="both"/>
        <w:rPr>
          <w:i/>
          <w:sz w:val="28"/>
        </w:rPr>
      </w:pPr>
      <w:r>
        <w:rPr>
          <w:i/>
          <w:sz w:val="28"/>
        </w:rPr>
        <w:t>«Уравнение  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Пуассона»,   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«Обратимые   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и   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необратимые   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процессы»,</w:t>
      </w:r>
    </w:p>
    <w:p>
      <w:pPr>
        <w:spacing w:before="7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«Энтропия»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«Цикл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Карно».</w:t>
      </w:r>
    </w:p>
    <w:p>
      <w:pPr>
        <w:spacing w:line="244" w:lineRule="auto" w:before="7"/>
        <w:ind w:left="313" w:right="309" w:firstLine="679"/>
        <w:jc w:val="both"/>
        <w:rPr>
          <w:i/>
          <w:sz w:val="28"/>
        </w:rPr>
      </w:pPr>
      <w:r>
        <w:rPr>
          <w:i/>
          <w:sz w:val="28"/>
        </w:rPr>
        <w:t>«Фазовые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диаграммы»,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«Тройная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точка»,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«Принцип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суперпозиции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электростатических полей», «Поток вектора напряженности электрического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«Теорема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Гаусса»,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«Связь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напряженностью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разностью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потенциалов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однородных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электрических полей».</w:t>
      </w:r>
    </w:p>
    <w:p>
      <w:pPr>
        <w:spacing w:line="244" w:lineRule="auto" w:before="2"/>
        <w:ind w:left="313" w:right="308" w:firstLine="679"/>
        <w:jc w:val="both"/>
        <w:rPr>
          <w:i/>
          <w:sz w:val="28"/>
        </w:rPr>
      </w:pPr>
      <w:r>
        <w:rPr>
          <w:i/>
          <w:sz w:val="28"/>
        </w:rPr>
        <w:t>«Смешанное соединение проводников», «Коэффициент полезного действия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источника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тока».</w:t>
      </w:r>
    </w:p>
    <w:p>
      <w:pPr>
        <w:pStyle w:val="BodyText"/>
        <w:spacing w:line="244" w:lineRule="auto" w:before="1"/>
        <w:ind w:right="310" w:firstLine="679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«Изучение</w:t>
      </w:r>
      <w:r>
        <w:rPr>
          <w:spacing w:val="1"/>
        </w:rPr>
        <w:t> </w:t>
      </w:r>
      <w:r>
        <w:rPr/>
        <w:t>смешанного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проводников».</w:t>
      </w:r>
    </w:p>
    <w:p>
      <w:pPr>
        <w:pStyle w:val="BodyText"/>
        <w:spacing w:line="244" w:lineRule="auto"/>
        <w:ind w:right="315" w:firstLine="679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«Определение</w:t>
      </w:r>
      <w:r>
        <w:rPr>
          <w:spacing w:val="1"/>
        </w:rPr>
        <w:t> </w:t>
      </w:r>
      <w:r>
        <w:rPr/>
        <w:t>электродвижущая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внутреннего сопротивления источника</w:t>
      </w:r>
      <w:r>
        <w:rPr>
          <w:spacing w:val="-3"/>
        </w:rPr>
        <w:t> </w:t>
      </w:r>
      <w:r>
        <w:rPr/>
        <w:t>тока».</w:t>
      </w:r>
    </w:p>
    <w:p>
      <w:pPr>
        <w:spacing w:line="244" w:lineRule="auto" w:before="1"/>
        <w:ind w:left="313" w:right="309" w:firstLine="679"/>
        <w:jc w:val="both"/>
        <w:rPr>
          <w:sz w:val="28"/>
        </w:rPr>
      </w:pPr>
      <w:r>
        <w:rPr>
          <w:i/>
          <w:sz w:val="28"/>
        </w:rPr>
        <w:t>«Электрический ток в полупроводниках», «Эектрический ток в растворах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расплавах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электролитов»,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«Законы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электролиза»</w:t>
      </w:r>
      <w:r>
        <w:rPr>
          <w:sz w:val="28"/>
        </w:rPr>
        <w:t>.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2928" w:val="left" w:leader="none"/>
          <w:tab w:pos="3990" w:val="left" w:leader="none"/>
          <w:tab w:pos="4528" w:val="left" w:leader="none"/>
          <w:tab w:pos="4941" w:val="left" w:leader="none"/>
          <w:tab w:pos="7184" w:val="left" w:leader="none"/>
          <w:tab w:pos="9311" w:val="left" w:leader="none"/>
        </w:tabs>
        <w:spacing w:line="249" w:lineRule="auto" w:before="67"/>
        <w:ind w:right="314" w:firstLine="679"/>
        <w:jc w:val="left"/>
      </w:pPr>
      <w:r>
        <w:rPr/>
        <w:t>Лабораторная</w:t>
        <w:tab/>
        <w:t>работа</w:t>
        <w:tab/>
        <w:t>№</w:t>
        <w:tab/>
        <w:t>8</w:t>
        <w:tab/>
        <w:t>«Вольтамперная</w:t>
        <w:tab/>
        <w:t>характеристика</w:t>
        <w:tab/>
      </w:r>
      <w:r>
        <w:rPr>
          <w:spacing w:val="-1"/>
        </w:rPr>
        <w:t>лампы</w:t>
      </w:r>
      <w:r>
        <w:rPr>
          <w:spacing w:val="-67"/>
        </w:rPr>
        <w:t> </w:t>
      </w:r>
      <w:r>
        <w:rPr/>
        <w:t>накаливания,</w:t>
      </w:r>
      <w:r>
        <w:rPr>
          <w:spacing w:val="-4"/>
        </w:rPr>
        <w:t> </w:t>
      </w:r>
      <w:r>
        <w:rPr/>
        <w:t>резистора и полупроводникового</w:t>
      </w:r>
      <w:r>
        <w:rPr>
          <w:spacing w:val="-3"/>
        </w:rPr>
        <w:t> </w:t>
      </w:r>
      <w:r>
        <w:rPr/>
        <w:t>диода».</w:t>
      </w:r>
    </w:p>
    <w:p>
      <w:pPr>
        <w:pStyle w:val="BodyText"/>
        <w:tabs>
          <w:tab w:pos="3019" w:val="left" w:leader="none"/>
          <w:tab w:pos="4172" w:val="left" w:leader="none"/>
          <w:tab w:pos="4801" w:val="left" w:leader="none"/>
          <w:tab w:pos="5306" w:val="left" w:leader="none"/>
          <w:tab w:pos="7108" w:val="left" w:leader="none"/>
          <w:tab w:pos="9323" w:val="left" w:leader="none"/>
        </w:tabs>
        <w:spacing w:line="247" w:lineRule="auto"/>
        <w:ind w:right="311" w:firstLine="679"/>
        <w:jc w:val="left"/>
      </w:pPr>
      <w:r>
        <w:rPr/>
        <w:t>Лабораторная</w:t>
        <w:tab/>
        <w:t>работа</w:t>
        <w:tab/>
        <w:t>№</w:t>
        <w:tab/>
        <w:t>9</w:t>
        <w:tab/>
        <w:t>«Измерение</w:t>
        <w:tab/>
        <w:t>электрического</w:t>
        <w:tab/>
      </w:r>
      <w:r>
        <w:rPr>
          <w:spacing w:val="-1"/>
        </w:rPr>
        <w:t>заряда</w:t>
      </w:r>
      <w:r>
        <w:rPr>
          <w:spacing w:val="-67"/>
        </w:rPr>
        <w:t> </w:t>
      </w:r>
      <w:r>
        <w:rPr/>
        <w:t>одновалентного</w:t>
      </w:r>
      <w:r>
        <w:rPr>
          <w:spacing w:val="-3"/>
        </w:rPr>
        <w:t> </w:t>
      </w:r>
      <w:r>
        <w:rPr/>
        <w:t>иона».</w:t>
      </w:r>
    </w:p>
    <w:p>
      <w:pPr>
        <w:spacing w:line="247" w:lineRule="auto" w:before="0"/>
        <w:ind w:left="313" w:right="0" w:firstLine="679"/>
        <w:jc w:val="left"/>
        <w:rPr>
          <w:i/>
          <w:sz w:val="28"/>
        </w:rPr>
      </w:pPr>
      <w:r>
        <w:rPr>
          <w:i/>
          <w:sz w:val="28"/>
        </w:rPr>
        <w:t>«Индукция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магнитного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поля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бесконечно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прямого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кругового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проводников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током»,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«температура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Кюри».</w:t>
      </w:r>
    </w:p>
    <w:p>
      <w:pPr>
        <w:tabs>
          <w:tab w:pos="2302" w:val="left" w:leader="none"/>
          <w:tab w:pos="3944" w:val="left" w:leader="none"/>
          <w:tab w:pos="4893" w:val="left" w:leader="none"/>
          <w:tab w:pos="7508" w:val="left" w:leader="none"/>
          <w:tab w:pos="7850" w:val="left" w:leader="none"/>
        </w:tabs>
        <w:spacing w:line="247" w:lineRule="auto" w:before="0"/>
        <w:ind w:left="313" w:right="310" w:firstLine="679"/>
        <w:jc w:val="left"/>
        <w:rPr>
          <w:i/>
          <w:sz w:val="28"/>
        </w:rPr>
      </w:pPr>
      <w:r>
        <w:rPr>
          <w:i/>
          <w:sz w:val="28"/>
        </w:rPr>
        <w:t>«Энергия</w:t>
        <w:tab/>
        <w:t>магнитного</w:t>
        <w:tab/>
        <w:t>поля»,</w:t>
        <w:tab/>
        <w:t>«Электродвигатель</w:t>
        <w:tab/>
        <w:t>и</w:t>
        <w:tab/>
        <w:t>электрогенератор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постоянного тока».</w:t>
      </w:r>
    </w:p>
    <w:p>
      <w:pPr>
        <w:pStyle w:val="BodyText"/>
        <w:spacing w:before="7"/>
        <w:ind w:left="0" w:firstLine="0"/>
        <w:jc w:val="left"/>
        <w:rPr>
          <w:i/>
        </w:rPr>
      </w:pPr>
    </w:p>
    <w:p>
      <w:pPr>
        <w:pStyle w:val="Heading2"/>
        <w:ind w:left="3811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«Химия»</w:t>
      </w:r>
    </w:p>
    <w:p>
      <w:pPr>
        <w:pStyle w:val="BodyText"/>
        <w:spacing w:line="247" w:lineRule="auto" w:before="4"/>
        <w:ind w:right="307"/>
      </w:pP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«Химия»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веществах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превращениях,</w:t>
      </w:r>
      <w:r>
        <w:rPr>
          <w:spacing w:val="1"/>
        </w:rPr>
        <w:t> </w:t>
      </w:r>
      <w:r>
        <w:rPr/>
        <w:t>законах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теориях, объясняющей зависимость свойств веществ и их состава и строения,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реальной</w:t>
      </w:r>
      <w:r>
        <w:rPr>
          <w:spacing w:val="-4"/>
        </w:rPr>
        <w:t> </w:t>
      </w:r>
      <w:r>
        <w:rPr/>
        <w:t>жизни,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критической</w:t>
      </w:r>
      <w:r>
        <w:rPr>
          <w:spacing w:val="-1"/>
        </w:rPr>
        <w:t> </w:t>
      </w:r>
      <w:r>
        <w:rPr/>
        <w:t>оценки информации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принятия</w:t>
      </w:r>
      <w:r>
        <w:rPr>
          <w:spacing w:val="-4"/>
        </w:rPr>
        <w:t> </w:t>
      </w:r>
      <w:r>
        <w:rPr/>
        <w:t>решений.</w:t>
      </w:r>
    </w:p>
    <w:p>
      <w:pPr>
        <w:pStyle w:val="BodyText"/>
        <w:spacing w:before="1"/>
        <w:ind w:left="1022" w:firstLine="0"/>
      </w:pPr>
      <w:r>
        <w:rPr/>
        <w:t>Задачи</w:t>
      </w:r>
      <w:r>
        <w:rPr>
          <w:spacing w:val="-4"/>
        </w:rPr>
        <w:t> </w:t>
      </w:r>
      <w:r>
        <w:rPr/>
        <w:t>обучения:</w:t>
      </w:r>
    </w:p>
    <w:p>
      <w:pPr>
        <w:pStyle w:val="ListParagraph"/>
        <w:numPr>
          <w:ilvl w:val="0"/>
          <w:numId w:val="348"/>
        </w:numPr>
        <w:tabs>
          <w:tab w:pos="1447" w:val="left" w:leader="none"/>
        </w:tabs>
        <w:spacing w:line="247" w:lineRule="auto" w:before="9" w:after="0"/>
        <w:ind w:left="313" w:right="31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веществах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закономерностях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взаимодействий</w:t>
      </w:r>
      <w:r>
        <w:rPr>
          <w:spacing w:val="-4"/>
          <w:sz w:val="28"/>
        </w:rPr>
        <w:t> </w:t>
      </w:r>
      <w:r>
        <w:rPr>
          <w:sz w:val="28"/>
        </w:rPr>
        <w:t>друг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другом</w:t>
      </w:r>
      <w:r>
        <w:rPr>
          <w:spacing w:val="-1"/>
          <w:sz w:val="28"/>
        </w:rPr>
        <w:t> </w:t>
      </w:r>
      <w:r>
        <w:rPr>
          <w:sz w:val="28"/>
        </w:rPr>
        <w:t>(факты,</w:t>
      </w:r>
      <w:r>
        <w:rPr>
          <w:spacing w:val="-5"/>
          <w:sz w:val="28"/>
        </w:rPr>
        <w:t> </w:t>
      </w:r>
      <w:r>
        <w:rPr>
          <w:sz w:val="28"/>
        </w:rPr>
        <w:t>понятия, законы,</w:t>
      </w:r>
      <w:r>
        <w:rPr>
          <w:spacing w:val="-2"/>
          <w:sz w:val="28"/>
        </w:rPr>
        <w:t> </w:t>
      </w:r>
      <w:r>
        <w:rPr>
          <w:sz w:val="28"/>
        </w:rPr>
        <w:t>теории);</w:t>
      </w:r>
    </w:p>
    <w:p>
      <w:pPr>
        <w:pStyle w:val="ListParagraph"/>
        <w:numPr>
          <w:ilvl w:val="0"/>
          <w:numId w:val="348"/>
        </w:numPr>
        <w:tabs>
          <w:tab w:pos="1447" w:val="left" w:leader="none"/>
        </w:tabs>
        <w:spacing w:line="247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формирование опыта осуществления известных способов деятельности</w:t>
      </w:r>
      <w:r>
        <w:rPr>
          <w:spacing w:val="1"/>
          <w:sz w:val="28"/>
        </w:rPr>
        <w:t> </w:t>
      </w:r>
      <w:r>
        <w:rPr>
          <w:sz w:val="28"/>
        </w:rPr>
        <w:t>в виде интеллектуальных, экспериментальных и исследовательских умений и</w:t>
      </w:r>
      <w:r>
        <w:rPr>
          <w:spacing w:val="1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348"/>
        </w:numPr>
        <w:tabs>
          <w:tab w:pos="1447" w:val="left" w:leader="none"/>
        </w:tabs>
        <w:spacing w:line="247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формирование опыта творческой, поисковой деятельности по решению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требующих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усвоенных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на основе</w:t>
      </w:r>
      <w:r>
        <w:rPr>
          <w:spacing w:val="-2"/>
          <w:sz w:val="28"/>
        </w:rPr>
        <w:t> </w:t>
      </w:r>
      <w:r>
        <w:rPr>
          <w:sz w:val="28"/>
        </w:rPr>
        <w:t>уже известных;</w:t>
      </w:r>
    </w:p>
    <w:p>
      <w:pPr>
        <w:pStyle w:val="ListParagraph"/>
        <w:numPr>
          <w:ilvl w:val="0"/>
          <w:numId w:val="348"/>
        </w:numPr>
        <w:tabs>
          <w:tab w:pos="1447" w:val="left" w:leader="none"/>
        </w:tabs>
        <w:spacing w:line="247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объектам или средствам деятельности человека, его проявление в отношении к</w:t>
      </w:r>
      <w:r>
        <w:rPr>
          <w:spacing w:val="1"/>
          <w:sz w:val="28"/>
        </w:rPr>
        <w:t> </w:t>
      </w:r>
      <w:r>
        <w:rPr>
          <w:sz w:val="28"/>
        </w:rPr>
        <w:t>окружающему</w:t>
      </w:r>
      <w:r>
        <w:rPr>
          <w:spacing w:val="68"/>
          <w:sz w:val="28"/>
        </w:rPr>
        <w:t> </w:t>
      </w:r>
      <w:r>
        <w:rPr>
          <w:sz w:val="28"/>
        </w:rPr>
        <w:t>миру,</w:t>
      </w:r>
      <w:r>
        <w:rPr>
          <w:spacing w:val="2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совокупности</w:t>
      </w:r>
      <w:r>
        <w:rPr>
          <w:spacing w:val="3"/>
          <w:sz w:val="28"/>
        </w:rPr>
        <w:t> </w:t>
      </w:r>
      <w:r>
        <w:rPr>
          <w:sz w:val="28"/>
        </w:rPr>
        <w:t>вкладом</w:t>
      </w:r>
      <w:r>
        <w:rPr>
          <w:spacing w:val="2"/>
          <w:sz w:val="28"/>
        </w:rPr>
        <w:t> </w:t>
      </w:r>
      <w:r>
        <w:rPr>
          <w:sz w:val="28"/>
        </w:rPr>
        <w:t>предмета</w:t>
      </w:r>
    </w:p>
    <w:p>
      <w:pPr>
        <w:pStyle w:val="BodyText"/>
        <w:spacing w:line="249" w:lineRule="auto"/>
        <w:ind w:right="305" w:firstLine="0"/>
      </w:pPr>
      <w:r>
        <w:rPr/>
        <w:t>«Химии»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способствующих решению</w:t>
      </w:r>
      <w:r>
        <w:rPr>
          <w:spacing w:val="-5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каждого члена общества.</w:t>
      </w:r>
    </w:p>
    <w:p>
      <w:pPr>
        <w:pStyle w:val="BodyText"/>
        <w:spacing w:line="317" w:lineRule="exact"/>
        <w:ind w:left="1022" w:firstLine="0"/>
      </w:pPr>
      <w:r>
        <w:rPr/>
        <w:t>Содержание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«Химия»</w:t>
      </w:r>
      <w:r>
        <w:rPr>
          <w:spacing w:val="-5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разделов:</w:t>
      </w:r>
    </w:p>
    <w:p>
      <w:pPr>
        <w:pStyle w:val="ListParagraph"/>
        <w:numPr>
          <w:ilvl w:val="1"/>
          <w:numId w:val="348"/>
        </w:numPr>
        <w:tabs>
          <w:tab w:pos="1742" w:val="left" w:leader="none"/>
        </w:tabs>
        <w:spacing w:line="240" w:lineRule="auto" w:before="5" w:after="0"/>
        <w:ind w:left="1742" w:right="0" w:hanging="360"/>
        <w:jc w:val="left"/>
        <w:rPr>
          <w:i/>
          <w:sz w:val="28"/>
        </w:rPr>
      </w:pPr>
      <w:r>
        <w:rPr>
          <w:i/>
          <w:sz w:val="28"/>
        </w:rPr>
        <w:t>«Частицы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вещества»;</w:t>
      </w:r>
    </w:p>
    <w:p>
      <w:pPr>
        <w:pStyle w:val="ListParagraph"/>
        <w:numPr>
          <w:ilvl w:val="1"/>
          <w:numId w:val="348"/>
        </w:numPr>
        <w:tabs>
          <w:tab w:pos="1742" w:val="left" w:leader="none"/>
        </w:tabs>
        <w:spacing w:line="240" w:lineRule="auto" w:before="9" w:after="0"/>
        <w:ind w:left="1742" w:right="0" w:hanging="360"/>
        <w:jc w:val="left"/>
        <w:rPr>
          <w:i/>
          <w:sz w:val="28"/>
        </w:rPr>
      </w:pPr>
      <w:r>
        <w:rPr>
          <w:i/>
          <w:sz w:val="28"/>
        </w:rPr>
        <w:t>«Закономерности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протекания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химических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реакций»;</w:t>
      </w:r>
    </w:p>
    <w:p>
      <w:pPr>
        <w:pStyle w:val="ListParagraph"/>
        <w:numPr>
          <w:ilvl w:val="1"/>
          <w:numId w:val="348"/>
        </w:numPr>
        <w:tabs>
          <w:tab w:pos="1742" w:val="left" w:leader="none"/>
        </w:tabs>
        <w:spacing w:line="240" w:lineRule="auto" w:before="10" w:after="0"/>
        <w:ind w:left="1742" w:right="0" w:hanging="360"/>
        <w:jc w:val="left"/>
        <w:rPr>
          <w:i/>
          <w:sz w:val="28"/>
        </w:rPr>
      </w:pPr>
      <w:r>
        <w:rPr>
          <w:i/>
          <w:sz w:val="28"/>
        </w:rPr>
        <w:t>«Энергетика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химических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реакций»;</w:t>
      </w:r>
    </w:p>
    <w:p>
      <w:pPr>
        <w:pStyle w:val="ListParagraph"/>
        <w:numPr>
          <w:ilvl w:val="1"/>
          <w:numId w:val="348"/>
        </w:numPr>
        <w:tabs>
          <w:tab w:pos="1742" w:val="left" w:leader="none"/>
        </w:tabs>
        <w:spacing w:line="240" w:lineRule="auto" w:before="9" w:after="0"/>
        <w:ind w:left="1742" w:right="0" w:hanging="360"/>
        <w:jc w:val="left"/>
        <w:rPr>
          <w:i/>
          <w:sz w:val="28"/>
        </w:rPr>
      </w:pPr>
      <w:r>
        <w:rPr>
          <w:i/>
          <w:sz w:val="28"/>
        </w:rPr>
        <w:t>«Химия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вокруг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нас»;</w:t>
      </w:r>
    </w:p>
    <w:p>
      <w:pPr>
        <w:pStyle w:val="ListParagraph"/>
        <w:numPr>
          <w:ilvl w:val="1"/>
          <w:numId w:val="348"/>
        </w:numPr>
        <w:tabs>
          <w:tab w:pos="1742" w:val="left" w:leader="none"/>
        </w:tabs>
        <w:spacing w:line="240" w:lineRule="auto" w:before="9" w:after="0"/>
        <w:ind w:left="1742" w:right="0" w:hanging="360"/>
        <w:jc w:val="left"/>
        <w:rPr>
          <w:i/>
          <w:sz w:val="28"/>
        </w:rPr>
      </w:pPr>
      <w:r>
        <w:rPr>
          <w:i/>
          <w:sz w:val="28"/>
        </w:rPr>
        <w:t>«Химия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 жизнь».</w:t>
      </w:r>
    </w:p>
    <w:p>
      <w:pPr>
        <w:pStyle w:val="BodyText"/>
        <w:spacing w:line="247" w:lineRule="auto" w:before="9"/>
        <w:ind w:right="308"/>
      </w:pP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приводится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7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направления (ЕМН) и общественно-гуманитарного направления (ОГН) уровня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среднего образования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обновленному</w:t>
      </w:r>
      <w:r>
        <w:rPr>
          <w:spacing w:val="-5"/>
        </w:rPr>
        <w:t> </w:t>
      </w:r>
      <w:r>
        <w:rPr/>
        <w:t>содержанию</w:t>
      </w:r>
      <w:r>
        <w:rPr>
          <w:spacing w:val="4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78).</w:t>
      </w:r>
    </w:p>
    <w:p>
      <w:pPr>
        <w:spacing w:after="0" w:line="24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left="1022" w:firstLine="0"/>
        <w:jc w:val="left"/>
      </w:pPr>
      <w:r>
        <w:rPr>
          <w:b/>
        </w:rPr>
        <w:t>Таблица</w:t>
      </w:r>
      <w:r>
        <w:rPr>
          <w:b/>
          <w:spacing w:val="53"/>
        </w:rPr>
        <w:t> </w:t>
      </w:r>
      <w:r>
        <w:rPr>
          <w:b/>
        </w:rPr>
        <w:t>78.</w:t>
      </w:r>
      <w:r>
        <w:rPr>
          <w:b/>
          <w:spacing w:val="52"/>
        </w:rPr>
        <w:t> </w:t>
      </w:r>
      <w:r>
        <w:rPr/>
        <w:t>Количество</w:t>
      </w:r>
      <w:r>
        <w:rPr>
          <w:spacing w:val="53"/>
        </w:rPr>
        <w:t> </w:t>
      </w:r>
      <w:r>
        <w:rPr/>
        <w:t>целей</w:t>
      </w:r>
      <w:r>
        <w:rPr>
          <w:spacing w:val="51"/>
        </w:rPr>
        <w:t> </w:t>
      </w:r>
      <w:r>
        <w:rPr/>
        <w:t>обучения,</w:t>
      </w:r>
      <w:r>
        <w:rPr>
          <w:spacing w:val="52"/>
        </w:rPr>
        <w:t> </w:t>
      </w:r>
      <w:r>
        <w:rPr/>
        <w:t>лабораторных</w:t>
      </w:r>
      <w:r>
        <w:rPr>
          <w:spacing w:val="53"/>
        </w:rPr>
        <w:t> </w:t>
      </w:r>
      <w:r>
        <w:rPr/>
        <w:t>и</w:t>
      </w:r>
      <w:r>
        <w:rPr>
          <w:spacing w:val="50"/>
        </w:rPr>
        <w:t> </w:t>
      </w:r>
      <w:r>
        <w:rPr/>
        <w:t>практических</w:t>
      </w:r>
    </w:p>
    <w:p>
      <w:pPr>
        <w:pStyle w:val="BodyText"/>
        <w:spacing w:before="12" w:after="17"/>
        <w:ind w:firstLine="0"/>
        <w:jc w:val="left"/>
      </w:pPr>
      <w:r>
        <w:rPr/>
        <w:t>работ</w:t>
      </w:r>
    </w:p>
    <w:tbl>
      <w:tblPr>
        <w:tblW w:w="0" w:type="auto"/>
        <w:jc w:val="lef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527"/>
        <w:gridCol w:w="1478"/>
        <w:gridCol w:w="1666"/>
        <w:gridCol w:w="1481"/>
        <w:gridCol w:w="1333"/>
        <w:gridCol w:w="1148"/>
      </w:tblGrid>
      <w:tr>
        <w:trPr>
          <w:trHeight w:val="520" w:hRule="atLeast"/>
        </w:trPr>
        <w:tc>
          <w:tcPr>
            <w:tcW w:w="956" w:type="dxa"/>
            <w:vMerge w:val="restart"/>
          </w:tcPr>
          <w:p>
            <w:pPr>
              <w:pStyle w:val="TableParagraph"/>
              <w:spacing w:line="251" w:lineRule="exact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Класс</w:t>
            </w:r>
          </w:p>
        </w:tc>
        <w:tc>
          <w:tcPr>
            <w:tcW w:w="3005" w:type="dxa"/>
            <w:gridSpan w:val="2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целей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</w:p>
        </w:tc>
        <w:tc>
          <w:tcPr>
            <w:tcW w:w="3147" w:type="dxa"/>
            <w:gridSpan w:val="2"/>
          </w:tcPr>
          <w:p>
            <w:pPr>
              <w:pStyle w:val="TableParagraph"/>
              <w:spacing w:line="251" w:lineRule="exact"/>
              <w:ind w:left="221" w:right="2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</w:p>
          <w:p>
            <w:pPr>
              <w:pStyle w:val="TableParagraph"/>
              <w:spacing w:line="243" w:lineRule="exact" w:before="6"/>
              <w:ind w:left="221" w:right="2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</w:t>
            </w:r>
          </w:p>
        </w:tc>
        <w:tc>
          <w:tcPr>
            <w:tcW w:w="2481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209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  <w:p>
            <w:pPr>
              <w:pStyle w:val="TableParagraph"/>
              <w:spacing w:line="243" w:lineRule="exact" w:before="6"/>
              <w:ind w:left="214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</w:tr>
      <w:tr>
        <w:trPr>
          <w:trHeight w:val="1420" w:hRule="atLeast"/>
        </w:trPr>
        <w:tc>
          <w:tcPr>
            <w:tcW w:w="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spacing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обновленному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сокращенной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нагрузкой</w:t>
            </w:r>
          </w:p>
        </w:tc>
        <w:tc>
          <w:tcPr>
            <w:tcW w:w="1666" w:type="dxa"/>
          </w:tcPr>
          <w:p>
            <w:pPr>
              <w:pStyle w:val="TableParagraph"/>
              <w:tabs>
                <w:tab w:pos="1349" w:val="left" w:leader="none"/>
              </w:tabs>
              <w:spacing w:line="24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обновленному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</w:p>
        </w:tc>
        <w:tc>
          <w:tcPr>
            <w:tcW w:w="1481" w:type="dxa"/>
          </w:tcPr>
          <w:p>
            <w:pPr>
              <w:pStyle w:val="TableParagraph"/>
              <w:spacing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сокращенной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нагрузкой</w:t>
            </w:r>
          </w:p>
        </w:tc>
        <w:tc>
          <w:tcPr>
            <w:tcW w:w="1333" w:type="dxa"/>
          </w:tcPr>
          <w:p>
            <w:pPr>
              <w:pStyle w:val="TableParagraph"/>
              <w:spacing w:line="247" w:lineRule="auto"/>
              <w:ind w:left="108" w:right="19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обновленно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</w:t>
            </w: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содержанию</w:t>
            </w:r>
          </w:p>
        </w:tc>
        <w:tc>
          <w:tcPr>
            <w:tcW w:w="1148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949" w:val="left" w:leader="none"/>
              </w:tabs>
              <w:spacing w:line="24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  <w:tab/>
            </w:r>
            <w:r>
              <w:rPr>
                <w:spacing w:val="-4"/>
                <w:sz w:val="20"/>
              </w:rPr>
              <w:t>с</w:t>
            </w:r>
          </w:p>
          <w:p>
            <w:pPr>
              <w:pStyle w:val="TableParagraph"/>
              <w:spacing w:line="244" w:lineRule="auto"/>
              <w:ind w:left="107" w:right="85"/>
              <w:rPr>
                <w:sz w:val="20"/>
              </w:rPr>
            </w:pPr>
            <w:r>
              <w:rPr>
                <w:spacing w:val="-1"/>
                <w:sz w:val="20"/>
              </w:rPr>
              <w:t>сокращенн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нагрузкой</w:t>
            </w:r>
          </w:p>
        </w:tc>
      </w:tr>
      <w:tr>
        <w:trPr>
          <w:trHeight w:val="258" w:hRule="atLeast"/>
        </w:trPr>
        <w:tc>
          <w:tcPr>
            <w:tcW w:w="956" w:type="dxa"/>
          </w:tcPr>
          <w:p>
            <w:pPr>
              <w:pStyle w:val="TableParagraph"/>
              <w:spacing w:line="239" w:lineRule="exact"/>
              <w:ind w:left="36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27" w:type="dxa"/>
          </w:tcPr>
          <w:p>
            <w:pPr>
              <w:pStyle w:val="TableParagraph"/>
              <w:spacing w:line="239" w:lineRule="exact"/>
              <w:ind w:left="594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78" w:type="dxa"/>
          </w:tcPr>
          <w:p>
            <w:pPr>
              <w:pStyle w:val="TableParagraph"/>
              <w:spacing w:line="239" w:lineRule="exact"/>
              <w:ind w:left="570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666" w:type="dxa"/>
          </w:tcPr>
          <w:p>
            <w:pPr>
              <w:pStyle w:val="TableParagraph"/>
              <w:spacing w:line="239" w:lineRule="exact"/>
              <w:ind w:left="77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481" w:type="dxa"/>
          </w:tcPr>
          <w:p>
            <w:pPr>
              <w:pStyle w:val="TableParagraph"/>
              <w:spacing w:line="239" w:lineRule="exact"/>
              <w:ind w:left="609" w:right="60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33" w:type="dxa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right="5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61" w:hRule="atLeast"/>
        </w:trPr>
        <w:tc>
          <w:tcPr>
            <w:tcW w:w="956" w:type="dxa"/>
          </w:tcPr>
          <w:p>
            <w:pPr>
              <w:pStyle w:val="TableParagraph"/>
              <w:spacing w:line="241" w:lineRule="exact"/>
              <w:ind w:left="36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27" w:type="dxa"/>
          </w:tcPr>
          <w:p>
            <w:pPr>
              <w:pStyle w:val="TableParagraph"/>
              <w:spacing w:line="241" w:lineRule="exact"/>
              <w:ind w:left="594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78" w:type="dxa"/>
          </w:tcPr>
          <w:p>
            <w:pPr>
              <w:pStyle w:val="TableParagraph"/>
              <w:spacing w:line="241" w:lineRule="exact"/>
              <w:ind w:left="625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666" w:type="dxa"/>
          </w:tcPr>
          <w:p>
            <w:pPr>
              <w:pStyle w:val="TableParagraph"/>
              <w:spacing w:line="241" w:lineRule="exact"/>
              <w:ind w:left="72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81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33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right="5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line="237" w:lineRule="auto" w:before="92"/>
        <w:ind w:right="316"/>
      </w:pPr>
      <w:r>
        <w:rPr/>
        <w:t>Изучение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сути</w:t>
      </w:r>
      <w:r>
        <w:rPr>
          <w:spacing w:val="1"/>
        </w:rPr>
        <w:t> </w:t>
      </w:r>
      <w:r>
        <w:rPr/>
        <w:t>происходящих вокруг них</w:t>
      </w:r>
      <w:r>
        <w:rPr>
          <w:spacing w:val="1"/>
        </w:rPr>
        <w:t> </w:t>
      </w:r>
      <w:r>
        <w:rPr/>
        <w:t>химических</w:t>
      </w:r>
      <w:r>
        <w:rPr>
          <w:spacing w:val="-4"/>
        </w:rPr>
        <w:t> </w:t>
      </w:r>
      <w:r>
        <w:rPr/>
        <w:t>явлений.</w:t>
      </w:r>
    </w:p>
    <w:p>
      <w:pPr>
        <w:pStyle w:val="BodyText"/>
        <w:spacing w:line="235" w:lineRule="auto"/>
        <w:ind w:right="314"/>
      </w:pPr>
      <w:r>
        <w:rPr/>
        <w:t>Учебно-познавательная деятельность по химии включает необходимые для</w:t>
      </w:r>
      <w:r>
        <w:rPr>
          <w:spacing w:val="-67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химией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химический</w:t>
      </w:r>
      <w:r>
        <w:rPr>
          <w:spacing w:val="1"/>
        </w:rPr>
        <w:t> </w:t>
      </w:r>
      <w:r>
        <w:rPr/>
        <w:t>эксперимент, 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синтез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символикой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графикой,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эвристические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Периодической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решать</w:t>
      </w:r>
      <w:r>
        <w:rPr>
          <w:spacing w:val="-67"/>
        </w:rPr>
        <w:t> </w:t>
      </w:r>
      <w:r>
        <w:rPr/>
        <w:t>химические задачи. Результатом их формирования являются умения и навыки.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важны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практические,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умения.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способности,</w:t>
      </w:r>
      <w:r>
        <w:rPr>
          <w:spacing w:val="-67"/>
        </w:rPr>
        <w:t> </w:t>
      </w:r>
      <w:r>
        <w:rPr/>
        <w:t>вырабатываемые в процессе обучения химии, необходимо обобщать с учетом</w:t>
      </w:r>
      <w:r>
        <w:rPr>
          <w:spacing w:val="1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естественнонаучных</w:t>
      </w:r>
      <w:r>
        <w:rPr>
          <w:spacing w:val="1"/>
        </w:rPr>
        <w:t> </w:t>
      </w:r>
      <w:r>
        <w:rPr/>
        <w:t>предметов.</w:t>
      </w:r>
    </w:p>
    <w:p>
      <w:pPr>
        <w:spacing w:line="311" w:lineRule="exact" w:before="0"/>
        <w:ind w:left="3103" w:right="0" w:firstLine="0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часть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предмета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«Химия»</w:t>
      </w:r>
    </w:p>
    <w:p>
      <w:pPr>
        <w:pStyle w:val="BodyText"/>
        <w:spacing w:line="235" w:lineRule="auto"/>
        <w:ind w:right="313"/>
      </w:pPr>
      <w:r>
        <w:rPr/>
        <w:t>Лабораторные</w:t>
      </w:r>
      <w:r>
        <w:rPr>
          <w:spacing w:val="1"/>
        </w:rPr>
        <w:t> </w:t>
      </w:r>
      <w:r>
        <w:rPr/>
        <w:t>опыты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обучающий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формирования, закрепления и совершенствования экспериментальных умений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09"/>
      </w:pPr>
      <w:r>
        <w:rPr/>
        <w:t>Демонстрационный</w:t>
      </w:r>
      <w:r>
        <w:rPr>
          <w:spacing w:val="1"/>
        </w:rPr>
        <w:t> </w:t>
      </w:r>
      <w:r>
        <w:rPr/>
        <w:t>эксперимент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химической</w:t>
      </w:r>
      <w:r>
        <w:rPr>
          <w:spacing w:val="71"/>
        </w:rPr>
        <w:t> </w:t>
      </w:r>
      <w:r>
        <w:rPr/>
        <w:t>реакции.</w:t>
      </w:r>
      <w:r>
        <w:rPr>
          <w:spacing w:val="-67"/>
        </w:rPr>
        <w:t> </w:t>
      </w:r>
      <w:r>
        <w:rPr/>
        <w:t>Демонстрация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опытов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разгрузку,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материалу,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предмета</w:t>
      </w:r>
      <w:r>
        <w:rPr>
          <w:spacing w:val="68"/>
        </w:rPr>
        <w:t> </w:t>
      </w:r>
      <w:r>
        <w:rPr/>
        <w:t>и тем</w:t>
      </w:r>
      <w:r>
        <w:rPr>
          <w:spacing w:val="-1"/>
        </w:rPr>
        <w:t> </w:t>
      </w:r>
      <w:r>
        <w:rPr/>
        <w:t>самым способствует лучшему</w:t>
      </w:r>
      <w:r>
        <w:rPr>
          <w:spacing w:val="-3"/>
        </w:rPr>
        <w:t> </w:t>
      </w:r>
      <w:r>
        <w:rPr/>
        <w:t>усвоению</w:t>
      </w:r>
      <w:r>
        <w:rPr>
          <w:spacing w:val="-1"/>
        </w:rPr>
        <w:t> </w:t>
      </w:r>
      <w:r>
        <w:rPr/>
        <w:t>курса.</w:t>
      </w:r>
    </w:p>
    <w:p>
      <w:pPr>
        <w:pStyle w:val="BodyText"/>
        <w:spacing w:line="235" w:lineRule="auto"/>
        <w:ind w:right="307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79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 процедур</w:t>
      </w:r>
      <w:r>
        <w:rPr>
          <w:spacing w:val="1"/>
        </w:rPr>
        <w:t> </w:t>
      </w:r>
      <w:r>
        <w:rPr/>
        <w:t>суммативного</w:t>
      </w:r>
      <w:r>
        <w:rPr>
          <w:spacing w:val="-3"/>
        </w:rPr>
        <w:t> </w:t>
      </w:r>
      <w:r>
        <w:rPr/>
        <w:t>оценивания за</w:t>
      </w:r>
      <w:r>
        <w:rPr>
          <w:spacing w:val="-1"/>
        </w:rPr>
        <w:t> </w:t>
      </w:r>
      <w:r>
        <w:rPr/>
        <w:t>раздел.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BodyText"/>
        <w:spacing w:line="319" w:lineRule="exact"/>
        <w:ind w:left="1022" w:firstLine="0"/>
        <w:jc w:val="left"/>
      </w:pPr>
      <w:r>
        <w:rPr>
          <w:b/>
        </w:rPr>
        <w:t>Таблица</w:t>
      </w:r>
      <w:r>
        <w:rPr>
          <w:b/>
          <w:spacing w:val="12"/>
        </w:rPr>
        <w:t> </w:t>
      </w:r>
      <w:r>
        <w:rPr>
          <w:b/>
        </w:rPr>
        <w:t>79.</w:t>
      </w:r>
      <w:r>
        <w:rPr>
          <w:b/>
          <w:spacing w:val="13"/>
        </w:rPr>
        <w:t> </w:t>
      </w:r>
      <w:r>
        <w:rPr/>
        <w:t>Количество</w:t>
      </w:r>
      <w:r>
        <w:rPr>
          <w:spacing w:val="11"/>
        </w:rPr>
        <w:t> </w:t>
      </w:r>
      <w:r>
        <w:rPr/>
        <w:t>процедур</w:t>
      </w:r>
      <w:r>
        <w:rPr>
          <w:spacing w:val="15"/>
        </w:rPr>
        <w:t> </w:t>
      </w:r>
      <w:r>
        <w:rPr/>
        <w:t>суммативного</w:t>
      </w:r>
      <w:r>
        <w:rPr>
          <w:spacing w:val="17"/>
        </w:rPr>
        <w:t> </w:t>
      </w:r>
      <w:r>
        <w:rPr/>
        <w:t>оценивания</w:t>
      </w:r>
      <w:r>
        <w:rPr>
          <w:spacing w:val="12"/>
        </w:rPr>
        <w:t> </w:t>
      </w:r>
      <w:r>
        <w:rPr/>
        <w:t>по</w:t>
      </w:r>
      <w:r>
        <w:rPr>
          <w:spacing w:val="14"/>
        </w:rPr>
        <w:t> </w:t>
      </w:r>
      <w:r>
        <w:rPr/>
        <w:t>предмету</w:t>
      </w:r>
    </w:p>
    <w:p>
      <w:pPr>
        <w:pStyle w:val="BodyText"/>
        <w:spacing w:line="319" w:lineRule="exact" w:after="5"/>
        <w:ind w:firstLine="0"/>
        <w:jc w:val="left"/>
      </w:pPr>
      <w:r>
        <w:rPr/>
        <w:t>«Химия»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2096"/>
        <w:gridCol w:w="1921"/>
        <w:gridCol w:w="2272"/>
        <w:gridCol w:w="2094"/>
      </w:tblGrid>
      <w:tr>
        <w:trPr>
          <w:trHeight w:val="371" w:hRule="atLeast"/>
        </w:trPr>
        <w:tc>
          <w:tcPr>
            <w:tcW w:w="1577" w:type="dxa"/>
            <w:vMerge w:val="restart"/>
          </w:tcPr>
          <w:p>
            <w:pPr>
              <w:pStyle w:val="TableParagraph"/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383" w:type="dxa"/>
            <w:gridSpan w:val="4"/>
          </w:tcPr>
          <w:p>
            <w:pPr>
              <w:pStyle w:val="TableParagraph"/>
              <w:spacing w:line="268" w:lineRule="exact"/>
              <w:ind w:left="9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 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73" w:hRule="atLeast"/>
        </w:trPr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spacing w:line="270" w:lineRule="exact"/>
              <w:ind w:left="493" w:right="4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21" w:type="dxa"/>
          </w:tcPr>
          <w:p>
            <w:pPr>
              <w:pStyle w:val="TableParagraph"/>
              <w:spacing w:line="270" w:lineRule="exact"/>
              <w:ind w:left="404" w:right="4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72" w:type="dxa"/>
          </w:tcPr>
          <w:p>
            <w:pPr>
              <w:pStyle w:val="TableParagraph"/>
              <w:spacing w:line="270" w:lineRule="exact"/>
              <w:ind w:left="579" w:right="5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94" w:type="dxa"/>
          </w:tcPr>
          <w:p>
            <w:pPr>
              <w:pStyle w:val="TableParagraph"/>
              <w:spacing w:line="270" w:lineRule="exact"/>
              <w:ind w:left="489" w:right="4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74" w:hRule="atLeast"/>
        </w:trPr>
        <w:tc>
          <w:tcPr>
            <w:tcW w:w="1577" w:type="dxa"/>
          </w:tcPr>
          <w:p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ЕМН</w:t>
            </w:r>
          </w:p>
        </w:tc>
        <w:tc>
          <w:tcPr>
            <w:tcW w:w="209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4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3" w:hRule="atLeast"/>
        </w:trPr>
        <w:tc>
          <w:tcPr>
            <w:tcW w:w="1577" w:type="dxa"/>
          </w:tcPr>
          <w:p>
            <w:pPr>
              <w:pStyle w:val="TableParagraph"/>
              <w:spacing w:line="268" w:lineRule="exact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209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4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1577" w:type="dxa"/>
          </w:tcPr>
          <w:p>
            <w:pPr>
              <w:pStyle w:val="TableParagraph"/>
              <w:spacing w:line="268" w:lineRule="exact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11 ЕМН</w:t>
            </w:r>
          </w:p>
        </w:tc>
        <w:tc>
          <w:tcPr>
            <w:tcW w:w="209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4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4" w:hRule="atLeast"/>
        </w:trPr>
        <w:tc>
          <w:tcPr>
            <w:tcW w:w="1577" w:type="dxa"/>
          </w:tcPr>
          <w:p>
            <w:pPr>
              <w:pStyle w:val="TableParagraph"/>
              <w:spacing w:line="268" w:lineRule="exact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209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4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7"/>
      </w:pPr>
      <w:r>
        <w:rPr/>
        <w:t>Интеграция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вызванные пробелами в знаниях по разным разделам химии. При разработке</w:t>
      </w:r>
      <w:r>
        <w:rPr>
          <w:spacing w:val="1"/>
        </w:rPr>
        <w:t> </w:t>
      </w:r>
      <w:r>
        <w:rPr/>
        <w:t>краткосрочного плана (КСП) необходимо вносить коррективы для восполнения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знаниях,</w:t>
      </w:r>
      <w:r>
        <w:rPr>
          <w:spacing w:val="1"/>
        </w:rPr>
        <w:t> </w:t>
      </w:r>
      <w:r>
        <w:rPr/>
        <w:t>умениях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встречающихся пробелах необходима системная работа с формированием групп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расписанию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Летней школы.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3"/>
        <w:spacing w:line="242" w:lineRule="auto"/>
        <w:ind w:left="6"/>
        <w:jc w:val="center"/>
      </w:pPr>
      <w:r>
        <w:rPr>
          <w:i w:val="0"/>
        </w:rPr>
        <w:t>Таблица 80. </w:t>
      </w:r>
      <w:r>
        <w:rPr/>
        <w:t>Примеры интеграции целей обучения по предмету «Химия» для</w:t>
      </w:r>
      <w:r>
        <w:rPr>
          <w:spacing w:val="-67"/>
        </w:rPr>
        <w:t> </w:t>
      </w:r>
      <w:r>
        <w:rPr/>
        <w:t>разработки</w:t>
      </w:r>
      <w:r>
        <w:rPr>
          <w:spacing w:val="-2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(КСП)</w:t>
      </w: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844"/>
        <w:gridCol w:w="1913"/>
        <w:gridCol w:w="2578"/>
        <w:gridCol w:w="1524"/>
      </w:tblGrid>
      <w:tr>
        <w:trPr>
          <w:trHeight w:val="220" w:hRule="atLeast"/>
        </w:trPr>
        <w:tc>
          <w:tcPr>
            <w:tcW w:w="1810" w:type="dxa"/>
          </w:tcPr>
          <w:p>
            <w:pPr>
              <w:pStyle w:val="TableParagraph"/>
              <w:spacing w:line="200" w:lineRule="exact"/>
              <w:ind w:left="53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>
            <w:pPr>
              <w:pStyle w:val="TableParagraph"/>
              <w:spacing w:line="200" w:lineRule="exact"/>
              <w:ind w:left="54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13" w:type="dxa"/>
          </w:tcPr>
          <w:p>
            <w:pPr>
              <w:pStyle w:val="TableParagraph"/>
              <w:spacing w:line="200" w:lineRule="exact"/>
              <w:ind w:left="5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578" w:type="dxa"/>
          </w:tcPr>
          <w:p>
            <w:pPr>
              <w:pStyle w:val="TableParagraph"/>
              <w:spacing w:line="200" w:lineRule="exact"/>
              <w:ind w:left="836" w:right="8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524" w:type="dxa"/>
          </w:tcPr>
          <w:p>
            <w:pPr>
              <w:pStyle w:val="TableParagraph"/>
              <w:spacing w:line="200" w:lineRule="exact"/>
              <w:ind w:left="33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467" w:hRule="atLeast"/>
        </w:trPr>
        <w:tc>
          <w:tcPr>
            <w:tcW w:w="1810" w:type="dxa"/>
          </w:tcPr>
          <w:p>
            <w:pPr>
              <w:pStyle w:val="TableParagraph"/>
              <w:tabs>
                <w:tab w:pos="899" w:val="left" w:leader="none"/>
                <w:tab w:pos="1571" w:val="left" w:leader="none"/>
              </w:tabs>
              <w:spacing w:line="192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7.1.2.2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  <w:tab/>
            </w:r>
            <w:r>
              <w:rPr>
                <w:spacing w:val="-1"/>
                <w:sz w:val="24"/>
              </w:rPr>
              <w:t>каждый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атомов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486" w:val="left" w:leader="none"/>
                <w:tab w:pos="1734" w:val="right" w:leader="none"/>
              </w:tabs>
              <w:spacing w:line="19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8.1.3.4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  <w:tab/>
              <w:t>электронно-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первых</w:t>
              <w:tab/>
              <w:t>20</w:t>
            </w:r>
          </w:p>
          <w:p>
            <w:pPr>
              <w:pStyle w:val="TableParagraph"/>
              <w:spacing w:line="192" w:lineRule="auto"/>
              <w:ind w:left="105" w:right="491"/>
              <w:rPr>
                <w:sz w:val="24"/>
              </w:rPr>
            </w:pP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913" w:type="dxa"/>
          </w:tcPr>
          <w:p>
            <w:pPr>
              <w:pStyle w:val="TableParagraph"/>
              <w:tabs>
                <w:tab w:pos="1723" w:val="left" w:leader="none"/>
              </w:tabs>
              <w:spacing w:line="192" w:lineRule="exact"/>
              <w:ind w:left="105"/>
              <w:rPr>
                <w:sz w:val="24"/>
              </w:rPr>
            </w:pPr>
            <w:r>
              <w:rPr>
                <w:sz w:val="24"/>
              </w:rPr>
              <w:t>9.1.4.6</w:t>
              <w:tab/>
              <w:t>-</w:t>
            </w:r>
          </w:p>
          <w:p>
            <w:pPr>
              <w:pStyle w:val="TableParagraph"/>
              <w:tabs>
                <w:tab w:pos="1670" w:val="left" w:leader="none"/>
              </w:tabs>
              <w:spacing w:line="192" w:lineRule="auto" w:before="17"/>
              <w:ind w:left="105" w:right="10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молекулярную,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электронную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аммиака</w:t>
            </w:r>
          </w:p>
        </w:tc>
        <w:tc>
          <w:tcPr>
            <w:tcW w:w="2578" w:type="dxa"/>
          </w:tcPr>
          <w:p>
            <w:pPr>
              <w:pStyle w:val="TableParagraph"/>
              <w:tabs>
                <w:tab w:pos="1415" w:val="left" w:leader="none"/>
                <w:tab w:pos="2332" w:val="left" w:leader="none"/>
              </w:tabs>
              <w:spacing w:line="19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10.1.4.1</w:t>
              <w:tab/>
              <w:t>объяснять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ковалентной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обменному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донорноакцепторному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механизмам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87" w:hRule="atLeast"/>
        </w:trPr>
        <w:tc>
          <w:tcPr>
            <w:tcW w:w="1810" w:type="dxa"/>
          </w:tcPr>
          <w:p>
            <w:pPr>
              <w:pStyle w:val="TableParagraph"/>
              <w:spacing w:line="19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7.1.2.4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классифициров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сложные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653" w:val="left" w:leader="none"/>
              </w:tabs>
              <w:spacing w:line="192" w:lineRule="exact"/>
              <w:ind w:left="105"/>
              <w:rPr>
                <w:sz w:val="24"/>
              </w:rPr>
            </w:pPr>
            <w:r>
              <w:rPr>
                <w:sz w:val="24"/>
              </w:rPr>
              <w:t>8.1.4.3</w:t>
              <w:tab/>
              <w:t>-</w:t>
            </w:r>
          </w:p>
          <w:p>
            <w:pPr>
              <w:pStyle w:val="TableParagraph"/>
              <w:tabs>
                <w:tab w:pos="1503" w:val="left" w:leader="none"/>
              </w:tabs>
              <w:spacing w:line="192" w:lineRule="auto" w:before="17"/>
              <w:ind w:left="105" w:right="10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</w:t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кристаллическо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решетки</w:t>
            </w:r>
          </w:p>
        </w:tc>
        <w:tc>
          <w:tcPr>
            <w:tcW w:w="1913" w:type="dxa"/>
          </w:tcPr>
          <w:p>
            <w:pPr>
              <w:pStyle w:val="TableParagraph"/>
              <w:tabs>
                <w:tab w:pos="879" w:val="left" w:leader="none"/>
                <w:tab w:pos="1673" w:val="left" w:leader="none"/>
              </w:tabs>
              <w:spacing w:line="19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9.1.4.8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описать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кристаллическо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решетки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  <w:tab/>
            </w:r>
            <w:r>
              <w:rPr>
                <w:spacing w:val="-1"/>
                <w:sz w:val="24"/>
              </w:rPr>
              <w:t>кремния,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диоксида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карбида</w:t>
            </w:r>
          </w:p>
          <w:p>
            <w:pPr>
              <w:pStyle w:val="TableParagraph"/>
              <w:spacing w:line="21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кремния</w:t>
            </w:r>
          </w:p>
        </w:tc>
        <w:tc>
          <w:tcPr>
            <w:tcW w:w="2578" w:type="dxa"/>
          </w:tcPr>
          <w:p>
            <w:pPr>
              <w:pStyle w:val="TableParagraph"/>
              <w:spacing w:line="192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10.1.4.3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ковалентной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1653" w:val="left" w:leader="none"/>
              </w:tabs>
              <w:spacing w:line="192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8.2.1.3</w:t>
              <w:tab/>
              <w:t>-</w:t>
            </w:r>
          </w:p>
          <w:p>
            <w:pPr>
              <w:pStyle w:val="TableParagraph"/>
              <w:tabs>
                <w:tab w:pos="649" w:val="left" w:leader="none"/>
                <w:tab w:pos="1616" w:val="left" w:leader="none"/>
              </w:tabs>
              <w:spacing w:line="192" w:lineRule="auto" w:before="17"/>
              <w:ind w:left="105" w:right="9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  <w:tab/>
              <w:t>в</w:t>
            </w:r>
          </w:p>
          <w:p>
            <w:pPr>
              <w:pStyle w:val="TableParagraph"/>
              <w:tabs>
                <w:tab w:pos="1604" w:val="left" w:leader="none"/>
              </w:tabs>
              <w:spacing w:line="19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группах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периодах</w:t>
            </w:r>
          </w:p>
        </w:tc>
        <w:tc>
          <w:tcPr>
            <w:tcW w:w="1913" w:type="dxa"/>
          </w:tcPr>
          <w:p>
            <w:pPr>
              <w:pStyle w:val="TableParagraph"/>
              <w:tabs>
                <w:tab w:pos="1723" w:val="left" w:leader="none"/>
              </w:tabs>
              <w:spacing w:line="192" w:lineRule="exact"/>
              <w:ind w:left="105"/>
              <w:rPr>
                <w:sz w:val="24"/>
              </w:rPr>
            </w:pPr>
            <w:r>
              <w:rPr>
                <w:sz w:val="24"/>
              </w:rPr>
              <w:t>9.2.1.8</w:t>
              <w:tab/>
              <w:t>-</w:t>
            </w:r>
          </w:p>
          <w:p>
            <w:pPr>
              <w:pStyle w:val="TableParagraph"/>
              <w:tabs>
                <w:tab w:pos="1686" w:val="left" w:leader="none"/>
              </w:tabs>
              <w:spacing w:line="192" w:lineRule="auto" w:before="17"/>
              <w:ind w:left="105" w:right="101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галогенов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  <w:tc>
          <w:tcPr>
            <w:tcW w:w="2578" w:type="dxa"/>
          </w:tcPr>
          <w:p>
            <w:pPr>
              <w:pStyle w:val="TableParagraph"/>
              <w:tabs>
                <w:tab w:pos="1201" w:val="left" w:leader="none"/>
                <w:tab w:pos="1415" w:val="left" w:leader="none"/>
                <w:tab w:pos="1661" w:val="left" w:leader="none"/>
                <w:tab w:pos="2212" w:val="left" w:leader="none"/>
              </w:tabs>
              <w:spacing w:line="19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10.2.1.2</w:t>
              <w:tab/>
              <w:tab/>
              <w:t>объяснять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кислотно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  <w:tab/>
              <w:tab/>
              <w:tab/>
              <w:t>свойств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оксидов,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гидроксидов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водородных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элементов</w:t>
              <w:tab/>
              <w:tab/>
              <w:tab/>
              <w:tab/>
              <w:t>по</w:t>
            </w:r>
          </w:p>
          <w:p>
            <w:pPr>
              <w:pStyle w:val="TableParagraph"/>
              <w:spacing w:line="21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периодам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группам</w:t>
            </w:r>
          </w:p>
        </w:tc>
        <w:tc>
          <w:tcPr>
            <w:tcW w:w="1524" w:type="dxa"/>
          </w:tcPr>
          <w:p>
            <w:pPr>
              <w:pStyle w:val="TableParagraph"/>
              <w:spacing w:line="1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11.2.2.2</w:t>
            </w:r>
          </w:p>
          <w:p>
            <w:pPr>
              <w:pStyle w:val="TableParagraph"/>
              <w:tabs>
                <w:tab w:pos="1164" w:val="left" w:leader="none"/>
              </w:tabs>
              <w:spacing w:line="192" w:lineRule="auto" w:before="17"/>
              <w:ind w:left="108" w:right="9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протекающ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реакций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b/>
          <w:i/>
          <w:sz w:val="27"/>
        </w:rPr>
      </w:pPr>
    </w:p>
    <w:p>
      <w:pPr>
        <w:spacing w:line="235" w:lineRule="auto" w:before="0"/>
        <w:ind w:left="371" w:right="363" w:hanging="7"/>
        <w:jc w:val="center"/>
        <w:rPr>
          <w:b/>
          <w:i/>
          <w:sz w:val="28"/>
        </w:rPr>
      </w:pPr>
      <w:r>
        <w:rPr>
          <w:b/>
          <w:i/>
          <w:sz w:val="28"/>
        </w:rPr>
        <w:t>План работы за 2021-2022 учебный год по восполнению пробелов в знаниях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обучающихся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предмету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«Химия»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прошлый и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предыдущий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учебные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годы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9372"/>
      </w:tblGrid>
      <w:tr>
        <w:trPr>
          <w:trHeight w:val="254" w:hRule="atLeast"/>
        </w:trPr>
        <w:tc>
          <w:tcPr>
            <w:tcW w:w="519" w:type="dxa"/>
          </w:tcPr>
          <w:p>
            <w:pPr>
              <w:pStyle w:val="TableParagraph"/>
              <w:spacing w:line="234" w:lineRule="exact"/>
              <w:ind w:right="1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372" w:type="dxa"/>
          </w:tcPr>
          <w:p>
            <w:pPr>
              <w:pStyle w:val="TableParagraph"/>
              <w:spacing w:line="234" w:lineRule="exact"/>
              <w:ind w:left="3572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</w:tr>
      <w:tr>
        <w:trPr>
          <w:trHeight w:val="253" w:hRule="atLeast"/>
        </w:trPr>
        <w:tc>
          <w:tcPr>
            <w:tcW w:w="9891" w:type="dxa"/>
            <w:gridSpan w:val="2"/>
          </w:tcPr>
          <w:p>
            <w:pPr>
              <w:pStyle w:val="TableParagraph"/>
              <w:spacing w:line="234" w:lineRule="exact"/>
              <w:ind w:left="3226" w:right="3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тестирование</w:t>
            </w:r>
          </w:p>
        </w:tc>
      </w:tr>
      <w:tr>
        <w:trPr>
          <w:trHeight w:val="1271" w:hRule="atLeast"/>
        </w:trPr>
        <w:tc>
          <w:tcPr>
            <w:tcW w:w="519" w:type="dxa"/>
          </w:tcPr>
          <w:p>
            <w:pPr>
              <w:pStyle w:val="TableParagraph"/>
              <w:spacing w:line="251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2" w:type="dxa"/>
          </w:tcPr>
          <w:p>
            <w:pPr>
              <w:pStyle w:val="TableParagraph"/>
              <w:spacing w:line="220" w:lineRule="auto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Выявление пробелов в знаниях по химии по результатам диагностического среза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начале учебного года </w:t>
            </w:r>
            <w:r>
              <w:rPr>
                <w:sz w:val="24"/>
              </w:rPr>
              <w:t>(тестовые задания с тремя, четырьмя, пятью вариантами ответов;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задания,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структурированные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письменные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т.д.).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пробелами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навыках.</w:t>
            </w:r>
          </w:p>
        </w:tc>
      </w:tr>
      <w:tr>
        <w:trPr>
          <w:trHeight w:val="1524" w:hRule="atLeast"/>
        </w:trPr>
        <w:tc>
          <w:tcPr>
            <w:tcW w:w="519" w:type="dxa"/>
          </w:tcPr>
          <w:p>
            <w:pPr>
              <w:pStyle w:val="TableParagraph"/>
              <w:spacing w:line="251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2" w:type="dxa"/>
          </w:tcPr>
          <w:p>
            <w:pPr>
              <w:pStyle w:val="TableParagraph"/>
              <w:spacing w:line="220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тем, вызывающих затруднения у обучающихся, по которым у них 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 пробелы.</w:t>
            </w:r>
          </w:p>
          <w:p>
            <w:pPr>
              <w:pStyle w:val="TableParagraph"/>
              <w:spacing w:line="22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Например, у обучающегося будут затруднения с решением расчетной задачи на примеси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9-м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«нулевой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относительную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атомную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(молекулярную/формульную)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массу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применять</w:t>
            </w:r>
          </w:p>
          <w:p>
            <w:pPr>
              <w:pStyle w:val="TableParagraph"/>
              <w:spacing w:line="24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веществ.</w:t>
            </w:r>
          </w:p>
        </w:tc>
      </w:tr>
    </w:tbl>
    <w:p>
      <w:pPr>
        <w:spacing w:after="0" w:line="241" w:lineRule="exact"/>
        <w:jc w:val="both"/>
        <w:rPr>
          <w:sz w:val="24"/>
        </w:rPr>
        <w:sectPr>
          <w:pgSz w:w="11910" w:h="16840"/>
          <w:pgMar w:header="0" w:footer="922" w:top="1040" w:bottom="1160" w:left="680" w:right="82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9372"/>
      </w:tblGrid>
      <w:tr>
        <w:trPr>
          <w:trHeight w:val="256" w:hRule="atLeast"/>
        </w:trPr>
        <w:tc>
          <w:tcPr>
            <w:tcW w:w="9891" w:type="dxa"/>
            <w:gridSpan w:val="2"/>
          </w:tcPr>
          <w:p>
            <w:pPr>
              <w:pStyle w:val="TableParagraph"/>
              <w:spacing w:line="236" w:lineRule="exact"/>
              <w:ind w:left="3226" w:right="3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</w:p>
        </w:tc>
      </w:tr>
      <w:tr>
        <w:trPr>
          <w:trHeight w:val="1269" w:hRule="atLeast"/>
        </w:trPr>
        <w:tc>
          <w:tcPr>
            <w:tcW w:w="519" w:type="dxa"/>
          </w:tcPr>
          <w:p>
            <w:pPr>
              <w:pStyle w:val="TableParagraph"/>
              <w:spacing w:line="24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2" w:type="dxa"/>
          </w:tcPr>
          <w:p>
            <w:pPr>
              <w:pStyle w:val="TableParagraph"/>
              <w:spacing w:line="22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Сопоставить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 прошлого учебного года. Не освоенные обучающимися темы и цели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включить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планировании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КСП.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Следует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интегрировать,</w:t>
            </w:r>
          </w:p>
          <w:p>
            <w:pPr>
              <w:pStyle w:val="TableParagraph"/>
              <w:spacing w:line="254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скоординировать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пройденных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программ.</w:t>
            </w:r>
          </w:p>
        </w:tc>
      </w:tr>
      <w:tr>
        <w:trPr>
          <w:trHeight w:val="762" w:hRule="atLeast"/>
        </w:trPr>
        <w:tc>
          <w:tcPr>
            <w:tcW w:w="519" w:type="dxa"/>
          </w:tcPr>
          <w:p>
            <w:pPr>
              <w:pStyle w:val="TableParagraph"/>
              <w:spacing w:line="24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2" w:type="dxa"/>
          </w:tcPr>
          <w:p>
            <w:pPr>
              <w:pStyle w:val="TableParagraph"/>
              <w:spacing w:line="22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Предварительно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подготовить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интегрированным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целям.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включить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мини-проекты,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написание</w:t>
            </w:r>
          </w:p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</w:tr>
      <w:tr>
        <w:trPr>
          <w:trHeight w:val="1271" w:hRule="atLeast"/>
        </w:trPr>
        <w:tc>
          <w:tcPr>
            <w:tcW w:w="519" w:type="dxa"/>
          </w:tcPr>
          <w:p>
            <w:pPr>
              <w:pStyle w:val="TableParagraph"/>
              <w:spacing w:line="24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2" w:type="dxa"/>
          </w:tcPr>
          <w:p>
            <w:pPr>
              <w:pStyle w:val="TableParagraph"/>
              <w:spacing w:line="22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затруднения.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«объяснять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метанола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этанола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организм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человека»,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«описать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аммиака».</w:t>
            </w:r>
          </w:p>
          <w:p>
            <w:pPr>
              <w:pStyle w:val="TableParagraph"/>
              <w:spacing w:line="254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Для таких обучающихся следует предлагать индивидуальные задания, вовлекать 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 работы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уроках.</w:t>
            </w:r>
          </w:p>
        </w:tc>
      </w:tr>
      <w:tr>
        <w:trPr>
          <w:trHeight w:val="253" w:hRule="atLeast"/>
        </w:trPr>
        <w:tc>
          <w:tcPr>
            <w:tcW w:w="519" w:type="dxa"/>
          </w:tcPr>
          <w:p>
            <w:pPr>
              <w:pStyle w:val="TableParagraph"/>
              <w:spacing w:line="234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2" w:type="dxa"/>
          </w:tcPr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нуждаются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консультациях.</w:t>
            </w:r>
          </w:p>
        </w:tc>
      </w:tr>
      <w:tr>
        <w:trPr>
          <w:trHeight w:val="509" w:hRule="atLeast"/>
        </w:trPr>
        <w:tc>
          <w:tcPr>
            <w:tcW w:w="519" w:type="dxa"/>
          </w:tcPr>
          <w:p>
            <w:pPr>
              <w:pStyle w:val="TableParagraph"/>
              <w:spacing w:line="24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2" w:type="dxa"/>
          </w:tcPr>
          <w:p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расписания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консультаций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одними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же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пробелами.</w:t>
            </w:r>
          </w:p>
        </w:tc>
      </w:tr>
      <w:tr>
        <w:trPr>
          <w:trHeight w:val="760" w:hRule="atLeast"/>
        </w:trPr>
        <w:tc>
          <w:tcPr>
            <w:tcW w:w="519" w:type="dxa"/>
          </w:tcPr>
          <w:p>
            <w:pPr>
              <w:pStyle w:val="TableParagraph"/>
              <w:spacing w:line="24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2" w:type="dxa"/>
          </w:tcPr>
          <w:p>
            <w:pPr>
              <w:pStyle w:val="TableParagraph"/>
              <w:spacing w:line="23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расписания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консультаций:</w:t>
            </w:r>
          </w:p>
          <w:p>
            <w:pPr>
              <w:pStyle w:val="TableParagraph"/>
              <w:numPr>
                <w:ilvl w:val="0"/>
                <w:numId w:val="349"/>
              </w:numPr>
              <w:tabs>
                <w:tab w:pos="247" w:val="left" w:leader="none"/>
              </w:tabs>
              <w:spacing w:line="254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numPr>
                <w:ilvl w:val="0"/>
                <w:numId w:val="349"/>
              </w:numPr>
              <w:tabs>
                <w:tab w:pos="247" w:val="left" w:leader="none"/>
              </w:tabs>
              <w:spacing w:line="251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</w:tr>
      <w:tr>
        <w:trPr>
          <w:trHeight w:val="508" w:hRule="atLeast"/>
        </w:trPr>
        <w:tc>
          <w:tcPr>
            <w:tcW w:w="519" w:type="dxa"/>
          </w:tcPr>
          <w:p>
            <w:pPr>
              <w:pStyle w:val="TableParagraph"/>
              <w:spacing w:line="24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72" w:type="dxa"/>
          </w:tcPr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повышению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качества</w:t>
            </w:r>
          </w:p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253" w:hRule="atLeast"/>
        </w:trPr>
        <w:tc>
          <w:tcPr>
            <w:tcW w:w="9891" w:type="dxa"/>
            <w:gridSpan w:val="2"/>
          </w:tcPr>
          <w:p>
            <w:pPr>
              <w:pStyle w:val="TableParagraph"/>
              <w:spacing w:line="234" w:lineRule="exact"/>
              <w:ind w:left="3224" w:right="3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</w:tr>
      <w:tr>
        <w:trPr>
          <w:trHeight w:val="508" w:hRule="atLeast"/>
        </w:trPr>
        <w:tc>
          <w:tcPr>
            <w:tcW w:w="519" w:type="dxa"/>
          </w:tcPr>
          <w:p>
            <w:pPr>
              <w:pStyle w:val="TableParagraph"/>
              <w:spacing w:line="24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72" w:type="dxa"/>
          </w:tcPr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КСП,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содержащего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эффективные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полного</w:t>
            </w:r>
          </w:p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взаимосвязанным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</w:tr>
      <w:tr>
        <w:trPr>
          <w:trHeight w:val="508" w:hRule="atLeast"/>
        </w:trPr>
        <w:tc>
          <w:tcPr>
            <w:tcW w:w="519" w:type="dxa"/>
          </w:tcPr>
          <w:p>
            <w:pPr>
              <w:pStyle w:val="TableParagraph"/>
              <w:spacing w:line="24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72" w:type="dxa"/>
          </w:tcPr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пробелов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знаниях,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умениях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1017" w:hRule="atLeast"/>
        </w:trPr>
        <w:tc>
          <w:tcPr>
            <w:tcW w:w="519" w:type="dxa"/>
          </w:tcPr>
          <w:p>
            <w:pPr>
              <w:pStyle w:val="TableParagraph"/>
              <w:spacing w:line="245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72" w:type="dxa"/>
          </w:tcPr>
          <w:p>
            <w:pPr>
              <w:pStyle w:val="TableParagraph"/>
              <w:spacing w:line="220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объединении,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совете.</w:t>
            </w:r>
          </w:p>
          <w:p>
            <w:pPr>
              <w:pStyle w:val="TableParagraph"/>
              <w:spacing w:line="254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восполнению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сопровождения обучающегося.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b/>
          <w:i/>
          <w:sz w:val="15"/>
        </w:rPr>
      </w:pPr>
    </w:p>
    <w:p>
      <w:pPr>
        <w:pStyle w:val="Heading2"/>
        <w:spacing w:before="89"/>
        <w:ind w:left="511" w:right="510"/>
        <w:jc w:val="center"/>
      </w:pPr>
      <w:r>
        <w:rPr/>
        <w:t>Рекомендации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350"/>
        </w:numPr>
        <w:tabs>
          <w:tab w:pos="1447" w:val="left" w:leader="none"/>
        </w:tabs>
        <w:spacing w:line="254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Владеть объективной информацией о пробелах в знаниях, умениях и</w:t>
      </w:r>
      <w:r>
        <w:rPr>
          <w:spacing w:val="1"/>
          <w:sz w:val="28"/>
        </w:rPr>
        <w:t> </w:t>
      </w:r>
      <w:r>
        <w:rPr>
          <w:sz w:val="28"/>
        </w:rPr>
        <w:t>навыках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разрабатывать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 восполнению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уроков,</w:t>
      </w:r>
      <w:r>
        <w:rPr>
          <w:spacing w:val="-2"/>
          <w:sz w:val="28"/>
        </w:rPr>
        <w:t> </w:t>
      </w:r>
      <w:r>
        <w:rPr>
          <w:sz w:val="28"/>
        </w:rPr>
        <w:t>так и во</w:t>
      </w:r>
      <w:r>
        <w:rPr>
          <w:spacing w:val="1"/>
          <w:sz w:val="28"/>
        </w:rPr>
        <w:t> </w:t>
      </w:r>
      <w:r>
        <w:rPr>
          <w:sz w:val="28"/>
        </w:rPr>
        <w:t>внеурочное время.</w:t>
      </w:r>
    </w:p>
    <w:p>
      <w:pPr>
        <w:pStyle w:val="ListParagraph"/>
        <w:numPr>
          <w:ilvl w:val="0"/>
          <w:numId w:val="350"/>
        </w:numPr>
        <w:tabs>
          <w:tab w:pos="1447" w:val="left" w:leader="none"/>
        </w:tabs>
        <w:spacing w:line="254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качественный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количественный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пробелов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-4"/>
          <w:sz w:val="28"/>
        </w:rPr>
        <w:t> </w:t>
      </w:r>
      <w:r>
        <w:rPr>
          <w:sz w:val="28"/>
        </w:rPr>
        <w:t>целей</w:t>
      </w:r>
      <w:r>
        <w:rPr>
          <w:spacing w:val="-3"/>
          <w:sz w:val="28"/>
        </w:rPr>
        <w:t> </w:t>
      </w:r>
      <w:r>
        <w:rPr>
          <w:sz w:val="28"/>
        </w:rPr>
        <w:t>обучения учашимися.</w:t>
      </w:r>
    </w:p>
    <w:p>
      <w:pPr>
        <w:pStyle w:val="ListParagraph"/>
        <w:numPr>
          <w:ilvl w:val="0"/>
          <w:numId w:val="350"/>
        </w:numPr>
        <w:tabs>
          <w:tab w:pos="1447" w:val="left" w:leader="none"/>
        </w:tabs>
        <w:spacing w:line="254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Организовывать нестандартные уроки, включая компьютерные уроки,</w:t>
      </w:r>
      <w:r>
        <w:rPr>
          <w:spacing w:val="1"/>
          <w:sz w:val="28"/>
        </w:rPr>
        <w:t> </w:t>
      </w:r>
      <w:r>
        <w:rPr>
          <w:sz w:val="28"/>
        </w:rPr>
        <w:t>уроки взаимообучения, уроки-консультации с участием обучающихся, имеющих</w:t>
      </w:r>
      <w:r>
        <w:rPr>
          <w:spacing w:val="1"/>
          <w:sz w:val="28"/>
        </w:rPr>
        <w:t> </w:t>
      </w:r>
      <w:r>
        <w:rPr>
          <w:sz w:val="28"/>
        </w:rPr>
        <w:t>пробелы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отдельным целям обучения.</w:t>
      </w:r>
    </w:p>
    <w:p>
      <w:pPr>
        <w:pStyle w:val="ListParagraph"/>
        <w:numPr>
          <w:ilvl w:val="0"/>
          <w:numId w:val="350"/>
        </w:numPr>
        <w:tabs>
          <w:tab w:pos="1447" w:val="left" w:leader="none"/>
        </w:tabs>
        <w:spacing w:line="254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консультации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расписанию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одинаковыми</w:t>
      </w:r>
      <w:r>
        <w:rPr>
          <w:spacing w:val="-1"/>
          <w:sz w:val="28"/>
        </w:rPr>
        <w:t> </w:t>
      </w:r>
      <w:r>
        <w:rPr>
          <w:sz w:val="28"/>
        </w:rPr>
        <w:t>пробелами в</w:t>
      </w:r>
      <w:r>
        <w:rPr>
          <w:spacing w:val="-1"/>
          <w:sz w:val="28"/>
        </w:rPr>
        <w:t> </w:t>
      </w:r>
      <w:r>
        <w:rPr>
          <w:sz w:val="28"/>
        </w:rPr>
        <w:t>химии.</w:t>
      </w:r>
    </w:p>
    <w:p>
      <w:pPr>
        <w:pStyle w:val="ListParagraph"/>
        <w:numPr>
          <w:ilvl w:val="0"/>
          <w:numId w:val="350"/>
        </w:numPr>
        <w:tabs>
          <w:tab w:pos="1447" w:val="left" w:leader="none"/>
        </w:tabs>
        <w:spacing w:line="254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Анализировать проводимую по восполнению пробелов работу и делать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проведенной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уровнях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процесса.</w:t>
      </w:r>
    </w:p>
    <w:p>
      <w:pPr>
        <w:spacing w:after="0" w:line="254" w:lineRule="auto"/>
        <w:jc w:val="both"/>
        <w:rPr>
          <w:sz w:val="28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Heading2"/>
        <w:spacing w:before="69"/>
        <w:ind w:left="3633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«Биология»</w:t>
      </w:r>
    </w:p>
    <w:p>
      <w:pPr>
        <w:pStyle w:val="BodyText"/>
        <w:spacing w:line="254" w:lineRule="auto" w:before="15"/>
        <w:ind w:right="309"/>
      </w:pPr>
      <w:r>
        <w:rPr/>
        <w:t>Цель учебной программы предмета «Биология» – развитие современных</w:t>
      </w:r>
      <w:r>
        <w:rPr>
          <w:spacing w:val="1"/>
        </w:rPr>
        <w:t> </w:t>
      </w:r>
      <w:r>
        <w:rPr/>
        <w:t>биологических знаний и умений у обучающихся; понимание сущности, развития</w:t>
      </w:r>
      <w:r>
        <w:rPr>
          <w:spacing w:val="1"/>
        </w:rPr>
        <w:t> </w:t>
      </w:r>
      <w:r>
        <w:rPr/>
        <w:t>и проявления жизни на разных уровнях ее организации; подготовка всесторонне</w:t>
      </w:r>
      <w:r>
        <w:rPr>
          <w:spacing w:val="1"/>
        </w:rPr>
        <w:t> </w:t>
      </w:r>
      <w:r>
        <w:rPr/>
        <w:t>развитой</w:t>
      </w:r>
      <w:r>
        <w:rPr>
          <w:spacing w:val="-3"/>
        </w:rPr>
        <w:t> </w:t>
      </w:r>
      <w:r>
        <w:rPr/>
        <w:t>личности,</w:t>
      </w:r>
      <w:r>
        <w:rPr>
          <w:spacing w:val="-6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понимает</w:t>
      </w:r>
      <w:r>
        <w:rPr>
          <w:spacing w:val="-2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наивысшей</w:t>
      </w:r>
      <w:r>
        <w:rPr>
          <w:spacing w:val="-2"/>
        </w:rPr>
        <w:t> </w:t>
      </w:r>
      <w:r>
        <w:rPr/>
        <w:t>ценности.</w:t>
      </w:r>
    </w:p>
    <w:p>
      <w:pPr>
        <w:pStyle w:val="BodyText"/>
        <w:spacing w:line="320" w:lineRule="exact"/>
        <w:ind w:left="1022" w:firstLine="0"/>
      </w:pPr>
      <w:r>
        <w:rPr/>
        <w:t>Задачи</w:t>
      </w:r>
      <w:r>
        <w:rPr>
          <w:spacing w:val="-1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предмета:</w:t>
      </w:r>
    </w:p>
    <w:p>
      <w:pPr>
        <w:pStyle w:val="ListParagraph"/>
        <w:numPr>
          <w:ilvl w:val="0"/>
          <w:numId w:val="351"/>
        </w:numPr>
        <w:tabs>
          <w:tab w:pos="1730" w:val="left" w:leader="none"/>
        </w:tabs>
        <w:spacing w:line="237" w:lineRule="auto" w:before="21" w:after="0"/>
        <w:ind w:left="313" w:right="314" w:firstLine="708"/>
        <w:jc w:val="both"/>
        <w:rPr>
          <w:sz w:val="28"/>
        </w:rPr>
      </w:pPr>
      <w:r>
        <w:rPr>
          <w:sz w:val="28"/>
        </w:rPr>
        <w:t>расширить значимые биологические знания и умения, определяющие</w:t>
      </w:r>
      <w:r>
        <w:rPr>
          <w:spacing w:val="-67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человека в</w:t>
      </w:r>
      <w:r>
        <w:rPr>
          <w:spacing w:val="-2"/>
          <w:sz w:val="28"/>
        </w:rPr>
        <w:t> </w:t>
      </w:r>
      <w:r>
        <w:rPr>
          <w:sz w:val="28"/>
        </w:rPr>
        <w:t>природе</w:t>
      </w:r>
      <w:r>
        <w:rPr>
          <w:spacing w:val="-3"/>
          <w:sz w:val="28"/>
        </w:rPr>
        <w:t> </w:t>
      </w:r>
      <w:r>
        <w:rPr>
          <w:sz w:val="28"/>
        </w:rPr>
        <w:t>на основе</w:t>
      </w:r>
      <w:r>
        <w:rPr>
          <w:spacing w:val="-3"/>
          <w:sz w:val="28"/>
        </w:rPr>
        <w:t> </w:t>
      </w:r>
      <w:r>
        <w:rPr>
          <w:sz w:val="28"/>
        </w:rPr>
        <w:t>понимания законов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351"/>
        </w:numPr>
        <w:tabs>
          <w:tab w:pos="1730" w:val="left" w:leader="none"/>
        </w:tabs>
        <w:spacing w:line="244" w:lineRule="auto" w:before="18" w:after="0"/>
        <w:ind w:left="313" w:right="312" w:firstLine="708"/>
        <w:jc w:val="both"/>
        <w:rPr>
          <w:sz w:val="28"/>
        </w:rPr>
      </w:pPr>
      <w:r>
        <w:rPr>
          <w:sz w:val="28"/>
        </w:rPr>
        <w:t>применять законы развития и функционирования природы в качестве</w:t>
      </w:r>
      <w:r>
        <w:rPr>
          <w:spacing w:val="-67"/>
          <w:sz w:val="28"/>
        </w:rPr>
        <w:t> </w:t>
      </w:r>
      <w:r>
        <w:rPr>
          <w:sz w:val="28"/>
        </w:rPr>
        <w:t>основы и средства для приобретения новых знаний, их дальнейшего расширения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углубления;</w:t>
      </w:r>
    </w:p>
    <w:p>
      <w:pPr>
        <w:pStyle w:val="ListParagraph"/>
        <w:numPr>
          <w:ilvl w:val="0"/>
          <w:numId w:val="351"/>
        </w:numPr>
        <w:tabs>
          <w:tab w:pos="1730" w:val="left" w:leader="none"/>
        </w:tabs>
        <w:spacing w:line="244" w:lineRule="auto" w:before="14" w:after="0"/>
        <w:ind w:left="313" w:right="314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мировоззрения;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-67"/>
          <w:sz w:val="28"/>
        </w:rPr>
        <w:t> </w:t>
      </w:r>
      <w:r>
        <w:rPr>
          <w:sz w:val="28"/>
        </w:rPr>
        <w:t>мышления,</w:t>
      </w:r>
      <w:r>
        <w:rPr>
          <w:spacing w:val="-4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> </w:t>
      </w:r>
      <w:r>
        <w:rPr>
          <w:sz w:val="28"/>
        </w:rPr>
        <w:t>умений;</w:t>
      </w:r>
    </w:p>
    <w:p>
      <w:pPr>
        <w:pStyle w:val="ListParagraph"/>
        <w:numPr>
          <w:ilvl w:val="0"/>
          <w:numId w:val="351"/>
        </w:numPr>
        <w:tabs>
          <w:tab w:pos="1730" w:val="left" w:leader="none"/>
        </w:tabs>
        <w:spacing w:line="247" w:lineRule="auto" w:before="14" w:after="0"/>
        <w:ind w:left="313" w:right="310" w:firstLine="708"/>
        <w:jc w:val="both"/>
        <w:rPr>
          <w:sz w:val="28"/>
        </w:rPr>
      </w:pPr>
      <w:r>
        <w:rPr>
          <w:sz w:val="28"/>
        </w:rPr>
        <w:t>развивать качества инициативной личности, позволяющие свободно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готовностью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самостоятельные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этическими</w:t>
      </w:r>
      <w:r>
        <w:rPr>
          <w:spacing w:val="1"/>
          <w:sz w:val="28"/>
        </w:rPr>
        <w:t> </w:t>
      </w:r>
      <w:r>
        <w:rPr>
          <w:sz w:val="28"/>
        </w:rPr>
        <w:t>вопросами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личным</w:t>
      </w:r>
      <w:r>
        <w:rPr>
          <w:spacing w:val="-67"/>
          <w:sz w:val="28"/>
        </w:rPr>
        <w:t> </w:t>
      </w:r>
      <w:r>
        <w:rPr>
          <w:sz w:val="28"/>
        </w:rPr>
        <w:t>участием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жизни общества</w:t>
      </w:r>
      <w:r>
        <w:rPr>
          <w:spacing w:val="-1"/>
          <w:sz w:val="28"/>
        </w:rPr>
        <w:t> </w:t>
      </w:r>
      <w:r>
        <w:rPr>
          <w:sz w:val="28"/>
        </w:rPr>
        <w:t>и в</w:t>
      </w:r>
      <w:r>
        <w:rPr>
          <w:spacing w:val="-3"/>
          <w:sz w:val="28"/>
        </w:rPr>
        <w:t> </w:t>
      </w:r>
      <w:r>
        <w:rPr>
          <w:sz w:val="28"/>
        </w:rPr>
        <w:t>трудовой деятельности;</w:t>
      </w:r>
    </w:p>
    <w:p>
      <w:pPr>
        <w:pStyle w:val="ListParagraph"/>
        <w:numPr>
          <w:ilvl w:val="0"/>
          <w:numId w:val="351"/>
        </w:numPr>
        <w:tabs>
          <w:tab w:pos="1730" w:val="left" w:leader="none"/>
        </w:tabs>
        <w:spacing w:line="237" w:lineRule="auto" w:before="15" w:after="0"/>
        <w:ind w:left="313" w:right="310" w:firstLine="708"/>
        <w:jc w:val="both"/>
        <w:rPr>
          <w:sz w:val="28"/>
        </w:rPr>
      </w:pPr>
      <w:r>
        <w:rPr>
          <w:sz w:val="28"/>
        </w:rPr>
        <w:t>развивать у обучающихся интеллектуальные умения, 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продолжения образования и</w:t>
      </w:r>
      <w:r>
        <w:rPr>
          <w:spacing w:val="-1"/>
          <w:sz w:val="28"/>
        </w:rPr>
        <w:t> </w:t>
      </w:r>
      <w:r>
        <w:rPr>
          <w:sz w:val="28"/>
        </w:rPr>
        <w:t>самообразования.</w:t>
      </w:r>
    </w:p>
    <w:p>
      <w:pPr>
        <w:pStyle w:val="BodyText"/>
        <w:spacing w:line="254" w:lineRule="auto" w:before="19"/>
        <w:ind w:right="316"/>
      </w:pPr>
      <w:r>
        <w:rPr/>
        <w:t>Содержание учебного предмета как на уровне основного, так и общего</w:t>
      </w:r>
      <w:r>
        <w:rPr>
          <w:spacing w:val="1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 включает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раздела:</w:t>
      </w:r>
    </w:p>
    <w:p>
      <w:pPr>
        <w:pStyle w:val="ListParagraph"/>
        <w:numPr>
          <w:ilvl w:val="0"/>
          <w:numId w:val="352"/>
        </w:numPr>
        <w:tabs>
          <w:tab w:pos="1730" w:val="left" w:leader="none"/>
        </w:tabs>
        <w:spacing w:line="321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«Многообразие,</w:t>
      </w:r>
      <w:r>
        <w:rPr>
          <w:spacing w:val="-4"/>
          <w:sz w:val="28"/>
        </w:rPr>
        <w:t> </w:t>
      </w:r>
      <w:r>
        <w:rPr>
          <w:sz w:val="28"/>
        </w:rPr>
        <w:t>структура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функции</w:t>
      </w:r>
      <w:r>
        <w:rPr>
          <w:spacing w:val="-5"/>
          <w:sz w:val="28"/>
        </w:rPr>
        <w:t> </w:t>
      </w:r>
      <w:r>
        <w:rPr>
          <w:sz w:val="28"/>
        </w:rPr>
        <w:t>живых</w:t>
      </w:r>
      <w:r>
        <w:rPr>
          <w:spacing w:val="-2"/>
          <w:sz w:val="28"/>
        </w:rPr>
        <w:t> </w:t>
      </w:r>
      <w:r>
        <w:rPr>
          <w:sz w:val="28"/>
        </w:rPr>
        <w:t>организмов»:</w:t>
      </w:r>
    </w:p>
    <w:p>
      <w:pPr>
        <w:spacing w:before="18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«Разнообразие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живых</w:t>
      </w:r>
      <w:r>
        <w:rPr>
          <w:i/>
          <w:spacing w:val="101"/>
          <w:sz w:val="28"/>
        </w:rPr>
        <w:t> </w:t>
      </w:r>
      <w:r>
        <w:rPr>
          <w:i/>
          <w:sz w:val="28"/>
        </w:rPr>
        <w:t>организмов»,</w:t>
      </w:r>
      <w:r>
        <w:rPr>
          <w:i/>
          <w:spacing w:val="97"/>
          <w:sz w:val="28"/>
        </w:rPr>
        <w:t> </w:t>
      </w:r>
      <w:r>
        <w:rPr>
          <w:i/>
          <w:sz w:val="28"/>
        </w:rPr>
        <w:t>«Питание»,</w:t>
      </w:r>
      <w:r>
        <w:rPr>
          <w:i/>
          <w:spacing w:val="97"/>
          <w:sz w:val="28"/>
        </w:rPr>
        <w:t> </w:t>
      </w:r>
      <w:r>
        <w:rPr>
          <w:i/>
          <w:sz w:val="28"/>
        </w:rPr>
        <w:t>«Транспорт</w:t>
      </w:r>
      <w:r>
        <w:rPr>
          <w:i/>
          <w:spacing w:val="99"/>
          <w:sz w:val="28"/>
        </w:rPr>
        <w:t> </w:t>
      </w:r>
      <w:r>
        <w:rPr>
          <w:i/>
          <w:sz w:val="28"/>
        </w:rPr>
        <w:t>вещест»,</w:t>
      </w:r>
    </w:p>
    <w:p>
      <w:pPr>
        <w:spacing w:before="19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«Дыхание»,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«Выделение»,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«Движение»,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«Координация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регуляция».</w:t>
      </w:r>
    </w:p>
    <w:p>
      <w:pPr>
        <w:pStyle w:val="ListParagraph"/>
        <w:numPr>
          <w:ilvl w:val="0"/>
          <w:numId w:val="352"/>
        </w:numPr>
        <w:tabs>
          <w:tab w:pos="1730" w:val="left" w:leader="none"/>
        </w:tabs>
        <w:spacing w:line="254" w:lineRule="auto" w:before="19" w:after="0"/>
        <w:ind w:left="313" w:right="314" w:firstLine="708"/>
        <w:jc w:val="both"/>
        <w:rPr>
          <w:sz w:val="28"/>
        </w:rPr>
      </w:pPr>
      <w:r>
        <w:rPr>
          <w:sz w:val="28"/>
        </w:rPr>
        <w:t>«Размножение,</w:t>
      </w:r>
      <w:r>
        <w:rPr>
          <w:spacing w:val="1"/>
          <w:sz w:val="28"/>
        </w:rPr>
        <w:t> </w:t>
      </w:r>
      <w:r>
        <w:rPr>
          <w:sz w:val="28"/>
        </w:rPr>
        <w:t>наследственность,</w:t>
      </w:r>
      <w:r>
        <w:rPr>
          <w:spacing w:val="1"/>
          <w:sz w:val="28"/>
        </w:rPr>
        <w:t> </w:t>
      </w:r>
      <w:r>
        <w:rPr>
          <w:sz w:val="28"/>
        </w:rPr>
        <w:t>изменчивость,</w:t>
      </w:r>
      <w:r>
        <w:rPr>
          <w:spacing w:val="1"/>
          <w:sz w:val="28"/>
        </w:rPr>
        <w:t> </w:t>
      </w:r>
      <w:r>
        <w:rPr>
          <w:sz w:val="28"/>
        </w:rPr>
        <w:t>эволюционное</w:t>
      </w:r>
      <w:r>
        <w:rPr>
          <w:spacing w:val="-67"/>
          <w:sz w:val="28"/>
        </w:rPr>
        <w:t> </w:t>
      </w:r>
      <w:r>
        <w:rPr>
          <w:sz w:val="28"/>
        </w:rPr>
        <w:t>развитие»:</w:t>
      </w:r>
    </w:p>
    <w:p>
      <w:pPr>
        <w:spacing w:line="321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«Размножение»,     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«Клеточный      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цикл»,      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«Рост      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и      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развитие»,</w:t>
      </w:r>
    </w:p>
    <w:p>
      <w:pPr>
        <w:spacing w:line="254" w:lineRule="auto" w:before="19"/>
        <w:ind w:left="313" w:right="310" w:firstLine="0"/>
        <w:jc w:val="both"/>
        <w:rPr>
          <w:i/>
          <w:sz w:val="28"/>
        </w:rPr>
      </w:pPr>
      <w:r>
        <w:rPr>
          <w:i/>
          <w:sz w:val="28"/>
        </w:rPr>
        <w:t>«Закономерности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наследственности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изменчивости»,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«Основы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селекции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эволюционное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развитие».</w:t>
      </w:r>
    </w:p>
    <w:p>
      <w:pPr>
        <w:pStyle w:val="ListParagraph"/>
        <w:numPr>
          <w:ilvl w:val="0"/>
          <w:numId w:val="352"/>
        </w:numPr>
        <w:tabs>
          <w:tab w:pos="1730" w:val="left" w:leader="none"/>
        </w:tabs>
        <w:spacing w:line="254" w:lineRule="auto" w:before="0" w:after="0"/>
        <w:ind w:left="313" w:right="308" w:firstLine="708"/>
        <w:jc w:val="both"/>
        <w:rPr>
          <w:i/>
          <w:sz w:val="28"/>
        </w:rPr>
      </w:pPr>
      <w:r>
        <w:rPr>
          <w:sz w:val="28"/>
        </w:rPr>
        <w:t>«Организмы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окружающая</w:t>
      </w:r>
      <w:r>
        <w:rPr>
          <w:spacing w:val="1"/>
          <w:sz w:val="28"/>
        </w:rPr>
        <w:t> </w:t>
      </w:r>
      <w:r>
        <w:rPr>
          <w:sz w:val="28"/>
        </w:rPr>
        <w:t>среда»:</w:t>
      </w:r>
      <w:r>
        <w:rPr>
          <w:spacing w:val="1"/>
          <w:sz w:val="28"/>
        </w:rPr>
        <w:t> </w:t>
      </w:r>
      <w:r>
        <w:rPr>
          <w:i/>
          <w:sz w:val="28"/>
        </w:rPr>
        <w:t>«Биосфера,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экосистема,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популяция»,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«Экология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 влияние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окружающую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среду».</w:t>
      </w:r>
    </w:p>
    <w:p>
      <w:pPr>
        <w:pStyle w:val="ListParagraph"/>
        <w:numPr>
          <w:ilvl w:val="0"/>
          <w:numId w:val="352"/>
        </w:numPr>
        <w:tabs>
          <w:tab w:pos="1730" w:val="left" w:leader="none"/>
        </w:tabs>
        <w:spacing w:line="254" w:lineRule="auto" w:before="0" w:after="0"/>
        <w:ind w:left="313" w:right="308" w:firstLine="708"/>
        <w:jc w:val="both"/>
        <w:rPr>
          <w:i/>
          <w:sz w:val="28"/>
        </w:rPr>
      </w:pPr>
      <w:r>
        <w:rPr>
          <w:sz w:val="28"/>
        </w:rPr>
        <w:t>«Прикладные интегрированные науки»: </w:t>
      </w:r>
      <w:r>
        <w:rPr>
          <w:i/>
          <w:sz w:val="28"/>
        </w:rPr>
        <w:t>«Молекулярная биология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биохимия»,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«Клеточная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биология»,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«Биотехнология»,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«Биомедицина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биоинформатика».</w:t>
      </w:r>
    </w:p>
    <w:p>
      <w:pPr>
        <w:pStyle w:val="BodyText"/>
        <w:spacing w:line="254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нагрузкой</w:t>
      </w:r>
      <w:r>
        <w:rPr>
          <w:spacing w:val="1"/>
        </w:rPr>
        <w:t> </w:t>
      </w:r>
      <w:r>
        <w:rPr/>
        <w:t>полностью сохранены разделы, рассматриваемые в Типовой учебной программе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классах,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количествах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демонстрации.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сравнительная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количеств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лабораторных</w:t>
      </w:r>
      <w:r>
        <w:rPr>
          <w:spacing w:val="-3"/>
        </w:rPr>
        <w:t> </w:t>
      </w:r>
      <w:r>
        <w:rPr/>
        <w:t>и практических работ</w:t>
      </w:r>
      <w:r>
        <w:rPr>
          <w:spacing w:val="-1"/>
        </w:rPr>
        <w:t> </w:t>
      </w:r>
      <w:r>
        <w:rPr/>
        <w:t>(табл.81).</w:t>
      </w:r>
    </w:p>
    <w:p>
      <w:pPr>
        <w:spacing w:after="0" w:line="254" w:lineRule="auto"/>
        <w:sectPr>
          <w:pgSz w:w="11910" w:h="16840"/>
          <w:pgMar w:header="0" w:footer="922" w:top="1040" w:bottom="1200" w:left="680" w:right="820"/>
        </w:sectPr>
      </w:pPr>
    </w:p>
    <w:p>
      <w:pPr>
        <w:spacing w:before="67" w:after="9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81.</w:t>
      </w:r>
      <w:r>
        <w:rPr>
          <w:b/>
          <w:spacing w:val="-3"/>
          <w:sz w:val="28"/>
        </w:rPr>
        <w:t> </w:t>
      </w:r>
      <w:r>
        <w:rPr>
          <w:sz w:val="28"/>
        </w:rPr>
        <w:t>Количество</w:t>
      </w:r>
      <w:r>
        <w:rPr>
          <w:spacing w:val="-2"/>
          <w:sz w:val="28"/>
        </w:rPr>
        <w:t> </w:t>
      </w:r>
      <w:r>
        <w:rPr>
          <w:sz w:val="28"/>
        </w:rPr>
        <w:t>лабораторных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практических</w:t>
      </w:r>
      <w:r>
        <w:rPr>
          <w:spacing w:val="-1"/>
          <w:sz w:val="28"/>
        </w:rPr>
        <w:t> </w:t>
      </w:r>
      <w:r>
        <w:rPr>
          <w:sz w:val="28"/>
        </w:rPr>
        <w:t>работ</w:t>
      </w: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2269"/>
        <w:gridCol w:w="1726"/>
        <w:gridCol w:w="2698"/>
        <w:gridCol w:w="2124"/>
      </w:tblGrid>
      <w:tr>
        <w:trPr>
          <w:trHeight w:val="276" w:hRule="atLeast"/>
        </w:trPr>
        <w:tc>
          <w:tcPr>
            <w:tcW w:w="1102" w:type="dxa"/>
            <w:vMerge w:val="restart"/>
          </w:tcPr>
          <w:p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995" w:type="dxa"/>
            <w:gridSpan w:val="2"/>
          </w:tcPr>
          <w:p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4822" w:type="dxa"/>
            <w:gridSpan w:val="2"/>
          </w:tcPr>
          <w:p>
            <w:pPr>
              <w:pStyle w:val="TableParagraph"/>
              <w:spacing w:line="256" w:lineRule="exact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моделирования</w:t>
            </w:r>
          </w:p>
        </w:tc>
      </w:tr>
      <w:tr>
        <w:trPr>
          <w:trHeight w:val="1103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tabs>
                <w:tab w:pos="1909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обновленному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  <w:tc>
          <w:tcPr>
            <w:tcW w:w="172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сокращенной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нагрузкой</w:t>
            </w:r>
          </w:p>
        </w:tc>
        <w:tc>
          <w:tcPr>
            <w:tcW w:w="2698" w:type="dxa"/>
          </w:tcPr>
          <w:p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1787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сокращенной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нагрузкой</w:t>
            </w: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10 ЕМН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6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8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1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8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1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11 ЕМН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6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8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1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102" w:type="dxa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11ОГН</w:t>
            </w: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6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8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8" w:lineRule="exact"/>
              <w:ind w:left="1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309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открывает</w:t>
      </w:r>
      <w:r>
        <w:rPr>
          <w:spacing w:val="1"/>
        </w:rPr>
        <w:t> </w:t>
      </w:r>
      <w:r>
        <w:rPr/>
        <w:t>«новое»,</w:t>
      </w:r>
      <w:r>
        <w:rPr>
          <w:spacing w:val="1"/>
        </w:rPr>
        <w:t> </w:t>
      </w:r>
      <w:r>
        <w:rPr/>
        <w:t>самостоятельно</w:t>
      </w:r>
      <w:r>
        <w:rPr>
          <w:spacing w:val="71"/>
        </w:rPr>
        <w:t> </w:t>
      </w:r>
      <w:r>
        <w:rPr/>
        <w:t>находит</w:t>
      </w:r>
      <w:r>
        <w:rPr>
          <w:spacing w:val="1"/>
        </w:rPr>
        <w:t> </w:t>
      </w:r>
      <w:r>
        <w:rPr/>
        <w:t>закономерности природы. При проведении полноценного опыта обучающийся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исследования.</w:t>
      </w:r>
    </w:p>
    <w:p>
      <w:pPr>
        <w:pStyle w:val="BodyText"/>
        <w:spacing w:before="1"/>
        <w:ind w:right="311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будут</w:t>
      </w:r>
      <w:r>
        <w:rPr>
          <w:spacing w:val="7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окружающий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направленный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применения</w:t>
      </w:r>
      <w:r>
        <w:rPr>
          <w:spacing w:val="-1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практических задач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уроках</w:t>
      </w:r>
      <w:r>
        <w:rPr>
          <w:spacing w:val="-3"/>
        </w:rPr>
        <w:t> </w:t>
      </w:r>
      <w:r>
        <w:rPr/>
        <w:t>биологии.</w:t>
      </w:r>
    </w:p>
    <w:p>
      <w:pPr>
        <w:pStyle w:val="BodyText"/>
        <w:ind w:right="310"/>
      </w:pPr>
      <w:r>
        <w:rPr/>
        <w:t>Ниже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82</w:t>
      </w:r>
      <w:r>
        <w:rPr>
          <w:spacing w:val="1"/>
        </w:rPr>
        <w:t> </w:t>
      </w:r>
      <w:r>
        <w:rPr/>
        <w:t>приведено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раздел/сквозную</w:t>
      </w:r>
      <w:r>
        <w:rPr>
          <w:spacing w:val="-2"/>
        </w:rPr>
        <w:t> </w:t>
      </w:r>
      <w:r>
        <w:rPr/>
        <w:t>тему.</w:t>
      </w:r>
    </w:p>
    <w:p>
      <w:pPr>
        <w:pStyle w:val="BodyText"/>
        <w:ind w:left="0" w:firstLine="0"/>
        <w:jc w:val="left"/>
      </w:pPr>
    </w:p>
    <w:p>
      <w:pPr>
        <w:pStyle w:val="BodyText"/>
        <w:spacing w:line="322" w:lineRule="exact"/>
        <w:ind w:left="1022" w:firstLine="0"/>
        <w:jc w:val="left"/>
      </w:pPr>
      <w:r>
        <w:rPr>
          <w:b/>
        </w:rPr>
        <w:t>Таблица</w:t>
      </w:r>
      <w:r>
        <w:rPr>
          <w:b/>
          <w:spacing w:val="16"/>
        </w:rPr>
        <w:t> </w:t>
      </w:r>
      <w:r>
        <w:rPr>
          <w:b/>
        </w:rPr>
        <w:t>82.</w:t>
      </w:r>
      <w:r>
        <w:rPr>
          <w:b/>
          <w:spacing w:val="17"/>
        </w:rPr>
        <w:t> </w:t>
      </w:r>
      <w:r>
        <w:rPr/>
        <w:t>Количество</w:t>
      </w:r>
      <w:r>
        <w:rPr>
          <w:spacing w:val="17"/>
        </w:rPr>
        <w:t> </w:t>
      </w:r>
      <w:r>
        <w:rPr/>
        <w:t>суммативных</w:t>
      </w:r>
      <w:r>
        <w:rPr>
          <w:spacing w:val="18"/>
        </w:rPr>
        <w:t> </w:t>
      </w:r>
      <w:r>
        <w:rPr/>
        <w:t>оцениваний</w:t>
      </w:r>
      <w:r>
        <w:rPr>
          <w:spacing w:val="14"/>
        </w:rPr>
        <w:t> </w:t>
      </w:r>
      <w:r>
        <w:rPr/>
        <w:t>по</w:t>
      </w:r>
      <w:r>
        <w:rPr>
          <w:spacing w:val="18"/>
        </w:rPr>
        <w:t> </w:t>
      </w:r>
      <w:r>
        <w:rPr/>
        <w:t>учебному</w:t>
      </w:r>
      <w:r>
        <w:rPr>
          <w:spacing w:val="12"/>
        </w:rPr>
        <w:t> </w:t>
      </w:r>
      <w:r>
        <w:rPr/>
        <w:t>предмету</w:t>
      </w:r>
    </w:p>
    <w:p>
      <w:pPr>
        <w:pStyle w:val="BodyText"/>
        <w:spacing w:after="7"/>
        <w:ind w:firstLine="0"/>
        <w:jc w:val="left"/>
      </w:pPr>
      <w:r>
        <w:rPr/>
        <w:t>«Биология»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61"/>
        <w:gridCol w:w="1966"/>
        <w:gridCol w:w="1964"/>
        <w:gridCol w:w="1964"/>
      </w:tblGrid>
      <w:tr>
        <w:trPr>
          <w:trHeight w:val="367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 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18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426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42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61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ЕМН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ЕМН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ind w:right="306"/>
      </w:pPr>
      <w:r>
        <w:rPr/>
        <w:t>Согласно Типовым учебным планам обновленного содержания недельная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«Биология»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общественно-гуманитарном</w:t>
      </w:r>
      <w:r>
        <w:rPr>
          <w:spacing w:val="7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10-11 классах составляет 1 час, поэтому по предмету «Биология» 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полугодие.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ind w:left="91" w:right="510"/>
        <w:jc w:val="center"/>
      </w:pPr>
      <w:r>
        <w:rPr/>
        <w:t>Предполагаемые</w:t>
      </w:r>
      <w:r>
        <w:rPr>
          <w:spacing w:val="-4"/>
        </w:rPr>
        <w:t> </w:t>
      </w:r>
      <w:r>
        <w:rPr/>
        <w:t>сложные</w:t>
      </w:r>
      <w:r>
        <w:rPr>
          <w:spacing w:val="-3"/>
        </w:rPr>
        <w:t> </w:t>
      </w:r>
      <w:r>
        <w:rPr/>
        <w:t>темы</w:t>
      </w:r>
    </w:p>
    <w:p>
      <w:pPr>
        <w:spacing w:line="319" w:lineRule="exact" w:before="2"/>
        <w:ind w:left="158" w:right="510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«Биология»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10-класса</w:t>
      </w:r>
    </w:p>
    <w:p>
      <w:pPr>
        <w:pStyle w:val="ListParagraph"/>
        <w:numPr>
          <w:ilvl w:val="0"/>
          <w:numId w:val="353"/>
        </w:numPr>
        <w:tabs>
          <w:tab w:pos="1446" w:val="left" w:leader="none"/>
          <w:tab w:pos="1447" w:val="left" w:leader="none"/>
          <w:tab w:pos="3722" w:val="left" w:leader="none"/>
          <w:tab w:pos="4805" w:val="left" w:leader="none"/>
          <w:tab w:pos="5363" w:val="left" w:leader="none"/>
          <w:tab w:pos="6539" w:val="left" w:leader="none"/>
          <w:tab w:pos="7961" w:val="left" w:leader="none"/>
          <w:tab w:pos="9378" w:val="left" w:leader="none"/>
          <w:tab w:pos="9798" w:val="left" w:leader="none"/>
        </w:tabs>
        <w:spacing w:line="24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«Классификация</w:t>
        <w:tab/>
        <w:t>белков</w:t>
        <w:tab/>
        <w:t>по</w:t>
        <w:tab/>
        <w:t>составу</w:t>
        <w:tab/>
        <w:t>(простые,</w:t>
        <w:tab/>
        <w:t>сложные)</w:t>
        <w:tab/>
        <w:t>и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функциям».</w:t>
      </w:r>
    </w:p>
    <w:p>
      <w:pPr>
        <w:pStyle w:val="ListParagraph"/>
        <w:numPr>
          <w:ilvl w:val="0"/>
          <w:numId w:val="353"/>
        </w:numPr>
        <w:tabs>
          <w:tab w:pos="1446" w:val="left" w:leader="none"/>
          <w:tab w:pos="1447" w:val="left" w:leader="none"/>
          <w:tab w:pos="2857" w:val="left" w:leader="none"/>
          <w:tab w:pos="4533" w:val="left" w:leader="none"/>
          <w:tab w:pos="7848" w:val="left" w:leader="none"/>
          <w:tab w:pos="9112" w:val="left" w:leader="none"/>
        </w:tabs>
        <w:spacing w:line="321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«Процесс</w:t>
        <w:tab/>
        <w:t>репликации</w:t>
        <w:tab/>
        <w:t>дезоксирибонуклеиновой</w:t>
        <w:tab/>
        <w:t>кислоты</w:t>
        <w:tab/>
        <w:t>(ДНК)».</w:t>
      </w:r>
    </w:p>
    <w:p>
      <w:pPr>
        <w:pStyle w:val="BodyText"/>
        <w:ind w:firstLine="0"/>
        <w:jc w:val="left"/>
      </w:pPr>
      <w:r>
        <w:rPr/>
        <w:t>«Эксперименты</w:t>
      </w:r>
      <w:r>
        <w:rPr>
          <w:spacing w:val="-3"/>
        </w:rPr>
        <w:t> </w:t>
      </w:r>
      <w:r>
        <w:rPr/>
        <w:t>Мезелсона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Сталя.</w:t>
      </w:r>
      <w:r>
        <w:rPr>
          <w:spacing w:val="-2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Чаргаффа».</w:t>
      </w:r>
    </w:p>
    <w:p>
      <w:pPr>
        <w:spacing w:after="0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53"/>
        </w:numPr>
        <w:tabs>
          <w:tab w:pos="1447" w:val="left" w:leader="none"/>
        </w:tabs>
        <w:spacing w:line="240" w:lineRule="auto" w:before="67" w:after="0"/>
        <w:ind w:left="313" w:right="311" w:firstLine="708"/>
        <w:jc w:val="both"/>
        <w:rPr>
          <w:sz w:val="28"/>
        </w:rPr>
      </w:pPr>
      <w:r>
        <w:rPr>
          <w:sz w:val="28"/>
        </w:rPr>
        <w:t>«Влияние</w:t>
      </w:r>
      <w:r>
        <w:rPr>
          <w:spacing w:val="1"/>
          <w:sz w:val="28"/>
        </w:rPr>
        <w:t> </w:t>
      </w:r>
      <w:r>
        <w:rPr>
          <w:sz w:val="28"/>
        </w:rPr>
        <w:t>соотношения</w:t>
      </w:r>
      <w:r>
        <w:rPr>
          <w:spacing w:val="1"/>
          <w:sz w:val="28"/>
        </w:rPr>
        <w:t> </w:t>
      </w:r>
      <w:r>
        <w:rPr>
          <w:sz w:val="28"/>
        </w:rPr>
        <w:t>площади</w:t>
      </w:r>
      <w:r>
        <w:rPr>
          <w:spacing w:val="1"/>
          <w:sz w:val="28"/>
        </w:rPr>
        <w:t> </w:t>
      </w:r>
      <w:r>
        <w:rPr>
          <w:sz w:val="28"/>
        </w:rPr>
        <w:t>поверхности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объему на</w:t>
      </w:r>
      <w:r>
        <w:rPr>
          <w:spacing w:val="1"/>
          <w:sz w:val="28"/>
        </w:rPr>
        <w:t> </w:t>
      </w:r>
      <w:r>
        <w:rPr>
          <w:sz w:val="28"/>
        </w:rPr>
        <w:t>скорость</w:t>
      </w:r>
      <w:r>
        <w:rPr>
          <w:spacing w:val="1"/>
          <w:sz w:val="28"/>
        </w:rPr>
        <w:t> </w:t>
      </w:r>
      <w:r>
        <w:rPr>
          <w:sz w:val="28"/>
        </w:rPr>
        <w:t>диффузии». «Значение отношения величины поверхности клеток эритроцитов к</w:t>
      </w:r>
      <w:r>
        <w:rPr>
          <w:spacing w:val="1"/>
          <w:sz w:val="28"/>
        </w:rPr>
        <w:t> </w:t>
      </w:r>
      <w:r>
        <w:rPr>
          <w:sz w:val="28"/>
        </w:rPr>
        <w:t>объему».</w:t>
      </w:r>
    </w:p>
    <w:p>
      <w:pPr>
        <w:pStyle w:val="ListParagraph"/>
        <w:numPr>
          <w:ilvl w:val="0"/>
          <w:numId w:val="353"/>
        </w:numPr>
        <w:tabs>
          <w:tab w:pos="1447" w:val="left" w:leader="none"/>
        </w:tabs>
        <w:spacing w:line="240" w:lineRule="auto" w:before="2" w:after="0"/>
        <w:ind w:left="313" w:right="316" w:firstLine="708"/>
        <w:jc w:val="both"/>
        <w:rPr>
          <w:sz w:val="28"/>
        </w:rPr>
      </w:pPr>
      <w:r>
        <w:rPr>
          <w:sz w:val="28"/>
        </w:rPr>
        <w:t>Лабораторная работа «Определение отношения величины поверхности</w:t>
      </w:r>
      <w:r>
        <w:rPr>
          <w:spacing w:val="1"/>
          <w:sz w:val="28"/>
        </w:rPr>
        <w:t> </w:t>
      </w:r>
      <w:r>
        <w:rPr>
          <w:sz w:val="28"/>
        </w:rPr>
        <w:t>к объему</w:t>
      </w:r>
      <w:r>
        <w:rPr>
          <w:spacing w:val="-4"/>
          <w:sz w:val="28"/>
        </w:rPr>
        <w:t> </w:t>
      </w:r>
      <w:r>
        <w:rPr>
          <w:sz w:val="28"/>
        </w:rPr>
        <w:t>клетки».</w:t>
      </w:r>
    </w:p>
    <w:p>
      <w:pPr>
        <w:pStyle w:val="ListParagraph"/>
        <w:numPr>
          <w:ilvl w:val="0"/>
          <w:numId w:val="353"/>
        </w:numPr>
        <w:tabs>
          <w:tab w:pos="1447" w:val="left" w:leader="none"/>
        </w:tabs>
        <w:spacing w:line="321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«Структурные</w:t>
      </w:r>
      <w:r>
        <w:rPr>
          <w:spacing w:val="-3"/>
          <w:sz w:val="28"/>
        </w:rPr>
        <w:t> </w:t>
      </w:r>
      <w:r>
        <w:rPr>
          <w:sz w:val="28"/>
        </w:rPr>
        <w:t>компоненты</w:t>
      </w:r>
      <w:r>
        <w:rPr>
          <w:spacing w:val="-3"/>
          <w:sz w:val="28"/>
        </w:rPr>
        <w:t> </w:t>
      </w:r>
      <w:r>
        <w:rPr>
          <w:sz w:val="28"/>
        </w:rPr>
        <w:t>митохондрий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функции».</w:t>
      </w:r>
    </w:p>
    <w:p>
      <w:pPr>
        <w:pStyle w:val="ListParagraph"/>
        <w:numPr>
          <w:ilvl w:val="0"/>
          <w:numId w:val="353"/>
        </w:numPr>
        <w:tabs>
          <w:tab w:pos="1447" w:val="left" w:leader="none"/>
        </w:tabs>
        <w:spacing w:line="242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«Виды механорецепторов». «Реакция механорецепторов на изменения</w:t>
      </w:r>
      <w:r>
        <w:rPr>
          <w:spacing w:val="1"/>
          <w:sz w:val="28"/>
        </w:rPr>
        <w:t> </w:t>
      </w:r>
      <w:r>
        <w:rPr>
          <w:sz w:val="28"/>
        </w:rPr>
        <w:t>раздражителей</w:t>
      </w:r>
      <w:r>
        <w:rPr>
          <w:spacing w:val="-1"/>
          <w:sz w:val="28"/>
        </w:rPr>
        <w:t> </w:t>
      </w:r>
      <w:r>
        <w:rPr>
          <w:sz w:val="28"/>
        </w:rPr>
        <w:t>на примере телец Пачини».</w:t>
      </w:r>
    </w:p>
    <w:p>
      <w:pPr>
        <w:pStyle w:val="ListParagraph"/>
        <w:numPr>
          <w:ilvl w:val="0"/>
          <w:numId w:val="353"/>
        </w:numPr>
        <w:tabs>
          <w:tab w:pos="1447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«Применение</w:t>
      </w:r>
      <w:r>
        <w:rPr>
          <w:spacing w:val="1"/>
          <w:sz w:val="28"/>
        </w:rPr>
        <w:t> </w:t>
      </w:r>
      <w:r>
        <w:rPr>
          <w:sz w:val="28"/>
        </w:rPr>
        <w:t>полимеразной</w:t>
      </w:r>
      <w:r>
        <w:rPr>
          <w:spacing w:val="1"/>
          <w:sz w:val="28"/>
        </w:rPr>
        <w:t> </w:t>
      </w:r>
      <w:r>
        <w:rPr>
          <w:sz w:val="28"/>
        </w:rPr>
        <w:t>цепной</w:t>
      </w:r>
      <w:r>
        <w:rPr>
          <w:spacing w:val="1"/>
          <w:sz w:val="28"/>
        </w:rPr>
        <w:t> </w:t>
      </w:r>
      <w:r>
        <w:rPr>
          <w:sz w:val="28"/>
        </w:rPr>
        <w:t>реакции</w:t>
      </w:r>
      <w:r>
        <w:rPr>
          <w:spacing w:val="1"/>
          <w:sz w:val="28"/>
        </w:rPr>
        <w:t> </w:t>
      </w:r>
      <w:r>
        <w:rPr>
          <w:sz w:val="28"/>
        </w:rPr>
        <w:t>(ПЦР)».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67"/>
          <w:sz w:val="28"/>
        </w:rPr>
        <w:t> </w:t>
      </w:r>
      <w:r>
        <w:rPr>
          <w:sz w:val="28"/>
        </w:rPr>
        <w:t>полимеразной цепной реакции в</w:t>
      </w:r>
      <w:r>
        <w:rPr>
          <w:spacing w:val="1"/>
          <w:sz w:val="28"/>
        </w:rPr>
        <w:t> </w:t>
      </w:r>
      <w:r>
        <w:rPr>
          <w:sz w:val="28"/>
        </w:rPr>
        <w:t>криминалистике, при установлении отцовства,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диагностике,</w:t>
      </w:r>
      <w:r>
        <w:rPr>
          <w:spacing w:val="1"/>
          <w:sz w:val="28"/>
        </w:rPr>
        <w:t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> </w:t>
      </w:r>
      <w:r>
        <w:rPr>
          <w:sz w:val="28"/>
        </w:rPr>
        <w:t>медицине,</w:t>
      </w:r>
      <w:r>
        <w:rPr>
          <w:spacing w:val="71"/>
          <w:sz w:val="28"/>
        </w:rPr>
        <w:t> </w:t>
      </w:r>
      <w:r>
        <w:rPr>
          <w:sz w:val="28"/>
        </w:rPr>
        <w:t>клонировании</w:t>
      </w:r>
      <w:r>
        <w:rPr>
          <w:spacing w:val="1"/>
          <w:sz w:val="28"/>
        </w:rPr>
        <w:t> </w:t>
      </w:r>
      <w:r>
        <w:rPr>
          <w:sz w:val="28"/>
        </w:rPr>
        <w:t>генов,</w:t>
      </w:r>
      <w:r>
        <w:rPr>
          <w:spacing w:val="-2"/>
          <w:sz w:val="28"/>
        </w:rPr>
        <w:t> </w:t>
      </w:r>
      <w:r>
        <w:rPr>
          <w:sz w:val="28"/>
        </w:rPr>
        <w:t>секвенировании</w:t>
      </w:r>
      <w:r>
        <w:rPr>
          <w:spacing w:val="-4"/>
          <w:sz w:val="28"/>
        </w:rPr>
        <w:t> </w:t>
      </w:r>
      <w:r>
        <w:rPr>
          <w:sz w:val="28"/>
        </w:rPr>
        <w:t>дезоксирибонуклеиновой кислоты,</w:t>
      </w:r>
      <w:r>
        <w:rPr>
          <w:spacing w:val="-2"/>
          <w:sz w:val="28"/>
        </w:rPr>
        <w:t> </w:t>
      </w:r>
      <w:r>
        <w:rPr>
          <w:sz w:val="28"/>
        </w:rPr>
        <w:t>мутагенезе.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322" w:lineRule="exact"/>
        <w:ind w:left="86" w:right="510"/>
        <w:jc w:val="center"/>
      </w:pPr>
      <w:r>
        <w:rPr/>
        <w:t>Предполагаемые</w:t>
      </w:r>
      <w:r>
        <w:rPr>
          <w:spacing w:val="-3"/>
        </w:rPr>
        <w:t> </w:t>
      </w:r>
      <w:r>
        <w:rPr/>
        <w:t>сложные</w:t>
      </w:r>
      <w:r>
        <w:rPr>
          <w:spacing w:val="63"/>
        </w:rPr>
        <w:t> </w:t>
      </w:r>
      <w:r>
        <w:rPr/>
        <w:t>темы</w:t>
      </w:r>
    </w:p>
    <w:p>
      <w:pPr>
        <w:spacing w:line="319" w:lineRule="exact" w:before="0"/>
        <w:ind w:left="158" w:right="510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«Биология»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11-го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класса</w:t>
      </w:r>
    </w:p>
    <w:p>
      <w:pPr>
        <w:pStyle w:val="ListParagraph"/>
        <w:numPr>
          <w:ilvl w:val="0"/>
          <w:numId w:val="353"/>
        </w:numPr>
        <w:tabs>
          <w:tab w:pos="1729" w:val="left" w:leader="none"/>
          <w:tab w:pos="1730" w:val="left" w:leader="none"/>
          <w:tab w:pos="3272" w:val="left" w:leader="none"/>
          <w:tab w:pos="5267" w:val="left" w:leader="none"/>
          <w:tab w:pos="6177" w:val="left" w:leader="none"/>
          <w:tab w:pos="8148" w:val="left" w:leader="none"/>
        </w:tabs>
        <w:spacing w:line="240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«Свойства</w:t>
        <w:tab/>
        <w:t>генетического</w:t>
        <w:tab/>
        <w:t>кода:</w:t>
        <w:tab/>
        <w:t>триплетность,</w:t>
        <w:tab/>
        <w:t>вырожденность,</w:t>
      </w:r>
      <w:r>
        <w:rPr>
          <w:spacing w:val="-67"/>
          <w:sz w:val="28"/>
        </w:rPr>
        <w:t> </w:t>
      </w:r>
      <w:r>
        <w:rPr>
          <w:sz w:val="28"/>
        </w:rPr>
        <w:t>универсальность,</w:t>
      </w:r>
      <w:r>
        <w:rPr>
          <w:spacing w:val="68"/>
          <w:sz w:val="28"/>
        </w:rPr>
        <w:t> </w:t>
      </w:r>
      <w:r>
        <w:rPr>
          <w:sz w:val="28"/>
        </w:rPr>
        <w:t>неперекрываемость».</w:t>
      </w:r>
    </w:p>
    <w:p>
      <w:pPr>
        <w:pStyle w:val="ListParagraph"/>
        <w:numPr>
          <w:ilvl w:val="0"/>
          <w:numId w:val="353"/>
        </w:numPr>
        <w:tabs>
          <w:tab w:pos="1729" w:val="left" w:leader="none"/>
          <w:tab w:pos="1730" w:val="left" w:leader="none"/>
          <w:tab w:pos="3686" w:val="left" w:leader="none"/>
          <w:tab w:pos="4778" w:val="left" w:leader="none"/>
          <w:tab w:pos="6239" w:val="left" w:leader="none"/>
          <w:tab w:pos="8410" w:val="left" w:leader="none"/>
          <w:tab w:pos="9817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Лабораторная</w:t>
        <w:tab/>
        <w:t>работа</w:t>
        <w:tab/>
        <w:t>«Влияние</w:t>
        <w:tab/>
        <w:t>лимитирующих</w:t>
        <w:tab/>
        <w:t>факторов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интенсивность</w:t>
      </w:r>
      <w:r>
        <w:rPr>
          <w:spacing w:val="-2"/>
          <w:sz w:val="28"/>
        </w:rPr>
        <w:t> </w:t>
      </w:r>
      <w:r>
        <w:rPr>
          <w:sz w:val="28"/>
        </w:rPr>
        <w:t>фотосинтеза».</w:t>
      </w:r>
    </w:p>
    <w:p>
      <w:pPr>
        <w:pStyle w:val="ListParagraph"/>
        <w:numPr>
          <w:ilvl w:val="0"/>
          <w:numId w:val="353"/>
        </w:numPr>
        <w:tabs>
          <w:tab w:pos="1729" w:val="left" w:leader="none"/>
          <w:tab w:pos="1730" w:val="left" w:leader="none"/>
        </w:tabs>
        <w:spacing w:line="242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«Симпластный,</w:t>
      </w:r>
      <w:r>
        <w:rPr>
          <w:spacing w:val="5"/>
          <w:sz w:val="28"/>
        </w:rPr>
        <w:t> </w:t>
      </w:r>
      <w:r>
        <w:rPr>
          <w:sz w:val="28"/>
        </w:rPr>
        <w:t>апопластный,</w:t>
      </w:r>
      <w:r>
        <w:rPr>
          <w:spacing w:val="8"/>
          <w:sz w:val="28"/>
        </w:rPr>
        <w:t> </w:t>
      </w:r>
      <w:r>
        <w:rPr>
          <w:sz w:val="28"/>
        </w:rPr>
        <w:t>вакуолярный</w:t>
      </w:r>
      <w:r>
        <w:rPr>
          <w:spacing w:val="7"/>
          <w:sz w:val="28"/>
        </w:rPr>
        <w:t> </w:t>
      </w:r>
      <w:r>
        <w:rPr>
          <w:sz w:val="28"/>
        </w:rPr>
        <w:t>пути</w:t>
      </w:r>
      <w:r>
        <w:rPr>
          <w:spacing w:val="9"/>
          <w:sz w:val="28"/>
        </w:rPr>
        <w:t> </w:t>
      </w:r>
      <w:r>
        <w:rPr>
          <w:sz w:val="28"/>
        </w:rPr>
        <w:t>транспорта</w:t>
      </w:r>
      <w:r>
        <w:rPr>
          <w:spacing w:val="9"/>
          <w:sz w:val="28"/>
        </w:rPr>
        <w:t> </w:t>
      </w:r>
      <w:r>
        <w:rPr>
          <w:sz w:val="28"/>
        </w:rPr>
        <w:t>веществ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значение».</w:t>
      </w:r>
    </w:p>
    <w:p>
      <w:pPr>
        <w:pStyle w:val="ListParagraph"/>
        <w:numPr>
          <w:ilvl w:val="0"/>
          <w:numId w:val="353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313" w:right="306" w:firstLine="708"/>
        <w:jc w:val="left"/>
        <w:rPr>
          <w:sz w:val="28"/>
        </w:rPr>
      </w:pPr>
      <w:r>
        <w:rPr>
          <w:sz w:val="28"/>
        </w:rPr>
        <w:t>«Ростовые</w:t>
      </w:r>
      <w:r>
        <w:rPr>
          <w:spacing w:val="17"/>
          <w:sz w:val="28"/>
        </w:rPr>
        <w:t> </w:t>
      </w:r>
      <w:r>
        <w:rPr>
          <w:sz w:val="28"/>
        </w:rPr>
        <w:t>вещества».</w:t>
      </w:r>
      <w:r>
        <w:rPr>
          <w:spacing w:val="17"/>
          <w:sz w:val="28"/>
        </w:rPr>
        <w:t> </w:t>
      </w:r>
      <w:r>
        <w:rPr>
          <w:sz w:val="28"/>
        </w:rPr>
        <w:t>«Механизм</w:t>
      </w:r>
      <w:r>
        <w:rPr>
          <w:spacing w:val="15"/>
          <w:sz w:val="28"/>
        </w:rPr>
        <w:t> </w:t>
      </w:r>
      <w:r>
        <w:rPr>
          <w:sz w:val="28"/>
        </w:rPr>
        <w:t>действия</w:t>
      </w:r>
      <w:r>
        <w:rPr>
          <w:spacing w:val="18"/>
          <w:sz w:val="28"/>
        </w:rPr>
        <w:t> </w:t>
      </w:r>
      <w:r>
        <w:rPr>
          <w:sz w:val="28"/>
        </w:rPr>
        <w:t>ростовых</w:t>
      </w:r>
      <w:r>
        <w:rPr>
          <w:spacing w:val="18"/>
          <w:sz w:val="28"/>
        </w:rPr>
        <w:t> </w:t>
      </w:r>
      <w:r>
        <w:rPr>
          <w:sz w:val="28"/>
        </w:rPr>
        <w:t>веществ</w:t>
      </w:r>
      <w:r>
        <w:rPr>
          <w:spacing w:val="20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растение».</w:t>
      </w:r>
      <w:r>
        <w:rPr>
          <w:spacing w:val="-2"/>
          <w:sz w:val="28"/>
        </w:rPr>
        <w:t> </w:t>
      </w:r>
      <w:r>
        <w:rPr>
          <w:sz w:val="28"/>
        </w:rPr>
        <w:t>«Действие ауксина</w:t>
      </w:r>
      <w:r>
        <w:rPr>
          <w:spacing w:val="-3"/>
          <w:sz w:val="28"/>
        </w:rPr>
        <w:t> </w:t>
      </w:r>
      <w:r>
        <w:rPr>
          <w:sz w:val="28"/>
        </w:rPr>
        <w:t>и гиббереллина».</w:t>
      </w:r>
    </w:p>
    <w:p>
      <w:pPr>
        <w:pStyle w:val="ListParagraph"/>
        <w:numPr>
          <w:ilvl w:val="0"/>
          <w:numId w:val="353"/>
        </w:numPr>
        <w:tabs>
          <w:tab w:pos="1729" w:val="left" w:leader="none"/>
          <w:tab w:pos="1730" w:val="left" w:leader="none"/>
        </w:tabs>
        <w:spacing w:line="321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Лабораторная</w:t>
      </w:r>
      <w:r>
        <w:rPr>
          <w:spacing w:val="-4"/>
          <w:sz w:val="28"/>
        </w:rPr>
        <w:t> </w:t>
      </w:r>
      <w:r>
        <w:rPr>
          <w:sz w:val="28"/>
        </w:rPr>
        <w:t>работа</w:t>
      </w:r>
      <w:r>
        <w:rPr>
          <w:spacing w:val="-2"/>
          <w:sz w:val="28"/>
        </w:rPr>
        <w:t> </w:t>
      </w:r>
      <w:r>
        <w:rPr>
          <w:sz w:val="28"/>
        </w:rPr>
        <w:t>«Действие</w:t>
      </w:r>
      <w:r>
        <w:rPr>
          <w:spacing w:val="-3"/>
          <w:sz w:val="28"/>
        </w:rPr>
        <w:t> </w:t>
      </w:r>
      <w:r>
        <w:rPr>
          <w:sz w:val="28"/>
        </w:rPr>
        <w:t>ауксина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рост</w:t>
      </w:r>
      <w:r>
        <w:rPr>
          <w:spacing w:val="-4"/>
          <w:sz w:val="28"/>
        </w:rPr>
        <w:t> </w:t>
      </w:r>
      <w:r>
        <w:rPr>
          <w:sz w:val="28"/>
        </w:rPr>
        <w:t>корня».</w:t>
      </w:r>
    </w:p>
    <w:p>
      <w:pPr>
        <w:pStyle w:val="ListParagraph"/>
        <w:numPr>
          <w:ilvl w:val="0"/>
          <w:numId w:val="353"/>
        </w:numPr>
        <w:tabs>
          <w:tab w:pos="1729" w:val="left" w:leader="none"/>
          <w:tab w:pos="1730" w:val="left" w:leader="none"/>
          <w:tab w:pos="2962" w:val="left" w:leader="none"/>
          <w:tab w:pos="4518" w:val="left" w:leader="none"/>
          <w:tab w:pos="6194" w:val="left" w:leader="none"/>
          <w:tab w:pos="7784" w:val="left" w:leader="none"/>
          <w:tab w:pos="9319" w:val="left" w:leader="none"/>
        </w:tabs>
        <w:spacing w:line="240" w:lineRule="auto" w:before="0" w:after="0"/>
        <w:ind w:left="313" w:right="306" w:firstLine="708"/>
        <w:jc w:val="left"/>
        <w:rPr>
          <w:sz w:val="28"/>
        </w:rPr>
      </w:pPr>
      <w:r>
        <w:rPr>
          <w:sz w:val="28"/>
        </w:rPr>
        <w:t>«Расчет</w:t>
        <w:tab/>
        <w:t>линейного</w:t>
        <w:tab/>
        <w:t>увеличения</w:t>
        <w:tab/>
        <w:t>органелл».</w:t>
        <w:tab/>
        <w:t>«Различие</w:t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разрешением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увеличением</w:t>
      </w:r>
      <w:r>
        <w:rPr>
          <w:spacing w:val="-1"/>
          <w:sz w:val="28"/>
        </w:rPr>
        <w:t> </w:t>
      </w:r>
      <w:r>
        <w:rPr>
          <w:sz w:val="28"/>
        </w:rPr>
        <w:t>оптического и</w:t>
      </w:r>
      <w:r>
        <w:rPr>
          <w:spacing w:val="-1"/>
          <w:sz w:val="28"/>
        </w:rPr>
        <w:t> </w:t>
      </w:r>
      <w:r>
        <w:rPr>
          <w:sz w:val="28"/>
        </w:rPr>
        <w:t>электронного микроскопов».</w:t>
      </w:r>
    </w:p>
    <w:p>
      <w:pPr>
        <w:pStyle w:val="ListParagraph"/>
        <w:numPr>
          <w:ilvl w:val="0"/>
          <w:numId w:val="353"/>
        </w:numPr>
        <w:tabs>
          <w:tab w:pos="1729" w:val="left" w:leader="none"/>
          <w:tab w:pos="1730" w:val="left" w:leader="none"/>
          <w:tab w:pos="2907" w:val="left" w:leader="none"/>
          <w:tab w:pos="5711" w:val="left" w:leader="none"/>
          <w:tab w:pos="7909" w:val="left" w:leader="none"/>
          <w:tab w:pos="8317" w:val="left" w:leader="none"/>
          <w:tab w:pos="8950" w:val="left" w:leader="none"/>
        </w:tabs>
        <w:spacing w:line="240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«Метод</w:t>
        <w:tab/>
        <w:t>экстракорпорального</w:t>
        <w:tab/>
        <w:t>оплодотворения</w:t>
        <w:tab/>
        <w:t>и</w:t>
        <w:tab/>
        <w:t>его</w:t>
        <w:tab/>
      </w:r>
      <w:r>
        <w:rPr>
          <w:spacing w:val="-1"/>
          <w:sz w:val="28"/>
        </w:rPr>
        <w:t>значение.</w:t>
      </w:r>
      <w:r>
        <w:rPr>
          <w:spacing w:val="-67"/>
          <w:sz w:val="28"/>
        </w:rPr>
        <w:t> </w:t>
      </w:r>
      <w:r>
        <w:rPr>
          <w:sz w:val="28"/>
        </w:rPr>
        <w:t>Этические</w:t>
      </w:r>
      <w:r>
        <w:rPr>
          <w:spacing w:val="-1"/>
          <w:sz w:val="28"/>
        </w:rPr>
        <w:t> </w:t>
      </w:r>
      <w:r>
        <w:rPr>
          <w:sz w:val="28"/>
        </w:rPr>
        <w:t>аспекты</w:t>
      </w:r>
      <w:r>
        <w:rPr>
          <w:spacing w:val="-3"/>
          <w:sz w:val="28"/>
        </w:rPr>
        <w:t> </w:t>
      </w:r>
      <w:r>
        <w:rPr>
          <w:sz w:val="28"/>
        </w:rPr>
        <w:t>экстракорпорального оплодотворения».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2"/>
        <w:spacing w:line="319" w:lineRule="exact" w:before="1"/>
        <w:ind w:left="3559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«География»</w:t>
      </w:r>
    </w:p>
    <w:p>
      <w:pPr>
        <w:pStyle w:val="BodyText"/>
        <w:ind w:right="315"/>
      </w:pPr>
      <w:r>
        <w:rPr/>
        <w:t>География как интеграционная наука охватывает новые сферы познания.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неразрывно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информационными</w:t>
      </w:r>
      <w:r>
        <w:rPr>
          <w:spacing w:val="1"/>
        </w:rPr>
        <w:t> </w:t>
      </w:r>
      <w:r>
        <w:rPr/>
        <w:t>технологиями</w:t>
      </w:r>
      <w:r>
        <w:rPr>
          <w:spacing w:val="-4"/>
        </w:rPr>
        <w:t> </w:t>
      </w:r>
      <w:r>
        <w:rPr/>
        <w:t>и геоинформационными</w:t>
      </w:r>
      <w:r>
        <w:rPr>
          <w:spacing w:val="-2"/>
        </w:rPr>
        <w:t> </w:t>
      </w:r>
      <w:r>
        <w:rPr/>
        <w:t>системами.</w:t>
      </w:r>
    </w:p>
    <w:p>
      <w:pPr>
        <w:pStyle w:val="BodyText"/>
        <w:ind w:right="309"/>
      </w:pPr>
      <w:r>
        <w:rPr/>
        <w:t>Цель предмета «География» в старшей школе – создание обучающимся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геоэкологических,</w:t>
      </w:r>
      <w:r>
        <w:rPr>
          <w:spacing w:val="1"/>
        </w:rPr>
        <w:t> </w:t>
      </w:r>
      <w:r>
        <w:rPr/>
        <w:t>геоэкономических,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геополитических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географического пространства.</w:t>
      </w:r>
    </w:p>
    <w:p>
      <w:pPr>
        <w:pStyle w:val="BodyText"/>
        <w:spacing w:line="321" w:lineRule="exact"/>
        <w:ind w:left="1022" w:firstLine="0"/>
      </w:pPr>
      <w:r>
        <w:rPr/>
        <w:t>Задачи</w:t>
      </w:r>
      <w:r>
        <w:rPr>
          <w:spacing w:val="-4"/>
        </w:rPr>
        <w:t> </w:t>
      </w:r>
      <w:r>
        <w:rPr/>
        <w:t>предмета:</w:t>
      </w:r>
    </w:p>
    <w:p>
      <w:pPr>
        <w:pStyle w:val="ListParagraph"/>
        <w:numPr>
          <w:ilvl w:val="0"/>
          <w:numId w:val="353"/>
        </w:numPr>
        <w:tabs>
          <w:tab w:pos="1730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географического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-1"/>
          <w:sz w:val="28"/>
        </w:rPr>
        <w:t> </w:t>
      </w:r>
      <w:r>
        <w:rPr>
          <w:sz w:val="28"/>
        </w:rPr>
        <w:t>культуры и языка;</w:t>
      </w:r>
    </w:p>
    <w:p>
      <w:pPr>
        <w:pStyle w:val="ListParagraph"/>
        <w:numPr>
          <w:ilvl w:val="0"/>
          <w:numId w:val="353"/>
        </w:numPr>
        <w:tabs>
          <w:tab w:pos="1730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глобального,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локального</w:t>
      </w:r>
      <w:r>
        <w:rPr>
          <w:spacing w:val="1"/>
          <w:sz w:val="28"/>
        </w:rPr>
        <w:t> </w:t>
      </w:r>
      <w:r>
        <w:rPr>
          <w:sz w:val="28"/>
        </w:rPr>
        <w:t>подходов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исследованиях</w:t>
      </w:r>
      <w:r>
        <w:rPr>
          <w:spacing w:val="1"/>
          <w:sz w:val="28"/>
        </w:rPr>
        <w:t> </w:t>
      </w:r>
      <w:r>
        <w:rPr>
          <w:sz w:val="28"/>
        </w:rPr>
        <w:t>геоэкологических,</w:t>
      </w:r>
      <w:r>
        <w:rPr>
          <w:spacing w:val="1"/>
          <w:sz w:val="28"/>
        </w:rPr>
        <w:t> </w:t>
      </w:r>
      <w:r>
        <w:rPr>
          <w:sz w:val="28"/>
        </w:rPr>
        <w:t>геополитических,</w:t>
      </w:r>
      <w:r>
        <w:rPr>
          <w:spacing w:val="1"/>
          <w:sz w:val="28"/>
        </w:rPr>
        <w:t> </w:t>
      </w:r>
      <w:r>
        <w:rPr>
          <w:sz w:val="28"/>
        </w:rPr>
        <w:t>социальных,</w:t>
      </w:r>
      <w:r>
        <w:rPr>
          <w:spacing w:val="1"/>
          <w:sz w:val="28"/>
        </w:rPr>
        <w:t> </w:t>
      </w:r>
      <w:r>
        <w:rPr>
          <w:sz w:val="28"/>
        </w:rPr>
        <w:t>геоэкономических</w:t>
      </w:r>
      <w:r>
        <w:rPr>
          <w:spacing w:val="-4"/>
          <w:sz w:val="28"/>
        </w:rPr>
        <w:t> </w:t>
      </w:r>
      <w:r>
        <w:rPr>
          <w:sz w:val="28"/>
        </w:rPr>
        <w:t>процессов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явлений;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53"/>
        </w:numPr>
        <w:tabs>
          <w:tab w:pos="1730" w:val="left" w:leader="none"/>
        </w:tabs>
        <w:spacing w:line="240" w:lineRule="auto" w:before="67" w:after="0"/>
        <w:ind w:left="313" w:right="313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 для применения современных методов обработки</w:t>
      </w:r>
      <w:r>
        <w:rPr>
          <w:spacing w:val="1"/>
          <w:sz w:val="28"/>
        </w:rPr>
        <w:t> </w:t>
      </w:r>
      <w:r>
        <w:rPr>
          <w:sz w:val="28"/>
        </w:rPr>
        <w:t>геопространственных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картографии,</w:t>
      </w:r>
      <w:r>
        <w:rPr>
          <w:spacing w:val="1"/>
          <w:sz w:val="28"/>
        </w:rPr>
        <w:t> </w:t>
      </w:r>
      <w:r>
        <w:rPr>
          <w:sz w:val="28"/>
        </w:rPr>
        <w:t>геоэкологии,</w:t>
      </w:r>
      <w:r>
        <w:rPr>
          <w:spacing w:val="1"/>
          <w:sz w:val="28"/>
        </w:rPr>
        <w:t> </w:t>
      </w:r>
      <w:r>
        <w:rPr>
          <w:sz w:val="28"/>
        </w:rPr>
        <w:t>геополитики,</w:t>
      </w:r>
      <w:r>
        <w:rPr>
          <w:spacing w:val="-6"/>
          <w:sz w:val="28"/>
        </w:rPr>
        <w:t> </w:t>
      </w:r>
      <w:r>
        <w:rPr>
          <w:sz w:val="28"/>
        </w:rPr>
        <w:t>геоэкономики,</w:t>
      </w:r>
      <w:r>
        <w:rPr>
          <w:spacing w:val="-5"/>
          <w:sz w:val="28"/>
        </w:rPr>
        <w:t> </w:t>
      </w:r>
      <w:r>
        <w:rPr>
          <w:sz w:val="28"/>
        </w:rPr>
        <w:t>страноведения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глобальных</w:t>
      </w:r>
      <w:r>
        <w:rPr>
          <w:spacing w:val="-3"/>
          <w:sz w:val="28"/>
        </w:rPr>
        <w:t> </w:t>
      </w:r>
      <w:r>
        <w:rPr>
          <w:sz w:val="28"/>
        </w:rPr>
        <w:t>проблем</w:t>
      </w:r>
      <w:r>
        <w:rPr>
          <w:spacing w:val="-5"/>
          <w:sz w:val="28"/>
        </w:rPr>
        <w:t> </w:t>
      </w:r>
      <w:r>
        <w:rPr>
          <w:sz w:val="28"/>
        </w:rPr>
        <w:t>человечства;</w:t>
      </w:r>
    </w:p>
    <w:p>
      <w:pPr>
        <w:pStyle w:val="ListParagraph"/>
        <w:numPr>
          <w:ilvl w:val="0"/>
          <w:numId w:val="353"/>
        </w:numPr>
        <w:tabs>
          <w:tab w:pos="1730" w:val="left" w:leader="none"/>
        </w:tabs>
        <w:spacing w:line="240" w:lineRule="auto" w:before="2" w:after="0"/>
        <w:ind w:left="313" w:right="314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ценостей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деятельностном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-1"/>
          <w:sz w:val="28"/>
        </w:rPr>
        <w:t> </w:t>
      </w:r>
      <w:r>
        <w:rPr>
          <w:sz w:val="28"/>
        </w:rPr>
        <w:t>географической картины</w:t>
      </w:r>
      <w:r>
        <w:rPr>
          <w:spacing w:val="-3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353"/>
        </w:numPr>
        <w:tabs>
          <w:tab w:pos="1730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ориентация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характерных</w:t>
      </w:r>
      <w:r>
        <w:rPr>
          <w:spacing w:val="1"/>
          <w:sz w:val="28"/>
        </w:rPr>
        <w:t> </w:t>
      </w:r>
      <w:r>
        <w:rPr>
          <w:sz w:val="28"/>
        </w:rPr>
        <w:t>специальностям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профессиям,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геопространственными</w:t>
      </w:r>
      <w:r>
        <w:rPr>
          <w:spacing w:val="-1"/>
          <w:sz w:val="28"/>
        </w:rPr>
        <w:t> </w:t>
      </w:r>
      <w:r>
        <w:rPr>
          <w:sz w:val="28"/>
        </w:rPr>
        <w:t>методами и</w:t>
      </w:r>
      <w:r>
        <w:rPr>
          <w:spacing w:val="-3"/>
          <w:sz w:val="28"/>
        </w:rPr>
        <w:t> </w:t>
      </w:r>
      <w:r>
        <w:rPr>
          <w:sz w:val="28"/>
        </w:rPr>
        <w:t>данными.</w:t>
      </w:r>
    </w:p>
    <w:p>
      <w:pPr>
        <w:pStyle w:val="BodyText"/>
        <w:spacing w:line="322" w:lineRule="exact"/>
        <w:ind w:left="1022" w:firstLine="0"/>
      </w:pPr>
      <w:r>
        <w:rPr/>
        <w:t>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разделов:</w:t>
      </w:r>
    </w:p>
    <w:p>
      <w:pPr>
        <w:pStyle w:val="ListParagraph"/>
        <w:numPr>
          <w:ilvl w:val="0"/>
          <w:numId w:val="354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«Методы</w:t>
      </w:r>
      <w:r>
        <w:rPr>
          <w:spacing w:val="-5"/>
          <w:sz w:val="28"/>
        </w:rPr>
        <w:t> </w:t>
      </w:r>
      <w:r>
        <w:rPr>
          <w:sz w:val="28"/>
        </w:rPr>
        <w:t>географических</w:t>
      </w:r>
      <w:r>
        <w:rPr>
          <w:spacing w:val="-4"/>
          <w:sz w:val="28"/>
        </w:rPr>
        <w:t> </w:t>
      </w:r>
      <w:r>
        <w:rPr>
          <w:sz w:val="28"/>
        </w:rPr>
        <w:t>исследований»;</w:t>
      </w:r>
    </w:p>
    <w:p>
      <w:pPr>
        <w:pStyle w:val="ListParagraph"/>
        <w:numPr>
          <w:ilvl w:val="0"/>
          <w:numId w:val="354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«Картография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геоинформатика»;</w:t>
      </w:r>
    </w:p>
    <w:p>
      <w:pPr>
        <w:pStyle w:val="ListParagraph"/>
        <w:numPr>
          <w:ilvl w:val="0"/>
          <w:numId w:val="354"/>
        </w:numPr>
        <w:tabs>
          <w:tab w:pos="1327" w:val="left" w:leader="none"/>
        </w:tabs>
        <w:spacing w:line="240" w:lineRule="auto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«Природопользование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геоэкология»;</w:t>
      </w:r>
    </w:p>
    <w:p>
      <w:pPr>
        <w:pStyle w:val="ListParagraph"/>
        <w:numPr>
          <w:ilvl w:val="0"/>
          <w:numId w:val="354"/>
        </w:numPr>
        <w:tabs>
          <w:tab w:pos="1327" w:val="left" w:leader="none"/>
        </w:tabs>
        <w:spacing w:line="240" w:lineRule="auto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«Геоэкономика»;</w:t>
      </w:r>
    </w:p>
    <w:p>
      <w:pPr>
        <w:pStyle w:val="ListParagraph"/>
        <w:numPr>
          <w:ilvl w:val="0"/>
          <w:numId w:val="354"/>
        </w:numPr>
        <w:tabs>
          <w:tab w:pos="1327" w:val="left" w:leader="none"/>
        </w:tabs>
        <w:spacing w:line="322" w:lineRule="exact" w:before="2" w:after="0"/>
        <w:ind w:left="1326" w:right="0" w:hanging="305"/>
        <w:jc w:val="left"/>
        <w:rPr>
          <w:sz w:val="28"/>
        </w:rPr>
      </w:pPr>
      <w:r>
        <w:rPr>
          <w:sz w:val="28"/>
        </w:rPr>
        <w:t>«Геополитика»;</w:t>
      </w:r>
    </w:p>
    <w:p>
      <w:pPr>
        <w:pStyle w:val="ListParagraph"/>
        <w:numPr>
          <w:ilvl w:val="0"/>
          <w:numId w:val="354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«Страноведение»;</w:t>
      </w:r>
    </w:p>
    <w:p>
      <w:pPr>
        <w:pStyle w:val="ListParagraph"/>
        <w:numPr>
          <w:ilvl w:val="0"/>
          <w:numId w:val="354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«Глобальные</w:t>
      </w:r>
      <w:r>
        <w:rPr>
          <w:spacing w:val="-3"/>
          <w:sz w:val="28"/>
        </w:rPr>
        <w:t> </w:t>
      </w:r>
      <w:r>
        <w:rPr>
          <w:sz w:val="28"/>
        </w:rPr>
        <w:t>проблемы</w:t>
      </w:r>
      <w:r>
        <w:rPr>
          <w:spacing w:val="-5"/>
          <w:sz w:val="28"/>
        </w:rPr>
        <w:t> </w:t>
      </w:r>
      <w:r>
        <w:rPr>
          <w:sz w:val="28"/>
        </w:rPr>
        <w:t>человечества».</w:t>
      </w:r>
    </w:p>
    <w:p>
      <w:pPr>
        <w:pStyle w:val="BodyText"/>
        <w:tabs>
          <w:tab w:pos="1680" w:val="left" w:leader="none"/>
          <w:tab w:pos="2978" w:val="left" w:leader="none"/>
          <w:tab w:pos="4292" w:val="left" w:leader="none"/>
          <w:tab w:pos="4628" w:val="left" w:leader="none"/>
          <w:tab w:pos="5487" w:val="left" w:leader="none"/>
          <w:tab w:pos="6608" w:val="left" w:leader="none"/>
          <w:tab w:pos="8026" w:val="left" w:leader="none"/>
        </w:tabs>
        <w:spacing w:line="322" w:lineRule="exact"/>
        <w:ind w:left="0" w:right="307" w:firstLine="0"/>
        <w:jc w:val="right"/>
      </w:pPr>
      <w:r>
        <w:rPr/>
        <w:t>Содержание</w:t>
        <w:tab/>
        <w:t>учебного</w:t>
        <w:tab/>
        <w:t>предмета</w:t>
        <w:tab/>
        <w:t>в</w:t>
        <w:tab/>
        <w:t>10-11</w:t>
        <w:tab/>
        <w:t>классах</w:t>
        <w:tab/>
        <w:t>включают</w:t>
        <w:tab/>
        <w:t>разделы:</w:t>
      </w:r>
    </w:p>
    <w:p>
      <w:pPr>
        <w:pStyle w:val="BodyText"/>
        <w:spacing w:line="322" w:lineRule="exact"/>
        <w:ind w:left="0" w:right="310" w:firstLine="0"/>
        <w:jc w:val="right"/>
      </w:pPr>
      <w:r>
        <w:rPr/>
        <w:t>«Методы</w:t>
      </w:r>
      <w:r>
        <w:rPr>
          <w:spacing w:val="100"/>
        </w:rPr>
        <w:t> </w:t>
      </w:r>
      <w:r>
        <w:rPr/>
        <w:t>географических</w:t>
      </w:r>
      <w:r>
        <w:rPr>
          <w:spacing w:val="100"/>
        </w:rPr>
        <w:t> </w:t>
      </w:r>
      <w:r>
        <w:rPr/>
        <w:t>исследований»,</w:t>
      </w:r>
      <w:r>
        <w:rPr>
          <w:spacing w:val="99"/>
        </w:rPr>
        <w:t> </w:t>
      </w:r>
      <w:r>
        <w:rPr/>
        <w:t>«Картография</w:t>
      </w:r>
      <w:r>
        <w:rPr>
          <w:spacing w:val="100"/>
        </w:rPr>
        <w:t> </w:t>
      </w:r>
      <w:r>
        <w:rPr/>
        <w:t>и</w:t>
      </w:r>
      <w:r>
        <w:rPr>
          <w:spacing w:val="100"/>
        </w:rPr>
        <w:t> </w:t>
      </w:r>
      <w:r>
        <w:rPr/>
        <w:t>геоинформатика»,</w:t>
      </w:r>
    </w:p>
    <w:p>
      <w:pPr>
        <w:pStyle w:val="BodyText"/>
        <w:tabs>
          <w:tab w:pos="3018" w:val="left" w:leader="none"/>
          <w:tab w:pos="3507" w:val="left" w:leader="none"/>
          <w:tab w:pos="5506" w:val="left" w:leader="none"/>
          <w:tab w:pos="7895" w:val="left" w:leader="none"/>
        </w:tabs>
        <w:spacing w:line="322" w:lineRule="exact"/>
        <w:ind w:left="0" w:right="307" w:firstLine="0"/>
        <w:jc w:val="right"/>
      </w:pPr>
      <w:r>
        <w:rPr/>
        <w:t>«Природопользование</w:t>
        <w:tab/>
        <w:t>и</w:t>
        <w:tab/>
        <w:t>геоэкология»,</w:t>
        <w:tab/>
        <w:t>«Геоэкономика»,</w:t>
        <w:tab/>
        <w:t>«Геополитика»,</w:t>
      </w:r>
    </w:p>
    <w:p>
      <w:pPr>
        <w:pStyle w:val="BodyText"/>
        <w:ind w:right="309" w:firstLine="0"/>
      </w:pPr>
      <w:r>
        <w:rPr/>
        <w:t>«Страноведение»,</w:t>
      </w:r>
      <w:r>
        <w:rPr>
          <w:spacing w:val="1"/>
        </w:rPr>
        <w:t> </w:t>
      </w:r>
      <w:r>
        <w:rPr/>
        <w:t>«Глобальные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человечества».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осуществляется на основе спирального принципа, расширением и углублением</w:t>
      </w:r>
      <w:r>
        <w:rPr>
          <w:spacing w:val="1"/>
        </w:rPr>
        <w:t> </w:t>
      </w:r>
      <w:r>
        <w:rPr/>
        <w:t>изучаемого материала в</w:t>
      </w:r>
      <w:r>
        <w:rPr>
          <w:spacing w:val="-1"/>
        </w:rPr>
        <w:t> </w:t>
      </w:r>
      <w:r>
        <w:rPr/>
        <w:t>соответствии с целями обучения.</w:t>
      </w:r>
    </w:p>
    <w:p>
      <w:pPr>
        <w:pStyle w:val="BodyText"/>
        <w:spacing w:before="1"/>
        <w:ind w:right="318"/>
      </w:pPr>
      <w:r>
        <w:rPr/>
        <w:t>Ниже приведено количество суммативных оцениваний за раздел/сквозную</w:t>
      </w:r>
      <w:r>
        <w:rPr>
          <w:spacing w:val="1"/>
        </w:rPr>
        <w:t> </w:t>
      </w:r>
      <w:r>
        <w:rPr/>
        <w:t>тему</w:t>
      </w:r>
      <w:r>
        <w:rPr>
          <w:spacing w:val="-4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83).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line="322" w:lineRule="exact"/>
        <w:ind w:left="1022" w:firstLine="0"/>
      </w:pPr>
      <w:r>
        <w:rPr>
          <w:b/>
        </w:rPr>
        <w:t>Таблица</w:t>
      </w:r>
      <w:r>
        <w:rPr>
          <w:b/>
          <w:spacing w:val="15"/>
        </w:rPr>
        <w:t> </w:t>
      </w:r>
      <w:r>
        <w:rPr>
          <w:b/>
        </w:rPr>
        <w:t>83.</w:t>
      </w:r>
      <w:r>
        <w:rPr>
          <w:b/>
          <w:spacing w:val="17"/>
        </w:rPr>
        <w:t> </w:t>
      </w:r>
      <w:r>
        <w:rPr/>
        <w:t>Количество</w:t>
      </w:r>
      <w:r>
        <w:rPr>
          <w:spacing w:val="17"/>
        </w:rPr>
        <w:t> </w:t>
      </w:r>
      <w:r>
        <w:rPr/>
        <w:t>суммативных</w:t>
      </w:r>
      <w:r>
        <w:rPr>
          <w:spacing w:val="16"/>
        </w:rPr>
        <w:t> </w:t>
      </w:r>
      <w:r>
        <w:rPr/>
        <w:t>оцениваний</w:t>
      </w:r>
      <w:r>
        <w:rPr>
          <w:spacing w:val="15"/>
        </w:rPr>
        <w:t> </w:t>
      </w:r>
      <w:r>
        <w:rPr/>
        <w:t>по</w:t>
      </w:r>
      <w:r>
        <w:rPr>
          <w:spacing w:val="17"/>
        </w:rPr>
        <w:t> </w:t>
      </w:r>
      <w:r>
        <w:rPr/>
        <w:t>учебному</w:t>
      </w:r>
      <w:r>
        <w:rPr>
          <w:spacing w:val="13"/>
        </w:rPr>
        <w:t> </w:t>
      </w:r>
      <w:r>
        <w:rPr/>
        <w:t>предмету</w:t>
      </w:r>
    </w:p>
    <w:p>
      <w:pPr>
        <w:pStyle w:val="BodyText"/>
        <w:spacing w:after="9"/>
        <w:ind w:firstLine="0"/>
        <w:jc w:val="left"/>
      </w:pPr>
      <w:r>
        <w:rPr/>
        <w:t>«География»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10-11 классах</w:t>
      </w: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1788"/>
        <w:gridCol w:w="1809"/>
        <w:gridCol w:w="1833"/>
        <w:gridCol w:w="1852"/>
      </w:tblGrid>
      <w:tr>
        <w:trPr>
          <w:trHeight w:val="551" w:hRule="atLeast"/>
        </w:trPr>
        <w:tc>
          <w:tcPr>
            <w:tcW w:w="2042" w:type="dxa"/>
            <w:vMerge w:val="restart"/>
          </w:tcPr>
          <w:p>
            <w:pPr>
              <w:pStyle w:val="TableParagraph"/>
              <w:spacing w:line="268" w:lineRule="exact"/>
              <w:ind w:left="698" w:right="69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82" w:type="dxa"/>
            <w:gridSpan w:val="4"/>
          </w:tcPr>
          <w:p>
            <w:pPr>
              <w:pStyle w:val="TableParagraph"/>
              <w:spacing w:line="268" w:lineRule="exact"/>
              <w:ind w:left="1664" w:right="16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</w:p>
          <w:p>
            <w:pPr>
              <w:pStyle w:val="TableParagraph"/>
              <w:spacing w:line="264" w:lineRule="exact"/>
              <w:ind w:left="1662" w:right="1648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75" w:hRule="atLeast"/>
        </w:trPr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spacing w:line="256" w:lineRule="exact"/>
              <w:ind w:left="342" w:right="3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9" w:type="dxa"/>
          </w:tcPr>
          <w:p>
            <w:pPr>
              <w:pStyle w:val="TableParagraph"/>
              <w:spacing w:line="256" w:lineRule="exact"/>
              <w:ind w:left="352" w:right="3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33" w:type="dxa"/>
          </w:tcPr>
          <w:p>
            <w:pPr>
              <w:pStyle w:val="TableParagraph"/>
              <w:spacing w:line="256" w:lineRule="exact"/>
              <w:ind w:left="365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2" w:type="dxa"/>
          </w:tcPr>
          <w:p>
            <w:pPr>
              <w:pStyle w:val="TableParagraph"/>
              <w:spacing w:line="256" w:lineRule="exact"/>
              <w:ind w:left="378" w:right="3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204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ЕМН</w:t>
            </w:r>
          </w:p>
        </w:tc>
        <w:tc>
          <w:tcPr>
            <w:tcW w:w="1788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9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3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2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204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1788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9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3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2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204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ЕМН</w:t>
            </w:r>
          </w:p>
        </w:tc>
        <w:tc>
          <w:tcPr>
            <w:tcW w:w="1788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9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3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2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204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1788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9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3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2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8"/>
        </w:rPr>
      </w:pPr>
      <w:r>
        <w:rPr/>
        <w:pict>
          <v:shape style="position:absolute;margin-left:48.240002pt;margin-top:11.690976pt;width:492pt;height:31.1pt;mso-position-horizontal-relative:page;mso-position-vertical-relative:paragraph;z-index:-15683072;mso-wrap-distance-left:0;mso-wrap-distance-right:0" type="#_x0000_t202" filled="true" fillcolor="#dbe4f0" stroked="false">
            <v:textbox inset="0,0,0,0">
              <w:txbxContent>
                <w:p>
                  <w:pPr>
                    <w:spacing w:before="137"/>
                    <w:ind w:left="83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«ЧЕЛОВЕК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ОБЩЕСТВО»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tabs>
          <w:tab w:pos="3338" w:val="left" w:leader="none"/>
          <w:tab w:pos="4675" w:val="left" w:leader="none"/>
          <w:tab w:pos="5046" w:val="left" w:leader="none"/>
          <w:tab w:pos="6552" w:val="left" w:leader="none"/>
          <w:tab w:pos="7901" w:val="left" w:leader="none"/>
        </w:tabs>
        <w:spacing w:line="322" w:lineRule="exact"/>
        <w:ind w:left="0" w:right="311" w:firstLine="0"/>
        <w:jc w:val="right"/>
      </w:pPr>
      <w:r>
        <w:rPr/>
        <w:t>Образовательная</w:t>
      </w:r>
      <w:r>
        <w:rPr>
          <w:spacing w:val="86"/>
        </w:rPr>
        <w:t> </w:t>
      </w:r>
      <w:r>
        <w:rPr/>
        <w:t>область</w:t>
        <w:tab/>
        <w:t>«Человек</w:t>
        <w:tab/>
        <w:t>и</w:t>
        <w:tab/>
        <w:t>общество»</w:t>
        <w:tab/>
        <w:t>включает</w:t>
        <w:tab/>
        <w:t>предметы</w:t>
      </w:r>
    </w:p>
    <w:p>
      <w:pPr>
        <w:pStyle w:val="BodyText"/>
        <w:tabs>
          <w:tab w:pos="1579" w:val="left" w:leader="none"/>
          <w:tab w:pos="2764" w:val="left" w:leader="none"/>
          <w:tab w:pos="3273" w:val="left" w:leader="none"/>
          <w:tab w:pos="4330" w:val="left" w:leader="none"/>
          <w:tab w:pos="5438" w:val="left" w:leader="none"/>
          <w:tab w:pos="6731" w:val="left" w:leader="none"/>
          <w:tab w:pos="8451" w:val="left" w:leader="none"/>
        </w:tabs>
        <w:ind w:right="304" w:firstLine="0"/>
        <w:jc w:val="right"/>
      </w:pPr>
      <w:r>
        <w:rPr/>
        <w:t>«История Казахстана», «Всемирная история», «Основы права», «Самопознание».</w:t>
      </w:r>
      <w:r>
        <w:rPr>
          <w:spacing w:val="-67"/>
        </w:rPr>
        <w:t> </w:t>
      </w:r>
      <w:r>
        <w:rPr/>
        <w:t>Предмет</w:t>
        <w:tab/>
        <w:t>история</w:t>
        <w:tab/>
        <w:t>на</w:t>
        <w:tab/>
        <w:t>уровне</w:t>
        <w:tab/>
        <w:t>общего</w:t>
        <w:tab/>
        <w:t>среднего</w:t>
        <w:tab/>
        <w:t>образования</w:t>
        <w:tab/>
        <w:t>призван</w:t>
      </w:r>
      <w:r>
        <w:rPr>
          <w:spacing w:val="1"/>
        </w:rPr>
        <w:t> </w:t>
      </w:r>
      <w:r>
        <w:rPr/>
        <w:t>формировать</w:t>
      </w:r>
      <w:r>
        <w:rPr>
          <w:spacing w:val="24"/>
        </w:rPr>
        <w:t> </w:t>
      </w:r>
      <w:r>
        <w:rPr/>
        <w:t>историческое</w:t>
      </w:r>
      <w:r>
        <w:rPr>
          <w:spacing w:val="26"/>
        </w:rPr>
        <w:t> </w:t>
      </w:r>
      <w:r>
        <w:rPr/>
        <w:t>сознание</w:t>
      </w:r>
      <w:r>
        <w:rPr>
          <w:spacing w:val="29"/>
        </w:rPr>
        <w:t> </w:t>
      </w:r>
      <w:r>
        <w:rPr/>
        <w:t>личности</w:t>
      </w:r>
      <w:r>
        <w:rPr>
          <w:spacing w:val="27"/>
        </w:rPr>
        <w:t> </w:t>
      </w:r>
      <w:r>
        <w:rPr/>
        <w:t>через</w:t>
      </w:r>
      <w:r>
        <w:rPr>
          <w:spacing w:val="27"/>
        </w:rPr>
        <w:t> </w:t>
      </w:r>
      <w:r>
        <w:rPr/>
        <w:t>осмысление</w:t>
      </w:r>
      <w:r>
        <w:rPr>
          <w:spacing w:val="-6"/>
        </w:rPr>
        <w:t> </w:t>
      </w:r>
      <w:r>
        <w:rPr/>
        <w:t>исторического</w:t>
      </w:r>
      <w:r>
        <w:rPr>
          <w:spacing w:val="-67"/>
        </w:rPr>
        <w:t> </w:t>
      </w:r>
      <w:r>
        <w:rPr/>
        <w:t>прошлого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определение</w:t>
      </w:r>
      <w:r>
        <w:rPr>
          <w:spacing w:val="46"/>
        </w:rPr>
        <w:t> </w:t>
      </w:r>
      <w:r>
        <w:rPr/>
        <w:t>своего</w:t>
      </w:r>
      <w:r>
        <w:rPr>
          <w:spacing w:val="43"/>
        </w:rPr>
        <w:t> </w:t>
      </w:r>
      <w:r>
        <w:rPr/>
        <w:t>положения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/>
        <w:t>современном</w:t>
      </w:r>
      <w:r>
        <w:rPr>
          <w:spacing w:val="44"/>
        </w:rPr>
        <w:t> </w:t>
      </w:r>
      <w:r>
        <w:rPr/>
        <w:t>мире,</w:t>
      </w:r>
      <w:r>
        <w:rPr>
          <w:spacing w:val="43"/>
        </w:rPr>
        <w:t> </w:t>
      </w:r>
      <w:r>
        <w:rPr/>
        <w:t>гражданской</w:t>
      </w:r>
      <w:r>
        <w:rPr>
          <w:spacing w:val="-67"/>
        </w:rPr>
        <w:t> </w:t>
      </w:r>
      <w:r>
        <w:rPr/>
        <w:t>позиции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своего</w:t>
      </w:r>
      <w:r>
        <w:rPr>
          <w:spacing w:val="43"/>
        </w:rPr>
        <w:t> </w:t>
      </w:r>
      <w:r>
        <w:rPr/>
        <w:t>отношения</w:t>
      </w:r>
      <w:r>
        <w:rPr>
          <w:spacing w:val="44"/>
        </w:rPr>
        <w:t> </w:t>
      </w:r>
      <w:r>
        <w:rPr/>
        <w:t>к</w:t>
      </w:r>
      <w:r>
        <w:rPr>
          <w:spacing w:val="43"/>
        </w:rPr>
        <w:t> </w:t>
      </w:r>
      <w:r>
        <w:rPr/>
        <w:t>событиям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явлениям,</w:t>
      </w:r>
      <w:r>
        <w:rPr>
          <w:spacing w:val="42"/>
        </w:rPr>
        <w:t> </w:t>
      </w:r>
      <w:r>
        <w:rPr/>
        <w:t>понимая</w:t>
      </w:r>
      <w:r>
        <w:rPr>
          <w:spacing w:val="40"/>
        </w:rPr>
        <w:t> </w:t>
      </w:r>
      <w:r>
        <w:rPr/>
        <w:t>их</w:t>
      </w:r>
      <w:r>
        <w:rPr>
          <w:spacing w:val="44"/>
        </w:rPr>
        <w:t> </w:t>
      </w:r>
      <w:r>
        <w:rPr/>
        <w:t>сущность</w:t>
      </w:r>
      <w:r>
        <w:rPr>
          <w:spacing w:val="41"/>
        </w:rPr>
        <w:t> </w:t>
      </w:r>
      <w:r>
        <w:rPr/>
        <w:t>и</w:t>
      </w:r>
    </w:p>
    <w:p>
      <w:pPr>
        <w:pStyle w:val="BodyText"/>
        <w:spacing w:before="1"/>
        <w:ind w:firstLine="0"/>
        <w:jc w:val="left"/>
      </w:pPr>
      <w:r>
        <w:rPr/>
        <w:t>направленность.</w:t>
      </w:r>
    </w:p>
    <w:p>
      <w:pPr>
        <w:spacing w:after="0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/>
      </w:pPr>
      <w:r>
        <w:rPr/>
        <w:t>Развитие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 правового сознания граждан необходимо усвоение ими основных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>
          <w:i/>
        </w:rPr>
        <w:t>«Основы</w:t>
      </w:r>
      <w:r>
        <w:rPr>
          <w:i/>
          <w:spacing w:val="1"/>
        </w:rPr>
        <w:t> </w:t>
      </w:r>
      <w:r>
        <w:rPr>
          <w:i/>
        </w:rPr>
        <w:t>права»</w:t>
      </w:r>
      <w:r>
        <w:rPr>
          <w:i/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-8"/>
        </w:rPr>
        <w:t> </w:t>
      </w:r>
      <w:r>
        <w:rPr/>
        <w:t>обществе.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316" w:lineRule="exact" w:before="1"/>
        <w:ind w:left="294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«История</w:t>
      </w:r>
      <w:r>
        <w:rPr>
          <w:spacing w:val="-4"/>
        </w:rPr>
        <w:t> </w:t>
      </w:r>
      <w:r>
        <w:rPr/>
        <w:t>Казахстана»</w:t>
      </w:r>
    </w:p>
    <w:p>
      <w:pPr>
        <w:pStyle w:val="BodyText"/>
        <w:spacing w:line="235" w:lineRule="auto"/>
        <w:ind w:right="309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углубленных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этнической,</w:t>
      </w:r>
      <w:r>
        <w:rPr>
          <w:spacing w:val="1"/>
        </w:rPr>
        <w:t> </w:t>
      </w:r>
      <w:r>
        <w:rPr/>
        <w:t>политической,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культурной</w:t>
      </w:r>
      <w:r>
        <w:rPr>
          <w:spacing w:val="-1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Казахстана.</w:t>
      </w:r>
    </w:p>
    <w:p>
      <w:pPr>
        <w:pStyle w:val="BodyText"/>
        <w:spacing w:line="235" w:lineRule="auto"/>
        <w:ind w:right="306"/>
      </w:pPr>
      <w:r>
        <w:rPr/>
        <w:t>Изучение предмета</w:t>
      </w:r>
      <w:r>
        <w:rPr>
          <w:spacing w:val="1"/>
        </w:rPr>
        <w:t> </w:t>
      </w:r>
      <w:r>
        <w:rPr/>
        <w:t>«История Казахстана» в 10-11 классах расширяет и</w:t>
      </w:r>
      <w:r>
        <w:rPr>
          <w:spacing w:val="1"/>
        </w:rPr>
        <w:t> </w:t>
      </w:r>
      <w:r>
        <w:rPr/>
        <w:t>углубляет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исторического</w:t>
      </w:r>
      <w:r>
        <w:rPr>
          <w:spacing w:val="-3"/>
        </w:rPr>
        <w:t> </w:t>
      </w:r>
      <w:r>
        <w:rPr/>
        <w:t>развития Казахстана в</w:t>
      </w:r>
      <w:r>
        <w:rPr>
          <w:spacing w:val="-2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исторические</w:t>
      </w:r>
      <w:r>
        <w:rPr>
          <w:spacing w:val="-2"/>
        </w:rPr>
        <w:t> </w:t>
      </w:r>
      <w:r>
        <w:rPr/>
        <w:t>периоды.</w:t>
      </w:r>
    </w:p>
    <w:p>
      <w:pPr>
        <w:pStyle w:val="BodyText"/>
        <w:spacing w:line="235" w:lineRule="auto"/>
        <w:ind w:right="308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 исторического мышления, необходимых для анализа, классификации,</w:t>
      </w:r>
      <w:r>
        <w:rPr>
          <w:spacing w:val="1"/>
        </w:rPr>
        <w:t> </w:t>
      </w:r>
      <w:r>
        <w:rPr/>
        <w:t>систематизации, обобщения и оценки событий, явлений и процессов в истории</w:t>
      </w:r>
      <w:r>
        <w:rPr>
          <w:spacing w:val="1"/>
        </w:rPr>
        <w:t> </w:t>
      </w:r>
      <w:r>
        <w:rPr/>
        <w:t>Казахстана. Аксиологическая функция данного учебного предмета заключается в</w:t>
      </w:r>
      <w:r>
        <w:rPr>
          <w:spacing w:val="-67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привитии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общечеловеческим</w:t>
      </w:r>
      <w:r>
        <w:rPr>
          <w:spacing w:val="-1"/>
        </w:rPr>
        <w:t> </w:t>
      </w:r>
      <w:r>
        <w:rPr/>
        <w:t>ценностям.</w:t>
      </w:r>
    </w:p>
    <w:p>
      <w:pPr>
        <w:spacing w:line="235" w:lineRule="auto" w:before="0"/>
        <w:ind w:left="313" w:right="305" w:firstLine="708"/>
        <w:jc w:val="both"/>
        <w:rPr>
          <w:sz w:val="28"/>
        </w:rPr>
      </w:pPr>
      <w:r>
        <w:rPr>
          <w:i/>
          <w:sz w:val="28"/>
        </w:rPr>
        <w:t>Согласно </w:t>
      </w:r>
      <w:r>
        <w:rPr>
          <w:b/>
          <w:i/>
          <w:sz w:val="28"/>
        </w:rPr>
        <w:t>Типовым учебным планам обновленного содержания, </w:t>
      </w:r>
      <w:r>
        <w:rPr>
          <w:i/>
          <w:sz w:val="28"/>
        </w:rPr>
        <w:t>учебная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гуманитарного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естественно-математического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составляет: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-1"/>
          <w:sz w:val="28"/>
        </w:rPr>
        <w:t> </w:t>
      </w:r>
      <w:r>
        <w:rPr>
          <w:sz w:val="28"/>
        </w:rPr>
        <w:t>классах</w:t>
      </w:r>
      <w:r>
        <w:rPr>
          <w:spacing w:val="-2"/>
          <w:sz w:val="28"/>
        </w:rPr>
        <w:t> </w:t>
      </w:r>
      <w:r>
        <w:rPr>
          <w:sz w:val="28"/>
        </w:rPr>
        <w:t>– по 2</w:t>
      </w:r>
      <w:r>
        <w:rPr>
          <w:spacing w:val="-1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неделю</w:t>
      </w:r>
      <w:r>
        <w:rPr>
          <w:spacing w:val="-3"/>
          <w:sz w:val="28"/>
        </w:rPr>
        <w:t> </w:t>
      </w:r>
      <w:r>
        <w:rPr>
          <w:sz w:val="28"/>
        </w:rPr>
        <w:t>и 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году.</w:t>
      </w:r>
    </w:p>
    <w:p>
      <w:pPr>
        <w:pStyle w:val="Heading3"/>
        <w:spacing w:line="313" w:lineRule="exact"/>
      </w:pPr>
      <w:r>
        <w:rPr>
          <w:b w:val="0"/>
          <w:i w:val="0"/>
        </w:rPr>
        <w:t>Согласно</w:t>
      </w:r>
      <w:r>
        <w:rPr>
          <w:b w:val="0"/>
          <w:i w:val="0"/>
          <w:spacing w:val="57"/>
        </w:rPr>
        <w:t> </w:t>
      </w:r>
      <w:r>
        <w:rPr/>
        <w:t>Типовым</w:t>
      </w:r>
      <w:r>
        <w:rPr>
          <w:spacing w:val="52"/>
        </w:rPr>
        <w:t> </w:t>
      </w:r>
      <w:r>
        <w:rPr/>
        <w:t>учебным</w:t>
      </w:r>
      <w:r>
        <w:rPr>
          <w:spacing w:val="54"/>
        </w:rPr>
        <w:t> </w:t>
      </w:r>
      <w:r>
        <w:rPr/>
        <w:t>планам</w:t>
      </w:r>
      <w:r>
        <w:rPr>
          <w:spacing w:val="52"/>
        </w:rPr>
        <w:t> </w:t>
      </w:r>
      <w:r>
        <w:rPr/>
        <w:t>с</w:t>
      </w:r>
      <w:r>
        <w:rPr>
          <w:spacing w:val="55"/>
        </w:rPr>
        <w:t> </w:t>
      </w:r>
      <w:r>
        <w:rPr/>
        <w:t>сокращением</w:t>
      </w:r>
      <w:r>
        <w:rPr>
          <w:spacing w:val="54"/>
        </w:rPr>
        <w:t> </w:t>
      </w:r>
      <w:r>
        <w:rPr/>
        <w:t>учебной</w:t>
      </w:r>
      <w:r>
        <w:rPr>
          <w:spacing w:val="54"/>
        </w:rPr>
        <w:t> </w:t>
      </w:r>
      <w:r>
        <w:rPr/>
        <w:t>нагрузки,</w:t>
      </w:r>
    </w:p>
    <w:p>
      <w:pPr>
        <w:spacing w:line="318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учебная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нагрузка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Казахстана»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Heading3"/>
        <w:spacing w:line="316" w:lineRule="exact"/>
      </w:pPr>
      <w:r>
        <w:rPr/>
        <w:t>общественно-гуманитарное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0"/>
          <w:numId w:val="353"/>
        </w:numPr>
        <w:tabs>
          <w:tab w:pos="1447" w:val="left" w:leader="none"/>
        </w:tabs>
        <w:spacing w:line="316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10-11</w:t>
      </w:r>
      <w:r>
        <w:rPr>
          <w:spacing w:val="-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 68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Heading3"/>
        <w:spacing w:line="314" w:lineRule="exact"/>
      </w:pPr>
      <w:r>
        <w:rPr/>
        <w:t>естественно-математическое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0"/>
          <w:numId w:val="353"/>
        </w:numPr>
        <w:tabs>
          <w:tab w:pos="1517" w:val="left" w:leader="none"/>
        </w:tabs>
        <w:spacing w:line="315" w:lineRule="exact" w:before="0" w:after="0"/>
        <w:ind w:left="1516" w:right="0" w:hanging="49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10-11</w:t>
      </w:r>
      <w:r>
        <w:rPr>
          <w:spacing w:val="-4"/>
          <w:sz w:val="28"/>
        </w:rPr>
        <w:t> </w:t>
      </w:r>
      <w:r>
        <w:rPr>
          <w:sz w:val="28"/>
        </w:rPr>
        <w:t>классах –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час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34 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ind w:right="306"/>
      </w:pPr>
      <w:r>
        <w:rPr/>
        <w:t>В 2021/2022 учебном году в 10-11 классах учебный процесс по учебному</w:t>
      </w:r>
      <w:r>
        <w:rPr>
          <w:spacing w:val="1"/>
        </w:rPr>
        <w:t> </w:t>
      </w:r>
      <w:r>
        <w:rPr/>
        <w:t>предмету «История Казахстана» по Типовой учебной программе обновленного</w:t>
      </w:r>
      <w:r>
        <w:rPr>
          <w:spacing w:val="1"/>
        </w:rPr>
        <w:t> </w:t>
      </w:r>
      <w:r>
        <w:rPr/>
        <w:t>содержания  </w:t>
      </w:r>
      <w:r>
        <w:rPr>
          <w:spacing w:val="46"/>
        </w:rPr>
        <w:t> </w:t>
      </w:r>
      <w:r>
        <w:rPr/>
        <w:t>реализуется  </w:t>
      </w:r>
      <w:r>
        <w:rPr>
          <w:spacing w:val="47"/>
        </w:rPr>
        <w:t> </w:t>
      </w:r>
      <w:r>
        <w:rPr/>
        <w:t>в  </w:t>
      </w:r>
      <w:r>
        <w:rPr>
          <w:spacing w:val="46"/>
        </w:rPr>
        <w:t> </w:t>
      </w:r>
      <w:r>
        <w:rPr/>
        <w:t>соответствии   </w:t>
      </w:r>
      <w:r>
        <w:rPr>
          <w:spacing w:val="47"/>
        </w:rPr>
        <w:t> </w:t>
      </w:r>
      <w:r>
        <w:rPr/>
        <w:t>с   </w:t>
      </w:r>
      <w:r>
        <w:rPr>
          <w:spacing w:val="52"/>
        </w:rPr>
        <w:t> </w:t>
      </w:r>
      <w:r>
        <w:rPr>
          <w:i/>
        </w:rPr>
        <w:t>приказом   </w:t>
      </w:r>
      <w:r>
        <w:rPr>
          <w:i/>
          <w:spacing w:val="48"/>
        </w:rPr>
        <w:t> </w:t>
      </w:r>
      <w:r>
        <w:rPr>
          <w:i/>
        </w:rPr>
        <w:t>МОН   </w:t>
      </w:r>
      <w:r>
        <w:rPr>
          <w:i/>
          <w:spacing w:val="46"/>
        </w:rPr>
        <w:t> </w:t>
      </w:r>
      <w:r>
        <w:rPr>
          <w:i/>
        </w:rPr>
        <w:t>РК   </w:t>
      </w:r>
      <w:r>
        <w:rPr>
          <w:i/>
          <w:spacing w:val="47"/>
        </w:rPr>
        <w:t> </w:t>
      </w:r>
      <w:r>
        <w:rPr>
          <w:i/>
        </w:rPr>
        <w:t>от</w:t>
      </w:r>
      <w:r>
        <w:rPr>
          <w:i/>
          <w:spacing w:val="-68"/>
        </w:rPr>
        <w:t> </w:t>
      </w:r>
      <w:r>
        <w:rPr>
          <w:i/>
        </w:rPr>
        <w:t>27 марта 2019 года № 105 </w:t>
      </w:r>
      <w:r>
        <w:rPr/>
        <w:t>«О внесении изменений в приказ МОН РК от 27 июля</w:t>
      </w:r>
      <w:r>
        <w:rPr>
          <w:spacing w:val="-67"/>
        </w:rPr>
        <w:t> </w:t>
      </w:r>
      <w:r>
        <w:rPr/>
        <w:t>2017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70"/>
        </w:rPr>
        <w:t> </w:t>
      </w:r>
      <w:r>
        <w:rPr/>
        <w:t>352</w:t>
      </w:r>
      <w:r>
        <w:rPr>
          <w:spacing w:val="70"/>
        </w:rPr>
        <w:t> </w:t>
      </w:r>
      <w:r>
        <w:rPr/>
        <w:t>«О</w:t>
      </w:r>
      <w:r>
        <w:rPr>
          <w:spacing w:val="70"/>
        </w:rPr>
        <w:t> </w:t>
      </w:r>
      <w:r>
        <w:rPr/>
        <w:t>внесении</w:t>
      </w:r>
      <w:r>
        <w:rPr>
          <w:spacing w:val="70"/>
        </w:rPr>
        <w:t> </w:t>
      </w:r>
      <w:r>
        <w:rPr/>
        <w:t>изменения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дополнений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приказ</w:t>
      </w:r>
      <w:r>
        <w:rPr>
          <w:spacing w:val="70"/>
        </w:rPr>
        <w:t> </w:t>
      </w:r>
      <w:r>
        <w:rPr/>
        <w:t>МОН</w:t>
      </w:r>
      <w:r>
        <w:rPr>
          <w:spacing w:val="70"/>
        </w:rPr>
        <w:t> </w:t>
      </w:r>
      <w:r>
        <w:rPr/>
        <w:t>РК</w:t>
      </w:r>
      <w:r>
        <w:rPr>
          <w:spacing w:val="1"/>
        </w:rPr>
        <w:t> </w:t>
      </w:r>
      <w:r>
        <w:rPr/>
        <w:t>от 3 апреля 2013 года № 115 «Об утверждении типовых учебных программ по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курсам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факультативам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организаций».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spacing w:line="242" w:lineRule="auto" w:before="67"/>
        <w:ind w:left="313" w:right="311" w:firstLine="708"/>
        <w:jc w:val="both"/>
        <w:rPr>
          <w:sz w:val="28"/>
        </w:rPr>
      </w:pPr>
      <w:r>
        <w:rPr>
          <w:i/>
          <w:sz w:val="28"/>
        </w:rPr>
        <w:t>Согласно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Типовым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сокращением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использовать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программы</w:t>
      </w:r>
      <w:r>
        <w:rPr>
          <w:sz w:val="28"/>
        </w:rPr>
        <w:t>:</w:t>
      </w:r>
    </w:p>
    <w:p>
      <w:pPr>
        <w:spacing w:line="240" w:lineRule="auto" w:before="0"/>
        <w:ind w:left="313" w:right="307" w:firstLine="708"/>
        <w:jc w:val="both"/>
        <w:rPr>
          <w:i/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«История</w:t>
      </w:r>
      <w:r>
        <w:rPr>
          <w:spacing w:val="1"/>
          <w:sz w:val="28"/>
        </w:rPr>
        <w:t> </w:t>
      </w:r>
      <w:r>
        <w:rPr>
          <w:sz w:val="28"/>
        </w:rPr>
        <w:t>Казахстана»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естественно-</w:t>
      </w:r>
      <w:r>
        <w:rPr>
          <w:spacing w:val="1"/>
          <w:sz w:val="28"/>
        </w:rPr>
        <w:t> </w:t>
      </w:r>
      <w:r>
        <w:rPr>
          <w:sz w:val="28"/>
        </w:rPr>
        <w:t>математического направления утвержденная приказом МОН РК от 27 ноября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496.</w:t>
      </w:r>
      <w:r>
        <w:rPr>
          <w:spacing w:val="1"/>
          <w:sz w:val="28"/>
        </w:rPr>
        <w:t> </w:t>
      </w:r>
      <w:r>
        <w:rPr>
          <w:i/>
          <w:sz w:val="28"/>
        </w:rPr>
        <w:t>Типовые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размещены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 сайте</w:t>
      </w:r>
      <w:r>
        <w:rPr>
          <w:i/>
          <w:spacing w:val="1"/>
          <w:sz w:val="28"/>
        </w:rPr>
        <w:t> </w:t>
      </w:r>
      <w:hyperlink r:id="rId16">
        <w:r>
          <w:rPr>
            <w:i/>
            <w:sz w:val="28"/>
          </w:rPr>
          <w:t>https://www.nao.kz</w:t>
        </w:r>
      </w:hyperlink>
      <w:r>
        <w:rPr>
          <w:i/>
          <w:sz w:val="28"/>
        </w:rPr>
        <w:t>.</w:t>
      </w:r>
    </w:p>
    <w:p>
      <w:pPr>
        <w:pStyle w:val="BodyText"/>
        <w:spacing w:line="321" w:lineRule="exact"/>
        <w:ind w:left="1022" w:firstLine="0"/>
      </w:pPr>
      <w:r>
        <w:rPr/>
        <w:t>Основные</w:t>
      </w:r>
      <w:r>
        <w:rPr>
          <w:spacing w:val="-3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предмета «История</w:t>
      </w:r>
      <w:r>
        <w:rPr>
          <w:spacing w:val="-2"/>
        </w:rPr>
        <w:t> </w:t>
      </w:r>
      <w:r>
        <w:rPr/>
        <w:t>Казахстана»</w:t>
      </w:r>
      <w:r>
        <w:rPr>
          <w:spacing w:val="-5"/>
        </w:rPr>
        <w:t> </w:t>
      </w:r>
      <w:r>
        <w:rPr/>
        <w:t>направлены:</w:t>
      </w:r>
    </w:p>
    <w:p>
      <w:pPr>
        <w:pStyle w:val="ListParagraph"/>
        <w:numPr>
          <w:ilvl w:val="0"/>
          <w:numId w:val="355"/>
        </w:numPr>
        <w:tabs>
          <w:tab w:pos="1421" w:val="left" w:leader="none"/>
        </w:tabs>
        <w:spacing w:line="240" w:lineRule="auto" w:before="0" w:after="0"/>
        <w:ind w:left="426" w:right="311" w:firstLine="708"/>
        <w:jc w:val="both"/>
        <w:rPr>
          <w:sz w:val="28"/>
        </w:rPr>
      </w:pPr>
      <w:r>
        <w:rPr>
          <w:sz w:val="28"/>
        </w:rPr>
        <w:t>на развитие навыков исследования событий и явлений</w:t>
      </w:r>
      <w:r>
        <w:rPr>
          <w:spacing w:val="70"/>
          <w:sz w:val="28"/>
        </w:rPr>
        <w:t> </w:t>
      </w:r>
      <w:r>
        <w:rPr>
          <w:sz w:val="28"/>
        </w:rPr>
        <w:t>с точки зрения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исторической</w:t>
      </w:r>
      <w:r>
        <w:rPr>
          <w:spacing w:val="1"/>
          <w:sz w:val="28"/>
        </w:rPr>
        <w:t> </w:t>
      </w:r>
      <w:r>
        <w:rPr>
          <w:sz w:val="28"/>
        </w:rPr>
        <w:t>обусловленности,</w:t>
      </w:r>
      <w:r>
        <w:rPr>
          <w:spacing w:val="1"/>
          <w:sz w:val="28"/>
        </w:rPr>
        <w:t> </w:t>
      </w:r>
      <w:r>
        <w:rPr>
          <w:sz w:val="28"/>
        </w:rPr>
        <w:t>сопоставления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оценок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личностей,</w:t>
      </w:r>
      <w:r>
        <w:rPr>
          <w:spacing w:val="1"/>
          <w:sz w:val="28"/>
        </w:rPr>
        <w:t> </w:t>
      </w:r>
      <w:r>
        <w:rPr>
          <w:sz w:val="28"/>
        </w:rPr>
        <w:t>определение собственного отношения к дискуссионным проблемам прошлого и</w:t>
      </w:r>
      <w:r>
        <w:rPr>
          <w:spacing w:val="1"/>
          <w:sz w:val="28"/>
        </w:rPr>
        <w:t> </w:t>
      </w:r>
      <w:r>
        <w:rPr>
          <w:sz w:val="28"/>
        </w:rPr>
        <w:t>современности;</w:t>
      </w:r>
    </w:p>
    <w:p>
      <w:pPr>
        <w:pStyle w:val="ListParagraph"/>
        <w:numPr>
          <w:ilvl w:val="0"/>
          <w:numId w:val="355"/>
        </w:numPr>
        <w:tabs>
          <w:tab w:pos="1421" w:val="left" w:leader="none"/>
        </w:tabs>
        <w:spacing w:line="240" w:lineRule="auto" w:before="0" w:after="0"/>
        <w:ind w:left="426" w:right="315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краеведческой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региональной</w:t>
      </w:r>
      <w:r>
        <w:rPr>
          <w:spacing w:val="-14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0"/>
          <w:numId w:val="355"/>
        </w:numPr>
        <w:tabs>
          <w:tab w:pos="1421" w:val="left" w:leader="none"/>
        </w:tabs>
        <w:spacing w:line="240" w:lineRule="auto" w:before="0" w:after="0"/>
        <w:ind w:left="426" w:right="317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типами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источников, поиска</w:t>
      </w:r>
      <w:r>
        <w:rPr>
          <w:spacing w:val="-3"/>
          <w:sz w:val="28"/>
        </w:rPr>
        <w:t> </w:t>
      </w:r>
      <w:r>
        <w:rPr>
          <w:sz w:val="28"/>
        </w:rPr>
        <w:t>и систематизации</w:t>
      </w:r>
      <w:r>
        <w:rPr>
          <w:spacing w:val="-3"/>
          <w:sz w:val="28"/>
        </w:rPr>
        <w:t> </w:t>
      </w:r>
      <w:r>
        <w:rPr>
          <w:sz w:val="28"/>
        </w:rPr>
        <w:t>исторической</w:t>
      </w:r>
      <w:r>
        <w:rPr>
          <w:spacing w:val="-29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355"/>
        </w:numPr>
        <w:tabs>
          <w:tab w:pos="1421" w:val="left" w:leader="none"/>
        </w:tabs>
        <w:spacing w:line="240" w:lineRule="auto" w:before="0" w:after="0"/>
        <w:ind w:left="426" w:right="31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проектной,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исторической</w:t>
      </w:r>
      <w:r>
        <w:rPr>
          <w:sz w:val="28"/>
        </w:rPr>
        <w:t> </w:t>
      </w:r>
      <w:r>
        <w:rPr>
          <w:spacing w:val="-1"/>
          <w:sz w:val="28"/>
        </w:rPr>
        <w:t>реконструкции</w:t>
      </w:r>
      <w:r>
        <w:rPr>
          <w:sz w:val="28"/>
        </w:rPr>
        <w:t> с</w:t>
      </w:r>
      <w:r>
        <w:rPr>
          <w:spacing w:val="-1"/>
          <w:sz w:val="28"/>
        </w:rPr>
        <w:t> </w:t>
      </w:r>
      <w:r>
        <w:rPr>
          <w:sz w:val="28"/>
        </w:rPr>
        <w:t>привлечением различных</w:t>
      </w:r>
      <w:r>
        <w:rPr>
          <w:spacing w:val="-20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355"/>
        </w:numPr>
        <w:tabs>
          <w:tab w:pos="1421" w:val="left" w:leader="none"/>
        </w:tabs>
        <w:spacing w:line="240" w:lineRule="auto" w:before="0" w:after="0"/>
        <w:ind w:left="426" w:right="310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политических,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-11"/>
          <w:sz w:val="28"/>
        </w:rPr>
        <w:t> </w:t>
      </w:r>
      <w:r>
        <w:rPr>
          <w:sz w:val="28"/>
        </w:rPr>
        <w:t>процессов;</w:t>
      </w:r>
    </w:p>
    <w:p>
      <w:pPr>
        <w:pStyle w:val="ListParagraph"/>
        <w:numPr>
          <w:ilvl w:val="0"/>
          <w:numId w:val="355"/>
        </w:numPr>
        <w:tabs>
          <w:tab w:pos="1421" w:val="left" w:leader="none"/>
        </w:tabs>
        <w:spacing w:line="240" w:lineRule="auto" w:before="0" w:after="0"/>
        <w:ind w:left="426" w:right="308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навыков:</w:t>
      </w:r>
      <w:r>
        <w:rPr>
          <w:spacing w:val="1"/>
          <w:sz w:val="28"/>
        </w:rPr>
        <w:t> </w:t>
      </w:r>
      <w:r>
        <w:rPr>
          <w:sz w:val="28"/>
        </w:rPr>
        <w:t>ясно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мысли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 и письменной форме, работать в команде, использовать информацию из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9"/>
          <w:sz w:val="28"/>
        </w:rPr>
        <w:t> </w:t>
      </w:r>
      <w:r>
        <w:rPr>
          <w:sz w:val="28"/>
        </w:rPr>
        <w:t>источников.</w:t>
      </w:r>
    </w:p>
    <w:p>
      <w:pPr>
        <w:pStyle w:val="BodyText"/>
        <w:ind w:right="308"/>
      </w:pPr>
      <w:r>
        <w:rPr/>
        <w:t>Ниже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70"/>
        </w:rPr>
        <w:t> </w:t>
      </w:r>
      <w:r>
        <w:rPr/>
        <w:t>раздел</w:t>
      </w:r>
      <w:r>
        <w:rPr>
          <w:spacing w:val="70"/>
        </w:rPr>
        <w:t> </w:t>
      </w:r>
      <w:r>
        <w:rPr/>
        <w:t>(в</w:t>
      </w:r>
      <w:r>
        <w:rPr>
          <w:spacing w:val="1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84).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BodyText"/>
        <w:spacing w:after="7"/>
        <w:ind w:right="307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84. </w:t>
      </w:r>
      <w:r>
        <w:rPr/>
        <w:t>Количество суммативных оцениваний по предмету «История</w:t>
      </w:r>
      <w:r>
        <w:rPr>
          <w:spacing w:val="1"/>
        </w:rPr>
        <w:t> </w:t>
      </w:r>
      <w:r>
        <w:rPr/>
        <w:t>Казахстана»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270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70" w:lineRule="exact"/>
              <w:ind w:left="6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51" w:lineRule="exact"/>
              <w:ind w:left="918" w:right="9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427" w:right="3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25" w:right="3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18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1760" w:type="dxa"/>
          </w:tcPr>
          <w:p>
            <w:pPr>
              <w:pStyle w:val="TableParagraph"/>
              <w:spacing w:line="271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30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недельная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>
          <w:i/>
        </w:rPr>
        <w:t>естественно-</w:t>
      </w:r>
      <w:r>
        <w:rPr>
          <w:i/>
          <w:spacing w:val="1"/>
        </w:rPr>
        <w:t> </w:t>
      </w:r>
      <w:r>
        <w:rPr>
          <w:i/>
        </w:rPr>
        <w:t>математического направления </w:t>
      </w:r>
      <w:r>
        <w:rPr/>
        <w:t>в 10-11 классах составляет 1 час, поэтому 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проводится,</w:t>
      </w:r>
      <w:r>
        <w:rPr>
          <w:spacing w:val="-2"/>
        </w:rPr>
        <w:t> </w:t>
      </w:r>
      <w:r>
        <w:rPr/>
        <w:t>итоговая оценка</w:t>
      </w:r>
      <w:r>
        <w:rPr>
          <w:spacing w:val="-1"/>
        </w:rPr>
        <w:t> </w:t>
      </w:r>
      <w:r>
        <w:rPr/>
        <w:t>выставляется за</w:t>
      </w:r>
      <w:r>
        <w:rPr>
          <w:spacing w:val="-2"/>
        </w:rPr>
        <w:t> </w:t>
      </w:r>
      <w:r>
        <w:rPr/>
        <w:t>полугодие.</w:t>
      </w:r>
    </w:p>
    <w:p>
      <w:pPr>
        <w:spacing w:line="244" w:lineRule="auto" w:before="0"/>
        <w:ind w:left="426" w:right="307" w:firstLine="739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10-11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общественно-гуманитарного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71"/>
          <w:sz w:val="28"/>
        </w:rPr>
        <w:t> </w:t>
      </w:r>
      <w:r>
        <w:rPr>
          <w:sz w:val="28"/>
        </w:rPr>
        <w:t>тематического</w:t>
      </w:r>
      <w:r>
        <w:rPr>
          <w:spacing w:val="1"/>
          <w:sz w:val="28"/>
        </w:rPr>
        <w:t> </w:t>
      </w:r>
      <w:r>
        <w:rPr>
          <w:sz w:val="28"/>
        </w:rPr>
        <w:t>раздела</w:t>
      </w:r>
      <w:r>
        <w:rPr>
          <w:spacing w:val="1"/>
          <w:sz w:val="28"/>
        </w:rPr>
        <w:t> </w:t>
      </w:r>
      <w:r>
        <w:rPr>
          <w:sz w:val="28"/>
        </w:rPr>
        <w:t>предлагаются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22"/>
          <w:sz w:val="28"/>
        </w:rPr>
        <w:t> </w:t>
      </w:r>
      <w:r>
        <w:rPr>
          <w:sz w:val="28"/>
        </w:rPr>
        <w:t>организовать</w:t>
      </w:r>
      <w:r>
        <w:rPr>
          <w:spacing w:val="20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23"/>
          <w:sz w:val="28"/>
        </w:rPr>
        <w:t> </w:t>
      </w:r>
      <w:r>
        <w:rPr>
          <w:sz w:val="28"/>
        </w:rPr>
        <w:t>работу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объеме</w:t>
      </w:r>
      <w:r>
        <w:rPr>
          <w:spacing w:val="25"/>
          <w:sz w:val="28"/>
        </w:rPr>
        <w:t> </w:t>
      </w:r>
      <w:r>
        <w:rPr>
          <w:sz w:val="28"/>
        </w:rPr>
        <w:t>этих</w:t>
      </w:r>
      <w:r>
        <w:rPr>
          <w:spacing w:val="25"/>
          <w:sz w:val="28"/>
        </w:rPr>
        <w:t> </w:t>
      </w:r>
      <w:r>
        <w:rPr>
          <w:sz w:val="28"/>
        </w:rPr>
        <w:t>тем.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4" w:lineRule="auto" w:before="65"/>
        <w:ind w:left="426" w:right="312" w:firstLine="0"/>
      </w:pPr>
      <w:r>
        <w:rPr/>
        <w:t>Предлагаемые темы исследований имеют обобщающий характер. Обучающиеся</w:t>
      </w:r>
      <w:r>
        <w:rPr>
          <w:spacing w:val="-67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аспекта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70"/>
        </w:rPr>
        <w:t> </w:t>
      </w:r>
      <w:r>
        <w:rPr/>
        <w:t>обозначенной</w:t>
      </w:r>
      <w:r>
        <w:rPr>
          <w:spacing w:val="-67"/>
        </w:rPr>
        <w:t> </w:t>
      </w:r>
      <w:r>
        <w:rPr/>
        <w:t>темы</w:t>
      </w:r>
      <w:r>
        <w:rPr>
          <w:spacing w:val="-1"/>
        </w:rPr>
        <w:t> </w:t>
      </w:r>
      <w:r>
        <w:rPr/>
        <w:t>исследования.</w:t>
      </w:r>
    </w:p>
    <w:p>
      <w:pPr>
        <w:pStyle w:val="Heading3"/>
        <w:spacing w:line="240" w:lineRule="auto" w:before="1"/>
        <w:ind w:left="880"/>
        <w:jc w:val="left"/>
        <w:rPr>
          <w:b w:val="0"/>
        </w:rPr>
      </w:pPr>
      <w:r>
        <w:rPr/>
        <w:t>Темы</w:t>
      </w:r>
      <w:r>
        <w:rPr>
          <w:spacing w:val="-3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10-м</w:t>
      </w:r>
      <w:r>
        <w:rPr>
          <w:spacing w:val="-2"/>
        </w:rPr>
        <w:t> </w:t>
      </w:r>
      <w:r>
        <w:rPr/>
        <w:t>классе</w:t>
      </w:r>
      <w:r>
        <w:rPr>
          <w:b w:val="0"/>
        </w:rPr>
        <w:t>:</w:t>
      </w:r>
    </w:p>
    <w:p>
      <w:pPr>
        <w:pStyle w:val="ListParagraph"/>
        <w:numPr>
          <w:ilvl w:val="0"/>
          <w:numId w:val="356"/>
        </w:numPr>
        <w:tabs>
          <w:tab w:pos="1275" w:val="left" w:leader="none"/>
        </w:tabs>
        <w:spacing w:line="240" w:lineRule="auto" w:before="7" w:after="0"/>
        <w:ind w:left="1274" w:right="0" w:hanging="282"/>
        <w:jc w:val="left"/>
        <w:rPr>
          <w:sz w:val="28"/>
        </w:rPr>
      </w:pPr>
      <w:r>
        <w:rPr>
          <w:sz w:val="28"/>
        </w:rPr>
        <w:t>«Великая</w:t>
      </w:r>
      <w:r>
        <w:rPr>
          <w:spacing w:val="-3"/>
          <w:sz w:val="28"/>
        </w:rPr>
        <w:t> </w:t>
      </w:r>
      <w:r>
        <w:rPr>
          <w:sz w:val="28"/>
        </w:rPr>
        <w:t>Степь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истории</w:t>
      </w:r>
      <w:r>
        <w:rPr>
          <w:spacing w:val="-2"/>
          <w:sz w:val="28"/>
        </w:rPr>
        <w:t> </w:t>
      </w:r>
      <w:r>
        <w:rPr>
          <w:sz w:val="28"/>
        </w:rPr>
        <w:t>мировой</w:t>
      </w:r>
      <w:r>
        <w:rPr>
          <w:spacing w:val="-2"/>
          <w:sz w:val="28"/>
        </w:rPr>
        <w:t> </w:t>
      </w:r>
      <w:r>
        <w:rPr>
          <w:sz w:val="28"/>
        </w:rPr>
        <w:t>цивилизации».</w:t>
      </w:r>
    </w:p>
    <w:p>
      <w:pPr>
        <w:pStyle w:val="ListParagraph"/>
        <w:numPr>
          <w:ilvl w:val="0"/>
          <w:numId w:val="356"/>
        </w:numPr>
        <w:tabs>
          <w:tab w:pos="1162" w:val="left" w:leader="none"/>
        </w:tabs>
        <w:spacing w:line="240" w:lineRule="auto" w:before="7" w:after="0"/>
        <w:ind w:left="1161" w:right="0" w:hanging="282"/>
        <w:jc w:val="left"/>
        <w:rPr>
          <w:sz w:val="28"/>
        </w:rPr>
      </w:pPr>
      <w:r>
        <w:rPr>
          <w:sz w:val="28"/>
        </w:rPr>
        <w:t>«Этносоциальная</w:t>
      </w:r>
      <w:r>
        <w:rPr>
          <w:spacing w:val="-6"/>
          <w:sz w:val="28"/>
        </w:rPr>
        <w:t> </w:t>
      </w: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казахского</w:t>
      </w:r>
      <w:r>
        <w:rPr>
          <w:spacing w:val="-5"/>
          <w:sz w:val="28"/>
        </w:rPr>
        <w:t> </w:t>
      </w:r>
      <w:r>
        <w:rPr>
          <w:sz w:val="28"/>
        </w:rPr>
        <w:t>общества».</w:t>
      </w:r>
    </w:p>
    <w:p>
      <w:pPr>
        <w:pStyle w:val="ListParagraph"/>
        <w:numPr>
          <w:ilvl w:val="0"/>
          <w:numId w:val="356"/>
        </w:numPr>
        <w:tabs>
          <w:tab w:pos="1162" w:val="left" w:leader="none"/>
        </w:tabs>
        <w:spacing w:line="240" w:lineRule="auto" w:before="7" w:after="0"/>
        <w:ind w:left="1161" w:right="0" w:hanging="282"/>
        <w:jc w:val="left"/>
        <w:rPr>
          <w:sz w:val="28"/>
        </w:rPr>
      </w:pPr>
      <w:r>
        <w:rPr>
          <w:sz w:val="28"/>
        </w:rPr>
        <w:t>«Эволюция</w:t>
      </w:r>
      <w:r>
        <w:rPr>
          <w:spacing w:val="-4"/>
          <w:sz w:val="28"/>
        </w:rPr>
        <w:t> </w:t>
      </w:r>
      <w:r>
        <w:rPr>
          <w:sz w:val="28"/>
        </w:rPr>
        <w:t>казахской</w:t>
      </w:r>
      <w:r>
        <w:rPr>
          <w:spacing w:val="-3"/>
          <w:sz w:val="28"/>
        </w:rPr>
        <w:t> </w:t>
      </w:r>
      <w:r>
        <w:rPr>
          <w:sz w:val="28"/>
        </w:rPr>
        <w:t>государственности».</w:t>
      </w:r>
    </w:p>
    <w:p>
      <w:pPr>
        <w:pStyle w:val="ListParagraph"/>
        <w:numPr>
          <w:ilvl w:val="0"/>
          <w:numId w:val="356"/>
        </w:numPr>
        <w:tabs>
          <w:tab w:pos="1162" w:val="left" w:leader="none"/>
        </w:tabs>
        <w:spacing w:line="240" w:lineRule="auto" w:before="7" w:after="0"/>
        <w:ind w:left="1161" w:right="0" w:hanging="282"/>
        <w:jc w:val="left"/>
        <w:rPr>
          <w:sz w:val="28"/>
        </w:rPr>
      </w:pPr>
      <w:r>
        <w:rPr>
          <w:sz w:val="28"/>
        </w:rPr>
        <w:t>«Культура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традиции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генетический</w:t>
      </w:r>
      <w:r>
        <w:rPr>
          <w:spacing w:val="-2"/>
          <w:sz w:val="28"/>
        </w:rPr>
        <w:t> </w:t>
      </w:r>
      <w:r>
        <w:rPr>
          <w:sz w:val="28"/>
        </w:rPr>
        <w:t>код</w:t>
      </w:r>
      <w:r>
        <w:rPr>
          <w:spacing w:val="-2"/>
          <w:sz w:val="28"/>
        </w:rPr>
        <w:t> </w:t>
      </w:r>
      <w:r>
        <w:rPr>
          <w:sz w:val="28"/>
        </w:rPr>
        <w:t>нации».</w:t>
      </w:r>
    </w:p>
    <w:p>
      <w:pPr>
        <w:pStyle w:val="Heading3"/>
        <w:spacing w:line="240" w:lineRule="auto" w:before="6"/>
        <w:ind w:left="880"/>
        <w:jc w:val="left"/>
        <w:rPr>
          <w:b w:val="0"/>
        </w:rPr>
      </w:pPr>
      <w:r>
        <w:rPr/>
        <w:t>Темы</w:t>
      </w:r>
      <w:r>
        <w:rPr>
          <w:spacing w:val="-3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11-м</w:t>
      </w:r>
      <w:r>
        <w:rPr>
          <w:spacing w:val="-2"/>
        </w:rPr>
        <w:t> </w:t>
      </w:r>
      <w:r>
        <w:rPr/>
        <w:t>классе</w:t>
      </w:r>
      <w:r>
        <w:rPr>
          <w:b w:val="0"/>
        </w:rPr>
        <w:t>:</w:t>
      </w:r>
    </w:p>
    <w:p>
      <w:pPr>
        <w:pStyle w:val="ListParagraph"/>
        <w:numPr>
          <w:ilvl w:val="1"/>
          <w:numId w:val="356"/>
        </w:numPr>
        <w:tabs>
          <w:tab w:pos="1542" w:val="left" w:leader="none"/>
          <w:tab w:pos="1543" w:val="left" w:leader="none"/>
          <w:tab w:pos="3560" w:val="left" w:leader="none"/>
          <w:tab w:pos="5803" w:val="left" w:leader="none"/>
          <w:tab w:pos="7172" w:val="left" w:leader="none"/>
          <w:tab w:pos="8813" w:val="left" w:leader="none"/>
          <w:tab w:pos="9252" w:val="left" w:leader="none"/>
        </w:tabs>
        <w:spacing w:line="244" w:lineRule="auto" w:before="7" w:after="0"/>
        <w:ind w:left="313" w:right="312" w:firstLine="708"/>
        <w:jc w:val="left"/>
        <w:rPr>
          <w:sz w:val="28"/>
        </w:rPr>
      </w:pPr>
      <w:r>
        <w:rPr>
          <w:sz w:val="28"/>
        </w:rPr>
        <w:t>«Особенности</w:t>
        <w:tab/>
        <w:t>экономического</w:t>
        <w:tab/>
        <w:t>развития</w:t>
        <w:tab/>
        <w:t>Казахстана</w:t>
        <w:tab/>
        <w:t>в</w:t>
        <w:tab/>
        <w:t>разные</w:t>
      </w:r>
      <w:r>
        <w:rPr>
          <w:spacing w:val="-67"/>
          <w:sz w:val="28"/>
        </w:rPr>
        <w:t> </w:t>
      </w:r>
      <w:r>
        <w:rPr>
          <w:sz w:val="28"/>
        </w:rPr>
        <w:t>исторические</w:t>
      </w:r>
      <w:r>
        <w:rPr>
          <w:spacing w:val="-1"/>
          <w:sz w:val="28"/>
        </w:rPr>
        <w:t> </w:t>
      </w:r>
      <w:r>
        <w:rPr>
          <w:sz w:val="28"/>
        </w:rPr>
        <w:t>периоды».</w:t>
      </w:r>
    </w:p>
    <w:p>
      <w:pPr>
        <w:pStyle w:val="ListParagraph"/>
        <w:numPr>
          <w:ilvl w:val="1"/>
          <w:numId w:val="356"/>
        </w:numPr>
        <w:tabs>
          <w:tab w:pos="1303" w:val="left" w:leader="none"/>
        </w:tabs>
        <w:spacing w:line="240" w:lineRule="auto" w:before="1" w:after="0"/>
        <w:ind w:left="1302" w:right="0" w:hanging="281"/>
        <w:jc w:val="left"/>
        <w:rPr>
          <w:sz w:val="28"/>
        </w:rPr>
      </w:pPr>
      <w:r>
        <w:rPr>
          <w:sz w:val="28"/>
        </w:rPr>
        <w:t>«Этносы</w:t>
      </w:r>
      <w:r>
        <w:rPr>
          <w:spacing w:val="-3"/>
          <w:sz w:val="28"/>
        </w:rPr>
        <w:t> </w:t>
      </w:r>
      <w:r>
        <w:rPr>
          <w:sz w:val="28"/>
        </w:rPr>
        <w:t>Казахстана:</w:t>
      </w:r>
      <w:r>
        <w:rPr>
          <w:spacing w:val="-2"/>
          <w:sz w:val="28"/>
        </w:rPr>
        <w:t> </w:t>
      </w:r>
      <w:r>
        <w:rPr>
          <w:sz w:val="28"/>
        </w:rPr>
        <w:t>история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судьбы».</w:t>
      </w:r>
    </w:p>
    <w:p>
      <w:pPr>
        <w:pStyle w:val="ListParagraph"/>
        <w:numPr>
          <w:ilvl w:val="1"/>
          <w:numId w:val="356"/>
        </w:numPr>
        <w:tabs>
          <w:tab w:pos="1303" w:val="left" w:leader="none"/>
        </w:tabs>
        <w:spacing w:line="240" w:lineRule="auto" w:before="7" w:after="0"/>
        <w:ind w:left="1302" w:right="0" w:hanging="281"/>
        <w:jc w:val="left"/>
        <w:rPr>
          <w:sz w:val="28"/>
        </w:rPr>
      </w:pPr>
      <w:r>
        <w:rPr>
          <w:sz w:val="28"/>
        </w:rPr>
        <w:t>«Консолидирующая</w:t>
      </w:r>
      <w:r>
        <w:rPr>
          <w:spacing w:val="-4"/>
          <w:sz w:val="28"/>
        </w:rPr>
        <w:t> </w:t>
      </w:r>
      <w:r>
        <w:rPr>
          <w:sz w:val="28"/>
        </w:rPr>
        <w:t>роль</w:t>
      </w:r>
      <w:r>
        <w:rPr>
          <w:spacing w:val="-5"/>
          <w:sz w:val="28"/>
        </w:rPr>
        <w:t> </w:t>
      </w:r>
      <w:r>
        <w:rPr>
          <w:sz w:val="28"/>
        </w:rPr>
        <w:t>общественно-политической</w:t>
      </w:r>
      <w:r>
        <w:rPr>
          <w:spacing w:val="-4"/>
          <w:sz w:val="28"/>
        </w:rPr>
        <w:t> </w:t>
      </w:r>
      <w:r>
        <w:rPr>
          <w:sz w:val="28"/>
        </w:rPr>
        <w:t>мысли».</w:t>
      </w:r>
    </w:p>
    <w:p>
      <w:pPr>
        <w:pStyle w:val="ListParagraph"/>
        <w:numPr>
          <w:ilvl w:val="1"/>
          <w:numId w:val="356"/>
        </w:numPr>
        <w:tabs>
          <w:tab w:pos="1303" w:val="left" w:leader="none"/>
        </w:tabs>
        <w:spacing w:line="240" w:lineRule="auto" w:before="7" w:after="0"/>
        <w:ind w:left="1302" w:right="0" w:hanging="281"/>
        <w:jc w:val="left"/>
        <w:rPr>
          <w:sz w:val="28"/>
        </w:rPr>
      </w:pPr>
      <w:r>
        <w:rPr>
          <w:sz w:val="28"/>
        </w:rPr>
        <w:t>«Вклад</w:t>
      </w:r>
      <w:r>
        <w:rPr>
          <w:spacing w:val="-4"/>
          <w:sz w:val="28"/>
        </w:rPr>
        <w:t> </w:t>
      </w:r>
      <w:r>
        <w:rPr>
          <w:sz w:val="28"/>
        </w:rPr>
        <w:t>деятелей</w:t>
      </w:r>
      <w:r>
        <w:rPr>
          <w:spacing w:val="-4"/>
          <w:sz w:val="28"/>
        </w:rPr>
        <w:t> </w:t>
      </w:r>
      <w:r>
        <w:rPr>
          <w:sz w:val="28"/>
        </w:rPr>
        <w:t>малой</w:t>
      </w:r>
      <w:r>
        <w:rPr>
          <w:spacing w:val="-4"/>
          <w:sz w:val="28"/>
        </w:rPr>
        <w:t> </w:t>
      </w:r>
      <w:r>
        <w:rPr>
          <w:sz w:val="28"/>
        </w:rPr>
        <w:t>родины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науки и</w:t>
      </w:r>
      <w:r>
        <w:rPr>
          <w:spacing w:val="-1"/>
          <w:sz w:val="28"/>
        </w:rPr>
        <w:t> </w:t>
      </w:r>
      <w:r>
        <w:rPr>
          <w:sz w:val="28"/>
        </w:rPr>
        <w:t>образования».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ind w:left="2925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«Всемирная</w:t>
      </w:r>
      <w:r>
        <w:rPr>
          <w:spacing w:val="-4"/>
        </w:rPr>
        <w:t> </w:t>
      </w:r>
      <w:r>
        <w:rPr/>
        <w:t>история»</w:t>
      </w:r>
    </w:p>
    <w:p>
      <w:pPr>
        <w:pStyle w:val="BodyText"/>
        <w:spacing w:line="244" w:lineRule="auto" w:before="2"/>
        <w:ind w:right="308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углубленных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этногенеза,</w:t>
      </w:r>
      <w:r>
        <w:rPr>
          <w:spacing w:val="1"/>
        </w:rPr>
        <w:t> </w:t>
      </w:r>
      <w:r>
        <w:rPr/>
        <w:t>политогенеза</w:t>
      </w:r>
      <w:r>
        <w:rPr>
          <w:spacing w:val="-5"/>
        </w:rPr>
        <w:t> </w:t>
      </w:r>
      <w:r>
        <w:rPr/>
        <w:t>и культурогенеза</w:t>
      </w:r>
      <w:r>
        <w:rPr>
          <w:spacing w:val="-1"/>
        </w:rPr>
        <w:t> </w:t>
      </w:r>
      <w:r>
        <w:rPr/>
        <w:t>человеческой</w:t>
      </w:r>
      <w:r>
        <w:rPr>
          <w:spacing w:val="-1"/>
        </w:rPr>
        <w:t> </w:t>
      </w:r>
      <w:r>
        <w:rPr/>
        <w:t>цивилизации.</w:t>
      </w:r>
    </w:p>
    <w:p>
      <w:pPr>
        <w:pStyle w:val="BodyText"/>
        <w:spacing w:line="244" w:lineRule="auto" w:before="1"/>
        <w:ind w:right="308"/>
      </w:pPr>
      <w:r>
        <w:rPr/>
        <w:t>Изучение</w:t>
      </w:r>
      <w:r>
        <w:rPr>
          <w:spacing w:val="38"/>
        </w:rPr>
        <w:t> </w:t>
      </w:r>
      <w:r>
        <w:rPr/>
        <w:t>предмета</w:t>
      </w:r>
      <w:r>
        <w:rPr>
          <w:spacing w:val="40"/>
        </w:rPr>
        <w:t> </w:t>
      </w:r>
      <w:r>
        <w:rPr/>
        <w:t>«Всемирная</w:t>
      </w:r>
      <w:r>
        <w:rPr>
          <w:spacing w:val="38"/>
        </w:rPr>
        <w:t> </w:t>
      </w:r>
      <w:r>
        <w:rPr/>
        <w:t>история»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10-11</w:t>
      </w:r>
      <w:r>
        <w:rPr>
          <w:spacing w:val="39"/>
        </w:rPr>
        <w:t> </w:t>
      </w:r>
      <w:r>
        <w:rPr/>
        <w:t>классах</w:t>
      </w:r>
      <w:r>
        <w:rPr>
          <w:spacing w:val="39"/>
        </w:rPr>
        <w:t> </w:t>
      </w:r>
      <w:r>
        <w:rPr/>
        <w:t>ориентировано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исторического</w:t>
      </w:r>
      <w:r>
        <w:rPr>
          <w:spacing w:val="-3"/>
        </w:rPr>
        <w:t> </w:t>
      </w:r>
      <w:r>
        <w:rPr/>
        <w:t>процесса в</w:t>
      </w:r>
      <w:r>
        <w:rPr>
          <w:spacing w:val="-2"/>
        </w:rPr>
        <w:t> </w:t>
      </w:r>
      <w:r>
        <w:rPr/>
        <w:t>его единстве и многообразии.</w:t>
      </w:r>
    </w:p>
    <w:p>
      <w:pPr>
        <w:pStyle w:val="BodyText"/>
        <w:spacing w:line="244" w:lineRule="auto"/>
        <w:ind w:right="305"/>
      </w:pPr>
      <w:r>
        <w:rPr/>
        <w:t>Углубленный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-67"/>
        </w:rPr>
        <w:t> </w:t>
      </w:r>
      <w:r>
        <w:rPr/>
        <w:t>предусматривает развитие навыков исторического мышления, 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анализа, классификации, систематизации, обобщения и оценки событий, явлений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Аксиологическая</w:t>
      </w:r>
      <w:r>
        <w:rPr>
          <w:spacing w:val="1"/>
        </w:rPr>
        <w:t> </w:t>
      </w:r>
      <w:r>
        <w:rPr/>
        <w:t>цель</w:t>
      </w:r>
      <w:r>
        <w:rPr>
          <w:spacing w:val="70"/>
        </w:rPr>
        <w:t> </w:t>
      </w:r>
      <w:r>
        <w:rPr/>
        <w:t>данного</w:t>
      </w:r>
      <w:r>
        <w:rPr>
          <w:spacing w:val="7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 заключается в привитии обучающимся уважения к национальным и</w:t>
      </w:r>
      <w:r>
        <w:rPr>
          <w:spacing w:val="1"/>
        </w:rPr>
        <w:t> </w:t>
      </w:r>
      <w:r>
        <w:rPr/>
        <w:t>общечеловеческим</w:t>
      </w:r>
      <w:r>
        <w:rPr>
          <w:spacing w:val="-20"/>
        </w:rPr>
        <w:t> </w:t>
      </w:r>
      <w:r>
        <w:rPr/>
        <w:t>ценностям.</w:t>
      </w:r>
    </w:p>
    <w:p>
      <w:pPr>
        <w:pStyle w:val="BodyText"/>
        <w:spacing w:before="2"/>
        <w:ind w:left="1022" w:firstLine="0"/>
      </w:pPr>
      <w:r>
        <w:rPr/>
        <w:t>Основные</w:t>
      </w:r>
      <w:r>
        <w:rPr>
          <w:spacing w:val="-3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предмета «Всемирная</w:t>
      </w:r>
      <w:r>
        <w:rPr>
          <w:spacing w:val="-3"/>
        </w:rPr>
        <w:t> </w:t>
      </w:r>
      <w:r>
        <w:rPr/>
        <w:t>история»</w:t>
      </w:r>
      <w:r>
        <w:rPr>
          <w:spacing w:val="-5"/>
        </w:rPr>
        <w:t> </w:t>
      </w:r>
      <w:r>
        <w:rPr/>
        <w:t>направлены:</w:t>
      </w:r>
    </w:p>
    <w:p>
      <w:pPr>
        <w:pStyle w:val="ListParagraph"/>
        <w:numPr>
          <w:ilvl w:val="0"/>
          <w:numId w:val="357"/>
        </w:numPr>
        <w:tabs>
          <w:tab w:pos="1421" w:val="left" w:leader="none"/>
        </w:tabs>
        <w:spacing w:line="242" w:lineRule="auto" w:before="8" w:after="0"/>
        <w:ind w:left="426" w:right="307" w:firstLine="708"/>
        <w:jc w:val="both"/>
        <w:rPr>
          <w:sz w:val="28"/>
        </w:rPr>
      </w:pPr>
      <w:r>
        <w:rPr>
          <w:sz w:val="28"/>
        </w:rPr>
        <w:t>на формирование целостного представления о всемирно-историческом</w:t>
      </w:r>
      <w:r>
        <w:rPr>
          <w:spacing w:val="1"/>
          <w:sz w:val="28"/>
        </w:rPr>
        <w:t> </w:t>
      </w:r>
      <w:r>
        <w:rPr>
          <w:sz w:val="28"/>
        </w:rPr>
        <w:t>процессе;</w:t>
      </w:r>
    </w:p>
    <w:p>
      <w:pPr>
        <w:pStyle w:val="ListParagraph"/>
        <w:numPr>
          <w:ilvl w:val="0"/>
          <w:numId w:val="357"/>
        </w:numPr>
        <w:tabs>
          <w:tab w:pos="1421" w:val="left" w:leader="none"/>
        </w:tabs>
        <w:spacing w:line="244" w:lineRule="auto" w:before="5" w:after="0"/>
        <w:ind w:left="426" w:right="306" w:firstLine="708"/>
        <w:jc w:val="both"/>
        <w:rPr>
          <w:sz w:val="28"/>
        </w:rPr>
      </w:pPr>
      <w:r>
        <w:rPr>
          <w:sz w:val="28"/>
        </w:rPr>
        <w:t>развитие навыков исследования событий и явлений с точки зрения их</w:t>
      </w:r>
      <w:r>
        <w:rPr>
          <w:spacing w:val="1"/>
          <w:sz w:val="28"/>
        </w:rPr>
        <w:t> </w:t>
      </w:r>
      <w:r>
        <w:rPr>
          <w:sz w:val="28"/>
        </w:rPr>
        <w:t>исторической</w:t>
      </w:r>
      <w:r>
        <w:rPr>
          <w:spacing w:val="1"/>
          <w:sz w:val="28"/>
        </w:rPr>
        <w:t> </w:t>
      </w:r>
      <w:r>
        <w:rPr>
          <w:sz w:val="28"/>
        </w:rPr>
        <w:t>обусловленности,</w:t>
      </w:r>
      <w:r>
        <w:rPr>
          <w:spacing w:val="1"/>
          <w:sz w:val="28"/>
        </w:rPr>
        <w:t> </w:t>
      </w:r>
      <w:r>
        <w:rPr>
          <w:sz w:val="28"/>
        </w:rPr>
        <w:t>сопоставления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67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оценок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личностей,</w:t>
      </w:r>
      <w:r>
        <w:rPr>
          <w:spacing w:val="1"/>
          <w:sz w:val="28"/>
        </w:rPr>
        <w:t> </w:t>
      </w:r>
      <w:r>
        <w:rPr>
          <w:sz w:val="28"/>
        </w:rPr>
        <w:t>определение собственного отношения к дискуссионным проблемам прошлого и</w:t>
      </w:r>
      <w:r>
        <w:rPr>
          <w:spacing w:val="1"/>
          <w:sz w:val="28"/>
        </w:rPr>
        <w:t> </w:t>
      </w:r>
      <w:r>
        <w:rPr>
          <w:sz w:val="28"/>
        </w:rPr>
        <w:t>современности;</w:t>
      </w:r>
    </w:p>
    <w:p>
      <w:pPr>
        <w:pStyle w:val="ListParagraph"/>
        <w:numPr>
          <w:ilvl w:val="0"/>
          <w:numId w:val="357"/>
        </w:numPr>
        <w:tabs>
          <w:tab w:pos="1421" w:val="left" w:leader="none"/>
        </w:tabs>
        <w:spacing w:line="244" w:lineRule="auto" w:before="1" w:after="0"/>
        <w:ind w:left="426" w:right="317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типами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источников, поиска</w:t>
      </w:r>
      <w:r>
        <w:rPr>
          <w:spacing w:val="-3"/>
          <w:sz w:val="28"/>
        </w:rPr>
        <w:t> </w:t>
      </w:r>
      <w:r>
        <w:rPr>
          <w:sz w:val="28"/>
        </w:rPr>
        <w:t>и систематизации</w:t>
      </w:r>
      <w:r>
        <w:rPr>
          <w:spacing w:val="-3"/>
          <w:sz w:val="28"/>
        </w:rPr>
        <w:t> </w:t>
      </w:r>
      <w:r>
        <w:rPr>
          <w:sz w:val="28"/>
        </w:rPr>
        <w:t>исторической</w:t>
      </w:r>
      <w:r>
        <w:rPr>
          <w:spacing w:val="-29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357"/>
        </w:numPr>
        <w:tabs>
          <w:tab w:pos="1421" w:val="left" w:leader="none"/>
        </w:tabs>
        <w:spacing w:line="242" w:lineRule="auto" w:before="1" w:after="0"/>
        <w:ind w:left="426" w:right="310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проектной,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исторической </w:t>
      </w:r>
      <w:r>
        <w:rPr>
          <w:sz w:val="28"/>
        </w:rPr>
        <w:t>реконструкции с</w:t>
      </w:r>
      <w:r>
        <w:rPr>
          <w:spacing w:val="-2"/>
          <w:sz w:val="28"/>
        </w:rPr>
        <w:t> </w:t>
      </w:r>
      <w:r>
        <w:rPr>
          <w:sz w:val="28"/>
        </w:rPr>
        <w:t>привлечением различных</w:t>
      </w:r>
      <w:r>
        <w:rPr>
          <w:spacing w:val="-17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357"/>
        </w:numPr>
        <w:tabs>
          <w:tab w:pos="1421" w:val="left" w:leader="none"/>
        </w:tabs>
        <w:spacing w:line="244" w:lineRule="auto" w:before="5" w:after="0"/>
        <w:ind w:left="426" w:right="310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политических,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-8"/>
          <w:sz w:val="28"/>
        </w:rPr>
        <w:t> </w:t>
      </w:r>
      <w:r>
        <w:rPr>
          <w:sz w:val="28"/>
        </w:rPr>
        <w:t>процессов;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57"/>
        </w:numPr>
        <w:tabs>
          <w:tab w:pos="1421" w:val="left" w:leader="none"/>
        </w:tabs>
        <w:spacing w:line="240" w:lineRule="auto" w:before="86" w:after="0"/>
        <w:ind w:left="426" w:right="313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1"/>
          <w:sz w:val="28"/>
        </w:rPr>
        <w:t> </w:t>
      </w:r>
      <w:r>
        <w:rPr>
          <w:sz w:val="28"/>
        </w:rPr>
        <w:t>коммуникативных   навыков:   ясно   выражать   свои   мысли</w:t>
      </w:r>
      <w:r>
        <w:rPr>
          <w:spacing w:val="-67"/>
          <w:sz w:val="28"/>
        </w:rPr>
        <w:t> </w:t>
      </w:r>
      <w:r>
        <w:rPr>
          <w:sz w:val="28"/>
        </w:rPr>
        <w:t>в устной и письменной форме, работать в команде, использовать информацию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источников.</w:t>
      </w:r>
    </w:p>
    <w:p>
      <w:pPr>
        <w:pStyle w:val="Heading3"/>
        <w:spacing w:before="8"/>
      </w:pPr>
      <w:r>
        <w:rPr/>
        <w:t>Согласно  </w:t>
      </w:r>
      <w:r>
        <w:rPr>
          <w:spacing w:val="40"/>
        </w:rPr>
        <w:t> </w:t>
      </w:r>
      <w:r>
        <w:rPr/>
        <w:t>Типовым   </w:t>
      </w:r>
      <w:r>
        <w:rPr>
          <w:spacing w:val="36"/>
        </w:rPr>
        <w:t> </w:t>
      </w:r>
      <w:r>
        <w:rPr/>
        <w:t>учебным   </w:t>
      </w:r>
      <w:r>
        <w:rPr>
          <w:spacing w:val="36"/>
        </w:rPr>
        <w:t> </w:t>
      </w:r>
      <w:r>
        <w:rPr/>
        <w:t>планам   </w:t>
      </w:r>
      <w:r>
        <w:rPr>
          <w:spacing w:val="35"/>
        </w:rPr>
        <w:t> </w:t>
      </w:r>
      <w:r>
        <w:rPr/>
        <w:t>обновленного   </w:t>
      </w:r>
      <w:r>
        <w:rPr>
          <w:spacing w:val="38"/>
        </w:rPr>
        <w:t> </w:t>
      </w:r>
      <w:r>
        <w:rPr/>
        <w:t>содержания</w:t>
      </w:r>
    </w:p>
    <w:p>
      <w:pPr>
        <w:spacing w:line="318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образования,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учебная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нагрузка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«Всемирная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история»составляет:</w:t>
      </w:r>
    </w:p>
    <w:p>
      <w:pPr>
        <w:pStyle w:val="Heading3"/>
        <w:spacing w:before="9"/>
      </w:pPr>
      <w:r>
        <w:rPr/>
        <w:t>общественно-гуманитарное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0"/>
          <w:numId w:val="353"/>
        </w:numPr>
        <w:tabs>
          <w:tab w:pos="1421" w:val="left" w:leader="none"/>
        </w:tabs>
        <w:spacing w:line="318" w:lineRule="exact" w:before="0" w:after="0"/>
        <w:ind w:left="1420" w:right="0" w:hanging="39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10-м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 2 часа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23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353"/>
        </w:numPr>
        <w:tabs>
          <w:tab w:pos="1421" w:val="left" w:leader="none"/>
        </w:tabs>
        <w:spacing w:line="240" w:lineRule="auto" w:before="0" w:after="0"/>
        <w:ind w:left="1420" w:right="0" w:hanging="39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11-м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 2 часа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23"/>
          <w:sz w:val="28"/>
        </w:rPr>
        <w:t> </w:t>
      </w:r>
      <w:r>
        <w:rPr>
          <w:sz w:val="28"/>
        </w:rPr>
        <w:t>году;</w:t>
      </w:r>
    </w:p>
    <w:p>
      <w:pPr>
        <w:pStyle w:val="Heading3"/>
        <w:spacing w:before="7"/>
      </w:pPr>
      <w:r>
        <w:rPr/>
        <w:t>естественно-математическое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0"/>
          <w:numId w:val="353"/>
        </w:numPr>
        <w:tabs>
          <w:tab w:pos="1421" w:val="left" w:leader="none"/>
        </w:tabs>
        <w:spacing w:line="318" w:lineRule="exact" w:before="0" w:after="0"/>
        <w:ind w:left="1420" w:right="0" w:hanging="39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10-м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– 1 час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 34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24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353"/>
        </w:numPr>
        <w:tabs>
          <w:tab w:pos="1421" w:val="left" w:leader="none"/>
        </w:tabs>
        <w:spacing w:line="240" w:lineRule="auto" w:before="0" w:after="0"/>
        <w:ind w:left="1420" w:right="0" w:hanging="39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11-м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– 1 час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 34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24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3"/>
        <w:jc w:val="left"/>
      </w:pPr>
      <w:r>
        <w:rPr/>
        <w:t>Согласно</w:t>
      </w:r>
      <w:r>
        <w:rPr>
          <w:spacing w:val="53"/>
        </w:rPr>
        <w:t> </w:t>
      </w:r>
      <w:r>
        <w:rPr/>
        <w:t>Типовым</w:t>
      </w:r>
      <w:r>
        <w:rPr>
          <w:spacing w:val="50"/>
        </w:rPr>
        <w:t> </w:t>
      </w:r>
      <w:r>
        <w:rPr/>
        <w:t>учебным</w:t>
      </w:r>
      <w:r>
        <w:rPr>
          <w:spacing w:val="53"/>
        </w:rPr>
        <w:t> </w:t>
      </w:r>
      <w:r>
        <w:rPr/>
        <w:t>планам</w:t>
      </w:r>
      <w:r>
        <w:rPr>
          <w:spacing w:val="53"/>
        </w:rPr>
        <w:t> </w:t>
      </w:r>
      <w:r>
        <w:rPr/>
        <w:t>с</w:t>
      </w:r>
      <w:r>
        <w:rPr>
          <w:spacing w:val="53"/>
        </w:rPr>
        <w:t> </w:t>
      </w:r>
      <w:r>
        <w:rPr/>
        <w:t>сокращением</w:t>
      </w:r>
      <w:r>
        <w:rPr>
          <w:spacing w:val="53"/>
        </w:rPr>
        <w:t> </w:t>
      </w:r>
      <w:r>
        <w:rPr/>
        <w:t>учебной</w:t>
      </w:r>
      <w:r>
        <w:rPr>
          <w:spacing w:val="53"/>
        </w:rPr>
        <w:t> </w:t>
      </w:r>
      <w:r>
        <w:rPr/>
        <w:t>нагрузки,</w:t>
      </w:r>
    </w:p>
    <w:p>
      <w:pPr>
        <w:spacing w:line="318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учебная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нагрузка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«Всемирная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история»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Heading3"/>
        <w:spacing w:before="7"/>
        <w:jc w:val="left"/>
      </w:pPr>
      <w:r>
        <w:rPr/>
        <w:t>общественно-гуманитарное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0"/>
          <w:numId w:val="353"/>
        </w:numPr>
        <w:tabs>
          <w:tab w:pos="1446" w:val="left" w:leader="none"/>
          <w:tab w:pos="1447" w:val="left" w:leader="none"/>
        </w:tabs>
        <w:spacing w:line="318" w:lineRule="exact" w:before="0" w:after="0"/>
        <w:ind w:left="1446" w:right="0" w:hanging="425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10-11 классах–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часа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неделю,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102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году;</w:t>
      </w:r>
    </w:p>
    <w:p>
      <w:pPr>
        <w:pStyle w:val="Heading3"/>
        <w:spacing w:line="319" w:lineRule="exact" w:before="7"/>
        <w:ind w:left="1091"/>
        <w:jc w:val="left"/>
      </w:pPr>
      <w:r>
        <w:rPr/>
        <w:t>естественно-математическое</w:t>
      </w:r>
      <w:r>
        <w:rPr>
          <w:spacing w:val="-4"/>
        </w:rPr>
        <w:t> </w:t>
      </w:r>
      <w:r>
        <w:rPr/>
        <w:t>направление</w:t>
      </w:r>
    </w:p>
    <w:p>
      <w:pPr>
        <w:pStyle w:val="ListParagraph"/>
        <w:numPr>
          <w:ilvl w:val="0"/>
          <w:numId w:val="353"/>
        </w:numPr>
        <w:tabs>
          <w:tab w:pos="1446" w:val="left" w:leader="none"/>
          <w:tab w:pos="1447" w:val="left" w:leader="none"/>
        </w:tabs>
        <w:spacing w:line="319" w:lineRule="exact" w:before="0" w:after="0"/>
        <w:ind w:left="1446" w:right="0" w:hanging="425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10-11 классах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часа 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неделю,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68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году.</w:t>
      </w:r>
    </w:p>
    <w:p>
      <w:pPr>
        <w:pStyle w:val="BodyText"/>
        <w:ind w:right="306"/>
      </w:pPr>
      <w:r>
        <w:rPr/>
        <w:t>В</w:t>
      </w:r>
      <w:r>
        <w:rPr>
          <w:spacing w:val="1"/>
        </w:rPr>
        <w:t> </w:t>
      </w:r>
      <w:r>
        <w:rPr/>
        <w:t>2021/2022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10-11-классах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45"/>
        </w:rPr>
        <w:t> </w:t>
      </w:r>
      <w:r>
        <w:rPr/>
        <w:t>«Всемирная</w:t>
      </w:r>
      <w:r>
        <w:rPr>
          <w:spacing w:val="42"/>
        </w:rPr>
        <w:t> </w:t>
      </w:r>
      <w:r>
        <w:rPr/>
        <w:t>история»</w:t>
      </w:r>
      <w:r>
        <w:rPr>
          <w:spacing w:val="43"/>
        </w:rPr>
        <w:t> </w:t>
      </w:r>
      <w:r>
        <w:rPr/>
        <w:t>реализуется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/>
        <w:t>соответствии</w:t>
      </w:r>
      <w:r>
        <w:rPr>
          <w:spacing w:val="42"/>
        </w:rPr>
        <w:t> </w:t>
      </w:r>
      <w:r>
        <w:rPr/>
        <w:t>с</w:t>
      </w:r>
      <w:r>
        <w:rPr>
          <w:spacing w:val="45"/>
        </w:rPr>
        <w:t> </w:t>
      </w:r>
      <w:r>
        <w:rPr>
          <w:i/>
        </w:rPr>
        <w:t>приказом</w:t>
      </w:r>
      <w:r>
        <w:rPr>
          <w:i/>
          <w:spacing w:val="43"/>
        </w:rPr>
        <w:t> </w:t>
      </w:r>
      <w:r>
        <w:rPr>
          <w:i/>
        </w:rPr>
        <w:t>МОН</w:t>
      </w:r>
      <w:r>
        <w:rPr>
          <w:i/>
          <w:spacing w:val="-68"/>
        </w:rPr>
        <w:t> </w:t>
      </w:r>
      <w:r>
        <w:rPr>
          <w:i/>
        </w:rPr>
        <w:t>РК от 7 марта 2019 года № 105 </w:t>
      </w:r>
      <w:r>
        <w:rPr/>
        <w:t>«О внесении изменений в приказ МОН РК от 27</w:t>
      </w:r>
      <w:r>
        <w:rPr>
          <w:spacing w:val="-67"/>
        </w:rPr>
        <w:t> </w:t>
      </w:r>
      <w:r>
        <w:rPr/>
        <w:t>июля 2017 года № 352 «О внесении изменения и дополнений в приказ МОН РК</w:t>
      </w:r>
      <w:r>
        <w:rPr>
          <w:spacing w:val="1"/>
        </w:rPr>
        <w:t> </w:t>
      </w:r>
      <w:r>
        <w:rPr/>
        <w:t>от 3 апреля 2013 года № 115 «Об утверждении типовых учебных программ по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курсам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факультативам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организаций».</w:t>
      </w:r>
    </w:p>
    <w:p>
      <w:pPr>
        <w:spacing w:before="0"/>
        <w:ind w:left="313" w:right="309" w:firstLine="708"/>
        <w:jc w:val="both"/>
        <w:rPr>
          <w:sz w:val="28"/>
        </w:rPr>
      </w:pPr>
      <w:r>
        <w:rPr>
          <w:i/>
          <w:sz w:val="28"/>
        </w:rPr>
        <w:t>Количество суммативных оцениваний по предмету «Всемирная история»</w:t>
      </w:r>
      <w:r>
        <w:rPr>
          <w:i/>
          <w:spacing w:val="1"/>
          <w:sz w:val="28"/>
        </w:rPr>
        <w:t> </w:t>
      </w:r>
      <w:r>
        <w:rPr>
          <w:sz w:val="28"/>
        </w:rPr>
        <w:t>Суммативное оценивание по предмету предполагает проведение суммативных</w:t>
      </w:r>
      <w:r>
        <w:rPr>
          <w:spacing w:val="1"/>
          <w:sz w:val="28"/>
        </w:rPr>
        <w:t> </w:t>
      </w:r>
      <w:r>
        <w:rPr>
          <w:sz w:val="28"/>
        </w:rPr>
        <w:t>оцениваний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(СОР).</w:t>
      </w:r>
      <w:r>
        <w:rPr>
          <w:spacing w:val="1"/>
          <w:sz w:val="28"/>
        </w:rPr>
        <w:t> </w:t>
      </w:r>
      <w:r>
        <w:rPr>
          <w:sz w:val="28"/>
        </w:rPr>
        <w:t>Ниже</w:t>
      </w:r>
      <w:r>
        <w:rPr>
          <w:spacing w:val="1"/>
          <w:sz w:val="28"/>
        </w:rPr>
        <w:t> </w:t>
      </w:r>
      <w:r>
        <w:rPr>
          <w:sz w:val="28"/>
        </w:rPr>
        <w:t>представлено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суммативных</w:t>
      </w:r>
      <w:r>
        <w:rPr>
          <w:spacing w:val="1"/>
          <w:sz w:val="28"/>
        </w:rPr>
        <w:t> </w:t>
      </w:r>
      <w:r>
        <w:rPr>
          <w:sz w:val="28"/>
        </w:rPr>
        <w:t>оцениваний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раздел</w:t>
      </w:r>
      <w:r>
        <w:rPr>
          <w:spacing w:val="-1"/>
          <w:sz w:val="28"/>
        </w:rPr>
        <w:t> </w:t>
      </w:r>
      <w:r>
        <w:rPr>
          <w:sz w:val="28"/>
        </w:rPr>
        <w:t>(табл.</w:t>
      </w:r>
      <w:r>
        <w:rPr>
          <w:spacing w:val="-1"/>
          <w:sz w:val="28"/>
        </w:rPr>
        <w:t> </w:t>
      </w:r>
      <w:r>
        <w:rPr>
          <w:sz w:val="28"/>
        </w:rPr>
        <w:t>85).</w:t>
      </w:r>
    </w:p>
    <w:p>
      <w:pPr>
        <w:pStyle w:val="BodyText"/>
        <w:ind w:left="0" w:firstLine="0"/>
        <w:jc w:val="left"/>
      </w:pPr>
    </w:p>
    <w:p>
      <w:pPr>
        <w:tabs>
          <w:tab w:pos="2406" w:val="left" w:leader="none"/>
          <w:tab w:pos="3052" w:val="left" w:leader="none"/>
          <w:tab w:pos="4748" w:val="left" w:leader="none"/>
          <w:tab w:pos="6670" w:val="left" w:leader="none"/>
          <w:tab w:pos="8382" w:val="left" w:leader="none"/>
          <w:tab w:pos="8969" w:val="left" w:leader="none"/>
        </w:tabs>
        <w:spacing w:line="322" w:lineRule="exact" w:before="0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85.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after="7"/>
        <w:ind w:firstLine="0"/>
        <w:jc w:val="left"/>
      </w:pPr>
      <w:r>
        <w:rPr/>
        <w:t>«Всемирная</w:t>
      </w:r>
      <w:r>
        <w:rPr>
          <w:spacing w:val="-3"/>
        </w:rPr>
        <w:t> </w:t>
      </w:r>
      <w:r>
        <w:rPr/>
        <w:t>история»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321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6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21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427" w:right="3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25" w:right="3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spacing w:line="235" w:lineRule="auto" w:before="0"/>
        <w:ind w:left="313" w:right="306" w:firstLine="708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Типовым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учебным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планам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обновленного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содержания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недельная</w:t>
      </w:r>
      <w:r>
        <w:rPr>
          <w:spacing w:val="1"/>
          <w:sz w:val="28"/>
        </w:rPr>
        <w:t> </w:t>
      </w:r>
      <w:r>
        <w:rPr>
          <w:sz w:val="28"/>
        </w:rPr>
        <w:t>нагрузка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история»</w:t>
      </w:r>
      <w:r>
        <w:rPr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естественно-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математическом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направлении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час,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история»</w:t>
      </w:r>
      <w:r>
        <w:rPr>
          <w:spacing w:val="1"/>
          <w:sz w:val="28"/>
        </w:rPr>
        <w:t> </w:t>
      </w:r>
      <w:r>
        <w:rPr>
          <w:sz w:val="28"/>
        </w:rPr>
        <w:t>суммативное</w:t>
      </w:r>
      <w:r>
        <w:rPr>
          <w:spacing w:val="1"/>
          <w:sz w:val="28"/>
        </w:rPr>
        <w:t> </w:t>
      </w:r>
      <w:r>
        <w:rPr>
          <w:sz w:val="28"/>
        </w:rPr>
        <w:t>оценивание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четверть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проводится,</w:t>
      </w:r>
      <w:r>
        <w:rPr>
          <w:spacing w:val="-2"/>
          <w:sz w:val="28"/>
        </w:rPr>
        <w:t> </w:t>
      </w:r>
      <w:r>
        <w:rPr>
          <w:sz w:val="28"/>
        </w:rPr>
        <w:t>итоговая оценка</w:t>
      </w:r>
      <w:r>
        <w:rPr>
          <w:spacing w:val="-1"/>
          <w:sz w:val="28"/>
        </w:rPr>
        <w:t> </w:t>
      </w:r>
      <w:r>
        <w:rPr>
          <w:sz w:val="28"/>
        </w:rPr>
        <w:t>выставляется за</w:t>
      </w:r>
      <w:r>
        <w:rPr>
          <w:spacing w:val="-2"/>
          <w:sz w:val="28"/>
        </w:rPr>
        <w:t> </w:t>
      </w:r>
      <w:r>
        <w:rPr>
          <w:sz w:val="28"/>
        </w:rPr>
        <w:t>полугодие.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spacing w:line="235" w:lineRule="auto" w:before="68"/>
        <w:ind w:left="313" w:right="308" w:firstLine="70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10-11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«Всемирная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общественно-гуманитарного направления </w:t>
      </w:r>
      <w:r>
        <w:rPr>
          <w:sz w:val="28"/>
        </w:rPr>
        <w:t>после каждого тематического</w:t>
      </w:r>
      <w:r>
        <w:rPr>
          <w:spacing w:val="1"/>
          <w:sz w:val="28"/>
        </w:rPr>
        <w:t> </w:t>
      </w:r>
      <w:r>
        <w:rPr>
          <w:sz w:val="28"/>
        </w:rPr>
        <w:t>раздела</w:t>
      </w:r>
      <w:r>
        <w:rPr>
          <w:spacing w:val="-67"/>
          <w:sz w:val="28"/>
        </w:rPr>
        <w:t> </w:t>
      </w:r>
      <w:r>
        <w:rPr>
          <w:sz w:val="28"/>
        </w:rPr>
        <w:t>предлагаются темы исследовательской работы. В связи с этим рекомендуется</w:t>
      </w:r>
      <w:r>
        <w:rPr>
          <w:spacing w:val="1"/>
          <w:sz w:val="28"/>
        </w:rPr>
        <w:t> </w:t>
      </w:r>
      <w:r>
        <w:rPr>
          <w:sz w:val="28"/>
        </w:rPr>
        <w:t>организовать исследовательскую работу в объеме этих тем. Предлагаемые темы</w:t>
      </w:r>
      <w:r>
        <w:rPr>
          <w:spacing w:val="1"/>
          <w:sz w:val="28"/>
        </w:rPr>
        <w:t> </w:t>
      </w:r>
      <w:r>
        <w:rPr>
          <w:sz w:val="28"/>
        </w:rPr>
        <w:t>исследований имеют обобщающий характер. Обучающиеся имеют возможность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-2"/>
          <w:sz w:val="28"/>
        </w:rPr>
        <w:t> </w:t>
      </w:r>
      <w:r>
        <w:rPr>
          <w:sz w:val="28"/>
        </w:rPr>
        <w:t>того или</w:t>
      </w:r>
      <w:r>
        <w:rPr>
          <w:spacing w:val="-1"/>
          <w:sz w:val="28"/>
        </w:rPr>
        <w:t> </w:t>
      </w:r>
      <w:r>
        <w:rPr>
          <w:sz w:val="28"/>
        </w:rPr>
        <w:t>иного</w:t>
      </w:r>
      <w:r>
        <w:rPr>
          <w:spacing w:val="-4"/>
          <w:sz w:val="28"/>
        </w:rPr>
        <w:t> </w:t>
      </w:r>
      <w:r>
        <w:rPr>
          <w:sz w:val="28"/>
        </w:rPr>
        <w:t>аспекта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-1"/>
          <w:sz w:val="28"/>
        </w:rPr>
        <w:t> </w:t>
      </w:r>
      <w:r>
        <w:rPr>
          <w:sz w:val="28"/>
        </w:rPr>
        <w:t>обозначенной</w:t>
      </w:r>
      <w:r>
        <w:rPr>
          <w:spacing w:val="-1"/>
          <w:sz w:val="28"/>
        </w:rPr>
        <w:t> </w:t>
      </w:r>
      <w:r>
        <w:rPr>
          <w:sz w:val="28"/>
        </w:rPr>
        <w:t>темы</w:t>
      </w:r>
      <w:r>
        <w:rPr>
          <w:spacing w:val="-1"/>
          <w:sz w:val="28"/>
        </w:rPr>
        <w:t> </w:t>
      </w:r>
      <w:r>
        <w:rPr>
          <w:sz w:val="28"/>
        </w:rPr>
        <w:t>исследования.</w:t>
      </w:r>
    </w:p>
    <w:p>
      <w:pPr>
        <w:pStyle w:val="Heading3"/>
        <w:spacing w:line="314" w:lineRule="exact"/>
        <w:ind w:left="880"/>
        <w:rPr>
          <w:b w:val="0"/>
        </w:rPr>
      </w:pPr>
      <w:r>
        <w:rPr/>
        <w:t>Темы</w:t>
      </w:r>
      <w:r>
        <w:rPr>
          <w:spacing w:val="-3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10-м</w:t>
      </w:r>
      <w:r>
        <w:rPr>
          <w:spacing w:val="-2"/>
        </w:rPr>
        <w:t> </w:t>
      </w:r>
      <w:r>
        <w:rPr/>
        <w:t>классе</w:t>
      </w:r>
      <w:r>
        <w:rPr>
          <w:b w:val="0"/>
        </w:rPr>
        <w:t>:</w:t>
      </w:r>
    </w:p>
    <w:p>
      <w:pPr>
        <w:pStyle w:val="ListParagraph"/>
        <w:numPr>
          <w:ilvl w:val="0"/>
          <w:numId w:val="358"/>
        </w:numPr>
        <w:tabs>
          <w:tab w:pos="1243" w:val="left" w:leader="none"/>
        </w:tabs>
        <w:spacing w:line="235" w:lineRule="auto" w:before="1" w:after="0"/>
        <w:ind w:left="313" w:right="317" w:firstLine="566"/>
        <w:jc w:val="left"/>
        <w:rPr>
          <w:sz w:val="28"/>
        </w:rPr>
      </w:pPr>
      <w:r>
        <w:rPr>
          <w:sz w:val="28"/>
        </w:rPr>
        <w:t>«Способы</w:t>
      </w:r>
      <w:r>
        <w:rPr>
          <w:spacing w:val="7"/>
          <w:sz w:val="28"/>
        </w:rPr>
        <w:t> </w:t>
      </w:r>
      <w:r>
        <w:rPr>
          <w:sz w:val="28"/>
        </w:rPr>
        <w:t>взаимодействия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взаимовлияния</w:t>
      </w:r>
      <w:r>
        <w:rPr>
          <w:spacing w:val="4"/>
          <w:sz w:val="28"/>
        </w:rPr>
        <w:t> </w:t>
      </w:r>
      <w:r>
        <w:rPr>
          <w:sz w:val="28"/>
        </w:rPr>
        <w:t>цивилизаций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контексте</w:t>
      </w:r>
      <w:r>
        <w:rPr>
          <w:spacing w:val="-67"/>
          <w:sz w:val="28"/>
        </w:rPr>
        <w:t> </w:t>
      </w:r>
      <w:r>
        <w:rPr>
          <w:sz w:val="28"/>
        </w:rPr>
        <w:t>мировой</w:t>
      </w:r>
      <w:r>
        <w:rPr>
          <w:spacing w:val="-3"/>
          <w:sz w:val="28"/>
        </w:rPr>
        <w:t> </w:t>
      </w:r>
      <w:r>
        <w:rPr>
          <w:sz w:val="28"/>
        </w:rPr>
        <w:t>истории».</w:t>
      </w:r>
    </w:p>
    <w:p>
      <w:pPr>
        <w:pStyle w:val="ListParagraph"/>
        <w:numPr>
          <w:ilvl w:val="0"/>
          <w:numId w:val="358"/>
        </w:numPr>
        <w:tabs>
          <w:tab w:pos="1162" w:val="left" w:leader="none"/>
        </w:tabs>
        <w:spacing w:line="313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«Этнические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социальные</w:t>
      </w:r>
      <w:r>
        <w:rPr>
          <w:spacing w:val="-4"/>
          <w:sz w:val="28"/>
        </w:rPr>
        <w:t> </w:t>
      </w:r>
      <w:r>
        <w:rPr>
          <w:sz w:val="28"/>
        </w:rPr>
        <w:t>процессы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мировой</w:t>
      </w:r>
      <w:r>
        <w:rPr>
          <w:spacing w:val="-1"/>
          <w:sz w:val="28"/>
        </w:rPr>
        <w:t> </w:t>
      </w:r>
      <w:r>
        <w:rPr>
          <w:sz w:val="28"/>
        </w:rPr>
        <w:t>истории».</w:t>
      </w:r>
    </w:p>
    <w:p>
      <w:pPr>
        <w:pStyle w:val="ListParagraph"/>
        <w:numPr>
          <w:ilvl w:val="0"/>
          <w:numId w:val="358"/>
        </w:numPr>
        <w:tabs>
          <w:tab w:pos="1162" w:val="left" w:leader="none"/>
        </w:tabs>
        <w:spacing w:line="314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«Способы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политических</w:t>
      </w:r>
      <w:r>
        <w:rPr>
          <w:spacing w:val="-2"/>
          <w:sz w:val="28"/>
        </w:rPr>
        <w:t> </w:t>
      </w:r>
      <w:r>
        <w:rPr>
          <w:sz w:val="28"/>
        </w:rPr>
        <w:t>проблем».</w:t>
      </w:r>
    </w:p>
    <w:p>
      <w:pPr>
        <w:pStyle w:val="ListParagraph"/>
        <w:numPr>
          <w:ilvl w:val="0"/>
          <w:numId w:val="358"/>
        </w:numPr>
        <w:tabs>
          <w:tab w:pos="1162" w:val="left" w:leader="none"/>
        </w:tabs>
        <w:spacing w:line="235" w:lineRule="auto" w:before="1" w:after="0"/>
        <w:ind w:left="313" w:right="2046" w:firstLine="566"/>
        <w:jc w:val="left"/>
        <w:rPr>
          <w:sz w:val="28"/>
        </w:rPr>
      </w:pPr>
      <w:r>
        <w:rPr>
          <w:sz w:val="28"/>
        </w:rPr>
        <w:t>«Культура как отражение духовно-нравственных ценностей</w:t>
      </w:r>
      <w:r>
        <w:rPr>
          <w:spacing w:val="-67"/>
          <w:sz w:val="28"/>
        </w:rPr>
        <w:t> </w:t>
      </w:r>
      <w:r>
        <w:rPr>
          <w:sz w:val="28"/>
        </w:rPr>
        <w:t>человечества».</w:t>
      </w:r>
    </w:p>
    <w:p>
      <w:pPr>
        <w:pStyle w:val="Heading3"/>
        <w:spacing w:line="315" w:lineRule="exact"/>
        <w:ind w:left="880"/>
        <w:jc w:val="left"/>
        <w:rPr>
          <w:b w:val="0"/>
          <w:i w:val="0"/>
        </w:rPr>
      </w:pPr>
      <w:r>
        <w:rPr/>
        <w:t>Темы</w:t>
      </w:r>
      <w:r>
        <w:rPr>
          <w:spacing w:val="-4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11-м</w:t>
      </w:r>
      <w:r>
        <w:rPr>
          <w:spacing w:val="-3"/>
        </w:rPr>
        <w:t> </w:t>
      </w:r>
      <w:r>
        <w:rPr/>
        <w:t>классе</w:t>
      </w:r>
      <w:r>
        <w:rPr>
          <w:b w:val="0"/>
          <w:i w:val="0"/>
        </w:rPr>
        <w:t>:</w:t>
      </w:r>
    </w:p>
    <w:p>
      <w:pPr>
        <w:pStyle w:val="ListParagraph"/>
        <w:numPr>
          <w:ilvl w:val="0"/>
          <w:numId w:val="359"/>
        </w:numPr>
        <w:tabs>
          <w:tab w:pos="1162" w:val="left" w:leader="none"/>
        </w:tabs>
        <w:spacing w:line="235" w:lineRule="auto" w:before="3" w:after="0"/>
        <w:ind w:left="313" w:right="536" w:firstLine="566"/>
        <w:jc w:val="left"/>
        <w:rPr>
          <w:sz w:val="28"/>
        </w:rPr>
      </w:pPr>
      <w:r>
        <w:rPr>
          <w:sz w:val="28"/>
        </w:rPr>
        <w:t>«Перспективы преодоления ограничивающих природно-географических</w:t>
      </w:r>
      <w:r>
        <w:rPr>
          <w:spacing w:val="-67"/>
          <w:sz w:val="28"/>
        </w:rPr>
        <w:t> </w:t>
      </w:r>
      <w:r>
        <w:rPr>
          <w:sz w:val="28"/>
        </w:rPr>
        <w:t>факторов</w:t>
      </w:r>
      <w:r>
        <w:rPr>
          <w:spacing w:val="-3"/>
          <w:sz w:val="28"/>
        </w:rPr>
        <w:t> </w:t>
      </w:r>
      <w:r>
        <w:rPr>
          <w:sz w:val="28"/>
        </w:rPr>
        <w:t>Казахстана на основе</w:t>
      </w:r>
      <w:r>
        <w:rPr>
          <w:spacing w:val="-2"/>
          <w:sz w:val="28"/>
        </w:rPr>
        <w:t> </w:t>
      </w:r>
      <w:r>
        <w:rPr>
          <w:sz w:val="28"/>
        </w:rPr>
        <w:t>анализа</w:t>
      </w:r>
      <w:r>
        <w:rPr>
          <w:spacing w:val="-3"/>
          <w:sz w:val="28"/>
        </w:rPr>
        <w:t> </w:t>
      </w:r>
      <w:r>
        <w:rPr>
          <w:sz w:val="28"/>
        </w:rPr>
        <w:t>мирового</w:t>
      </w:r>
      <w:r>
        <w:rPr>
          <w:spacing w:val="-2"/>
          <w:sz w:val="28"/>
        </w:rPr>
        <w:t> </w:t>
      </w:r>
      <w:r>
        <w:rPr>
          <w:sz w:val="28"/>
        </w:rPr>
        <w:t>опыта».</w:t>
      </w:r>
    </w:p>
    <w:p>
      <w:pPr>
        <w:pStyle w:val="ListParagraph"/>
        <w:numPr>
          <w:ilvl w:val="0"/>
          <w:numId w:val="359"/>
        </w:numPr>
        <w:tabs>
          <w:tab w:pos="1309" w:val="left" w:leader="none"/>
          <w:tab w:pos="1311" w:val="left" w:leader="none"/>
          <w:tab w:pos="2206" w:val="left" w:leader="none"/>
          <w:tab w:pos="2557" w:val="left" w:leader="none"/>
          <w:tab w:pos="3273" w:val="left" w:leader="none"/>
          <w:tab w:pos="4086" w:val="left" w:leader="none"/>
          <w:tab w:pos="4865" w:val="left" w:leader="none"/>
          <w:tab w:pos="5234" w:val="left" w:leader="none"/>
          <w:tab w:pos="6460" w:val="left" w:leader="none"/>
          <w:tab w:pos="8175" w:val="left" w:leader="none"/>
        </w:tabs>
        <w:spacing w:line="235" w:lineRule="auto" w:before="0" w:after="0"/>
        <w:ind w:left="313" w:right="315" w:firstLine="566"/>
        <w:jc w:val="left"/>
        <w:rPr>
          <w:sz w:val="28"/>
        </w:rPr>
      </w:pPr>
      <w:r>
        <w:rPr>
          <w:sz w:val="28"/>
        </w:rPr>
        <w:t>«Мир</w:t>
        <w:tab/>
        <w:t>в</w:t>
        <w:tab/>
        <w:t>XXI</w:t>
        <w:tab/>
        <w:t>веке:</w:t>
        <w:tab/>
        <w:t>пути</w:t>
        <w:tab/>
        <w:t>и</w:t>
        <w:tab/>
        <w:t>способы</w:t>
        <w:tab/>
        <w:t>обеспечения</w:t>
        <w:tab/>
      </w:r>
      <w:r>
        <w:rPr>
          <w:spacing w:val="-1"/>
          <w:sz w:val="28"/>
        </w:rPr>
        <w:t>международной</w:t>
      </w:r>
      <w:r>
        <w:rPr>
          <w:spacing w:val="-67"/>
          <w:sz w:val="28"/>
        </w:rPr>
        <w:t> </w:t>
      </w:r>
      <w:r>
        <w:rPr>
          <w:sz w:val="28"/>
        </w:rPr>
        <w:t>безопасности».</w:t>
      </w:r>
    </w:p>
    <w:p>
      <w:pPr>
        <w:pStyle w:val="ListParagraph"/>
        <w:numPr>
          <w:ilvl w:val="0"/>
          <w:numId w:val="359"/>
        </w:numPr>
        <w:tabs>
          <w:tab w:pos="1162" w:val="left" w:leader="none"/>
        </w:tabs>
        <w:spacing w:line="313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«Роль</w:t>
      </w:r>
      <w:r>
        <w:rPr>
          <w:spacing w:val="-4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истории».</w:t>
      </w:r>
    </w:p>
    <w:p>
      <w:pPr>
        <w:pStyle w:val="ListParagraph"/>
        <w:numPr>
          <w:ilvl w:val="0"/>
          <w:numId w:val="359"/>
        </w:numPr>
        <w:tabs>
          <w:tab w:pos="1162" w:val="left" w:leader="none"/>
        </w:tabs>
        <w:spacing w:line="316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«Перспективные</w:t>
      </w:r>
      <w:r>
        <w:rPr>
          <w:spacing w:val="-5"/>
          <w:sz w:val="28"/>
        </w:rPr>
        <w:t> </w:t>
      </w:r>
      <w:r>
        <w:rPr>
          <w:sz w:val="28"/>
        </w:rPr>
        <w:t>отрасли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техники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условиях</w:t>
      </w:r>
      <w:r>
        <w:rPr>
          <w:spacing w:val="-1"/>
          <w:sz w:val="28"/>
        </w:rPr>
        <w:t> </w:t>
      </w:r>
      <w:r>
        <w:rPr>
          <w:sz w:val="28"/>
        </w:rPr>
        <w:t>глобализации».</w:t>
      </w:r>
    </w:p>
    <w:p>
      <w:pPr>
        <w:pStyle w:val="BodyText"/>
        <w:spacing w:line="235" w:lineRule="auto"/>
        <w:ind w:right="308"/>
      </w:pPr>
      <w:r>
        <w:rPr/>
        <w:t>В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каждой учебной четверти предусмотрено проведение урока «Исследовательская</w:t>
      </w:r>
      <w:r>
        <w:rPr>
          <w:spacing w:val="1"/>
        </w:rPr>
        <w:t> </w:t>
      </w:r>
      <w:r>
        <w:rPr/>
        <w:t>работа». Цель проведения исследовательской работы: обобщение, углубленный</w:t>
      </w:r>
      <w:r>
        <w:rPr>
          <w:spacing w:val="1"/>
        </w:rPr>
        <w:t> </w:t>
      </w:r>
      <w:r>
        <w:rPr/>
        <w:t>анализ и систематизация теоретического материала по отдельным аспектам тем</w:t>
      </w:r>
      <w:r>
        <w:rPr>
          <w:spacing w:val="1"/>
        </w:rPr>
        <w:t> </w:t>
      </w:r>
      <w:r>
        <w:rPr/>
        <w:t>изученного</w:t>
      </w:r>
      <w:r>
        <w:rPr>
          <w:spacing w:val="-3"/>
        </w:rPr>
        <w:t> </w:t>
      </w:r>
      <w:r>
        <w:rPr/>
        <w:t>раздела.</w:t>
      </w:r>
    </w:p>
    <w:p>
      <w:pPr>
        <w:pStyle w:val="BodyText"/>
        <w:ind w:right="309"/>
      </w:pPr>
      <w:r>
        <w:rPr/>
        <w:t>В ходе этих уроков обучающиеся индивидуально, в парах или в группах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мини-исследование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раздела.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исследования</w:t>
      </w:r>
      <w:r>
        <w:rPr>
          <w:spacing w:val="70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могут в течение четверти. В конце четверти обучающиеся завершают работу над</w:t>
      </w:r>
      <w:r>
        <w:rPr>
          <w:spacing w:val="1"/>
        </w:rPr>
        <w:t> </w:t>
      </w:r>
      <w:r>
        <w:rPr/>
        <w:t>своими исследованиями и затем презентуют их перед классом в разнообразной</w:t>
      </w:r>
      <w:r>
        <w:rPr>
          <w:spacing w:val="1"/>
        </w:rPr>
        <w:t> </w:t>
      </w:r>
      <w:r>
        <w:rPr/>
        <w:t>форме. Это могут быть доклады, презентации, рефераты, мини-проекты, статьи,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формативное</w:t>
      </w:r>
      <w:r>
        <w:rPr>
          <w:spacing w:val="1"/>
        </w:rPr>
        <w:t> </w:t>
      </w:r>
      <w:r>
        <w:rPr/>
        <w:t>оценивание.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ОГН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креативного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сотрудничества</w:t>
      </w:r>
      <w:r>
        <w:rPr>
          <w:spacing w:val="-2"/>
        </w:rPr>
        <w:t> </w:t>
      </w:r>
      <w:r>
        <w:rPr/>
        <w:t>и гражданской ответственности.</w:t>
      </w:r>
    </w:p>
    <w:p>
      <w:pPr>
        <w:pStyle w:val="BodyText"/>
        <w:ind w:right="308"/>
      </w:pPr>
      <w:r>
        <w:rPr/>
        <w:t>При разработке этих материалов, важно помнить, что исследовательская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теоретико-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проявить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исследовательские умения и навыки:</w:t>
      </w:r>
    </w:p>
    <w:p>
      <w:pPr>
        <w:pStyle w:val="ListParagraph"/>
        <w:numPr>
          <w:ilvl w:val="0"/>
          <w:numId w:val="360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формулировать</w:t>
      </w:r>
      <w:r>
        <w:rPr>
          <w:spacing w:val="-5"/>
          <w:sz w:val="28"/>
        </w:rPr>
        <w:t> </w:t>
      </w:r>
      <w:r>
        <w:rPr>
          <w:sz w:val="28"/>
        </w:rPr>
        <w:t>проблему</w:t>
      </w:r>
      <w:r>
        <w:rPr>
          <w:spacing w:val="-8"/>
          <w:sz w:val="28"/>
        </w:rPr>
        <w:t> </w:t>
      </w:r>
      <w:r>
        <w:rPr>
          <w:sz w:val="28"/>
        </w:rPr>
        <w:t>(тематику)</w:t>
      </w:r>
      <w:r>
        <w:rPr>
          <w:spacing w:val="-4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360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> </w:t>
      </w:r>
      <w:r>
        <w:rPr>
          <w:sz w:val="28"/>
        </w:rPr>
        <w:t>план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исследования</w:t>
      </w:r>
      <w:r>
        <w:rPr>
          <w:spacing w:val="-2"/>
          <w:sz w:val="28"/>
        </w:rPr>
        <w:t> </w:t>
      </w:r>
      <w:r>
        <w:rPr>
          <w:sz w:val="28"/>
        </w:rPr>
        <w:t>(его</w:t>
      </w:r>
      <w:r>
        <w:rPr>
          <w:spacing w:val="-1"/>
          <w:sz w:val="28"/>
        </w:rPr>
        <w:t> </w:t>
      </w:r>
      <w:r>
        <w:rPr>
          <w:sz w:val="28"/>
        </w:rPr>
        <w:t>этапы);</w:t>
      </w:r>
    </w:p>
    <w:p>
      <w:pPr>
        <w:pStyle w:val="ListParagraph"/>
        <w:numPr>
          <w:ilvl w:val="0"/>
          <w:numId w:val="360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> </w:t>
      </w:r>
      <w:r>
        <w:rPr>
          <w:sz w:val="28"/>
        </w:rPr>
        <w:t>гипотезу,</w:t>
      </w:r>
      <w:r>
        <w:rPr>
          <w:spacing w:val="-3"/>
          <w:sz w:val="28"/>
        </w:rPr>
        <w:t> </w:t>
      </w:r>
      <w:r>
        <w:rPr>
          <w:sz w:val="28"/>
        </w:rPr>
        <w:t>цель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задачи</w:t>
      </w:r>
      <w:r>
        <w:rPr>
          <w:spacing w:val="-5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360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отбирать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5"/>
          <w:sz w:val="28"/>
        </w:rPr>
        <w:t> </w:t>
      </w:r>
      <w:r>
        <w:rPr>
          <w:sz w:val="28"/>
        </w:rPr>
        <w:t>подходящие</w:t>
      </w:r>
      <w:r>
        <w:rPr>
          <w:spacing w:val="-3"/>
          <w:sz w:val="28"/>
        </w:rPr>
        <w:t> </w:t>
      </w:r>
      <w:r>
        <w:rPr>
          <w:sz w:val="28"/>
        </w:rPr>
        <w:t>методы</w:t>
      </w:r>
      <w:r>
        <w:rPr>
          <w:spacing w:val="-3"/>
          <w:sz w:val="28"/>
        </w:rPr>
        <w:t> </w:t>
      </w:r>
      <w:r>
        <w:rPr>
          <w:sz w:val="28"/>
        </w:rPr>
        <w:t>исследования;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60"/>
        </w:numPr>
        <w:tabs>
          <w:tab w:pos="1308" w:val="left" w:leader="none"/>
        </w:tabs>
        <w:spacing w:line="240" w:lineRule="auto" w:before="67" w:after="0"/>
        <w:ind w:left="313" w:right="313" w:firstLine="708"/>
        <w:jc w:val="both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> </w:t>
      </w:r>
      <w:r>
        <w:rPr>
          <w:sz w:val="28"/>
        </w:rPr>
        <w:t>теоретический</w:t>
      </w:r>
      <w:r>
        <w:rPr>
          <w:spacing w:val="1"/>
          <w:sz w:val="28"/>
        </w:rPr>
        <w:t> </w:t>
      </w:r>
      <w:r>
        <w:rPr>
          <w:sz w:val="28"/>
        </w:rPr>
        <w:t>(количественный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качественный)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-2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(ссылка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литературу,</w:t>
      </w:r>
      <w:r>
        <w:rPr>
          <w:spacing w:val="-3"/>
          <w:sz w:val="28"/>
        </w:rPr>
        <w:t> </w:t>
      </w:r>
      <w:r>
        <w:rPr>
          <w:sz w:val="28"/>
        </w:rPr>
        <w:t>электронные</w:t>
      </w:r>
      <w:r>
        <w:rPr>
          <w:spacing w:val="-1"/>
          <w:sz w:val="28"/>
        </w:rPr>
        <w:t> </w:t>
      </w:r>
      <w:r>
        <w:rPr>
          <w:sz w:val="28"/>
        </w:rPr>
        <w:t>источники);</w:t>
      </w:r>
    </w:p>
    <w:p>
      <w:pPr>
        <w:pStyle w:val="ListParagraph"/>
        <w:numPr>
          <w:ilvl w:val="0"/>
          <w:numId w:val="360"/>
        </w:numPr>
        <w:tabs>
          <w:tab w:pos="1308" w:val="left" w:leader="none"/>
        </w:tabs>
        <w:spacing w:line="240" w:lineRule="auto" w:before="2" w:after="0"/>
        <w:ind w:left="313" w:right="309" w:firstLine="708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опровергающие</w:t>
      </w:r>
      <w:r>
        <w:rPr>
          <w:spacing w:val="1"/>
          <w:sz w:val="28"/>
        </w:rPr>
        <w:t> </w:t>
      </w:r>
      <w:r>
        <w:rPr>
          <w:sz w:val="28"/>
        </w:rPr>
        <w:t>выдвинутую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-4"/>
          <w:sz w:val="28"/>
        </w:rPr>
        <w:t> </w:t>
      </w:r>
      <w:r>
        <w:rPr>
          <w:sz w:val="28"/>
        </w:rPr>
        <w:t>исследования гипотезу.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3"/>
        <w:spacing w:line="235" w:lineRule="auto"/>
        <w:ind w:left="1420" w:right="355" w:hanging="356"/>
      </w:pPr>
      <w:r>
        <w:rPr/>
        <w:t>Методические особенности организации учебного процесса по учебным</w:t>
      </w:r>
      <w:r>
        <w:rPr>
          <w:spacing w:val="-67"/>
        </w:rPr>
        <w:t> </w:t>
      </w:r>
      <w:r>
        <w:rPr/>
        <w:t>предметам</w:t>
      </w:r>
      <w:r>
        <w:rPr>
          <w:spacing w:val="-4"/>
        </w:rPr>
        <w:t> </w:t>
      </w:r>
      <w:r>
        <w:rPr/>
        <w:t>«История</w:t>
      </w:r>
      <w:r>
        <w:rPr>
          <w:spacing w:val="-3"/>
        </w:rPr>
        <w:t> </w:t>
      </w:r>
      <w:r>
        <w:rPr/>
        <w:t>Казахстана»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«Всемирная</w:t>
      </w:r>
      <w:r>
        <w:rPr>
          <w:spacing w:val="-2"/>
        </w:rPr>
        <w:t> </w:t>
      </w:r>
      <w:r>
        <w:rPr/>
        <w:t>история»</w:t>
      </w:r>
    </w:p>
    <w:p>
      <w:pPr>
        <w:pStyle w:val="BodyText"/>
        <w:spacing w:line="235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10-м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базовое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 и «Всемирная история» включает четыре раздела: «Цивилизация: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развития»,</w:t>
      </w:r>
      <w:r>
        <w:rPr>
          <w:spacing w:val="1"/>
        </w:rPr>
        <w:t> </w:t>
      </w:r>
      <w:r>
        <w:rPr/>
        <w:t>«Этнические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процессы»,</w:t>
      </w:r>
      <w:r>
        <w:rPr>
          <w:spacing w:val="1"/>
        </w:rPr>
        <w:t> </w:t>
      </w:r>
      <w:r>
        <w:rPr/>
        <w:t>«Из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государства,</w:t>
      </w:r>
      <w:r>
        <w:rPr>
          <w:spacing w:val="-2"/>
        </w:rPr>
        <w:t> </w:t>
      </w:r>
      <w:r>
        <w:rPr/>
        <w:t>войн и</w:t>
      </w:r>
      <w:r>
        <w:rPr>
          <w:spacing w:val="-3"/>
        </w:rPr>
        <w:t> </w:t>
      </w:r>
      <w:r>
        <w:rPr/>
        <w:t>революций»,</w:t>
      </w:r>
      <w:r>
        <w:rPr>
          <w:spacing w:val="-2"/>
        </w:rPr>
        <w:t> </w:t>
      </w:r>
      <w:r>
        <w:rPr/>
        <w:t>«Развитие культуры».</w:t>
      </w:r>
    </w:p>
    <w:p>
      <w:pPr>
        <w:pStyle w:val="BodyText"/>
        <w:spacing w:line="235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11-м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базовое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 и «Всемирная история» включает четыре раздела: «Цивилизация: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развития»,</w:t>
      </w:r>
      <w:r>
        <w:rPr>
          <w:spacing w:val="1"/>
        </w:rPr>
        <w:t> </w:t>
      </w:r>
      <w:r>
        <w:rPr/>
        <w:t>«Политико-правовые</w:t>
      </w:r>
      <w:r>
        <w:rPr>
          <w:spacing w:val="1"/>
        </w:rPr>
        <w:t> </w:t>
      </w:r>
      <w:r>
        <w:rPr/>
        <w:t>процессы»,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общественно-политической</w:t>
      </w:r>
      <w:r>
        <w:rPr>
          <w:spacing w:val="-1"/>
        </w:rPr>
        <w:t> </w:t>
      </w:r>
      <w:r>
        <w:rPr/>
        <w:t>мысли»,</w:t>
      </w:r>
      <w:r>
        <w:rPr>
          <w:spacing w:val="-2"/>
        </w:rPr>
        <w:t> </w:t>
      </w:r>
      <w:r>
        <w:rPr/>
        <w:t>«Развитие</w:t>
      </w:r>
      <w:r>
        <w:rPr>
          <w:spacing w:val="-3"/>
        </w:rPr>
        <w:t> </w:t>
      </w:r>
      <w:r>
        <w:rPr/>
        <w:t>образования и</w:t>
      </w:r>
      <w:r>
        <w:rPr>
          <w:spacing w:val="1"/>
        </w:rPr>
        <w:t> </w:t>
      </w:r>
      <w:r>
        <w:rPr/>
        <w:t>науки».</w:t>
      </w:r>
    </w:p>
    <w:p>
      <w:pPr>
        <w:pStyle w:val="BodyText"/>
        <w:spacing w:line="235" w:lineRule="auto"/>
        <w:ind w:right="314"/>
      </w:pPr>
      <w:r>
        <w:rPr/>
        <w:t>Разделы далее разбиты на подразделы, которые содержат цели обучения по</w:t>
      </w:r>
      <w:r>
        <w:rPr>
          <w:spacing w:val="-67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организованные</w:t>
      </w:r>
      <w:r>
        <w:rPr>
          <w:spacing w:val="-67"/>
        </w:rPr>
        <w:t> </w:t>
      </w:r>
      <w:r>
        <w:rPr/>
        <w:t>систематично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подраздела,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информировать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о</w:t>
      </w:r>
      <w:r>
        <w:rPr>
          <w:spacing w:val="-2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35" w:lineRule="auto"/>
        <w:ind w:right="316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обучения, анализировать материалы в соответствии с содержанием обучения и</w:t>
      </w:r>
      <w:r>
        <w:rPr>
          <w:spacing w:val="1"/>
        </w:rPr>
        <w:t> </w:t>
      </w:r>
      <w:r>
        <w:rPr/>
        <w:t>подобрать</w:t>
      </w:r>
      <w:r>
        <w:rPr>
          <w:spacing w:val="-2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эффективные методы</w:t>
      </w:r>
      <w:r>
        <w:rPr>
          <w:spacing w:val="-3"/>
        </w:rPr>
        <w:t> </w:t>
      </w:r>
      <w:r>
        <w:rPr/>
        <w:t>обучения.</w:t>
      </w:r>
    </w:p>
    <w:p>
      <w:pPr>
        <w:spacing w:line="235" w:lineRule="auto" w:before="0"/>
        <w:ind w:left="313" w:right="315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анализу,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заинтересованности,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самостоятельности,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ответственности:</w:t>
      </w:r>
    </w:p>
    <w:p>
      <w:pPr>
        <w:pStyle w:val="ListParagraph"/>
        <w:numPr>
          <w:ilvl w:val="1"/>
          <w:numId w:val="360"/>
        </w:numPr>
        <w:tabs>
          <w:tab w:pos="1450" w:val="left" w:leader="none"/>
        </w:tabs>
        <w:spacing w:line="235" w:lineRule="auto" w:before="0" w:after="0"/>
        <w:ind w:left="426" w:right="317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основанного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исследованиях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1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360"/>
        </w:numPr>
        <w:tabs>
          <w:tab w:pos="1346" w:val="left" w:leader="none"/>
        </w:tabs>
        <w:spacing w:line="313" w:lineRule="exact" w:before="0" w:after="0"/>
        <w:ind w:left="1346" w:right="0" w:hanging="21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15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1"/>
          <w:numId w:val="360"/>
        </w:numPr>
        <w:tabs>
          <w:tab w:pos="1402" w:val="left" w:leader="none"/>
        </w:tabs>
        <w:spacing w:line="235" w:lineRule="auto" w:before="0" w:after="0"/>
        <w:ind w:left="426" w:right="315" w:firstLine="708"/>
        <w:jc w:val="both"/>
        <w:rPr>
          <w:sz w:val="28"/>
        </w:rPr>
      </w:pPr>
      <w:r>
        <w:rPr>
          <w:sz w:val="28"/>
        </w:rPr>
        <w:t>составление дифференцированных заданий с учетом 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-1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360"/>
        </w:numPr>
        <w:tabs>
          <w:tab w:pos="1570" w:val="left" w:leader="none"/>
        </w:tabs>
        <w:spacing w:line="235" w:lineRule="auto" w:before="0" w:after="0"/>
        <w:ind w:left="426" w:right="316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индивидуальной,</w:t>
      </w:r>
      <w:r>
        <w:rPr>
          <w:spacing w:val="1"/>
          <w:sz w:val="28"/>
        </w:rPr>
        <w:t> </w:t>
      </w:r>
      <w:r>
        <w:rPr>
          <w:sz w:val="28"/>
        </w:rPr>
        <w:t>парной,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и работы всего</w:t>
      </w:r>
      <w:r>
        <w:rPr>
          <w:spacing w:val="-10"/>
          <w:sz w:val="28"/>
        </w:rPr>
        <w:t> </w:t>
      </w:r>
      <w:r>
        <w:rPr>
          <w:sz w:val="28"/>
        </w:rPr>
        <w:t>класса;</w:t>
      </w:r>
    </w:p>
    <w:p>
      <w:pPr>
        <w:pStyle w:val="ListParagraph"/>
        <w:numPr>
          <w:ilvl w:val="1"/>
          <w:numId w:val="360"/>
        </w:numPr>
        <w:tabs>
          <w:tab w:pos="1351" w:val="left" w:leader="none"/>
        </w:tabs>
        <w:spacing w:line="235" w:lineRule="auto" w:before="0" w:after="0"/>
        <w:ind w:left="426" w:right="308" w:firstLine="708"/>
        <w:jc w:val="both"/>
        <w:rPr>
          <w:sz w:val="28"/>
        </w:rPr>
      </w:pPr>
      <w:r>
        <w:rPr>
          <w:sz w:val="28"/>
        </w:rPr>
        <w:t>анализ фрагментов исторических документов в процессе обучения, сбор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обобщение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причинно-</w:t>
      </w:r>
      <w:r>
        <w:rPr>
          <w:spacing w:val="1"/>
          <w:sz w:val="28"/>
        </w:rPr>
        <w:t> </w:t>
      </w:r>
      <w:r>
        <w:rPr>
          <w:sz w:val="28"/>
        </w:rPr>
        <w:t>следственных</w:t>
      </w:r>
      <w:r>
        <w:rPr>
          <w:spacing w:val="-5"/>
          <w:sz w:val="28"/>
        </w:rPr>
        <w:t> </w:t>
      </w:r>
      <w:r>
        <w:rPr>
          <w:sz w:val="28"/>
        </w:rPr>
        <w:t>связей;</w:t>
      </w:r>
    </w:p>
    <w:p>
      <w:pPr>
        <w:pStyle w:val="ListParagraph"/>
        <w:numPr>
          <w:ilvl w:val="1"/>
          <w:numId w:val="360"/>
        </w:numPr>
        <w:tabs>
          <w:tab w:pos="1498" w:val="left" w:leader="none"/>
        </w:tabs>
        <w:spacing w:line="235" w:lineRule="auto" w:before="0" w:after="0"/>
        <w:ind w:left="426" w:right="317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обратной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позволяющей</w:t>
      </w:r>
      <w:r>
        <w:rPr>
          <w:sz w:val="28"/>
        </w:rPr>
        <w:t> </w:t>
      </w:r>
      <w:r>
        <w:rPr>
          <w:spacing w:val="-1"/>
          <w:sz w:val="28"/>
        </w:rPr>
        <w:t>определить </w:t>
      </w:r>
      <w:r>
        <w:rPr>
          <w:sz w:val="28"/>
        </w:rPr>
        <w:t>недостатки знаний обучающегося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2"/>
          <w:sz w:val="28"/>
        </w:rPr>
        <w:t> </w:t>
      </w:r>
      <w:r>
        <w:rPr>
          <w:sz w:val="28"/>
        </w:rPr>
        <w:t>уроке.</w:t>
      </w:r>
    </w:p>
    <w:p>
      <w:pPr>
        <w:pStyle w:val="BodyText"/>
        <w:spacing w:line="235" w:lineRule="auto"/>
        <w:ind w:right="313"/>
      </w:pP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формирующие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исследования и планирования, в соответствии с возрастными и познавательными</w:t>
      </w:r>
      <w:r>
        <w:rPr>
          <w:spacing w:val="-67"/>
        </w:rPr>
        <w:t> </w:t>
      </w:r>
      <w:r>
        <w:rPr/>
        <w:t>особенностями обучающихся. К примеру, написание эссе и отчета, проведение</w:t>
      </w:r>
      <w:r>
        <w:rPr>
          <w:spacing w:val="1"/>
        </w:rPr>
        <w:t> </w:t>
      </w:r>
      <w:r>
        <w:rPr/>
        <w:t>сравнительного анализа</w:t>
      </w:r>
      <w:r>
        <w:rPr>
          <w:spacing w:val="-1"/>
        </w:rPr>
        <w:t> </w:t>
      </w:r>
      <w:r>
        <w:rPr/>
        <w:t>(SWOT,</w:t>
      </w:r>
      <w:r>
        <w:rPr>
          <w:spacing w:val="-2"/>
        </w:rPr>
        <w:t> </w:t>
      </w:r>
      <w:r>
        <w:rPr/>
        <w:t>PEST,</w:t>
      </w:r>
      <w:r>
        <w:rPr>
          <w:spacing w:val="1"/>
        </w:rPr>
        <w:t> </w:t>
      </w:r>
      <w:r>
        <w:rPr/>
        <w:t>GAP анализы)</w:t>
      </w:r>
      <w:r>
        <w:rPr>
          <w:spacing w:val="-4"/>
        </w:rPr>
        <w:t> </w:t>
      </w:r>
      <w:r>
        <w:rPr/>
        <w:t>и др.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5"/>
        <w:ind w:right="307"/>
      </w:pPr>
      <w:r>
        <w:rPr/>
        <w:t>Для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55"/>
        </w:rPr>
        <w:t> </w:t>
      </w:r>
      <w:r>
        <w:rPr/>
        <w:t>рекомендуется</w:t>
      </w:r>
      <w:r>
        <w:rPr>
          <w:spacing w:val="55"/>
        </w:rPr>
        <w:t> </w:t>
      </w:r>
      <w:r>
        <w:rPr/>
        <w:t>организовать</w:t>
      </w:r>
      <w:r>
        <w:rPr>
          <w:spacing w:val="52"/>
        </w:rPr>
        <w:t> </w:t>
      </w:r>
      <w:r>
        <w:rPr/>
        <w:t>процесс</w:t>
      </w:r>
      <w:r>
        <w:rPr>
          <w:spacing w:val="54"/>
        </w:rPr>
        <w:t> </w:t>
      </w:r>
      <w:r>
        <w:rPr/>
        <w:t>обучения</w:t>
      </w:r>
      <w:r>
        <w:rPr>
          <w:spacing w:val="55"/>
        </w:rPr>
        <w:t> </w:t>
      </w:r>
      <w:r>
        <w:rPr/>
        <w:t>по</w:t>
      </w:r>
      <w:r>
        <w:rPr>
          <w:spacing w:val="45"/>
        </w:rPr>
        <w:t> </w:t>
      </w:r>
      <w:r>
        <w:rPr/>
        <w:t>предмету</w:t>
      </w:r>
    </w:p>
    <w:p>
      <w:pPr>
        <w:pStyle w:val="BodyText"/>
        <w:spacing w:line="232" w:lineRule="auto"/>
        <w:ind w:right="307" w:firstLine="0"/>
      </w:pPr>
      <w:r>
        <w:rPr/>
        <w:t>«История</w:t>
      </w:r>
      <w:r>
        <w:rPr>
          <w:spacing w:val="1"/>
        </w:rPr>
        <w:t> </w:t>
      </w:r>
      <w:r>
        <w:rPr/>
        <w:t>Казахстана»,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исторических концептов</w:t>
      </w:r>
      <w:r>
        <w:rPr>
          <w:spacing w:val="-12"/>
        </w:rPr>
        <w:t> </w:t>
      </w:r>
      <w:r>
        <w:rPr/>
        <w:t>(понятий):</w:t>
      </w:r>
    </w:p>
    <w:p>
      <w:pPr>
        <w:pStyle w:val="ListParagraph"/>
        <w:numPr>
          <w:ilvl w:val="0"/>
          <w:numId w:val="361"/>
        </w:numPr>
        <w:tabs>
          <w:tab w:pos="1308" w:val="left" w:leader="none"/>
        </w:tabs>
        <w:spacing w:line="310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преемственность;</w:t>
      </w:r>
    </w:p>
    <w:p>
      <w:pPr>
        <w:pStyle w:val="ListParagraph"/>
        <w:numPr>
          <w:ilvl w:val="0"/>
          <w:numId w:val="361"/>
        </w:numPr>
        <w:tabs>
          <w:tab w:pos="1308" w:val="left" w:leader="none"/>
        </w:tabs>
        <w:spacing w:line="313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причина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следствие;</w:t>
      </w:r>
    </w:p>
    <w:p>
      <w:pPr>
        <w:pStyle w:val="ListParagraph"/>
        <w:numPr>
          <w:ilvl w:val="0"/>
          <w:numId w:val="361"/>
        </w:numPr>
        <w:tabs>
          <w:tab w:pos="1308" w:val="left" w:leader="none"/>
        </w:tabs>
        <w:spacing w:line="31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доказательство;</w:t>
      </w:r>
    </w:p>
    <w:p>
      <w:pPr>
        <w:pStyle w:val="ListParagraph"/>
        <w:numPr>
          <w:ilvl w:val="0"/>
          <w:numId w:val="361"/>
        </w:numPr>
        <w:tabs>
          <w:tab w:pos="1308" w:val="left" w:leader="none"/>
        </w:tabs>
        <w:spacing w:line="31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сходство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различие;</w:t>
      </w:r>
    </w:p>
    <w:p>
      <w:pPr>
        <w:pStyle w:val="ListParagraph"/>
        <w:numPr>
          <w:ilvl w:val="0"/>
          <w:numId w:val="361"/>
        </w:numPr>
        <w:tabs>
          <w:tab w:pos="1308" w:val="left" w:leader="none"/>
        </w:tabs>
        <w:spacing w:line="313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значимость;</w:t>
      </w:r>
    </w:p>
    <w:p>
      <w:pPr>
        <w:pStyle w:val="ListParagraph"/>
        <w:numPr>
          <w:ilvl w:val="0"/>
          <w:numId w:val="361"/>
        </w:numPr>
        <w:tabs>
          <w:tab w:pos="1308" w:val="left" w:leader="none"/>
        </w:tabs>
        <w:spacing w:line="313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интерпретация.</w:t>
      </w:r>
    </w:p>
    <w:p>
      <w:pPr>
        <w:pStyle w:val="BodyText"/>
        <w:spacing w:line="232" w:lineRule="auto" w:before="1"/>
        <w:ind w:right="310"/>
      </w:pPr>
      <w:r>
        <w:rPr/>
        <w:t>Обучение на основе концептов направлено на «схватывание» смыслов и</w:t>
      </w:r>
      <w:r>
        <w:rPr>
          <w:spacing w:val="1"/>
        </w:rPr>
        <w:t> </w:t>
      </w:r>
      <w:r>
        <w:rPr/>
        <w:t>сущности исторических событий, процессов и явлений, что способствует более</w:t>
      </w:r>
      <w:r>
        <w:rPr>
          <w:spacing w:val="1"/>
        </w:rPr>
        <w:t> </w:t>
      </w:r>
      <w:r>
        <w:rPr/>
        <w:t>глубокому</w:t>
      </w:r>
      <w:r>
        <w:rPr>
          <w:spacing w:val="-5"/>
        </w:rPr>
        <w:t> </w:t>
      </w:r>
      <w:r>
        <w:rPr/>
        <w:t>пониманию</w:t>
      </w:r>
      <w:r>
        <w:rPr>
          <w:spacing w:val="-1"/>
        </w:rPr>
        <w:t> </w:t>
      </w:r>
      <w:r>
        <w:rPr/>
        <w:t>содержания предмета.</w:t>
      </w:r>
    </w:p>
    <w:p>
      <w:pPr>
        <w:pStyle w:val="BodyText"/>
        <w:spacing w:line="232" w:lineRule="auto" w:before="2"/>
        <w:ind w:right="309"/>
      </w:pP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концепты</w:t>
      </w:r>
      <w:r>
        <w:rPr>
          <w:spacing w:val="71"/>
        </w:rPr>
        <w:t> </w:t>
      </w:r>
      <w:r>
        <w:rPr/>
        <w:t>осуществляется</w:t>
      </w:r>
      <w:r>
        <w:rPr>
          <w:spacing w:val="71"/>
        </w:rPr>
        <w:t> </w:t>
      </w:r>
      <w:r>
        <w:rPr/>
        <w:t>аналитический</w:t>
      </w:r>
      <w:r>
        <w:rPr>
          <w:spacing w:val="-67"/>
        </w:rPr>
        <w:t> </w:t>
      </w:r>
      <w:r>
        <w:rPr/>
        <w:t>разбор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осваивают</w:t>
      </w:r>
      <w:r>
        <w:rPr>
          <w:spacing w:val="70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 предметный материал, но и исследовательские процедуры и связанные с</w:t>
      </w:r>
      <w:r>
        <w:rPr>
          <w:spacing w:val="1"/>
        </w:rPr>
        <w:t> </w:t>
      </w:r>
      <w:r>
        <w:rPr/>
        <w:t>ними комбинации навыков и умений (методы сбора и упорядочения материала,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источником,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материала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вывода).</w:t>
      </w:r>
    </w:p>
    <w:p>
      <w:pPr>
        <w:pStyle w:val="BodyText"/>
        <w:spacing w:line="232" w:lineRule="auto" w:before="3"/>
        <w:ind w:right="306"/>
      </w:pPr>
      <w:r>
        <w:rPr/>
        <w:t>Построение обучения с опорой</w:t>
      </w:r>
      <w:r>
        <w:rPr>
          <w:spacing w:val="1"/>
        </w:rPr>
        <w:t> </w:t>
      </w:r>
      <w:r>
        <w:rPr/>
        <w:t>на определенные исторические концепты</w:t>
      </w:r>
      <w:r>
        <w:rPr>
          <w:spacing w:val="1"/>
        </w:rPr>
        <w:t> </w:t>
      </w:r>
      <w:r>
        <w:rPr/>
        <w:t>позволяет развивать у обучающихся навыки исторического мышления на основе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обучение,</w:t>
      </w:r>
      <w:r>
        <w:rPr>
          <w:spacing w:val="-67"/>
        </w:rPr>
        <w:t> </w:t>
      </w:r>
      <w:r>
        <w:rPr/>
        <w:t>основанное</w:t>
      </w:r>
      <w:r>
        <w:rPr>
          <w:spacing w:val="-4"/>
        </w:rPr>
        <w:t> </w:t>
      </w:r>
      <w:r>
        <w:rPr/>
        <w:t>на исследовании.</w:t>
      </w:r>
    </w:p>
    <w:p>
      <w:pPr>
        <w:pStyle w:val="BodyText"/>
        <w:spacing w:line="232" w:lineRule="auto" w:before="1"/>
        <w:ind w:right="313"/>
      </w:pPr>
      <w:r>
        <w:rPr/>
        <w:t>Задания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уроку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критериям:</w:t>
      </w:r>
    </w:p>
    <w:p>
      <w:pPr>
        <w:pStyle w:val="ListParagraph"/>
        <w:numPr>
          <w:ilvl w:val="0"/>
          <w:numId w:val="360"/>
        </w:numPr>
        <w:tabs>
          <w:tab w:pos="1308" w:val="left" w:leader="none"/>
        </w:tabs>
        <w:spacing w:line="309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2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360"/>
        </w:numPr>
        <w:tabs>
          <w:tab w:pos="1308" w:val="left" w:leader="none"/>
        </w:tabs>
        <w:spacing w:line="313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дифференциация;</w:t>
      </w:r>
    </w:p>
    <w:p>
      <w:pPr>
        <w:pStyle w:val="ListParagraph"/>
        <w:numPr>
          <w:ilvl w:val="0"/>
          <w:numId w:val="360"/>
        </w:numPr>
        <w:tabs>
          <w:tab w:pos="1308" w:val="left" w:leader="none"/>
        </w:tabs>
        <w:spacing w:line="313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14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360"/>
        </w:numPr>
        <w:tabs>
          <w:tab w:pos="1308" w:val="left" w:leader="none"/>
        </w:tabs>
        <w:spacing w:line="31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проблемное</w:t>
      </w:r>
      <w:r>
        <w:rPr>
          <w:spacing w:val="-12"/>
          <w:sz w:val="28"/>
        </w:rPr>
        <w:t> </w:t>
      </w:r>
      <w:r>
        <w:rPr>
          <w:sz w:val="28"/>
        </w:rPr>
        <w:t>обучение;</w:t>
      </w:r>
    </w:p>
    <w:p>
      <w:pPr>
        <w:pStyle w:val="ListParagraph"/>
        <w:numPr>
          <w:ilvl w:val="0"/>
          <w:numId w:val="360"/>
        </w:numPr>
        <w:tabs>
          <w:tab w:pos="1308" w:val="left" w:leader="none"/>
        </w:tabs>
        <w:spacing w:line="31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возможностей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оценки.</w:t>
      </w:r>
    </w:p>
    <w:p>
      <w:pPr>
        <w:pStyle w:val="BodyText"/>
        <w:spacing w:line="232" w:lineRule="auto" w:before="3"/>
        <w:ind w:right="318"/>
      </w:pPr>
      <w:r>
        <w:rPr/>
        <w:t>Обращаем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карты: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закреплении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обобщении</w:t>
      </w:r>
      <w:r>
        <w:rPr>
          <w:spacing w:val="-1"/>
        </w:rPr>
        <w:t> </w:t>
      </w:r>
      <w:r>
        <w:rPr/>
        <w:t>изученного</w:t>
      </w:r>
      <w:r>
        <w:rPr>
          <w:spacing w:val="-4"/>
        </w:rPr>
        <w:t> </w:t>
      </w:r>
      <w:r>
        <w:rPr/>
        <w:t>материала,</w:t>
      </w:r>
      <w:r>
        <w:rPr>
          <w:spacing w:val="-3"/>
        </w:rPr>
        <w:t> </w:t>
      </w:r>
      <w:r>
        <w:rPr/>
        <w:t>проверке</w:t>
      </w:r>
      <w:r>
        <w:rPr>
          <w:spacing w:val="-2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умений.</w:t>
      </w:r>
    </w:p>
    <w:p>
      <w:pPr>
        <w:pStyle w:val="BodyText"/>
        <w:spacing w:line="232" w:lineRule="auto" w:before="2"/>
        <w:ind w:right="312"/>
      </w:pPr>
      <w:r>
        <w:rPr/>
        <w:t>Рекомендуется использовать задания по анализу содержания исторических</w:t>
      </w:r>
      <w:r>
        <w:rPr>
          <w:spacing w:val="-67"/>
        </w:rPr>
        <w:t> </w:t>
      </w:r>
      <w:r>
        <w:rPr/>
        <w:t>карт.</w:t>
      </w:r>
      <w:r>
        <w:rPr>
          <w:spacing w:val="13"/>
        </w:rPr>
        <w:t> </w:t>
      </w:r>
      <w:r>
        <w:rPr/>
        <w:t>Это</w:t>
      </w:r>
      <w:r>
        <w:rPr>
          <w:spacing w:val="15"/>
        </w:rPr>
        <w:t> </w:t>
      </w:r>
      <w:r>
        <w:rPr/>
        <w:t>способствует</w:t>
      </w:r>
      <w:r>
        <w:rPr>
          <w:spacing w:val="14"/>
        </w:rPr>
        <w:t> </w:t>
      </w:r>
      <w:r>
        <w:rPr/>
        <w:t>развитию</w:t>
      </w:r>
      <w:r>
        <w:rPr>
          <w:spacing w:val="13"/>
        </w:rPr>
        <w:t> </w:t>
      </w:r>
      <w:r>
        <w:rPr/>
        <w:t>у</w:t>
      </w:r>
      <w:r>
        <w:rPr>
          <w:spacing w:val="14"/>
        </w:rPr>
        <w:t> </w:t>
      </w:r>
      <w:r>
        <w:rPr/>
        <w:t>обучающихся</w:t>
      </w:r>
      <w:r>
        <w:rPr>
          <w:spacing w:val="13"/>
        </w:rPr>
        <w:t> </w:t>
      </w:r>
      <w:r>
        <w:rPr/>
        <w:t>навыков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умений</w:t>
      </w:r>
      <w:r>
        <w:rPr>
          <w:spacing w:val="12"/>
        </w:rPr>
        <w:t> </w:t>
      </w:r>
      <w:r>
        <w:rPr/>
        <w:t>ориентации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пространстве и</w:t>
      </w:r>
      <w:r>
        <w:rPr>
          <w:spacing w:val="-11"/>
        </w:rPr>
        <w:t> </w:t>
      </w:r>
      <w:r>
        <w:rPr/>
        <w:t>времени.</w:t>
      </w:r>
    </w:p>
    <w:p>
      <w:pPr>
        <w:pStyle w:val="BodyText"/>
        <w:spacing w:line="232" w:lineRule="auto" w:before="2"/>
        <w:ind w:right="314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презентаций,</w:t>
      </w:r>
      <w:r>
        <w:rPr>
          <w:spacing w:val="-1"/>
        </w:rPr>
        <w:t> </w:t>
      </w:r>
      <w:r>
        <w:rPr/>
        <w:t>интеллект-карт</w:t>
      </w:r>
      <w:r>
        <w:rPr>
          <w:spacing w:val="-1"/>
        </w:rPr>
        <w:t> </w:t>
      </w:r>
      <w:r>
        <w:rPr/>
        <w:t>и диаграмм.</w:t>
      </w:r>
    </w:p>
    <w:p>
      <w:pPr>
        <w:pStyle w:val="BodyText"/>
        <w:spacing w:line="232" w:lineRule="auto"/>
        <w:ind w:right="309"/>
      </w:pP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изучении предмета рекомендуется организовать деятельность в личных, парных,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работах.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организация групповой работы, при проведении которой необходимо учитывать</w:t>
      </w:r>
      <w:r>
        <w:rPr>
          <w:spacing w:val="1"/>
        </w:rPr>
        <w:t> </w:t>
      </w:r>
      <w:r>
        <w:rPr/>
        <w:t>способность каждого обучающегося и его психологические особенности, четко</w:t>
      </w:r>
      <w:r>
        <w:rPr>
          <w:spacing w:val="1"/>
        </w:rPr>
        <w:t> </w:t>
      </w:r>
      <w:r>
        <w:rPr/>
        <w:t>объяснить</w:t>
      </w:r>
      <w:r>
        <w:rPr>
          <w:spacing w:val="-2"/>
        </w:rPr>
        <w:t> </w:t>
      </w:r>
      <w:r>
        <w:rPr/>
        <w:t>функции,</w:t>
      </w:r>
      <w:r>
        <w:rPr>
          <w:spacing w:val="-4"/>
        </w:rPr>
        <w:t> </w:t>
      </w:r>
      <w:r>
        <w:rPr/>
        <w:t>которые обучающийся</w:t>
      </w:r>
      <w:r>
        <w:rPr>
          <w:spacing w:val="-4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исполнять</w:t>
      </w:r>
      <w:r>
        <w:rPr>
          <w:spacing w:val="-1"/>
        </w:rPr>
        <w:t> </w:t>
      </w:r>
      <w:r>
        <w:rPr/>
        <w:t>в</w:t>
      </w:r>
      <w:r>
        <w:rPr>
          <w:spacing w:val="-9"/>
        </w:rPr>
        <w:t> </w:t>
      </w:r>
      <w:r>
        <w:rPr/>
        <w:t>группе.</w:t>
      </w:r>
    </w:p>
    <w:p>
      <w:pPr>
        <w:spacing w:after="0" w:line="232" w:lineRule="auto"/>
        <w:sectPr>
          <w:pgSz w:w="11910" w:h="16840"/>
          <w:pgMar w:header="0" w:footer="922" w:top="1040" w:bottom="1200" w:left="680" w:right="820"/>
        </w:sectPr>
      </w:pPr>
    </w:p>
    <w:p>
      <w:pPr>
        <w:spacing w:line="319" w:lineRule="exact" w:before="62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Сайты,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рекомендуемые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предмету «История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Казахстана»:</w:t>
      </w:r>
    </w:p>
    <w:p>
      <w:pPr>
        <w:pStyle w:val="BodyText"/>
        <w:spacing w:line="235" w:lineRule="auto" w:before="3"/>
        <w:ind w:right="313"/>
        <w:jc w:val="left"/>
      </w:pPr>
      <w:r>
        <w:rPr/>
        <w:t>http://www.tarih-begalinka.kz;http://www.e-history.kz</w:t>
      </w:r>
      <w:r>
        <w:rPr>
          <w:i/>
        </w:rPr>
        <w:t>;</w:t>
      </w:r>
      <w:r>
        <w:rPr>
          <w:i/>
          <w:spacing w:val="13"/>
        </w:rPr>
        <w:t> </w:t>
      </w:r>
      <w:hyperlink r:id="rId66">
        <w:r>
          <w:rPr/>
          <w:t>http://bilimsite.kz/tarih/;</w:t>
        </w:r>
      </w:hyperlink>
      <w:r>
        <w:rPr>
          <w:spacing w:val="-67"/>
        </w:rPr>
        <w:t> </w:t>
      </w:r>
      <w:hyperlink r:id="rId67">
        <w:r>
          <w:rPr/>
          <w:t>http://testcenter.kz/entrants/for-ent/;</w:t>
        </w:r>
      </w:hyperlink>
    </w:p>
    <w:p>
      <w:pPr>
        <w:spacing w:line="313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Сайты,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рекомендуемые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«Всемирная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история»:</w:t>
      </w:r>
    </w:p>
    <w:p>
      <w:pPr>
        <w:pStyle w:val="BodyText"/>
        <w:tabs>
          <w:tab w:pos="4715" w:val="left" w:leader="none"/>
          <w:tab w:pos="7043" w:val="left" w:leader="none"/>
        </w:tabs>
        <w:spacing w:line="235" w:lineRule="auto" w:before="1"/>
        <w:ind w:right="307"/>
        <w:jc w:val="left"/>
      </w:pPr>
      <w:r>
        <w:rPr/>
        <w:t>http://www.world-history.ru;</w:t>
        <w:tab/>
        <w:t>http://historic.ru;</w:t>
        <w:tab/>
        <w:t>http://historyatlas.narod.ru;</w:t>
      </w:r>
      <w:r>
        <w:rPr>
          <w:spacing w:val="-67"/>
        </w:rPr>
        <w:t> </w:t>
      </w:r>
      <w:hyperlink r:id="rId58">
        <w:r>
          <w:rPr/>
          <w:t>http://testcenter.kz/entrants/for-ent/</w:t>
        </w:r>
      </w:hyperlink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2"/>
        <w:spacing w:line="316" w:lineRule="exact"/>
        <w:ind w:left="3329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права»</w:t>
      </w:r>
    </w:p>
    <w:p>
      <w:pPr>
        <w:pStyle w:val="BodyText"/>
        <w:spacing w:line="235" w:lineRule="auto"/>
        <w:ind w:right="311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идеалов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ценностей</w:t>
      </w:r>
      <w:r>
        <w:rPr>
          <w:spacing w:val="-67"/>
        </w:rPr>
        <w:t> </w:t>
      </w:r>
      <w:r>
        <w:rPr/>
        <w:t>демократического правового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spacing w:line="235" w:lineRule="auto"/>
        <w:ind w:right="314"/>
      </w:pPr>
      <w:r>
        <w:rPr/>
        <w:t>Данный</w:t>
      </w:r>
      <w:r>
        <w:rPr>
          <w:spacing w:val="24"/>
        </w:rPr>
        <w:t> </w:t>
      </w:r>
      <w:r>
        <w:rPr/>
        <w:t>учебный</w:t>
      </w:r>
      <w:r>
        <w:rPr>
          <w:spacing w:val="23"/>
        </w:rPr>
        <w:t> </w:t>
      </w:r>
      <w:r>
        <w:rPr/>
        <w:t>предмет</w:t>
      </w:r>
      <w:r>
        <w:rPr>
          <w:spacing w:val="23"/>
        </w:rPr>
        <w:t> </w:t>
      </w:r>
      <w:r>
        <w:rPr/>
        <w:t>углубляет</w:t>
      </w:r>
      <w:r>
        <w:rPr>
          <w:spacing w:val="25"/>
        </w:rPr>
        <w:t> </w:t>
      </w:r>
      <w:r>
        <w:rPr/>
        <w:t>понимание</w:t>
      </w:r>
      <w:r>
        <w:rPr>
          <w:spacing w:val="21"/>
        </w:rPr>
        <w:t> </w:t>
      </w:r>
      <w:r>
        <w:rPr/>
        <w:t>обучающимися</w:t>
      </w:r>
      <w:r>
        <w:rPr>
          <w:spacing w:val="25"/>
        </w:rPr>
        <w:t> </w:t>
      </w:r>
      <w:r>
        <w:rPr/>
        <w:t>сущности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особенностей различных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сфер.</w:t>
      </w:r>
    </w:p>
    <w:p>
      <w:pPr>
        <w:pStyle w:val="BodyText"/>
        <w:spacing w:line="235" w:lineRule="auto"/>
        <w:ind w:right="308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систематизации,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актов.</w:t>
      </w:r>
      <w:r>
        <w:rPr>
          <w:spacing w:val="1"/>
        </w:rPr>
        <w:t> </w:t>
      </w:r>
      <w:r>
        <w:rPr/>
        <w:t>Аксиологическая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учебного предмета основана на формировании правовой грамотности, ценностей</w:t>
      </w:r>
      <w:r>
        <w:rPr>
          <w:spacing w:val="-67"/>
        </w:rPr>
        <w:t> </w:t>
      </w:r>
      <w:r>
        <w:rPr/>
        <w:t>правового</w:t>
      </w:r>
      <w:r>
        <w:rPr>
          <w:spacing w:val="-11"/>
        </w:rPr>
        <w:t> </w:t>
      </w:r>
      <w:r>
        <w:rPr/>
        <w:t>сознания.</w:t>
      </w:r>
    </w:p>
    <w:p>
      <w:pPr>
        <w:pStyle w:val="BodyText"/>
        <w:spacing w:line="312" w:lineRule="exact"/>
        <w:ind w:left="1022" w:firstLine="0"/>
      </w:pPr>
      <w:r>
        <w:rPr/>
        <w:t>Основные</w:t>
      </w:r>
      <w:r>
        <w:rPr>
          <w:spacing w:val="-3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права»</w:t>
      </w:r>
      <w:r>
        <w:rPr>
          <w:color w:val="FF0000"/>
        </w:rPr>
        <w:t>:</w:t>
      </w:r>
    </w:p>
    <w:p>
      <w:pPr>
        <w:pStyle w:val="ListParagraph"/>
        <w:numPr>
          <w:ilvl w:val="0"/>
          <w:numId w:val="362"/>
        </w:numPr>
        <w:tabs>
          <w:tab w:pos="1421" w:val="left" w:leader="none"/>
        </w:tabs>
        <w:spacing w:line="235" w:lineRule="auto" w:before="1" w:after="0"/>
        <w:ind w:left="426" w:right="308" w:firstLine="708"/>
        <w:jc w:val="both"/>
        <w:rPr>
          <w:sz w:val="28"/>
        </w:rPr>
      </w:pPr>
      <w:r>
        <w:rPr>
          <w:sz w:val="28"/>
        </w:rPr>
        <w:t>углубление и расширение знаний о системе социальных и правовых</w:t>
      </w:r>
      <w:r>
        <w:rPr>
          <w:spacing w:val="1"/>
          <w:sz w:val="28"/>
        </w:rPr>
        <w:t> </w:t>
      </w:r>
      <w:r>
        <w:rPr>
          <w:sz w:val="28"/>
        </w:rPr>
        <w:t>норм: права человека, правовое государство, гражданское общество, законность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правопорядок;</w:t>
      </w:r>
    </w:p>
    <w:p>
      <w:pPr>
        <w:pStyle w:val="ListParagraph"/>
        <w:numPr>
          <w:ilvl w:val="0"/>
          <w:numId w:val="362"/>
        </w:numPr>
        <w:tabs>
          <w:tab w:pos="1421" w:val="left" w:leader="none"/>
        </w:tabs>
        <w:spacing w:line="235" w:lineRule="auto" w:before="0" w:after="0"/>
        <w:ind w:left="426" w:right="318" w:firstLine="708"/>
        <w:jc w:val="both"/>
        <w:rPr>
          <w:sz w:val="28"/>
        </w:rPr>
      </w:pPr>
      <w:r>
        <w:rPr>
          <w:sz w:val="28"/>
        </w:rPr>
        <w:t>развитие знаний об основных понятиях и содержании базовых отраслей</w:t>
      </w:r>
      <w:r>
        <w:rPr>
          <w:spacing w:val="-67"/>
          <w:sz w:val="28"/>
        </w:rPr>
        <w:t> </w:t>
      </w:r>
      <w:r>
        <w:rPr>
          <w:sz w:val="28"/>
        </w:rPr>
        <w:t>казахстанского</w:t>
      </w:r>
      <w:r>
        <w:rPr>
          <w:spacing w:val="-3"/>
          <w:sz w:val="28"/>
        </w:rPr>
        <w:t> </w:t>
      </w:r>
      <w:r>
        <w:rPr>
          <w:sz w:val="28"/>
        </w:rPr>
        <w:t>права</w:t>
      </w:r>
      <w:r>
        <w:rPr>
          <w:spacing w:val="-1"/>
          <w:sz w:val="28"/>
        </w:rPr>
        <w:t> </w:t>
      </w:r>
      <w:r>
        <w:rPr>
          <w:sz w:val="28"/>
        </w:rPr>
        <w:t>и международного</w:t>
      </w:r>
      <w:r>
        <w:rPr>
          <w:spacing w:val="-13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362"/>
        </w:numPr>
        <w:tabs>
          <w:tab w:pos="1421" w:val="left" w:leader="none"/>
        </w:tabs>
        <w:spacing w:line="235" w:lineRule="auto" w:before="0" w:after="0"/>
        <w:ind w:left="426" w:right="314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позитивного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полезности знания и</w:t>
      </w:r>
      <w:r>
        <w:rPr>
          <w:spacing w:val="-4"/>
          <w:sz w:val="28"/>
        </w:rPr>
        <w:t> </w:t>
      </w:r>
      <w:r>
        <w:rPr>
          <w:sz w:val="28"/>
        </w:rPr>
        <w:t>исполнения</w:t>
      </w:r>
      <w:r>
        <w:rPr>
          <w:spacing w:val="-14"/>
          <w:sz w:val="28"/>
        </w:rPr>
        <w:t> </w:t>
      </w:r>
      <w:r>
        <w:rPr>
          <w:sz w:val="28"/>
        </w:rPr>
        <w:t>законов;</w:t>
      </w:r>
    </w:p>
    <w:p>
      <w:pPr>
        <w:pStyle w:val="ListParagraph"/>
        <w:numPr>
          <w:ilvl w:val="0"/>
          <w:numId w:val="362"/>
        </w:numPr>
        <w:tabs>
          <w:tab w:pos="1421" w:val="left" w:leader="none"/>
        </w:tabs>
        <w:spacing w:line="235" w:lineRule="auto" w:before="0" w:after="0"/>
        <w:ind w:left="426" w:right="314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правосознания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казахстанского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патриотизма, общечеловеческих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гуманизма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справедливости;</w:t>
      </w:r>
    </w:p>
    <w:p>
      <w:pPr>
        <w:pStyle w:val="ListParagraph"/>
        <w:numPr>
          <w:ilvl w:val="0"/>
          <w:numId w:val="362"/>
        </w:numPr>
        <w:tabs>
          <w:tab w:pos="1421" w:val="left" w:leader="none"/>
        </w:tabs>
        <w:spacing w:line="235" w:lineRule="auto" w:before="0" w:after="0"/>
        <w:ind w:left="426" w:right="314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поиска,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информации</w:t>
      </w:r>
      <w:r>
        <w:rPr>
          <w:sz w:val="28"/>
        </w:rPr>
        <w:t> </w:t>
      </w:r>
      <w:r>
        <w:rPr>
          <w:spacing w:val="-1"/>
          <w:sz w:val="28"/>
        </w:rPr>
        <w:t>в учебной</w:t>
      </w:r>
      <w:r>
        <w:rPr>
          <w:sz w:val="28"/>
        </w:rPr>
        <w:t> и</w:t>
      </w:r>
      <w:r>
        <w:rPr>
          <w:spacing w:val="-3"/>
          <w:sz w:val="28"/>
        </w:rPr>
        <w:t> </w:t>
      </w:r>
      <w:r>
        <w:rPr>
          <w:sz w:val="28"/>
        </w:rPr>
        <w:t>практической</w:t>
      </w:r>
      <w:r>
        <w:rPr>
          <w:spacing w:val="-18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62"/>
        </w:numPr>
        <w:tabs>
          <w:tab w:pos="1421" w:val="left" w:leader="none"/>
        </w:tabs>
        <w:spacing w:line="235" w:lineRule="auto" w:before="0" w:after="0"/>
        <w:ind w:left="426" w:right="313" w:firstLine="708"/>
        <w:jc w:val="both"/>
        <w:rPr>
          <w:sz w:val="28"/>
        </w:rPr>
      </w:pPr>
      <w:r>
        <w:rPr>
          <w:sz w:val="28"/>
        </w:rPr>
        <w:t>развитие умения использовать правовые знания и навыки при выборе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1"/>
          <w:sz w:val="28"/>
        </w:rPr>
        <w:t> </w:t>
      </w:r>
      <w:r>
        <w:rPr>
          <w:sz w:val="28"/>
        </w:rPr>
        <w:t>нормам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жизненных</w:t>
      </w:r>
      <w:r>
        <w:rPr>
          <w:spacing w:val="-7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362"/>
        </w:numPr>
        <w:tabs>
          <w:tab w:pos="1421" w:val="left" w:leader="none"/>
        </w:tabs>
        <w:spacing w:line="235" w:lineRule="auto" w:before="0" w:after="0"/>
        <w:ind w:left="426" w:right="31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-2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правовыми отношениями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362"/>
        </w:numPr>
        <w:tabs>
          <w:tab w:pos="1421" w:val="left" w:leader="none"/>
        </w:tabs>
        <w:spacing w:line="235" w:lineRule="auto" w:before="0" w:after="0"/>
        <w:ind w:left="426" w:right="314" w:firstLine="708"/>
        <w:jc w:val="both"/>
        <w:rPr>
          <w:sz w:val="28"/>
        </w:rPr>
      </w:pPr>
      <w:r>
        <w:rPr>
          <w:sz w:val="28"/>
        </w:rPr>
        <w:t>развитие навыка участия в дискуссиях по актуальным общественным и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-10"/>
          <w:sz w:val="28"/>
        </w:rPr>
        <w:t> </w:t>
      </w:r>
      <w:r>
        <w:rPr>
          <w:sz w:val="28"/>
        </w:rPr>
        <w:t>проблемам.</w:t>
      </w:r>
    </w:p>
    <w:p>
      <w:pPr>
        <w:spacing w:line="235" w:lineRule="auto" w:before="0"/>
        <w:ind w:left="313" w:right="305" w:firstLine="708"/>
        <w:jc w:val="both"/>
        <w:rPr>
          <w:i/>
          <w:sz w:val="28"/>
        </w:rPr>
      </w:pPr>
      <w:r>
        <w:rPr>
          <w:b/>
          <w:i/>
          <w:sz w:val="28"/>
        </w:rPr>
        <w:t>Согласно Типовым учебным планам обновленного содержания </w:t>
      </w:r>
      <w:r>
        <w:rPr>
          <w:i/>
          <w:sz w:val="28"/>
        </w:rPr>
        <w:t>учебная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нагрузка по предмету «Основы права» в классах общественно-гуманитарного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естественно-математического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направлений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ListParagraph"/>
        <w:numPr>
          <w:ilvl w:val="1"/>
          <w:numId w:val="359"/>
        </w:numPr>
        <w:tabs>
          <w:tab w:pos="1421" w:val="left" w:leader="none"/>
        </w:tabs>
        <w:spacing w:line="313" w:lineRule="exact" w:before="0" w:after="0"/>
        <w:ind w:left="1420" w:right="0" w:hanging="39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10-м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– 1 час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 34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24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1"/>
          <w:numId w:val="359"/>
        </w:numPr>
        <w:tabs>
          <w:tab w:pos="1421" w:val="left" w:leader="none"/>
        </w:tabs>
        <w:spacing w:line="319" w:lineRule="exact" w:before="0" w:after="0"/>
        <w:ind w:left="1420" w:right="0" w:hanging="39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11-м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– 1 час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 34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24"/>
          <w:sz w:val="28"/>
        </w:rPr>
        <w:t> </w:t>
      </w:r>
      <w:r>
        <w:rPr>
          <w:sz w:val="28"/>
        </w:rPr>
        <w:t>году.</w:t>
      </w:r>
    </w:p>
    <w:p>
      <w:pPr>
        <w:spacing w:after="0" w:line="319" w:lineRule="exact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3"/>
        <w:spacing w:line="316" w:lineRule="exact" w:before="69"/>
        <w:jc w:val="left"/>
      </w:pPr>
      <w:r>
        <w:rPr/>
        <w:t>Согласно</w:t>
      </w:r>
      <w:r>
        <w:rPr>
          <w:spacing w:val="64"/>
        </w:rPr>
        <w:t> </w:t>
      </w:r>
      <w:r>
        <w:rPr/>
        <w:t>Типовым</w:t>
      </w:r>
      <w:r>
        <w:rPr>
          <w:spacing w:val="61"/>
        </w:rPr>
        <w:t> </w:t>
      </w:r>
      <w:r>
        <w:rPr/>
        <w:t>учебным</w:t>
      </w:r>
      <w:r>
        <w:rPr>
          <w:spacing w:val="62"/>
        </w:rPr>
        <w:t> </w:t>
      </w:r>
      <w:r>
        <w:rPr/>
        <w:t>планам</w:t>
      </w:r>
      <w:r>
        <w:rPr>
          <w:spacing w:val="61"/>
        </w:rPr>
        <w:t> </w:t>
      </w:r>
      <w:r>
        <w:rPr/>
        <w:t>с</w:t>
      </w:r>
      <w:r>
        <w:rPr>
          <w:spacing w:val="63"/>
        </w:rPr>
        <w:t> </w:t>
      </w:r>
      <w:r>
        <w:rPr/>
        <w:t>сокращением</w:t>
      </w:r>
      <w:r>
        <w:rPr>
          <w:spacing w:val="63"/>
        </w:rPr>
        <w:t> </w:t>
      </w:r>
      <w:r>
        <w:rPr/>
        <w:t>учебной</w:t>
      </w:r>
      <w:r>
        <w:rPr>
          <w:spacing w:val="63"/>
        </w:rPr>
        <w:t> </w:t>
      </w:r>
      <w:r>
        <w:rPr/>
        <w:t>нагрузки</w:t>
      </w:r>
    </w:p>
    <w:p>
      <w:pPr>
        <w:spacing w:line="316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учебная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нагрузка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«Основы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права»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Heading3"/>
        <w:spacing w:line="316" w:lineRule="exact" w:before="1"/>
        <w:jc w:val="left"/>
      </w:pPr>
      <w:r>
        <w:rPr/>
        <w:t>общественно-гуманитарное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1"/>
          <w:numId w:val="359"/>
        </w:numPr>
        <w:tabs>
          <w:tab w:pos="1446" w:val="left" w:leader="none"/>
          <w:tab w:pos="1447" w:val="left" w:leader="none"/>
        </w:tabs>
        <w:spacing w:line="316" w:lineRule="exact" w:before="0" w:after="0"/>
        <w:ind w:left="1446" w:right="0" w:hanging="425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10-11 классах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часа в неделю,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102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году;</w:t>
      </w:r>
    </w:p>
    <w:p>
      <w:pPr>
        <w:pStyle w:val="Heading3"/>
        <w:spacing w:line="314" w:lineRule="exact"/>
        <w:jc w:val="left"/>
      </w:pPr>
      <w:r>
        <w:rPr/>
        <w:t>естественно-математическое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1"/>
          <w:numId w:val="359"/>
        </w:numPr>
        <w:tabs>
          <w:tab w:pos="1446" w:val="left" w:leader="none"/>
          <w:tab w:pos="1447" w:val="left" w:leader="none"/>
        </w:tabs>
        <w:spacing w:line="314" w:lineRule="exact" w:before="0" w:after="0"/>
        <w:ind w:left="1446" w:right="0" w:hanging="425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10-11 классах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неделю,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68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году.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2021/2022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 «Основы права» реализуется в соответствии с </w:t>
      </w:r>
      <w:r>
        <w:rPr>
          <w:i/>
        </w:rPr>
        <w:t>приказом МОН РК от</w:t>
      </w:r>
      <w:r>
        <w:rPr>
          <w:i/>
          <w:spacing w:val="1"/>
        </w:rPr>
        <w:t> </w:t>
      </w:r>
      <w:r>
        <w:rPr>
          <w:i/>
        </w:rPr>
        <w:t>27 июля 2017 года № 352</w:t>
      </w:r>
      <w:r>
        <w:rPr>
          <w:i/>
          <w:spacing w:val="1"/>
        </w:rPr>
        <w:t> </w:t>
      </w:r>
      <w:r>
        <w:rPr/>
        <w:t>«О внесении изменения и дополнений в приказ МОН</w:t>
      </w:r>
      <w:r>
        <w:rPr>
          <w:spacing w:val="1"/>
        </w:rPr>
        <w:t> </w:t>
      </w:r>
      <w:r>
        <w:rPr/>
        <w:t>РК</w:t>
      </w:r>
      <w:r>
        <w:rPr>
          <w:spacing w:val="26"/>
        </w:rPr>
        <w:t> </w:t>
      </w:r>
      <w:r>
        <w:rPr/>
        <w:t>от</w:t>
      </w:r>
      <w:r>
        <w:rPr>
          <w:spacing w:val="25"/>
        </w:rPr>
        <w:t> </w:t>
      </w:r>
      <w:r>
        <w:rPr/>
        <w:t>3</w:t>
      </w:r>
      <w:r>
        <w:rPr>
          <w:spacing w:val="27"/>
        </w:rPr>
        <w:t> </w:t>
      </w:r>
      <w:r>
        <w:rPr/>
        <w:t>апреля</w:t>
      </w:r>
      <w:r>
        <w:rPr>
          <w:spacing w:val="25"/>
        </w:rPr>
        <w:t> </w:t>
      </w:r>
      <w:r>
        <w:rPr/>
        <w:t>2013</w:t>
      </w:r>
      <w:r>
        <w:rPr>
          <w:spacing w:val="26"/>
        </w:rPr>
        <w:t> </w:t>
      </w:r>
      <w:r>
        <w:rPr/>
        <w:t>года</w:t>
      </w:r>
      <w:r>
        <w:rPr>
          <w:spacing w:val="27"/>
        </w:rPr>
        <w:t> </w:t>
      </w:r>
      <w:r>
        <w:rPr/>
        <w:t>№</w:t>
      </w:r>
      <w:r>
        <w:rPr>
          <w:spacing w:val="26"/>
        </w:rPr>
        <w:t> </w:t>
      </w:r>
      <w:r>
        <w:rPr/>
        <w:t>115</w:t>
      </w:r>
      <w:r>
        <w:rPr>
          <w:spacing w:val="31"/>
        </w:rPr>
        <w:t> </w:t>
      </w:r>
      <w:r>
        <w:rPr/>
        <w:t>«Об</w:t>
      </w:r>
      <w:r>
        <w:rPr>
          <w:spacing w:val="28"/>
        </w:rPr>
        <w:t> </w:t>
      </w:r>
      <w:r>
        <w:rPr/>
        <w:t>утверждении</w:t>
      </w:r>
      <w:r>
        <w:rPr>
          <w:spacing w:val="26"/>
        </w:rPr>
        <w:t> </w:t>
      </w:r>
      <w:r>
        <w:rPr/>
        <w:t>типовых</w:t>
      </w:r>
      <w:r>
        <w:rPr>
          <w:spacing w:val="26"/>
        </w:rPr>
        <w:t> </w:t>
      </w:r>
      <w:r>
        <w:rPr/>
        <w:t>учебных</w:t>
      </w:r>
      <w:r>
        <w:rPr>
          <w:spacing w:val="25"/>
        </w:rPr>
        <w:t> </w:t>
      </w:r>
      <w:r>
        <w:rPr/>
        <w:t>программ</w:t>
      </w:r>
      <w:r>
        <w:rPr>
          <w:spacing w:val="-68"/>
        </w:rPr>
        <w:t> </w:t>
      </w:r>
      <w:r>
        <w:rPr/>
        <w:t>по общеобразовательным предметам, курсам по выбору и факультативам для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организаций».</w:t>
      </w:r>
    </w:p>
    <w:p>
      <w:pPr>
        <w:pStyle w:val="BodyText"/>
        <w:ind w:right="306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классах</w:t>
      </w:r>
      <w:r>
        <w:rPr>
          <w:i/>
          <w:spacing w:val="1"/>
        </w:rPr>
        <w:t> </w:t>
      </w:r>
      <w:r>
        <w:rPr>
          <w:i/>
        </w:rPr>
        <w:t>общественно-гуманитарного</w:t>
      </w:r>
      <w:r>
        <w:rPr>
          <w:i/>
          <w:spacing w:val="1"/>
        </w:rPr>
        <w:t> </w:t>
      </w:r>
      <w:r>
        <w:rPr>
          <w:i/>
        </w:rPr>
        <w:t>направления</w:t>
      </w:r>
      <w:r>
        <w:rPr>
          <w:i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проектно-</w:t>
      </w:r>
      <w:r>
        <w:rPr>
          <w:spacing w:val="1"/>
        </w:rPr>
        <w:t> </w:t>
      </w:r>
      <w:r>
        <w:rPr/>
        <w:t>исследовательской деятельности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обучающихся в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исследование.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темы исследовательской</w:t>
      </w:r>
      <w:r>
        <w:rPr>
          <w:spacing w:val="-12"/>
        </w:rPr>
        <w:t> </w:t>
      </w:r>
      <w:r>
        <w:rPr/>
        <w:t>работы.</w:t>
      </w:r>
    </w:p>
    <w:p>
      <w:pPr>
        <w:pStyle w:val="BodyText"/>
        <w:ind w:left="0" w:firstLine="0"/>
        <w:jc w:val="left"/>
      </w:pPr>
    </w:p>
    <w:p>
      <w:pPr>
        <w:spacing w:line="322" w:lineRule="exact" w:before="0"/>
        <w:ind w:left="880" w:right="0" w:firstLine="0"/>
        <w:jc w:val="left"/>
        <w:rPr>
          <w:i/>
          <w:sz w:val="28"/>
        </w:rPr>
      </w:pPr>
      <w:r>
        <w:rPr>
          <w:i/>
          <w:sz w:val="28"/>
        </w:rPr>
        <w:t>Темы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исследовательской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10-м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классе:</w:t>
      </w:r>
    </w:p>
    <w:p>
      <w:pPr>
        <w:pStyle w:val="ListParagraph"/>
        <w:numPr>
          <w:ilvl w:val="0"/>
          <w:numId w:val="363"/>
        </w:numPr>
        <w:tabs>
          <w:tab w:pos="1162" w:val="left" w:leader="none"/>
        </w:tabs>
        <w:spacing w:line="322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«Эволюция</w:t>
      </w:r>
      <w:r>
        <w:rPr>
          <w:spacing w:val="-2"/>
          <w:sz w:val="28"/>
        </w:rPr>
        <w:t> </w:t>
      </w:r>
      <w:r>
        <w:rPr>
          <w:sz w:val="28"/>
        </w:rPr>
        <w:t>форм</w:t>
      </w:r>
      <w:r>
        <w:rPr>
          <w:spacing w:val="-5"/>
          <w:sz w:val="28"/>
        </w:rPr>
        <w:t> </w:t>
      </w:r>
      <w:r>
        <w:rPr>
          <w:sz w:val="28"/>
        </w:rPr>
        <w:t>государства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права».</w:t>
      </w:r>
    </w:p>
    <w:p>
      <w:pPr>
        <w:pStyle w:val="ListParagraph"/>
        <w:numPr>
          <w:ilvl w:val="0"/>
          <w:numId w:val="363"/>
        </w:numPr>
        <w:tabs>
          <w:tab w:pos="1162" w:val="left" w:leader="none"/>
        </w:tabs>
        <w:spacing w:line="322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«Характеристика</w:t>
      </w:r>
      <w:r>
        <w:rPr>
          <w:spacing w:val="-7"/>
          <w:sz w:val="28"/>
        </w:rPr>
        <w:t> </w:t>
      </w:r>
      <w:r>
        <w:rPr>
          <w:sz w:val="28"/>
        </w:rPr>
        <w:t>особенностей</w:t>
      </w:r>
      <w:r>
        <w:rPr>
          <w:spacing w:val="-6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sz w:val="28"/>
        </w:rPr>
        <w:t>публичного</w:t>
      </w:r>
      <w:r>
        <w:rPr>
          <w:spacing w:val="-3"/>
          <w:sz w:val="28"/>
        </w:rPr>
        <w:t> </w:t>
      </w:r>
      <w:r>
        <w:rPr>
          <w:sz w:val="28"/>
        </w:rPr>
        <w:t>права».</w:t>
      </w:r>
    </w:p>
    <w:p>
      <w:pPr>
        <w:pStyle w:val="ListParagraph"/>
        <w:numPr>
          <w:ilvl w:val="0"/>
          <w:numId w:val="363"/>
        </w:numPr>
        <w:tabs>
          <w:tab w:pos="1260" w:val="left" w:leader="none"/>
        </w:tabs>
        <w:spacing w:line="240" w:lineRule="auto" w:before="0" w:after="0"/>
        <w:ind w:left="313" w:right="314" w:firstLine="566"/>
        <w:jc w:val="left"/>
        <w:rPr>
          <w:sz w:val="28"/>
        </w:rPr>
      </w:pPr>
      <w:r>
        <w:rPr>
          <w:sz w:val="28"/>
        </w:rPr>
        <w:t>«Частное</w:t>
      </w:r>
      <w:r>
        <w:rPr>
          <w:spacing w:val="23"/>
          <w:sz w:val="28"/>
        </w:rPr>
        <w:t> </w:t>
      </w:r>
      <w:r>
        <w:rPr>
          <w:sz w:val="28"/>
        </w:rPr>
        <w:t>право</w:t>
      </w:r>
      <w:r>
        <w:rPr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27"/>
          <w:sz w:val="28"/>
        </w:rPr>
        <w:t> </w:t>
      </w:r>
      <w:r>
        <w:rPr>
          <w:sz w:val="28"/>
        </w:rPr>
        <w:t>гарантия</w:t>
      </w:r>
      <w:r>
        <w:rPr>
          <w:spacing w:val="23"/>
          <w:sz w:val="28"/>
        </w:rPr>
        <w:t> </w:t>
      </w:r>
      <w:r>
        <w:rPr>
          <w:sz w:val="28"/>
        </w:rPr>
        <w:t>реализации</w:t>
      </w:r>
      <w:r>
        <w:rPr>
          <w:spacing w:val="26"/>
          <w:sz w:val="28"/>
        </w:rPr>
        <w:t> </w:t>
      </w:r>
      <w:r>
        <w:rPr>
          <w:sz w:val="28"/>
        </w:rPr>
        <w:t>естественных</w:t>
      </w:r>
      <w:r>
        <w:rPr>
          <w:spacing w:val="26"/>
          <w:sz w:val="28"/>
        </w:rPr>
        <w:t> </w:t>
      </w:r>
      <w:r>
        <w:rPr>
          <w:sz w:val="28"/>
        </w:rPr>
        <w:t>прав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свобод</w:t>
      </w:r>
      <w:r>
        <w:rPr>
          <w:spacing w:val="-67"/>
          <w:sz w:val="28"/>
        </w:rPr>
        <w:t> </w:t>
      </w:r>
      <w:r>
        <w:rPr>
          <w:sz w:val="28"/>
        </w:rPr>
        <w:t>человека».</w:t>
      </w:r>
    </w:p>
    <w:p>
      <w:pPr>
        <w:pStyle w:val="ListParagraph"/>
        <w:numPr>
          <w:ilvl w:val="0"/>
          <w:numId w:val="363"/>
        </w:numPr>
        <w:tabs>
          <w:tab w:pos="1162" w:val="left" w:leader="none"/>
        </w:tabs>
        <w:spacing w:line="322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«Характеристика</w:t>
      </w:r>
      <w:r>
        <w:rPr>
          <w:spacing w:val="-7"/>
          <w:sz w:val="28"/>
        </w:rPr>
        <w:t> </w:t>
      </w:r>
      <w:r>
        <w:rPr>
          <w:sz w:val="28"/>
        </w:rPr>
        <w:t>стадий</w:t>
      </w:r>
      <w:r>
        <w:rPr>
          <w:spacing w:val="-7"/>
          <w:sz w:val="28"/>
        </w:rPr>
        <w:t> </w:t>
      </w:r>
      <w:r>
        <w:rPr>
          <w:sz w:val="28"/>
        </w:rPr>
        <w:t>правоприменительного</w:t>
      </w:r>
      <w:r>
        <w:rPr>
          <w:spacing w:val="-3"/>
          <w:sz w:val="28"/>
        </w:rPr>
        <w:t> </w:t>
      </w:r>
      <w:r>
        <w:rPr>
          <w:sz w:val="28"/>
        </w:rPr>
        <w:t>процесса».</w:t>
      </w:r>
    </w:p>
    <w:p>
      <w:pPr>
        <w:pStyle w:val="ListParagraph"/>
        <w:numPr>
          <w:ilvl w:val="0"/>
          <w:numId w:val="363"/>
        </w:numPr>
        <w:tabs>
          <w:tab w:pos="1162" w:val="left" w:leader="none"/>
        </w:tabs>
        <w:spacing w:line="240" w:lineRule="auto" w:before="2" w:after="0"/>
        <w:ind w:left="1161" w:right="0" w:hanging="282"/>
        <w:jc w:val="left"/>
        <w:rPr>
          <w:sz w:val="28"/>
        </w:rPr>
      </w:pPr>
      <w:r>
        <w:rPr>
          <w:sz w:val="28"/>
        </w:rPr>
        <w:t>«Современные</w:t>
      </w:r>
      <w:r>
        <w:rPr>
          <w:spacing w:val="-3"/>
          <w:sz w:val="28"/>
        </w:rPr>
        <w:t> </w:t>
      </w:r>
      <w:r>
        <w:rPr>
          <w:sz w:val="28"/>
        </w:rPr>
        <w:t>международные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защите</w:t>
      </w:r>
      <w:r>
        <w:rPr>
          <w:spacing w:val="-6"/>
          <w:sz w:val="28"/>
        </w:rPr>
        <w:t> </w:t>
      </w:r>
      <w:r>
        <w:rPr>
          <w:sz w:val="28"/>
        </w:rPr>
        <w:t>прав</w:t>
      </w:r>
      <w:r>
        <w:rPr>
          <w:spacing w:val="-3"/>
          <w:sz w:val="28"/>
        </w:rPr>
        <w:t> </w:t>
      </w:r>
      <w:r>
        <w:rPr>
          <w:sz w:val="28"/>
        </w:rPr>
        <w:t>человека».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line="322" w:lineRule="exact" w:before="0"/>
        <w:ind w:left="880" w:right="0" w:firstLine="0"/>
        <w:jc w:val="left"/>
        <w:rPr>
          <w:i/>
          <w:sz w:val="28"/>
        </w:rPr>
      </w:pPr>
      <w:r>
        <w:rPr>
          <w:i/>
          <w:sz w:val="28"/>
        </w:rPr>
        <w:t>Темы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исследовательской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11-м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классе:</w:t>
      </w:r>
    </w:p>
    <w:p>
      <w:pPr>
        <w:pStyle w:val="ListParagraph"/>
        <w:numPr>
          <w:ilvl w:val="0"/>
          <w:numId w:val="364"/>
        </w:numPr>
        <w:tabs>
          <w:tab w:pos="1162" w:val="left" w:leader="none"/>
        </w:tabs>
        <w:spacing w:line="240" w:lineRule="auto" w:before="0" w:after="0"/>
        <w:ind w:left="313" w:right="328" w:firstLine="566"/>
        <w:jc w:val="left"/>
        <w:rPr>
          <w:sz w:val="28"/>
        </w:rPr>
      </w:pPr>
      <w:r>
        <w:rPr>
          <w:sz w:val="28"/>
        </w:rPr>
        <w:t>«Система органов государства и система права в Республике Казахстан на</w:t>
      </w:r>
      <w:r>
        <w:rPr>
          <w:spacing w:val="-67"/>
          <w:sz w:val="28"/>
        </w:rPr>
        <w:t> </w:t>
      </w:r>
      <w:r>
        <w:rPr>
          <w:sz w:val="28"/>
        </w:rPr>
        <w:t>современном</w:t>
      </w:r>
      <w:r>
        <w:rPr>
          <w:spacing w:val="-1"/>
          <w:sz w:val="28"/>
        </w:rPr>
        <w:t> </w:t>
      </w:r>
      <w:r>
        <w:rPr>
          <w:sz w:val="28"/>
        </w:rPr>
        <w:t>этапе».</w:t>
      </w:r>
    </w:p>
    <w:p>
      <w:pPr>
        <w:pStyle w:val="ListParagraph"/>
        <w:numPr>
          <w:ilvl w:val="0"/>
          <w:numId w:val="364"/>
        </w:numPr>
        <w:tabs>
          <w:tab w:pos="1343" w:val="left" w:leader="none"/>
          <w:tab w:pos="1344" w:val="left" w:leader="none"/>
          <w:tab w:pos="2295" w:val="left" w:leader="none"/>
          <w:tab w:pos="3954" w:val="left" w:leader="none"/>
          <w:tab w:pos="4875" w:val="left" w:leader="none"/>
          <w:tab w:pos="5256" w:val="left" w:leader="none"/>
          <w:tab w:pos="7302" w:val="left" w:leader="none"/>
          <w:tab w:pos="9146" w:val="left" w:leader="none"/>
        </w:tabs>
        <w:spacing w:line="242" w:lineRule="auto" w:before="0" w:after="0"/>
        <w:ind w:left="313" w:right="315" w:firstLine="566"/>
        <w:jc w:val="left"/>
        <w:rPr>
          <w:sz w:val="28"/>
        </w:rPr>
      </w:pPr>
      <w:r>
        <w:rPr>
          <w:sz w:val="28"/>
        </w:rPr>
        <w:t>«Роль</w:t>
        <w:tab/>
        <w:t>публичного</w:t>
        <w:tab/>
        <w:t>права</w:t>
        <w:tab/>
        <w:t>в</w:t>
        <w:tab/>
        <w:t>регулировании</w:t>
        <w:tab/>
        <w:t>деятельности</w:t>
        <w:tab/>
      </w:r>
      <w:r>
        <w:rPr>
          <w:spacing w:val="-1"/>
          <w:sz w:val="28"/>
        </w:rPr>
        <w:t>органов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власти и управления».</w:t>
      </w:r>
    </w:p>
    <w:p>
      <w:pPr>
        <w:pStyle w:val="ListParagraph"/>
        <w:numPr>
          <w:ilvl w:val="0"/>
          <w:numId w:val="364"/>
        </w:numPr>
        <w:tabs>
          <w:tab w:pos="1162" w:val="left" w:leader="none"/>
        </w:tabs>
        <w:spacing w:line="240" w:lineRule="auto" w:before="0" w:after="0"/>
        <w:ind w:left="313" w:right="337" w:firstLine="566"/>
        <w:jc w:val="left"/>
        <w:rPr>
          <w:sz w:val="28"/>
        </w:rPr>
      </w:pPr>
      <w:r>
        <w:rPr>
          <w:sz w:val="28"/>
        </w:rPr>
        <w:t>«Роль частного права в обеспечении юридической защищенности частной</w:t>
      </w:r>
      <w:r>
        <w:rPr>
          <w:spacing w:val="-67"/>
          <w:sz w:val="28"/>
        </w:rPr>
        <w:t> </w:t>
      </w:r>
      <w:r>
        <w:rPr>
          <w:sz w:val="28"/>
        </w:rPr>
        <w:t>собственности».</w:t>
      </w:r>
    </w:p>
    <w:p>
      <w:pPr>
        <w:pStyle w:val="ListParagraph"/>
        <w:numPr>
          <w:ilvl w:val="0"/>
          <w:numId w:val="364"/>
        </w:numPr>
        <w:tabs>
          <w:tab w:pos="1162" w:val="left" w:leader="none"/>
        </w:tabs>
        <w:spacing w:line="322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«Способы</w:t>
      </w:r>
      <w:r>
        <w:rPr>
          <w:spacing w:val="-3"/>
          <w:sz w:val="28"/>
        </w:rPr>
        <w:t> </w:t>
      </w:r>
      <w:r>
        <w:rPr>
          <w:sz w:val="28"/>
        </w:rPr>
        <w:t>защиты</w:t>
      </w:r>
      <w:r>
        <w:rPr>
          <w:spacing w:val="-2"/>
          <w:sz w:val="28"/>
        </w:rPr>
        <w:t> </w:t>
      </w:r>
      <w:r>
        <w:rPr>
          <w:sz w:val="28"/>
        </w:rPr>
        <w:t>гражданских</w:t>
      </w:r>
      <w:r>
        <w:rPr>
          <w:spacing w:val="-1"/>
          <w:sz w:val="28"/>
        </w:rPr>
        <w:t> </w:t>
      </w:r>
      <w:r>
        <w:rPr>
          <w:sz w:val="28"/>
        </w:rPr>
        <w:t>прав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Республике</w:t>
      </w:r>
      <w:r>
        <w:rPr>
          <w:spacing w:val="-2"/>
          <w:sz w:val="28"/>
        </w:rPr>
        <w:t> </w:t>
      </w:r>
      <w:r>
        <w:rPr>
          <w:sz w:val="28"/>
        </w:rPr>
        <w:t>Казахстан».</w:t>
      </w:r>
    </w:p>
    <w:p>
      <w:pPr>
        <w:pStyle w:val="ListParagraph"/>
        <w:numPr>
          <w:ilvl w:val="0"/>
          <w:numId w:val="364"/>
        </w:numPr>
        <w:tabs>
          <w:tab w:pos="1162" w:val="left" w:leader="none"/>
        </w:tabs>
        <w:spacing w:line="240" w:lineRule="auto" w:before="0" w:after="0"/>
        <w:ind w:left="313" w:right="364" w:firstLine="566"/>
        <w:jc w:val="left"/>
        <w:rPr>
          <w:sz w:val="28"/>
        </w:rPr>
      </w:pPr>
      <w:r>
        <w:rPr>
          <w:sz w:val="28"/>
        </w:rPr>
        <w:t>«Реализация норм международного права в правовой системе Республики</w:t>
      </w:r>
      <w:r>
        <w:rPr>
          <w:spacing w:val="-68"/>
          <w:sz w:val="28"/>
        </w:rPr>
        <w:t> </w:t>
      </w:r>
      <w:r>
        <w:rPr>
          <w:sz w:val="28"/>
        </w:rPr>
        <w:t>Казахстан».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i/>
        </w:rPr>
        <w:t>классах</w:t>
      </w:r>
      <w:r>
        <w:rPr>
          <w:i/>
          <w:spacing w:val="1"/>
        </w:rPr>
        <w:t> </w:t>
      </w:r>
      <w:r>
        <w:rPr>
          <w:i/>
        </w:rPr>
        <w:t>общественно-гуманитарного</w:t>
      </w:r>
      <w:r>
        <w:rPr>
          <w:i/>
          <w:spacing w:val="1"/>
        </w:rPr>
        <w:t> </w:t>
      </w:r>
      <w:r>
        <w:rPr>
          <w:i/>
        </w:rPr>
        <w:t>направления</w:t>
      </w:r>
      <w:r>
        <w:rPr>
          <w:i/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темам.</w:t>
      </w:r>
      <w:r>
        <w:rPr>
          <w:spacing w:val="-67"/>
        </w:rPr>
        <w:t> </w:t>
      </w:r>
      <w:r>
        <w:rPr/>
        <w:t>Предлагаемые темы исследований имеют обобщающий</w:t>
      </w:r>
      <w:r>
        <w:rPr>
          <w:spacing w:val="1"/>
        </w:rPr>
        <w:t> </w:t>
      </w:r>
      <w:r>
        <w:rPr/>
        <w:t>характер. Обучающиеся</w:t>
      </w:r>
      <w:r>
        <w:rPr>
          <w:spacing w:val="1"/>
        </w:rPr>
        <w:t> </w:t>
      </w:r>
      <w:r>
        <w:rPr/>
        <w:t>имеют возможность выбора того или иного аспекта в рамках обозначенной темы</w:t>
      </w:r>
      <w:r>
        <w:rPr>
          <w:spacing w:val="1"/>
        </w:rPr>
        <w:t> </w:t>
      </w:r>
      <w:r>
        <w:rPr/>
        <w:t>исследования.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Heading3"/>
        <w:spacing w:line="316" w:lineRule="exact" w:before="69"/>
        <w:ind w:firstLine="276"/>
      </w:pPr>
      <w:r>
        <w:rPr/>
        <w:t>Количество</w:t>
      </w:r>
      <w:r>
        <w:rPr>
          <w:spacing w:val="-4"/>
        </w:rPr>
        <w:t> </w:t>
      </w:r>
      <w:r>
        <w:rPr/>
        <w:t>суммативных</w:t>
      </w:r>
      <w:r>
        <w:rPr>
          <w:spacing w:val="-7"/>
        </w:rPr>
        <w:t> </w:t>
      </w:r>
      <w:r>
        <w:rPr/>
        <w:t>оцениванийпо</w:t>
      </w:r>
      <w:r>
        <w:rPr>
          <w:spacing w:val="-4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права»</w:t>
      </w:r>
    </w:p>
    <w:p>
      <w:pPr>
        <w:pStyle w:val="BodyText"/>
        <w:spacing w:line="235" w:lineRule="auto"/>
        <w:ind w:right="307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(СОР).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>
          <w:spacing w:val="-1"/>
        </w:rPr>
        <w:t>суммативных</w:t>
      </w:r>
      <w:r>
        <w:rPr/>
        <w:t> </w:t>
      </w:r>
      <w:r>
        <w:rPr>
          <w:spacing w:val="-1"/>
        </w:rPr>
        <w:t>оцениваний</w:t>
      </w:r>
      <w:r>
        <w:rPr/>
        <w:t> </w:t>
      </w:r>
      <w:r>
        <w:rPr>
          <w:spacing w:val="-1"/>
        </w:rPr>
        <w:t>за</w:t>
      </w:r>
      <w:r>
        <w:rPr/>
        <w:t> </w:t>
      </w:r>
      <w:r>
        <w:rPr>
          <w:spacing w:val="-1"/>
        </w:rPr>
        <w:t>раздел</w:t>
      </w:r>
      <w:r>
        <w:rPr>
          <w:spacing w:val="-2"/>
        </w:rPr>
        <w:t> </w:t>
      </w:r>
      <w:r>
        <w:rPr/>
        <w:t>(табл.</w:t>
      </w:r>
      <w:r>
        <w:rPr>
          <w:spacing w:val="-20"/>
        </w:rPr>
        <w:t> </w:t>
      </w:r>
      <w:r>
        <w:rPr/>
        <w:t>86).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BodyText"/>
        <w:spacing w:before="1" w:after="6"/>
        <w:ind w:right="307"/>
      </w:pPr>
      <w:r>
        <w:rPr>
          <w:b/>
        </w:rPr>
        <w:t>Таблица 86. </w:t>
      </w:r>
      <w:r>
        <w:rPr/>
        <w:t>Количество суммативных оцениваний по предмету «Основы</w:t>
      </w:r>
      <w:r>
        <w:rPr>
          <w:spacing w:val="1"/>
        </w:rPr>
        <w:t> </w:t>
      </w:r>
      <w:r>
        <w:rPr/>
        <w:t>права»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376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70" w:lineRule="exact"/>
              <w:ind w:left="6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70" w:lineRule="exact"/>
              <w:ind w:left="918" w:right="9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427" w:right="3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25" w:right="3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spacing w:line="235" w:lineRule="auto" w:before="0"/>
        <w:ind w:left="313" w:right="307" w:firstLine="708"/>
        <w:jc w:val="both"/>
        <w:rPr>
          <w:sz w:val="28"/>
        </w:rPr>
      </w:pPr>
      <w:r>
        <w:rPr>
          <w:sz w:val="28"/>
        </w:rPr>
        <w:t>Согласно Типовым учебным планам обновленного содержания недельная</w:t>
      </w:r>
      <w:r>
        <w:rPr>
          <w:spacing w:val="1"/>
          <w:sz w:val="28"/>
        </w:rPr>
        <w:t> </w:t>
      </w:r>
      <w:r>
        <w:rPr>
          <w:sz w:val="28"/>
        </w:rPr>
        <w:t>нагрузка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«Основы</w:t>
      </w:r>
      <w:r>
        <w:rPr>
          <w:spacing w:val="1"/>
          <w:sz w:val="28"/>
        </w:rPr>
        <w:t> </w:t>
      </w:r>
      <w:r>
        <w:rPr>
          <w:sz w:val="28"/>
        </w:rPr>
        <w:t>права»</w:t>
      </w:r>
      <w:r>
        <w:rPr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общественно-гуманитарном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естественно-математическом направлениях </w:t>
      </w:r>
      <w:r>
        <w:rPr>
          <w:sz w:val="28"/>
        </w:rPr>
        <w:t>в 10-11 классах составляет 1 час.</w:t>
      </w:r>
      <w:r>
        <w:rPr>
          <w:spacing w:val="1"/>
          <w:sz w:val="28"/>
        </w:rPr>
        <w:t> </w:t>
      </w:r>
      <w:r>
        <w:rPr>
          <w:sz w:val="28"/>
        </w:rPr>
        <w:t>Поэтому по предмету «Основы права» суммативное оценивание за четверть не</w:t>
      </w:r>
      <w:r>
        <w:rPr>
          <w:spacing w:val="1"/>
          <w:sz w:val="28"/>
        </w:rPr>
        <w:t> </w:t>
      </w:r>
      <w:r>
        <w:rPr>
          <w:sz w:val="28"/>
        </w:rPr>
        <w:t>проводится,</w:t>
      </w:r>
      <w:r>
        <w:rPr>
          <w:spacing w:val="-2"/>
          <w:sz w:val="28"/>
        </w:rPr>
        <w:t> </w:t>
      </w:r>
      <w:r>
        <w:rPr>
          <w:sz w:val="28"/>
        </w:rPr>
        <w:t>итоговая оценка</w:t>
      </w:r>
      <w:r>
        <w:rPr>
          <w:spacing w:val="-1"/>
          <w:sz w:val="28"/>
        </w:rPr>
        <w:t> </w:t>
      </w:r>
      <w:r>
        <w:rPr>
          <w:sz w:val="28"/>
        </w:rPr>
        <w:t>выставляется за</w:t>
      </w:r>
      <w:r>
        <w:rPr>
          <w:spacing w:val="-2"/>
          <w:sz w:val="28"/>
        </w:rPr>
        <w:t> </w:t>
      </w:r>
      <w:r>
        <w:rPr>
          <w:sz w:val="28"/>
        </w:rPr>
        <w:t>полугодие.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3"/>
        <w:spacing w:line="235" w:lineRule="auto"/>
        <w:ind w:left="3461" w:right="355" w:hanging="2396"/>
      </w:pPr>
      <w:r>
        <w:rPr/>
        <w:t>Методические особенности организации учебного процесса по учебным</w:t>
      </w:r>
      <w:r>
        <w:rPr>
          <w:spacing w:val="-67"/>
        </w:rPr>
        <w:t> </w:t>
      </w:r>
      <w:r>
        <w:rPr/>
        <w:t>предметам</w:t>
      </w:r>
      <w:r>
        <w:rPr>
          <w:spacing w:val="-4"/>
        </w:rPr>
        <w:t> </w:t>
      </w:r>
      <w:r>
        <w:rPr/>
        <w:t>«Основы</w:t>
      </w:r>
      <w:r>
        <w:rPr>
          <w:spacing w:val="-1"/>
        </w:rPr>
        <w:t> </w:t>
      </w:r>
      <w:r>
        <w:rPr/>
        <w:t>права»</w:t>
      </w:r>
    </w:p>
    <w:p>
      <w:pPr>
        <w:pStyle w:val="BodyText"/>
        <w:spacing w:line="305" w:lineRule="exact"/>
        <w:ind w:left="1022" w:firstLine="0"/>
      </w:pPr>
      <w:r>
        <w:rPr/>
        <w:t>Базовое  </w:t>
      </w:r>
      <w:r>
        <w:rPr>
          <w:spacing w:val="36"/>
        </w:rPr>
        <w:t> </w:t>
      </w:r>
      <w:r>
        <w:rPr/>
        <w:t>содержание  </w:t>
      </w:r>
      <w:r>
        <w:rPr>
          <w:spacing w:val="37"/>
        </w:rPr>
        <w:t> </w:t>
      </w:r>
      <w:r>
        <w:rPr/>
        <w:t>учебного  </w:t>
      </w:r>
      <w:r>
        <w:rPr>
          <w:spacing w:val="38"/>
        </w:rPr>
        <w:t> </w:t>
      </w:r>
      <w:r>
        <w:rPr/>
        <w:t>предмета  </w:t>
      </w:r>
      <w:r>
        <w:rPr>
          <w:spacing w:val="41"/>
        </w:rPr>
        <w:t> </w:t>
      </w:r>
      <w:r>
        <w:rPr/>
        <w:t>«Основы  </w:t>
      </w:r>
      <w:r>
        <w:rPr>
          <w:spacing w:val="38"/>
        </w:rPr>
        <w:t> </w:t>
      </w:r>
      <w:r>
        <w:rPr/>
        <w:t>права»  </w:t>
      </w:r>
      <w:r>
        <w:rPr>
          <w:spacing w:val="36"/>
        </w:rPr>
        <w:t> </w:t>
      </w:r>
      <w:r>
        <w:rPr/>
        <w:t>включает</w:t>
      </w:r>
    </w:p>
    <w:p>
      <w:pPr>
        <w:pStyle w:val="BodyText"/>
        <w:spacing w:line="316" w:lineRule="exact"/>
        <w:ind w:firstLine="0"/>
      </w:pPr>
      <w:r>
        <w:rPr/>
        <w:t>5</w:t>
      </w:r>
      <w:r>
        <w:rPr>
          <w:spacing w:val="107"/>
        </w:rPr>
        <w:t> </w:t>
      </w:r>
      <w:r>
        <w:rPr/>
        <w:t>разделов:</w:t>
      </w:r>
      <w:r>
        <w:rPr>
          <w:spacing w:val="110"/>
        </w:rPr>
        <w:t> </w:t>
      </w:r>
      <w:r>
        <w:rPr/>
        <w:t>«Право</w:t>
      </w:r>
      <w:r>
        <w:rPr>
          <w:spacing w:val="111"/>
        </w:rPr>
        <w:t> </w:t>
      </w:r>
      <w:r>
        <w:rPr/>
        <w:t>и</w:t>
      </w:r>
      <w:r>
        <w:rPr>
          <w:spacing w:val="108"/>
        </w:rPr>
        <w:t> </w:t>
      </w:r>
      <w:r>
        <w:rPr/>
        <w:t>государство»,</w:t>
      </w:r>
      <w:r>
        <w:rPr>
          <w:spacing w:val="109"/>
        </w:rPr>
        <w:t> </w:t>
      </w:r>
      <w:r>
        <w:rPr/>
        <w:t>«Публичное</w:t>
      </w:r>
      <w:r>
        <w:rPr>
          <w:spacing w:val="107"/>
        </w:rPr>
        <w:t> </w:t>
      </w:r>
      <w:r>
        <w:rPr/>
        <w:t>право»,</w:t>
      </w:r>
      <w:r>
        <w:rPr>
          <w:spacing w:val="109"/>
        </w:rPr>
        <w:t> </w:t>
      </w:r>
      <w:r>
        <w:rPr/>
        <w:t>«Частное</w:t>
      </w:r>
      <w:r>
        <w:rPr>
          <w:spacing w:val="107"/>
        </w:rPr>
        <w:t> </w:t>
      </w:r>
      <w:r>
        <w:rPr/>
        <w:t>право»,</w:t>
      </w:r>
    </w:p>
    <w:p>
      <w:pPr>
        <w:pStyle w:val="BodyText"/>
        <w:spacing w:line="315" w:lineRule="exact"/>
        <w:ind w:firstLine="0"/>
      </w:pPr>
      <w:r>
        <w:rPr/>
        <w:t>«Основы</w:t>
      </w:r>
      <w:r>
        <w:rPr>
          <w:spacing w:val="-7"/>
        </w:rPr>
        <w:t> </w:t>
      </w:r>
      <w:r>
        <w:rPr/>
        <w:t>процессуального</w:t>
      </w:r>
      <w:r>
        <w:rPr>
          <w:spacing w:val="-3"/>
        </w:rPr>
        <w:t> </w:t>
      </w:r>
      <w:r>
        <w:rPr/>
        <w:t>права»,</w:t>
      </w:r>
      <w:r>
        <w:rPr>
          <w:spacing w:val="-4"/>
        </w:rPr>
        <w:t> </w:t>
      </w:r>
      <w:r>
        <w:rPr/>
        <w:t>«Международное</w:t>
      </w:r>
      <w:r>
        <w:rPr>
          <w:spacing w:val="-4"/>
        </w:rPr>
        <w:t> </w:t>
      </w:r>
      <w:r>
        <w:rPr/>
        <w:t>право».</w:t>
      </w:r>
    </w:p>
    <w:p>
      <w:pPr>
        <w:pStyle w:val="BodyText"/>
        <w:spacing w:line="235" w:lineRule="auto" w:before="2"/>
        <w:ind w:right="309"/>
      </w:pPr>
      <w:r>
        <w:rPr/>
        <w:t>Разделы далее разбиты на подразделы, которые содержат цели обучения по</w:t>
      </w:r>
      <w:r>
        <w:rPr>
          <w:spacing w:val="-67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организованные</w:t>
      </w:r>
      <w:r>
        <w:rPr>
          <w:spacing w:val="1"/>
        </w:rPr>
        <w:t> </w:t>
      </w:r>
      <w:r>
        <w:rPr/>
        <w:t>систематично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подраздела,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информировать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о</w:t>
      </w:r>
      <w:r>
        <w:rPr>
          <w:spacing w:val="-2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35" w:lineRule="auto"/>
        <w:ind w:right="305"/>
      </w:pPr>
      <w:r>
        <w:rPr/>
        <w:t>В</w:t>
      </w:r>
      <w:r>
        <w:rPr>
          <w:spacing w:val="1"/>
        </w:rPr>
        <w:t> </w:t>
      </w:r>
      <w:r>
        <w:rPr/>
        <w:t>преподавании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педагогические методы и подходы:</w:t>
      </w:r>
    </w:p>
    <w:p>
      <w:pPr>
        <w:pStyle w:val="ListParagraph"/>
        <w:numPr>
          <w:ilvl w:val="0"/>
          <w:numId w:val="365"/>
        </w:numPr>
        <w:tabs>
          <w:tab w:pos="1594" w:val="left" w:leader="none"/>
        </w:tabs>
        <w:spacing w:line="235" w:lineRule="auto" w:before="0" w:after="0"/>
        <w:ind w:left="426" w:right="310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информационно-правовых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(</w:t>
      </w:r>
      <w:hyperlink r:id="rId68">
        <w:r>
          <w:rPr>
            <w:sz w:val="28"/>
          </w:rPr>
          <w:t>http://adilet.zan.kz/</w:t>
        </w:r>
      </w:hyperlink>
      <w:r>
        <w:rPr>
          <w:sz w:val="28"/>
        </w:rPr>
        <w:t>;</w:t>
      </w:r>
      <w:r>
        <w:rPr>
          <w:spacing w:val="-37"/>
          <w:sz w:val="28"/>
        </w:rPr>
        <w:t> </w:t>
      </w:r>
      <w:hyperlink r:id="rId69">
        <w:r>
          <w:rPr>
            <w:sz w:val="28"/>
          </w:rPr>
          <w:t>http://online.zakon.kz/);</w:t>
        </w:r>
      </w:hyperlink>
    </w:p>
    <w:p>
      <w:pPr>
        <w:pStyle w:val="ListParagraph"/>
        <w:numPr>
          <w:ilvl w:val="0"/>
          <w:numId w:val="365"/>
        </w:numPr>
        <w:tabs>
          <w:tab w:pos="1498" w:val="left" w:leader="none"/>
        </w:tabs>
        <w:spacing w:line="235" w:lineRule="auto" w:before="0" w:after="0"/>
        <w:ind w:left="426" w:right="317" w:firstLine="708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нормативного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уяснения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объяснения</w:t>
      </w:r>
      <w:r>
        <w:rPr>
          <w:sz w:val="28"/>
        </w:rPr>
        <w:t> </w:t>
      </w:r>
      <w:r>
        <w:rPr>
          <w:spacing w:val="-1"/>
          <w:sz w:val="28"/>
        </w:rPr>
        <w:t>смысла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и</w:t>
      </w:r>
      <w:r>
        <w:rPr>
          <w:sz w:val="28"/>
        </w:rPr>
        <w:t> </w:t>
      </w:r>
      <w:r>
        <w:rPr>
          <w:spacing w:val="-1"/>
          <w:sz w:val="28"/>
        </w:rPr>
        <w:t>содержания</w:t>
      </w:r>
      <w:r>
        <w:rPr>
          <w:sz w:val="28"/>
        </w:rPr>
        <w:t> правовых</w:t>
      </w:r>
      <w:r>
        <w:rPr>
          <w:spacing w:val="-21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0"/>
          <w:numId w:val="365"/>
        </w:numPr>
        <w:tabs>
          <w:tab w:pos="1301" w:val="left" w:leader="none"/>
        </w:tabs>
        <w:spacing w:line="235" w:lineRule="auto" w:before="0" w:after="0"/>
        <w:ind w:left="426" w:right="310" w:firstLine="708"/>
        <w:jc w:val="both"/>
        <w:rPr>
          <w:sz w:val="28"/>
        </w:rPr>
      </w:pPr>
      <w:r>
        <w:rPr>
          <w:sz w:val="28"/>
        </w:rPr>
        <w:t>исследование проблемных правовых ситуаций (кейс-стади), требущих от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проблемы, доказывать свою точку зрения, выдвигать гипотезы,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исследование;</w:t>
      </w:r>
    </w:p>
    <w:p>
      <w:pPr>
        <w:pStyle w:val="BodyText"/>
        <w:spacing w:line="235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коммуникационных технологий (ИКТ), включая поиск, обработку, извлечение,</w:t>
      </w:r>
      <w:r>
        <w:rPr>
          <w:spacing w:val="1"/>
        </w:rPr>
        <w:t> </w:t>
      </w:r>
      <w:r>
        <w:rPr/>
        <w:t>создание и презентацию необходимой информации, сотрудничество для обмена</w:t>
      </w:r>
      <w:r>
        <w:rPr>
          <w:spacing w:val="1"/>
        </w:rPr>
        <w:t> </w:t>
      </w:r>
      <w:r>
        <w:rPr/>
        <w:t>информацией и идеями, оценивание и совершенствование своей работы через</w:t>
      </w:r>
      <w:r>
        <w:rPr>
          <w:spacing w:val="1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широкого спектра</w:t>
      </w:r>
      <w:r>
        <w:rPr>
          <w:spacing w:val="-3"/>
        </w:rPr>
        <w:t> </w:t>
      </w:r>
      <w:r>
        <w:rPr/>
        <w:t>оборудования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приложений.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jc w:val="left"/>
      </w:pPr>
      <w:r>
        <w:rPr/>
        <w:t>Применение</w:t>
      </w:r>
      <w:r>
        <w:rPr>
          <w:spacing w:val="23"/>
        </w:rPr>
        <w:t> </w:t>
      </w:r>
      <w:r>
        <w:rPr/>
        <w:t>ИКТ</w:t>
      </w:r>
      <w:r>
        <w:rPr>
          <w:spacing w:val="19"/>
        </w:rPr>
        <w:t> </w:t>
      </w:r>
      <w:r>
        <w:rPr/>
        <w:t>в</w:t>
      </w:r>
      <w:r>
        <w:rPr>
          <w:spacing w:val="22"/>
        </w:rPr>
        <w:t> </w:t>
      </w:r>
      <w:r>
        <w:rPr/>
        <w:t>процессе</w:t>
      </w:r>
      <w:r>
        <w:rPr>
          <w:spacing w:val="23"/>
        </w:rPr>
        <w:t> </w:t>
      </w:r>
      <w:r>
        <w:rPr/>
        <w:t>преподавания</w:t>
      </w:r>
      <w:r>
        <w:rPr>
          <w:spacing w:val="23"/>
        </w:rPr>
        <w:t> </w:t>
      </w:r>
      <w:r>
        <w:rPr/>
        <w:t>предмета</w:t>
      </w:r>
      <w:r>
        <w:rPr>
          <w:spacing w:val="29"/>
        </w:rPr>
        <w:t> </w:t>
      </w:r>
      <w:r>
        <w:rPr/>
        <w:t>«Основы</w:t>
      </w:r>
      <w:r>
        <w:rPr>
          <w:spacing w:val="23"/>
        </w:rPr>
        <w:t> </w:t>
      </w:r>
      <w:r>
        <w:rPr/>
        <w:t>права»</w:t>
      </w:r>
      <w:r>
        <w:rPr>
          <w:spacing w:val="-67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366"/>
        </w:numPr>
        <w:tabs>
          <w:tab w:pos="1343" w:val="left" w:leader="none"/>
          <w:tab w:pos="1344" w:val="left" w:leader="none"/>
          <w:tab w:pos="2626" w:val="left" w:leader="none"/>
          <w:tab w:pos="3856" w:val="left" w:leader="none"/>
          <w:tab w:pos="6119" w:val="left" w:leader="none"/>
          <w:tab w:pos="7274" w:val="left" w:leader="none"/>
          <w:tab w:pos="8752" w:val="left" w:leader="none"/>
          <w:tab w:pos="9111" w:val="left" w:leader="none"/>
        </w:tabs>
        <w:spacing w:line="240" w:lineRule="auto" w:before="0" w:after="0"/>
        <w:ind w:left="313" w:right="303" w:firstLine="708"/>
        <w:jc w:val="left"/>
        <w:rPr>
          <w:sz w:val="28"/>
        </w:rPr>
      </w:pPr>
      <w:r>
        <w:rPr>
          <w:sz w:val="28"/>
        </w:rPr>
        <w:t>развитие</w:t>
        <w:tab/>
        <w:t>навыков</w:t>
        <w:tab/>
        <w:t>самостоятельной</w:t>
        <w:tab/>
        <w:t>работы,</w:t>
        <w:tab/>
        <w:t>связанных</w:t>
        <w:tab/>
        <w:t>с</w:t>
        <w:tab/>
      </w:r>
      <w:r>
        <w:rPr>
          <w:spacing w:val="-5"/>
          <w:sz w:val="28"/>
        </w:rPr>
        <w:t>поиском</w:t>
      </w:r>
      <w:r>
        <w:rPr>
          <w:spacing w:val="-67"/>
          <w:sz w:val="28"/>
        </w:rPr>
        <w:t> </w:t>
      </w:r>
      <w:r>
        <w:rPr>
          <w:sz w:val="28"/>
        </w:rPr>
        <w:t>правовой</w:t>
      </w:r>
      <w:r>
        <w:rPr>
          <w:spacing w:val="-3"/>
          <w:sz w:val="28"/>
        </w:rPr>
        <w:t> </w:t>
      </w:r>
      <w:r>
        <w:rPr>
          <w:sz w:val="28"/>
        </w:rPr>
        <w:t>информации,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отбором,</w:t>
      </w:r>
      <w:r>
        <w:rPr>
          <w:spacing w:val="-2"/>
          <w:sz w:val="28"/>
        </w:rPr>
        <w:t> </w:t>
      </w:r>
      <w:r>
        <w:rPr>
          <w:sz w:val="28"/>
        </w:rPr>
        <w:t>сопоставлением</w:t>
      </w:r>
      <w:r>
        <w:rPr>
          <w:spacing w:val="1"/>
          <w:sz w:val="28"/>
        </w:rPr>
        <w:t> </w:t>
      </w:r>
      <w:r>
        <w:rPr>
          <w:sz w:val="28"/>
        </w:rPr>
        <w:t>иинтерпретацией;</w:t>
      </w:r>
    </w:p>
    <w:p>
      <w:pPr>
        <w:pStyle w:val="ListParagraph"/>
        <w:numPr>
          <w:ilvl w:val="1"/>
          <w:numId w:val="366"/>
        </w:numPr>
        <w:tabs>
          <w:tab w:pos="1308" w:val="left" w:leader="none"/>
          <w:tab w:pos="3312" w:val="left" w:leader="none"/>
          <w:tab w:pos="5632" w:val="left" w:leader="none"/>
          <w:tab w:pos="6939" w:val="left" w:leader="none"/>
          <w:tab w:pos="7591" w:val="left" w:leader="none"/>
          <w:tab w:pos="9289" w:val="left" w:leader="none"/>
        </w:tabs>
        <w:spacing w:line="242" w:lineRule="auto" w:before="0" w:after="0"/>
        <w:ind w:left="426" w:right="302" w:firstLine="708"/>
        <w:jc w:val="left"/>
        <w:rPr>
          <w:sz w:val="28"/>
        </w:rPr>
      </w:pPr>
      <w:r>
        <w:rPr>
          <w:sz w:val="28"/>
        </w:rPr>
        <w:t>использование</w:t>
        <w:tab/>
        <w:t>мультимедийных</w:t>
        <w:tab/>
        <w:t>ресурсов</w:t>
        <w:tab/>
        <w:t>для</w:t>
        <w:tab/>
        <w:t>расширения</w:t>
        <w:tab/>
      </w:r>
      <w:r>
        <w:rPr>
          <w:spacing w:val="-4"/>
          <w:sz w:val="28"/>
        </w:rPr>
        <w:t>знаний</w:t>
      </w:r>
      <w:r>
        <w:rPr>
          <w:spacing w:val="-67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366"/>
        </w:numPr>
        <w:tabs>
          <w:tab w:pos="1308" w:val="left" w:leader="none"/>
          <w:tab w:pos="3334" w:val="left" w:leader="none"/>
          <w:tab w:pos="5423" w:val="left" w:leader="none"/>
          <w:tab w:pos="6368" w:val="left" w:leader="none"/>
          <w:tab w:pos="7044" w:val="left" w:leader="none"/>
          <w:tab w:pos="8811" w:val="left" w:leader="none"/>
        </w:tabs>
        <w:spacing w:line="242" w:lineRule="auto" w:before="0" w:after="0"/>
        <w:ind w:left="426" w:right="305" w:firstLine="708"/>
        <w:jc w:val="left"/>
        <w:rPr>
          <w:sz w:val="28"/>
        </w:rPr>
      </w:pPr>
      <w:r>
        <w:rPr>
          <w:sz w:val="28"/>
        </w:rPr>
        <w:t>использование</w:t>
        <w:tab/>
        <w:t>интерактивных</w:t>
        <w:tab/>
        <w:t>досок</w:t>
        <w:tab/>
        <w:t>для</w:t>
        <w:tab/>
        <w:t>технической</w:t>
        <w:tab/>
      </w:r>
      <w:r>
        <w:rPr>
          <w:spacing w:val="-4"/>
          <w:sz w:val="28"/>
        </w:rPr>
        <w:t>поддержки</w:t>
      </w:r>
      <w:r>
        <w:rPr>
          <w:spacing w:val="-67"/>
          <w:sz w:val="28"/>
        </w:rPr>
        <w:t> </w:t>
      </w:r>
      <w:r>
        <w:rPr>
          <w:sz w:val="28"/>
        </w:rPr>
        <w:t>подходов</w:t>
      </w:r>
      <w:r>
        <w:rPr>
          <w:spacing w:val="-3"/>
          <w:sz w:val="28"/>
        </w:rPr>
        <w:t> </w:t>
      </w:r>
      <w:r>
        <w:rPr>
          <w:sz w:val="28"/>
        </w:rPr>
        <w:t>активного</w:t>
      </w:r>
      <w:r>
        <w:rPr>
          <w:spacing w:val="-1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1"/>
          <w:numId w:val="366"/>
        </w:numPr>
        <w:tabs>
          <w:tab w:pos="1308" w:val="left" w:leader="none"/>
        </w:tabs>
        <w:spacing w:line="316" w:lineRule="exact" w:before="0" w:after="0"/>
        <w:ind w:left="1307" w:right="0" w:hanging="174"/>
        <w:jc w:val="left"/>
        <w:rPr>
          <w:sz w:val="28"/>
        </w:rPr>
      </w:pPr>
      <w:r>
        <w:rPr>
          <w:spacing w:val="-1"/>
          <w:sz w:val="28"/>
        </w:rPr>
        <w:t>обучение</w:t>
      </w:r>
      <w:r>
        <w:rPr>
          <w:sz w:val="28"/>
        </w:rPr>
        <w:t> </w:t>
      </w:r>
      <w:r>
        <w:rPr>
          <w:spacing w:val="-1"/>
          <w:sz w:val="28"/>
        </w:rPr>
        <w:t>обучающихся</w:t>
      </w:r>
      <w:r>
        <w:rPr>
          <w:spacing w:val="2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электронные</w:t>
      </w:r>
      <w:r>
        <w:rPr>
          <w:spacing w:val="-19"/>
          <w:sz w:val="28"/>
        </w:rPr>
        <w:t> </w:t>
      </w:r>
      <w:r>
        <w:rPr>
          <w:sz w:val="28"/>
        </w:rPr>
        <w:t>учебники;</w:t>
      </w:r>
    </w:p>
    <w:p>
      <w:pPr>
        <w:pStyle w:val="ListParagraph"/>
        <w:numPr>
          <w:ilvl w:val="1"/>
          <w:numId w:val="366"/>
        </w:numPr>
        <w:tabs>
          <w:tab w:pos="1308" w:val="left" w:leader="none"/>
        </w:tabs>
        <w:spacing w:line="242" w:lineRule="auto" w:before="0" w:after="0"/>
        <w:ind w:left="426" w:right="314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выбранной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различных видов</w:t>
      </w:r>
      <w:r>
        <w:rPr>
          <w:spacing w:val="-2"/>
          <w:sz w:val="28"/>
        </w:rPr>
        <w:t> </w:t>
      </w:r>
      <w:r>
        <w:rPr>
          <w:sz w:val="28"/>
        </w:rPr>
        <w:t>компьютерной</w:t>
      </w:r>
      <w:r>
        <w:rPr>
          <w:spacing w:val="-9"/>
          <w:sz w:val="28"/>
        </w:rPr>
        <w:t> </w:t>
      </w:r>
      <w:r>
        <w:rPr>
          <w:sz w:val="28"/>
        </w:rPr>
        <w:t>презентации;</w:t>
      </w:r>
    </w:p>
    <w:p>
      <w:pPr>
        <w:pStyle w:val="ListParagraph"/>
        <w:numPr>
          <w:ilvl w:val="1"/>
          <w:numId w:val="366"/>
        </w:numPr>
        <w:tabs>
          <w:tab w:pos="1308" w:val="left" w:leader="none"/>
        </w:tabs>
        <w:spacing w:line="240" w:lineRule="auto" w:before="0" w:after="0"/>
        <w:ind w:left="426" w:right="314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компьютерных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онлайн-форумы,</w:t>
      </w:r>
      <w:r>
        <w:rPr>
          <w:spacing w:val="1"/>
          <w:sz w:val="28"/>
        </w:rPr>
        <w:t> </w:t>
      </w:r>
      <w:r>
        <w:rPr>
          <w:sz w:val="28"/>
        </w:rPr>
        <w:t>конференции)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(обсуждать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дебатировать</w:t>
      </w:r>
      <w:r>
        <w:rPr>
          <w:spacing w:val="-1"/>
          <w:sz w:val="28"/>
        </w:rPr>
        <w:t> </w:t>
      </w:r>
      <w:r>
        <w:rPr>
          <w:sz w:val="28"/>
        </w:rPr>
        <w:t>на различные правовые</w:t>
      </w:r>
      <w:r>
        <w:rPr>
          <w:spacing w:val="-18"/>
          <w:sz w:val="28"/>
        </w:rPr>
        <w:t> </w:t>
      </w:r>
      <w:r>
        <w:rPr>
          <w:sz w:val="28"/>
        </w:rPr>
        <w:t>тематики).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каждой учебной четверти предусмотрено проведение урока «Исследовательская</w:t>
      </w:r>
      <w:r>
        <w:rPr>
          <w:spacing w:val="1"/>
        </w:rPr>
        <w:t> </w:t>
      </w:r>
      <w:r>
        <w:rPr/>
        <w:t>работа». Цель проведения исследовательской работы: обобщение, углубленный</w:t>
      </w:r>
      <w:r>
        <w:rPr>
          <w:spacing w:val="1"/>
        </w:rPr>
        <w:t> </w:t>
      </w:r>
      <w:r>
        <w:rPr/>
        <w:t>анализ и систематизация теоретического материала по отдельным аспектам тем</w:t>
      </w:r>
      <w:r>
        <w:rPr>
          <w:spacing w:val="1"/>
        </w:rPr>
        <w:t> </w:t>
      </w:r>
      <w:r>
        <w:rPr/>
        <w:t>изученного</w:t>
      </w:r>
      <w:r>
        <w:rPr>
          <w:spacing w:val="-3"/>
        </w:rPr>
        <w:t> </w:t>
      </w:r>
      <w:r>
        <w:rPr/>
        <w:t>раздела.</w:t>
      </w:r>
    </w:p>
    <w:p>
      <w:pPr>
        <w:pStyle w:val="BodyText"/>
        <w:ind w:right="309"/>
      </w:pPr>
      <w:r>
        <w:rPr/>
        <w:t>В ходе этих уроков обучающиеся индивидуально, в парах или в группах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мини-исследование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раздела.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исследования</w:t>
      </w:r>
      <w:r>
        <w:rPr>
          <w:spacing w:val="70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могут в течение четверти. В конце четверти обучающиеся завершают работу над</w:t>
      </w:r>
      <w:r>
        <w:rPr>
          <w:spacing w:val="1"/>
        </w:rPr>
        <w:t> </w:t>
      </w:r>
      <w:r>
        <w:rPr/>
        <w:t>своими 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затем презентуют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классом</w:t>
      </w:r>
      <w:r>
        <w:rPr>
          <w:spacing w:val="1"/>
        </w:rPr>
        <w:t> </w:t>
      </w:r>
      <w:r>
        <w:rPr/>
        <w:t>в разнообразной</w:t>
      </w:r>
      <w:r>
        <w:rPr>
          <w:spacing w:val="1"/>
        </w:rPr>
        <w:t> </w:t>
      </w:r>
      <w:r>
        <w:rPr/>
        <w:t>форме. Это могут быть доклады, презентации, рефераты, мини-проекты, статьи,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формативное</w:t>
      </w:r>
      <w:r>
        <w:rPr>
          <w:spacing w:val="1"/>
        </w:rPr>
        <w:t> </w:t>
      </w:r>
      <w:r>
        <w:rPr/>
        <w:t>оценивание.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ОГН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креативного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ответственности.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7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исследовательская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четверти - это не проектная работа, а теоретико-практическое исследование, в</w:t>
      </w:r>
      <w:r>
        <w:rPr>
          <w:spacing w:val="1"/>
        </w:rPr>
        <w:t> </w:t>
      </w:r>
      <w:r>
        <w:rPr/>
        <w:t>котором</w:t>
      </w:r>
      <w:r>
        <w:rPr>
          <w:spacing w:val="29"/>
        </w:rPr>
        <w:t> </w:t>
      </w:r>
      <w:r>
        <w:rPr/>
        <w:t>обучающиеся</w:t>
      </w:r>
      <w:r>
        <w:rPr>
          <w:spacing w:val="28"/>
        </w:rPr>
        <w:t> </w:t>
      </w:r>
      <w:r>
        <w:rPr/>
        <w:t>должны</w:t>
      </w:r>
      <w:r>
        <w:rPr>
          <w:spacing w:val="28"/>
        </w:rPr>
        <w:t> </w:t>
      </w:r>
      <w:r>
        <w:rPr/>
        <w:t>проявить</w:t>
      </w:r>
      <w:r>
        <w:rPr>
          <w:spacing w:val="27"/>
        </w:rPr>
        <w:t> </w:t>
      </w:r>
      <w:r>
        <w:rPr/>
        <w:t>следующие</w:t>
      </w:r>
      <w:r>
        <w:rPr>
          <w:spacing w:val="30"/>
        </w:rPr>
        <w:t> </w:t>
      </w:r>
      <w:r>
        <w:rPr/>
        <w:t>исследовательские</w:t>
      </w:r>
      <w:r>
        <w:rPr>
          <w:spacing w:val="28"/>
        </w:rPr>
        <w:t> </w:t>
      </w:r>
      <w:r>
        <w:rPr/>
        <w:t>умения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навыки:</w:t>
      </w:r>
    </w:p>
    <w:p>
      <w:pPr>
        <w:pStyle w:val="ListParagraph"/>
        <w:numPr>
          <w:ilvl w:val="0"/>
          <w:numId w:val="367"/>
        </w:numPr>
        <w:tabs>
          <w:tab w:pos="1308" w:val="left" w:leader="none"/>
        </w:tabs>
        <w:spacing w:line="32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формулировать</w:t>
      </w:r>
      <w:r>
        <w:rPr>
          <w:spacing w:val="-5"/>
          <w:sz w:val="28"/>
        </w:rPr>
        <w:t> </w:t>
      </w:r>
      <w:r>
        <w:rPr>
          <w:sz w:val="28"/>
        </w:rPr>
        <w:t>проблему</w:t>
      </w:r>
      <w:r>
        <w:rPr>
          <w:spacing w:val="-8"/>
          <w:sz w:val="28"/>
        </w:rPr>
        <w:t> </w:t>
      </w:r>
      <w:r>
        <w:rPr>
          <w:sz w:val="28"/>
        </w:rPr>
        <w:t>(тематику)</w:t>
      </w:r>
      <w:r>
        <w:rPr>
          <w:spacing w:val="-4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367"/>
        </w:numPr>
        <w:tabs>
          <w:tab w:pos="1308" w:val="left" w:leader="none"/>
        </w:tabs>
        <w:spacing w:line="240" w:lineRule="auto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> </w:t>
      </w:r>
      <w:r>
        <w:rPr>
          <w:sz w:val="28"/>
        </w:rPr>
        <w:t>план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исследования</w:t>
      </w:r>
      <w:r>
        <w:rPr>
          <w:spacing w:val="-4"/>
          <w:sz w:val="28"/>
        </w:rPr>
        <w:t> </w:t>
      </w:r>
      <w:r>
        <w:rPr>
          <w:sz w:val="28"/>
        </w:rPr>
        <w:t>(его</w:t>
      </w:r>
      <w:r>
        <w:rPr>
          <w:spacing w:val="-2"/>
          <w:sz w:val="28"/>
        </w:rPr>
        <w:t> </w:t>
      </w:r>
      <w:r>
        <w:rPr>
          <w:sz w:val="28"/>
        </w:rPr>
        <w:t>этапы);</w:t>
      </w:r>
    </w:p>
    <w:p>
      <w:pPr>
        <w:pStyle w:val="ListParagraph"/>
        <w:numPr>
          <w:ilvl w:val="0"/>
          <w:numId w:val="367"/>
        </w:numPr>
        <w:tabs>
          <w:tab w:pos="1308" w:val="left" w:leader="none"/>
        </w:tabs>
        <w:spacing w:line="32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> </w:t>
      </w:r>
      <w:r>
        <w:rPr>
          <w:sz w:val="28"/>
        </w:rPr>
        <w:t>гипотезу,</w:t>
      </w:r>
      <w:r>
        <w:rPr>
          <w:spacing w:val="-3"/>
          <w:sz w:val="28"/>
        </w:rPr>
        <w:t> </w:t>
      </w:r>
      <w:r>
        <w:rPr>
          <w:sz w:val="28"/>
        </w:rPr>
        <w:t>цель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задачи</w:t>
      </w:r>
      <w:r>
        <w:rPr>
          <w:spacing w:val="-4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367"/>
        </w:numPr>
        <w:tabs>
          <w:tab w:pos="1308" w:val="left" w:leader="none"/>
        </w:tabs>
        <w:spacing w:line="319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отбирать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5"/>
          <w:sz w:val="28"/>
        </w:rPr>
        <w:t> </w:t>
      </w:r>
      <w:r>
        <w:rPr>
          <w:sz w:val="28"/>
        </w:rPr>
        <w:t>подходящие</w:t>
      </w:r>
      <w:r>
        <w:rPr>
          <w:spacing w:val="-3"/>
          <w:sz w:val="28"/>
        </w:rPr>
        <w:t> </w:t>
      </w:r>
      <w:r>
        <w:rPr>
          <w:sz w:val="28"/>
        </w:rPr>
        <w:t>методы</w:t>
      </w:r>
      <w:r>
        <w:rPr>
          <w:spacing w:val="-3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367"/>
        </w:numPr>
        <w:tabs>
          <w:tab w:pos="1308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> </w:t>
      </w:r>
      <w:r>
        <w:rPr>
          <w:sz w:val="28"/>
        </w:rPr>
        <w:t>теоретический</w:t>
      </w:r>
      <w:r>
        <w:rPr>
          <w:spacing w:val="1"/>
          <w:sz w:val="28"/>
        </w:rPr>
        <w:t> </w:t>
      </w:r>
      <w:r>
        <w:rPr>
          <w:sz w:val="28"/>
        </w:rPr>
        <w:t>(количественный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качественный)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-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367"/>
        </w:numPr>
        <w:tabs>
          <w:tab w:pos="1308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преобразовывать информацию из одной формы в другую: словесную – в</w:t>
      </w:r>
      <w:r>
        <w:rPr>
          <w:spacing w:val="1"/>
          <w:sz w:val="28"/>
        </w:rPr>
        <w:t> </w:t>
      </w:r>
      <w:r>
        <w:rPr>
          <w:sz w:val="28"/>
        </w:rPr>
        <w:t>табличную,</w:t>
      </w:r>
      <w:r>
        <w:rPr>
          <w:spacing w:val="-2"/>
          <w:sz w:val="28"/>
        </w:rPr>
        <w:t> </w:t>
      </w:r>
      <w:r>
        <w:rPr>
          <w:sz w:val="28"/>
        </w:rPr>
        <w:t>табличную –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схематическую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графическую</w:t>
      </w:r>
      <w:r>
        <w:rPr>
          <w:spacing w:val="-1"/>
          <w:sz w:val="28"/>
        </w:rPr>
        <w:t> </w:t>
      </w:r>
      <w:r>
        <w:rPr>
          <w:sz w:val="28"/>
        </w:rPr>
        <w:t>и т.д;</w:t>
      </w:r>
    </w:p>
    <w:p>
      <w:pPr>
        <w:pStyle w:val="ListParagraph"/>
        <w:numPr>
          <w:ilvl w:val="0"/>
          <w:numId w:val="367"/>
        </w:numPr>
        <w:tabs>
          <w:tab w:pos="1308" w:val="left" w:leader="none"/>
        </w:tabs>
        <w:spacing w:line="235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выводы, подтверждающие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опровергающую</w:t>
      </w:r>
      <w:r>
        <w:rPr>
          <w:spacing w:val="1"/>
          <w:sz w:val="28"/>
        </w:rPr>
        <w:t> </w:t>
      </w:r>
      <w:r>
        <w:rPr>
          <w:sz w:val="28"/>
        </w:rPr>
        <w:t>выдвинутую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-4"/>
          <w:sz w:val="28"/>
        </w:rPr>
        <w:t> </w:t>
      </w:r>
      <w:r>
        <w:rPr>
          <w:sz w:val="28"/>
        </w:rPr>
        <w:t>исследования гипотезу.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ListParagraph"/>
        <w:numPr>
          <w:ilvl w:val="0"/>
          <w:numId w:val="367"/>
        </w:numPr>
        <w:tabs>
          <w:tab w:pos="1308" w:val="left" w:leader="none"/>
        </w:tabs>
        <w:spacing w:line="235" w:lineRule="auto" w:before="68" w:after="0"/>
        <w:ind w:left="313" w:right="313" w:firstLine="708"/>
        <w:jc w:val="both"/>
        <w:rPr>
          <w:sz w:val="28"/>
        </w:rPr>
      </w:pPr>
      <w:r>
        <w:rPr>
          <w:sz w:val="28"/>
        </w:rPr>
        <w:t>наметить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проведенной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практического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-67"/>
          <w:sz w:val="28"/>
        </w:rPr>
        <w:t> </w:t>
      </w:r>
      <w:r>
        <w:rPr>
          <w:sz w:val="28"/>
        </w:rPr>
        <w:t>полученных теоретических</w:t>
      </w:r>
      <w:r>
        <w:rPr>
          <w:spacing w:val="1"/>
          <w:sz w:val="28"/>
        </w:rPr>
        <w:t> </w:t>
      </w:r>
      <w:r>
        <w:rPr>
          <w:sz w:val="28"/>
        </w:rPr>
        <w:t>выводов.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09"/>
      </w:pPr>
      <w:r>
        <w:rPr/>
        <w:t>При планировании и организации уроков истории необходимо обратить</w:t>
      </w:r>
      <w:r>
        <w:rPr>
          <w:spacing w:val="1"/>
        </w:rPr>
        <w:t> </w:t>
      </w:r>
      <w:r>
        <w:rPr/>
        <w:t>особое внимание на воспитательный компонент. Содержание материала 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идее</w:t>
      </w:r>
      <w:r>
        <w:rPr>
          <w:spacing w:val="1"/>
        </w:rPr>
        <w:t> </w:t>
      </w:r>
      <w:r>
        <w:rPr>
          <w:i/>
        </w:rPr>
        <w:t>«Взгляд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будущее:</w:t>
      </w:r>
      <w:r>
        <w:rPr>
          <w:i/>
          <w:spacing w:val="1"/>
        </w:rPr>
        <w:t> </w:t>
      </w:r>
      <w:r>
        <w:rPr>
          <w:i/>
        </w:rPr>
        <w:t>модернизация</w:t>
      </w:r>
      <w:r>
        <w:rPr>
          <w:i/>
          <w:spacing w:val="1"/>
        </w:rPr>
        <w:t> </w:t>
      </w:r>
      <w:r>
        <w:rPr>
          <w:i/>
        </w:rPr>
        <w:t>общественного сознания» </w:t>
      </w:r>
      <w:r>
        <w:rPr/>
        <w:t>и направлено на формирование ключевых ценностей</w:t>
      </w:r>
      <w:r>
        <w:rPr>
          <w:spacing w:val="1"/>
        </w:rPr>
        <w:t> </w:t>
      </w:r>
      <w:r>
        <w:rPr/>
        <w:t>казахстанского</w:t>
      </w:r>
      <w:r>
        <w:rPr>
          <w:spacing w:val="1"/>
        </w:rPr>
        <w:t> </w:t>
      </w:r>
      <w:r>
        <w:rPr/>
        <w:t>общества: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патриотов</w:t>
      </w:r>
      <w:r>
        <w:rPr>
          <w:spacing w:val="1"/>
        </w:rPr>
        <w:t> </w:t>
      </w:r>
      <w:r>
        <w:rPr/>
        <w:t>Родины,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правового,</w:t>
      </w:r>
      <w:r>
        <w:rPr>
          <w:spacing w:val="1"/>
        </w:rPr>
        <w:t> </w:t>
      </w:r>
      <w:r>
        <w:rPr/>
        <w:t>демоктратического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гражданского общества,</w:t>
      </w:r>
      <w:r>
        <w:rPr>
          <w:spacing w:val="1"/>
        </w:rPr>
        <w:t> </w:t>
      </w:r>
      <w:r>
        <w:rPr/>
        <w:t>уважающих</w:t>
      </w:r>
      <w:r>
        <w:rPr>
          <w:spacing w:val="1"/>
        </w:rPr>
        <w:t> </w:t>
      </w:r>
      <w:r>
        <w:rPr/>
        <w:t>права и свободы личности, обладающих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нравственностью,</w:t>
      </w:r>
      <w:r>
        <w:rPr>
          <w:spacing w:val="1"/>
        </w:rPr>
        <w:t> </w:t>
      </w:r>
      <w:r>
        <w:rPr/>
        <w:t>проявляющих</w:t>
      </w:r>
      <w:r>
        <w:rPr>
          <w:spacing w:val="1"/>
        </w:rPr>
        <w:t> </w:t>
      </w:r>
      <w:r>
        <w:rPr/>
        <w:t>национальную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религиозную</w:t>
      </w:r>
      <w:r>
        <w:rPr>
          <w:spacing w:val="1"/>
        </w:rPr>
        <w:t> </w:t>
      </w:r>
      <w:r>
        <w:rPr/>
        <w:t>терпимость и уважительное отношение к традициям и культуре своего и других</w:t>
      </w:r>
      <w:r>
        <w:rPr>
          <w:spacing w:val="1"/>
        </w:rPr>
        <w:t> </w:t>
      </w:r>
      <w:r>
        <w:rPr/>
        <w:t>народов.</w:t>
      </w:r>
    </w:p>
    <w:p>
      <w:pPr>
        <w:spacing w:line="235" w:lineRule="auto" w:before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обновления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воспитательном</w:t>
      </w:r>
      <w:r>
        <w:rPr>
          <w:spacing w:val="-4"/>
          <w:sz w:val="28"/>
        </w:rPr>
        <w:t> </w:t>
      </w:r>
      <w:r>
        <w:rPr>
          <w:sz w:val="28"/>
        </w:rPr>
        <w:t>процессе</w:t>
      </w:r>
      <w:r>
        <w:rPr>
          <w:spacing w:val="-1"/>
          <w:sz w:val="28"/>
        </w:rPr>
        <w:t> </w:t>
      </w:r>
      <w:r>
        <w:rPr>
          <w:sz w:val="28"/>
        </w:rPr>
        <w:t>размещены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hyperlink r:id="rId16">
        <w:r>
          <w:rPr>
            <w:i/>
            <w:sz w:val="28"/>
          </w:rPr>
          <w:t>https://www.nao.kz</w:t>
        </w:r>
      </w:hyperlink>
    </w:p>
    <w:p>
      <w:pPr>
        <w:pStyle w:val="BodyText"/>
        <w:spacing w:before="5"/>
        <w:ind w:left="0" w:firstLine="0"/>
        <w:jc w:val="left"/>
        <w:rPr>
          <w:i/>
          <w:sz w:val="27"/>
        </w:rPr>
      </w:pPr>
    </w:p>
    <w:p>
      <w:pPr>
        <w:pStyle w:val="Heading3"/>
        <w:ind w:left="1689"/>
        <w:jc w:val="left"/>
      </w:pPr>
      <w:r>
        <w:rPr/>
        <w:t>Рекомендации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устранению</w:t>
      </w:r>
      <w:r>
        <w:rPr>
          <w:spacing w:val="-5"/>
        </w:rPr>
        <w:t> </w:t>
      </w:r>
      <w:r>
        <w:rPr/>
        <w:t>пробелов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восполнение</w:t>
      </w:r>
      <w:r>
        <w:rPr>
          <w:spacing w:val="-3"/>
        </w:rPr>
        <w:t> </w:t>
      </w:r>
      <w:r>
        <w:rPr/>
        <w:t>знаний</w:t>
      </w:r>
    </w:p>
    <w:p>
      <w:pPr>
        <w:spacing w:line="235" w:lineRule="auto" w:before="2"/>
        <w:ind w:left="3451" w:right="491" w:hanging="2951"/>
        <w:jc w:val="left"/>
        <w:rPr>
          <w:b/>
          <w:i/>
          <w:sz w:val="28"/>
        </w:rPr>
      </w:pPr>
      <w:r>
        <w:rPr>
          <w:b/>
          <w:i/>
          <w:sz w:val="28"/>
        </w:rPr>
        <w:t>обучающихся по учебным предметам «История Казахстана», «Всемирная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история»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«Основы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права»</w:t>
      </w:r>
    </w:p>
    <w:p>
      <w:pPr>
        <w:pStyle w:val="BodyText"/>
        <w:spacing w:before="8"/>
        <w:ind w:left="0" w:firstLine="0"/>
        <w:jc w:val="left"/>
        <w:rPr>
          <w:b/>
          <w:i/>
          <w:sz w:val="26"/>
        </w:rPr>
      </w:pPr>
    </w:p>
    <w:p>
      <w:pPr>
        <w:pStyle w:val="BodyText"/>
        <w:spacing w:line="235" w:lineRule="auto"/>
        <w:ind w:right="316"/>
      </w:pP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допущенных в</w:t>
      </w:r>
      <w:r>
        <w:rPr>
          <w:spacing w:val="-1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ограничительных</w:t>
      </w:r>
      <w:r>
        <w:rPr>
          <w:spacing w:val="-1"/>
        </w:rPr>
        <w:t> </w:t>
      </w:r>
      <w:r>
        <w:rPr/>
        <w:t>мер.</w:t>
      </w:r>
    </w:p>
    <w:p>
      <w:pPr>
        <w:pStyle w:val="BodyText"/>
        <w:spacing w:line="312" w:lineRule="exact"/>
        <w:ind w:left="1022" w:firstLine="0"/>
      </w:pPr>
      <w:r>
        <w:rPr/>
        <w:t>По</w:t>
      </w:r>
      <w:r>
        <w:rPr>
          <w:spacing w:val="3"/>
        </w:rPr>
        <w:t> </w:t>
      </w:r>
      <w:r>
        <w:rPr/>
        <w:t>учебным</w:t>
      </w:r>
      <w:r>
        <w:rPr>
          <w:spacing w:val="68"/>
        </w:rPr>
        <w:t> </w:t>
      </w:r>
      <w:r>
        <w:rPr/>
        <w:t>предметам</w:t>
      </w:r>
      <w:r>
        <w:rPr>
          <w:spacing w:val="74"/>
        </w:rPr>
        <w:t> </w:t>
      </w:r>
      <w:r>
        <w:rPr/>
        <w:t>«История</w:t>
      </w:r>
      <w:r>
        <w:rPr>
          <w:spacing w:val="71"/>
        </w:rPr>
        <w:t> </w:t>
      </w:r>
      <w:r>
        <w:rPr/>
        <w:t>Казахстана»,</w:t>
      </w:r>
      <w:r>
        <w:rPr>
          <w:spacing w:val="71"/>
        </w:rPr>
        <w:t> </w:t>
      </w:r>
      <w:r>
        <w:rPr/>
        <w:t>«Всемирная</w:t>
      </w:r>
      <w:r>
        <w:rPr>
          <w:spacing w:val="72"/>
        </w:rPr>
        <w:t> </w:t>
      </w:r>
      <w:r>
        <w:rPr/>
        <w:t>история»</w:t>
      </w:r>
      <w:r>
        <w:rPr>
          <w:spacing w:val="69"/>
        </w:rPr>
        <w:t> </w:t>
      </w:r>
      <w:r>
        <w:rPr/>
        <w:t>и</w:t>
      </w:r>
    </w:p>
    <w:p>
      <w:pPr>
        <w:pStyle w:val="BodyText"/>
        <w:spacing w:line="235" w:lineRule="auto" w:before="1"/>
        <w:ind w:right="313" w:firstLine="0"/>
      </w:pPr>
      <w:r>
        <w:rPr/>
        <w:t>«Основы</w:t>
      </w:r>
      <w:r>
        <w:rPr>
          <w:spacing w:val="70"/>
        </w:rPr>
        <w:t> </w:t>
      </w:r>
      <w:r>
        <w:rPr/>
        <w:t>права»</w:t>
      </w:r>
      <w:r>
        <w:rPr>
          <w:spacing w:val="70"/>
        </w:rPr>
        <w:t> </w:t>
      </w:r>
      <w:r>
        <w:rPr/>
        <w:t>рекомендуется</w:t>
      </w:r>
      <w:r>
        <w:rPr>
          <w:spacing w:val="70"/>
        </w:rPr>
        <w:t> </w:t>
      </w:r>
      <w:r>
        <w:rPr/>
        <w:t>проводить</w:t>
      </w:r>
      <w:r>
        <w:rPr>
          <w:spacing w:val="70"/>
        </w:rPr>
        <w:t> </w:t>
      </w:r>
      <w:r>
        <w:rPr/>
        <w:t>консультации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сложным</w:t>
      </w:r>
      <w:r>
        <w:rPr>
          <w:spacing w:val="70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ограничительных мер.</w:t>
      </w:r>
    </w:p>
    <w:p>
      <w:pPr>
        <w:pStyle w:val="BodyText"/>
        <w:spacing w:line="235" w:lineRule="auto" w:before="1"/>
        <w:ind w:right="311"/>
      </w:pPr>
      <w:r>
        <w:rPr/>
        <w:t>Например, в 11-м классе рекомендуются сложные темы для повторения и</w:t>
      </w:r>
      <w:r>
        <w:rPr>
          <w:spacing w:val="1"/>
        </w:rPr>
        <w:t> </w:t>
      </w:r>
      <w:r>
        <w:rPr/>
        <w:t>закрепления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программы 10-го  класса:</w:t>
      </w:r>
    </w:p>
    <w:p>
      <w:pPr>
        <w:pStyle w:val="Heading3"/>
        <w:spacing w:line="315" w:lineRule="exact" w:before="2"/>
      </w:pPr>
      <w:r>
        <w:rPr/>
        <w:t>предмет</w:t>
      </w:r>
      <w:r>
        <w:rPr>
          <w:spacing w:val="-3"/>
        </w:rPr>
        <w:t> </w:t>
      </w:r>
      <w:r>
        <w:rPr/>
        <w:t>«История</w:t>
      </w:r>
      <w:r>
        <w:rPr>
          <w:spacing w:val="-8"/>
        </w:rPr>
        <w:t> </w:t>
      </w:r>
      <w:r>
        <w:rPr/>
        <w:t>Казахстана»:</w:t>
      </w:r>
    </w:p>
    <w:p>
      <w:pPr>
        <w:pStyle w:val="ListParagraph"/>
        <w:numPr>
          <w:ilvl w:val="0"/>
          <w:numId w:val="366"/>
        </w:numPr>
        <w:tabs>
          <w:tab w:pos="1308" w:val="left" w:leader="none"/>
        </w:tabs>
        <w:spacing w:line="311" w:lineRule="exact" w:before="0" w:after="0"/>
        <w:ind w:left="1307" w:right="0" w:hanging="286"/>
        <w:jc w:val="both"/>
        <w:rPr>
          <w:i/>
          <w:sz w:val="28"/>
        </w:rPr>
      </w:pPr>
      <w:r>
        <w:rPr>
          <w:i/>
          <w:sz w:val="28"/>
        </w:rPr>
        <w:t>«Древние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очаги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центрально-азиатских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цивилизаций»;</w:t>
      </w:r>
    </w:p>
    <w:p>
      <w:pPr>
        <w:pStyle w:val="ListParagraph"/>
        <w:numPr>
          <w:ilvl w:val="0"/>
          <w:numId w:val="366"/>
        </w:numPr>
        <w:tabs>
          <w:tab w:pos="1308" w:val="left" w:leader="none"/>
        </w:tabs>
        <w:spacing w:line="316" w:lineRule="exact" w:before="0" w:after="0"/>
        <w:ind w:left="1307" w:right="0" w:hanging="286"/>
        <w:jc w:val="both"/>
        <w:rPr>
          <w:i/>
          <w:sz w:val="28"/>
        </w:rPr>
      </w:pPr>
      <w:r>
        <w:rPr>
          <w:i/>
          <w:sz w:val="28"/>
        </w:rPr>
        <w:t>«Этногенез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этнические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процессы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территории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Казахстана»;</w:t>
      </w:r>
    </w:p>
    <w:p>
      <w:pPr>
        <w:pStyle w:val="ListParagraph"/>
        <w:numPr>
          <w:ilvl w:val="0"/>
          <w:numId w:val="366"/>
        </w:numPr>
        <w:tabs>
          <w:tab w:pos="1308" w:val="left" w:leader="none"/>
        </w:tabs>
        <w:spacing w:line="235" w:lineRule="auto" w:before="3" w:after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«Тюркская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империя-классический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образец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государственности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кочевников.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Преемники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Тюркской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империи»;</w:t>
      </w:r>
    </w:p>
    <w:p>
      <w:pPr>
        <w:pStyle w:val="ListParagraph"/>
        <w:numPr>
          <w:ilvl w:val="0"/>
          <w:numId w:val="366"/>
        </w:numPr>
        <w:tabs>
          <w:tab w:pos="1308" w:val="left" w:leader="none"/>
        </w:tabs>
        <w:spacing w:line="235" w:lineRule="auto" w:before="0" w:after="0"/>
        <w:ind w:left="313" w:right="317" w:firstLine="708"/>
        <w:jc w:val="both"/>
        <w:rPr>
          <w:i/>
          <w:sz w:val="28"/>
        </w:rPr>
      </w:pPr>
      <w:r>
        <w:rPr>
          <w:i/>
          <w:sz w:val="28"/>
        </w:rPr>
        <w:t>«Борьба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восстановление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суверенитета».</w:t>
      </w:r>
    </w:p>
    <w:p>
      <w:pPr>
        <w:pStyle w:val="Heading3"/>
        <w:spacing w:before="4"/>
      </w:pPr>
      <w:r>
        <w:rPr/>
        <w:t>предмет</w:t>
      </w:r>
      <w:r>
        <w:rPr>
          <w:spacing w:val="-2"/>
        </w:rPr>
        <w:t> </w:t>
      </w:r>
      <w:r>
        <w:rPr/>
        <w:t>«Всемирная</w:t>
      </w:r>
      <w:r>
        <w:rPr>
          <w:spacing w:val="-3"/>
        </w:rPr>
        <w:t> </w:t>
      </w:r>
      <w:r>
        <w:rPr/>
        <w:t>история»:</w:t>
      </w:r>
    </w:p>
    <w:p>
      <w:pPr>
        <w:pStyle w:val="ListParagraph"/>
        <w:numPr>
          <w:ilvl w:val="0"/>
          <w:numId w:val="366"/>
        </w:numPr>
        <w:tabs>
          <w:tab w:pos="1308" w:val="left" w:leader="none"/>
        </w:tabs>
        <w:spacing w:line="318" w:lineRule="exact" w:before="0" w:after="0"/>
        <w:ind w:left="1307" w:right="0" w:hanging="274"/>
        <w:jc w:val="left"/>
        <w:rPr>
          <w:i/>
          <w:sz w:val="28"/>
        </w:rPr>
      </w:pPr>
      <w:r>
        <w:rPr>
          <w:i/>
          <w:sz w:val="28"/>
        </w:rPr>
        <w:t>«Цивилизации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Древнего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мира»;</w:t>
      </w:r>
    </w:p>
    <w:p>
      <w:pPr>
        <w:pStyle w:val="ListParagraph"/>
        <w:numPr>
          <w:ilvl w:val="0"/>
          <w:numId w:val="366"/>
        </w:numPr>
        <w:tabs>
          <w:tab w:pos="1308" w:val="left" w:leader="none"/>
        </w:tabs>
        <w:spacing w:line="240" w:lineRule="auto" w:before="0" w:after="0"/>
        <w:ind w:left="1307" w:right="0" w:hanging="274"/>
        <w:jc w:val="left"/>
        <w:rPr>
          <w:i/>
          <w:sz w:val="28"/>
        </w:rPr>
      </w:pPr>
      <w:r>
        <w:rPr>
          <w:i/>
          <w:sz w:val="28"/>
        </w:rPr>
        <w:t>«Мировые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религии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цивилизаций»;</w:t>
      </w:r>
    </w:p>
    <w:p>
      <w:pPr>
        <w:pStyle w:val="ListParagraph"/>
        <w:numPr>
          <w:ilvl w:val="0"/>
          <w:numId w:val="366"/>
        </w:numPr>
        <w:tabs>
          <w:tab w:pos="1308" w:val="left" w:leader="none"/>
        </w:tabs>
        <w:spacing w:line="322" w:lineRule="exact" w:before="2" w:after="0"/>
        <w:ind w:left="1307" w:right="0" w:hanging="274"/>
        <w:jc w:val="left"/>
        <w:rPr>
          <w:i/>
          <w:sz w:val="28"/>
        </w:rPr>
      </w:pPr>
      <w:r>
        <w:rPr>
          <w:i/>
          <w:sz w:val="28"/>
        </w:rPr>
        <w:t>«Тенденции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современного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искусства».</w:t>
      </w:r>
    </w:p>
    <w:p>
      <w:pPr>
        <w:pStyle w:val="BodyText"/>
        <w:spacing w:line="322" w:lineRule="exact"/>
        <w:ind w:left="0" w:right="318" w:firstLine="0"/>
        <w:jc w:val="right"/>
      </w:pPr>
      <w:r>
        <w:rPr/>
        <w:t>При</w:t>
      </w:r>
      <w:r>
        <w:rPr>
          <w:spacing w:val="47"/>
        </w:rPr>
        <w:t> </w:t>
      </w:r>
      <w:r>
        <w:rPr/>
        <w:t>организации</w:t>
      </w:r>
      <w:r>
        <w:rPr>
          <w:spacing w:val="44"/>
        </w:rPr>
        <w:t> </w:t>
      </w:r>
      <w:r>
        <w:rPr/>
        <w:t>работы</w:t>
      </w:r>
      <w:r>
        <w:rPr>
          <w:spacing w:val="47"/>
        </w:rPr>
        <w:t> </w:t>
      </w:r>
      <w:r>
        <w:rPr/>
        <w:t>по</w:t>
      </w:r>
      <w:r>
        <w:rPr>
          <w:spacing w:val="47"/>
        </w:rPr>
        <w:t> </w:t>
      </w:r>
      <w:r>
        <w:rPr/>
        <w:t>восполнению</w:t>
      </w:r>
      <w:r>
        <w:rPr>
          <w:spacing w:val="45"/>
        </w:rPr>
        <w:t> </w:t>
      </w:r>
      <w:r>
        <w:rPr/>
        <w:t>пробелов</w:t>
      </w:r>
      <w:r>
        <w:rPr>
          <w:spacing w:val="45"/>
        </w:rPr>
        <w:t> </w:t>
      </w:r>
      <w:r>
        <w:rPr/>
        <w:t>знаний</w:t>
      </w:r>
      <w:r>
        <w:rPr>
          <w:spacing w:val="47"/>
        </w:rPr>
        <w:t> </w:t>
      </w:r>
      <w:r>
        <w:rPr/>
        <w:t>по</w:t>
      </w:r>
      <w:r>
        <w:rPr>
          <w:spacing w:val="47"/>
        </w:rPr>
        <w:t> </w:t>
      </w:r>
      <w:r>
        <w:rPr/>
        <w:t>предмету</w:t>
      </w:r>
    </w:p>
    <w:p>
      <w:pPr>
        <w:pStyle w:val="BodyText"/>
        <w:tabs>
          <w:tab w:pos="4071" w:val="left" w:leader="none"/>
        </w:tabs>
        <w:spacing w:line="322" w:lineRule="exact"/>
        <w:ind w:left="0" w:right="308" w:firstLine="0"/>
        <w:jc w:val="right"/>
      </w:pPr>
      <w:r>
        <w:rPr/>
        <w:t>«Основы</w:t>
      </w:r>
      <w:r>
        <w:rPr>
          <w:spacing w:val="29"/>
        </w:rPr>
        <w:t> </w:t>
      </w:r>
      <w:r>
        <w:rPr/>
        <w:t>права»</w:t>
      </w:r>
      <w:r>
        <w:rPr>
          <w:spacing w:val="27"/>
        </w:rPr>
        <w:t> </w:t>
      </w:r>
      <w:r>
        <w:rPr/>
        <w:t>рекомендуется</w:t>
        <w:tab/>
        <w:t>провести</w:t>
      </w:r>
      <w:r>
        <w:rPr>
          <w:spacing w:val="29"/>
        </w:rPr>
        <w:t> </w:t>
      </w:r>
      <w:r>
        <w:rPr/>
        <w:t>мониторинг</w:t>
      </w:r>
      <w:r>
        <w:rPr>
          <w:spacing w:val="29"/>
        </w:rPr>
        <w:t> </w:t>
      </w:r>
      <w:r>
        <w:rPr/>
        <w:t>знаний</w:t>
      </w:r>
      <w:r>
        <w:rPr>
          <w:spacing w:val="33"/>
        </w:rPr>
        <w:t> </w:t>
      </w:r>
      <w:r>
        <w:rPr/>
        <w:t>обучающихся</w:t>
      </w:r>
      <w:r>
        <w:rPr>
          <w:spacing w:val="27"/>
        </w:rPr>
        <w:t> </w:t>
      </w:r>
      <w:r>
        <w:rPr/>
        <w:t>по</w:t>
      </w:r>
    </w:p>
    <w:p>
      <w:pPr>
        <w:spacing w:after="0" w:line="322" w:lineRule="exact"/>
        <w:jc w:val="righ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8" w:firstLine="0"/>
      </w:pPr>
      <w:r>
        <w:rPr/>
        <w:t>основным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ключевым</w:t>
      </w:r>
      <w:r>
        <w:rPr>
          <w:spacing w:val="-1"/>
        </w:rPr>
        <w:t> </w:t>
      </w:r>
      <w:r>
        <w:rPr/>
        <w:t>темам.</w:t>
      </w:r>
    </w:p>
    <w:p>
      <w:pPr>
        <w:pStyle w:val="BodyText"/>
        <w:spacing w:line="317" w:lineRule="exact"/>
        <w:ind w:left="1022" w:firstLine="0"/>
      </w:pPr>
      <w:r>
        <w:rPr/>
        <w:t>Следует</w:t>
      </w:r>
      <w:r>
        <w:rPr>
          <w:spacing w:val="-4"/>
        </w:rPr>
        <w:t> </w:t>
      </w:r>
      <w:r>
        <w:rPr/>
        <w:t>обратить</w:t>
      </w:r>
      <w:r>
        <w:rPr>
          <w:spacing w:val="-3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следующие цели</w:t>
      </w:r>
      <w:r>
        <w:rPr>
          <w:spacing w:val="-2"/>
        </w:rPr>
        <w:t> </w:t>
      </w:r>
      <w:r>
        <w:rPr/>
        <w:t>обучения:</w:t>
      </w:r>
    </w:p>
    <w:p>
      <w:pPr>
        <w:spacing w:line="240" w:lineRule="auto" w:before="0"/>
        <w:ind w:left="455" w:right="307" w:firstLine="566"/>
        <w:jc w:val="both"/>
        <w:rPr>
          <w:i/>
          <w:sz w:val="28"/>
        </w:rPr>
      </w:pPr>
      <w:r>
        <w:rPr>
          <w:b/>
          <w:i/>
          <w:sz w:val="28"/>
        </w:rPr>
        <w:t>10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класс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10.1.1.3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элементы (норма права, отрасль, подотрасль, правовой институт), 10.1.3.2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классифицировать права и свободы человека и гражданина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(политические,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гражданские, социальные, экономические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культурные), 10.2.1.1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институты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конституционного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норм,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10.2.1.2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 источники конституционного права РК и объяснять их назначение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(Конституция, Конституционные законы, акты Конституционного Совета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т.д.),</w:t>
      </w:r>
      <w:r>
        <w:rPr>
          <w:i/>
          <w:spacing w:val="128"/>
          <w:sz w:val="28"/>
        </w:rPr>
        <w:t> </w:t>
      </w:r>
      <w:r>
        <w:rPr>
          <w:i/>
          <w:sz w:val="28"/>
        </w:rPr>
        <w:t>10.2.4.1</w:t>
      </w:r>
      <w:r>
        <w:rPr>
          <w:i/>
          <w:spacing w:val="128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28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12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29"/>
          <w:sz w:val="28"/>
        </w:rPr>
        <w:t> </w:t>
      </w:r>
      <w:r>
        <w:rPr>
          <w:i/>
          <w:sz w:val="28"/>
        </w:rPr>
        <w:t>структуру</w:t>
      </w:r>
      <w:r>
        <w:rPr>
          <w:i/>
          <w:spacing w:val="127"/>
          <w:sz w:val="28"/>
        </w:rPr>
        <w:t> </w:t>
      </w:r>
      <w:r>
        <w:rPr>
          <w:i/>
          <w:sz w:val="28"/>
        </w:rPr>
        <w:t>Уголовного</w:t>
      </w:r>
      <w:r>
        <w:rPr>
          <w:i/>
          <w:spacing w:val="130"/>
          <w:sz w:val="28"/>
        </w:rPr>
        <w:t> </w:t>
      </w:r>
      <w:r>
        <w:rPr>
          <w:i/>
          <w:sz w:val="28"/>
        </w:rPr>
        <w:t>кодекса,</w:t>
      </w:r>
    </w:p>
    <w:p>
      <w:pPr>
        <w:spacing w:line="240" w:lineRule="auto" w:before="0"/>
        <w:ind w:left="455" w:right="305" w:firstLine="0"/>
        <w:jc w:val="both"/>
        <w:rPr>
          <w:i/>
          <w:sz w:val="28"/>
        </w:rPr>
      </w:pPr>
      <w:r>
        <w:rPr>
          <w:i/>
          <w:sz w:val="28"/>
        </w:rPr>
        <w:t>10.2.4.3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уголовные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проступки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преступления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степени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опасности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конкретных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примерах,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10.3.1.1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назначение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источников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РК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(Гражданский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кодекс,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законы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подзаконные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дополняющие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конкретизирующие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кодекса),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10.3.1.3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субъекты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права,</w:t>
      </w:r>
    </w:p>
    <w:p>
      <w:pPr>
        <w:spacing w:line="240" w:lineRule="auto" w:before="0"/>
        <w:ind w:left="455" w:right="307" w:firstLine="0"/>
        <w:jc w:val="both"/>
        <w:rPr>
          <w:sz w:val="28"/>
        </w:rPr>
      </w:pPr>
      <w:r>
        <w:rPr>
          <w:i/>
          <w:sz w:val="28"/>
        </w:rPr>
        <w:t>10.3.1.4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объекты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существенным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признакам,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10.3.3.2,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регулирования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семейных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10.3.4.1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объяснять основные понятия и принципы правового регулирования трудовых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отношений в РК, 10.4.1.1 объяснять основные задачи и принципы уголовного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10.4.1.2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субъекты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уголовного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10.4.2.1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анализировать основные задачи и принципы гражданского процесса, 10.4.2.2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субъекты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процесса</w:t>
      </w:r>
      <w:r>
        <w:rPr>
          <w:sz w:val="28"/>
        </w:rPr>
        <w:t>;</w:t>
      </w:r>
    </w:p>
    <w:p>
      <w:pPr>
        <w:pStyle w:val="BodyText"/>
        <w:ind w:right="307"/>
      </w:pPr>
      <w:r>
        <w:rPr/>
        <w:t>Также необходимо обратить</w:t>
      </w:r>
      <w:r>
        <w:rPr>
          <w:spacing w:val="70"/>
        </w:rPr>
        <w:t> </w:t>
      </w:r>
      <w:r>
        <w:rPr/>
        <w:t>внимание на формирование навыков</w:t>
      </w:r>
      <w:r>
        <w:rPr>
          <w:spacing w:val="70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30"/>
        </w:rPr>
        <w:t> </w:t>
      </w:r>
      <w:r>
        <w:rPr/>
        <w:t>работы</w:t>
      </w:r>
      <w:r>
        <w:rPr>
          <w:spacing w:val="30"/>
        </w:rPr>
        <w:t> </w:t>
      </w:r>
      <w:r>
        <w:rPr/>
        <w:t>с</w:t>
      </w:r>
      <w:r>
        <w:rPr>
          <w:spacing w:val="29"/>
        </w:rPr>
        <w:t> </w:t>
      </w:r>
      <w:r>
        <w:rPr/>
        <w:t>законами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/>
        <w:t>иными</w:t>
      </w:r>
      <w:r>
        <w:rPr>
          <w:spacing w:val="27"/>
        </w:rPr>
        <w:t> </w:t>
      </w:r>
      <w:r>
        <w:rPr/>
        <w:t>нормативными</w:t>
      </w:r>
      <w:r>
        <w:rPr>
          <w:spacing w:val="30"/>
        </w:rPr>
        <w:t> </w:t>
      </w:r>
      <w:r>
        <w:rPr/>
        <w:t>правовыми</w:t>
      </w:r>
      <w:r>
        <w:rPr>
          <w:spacing w:val="28"/>
        </w:rPr>
        <w:t> </w:t>
      </w:r>
      <w:r>
        <w:rPr/>
        <w:t>актами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применения</w:t>
      </w:r>
      <w:r>
        <w:rPr>
          <w:spacing w:val="-68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ситуаций.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особое</w:t>
      </w:r>
      <w:r>
        <w:rPr>
          <w:spacing w:val="-67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умению</w:t>
      </w:r>
      <w:r>
        <w:rPr>
          <w:spacing w:val="-67"/>
        </w:rPr>
        <w:t> </w:t>
      </w:r>
      <w:r>
        <w:rPr/>
        <w:t>аргументировать</w:t>
      </w:r>
      <w:r>
        <w:rPr>
          <w:spacing w:val="-3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точку</w:t>
      </w:r>
      <w:r>
        <w:rPr>
          <w:spacing w:val="-5"/>
        </w:rPr>
        <w:t> </w:t>
      </w:r>
      <w:r>
        <w:rPr/>
        <w:t>зрения ссылаясь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конкретную</w:t>
      </w:r>
      <w:r>
        <w:rPr>
          <w:spacing w:val="-2"/>
        </w:rPr>
        <w:t> </w:t>
      </w:r>
      <w:r>
        <w:rPr/>
        <w:t>норму</w:t>
      </w:r>
      <w:r>
        <w:rPr>
          <w:spacing w:val="-4"/>
        </w:rPr>
        <w:t> </w:t>
      </w:r>
      <w:r>
        <w:rPr/>
        <w:t>права.</w:t>
      </w:r>
    </w:p>
    <w:p>
      <w:pPr>
        <w:pStyle w:val="BodyText"/>
        <w:spacing w:line="322" w:lineRule="exact" w:before="1"/>
        <w:ind w:left="1022" w:firstLine="0"/>
      </w:pPr>
      <w:r>
        <w:rPr/>
        <w:t>В</w:t>
      </w:r>
      <w:r>
        <w:rPr>
          <w:spacing w:val="62"/>
        </w:rPr>
        <w:t> </w:t>
      </w:r>
      <w:r>
        <w:rPr/>
        <w:t>качестве</w:t>
      </w:r>
      <w:r>
        <w:rPr>
          <w:spacing w:val="60"/>
        </w:rPr>
        <w:t> </w:t>
      </w:r>
      <w:r>
        <w:rPr/>
        <w:t>инструмента</w:t>
      </w:r>
      <w:r>
        <w:rPr>
          <w:spacing w:val="60"/>
        </w:rPr>
        <w:t> </w:t>
      </w:r>
      <w:r>
        <w:rPr/>
        <w:t>по</w:t>
      </w:r>
      <w:r>
        <w:rPr>
          <w:spacing w:val="64"/>
        </w:rPr>
        <w:t> </w:t>
      </w:r>
      <w:r>
        <w:rPr/>
        <w:t>восполнению</w:t>
      </w:r>
      <w:r>
        <w:rPr>
          <w:spacing w:val="62"/>
        </w:rPr>
        <w:t> </w:t>
      </w:r>
      <w:r>
        <w:rPr/>
        <w:t>пробелов</w:t>
      </w:r>
      <w:r>
        <w:rPr>
          <w:spacing w:val="63"/>
        </w:rPr>
        <w:t> </w:t>
      </w:r>
      <w:r>
        <w:rPr/>
        <w:t>знаний</w:t>
      </w:r>
      <w:r>
        <w:rPr>
          <w:spacing w:val="61"/>
        </w:rPr>
        <w:t> </w:t>
      </w:r>
      <w:r>
        <w:rPr/>
        <w:t>по</w:t>
      </w:r>
      <w:r>
        <w:rPr>
          <w:spacing w:val="61"/>
        </w:rPr>
        <w:t> </w:t>
      </w:r>
      <w:r>
        <w:rPr/>
        <w:t>предмету</w:t>
      </w:r>
    </w:p>
    <w:p>
      <w:pPr>
        <w:spacing w:line="240" w:lineRule="auto" w:before="0"/>
        <w:ind w:left="313" w:right="307" w:firstLine="0"/>
        <w:jc w:val="both"/>
        <w:rPr>
          <w:sz w:val="28"/>
        </w:rPr>
      </w:pPr>
      <w:r>
        <w:rPr>
          <w:sz w:val="28"/>
        </w:rPr>
        <w:t>«Основы права» рекомендуется</w:t>
      </w:r>
      <w:r>
        <w:rPr>
          <w:spacing w:val="1"/>
          <w:sz w:val="28"/>
        </w:rPr>
        <w:t> </w:t>
      </w:r>
      <w:r>
        <w:rPr>
          <w:sz w:val="28"/>
        </w:rPr>
        <w:t>при исследовании новой темы интегрировать</w:t>
      </w:r>
      <w:r>
        <w:rPr>
          <w:spacing w:val="1"/>
          <w:sz w:val="28"/>
        </w:rPr>
        <w:t> </w:t>
      </w:r>
      <w:r>
        <w:rPr>
          <w:sz w:val="28"/>
        </w:rPr>
        <w:t>пройденные ранее темы по отраслевому признаку. Например, в 10-м классе 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i/>
          <w:sz w:val="28"/>
        </w:rPr>
        <w:t>10.1.1.1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обобщая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признаки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32"/>
          <w:sz w:val="28"/>
        </w:rPr>
        <w:t> </w:t>
      </w:r>
      <w:r>
        <w:rPr>
          <w:sz w:val="28"/>
        </w:rPr>
        <w:t>можно</w:t>
      </w:r>
      <w:r>
        <w:rPr>
          <w:spacing w:val="127"/>
          <w:sz w:val="28"/>
        </w:rPr>
        <w:t> </w:t>
      </w:r>
      <w:r>
        <w:rPr>
          <w:sz w:val="28"/>
        </w:rPr>
        <w:t>закрепить</w:t>
      </w:r>
      <w:r>
        <w:rPr>
          <w:spacing w:val="28"/>
          <w:sz w:val="28"/>
        </w:rPr>
        <w:t> </w:t>
      </w:r>
      <w:r>
        <w:rPr>
          <w:sz w:val="28"/>
        </w:rPr>
        <w:t>материал</w:t>
      </w:r>
      <w:r>
        <w:rPr>
          <w:spacing w:val="29"/>
          <w:sz w:val="28"/>
        </w:rPr>
        <w:t> </w:t>
      </w:r>
      <w:r>
        <w:rPr>
          <w:sz w:val="28"/>
        </w:rPr>
        <w:t>по</w:t>
      </w:r>
      <w:r>
        <w:rPr>
          <w:spacing w:val="29"/>
          <w:sz w:val="28"/>
        </w:rPr>
        <w:t> </w:t>
      </w:r>
      <w:r>
        <w:rPr>
          <w:sz w:val="28"/>
        </w:rPr>
        <w:t>цели</w:t>
      </w:r>
      <w:r>
        <w:rPr>
          <w:spacing w:val="28"/>
          <w:sz w:val="28"/>
        </w:rPr>
        <w:t> </w:t>
      </w:r>
      <w:r>
        <w:rPr>
          <w:sz w:val="28"/>
        </w:rPr>
        <w:t>обучения</w:t>
      </w:r>
    </w:p>
    <w:p>
      <w:pPr>
        <w:pStyle w:val="ListParagraph"/>
        <w:numPr>
          <w:ilvl w:val="3"/>
          <w:numId w:val="368"/>
        </w:numPr>
        <w:tabs>
          <w:tab w:pos="1217" w:val="left" w:leader="none"/>
        </w:tabs>
        <w:spacing w:line="240" w:lineRule="auto" w:before="1" w:after="0"/>
        <w:ind w:left="313" w:right="306" w:firstLine="0"/>
        <w:jc w:val="both"/>
        <w:rPr>
          <w:sz w:val="28"/>
        </w:rPr>
      </w:pPr>
      <w:r>
        <w:rPr>
          <w:i/>
          <w:sz w:val="28"/>
        </w:rPr>
        <w:t>Объяснять понятие и роль права в системе социальных норм, </w:t>
      </w:r>
      <w:r>
        <w:rPr>
          <w:sz w:val="28"/>
        </w:rPr>
        <w:t>в 11-м</w:t>
      </w:r>
      <w:r>
        <w:rPr>
          <w:spacing w:val="1"/>
          <w:sz w:val="28"/>
        </w:rPr>
        <w:t> </w:t>
      </w:r>
      <w:r>
        <w:rPr>
          <w:sz w:val="28"/>
        </w:rPr>
        <w:t>классе при изучении цели обучения </w:t>
      </w:r>
      <w:r>
        <w:rPr>
          <w:i/>
          <w:sz w:val="28"/>
        </w:rPr>
        <w:t>11.3.1.1 Объяснять содержание договора,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выявляя его отличительные признаки</w:t>
      </w:r>
      <w:r>
        <w:rPr>
          <w:i/>
          <w:spacing w:val="1"/>
          <w:sz w:val="28"/>
        </w:rPr>
        <w:t> </w:t>
      </w:r>
      <w:r>
        <w:rPr>
          <w:sz w:val="28"/>
        </w:rPr>
        <w:t>можно интегрировать и закрепить 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i/>
          <w:sz w:val="28"/>
        </w:rPr>
        <w:t>10.3.1.3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субъекты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10.3.1.4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объекты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права по 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существенным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признакам</w:t>
      </w:r>
      <w:r>
        <w:rPr>
          <w:sz w:val="28"/>
        </w:rPr>
        <w:t>.</w:t>
      </w:r>
    </w:p>
    <w:p>
      <w:pPr>
        <w:pStyle w:val="BodyText"/>
        <w:spacing w:before="1"/>
        <w:ind w:right="315" w:firstLine="778"/>
      </w:pPr>
      <w:r>
        <w:rPr/>
        <w:t>Рекомендуется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пройденным темам.</w:t>
      </w:r>
    </w:p>
    <w:p>
      <w:pPr>
        <w:pStyle w:val="BodyText"/>
        <w:ind w:right="307"/>
      </w:pPr>
      <w:r>
        <w:rPr/>
        <w:t>Также по предмету «Основы права» для восполнению пробелов в 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ограничительных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повторение</w:t>
      </w:r>
      <w:r>
        <w:rPr>
          <w:spacing w:val="-1"/>
        </w:rPr>
        <w:t> </w:t>
      </w:r>
      <w:r>
        <w:rPr/>
        <w:t>и закрепление сложных тем</w:t>
      </w:r>
      <w:r>
        <w:rPr>
          <w:spacing w:val="-3"/>
        </w:rPr>
        <w:t> </w:t>
      </w:r>
      <w:r>
        <w:rPr/>
        <w:t>10-го</w:t>
      </w:r>
      <w:r>
        <w:rPr>
          <w:spacing w:val="1"/>
        </w:rPr>
        <w:t> </w:t>
      </w:r>
      <w:r>
        <w:rPr/>
        <w:t>класса: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spacing w:before="67"/>
        <w:ind w:left="1022" w:right="0" w:firstLine="0"/>
        <w:jc w:val="both"/>
        <w:rPr>
          <w:i/>
          <w:sz w:val="28"/>
        </w:rPr>
      </w:pPr>
      <w:r>
        <w:rPr>
          <w:b/>
          <w:sz w:val="28"/>
        </w:rPr>
        <w:t>-</w:t>
      </w:r>
      <w:r>
        <w:rPr>
          <w:b/>
          <w:spacing w:val="47"/>
          <w:sz w:val="28"/>
        </w:rPr>
        <w:t> </w:t>
      </w:r>
      <w:r>
        <w:rPr>
          <w:i/>
          <w:sz w:val="28"/>
        </w:rPr>
        <w:t>«Понятие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принципы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правового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государства»;</w:t>
      </w:r>
    </w:p>
    <w:p>
      <w:pPr>
        <w:pStyle w:val="ListParagraph"/>
        <w:numPr>
          <w:ilvl w:val="0"/>
          <w:numId w:val="369"/>
        </w:numPr>
        <w:tabs>
          <w:tab w:pos="1308" w:val="left" w:leader="none"/>
        </w:tabs>
        <w:spacing w:line="240" w:lineRule="auto" w:before="2" w:after="0"/>
        <w:ind w:left="1307" w:right="0" w:hanging="286"/>
        <w:jc w:val="both"/>
        <w:rPr>
          <w:i/>
          <w:sz w:val="28"/>
        </w:rPr>
      </w:pPr>
      <w:r>
        <w:rPr>
          <w:i/>
          <w:sz w:val="28"/>
        </w:rPr>
        <w:t>«Понятие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основные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виды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прав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человека»;</w:t>
      </w:r>
    </w:p>
    <w:p>
      <w:pPr>
        <w:pStyle w:val="ListParagraph"/>
        <w:numPr>
          <w:ilvl w:val="0"/>
          <w:numId w:val="369"/>
        </w:numPr>
        <w:tabs>
          <w:tab w:pos="1308" w:val="left" w:leader="none"/>
        </w:tabs>
        <w:spacing w:line="240" w:lineRule="auto" w:before="0" w:after="0"/>
        <w:ind w:left="313" w:right="314" w:firstLine="708"/>
        <w:jc w:val="both"/>
        <w:rPr>
          <w:i/>
          <w:sz w:val="28"/>
        </w:rPr>
      </w:pPr>
      <w:r>
        <w:rPr>
          <w:i/>
          <w:sz w:val="28"/>
        </w:rPr>
        <w:t>«Уголовные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правонарушения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лица,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привлекаемые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уголовной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ответственности».</w:t>
      </w:r>
    </w:p>
    <w:p>
      <w:pPr>
        <w:pStyle w:val="BodyText"/>
        <w:ind w:right="307"/>
      </w:pPr>
      <w:r>
        <w:rPr/>
        <w:t>При организации работы по восполнению пробелов знаний рекомендуется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</w:t>
      </w:r>
      <w:r>
        <w:rPr>
          <w:spacing w:val="71"/>
        </w:rPr>
        <w:t> </w:t>
      </w:r>
      <w:r>
        <w:rPr/>
        <w:t>(кейс-технологии,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органайзеры,</w:t>
      </w:r>
      <w:r>
        <w:rPr>
          <w:spacing w:val="1"/>
        </w:rPr>
        <w:t> </w:t>
      </w:r>
      <w:r>
        <w:rPr/>
        <w:t>имитационные</w:t>
      </w:r>
      <w:r>
        <w:rPr>
          <w:spacing w:val="1"/>
        </w:rPr>
        <w:t> </w:t>
      </w:r>
      <w:r>
        <w:rPr/>
        <w:t>игры)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(кластеры,</w:t>
      </w:r>
      <w:r>
        <w:rPr>
          <w:spacing w:val="-3"/>
        </w:rPr>
        <w:t> </w:t>
      </w:r>
      <w:r>
        <w:rPr/>
        <w:t>дискуссии,</w:t>
      </w:r>
      <w:r>
        <w:rPr>
          <w:spacing w:val="-1"/>
        </w:rPr>
        <w:t> </w:t>
      </w:r>
      <w:r>
        <w:rPr/>
        <w:t>дебаты).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line="319" w:lineRule="exact"/>
        <w:ind w:left="3329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«Самопознание»</w:t>
      </w:r>
    </w:p>
    <w:p>
      <w:pPr>
        <w:pStyle w:val="BodyText"/>
        <w:ind w:right="312"/>
      </w:pPr>
      <w:r>
        <w:rPr/>
        <w:t>Объектом</w:t>
      </w:r>
      <w:r>
        <w:rPr>
          <w:spacing w:val="1"/>
        </w:rPr>
        <w:t> </w:t>
      </w:r>
      <w:r>
        <w:rPr/>
        <w:t>самопознания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который рассматривается в контексте физического, психического и духовного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бытия.</w:t>
      </w:r>
      <w:r>
        <w:rPr>
          <w:spacing w:val="1"/>
        </w:rPr>
        <w:t> </w:t>
      </w:r>
      <w:r>
        <w:rPr/>
        <w:t>Органичное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составляющих</w:t>
      </w:r>
      <w:r>
        <w:rPr>
          <w:spacing w:val="7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гармоничное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включающее</w:t>
      </w:r>
      <w:r>
        <w:rPr>
          <w:spacing w:val="1"/>
        </w:rPr>
        <w:t> </w:t>
      </w:r>
      <w:r>
        <w:rPr/>
        <w:t>самоактуализацию,</w:t>
      </w:r>
      <w:r>
        <w:rPr>
          <w:spacing w:val="1"/>
        </w:rPr>
        <w:t> </w:t>
      </w:r>
      <w:r>
        <w:rPr/>
        <w:t>самореализацию и самосовершенствование. Это определяет предметную область</w:t>
      </w:r>
      <w:r>
        <w:rPr>
          <w:spacing w:val="-67"/>
        </w:rPr>
        <w:t> </w:t>
      </w:r>
      <w:r>
        <w:rPr/>
        <w:t>самопознания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конкретизирует</w:t>
      </w:r>
      <w:r>
        <w:rPr>
          <w:spacing w:val="1"/>
        </w:rPr>
        <w:t> </w:t>
      </w:r>
      <w:r>
        <w:rPr/>
        <w:t>познавательную,</w:t>
      </w:r>
      <w:r>
        <w:rPr>
          <w:spacing w:val="1"/>
        </w:rPr>
        <w:t> </w:t>
      </w:r>
      <w:r>
        <w:rPr/>
        <w:t>развивающую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воспитывающую</w:t>
      </w:r>
      <w:r>
        <w:rPr>
          <w:spacing w:val="-2"/>
        </w:rPr>
        <w:t> </w:t>
      </w:r>
      <w:r>
        <w:rPr/>
        <w:t>функции учебного</w:t>
      </w:r>
      <w:r>
        <w:rPr>
          <w:spacing w:val="-2"/>
        </w:rPr>
        <w:t> </w:t>
      </w:r>
      <w:r>
        <w:rPr/>
        <w:t>предмета.</w:t>
      </w:r>
    </w:p>
    <w:p>
      <w:pPr>
        <w:pStyle w:val="BodyText"/>
        <w:ind w:right="310"/>
      </w:pPr>
      <w:r>
        <w:rPr/>
        <w:t>Цель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«Самопознание»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духовно-нравственное</w:t>
      </w:r>
      <w:r>
        <w:rPr>
          <w:spacing w:val="-67"/>
        </w:rPr>
        <w:t> </w:t>
      </w:r>
      <w:r>
        <w:rPr/>
        <w:t>развитие обучающихся; усвоение ими знаний об общечеловеческих ценностях;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убеждений,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ind w:right="321"/>
      </w:pPr>
      <w:r>
        <w:rPr/>
        <w:t>Логическая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определена</w:t>
      </w:r>
      <w:r>
        <w:rPr>
          <w:spacing w:val="71"/>
        </w:rPr>
        <w:t> </w:t>
      </w:r>
      <w:r>
        <w:rPr/>
        <w:t>исходя</w:t>
      </w:r>
      <w:r>
        <w:rPr>
          <w:spacing w:val="71"/>
        </w:rPr>
        <w:t> </w:t>
      </w:r>
      <w:r>
        <w:rPr/>
        <w:t>из</w:t>
      </w:r>
      <w:r>
        <w:rPr>
          <w:spacing w:val="1"/>
        </w:rPr>
        <w:t> </w:t>
      </w:r>
      <w:r>
        <w:rPr/>
        <w:t>системы</w:t>
      </w:r>
      <w:r>
        <w:rPr>
          <w:spacing w:val="3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2"/>
        </w:rPr>
        <w:t> </w:t>
      </w:r>
      <w:r>
        <w:rPr/>
        <w:t>позволяющих:</w:t>
      </w:r>
    </w:p>
    <w:p>
      <w:pPr>
        <w:pStyle w:val="ListParagraph"/>
        <w:numPr>
          <w:ilvl w:val="4"/>
          <w:numId w:val="368"/>
        </w:numPr>
        <w:tabs>
          <w:tab w:pos="1308" w:val="left" w:leader="none"/>
        </w:tabs>
        <w:spacing w:line="321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познавать</w:t>
      </w:r>
      <w:r>
        <w:rPr>
          <w:spacing w:val="123"/>
          <w:sz w:val="28"/>
        </w:rPr>
        <w:t> </w:t>
      </w:r>
      <w:r>
        <w:rPr>
          <w:sz w:val="28"/>
        </w:rPr>
        <w:t>себя  </w:t>
      </w:r>
      <w:r>
        <w:rPr>
          <w:spacing w:val="52"/>
          <w:sz w:val="28"/>
        </w:rPr>
        <w:t> </w:t>
      </w:r>
      <w:r>
        <w:rPr>
          <w:sz w:val="28"/>
        </w:rPr>
        <w:t>через  </w:t>
      </w:r>
      <w:r>
        <w:rPr>
          <w:spacing w:val="52"/>
          <w:sz w:val="28"/>
        </w:rPr>
        <w:t> </w:t>
      </w:r>
      <w:r>
        <w:rPr>
          <w:sz w:val="28"/>
        </w:rPr>
        <w:t>осознание  </w:t>
      </w:r>
      <w:r>
        <w:rPr>
          <w:spacing w:val="53"/>
          <w:sz w:val="28"/>
        </w:rPr>
        <w:t> </w:t>
      </w:r>
      <w:r>
        <w:rPr>
          <w:sz w:val="28"/>
        </w:rPr>
        <w:t>таких  </w:t>
      </w:r>
      <w:r>
        <w:rPr>
          <w:spacing w:val="53"/>
          <w:sz w:val="28"/>
        </w:rPr>
        <w:t> </w:t>
      </w:r>
      <w:r>
        <w:rPr>
          <w:sz w:val="28"/>
        </w:rPr>
        <w:t>понятий,  </w:t>
      </w:r>
      <w:r>
        <w:rPr>
          <w:spacing w:val="51"/>
          <w:sz w:val="28"/>
        </w:rPr>
        <w:t> </w:t>
      </w:r>
      <w:r>
        <w:rPr>
          <w:sz w:val="28"/>
        </w:rPr>
        <w:t>как  </w:t>
      </w:r>
      <w:r>
        <w:rPr>
          <w:spacing w:val="62"/>
          <w:sz w:val="28"/>
        </w:rPr>
        <w:t> </w:t>
      </w:r>
      <w:r>
        <w:rPr>
          <w:sz w:val="28"/>
        </w:rPr>
        <w:t>«любовь»,</w:t>
      </w:r>
    </w:p>
    <w:p>
      <w:pPr>
        <w:pStyle w:val="BodyText"/>
        <w:spacing w:line="322" w:lineRule="exact"/>
        <w:ind w:firstLine="0"/>
      </w:pPr>
      <w:r>
        <w:rPr/>
        <w:t>«здоровье»,</w:t>
      </w:r>
      <w:r>
        <w:rPr>
          <w:spacing w:val="52"/>
        </w:rPr>
        <w:t> </w:t>
      </w:r>
      <w:r>
        <w:rPr/>
        <w:t>«свобода»,</w:t>
      </w:r>
      <w:r>
        <w:rPr>
          <w:spacing w:val="53"/>
        </w:rPr>
        <w:t> </w:t>
      </w:r>
      <w:r>
        <w:rPr/>
        <w:t>«счастье»,</w:t>
      </w:r>
      <w:r>
        <w:rPr>
          <w:spacing w:val="52"/>
        </w:rPr>
        <w:t> </w:t>
      </w:r>
      <w:r>
        <w:rPr/>
        <w:t>«совесть»,</w:t>
      </w:r>
      <w:r>
        <w:rPr>
          <w:spacing w:val="53"/>
        </w:rPr>
        <w:t> </w:t>
      </w:r>
      <w:r>
        <w:rPr/>
        <w:t>«труд»,</w:t>
      </w:r>
      <w:r>
        <w:rPr>
          <w:spacing w:val="55"/>
        </w:rPr>
        <w:t> </w:t>
      </w:r>
      <w:r>
        <w:rPr/>
        <w:t>«гармония</w:t>
      </w:r>
      <w:r>
        <w:rPr>
          <w:spacing w:val="50"/>
        </w:rPr>
        <w:t> </w:t>
      </w:r>
      <w:r>
        <w:rPr/>
        <w:t>тела</w:t>
      </w:r>
      <w:r>
        <w:rPr>
          <w:spacing w:val="53"/>
        </w:rPr>
        <w:t> </w:t>
      </w:r>
      <w:r>
        <w:rPr/>
        <w:t>и</w:t>
      </w:r>
      <w:r>
        <w:rPr>
          <w:spacing w:val="51"/>
        </w:rPr>
        <w:t> </w:t>
      </w:r>
      <w:r>
        <w:rPr/>
        <w:t>духа»,</w:t>
      </w:r>
    </w:p>
    <w:p>
      <w:pPr>
        <w:pStyle w:val="BodyText"/>
        <w:ind w:firstLine="0"/>
      </w:pPr>
      <w:r>
        <w:rPr/>
        <w:t>«цель</w:t>
      </w:r>
      <w:r>
        <w:rPr>
          <w:spacing w:val="5"/>
        </w:rPr>
        <w:t> </w:t>
      </w:r>
      <w:r>
        <w:rPr/>
        <w:t>жизни»,</w:t>
      </w:r>
      <w:r>
        <w:rPr>
          <w:spacing w:val="5"/>
        </w:rPr>
        <w:t> </w:t>
      </w:r>
      <w:r>
        <w:rPr/>
        <w:t>«предназначение</w:t>
      </w:r>
      <w:r>
        <w:rPr>
          <w:spacing w:val="5"/>
        </w:rPr>
        <w:t> </w:t>
      </w:r>
      <w:r>
        <w:rPr/>
        <w:t>человека»,</w:t>
      </w:r>
      <w:r>
        <w:rPr>
          <w:spacing w:val="5"/>
        </w:rPr>
        <w:t> </w:t>
      </w:r>
      <w:r>
        <w:rPr/>
        <w:t>«единство</w:t>
      </w:r>
      <w:r>
        <w:rPr>
          <w:spacing w:val="5"/>
        </w:rPr>
        <w:t> </w:t>
      </w:r>
      <w:r>
        <w:rPr/>
        <w:t>мысли,</w:t>
      </w:r>
      <w:r>
        <w:rPr>
          <w:spacing w:val="5"/>
        </w:rPr>
        <w:t> </w:t>
      </w:r>
      <w:r>
        <w:rPr/>
        <w:t>слова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дела»;</w:t>
      </w:r>
    </w:p>
    <w:p>
      <w:pPr>
        <w:pStyle w:val="ListParagraph"/>
        <w:numPr>
          <w:ilvl w:val="4"/>
          <w:numId w:val="368"/>
        </w:numPr>
        <w:tabs>
          <w:tab w:pos="1308" w:val="left" w:leader="none"/>
        </w:tabs>
        <w:spacing w:line="32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познавать</w:t>
      </w:r>
      <w:r>
        <w:rPr>
          <w:spacing w:val="107"/>
          <w:sz w:val="28"/>
        </w:rPr>
        <w:t> </w:t>
      </w:r>
      <w:r>
        <w:rPr>
          <w:sz w:val="28"/>
        </w:rPr>
        <w:t>других  </w:t>
      </w:r>
      <w:r>
        <w:rPr>
          <w:spacing w:val="40"/>
          <w:sz w:val="28"/>
        </w:rPr>
        <w:t> </w:t>
      </w:r>
      <w:r>
        <w:rPr>
          <w:sz w:val="28"/>
        </w:rPr>
        <w:t>через  </w:t>
      </w:r>
      <w:r>
        <w:rPr>
          <w:spacing w:val="37"/>
          <w:sz w:val="28"/>
        </w:rPr>
        <w:t> </w:t>
      </w:r>
      <w:r>
        <w:rPr>
          <w:sz w:val="28"/>
        </w:rPr>
        <w:t>осознание  </w:t>
      </w:r>
      <w:r>
        <w:rPr>
          <w:spacing w:val="39"/>
          <w:sz w:val="28"/>
        </w:rPr>
        <w:t> </w:t>
      </w:r>
      <w:r>
        <w:rPr>
          <w:sz w:val="28"/>
        </w:rPr>
        <w:t>таких  </w:t>
      </w:r>
      <w:r>
        <w:rPr>
          <w:spacing w:val="38"/>
          <w:sz w:val="28"/>
        </w:rPr>
        <w:t> </w:t>
      </w:r>
      <w:r>
        <w:rPr>
          <w:sz w:val="28"/>
        </w:rPr>
        <w:t>понятий,  </w:t>
      </w:r>
      <w:r>
        <w:rPr>
          <w:spacing w:val="37"/>
          <w:sz w:val="28"/>
        </w:rPr>
        <w:t> </w:t>
      </w:r>
      <w:r>
        <w:rPr>
          <w:sz w:val="28"/>
        </w:rPr>
        <w:t>как  </w:t>
      </w:r>
      <w:r>
        <w:rPr>
          <w:spacing w:val="47"/>
          <w:sz w:val="28"/>
        </w:rPr>
        <w:t> </w:t>
      </w:r>
      <w:r>
        <w:rPr>
          <w:sz w:val="28"/>
        </w:rPr>
        <w:t>«семья»,</w:t>
      </w:r>
    </w:p>
    <w:p>
      <w:pPr>
        <w:pStyle w:val="BodyText"/>
        <w:spacing w:line="322" w:lineRule="exact"/>
        <w:ind w:firstLine="0"/>
      </w:pPr>
      <w:r>
        <w:rPr/>
        <w:t>«дружба»,  </w:t>
      </w:r>
      <w:r>
        <w:rPr>
          <w:spacing w:val="46"/>
        </w:rPr>
        <w:t> </w:t>
      </w:r>
      <w:r>
        <w:rPr/>
        <w:t>«общение»,   </w:t>
      </w:r>
      <w:r>
        <w:rPr>
          <w:spacing w:val="45"/>
        </w:rPr>
        <w:t> </w:t>
      </w:r>
      <w:r>
        <w:rPr/>
        <w:t>«доверие»,   </w:t>
      </w:r>
      <w:r>
        <w:rPr>
          <w:spacing w:val="45"/>
        </w:rPr>
        <w:t> </w:t>
      </w:r>
      <w:r>
        <w:rPr/>
        <w:t>«уважение»,   </w:t>
      </w:r>
      <w:r>
        <w:rPr>
          <w:spacing w:val="46"/>
        </w:rPr>
        <w:t> </w:t>
      </w:r>
      <w:r>
        <w:rPr/>
        <w:t>«равенство»,   </w:t>
      </w:r>
      <w:r>
        <w:rPr>
          <w:spacing w:val="45"/>
        </w:rPr>
        <w:t> </w:t>
      </w:r>
      <w:r>
        <w:rPr/>
        <w:t>«диалог»,</w:t>
      </w:r>
    </w:p>
    <w:p>
      <w:pPr>
        <w:pStyle w:val="BodyText"/>
        <w:spacing w:line="322" w:lineRule="exact"/>
        <w:ind w:firstLine="0"/>
      </w:pPr>
      <w:r>
        <w:rPr/>
        <w:t>«взаимопонимание»,</w:t>
      </w:r>
      <w:r>
        <w:rPr>
          <w:spacing w:val="10"/>
        </w:rPr>
        <w:t> </w:t>
      </w:r>
      <w:r>
        <w:rPr/>
        <w:t>«сотрудничество»;</w:t>
      </w:r>
    </w:p>
    <w:p>
      <w:pPr>
        <w:pStyle w:val="ListParagraph"/>
        <w:numPr>
          <w:ilvl w:val="4"/>
          <w:numId w:val="368"/>
        </w:numPr>
        <w:tabs>
          <w:tab w:pos="1308" w:val="left" w:leader="none"/>
        </w:tabs>
        <w:spacing w:line="32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познавать</w:t>
      </w:r>
      <w:r>
        <w:rPr>
          <w:spacing w:val="115"/>
          <w:sz w:val="28"/>
        </w:rPr>
        <w:t> </w:t>
      </w:r>
      <w:r>
        <w:rPr>
          <w:sz w:val="28"/>
        </w:rPr>
        <w:t>мир  </w:t>
      </w:r>
      <w:r>
        <w:rPr>
          <w:spacing w:val="46"/>
          <w:sz w:val="28"/>
        </w:rPr>
        <w:t> </w:t>
      </w:r>
      <w:r>
        <w:rPr>
          <w:sz w:val="28"/>
        </w:rPr>
        <w:t>через  </w:t>
      </w:r>
      <w:r>
        <w:rPr>
          <w:spacing w:val="45"/>
          <w:sz w:val="28"/>
        </w:rPr>
        <w:t> </w:t>
      </w:r>
      <w:r>
        <w:rPr>
          <w:sz w:val="28"/>
        </w:rPr>
        <w:t>осознание  </w:t>
      </w:r>
      <w:r>
        <w:rPr>
          <w:spacing w:val="45"/>
          <w:sz w:val="28"/>
        </w:rPr>
        <w:t> </w:t>
      </w:r>
      <w:r>
        <w:rPr>
          <w:sz w:val="28"/>
        </w:rPr>
        <w:t>таких  </w:t>
      </w:r>
      <w:r>
        <w:rPr>
          <w:spacing w:val="46"/>
          <w:sz w:val="28"/>
        </w:rPr>
        <w:t> </w:t>
      </w:r>
      <w:r>
        <w:rPr>
          <w:sz w:val="28"/>
        </w:rPr>
        <w:t>понятий,  </w:t>
      </w:r>
      <w:r>
        <w:rPr>
          <w:spacing w:val="44"/>
          <w:sz w:val="28"/>
        </w:rPr>
        <w:t> </w:t>
      </w:r>
      <w:r>
        <w:rPr>
          <w:sz w:val="28"/>
        </w:rPr>
        <w:t>как  </w:t>
      </w:r>
      <w:r>
        <w:rPr>
          <w:spacing w:val="58"/>
          <w:sz w:val="28"/>
        </w:rPr>
        <w:t> </w:t>
      </w:r>
      <w:r>
        <w:rPr>
          <w:sz w:val="28"/>
        </w:rPr>
        <w:t>«природа»,</w:t>
      </w:r>
    </w:p>
    <w:p>
      <w:pPr>
        <w:pStyle w:val="BodyText"/>
        <w:spacing w:line="322" w:lineRule="exact"/>
        <w:ind w:firstLine="0"/>
      </w:pPr>
      <w:r>
        <w:rPr/>
        <w:t>«Родина»,</w:t>
      </w:r>
      <w:r>
        <w:rPr>
          <w:spacing w:val="4"/>
        </w:rPr>
        <w:t> </w:t>
      </w:r>
      <w:r>
        <w:rPr/>
        <w:t>«жизнь»,</w:t>
      </w:r>
      <w:r>
        <w:rPr>
          <w:spacing w:val="7"/>
        </w:rPr>
        <w:t> </w:t>
      </w:r>
      <w:r>
        <w:rPr/>
        <w:t>«гармония</w:t>
      </w:r>
      <w:r>
        <w:rPr>
          <w:spacing w:val="6"/>
        </w:rPr>
        <w:t> </w:t>
      </w:r>
      <w:r>
        <w:rPr/>
        <w:t>с</w:t>
      </w:r>
      <w:r>
        <w:rPr>
          <w:spacing w:val="4"/>
        </w:rPr>
        <w:t> </w:t>
      </w:r>
      <w:r>
        <w:rPr/>
        <w:t>окружающим</w:t>
      </w:r>
      <w:r>
        <w:rPr>
          <w:spacing w:val="7"/>
        </w:rPr>
        <w:t> </w:t>
      </w:r>
      <w:r>
        <w:rPr/>
        <w:t>миром»,</w:t>
      </w:r>
      <w:r>
        <w:rPr>
          <w:spacing w:val="5"/>
        </w:rPr>
        <w:t> </w:t>
      </w:r>
      <w:r>
        <w:rPr/>
        <w:t>«вера»,</w:t>
      </w:r>
      <w:r>
        <w:rPr>
          <w:spacing w:val="4"/>
        </w:rPr>
        <w:t> </w:t>
      </w:r>
      <w:r>
        <w:rPr/>
        <w:t>«надежда»;</w:t>
      </w:r>
    </w:p>
    <w:p>
      <w:pPr>
        <w:pStyle w:val="ListParagraph"/>
        <w:numPr>
          <w:ilvl w:val="4"/>
          <w:numId w:val="368"/>
        </w:numPr>
        <w:tabs>
          <w:tab w:pos="1308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познавать духовный опыт человечества через осознание таких понятий,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37"/>
          <w:sz w:val="28"/>
        </w:rPr>
        <w:t> </w:t>
      </w:r>
      <w:r>
        <w:rPr>
          <w:sz w:val="28"/>
        </w:rPr>
        <w:t>«истина»,</w:t>
      </w:r>
      <w:r>
        <w:rPr>
          <w:spacing w:val="36"/>
          <w:sz w:val="28"/>
        </w:rPr>
        <w:t> </w:t>
      </w:r>
      <w:r>
        <w:rPr>
          <w:sz w:val="28"/>
        </w:rPr>
        <w:t>«творчество»,</w:t>
      </w:r>
      <w:r>
        <w:rPr>
          <w:spacing w:val="37"/>
          <w:sz w:val="28"/>
        </w:rPr>
        <w:t> </w:t>
      </w:r>
      <w:r>
        <w:rPr>
          <w:sz w:val="28"/>
        </w:rPr>
        <w:t>«культура»,</w:t>
      </w:r>
      <w:r>
        <w:rPr>
          <w:spacing w:val="36"/>
          <w:sz w:val="28"/>
        </w:rPr>
        <w:t> </w:t>
      </w:r>
      <w:r>
        <w:rPr>
          <w:sz w:val="28"/>
        </w:rPr>
        <w:t>«земля</w:t>
      </w:r>
      <w:r>
        <w:rPr>
          <w:spacing w:val="36"/>
          <w:sz w:val="28"/>
        </w:rPr>
        <w:t> </w:t>
      </w:r>
      <w:r>
        <w:rPr>
          <w:sz w:val="28"/>
        </w:rPr>
        <w:t>как</w:t>
      </w:r>
      <w:r>
        <w:rPr>
          <w:spacing w:val="37"/>
          <w:sz w:val="28"/>
        </w:rPr>
        <w:t> </w:t>
      </w:r>
      <w:r>
        <w:rPr>
          <w:sz w:val="28"/>
        </w:rPr>
        <w:t>общий</w:t>
      </w:r>
      <w:r>
        <w:rPr>
          <w:spacing w:val="36"/>
          <w:sz w:val="28"/>
        </w:rPr>
        <w:t> </w:t>
      </w:r>
      <w:r>
        <w:rPr>
          <w:sz w:val="28"/>
        </w:rPr>
        <w:t>дом</w:t>
      </w:r>
      <w:r>
        <w:rPr>
          <w:spacing w:val="35"/>
          <w:sz w:val="28"/>
        </w:rPr>
        <w:t> </w:t>
      </w:r>
      <w:r>
        <w:rPr>
          <w:sz w:val="28"/>
        </w:rPr>
        <w:t>человечества»,</w:t>
      </w:r>
    </w:p>
    <w:p>
      <w:pPr>
        <w:pStyle w:val="BodyText"/>
        <w:spacing w:before="2"/>
        <w:ind w:firstLine="0"/>
      </w:pPr>
      <w:r>
        <w:rPr/>
        <w:t>«единение</w:t>
      </w:r>
      <w:r>
        <w:rPr>
          <w:spacing w:val="4"/>
        </w:rPr>
        <w:t> </w:t>
      </w:r>
      <w:r>
        <w:rPr/>
        <w:t>с</w:t>
      </w:r>
      <w:r>
        <w:rPr>
          <w:spacing w:val="5"/>
        </w:rPr>
        <w:t> </w:t>
      </w:r>
      <w:r>
        <w:rPr/>
        <w:t>человечеством».</w:t>
      </w:r>
    </w:p>
    <w:p>
      <w:pPr>
        <w:pStyle w:val="BodyText"/>
        <w:spacing w:line="322" w:lineRule="exact"/>
        <w:ind w:left="1022" w:firstLine="0"/>
      </w:pPr>
      <w:r>
        <w:rPr/>
        <w:t>Объем</w:t>
      </w:r>
      <w:r>
        <w:rPr>
          <w:spacing w:val="4"/>
        </w:rPr>
        <w:t> </w:t>
      </w:r>
      <w:r>
        <w:rPr/>
        <w:t>учебной</w:t>
      </w:r>
      <w:r>
        <w:rPr>
          <w:spacing w:val="3"/>
        </w:rPr>
        <w:t> </w:t>
      </w:r>
      <w:r>
        <w:rPr/>
        <w:t>нагрузки</w:t>
      </w:r>
      <w:r>
        <w:rPr>
          <w:spacing w:val="6"/>
        </w:rPr>
        <w:t> </w:t>
      </w:r>
      <w:r>
        <w:rPr/>
        <w:t>по</w:t>
      </w:r>
      <w:r>
        <w:rPr>
          <w:spacing w:val="4"/>
        </w:rPr>
        <w:t> </w:t>
      </w:r>
      <w:r>
        <w:rPr/>
        <w:t>предмету</w:t>
      </w:r>
      <w:r>
        <w:rPr>
          <w:spacing w:val="9"/>
        </w:rPr>
        <w:t> </w:t>
      </w:r>
      <w:r>
        <w:rPr/>
        <w:t>«Самопознание»</w:t>
      </w:r>
      <w:r>
        <w:rPr>
          <w:spacing w:val="4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370"/>
        </w:numPr>
        <w:tabs>
          <w:tab w:pos="1308" w:val="left" w:leader="none"/>
        </w:tabs>
        <w:spacing w:line="32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10-м</w:t>
      </w:r>
      <w:r>
        <w:rPr>
          <w:spacing w:val="3"/>
          <w:sz w:val="28"/>
        </w:rPr>
        <w:t> </w:t>
      </w:r>
      <w:r>
        <w:rPr>
          <w:sz w:val="28"/>
        </w:rPr>
        <w:t>классе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1</w:t>
      </w:r>
      <w:r>
        <w:rPr>
          <w:spacing w:val="4"/>
          <w:sz w:val="28"/>
        </w:rPr>
        <w:t> </w:t>
      </w:r>
      <w:r>
        <w:rPr>
          <w:sz w:val="28"/>
        </w:rPr>
        <w:t>час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неделю,</w:t>
      </w:r>
      <w:r>
        <w:rPr>
          <w:spacing w:val="1"/>
          <w:sz w:val="28"/>
        </w:rPr>
        <w:t> </w:t>
      </w:r>
      <w:r>
        <w:rPr>
          <w:sz w:val="28"/>
        </w:rPr>
        <w:t>34</w:t>
      </w:r>
      <w:r>
        <w:rPr>
          <w:spacing w:val="3"/>
          <w:sz w:val="28"/>
        </w:rPr>
        <w:t> </w:t>
      </w:r>
      <w:r>
        <w:rPr>
          <w:sz w:val="28"/>
        </w:rPr>
        <w:t>часа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3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370"/>
        </w:numPr>
        <w:tabs>
          <w:tab w:pos="1308" w:val="left" w:leader="none"/>
        </w:tabs>
        <w:spacing w:line="32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11-м</w:t>
      </w:r>
      <w:r>
        <w:rPr>
          <w:spacing w:val="3"/>
          <w:sz w:val="28"/>
        </w:rPr>
        <w:t> </w:t>
      </w:r>
      <w:r>
        <w:rPr>
          <w:sz w:val="28"/>
        </w:rPr>
        <w:t>классе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5"/>
          <w:sz w:val="28"/>
        </w:rPr>
        <w:t> </w:t>
      </w:r>
      <w:r>
        <w:rPr>
          <w:sz w:val="28"/>
        </w:rPr>
        <w:t>час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неделю,</w:t>
      </w:r>
      <w:r>
        <w:rPr>
          <w:spacing w:val="1"/>
          <w:sz w:val="28"/>
        </w:rPr>
        <w:t> </w:t>
      </w:r>
      <w:r>
        <w:rPr>
          <w:sz w:val="28"/>
        </w:rPr>
        <w:t>34</w:t>
      </w:r>
      <w:r>
        <w:rPr>
          <w:spacing w:val="4"/>
          <w:sz w:val="28"/>
        </w:rPr>
        <w:t> </w:t>
      </w:r>
      <w:r>
        <w:rPr>
          <w:sz w:val="28"/>
        </w:rPr>
        <w:t>часа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3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ind w:right="307"/>
      </w:pPr>
      <w:r>
        <w:rPr/>
        <w:t>Базовое содержание предмета «Самопознание» в 10-11 классах включает</w:t>
      </w:r>
      <w:r>
        <w:rPr>
          <w:spacing w:val="1"/>
        </w:rPr>
        <w:t> </w:t>
      </w:r>
      <w:r>
        <w:rPr/>
        <w:t>четыре</w:t>
      </w:r>
      <w:r>
        <w:rPr>
          <w:spacing w:val="60"/>
        </w:rPr>
        <w:t> </w:t>
      </w:r>
      <w:r>
        <w:rPr/>
        <w:t>основных</w:t>
      </w:r>
      <w:r>
        <w:rPr>
          <w:spacing w:val="61"/>
        </w:rPr>
        <w:t> </w:t>
      </w:r>
      <w:r>
        <w:rPr/>
        <w:t>раздела:</w:t>
      </w:r>
      <w:r>
        <w:rPr>
          <w:spacing w:val="68"/>
        </w:rPr>
        <w:t> </w:t>
      </w:r>
      <w:r>
        <w:rPr/>
        <w:t>«На</w:t>
      </w:r>
      <w:r>
        <w:rPr>
          <w:spacing w:val="60"/>
        </w:rPr>
        <w:t> </w:t>
      </w:r>
      <w:r>
        <w:rPr/>
        <w:t>пути</w:t>
      </w:r>
      <w:r>
        <w:rPr>
          <w:spacing w:val="63"/>
        </w:rPr>
        <w:t> </w:t>
      </w:r>
      <w:r>
        <w:rPr/>
        <w:t>познания»,</w:t>
      </w:r>
      <w:r>
        <w:rPr>
          <w:spacing w:val="62"/>
        </w:rPr>
        <w:t> </w:t>
      </w:r>
      <w:r>
        <w:rPr/>
        <w:t>«Становление</w:t>
      </w:r>
      <w:r>
        <w:rPr>
          <w:spacing w:val="65"/>
        </w:rPr>
        <w:t> </w:t>
      </w:r>
      <w:r>
        <w:rPr/>
        <w:t>личности»,</w:t>
      </w:r>
    </w:p>
    <w:p>
      <w:pPr>
        <w:pStyle w:val="BodyText"/>
        <w:spacing w:line="322" w:lineRule="exact" w:before="1"/>
        <w:ind w:firstLine="0"/>
      </w:pPr>
      <w:r>
        <w:rPr/>
        <w:t>«Жизнь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обществе»,</w:t>
      </w:r>
      <w:r>
        <w:rPr>
          <w:spacing w:val="8"/>
        </w:rPr>
        <w:t> </w:t>
      </w:r>
      <w:r>
        <w:rPr/>
        <w:t>«Мир</w:t>
      </w:r>
      <w:r>
        <w:rPr>
          <w:spacing w:val="4"/>
        </w:rPr>
        <w:t> </w:t>
      </w:r>
      <w:r>
        <w:rPr/>
        <w:t>человечества».</w:t>
      </w:r>
    </w:p>
    <w:p>
      <w:pPr>
        <w:pStyle w:val="BodyText"/>
        <w:ind w:right="318"/>
      </w:pPr>
      <w:r>
        <w:rPr/>
        <w:t>Важным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самопознанию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здоровьесберегающей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методических приемов, благотворно влияющих на настроение и самочувствие</w:t>
      </w:r>
      <w:r>
        <w:rPr>
          <w:spacing w:val="1"/>
        </w:rPr>
        <w:t> </w:t>
      </w:r>
      <w:r>
        <w:rPr/>
        <w:t>обучающихся,</w:t>
      </w:r>
      <w:r>
        <w:rPr>
          <w:spacing w:val="30"/>
        </w:rPr>
        <w:t> </w:t>
      </w:r>
      <w:r>
        <w:rPr/>
        <w:t>способствующих</w:t>
      </w:r>
      <w:r>
        <w:rPr>
          <w:spacing w:val="33"/>
        </w:rPr>
        <w:t> </w:t>
      </w:r>
      <w:r>
        <w:rPr/>
        <w:t>релаксации,</w:t>
      </w:r>
      <w:r>
        <w:rPr>
          <w:spacing w:val="30"/>
        </w:rPr>
        <w:t> </w:t>
      </w:r>
      <w:r>
        <w:rPr/>
        <w:t>снижению</w:t>
      </w:r>
      <w:r>
        <w:rPr>
          <w:spacing w:val="32"/>
        </w:rPr>
        <w:t> </w:t>
      </w:r>
      <w:r>
        <w:rPr/>
        <w:t>напряженности</w:t>
      </w:r>
      <w:r>
        <w:rPr>
          <w:spacing w:val="32"/>
        </w:rPr>
        <w:t> </w:t>
      </w:r>
      <w:r>
        <w:rPr/>
        <w:t>тела,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20" w:firstLine="0"/>
      </w:pPr>
      <w:r>
        <w:rPr/>
        <w:t>преодолению усталости, утомляемости, лучшему осознанию и стимулированию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эмоций,</w:t>
      </w:r>
      <w:r>
        <w:rPr>
          <w:spacing w:val="-1"/>
        </w:rPr>
        <w:t> </w:t>
      </w:r>
      <w:r>
        <w:rPr/>
        <w:t>рефлексии.</w:t>
      </w:r>
    </w:p>
    <w:p>
      <w:pPr>
        <w:pStyle w:val="BodyText"/>
        <w:spacing w:line="237" w:lineRule="auto"/>
        <w:ind w:right="307"/>
      </w:pPr>
      <w:r>
        <w:rPr/>
        <w:t>Темы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познания»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-67"/>
        </w:rPr>
        <w:t> </w:t>
      </w:r>
      <w:r>
        <w:rPr/>
        <w:t>побуждения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постижению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осознанное предпочтение общечеловеческих ценностей: способности человека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гармоничные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миром,</w:t>
      </w:r>
      <w:r>
        <w:rPr>
          <w:spacing w:val="70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своим эмоциональным состоянием, пути совершенствования личности, поиски</w:t>
      </w:r>
      <w:r>
        <w:rPr>
          <w:spacing w:val="1"/>
        </w:rPr>
        <w:t> </w:t>
      </w:r>
      <w:r>
        <w:rPr/>
        <w:t>идеала,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ответственность, честь, достоинство. В программе отражены</w:t>
      </w:r>
      <w:r>
        <w:rPr>
          <w:spacing w:val="1"/>
        </w:rPr>
        <w:t> </w:t>
      </w:r>
      <w:r>
        <w:rPr/>
        <w:t>вопросы свободы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вероисповедания,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уважения,</w:t>
      </w:r>
      <w:r>
        <w:rPr>
          <w:spacing w:val="-67"/>
        </w:rPr>
        <w:t> </w:t>
      </w:r>
      <w:r>
        <w:rPr/>
        <w:t>терпимости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религиозным</w:t>
      </w:r>
      <w:r>
        <w:rPr>
          <w:spacing w:val="-3"/>
        </w:rPr>
        <w:t> </w:t>
      </w:r>
      <w:r>
        <w:rPr/>
        <w:t>чувствам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spacing w:line="237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темах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«Становление</w:t>
      </w:r>
      <w:r>
        <w:rPr>
          <w:spacing w:val="1"/>
        </w:rPr>
        <w:t> </w:t>
      </w:r>
      <w:r>
        <w:rPr/>
        <w:t>личности»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>
          <w:spacing w:val="-3"/>
        </w:rPr>
        <w:t>расширение</w:t>
      </w:r>
      <w:r>
        <w:rPr>
          <w:spacing w:val="-15"/>
        </w:rPr>
        <w:t> </w:t>
      </w:r>
      <w:r>
        <w:rPr>
          <w:spacing w:val="-3"/>
        </w:rPr>
        <w:t>рамок</w:t>
      </w:r>
      <w:r>
        <w:rPr>
          <w:spacing w:val="-13"/>
        </w:rPr>
        <w:t> </w:t>
      </w:r>
      <w:r>
        <w:rPr>
          <w:spacing w:val="-3"/>
        </w:rPr>
        <w:t>мировосприятия</w:t>
      </w:r>
      <w:r>
        <w:rPr>
          <w:spacing w:val="-12"/>
        </w:rPr>
        <w:t> </w:t>
      </w:r>
      <w:r>
        <w:rPr>
          <w:spacing w:val="-3"/>
        </w:rPr>
        <w:t>обучающихся</w:t>
      </w:r>
      <w:r>
        <w:rPr>
          <w:spacing w:val="-13"/>
        </w:rPr>
        <w:t> </w:t>
      </w:r>
      <w:r>
        <w:rPr>
          <w:spacing w:val="-2"/>
        </w:rPr>
        <w:t>через</w:t>
      </w:r>
      <w:r>
        <w:rPr>
          <w:spacing w:val="-14"/>
        </w:rPr>
        <w:t> </w:t>
      </w:r>
      <w:r>
        <w:rPr>
          <w:spacing w:val="-2"/>
        </w:rPr>
        <w:t>развитие</w:t>
      </w:r>
      <w:r>
        <w:rPr>
          <w:spacing w:val="-14"/>
        </w:rPr>
        <w:t> </w:t>
      </w:r>
      <w:r>
        <w:rPr>
          <w:spacing w:val="-2"/>
        </w:rPr>
        <w:t>их</w:t>
      </w:r>
      <w:r>
        <w:rPr>
          <w:spacing w:val="-14"/>
        </w:rPr>
        <w:t> </w:t>
      </w:r>
      <w:r>
        <w:rPr>
          <w:spacing w:val="-2"/>
        </w:rPr>
        <w:t>представлений</w:t>
      </w:r>
      <w:r>
        <w:rPr>
          <w:spacing w:val="-67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открытым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действовать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нем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позиции</w:t>
      </w:r>
      <w:r>
        <w:rPr>
          <w:spacing w:val="-14"/>
        </w:rPr>
        <w:t> </w:t>
      </w:r>
      <w:r>
        <w:rPr>
          <w:spacing w:val="-2"/>
        </w:rPr>
        <w:t>норм</w:t>
      </w:r>
      <w:r>
        <w:rPr>
          <w:spacing w:val="-15"/>
        </w:rPr>
        <w:t> </w:t>
      </w:r>
      <w:r>
        <w:rPr>
          <w:spacing w:val="-1"/>
        </w:rPr>
        <w:t>высокой</w:t>
      </w:r>
      <w:r>
        <w:rPr>
          <w:spacing w:val="-14"/>
        </w:rPr>
        <w:t> </w:t>
      </w:r>
      <w:r>
        <w:rPr>
          <w:spacing w:val="-1"/>
        </w:rPr>
        <w:t>нравственности.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программе</w:t>
      </w:r>
      <w:r>
        <w:rPr>
          <w:spacing w:val="-15"/>
        </w:rPr>
        <w:t> </w:t>
      </w:r>
      <w:r>
        <w:rPr>
          <w:spacing w:val="-1"/>
        </w:rPr>
        <w:t>заложена</w:t>
      </w:r>
      <w:r>
        <w:rPr>
          <w:spacing w:val="-68"/>
        </w:rPr>
        <w:t> </w:t>
      </w:r>
      <w:r>
        <w:rPr/>
        <w:t>возможность</w:t>
      </w:r>
      <w:r>
        <w:rPr>
          <w:spacing w:val="-14"/>
        </w:rPr>
        <w:t> </w:t>
      </w:r>
      <w:r>
        <w:rPr/>
        <w:t>раскрыть</w:t>
      </w:r>
      <w:r>
        <w:rPr>
          <w:spacing w:val="-13"/>
        </w:rPr>
        <w:t> </w:t>
      </w:r>
      <w:r>
        <w:rPr/>
        <w:t>глубину</w:t>
      </w:r>
      <w:r>
        <w:rPr>
          <w:spacing w:val="-13"/>
        </w:rPr>
        <w:t> </w:t>
      </w:r>
      <w:r>
        <w:rPr/>
        <w:t>таких</w:t>
      </w:r>
      <w:r>
        <w:rPr>
          <w:spacing w:val="-12"/>
        </w:rPr>
        <w:t> </w:t>
      </w:r>
      <w:r>
        <w:rPr/>
        <w:t>понятий,</w:t>
      </w:r>
      <w:r>
        <w:rPr>
          <w:spacing w:val="-13"/>
        </w:rPr>
        <w:t> </w:t>
      </w:r>
      <w:r>
        <w:rPr/>
        <w:t>как</w:t>
      </w:r>
      <w:r>
        <w:rPr>
          <w:spacing w:val="-7"/>
        </w:rPr>
        <w:t> </w:t>
      </w:r>
      <w:r>
        <w:rPr/>
        <w:t>«внутренний</w:t>
      </w:r>
      <w:r>
        <w:rPr>
          <w:spacing w:val="-12"/>
        </w:rPr>
        <w:t> </w:t>
      </w:r>
      <w:r>
        <w:rPr/>
        <w:t>мир»,</w:t>
      </w:r>
      <w:r>
        <w:rPr>
          <w:spacing w:val="50"/>
        </w:rPr>
        <w:t> </w:t>
      </w:r>
      <w:r>
        <w:rPr/>
        <w:t>«истинное</w:t>
      </w:r>
      <w:r>
        <w:rPr>
          <w:spacing w:val="-67"/>
        </w:rPr>
        <w:t> </w:t>
      </w:r>
      <w:r>
        <w:rPr/>
        <w:t>предназначение</w:t>
      </w:r>
      <w:r>
        <w:rPr>
          <w:spacing w:val="-14"/>
        </w:rPr>
        <w:t> </w:t>
      </w:r>
      <w:r>
        <w:rPr/>
        <w:t>человека»,</w:t>
      </w:r>
      <w:r>
        <w:rPr>
          <w:spacing w:val="-13"/>
        </w:rPr>
        <w:t> </w:t>
      </w:r>
      <w:r>
        <w:rPr/>
        <w:t>«духовная</w:t>
      </w:r>
      <w:r>
        <w:rPr>
          <w:spacing w:val="-12"/>
        </w:rPr>
        <w:t> </w:t>
      </w:r>
      <w:r>
        <w:rPr/>
        <w:t>зрелость</w:t>
      </w:r>
      <w:r>
        <w:rPr>
          <w:spacing w:val="-12"/>
        </w:rPr>
        <w:t> </w:t>
      </w:r>
      <w:r>
        <w:rPr/>
        <w:t>личности».</w:t>
      </w:r>
    </w:p>
    <w:p>
      <w:pPr>
        <w:pStyle w:val="BodyText"/>
        <w:spacing w:line="237" w:lineRule="auto" w:before="3"/>
        <w:ind w:right="301"/>
      </w:pPr>
      <w:r>
        <w:rPr/>
        <w:t>Тематическое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«Жизнь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обществе»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5"/>
        </w:rPr>
        <w:t>разумного</w:t>
      </w:r>
      <w:r>
        <w:rPr>
          <w:spacing w:val="-11"/>
        </w:rPr>
        <w:t> </w:t>
      </w:r>
      <w:r>
        <w:rPr>
          <w:spacing w:val="-5"/>
        </w:rPr>
        <w:t>подхода</w:t>
      </w:r>
      <w:r>
        <w:rPr>
          <w:spacing w:val="-12"/>
        </w:rPr>
        <w:t> </w:t>
      </w:r>
      <w:r>
        <w:rPr>
          <w:spacing w:val="-5"/>
        </w:rPr>
        <w:t>к</w:t>
      </w:r>
      <w:r>
        <w:rPr>
          <w:spacing w:val="-9"/>
        </w:rPr>
        <w:t> </w:t>
      </w:r>
      <w:r>
        <w:rPr>
          <w:spacing w:val="-5"/>
        </w:rPr>
        <w:t>этическим</w:t>
      </w:r>
      <w:r>
        <w:rPr>
          <w:spacing w:val="-10"/>
        </w:rPr>
        <w:t> </w:t>
      </w:r>
      <w:r>
        <w:rPr>
          <w:spacing w:val="-5"/>
        </w:rPr>
        <w:t>жизненным</w:t>
      </w:r>
      <w:r>
        <w:rPr>
          <w:spacing w:val="-12"/>
        </w:rPr>
        <w:t> </w:t>
      </w:r>
      <w:r>
        <w:rPr>
          <w:spacing w:val="-5"/>
        </w:rPr>
        <w:t>коллизиям,</w:t>
      </w:r>
      <w:r>
        <w:rPr>
          <w:spacing w:val="-13"/>
        </w:rPr>
        <w:t> </w:t>
      </w:r>
      <w:r>
        <w:rPr>
          <w:spacing w:val="-5"/>
        </w:rPr>
        <w:t>возникающим</w:t>
      </w:r>
      <w:r>
        <w:rPr>
          <w:spacing w:val="-10"/>
        </w:rPr>
        <w:t> </w:t>
      </w:r>
      <w:r>
        <w:rPr>
          <w:spacing w:val="-5"/>
        </w:rPr>
        <w:t>в</w:t>
      </w:r>
      <w:r>
        <w:rPr>
          <w:spacing w:val="-13"/>
        </w:rPr>
        <w:t> </w:t>
      </w:r>
      <w:r>
        <w:rPr>
          <w:spacing w:val="-4"/>
        </w:rPr>
        <w:t>отношениях</w:t>
      </w:r>
      <w:r>
        <w:rPr>
          <w:spacing w:val="-67"/>
        </w:rPr>
        <w:t> </w:t>
      </w:r>
      <w:r>
        <w:rPr>
          <w:spacing w:val="-2"/>
        </w:rPr>
        <w:t>между людьми. Старшеклассникам предстоит </w:t>
      </w:r>
      <w:r>
        <w:rPr>
          <w:spacing w:val="-1"/>
        </w:rPr>
        <w:t>упорядочить представления о своей</w:t>
      </w:r>
      <w:r>
        <w:rPr>
          <w:spacing w:val="-67"/>
        </w:rPr>
        <w:t> </w:t>
      </w:r>
      <w:r>
        <w:rPr/>
        <w:t>роли в жизни семьи, коллектива и общества с позиций человека, вступившего в</w:t>
      </w:r>
      <w:r>
        <w:rPr>
          <w:spacing w:val="1"/>
        </w:rPr>
        <w:t> </w:t>
      </w:r>
      <w:r>
        <w:rPr>
          <w:spacing w:val="-1"/>
        </w:rPr>
        <w:t>период взросления и осознающего </w:t>
      </w:r>
      <w:r>
        <w:rPr/>
        <w:t>меру ответственности за создание морального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близких,</w:t>
      </w:r>
      <w:r>
        <w:rPr>
          <w:spacing w:val="1"/>
        </w:rPr>
        <w:t> </w:t>
      </w:r>
      <w:r>
        <w:rPr/>
        <w:t>одноклассников,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>
          <w:spacing w:val="-1"/>
        </w:rPr>
        <w:t>однокурсников </w:t>
      </w:r>
      <w:r>
        <w:rPr/>
        <w:t>и коллег по работе. В программе раздела предусмотрено развитие</w:t>
      </w:r>
      <w:r>
        <w:rPr>
          <w:spacing w:val="-67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 равенстве и справедливости, социальных ролях мужчины и</w:t>
      </w:r>
      <w:r>
        <w:rPr>
          <w:spacing w:val="1"/>
        </w:rPr>
        <w:t> </w:t>
      </w:r>
      <w:r>
        <w:rPr/>
        <w:t>женщины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знакомство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/>
        <w:t>такими</w:t>
      </w:r>
      <w:r>
        <w:rPr>
          <w:spacing w:val="26"/>
        </w:rPr>
        <w:t> </w:t>
      </w:r>
      <w:r>
        <w:rPr/>
        <w:t>понятиями,</w:t>
      </w:r>
      <w:r>
        <w:rPr>
          <w:spacing w:val="26"/>
        </w:rPr>
        <w:t> </w:t>
      </w:r>
      <w:r>
        <w:rPr/>
        <w:t>как</w:t>
      </w:r>
      <w:r>
        <w:rPr>
          <w:spacing w:val="27"/>
        </w:rPr>
        <w:t> </w:t>
      </w:r>
      <w:r>
        <w:rPr/>
        <w:t>«самоутверждение</w:t>
      </w:r>
      <w:r>
        <w:rPr>
          <w:spacing w:val="27"/>
        </w:rPr>
        <w:t> </w:t>
      </w:r>
      <w:r>
        <w:rPr/>
        <w:t>личности»,</w:t>
      </w:r>
    </w:p>
    <w:p>
      <w:pPr>
        <w:pStyle w:val="BodyText"/>
        <w:spacing w:line="321" w:lineRule="exact" w:before="5"/>
        <w:ind w:firstLine="0"/>
        <w:jc w:val="left"/>
      </w:pPr>
      <w:r>
        <w:rPr/>
        <w:t>«мировоззрение».</w:t>
      </w:r>
    </w:p>
    <w:p>
      <w:pPr>
        <w:pStyle w:val="BodyText"/>
        <w:spacing w:line="237" w:lineRule="auto" w:before="1"/>
        <w:ind w:right="307"/>
      </w:pPr>
      <w:r>
        <w:rPr/>
        <w:t>В</w:t>
      </w:r>
      <w:r>
        <w:rPr>
          <w:spacing w:val="1"/>
        </w:rPr>
        <w:t> </w:t>
      </w:r>
      <w:r>
        <w:rPr/>
        <w:t>четвёртом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«Мир</w:t>
      </w:r>
      <w:r>
        <w:rPr>
          <w:spacing w:val="1"/>
        </w:rPr>
        <w:t> </w:t>
      </w:r>
      <w:r>
        <w:rPr/>
        <w:t>человечества»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 гуманистического отношения обучающихся к культурному наследию</w:t>
      </w:r>
      <w:r>
        <w:rPr>
          <w:spacing w:val="1"/>
        </w:rPr>
        <w:t> </w:t>
      </w:r>
      <w:r>
        <w:rPr/>
        <w:t>человечества,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человеческому</w:t>
      </w:r>
      <w:r>
        <w:rPr>
          <w:spacing w:val="1"/>
        </w:rPr>
        <w:t> </w:t>
      </w:r>
      <w:r>
        <w:rPr/>
        <w:t>роду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истине.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глубокое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старшеклассниками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человеческих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историческом,</w:t>
      </w:r>
      <w:r>
        <w:rPr>
          <w:spacing w:val="1"/>
        </w:rPr>
        <w:t> </w:t>
      </w:r>
      <w:r>
        <w:rPr/>
        <w:t>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духовном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человечества,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будущем,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предназначении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объединяющем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обретения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завершающим в курсе самопознания средней школы и нацелен на постижение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необъятном</w:t>
      </w:r>
      <w:r>
        <w:rPr>
          <w:spacing w:val="1"/>
        </w:rPr>
        <w:t> </w:t>
      </w:r>
      <w:r>
        <w:rPr/>
        <w:t>жизненном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насущных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созидании такого будущего, в котором нашлось бы приложение труду, таланту и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каждого.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старшекласснику</w:t>
      </w:r>
      <w:r>
        <w:rPr>
          <w:spacing w:val="1"/>
        </w:rPr>
        <w:t> </w:t>
      </w:r>
      <w:r>
        <w:rPr/>
        <w:t>осмыслить</w:t>
      </w:r>
      <w:r>
        <w:rPr>
          <w:spacing w:val="1"/>
        </w:rPr>
        <w:t> </w:t>
      </w:r>
      <w:r>
        <w:rPr/>
        <w:t>сущность</w:t>
      </w:r>
      <w:r>
        <w:rPr>
          <w:spacing w:val="-67"/>
        </w:rPr>
        <w:t> </w:t>
      </w:r>
      <w:r>
        <w:rPr/>
        <w:t>важнейшего для  человека понятия</w:t>
      </w:r>
      <w:r>
        <w:rPr>
          <w:spacing w:val="69"/>
        </w:rPr>
        <w:t> </w:t>
      </w:r>
      <w:r>
        <w:rPr/>
        <w:t>«счастье».</w:t>
      </w:r>
    </w:p>
    <w:p>
      <w:pPr>
        <w:spacing w:after="0" w:line="23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7"/>
      </w:pPr>
      <w:r>
        <w:rPr/>
        <w:t>Особенностью программы,</w:t>
      </w:r>
      <w:r>
        <w:rPr>
          <w:spacing w:val="1"/>
        </w:rPr>
        <w:t> </w:t>
      </w:r>
      <w:r>
        <w:rPr/>
        <w:t>предлагаемой для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в 10-11</w:t>
      </w:r>
      <w:r>
        <w:rPr>
          <w:spacing w:val="1"/>
        </w:rPr>
        <w:t> </w:t>
      </w:r>
      <w:r>
        <w:rPr/>
        <w:t>классах,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изученного,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необходимым багажом выпускника средней школы, вступающего во взрослую</w:t>
      </w:r>
      <w:r>
        <w:rPr>
          <w:spacing w:val="1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доверия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обучающимся посредством использования различных стратегий преподавания и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before="2"/>
        <w:ind w:right="307"/>
      </w:pPr>
      <w:r>
        <w:rPr>
          <w:i/>
        </w:rPr>
        <w:t>По</w:t>
      </w:r>
      <w:r>
        <w:rPr>
          <w:i/>
          <w:spacing w:val="1"/>
        </w:rPr>
        <w:t> </w:t>
      </w:r>
      <w:r>
        <w:rPr>
          <w:i/>
        </w:rPr>
        <w:t>окончании</w:t>
      </w:r>
      <w:r>
        <w:rPr>
          <w:i/>
          <w:spacing w:val="1"/>
        </w:rPr>
        <w:t> </w:t>
      </w:r>
      <w:r>
        <w:rPr>
          <w:i/>
        </w:rPr>
        <w:t>10-го</w:t>
      </w:r>
      <w:r>
        <w:rPr>
          <w:i/>
          <w:spacing w:val="1"/>
        </w:rPr>
        <w:t> </w:t>
      </w:r>
      <w:r>
        <w:rPr>
          <w:i/>
        </w:rPr>
        <w:t>класса</w:t>
      </w:r>
      <w:r>
        <w:rPr>
          <w:i/>
          <w:spacing w:val="1"/>
        </w:rPr>
        <w:t> </w:t>
      </w:r>
      <w:r>
        <w:rPr>
          <w:i/>
        </w:rPr>
        <w:t>обучающийся</w:t>
      </w:r>
      <w:r>
        <w:rPr>
          <w:i/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соотношение общечеловеческих, этнокультурных и национальных ценностей в</w:t>
      </w:r>
      <w:r>
        <w:rPr>
          <w:spacing w:val="1"/>
        </w:rPr>
        <w:t> </w:t>
      </w:r>
      <w:r>
        <w:rPr/>
        <w:t>жизни человека;</w:t>
      </w:r>
      <w:r>
        <w:rPr>
          <w:spacing w:val="1"/>
        </w:rPr>
        <w:t> </w:t>
      </w:r>
      <w:r>
        <w:rPr/>
        <w:t>владеет культурой позитивного общения и</w:t>
      </w:r>
      <w:r>
        <w:rPr>
          <w:spacing w:val="1"/>
        </w:rPr>
        <w:t> </w:t>
      </w:r>
      <w:r>
        <w:rPr/>
        <w:t>умеет проявлять ее</w:t>
      </w:r>
      <w:r>
        <w:rPr>
          <w:spacing w:val="1"/>
        </w:rPr>
        <w:t> </w:t>
      </w:r>
      <w:r>
        <w:rPr/>
        <w:t>на практике в повседневной жизни; умеет анализировать и критически оценивать</w:t>
      </w:r>
      <w:r>
        <w:rPr>
          <w:spacing w:val="-67"/>
        </w:rPr>
        <w:t> </w:t>
      </w:r>
      <w:r>
        <w:rPr/>
        <w:t>свои взгляды и поступки, взгляды и поступки других людей; осознает ценность</w:t>
      </w:r>
      <w:r>
        <w:rPr>
          <w:spacing w:val="1"/>
        </w:rPr>
        <w:t> </w:t>
      </w:r>
      <w:r>
        <w:rPr/>
        <w:t>позитивного общения в семье, ответственность за создание семьи; стремится к</w:t>
      </w:r>
      <w:r>
        <w:rPr>
          <w:spacing w:val="1"/>
        </w:rPr>
        <w:t> </w:t>
      </w:r>
      <w:r>
        <w:rPr/>
        <w:t>пониманию смысла жизни; умеет продуктивно организовать свое личное время с</w:t>
      </w:r>
      <w:r>
        <w:rPr>
          <w:spacing w:val="-67"/>
        </w:rPr>
        <w:t> </w:t>
      </w:r>
      <w:r>
        <w:rPr/>
        <w:t>пользой для себя и общества; умеет сопоставлять, анализировать, критически</w:t>
      </w:r>
      <w:r>
        <w:rPr>
          <w:spacing w:val="1"/>
        </w:rPr>
        <w:t> </w:t>
      </w:r>
      <w:r>
        <w:rPr/>
        <w:t>оценивать информацию, полученную из различных источников; умеет свободно,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взгляды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терпимость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мнениям,</w:t>
      </w:r>
      <w:r>
        <w:rPr>
          <w:spacing w:val="1"/>
        </w:rPr>
        <w:t> </w:t>
      </w:r>
      <w:r>
        <w:rPr/>
        <w:t>отличным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собственных;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обществу;</w:t>
      </w:r>
      <w:r>
        <w:rPr>
          <w:spacing w:val="1"/>
        </w:rPr>
        <w:t> </w:t>
      </w:r>
      <w:r>
        <w:rPr/>
        <w:t>отстаивает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гражданскую</w:t>
      </w:r>
      <w:r>
        <w:rPr>
          <w:spacing w:val="1"/>
        </w:rPr>
        <w:t> </w:t>
      </w:r>
      <w:r>
        <w:rPr/>
        <w:t>позицию;</w:t>
      </w:r>
      <w:r>
        <w:rPr>
          <w:spacing w:val="1"/>
        </w:rPr>
        <w:t> </w:t>
      </w:r>
      <w:r>
        <w:rPr/>
        <w:t>проявляет уважение и терпимость к представителям других национальностей и</w:t>
      </w:r>
      <w:r>
        <w:rPr>
          <w:spacing w:val="1"/>
        </w:rPr>
        <w:t> </w:t>
      </w:r>
      <w:r>
        <w:rPr/>
        <w:t>конфессий,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качеств.</w:t>
      </w:r>
    </w:p>
    <w:p>
      <w:pPr>
        <w:pStyle w:val="BodyText"/>
        <w:spacing w:before="1"/>
        <w:ind w:right="308"/>
      </w:pPr>
      <w:r>
        <w:rPr>
          <w:i/>
        </w:rPr>
        <w:t>По</w:t>
      </w:r>
      <w:r>
        <w:rPr>
          <w:i/>
          <w:spacing w:val="1"/>
        </w:rPr>
        <w:t> </w:t>
      </w:r>
      <w:r>
        <w:rPr>
          <w:i/>
        </w:rPr>
        <w:t>окончании</w:t>
      </w:r>
      <w:r>
        <w:rPr>
          <w:i/>
          <w:spacing w:val="1"/>
        </w:rPr>
        <w:t> </w:t>
      </w:r>
      <w:r>
        <w:rPr>
          <w:i/>
        </w:rPr>
        <w:t>11-го</w:t>
      </w:r>
      <w:r>
        <w:rPr>
          <w:i/>
          <w:spacing w:val="1"/>
        </w:rPr>
        <w:t> </w:t>
      </w:r>
      <w:r>
        <w:rPr>
          <w:i/>
        </w:rPr>
        <w:t>класса</w:t>
      </w:r>
      <w:r>
        <w:rPr>
          <w:i/>
          <w:spacing w:val="1"/>
        </w:rPr>
        <w:t> </w:t>
      </w:r>
      <w:r>
        <w:rPr>
          <w:i/>
        </w:rPr>
        <w:t>обучающийся</w:t>
      </w:r>
      <w:r>
        <w:rPr>
          <w:i/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общечеловеческих,</w:t>
      </w:r>
      <w:r>
        <w:rPr>
          <w:spacing w:val="1"/>
        </w:rPr>
        <w:t> </w:t>
      </w:r>
      <w:r>
        <w:rPr/>
        <w:t>нравственно-духовных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распознавать и</w:t>
      </w:r>
      <w:r>
        <w:rPr>
          <w:spacing w:val="1"/>
        </w:rPr>
        <w:t> </w:t>
      </w:r>
      <w:r>
        <w:rPr/>
        <w:t>оценивать человеческие</w:t>
      </w:r>
      <w:r>
        <w:rPr>
          <w:spacing w:val="1"/>
        </w:rPr>
        <w:t> </w:t>
      </w:r>
      <w:r>
        <w:rPr/>
        <w:t>взаимоотношения;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трудиться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команде,</w:t>
      </w:r>
      <w:r>
        <w:rPr>
          <w:spacing w:val="9"/>
        </w:rPr>
        <w:t> </w:t>
      </w:r>
      <w:r>
        <w:rPr/>
        <w:t>идентифицировать</w:t>
      </w:r>
      <w:r>
        <w:rPr>
          <w:spacing w:val="12"/>
        </w:rPr>
        <w:t> </w:t>
      </w:r>
      <w:r>
        <w:rPr/>
        <w:t>себя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/>
        <w:t>группе,</w:t>
      </w:r>
      <w:r>
        <w:rPr>
          <w:spacing w:val="10"/>
        </w:rPr>
        <w:t> </w:t>
      </w:r>
      <w:r>
        <w:rPr/>
        <w:t>коллективе;</w:t>
      </w:r>
      <w:r>
        <w:rPr>
          <w:spacing w:val="18"/>
        </w:rPr>
        <w:t> </w:t>
      </w:r>
      <w:r>
        <w:rPr/>
        <w:t>осознает</w:t>
      </w:r>
      <w:r>
        <w:rPr>
          <w:spacing w:val="12"/>
        </w:rPr>
        <w:t> </w:t>
      </w:r>
      <w:r>
        <w:rPr/>
        <w:t>значение</w:t>
      </w:r>
      <w:r>
        <w:rPr>
          <w:spacing w:val="12"/>
        </w:rPr>
        <w:t> </w:t>
      </w:r>
      <w:r>
        <w:rPr/>
        <w:t>семьи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взрослой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управлять</w:t>
      </w:r>
      <w:r>
        <w:rPr>
          <w:spacing w:val="-67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поведением,</w:t>
      </w:r>
      <w:r>
        <w:rPr>
          <w:spacing w:val="1"/>
        </w:rPr>
        <w:t> </w:t>
      </w:r>
      <w:r>
        <w:rPr/>
        <w:t>эмоциями;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эстетическим</w:t>
      </w:r>
      <w:r>
        <w:rPr>
          <w:spacing w:val="1"/>
        </w:rPr>
        <w:t> </w:t>
      </w:r>
      <w:r>
        <w:rPr/>
        <w:t>вкусом,</w:t>
      </w:r>
      <w:r>
        <w:rPr>
          <w:spacing w:val="1"/>
        </w:rPr>
        <w:t> </w:t>
      </w:r>
      <w:r>
        <w:rPr/>
        <w:t>хорошими</w:t>
      </w:r>
      <w:r>
        <w:rPr>
          <w:spacing w:val="1"/>
        </w:rPr>
        <w:t> </w:t>
      </w:r>
      <w:r>
        <w:rPr/>
        <w:t>манерами, творит повседневную жизнь по законам красоты; свободно выражает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чувства;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гармоничных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убеждения;</w:t>
      </w:r>
      <w:r>
        <w:rPr>
          <w:spacing w:val="-67"/>
        </w:rPr>
        <w:t> </w:t>
      </w:r>
      <w:r>
        <w:rPr/>
        <w:t>противостоит насилию и жестокости; применяет знания и умения для создания и</w:t>
      </w:r>
      <w:r>
        <w:rPr>
          <w:spacing w:val="1"/>
        </w:rPr>
        <w:t> </w:t>
      </w:r>
      <w:r>
        <w:rPr/>
        <w:t>поддержания условий здоровьесберегающей среды в семье, коллективе; умеет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самосовершенствования;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самоутверждению;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ответственные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руководствуясь</w:t>
      </w:r>
      <w:r>
        <w:rPr>
          <w:spacing w:val="1"/>
        </w:rPr>
        <w:t> </w:t>
      </w:r>
      <w:r>
        <w:rPr/>
        <w:t>общечеловеческими</w:t>
      </w:r>
      <w:r>
        <w:rPr>
          <w:spacing w:val="-3"/>
        </w:rPr>
        <w:t> </w:t>
      </w:r>
      <w:r>
        <w:rPr/>
        <w:t>ценностями.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2"/>
        <w:spacing w:line="316" w:lineRule="exact" w:before="1"/>
        <w:ind w:left="1653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бизнеса»</w:t>
      </w:r>
    </w:p>
    <w:p>
      <w:pPr>
        <w:pStyle w:val="BodyText"/>
        <w:spacing w:line="232" w:lineRule="auto" w:before="1"/>
        <w:ind w:right="307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стандартного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общественно-</w:t>
      </w:r>
      <w:r>
        <w:rPr>
          <w:spacing w:val="1"/>
        </w:rPr>
        <w:t> </w:t>
      </w:r>
      <w:r>
        <w:rPr/>
        <w:t>гуманитарного</w:t>
      </w:r>
      <w:r>
        <w:rPr>
          <w:spacing w:val="1"/>
        </w:rPr>
        <w:t> </w:t>
      </w:r>
      <w:r>
        <w:rPr/>
        <w:t>направлении.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программе,</w:t>
      </w:r>
      <w:r>
        <w:rPr>
          <w:spacing w:val="-2"/>
        </w:rPr>
        <w:t> </w:t>
      </w:r>
      <w:r>
        <w:rPr/>
        <w:t>утвержденной</w:t>
      </w:r>
      <w:r>
        <w:rPr>
          <w:spacing w:val="-1"/>
        </w:rPr>
        <w:t> </w:t>
      </w:r>
      <w:r>
        <w:rPr/>
        <w:t>приказом МОН</w:t>
      </w:r>
      <w:r>
        <w:rPr>
          <w:spacing w:val="-3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 7</w:t>
      </w:r>
      <w:r>
        <w:rPr>
          <w:spacing w:val="-1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105.</w:t>
      </w:r>
    </w:p>
    <w:p>
      <w:pPr>
        <w:spacing w:after="0" w:line="232" w:lineRule="auto"/>
        <w:sectPr>
          <w:pgSz w:w="11910" w:h="16840"/>
          <w:pgMar w:header="0" w:footer="922" w:top="1040" w:bottom="1180" w:left="680" w:right="820"/>
        </w:sectPr>
      </w:pPr>
    </w:p>
    <w:p>
      <w:pPr>
        <w:spacing w:line="232" w:lineRule="auto" w:before="68"/>
        <w:ind w:left="313" w:right="310" w:firstLine="708"/>
        <w:jc w:val="right"/>
        <w:rPr>
          <w:i/>
          <w:sz w:val="28"/>
        </w:rPr>
      </w:pPr>
      <w:r>
        <w:rPr>
          <w:i/>
          <w:sz w:val="28"/>
        </w:rPr>
        <w:t>Предмет</w:t>
      </w:r>
      <w:r>
        <w:rPr>
          <w:i/>
          <w:spacing w:val="2"/>
          <w:sz w:val="28"/>
        </w:rPr>
        <w:t> </w:t>
      </w:r>
      <w:r>
        <w:rPr>
          <w:sz w:val="28"/>
        </w:rPr>
        <w:t>«Основы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бизнеса»</w:t>
      </w:r>
      <w:r>
        <w:rPr>
          <w:spacing w:val="2"/>
          <w:sz w:val="28"/>
        </w:rPr>
        <w:t> </w:t>
      </w:r>
      <w:r>
        <w:rPr>
          <w:i/>
          <w:sz w:val="28"/>
        </w:rPr>
        <w:t>направлен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базовых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понятий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законов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сферы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предпринимательства,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формирование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бизнес-мышления,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выбор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активной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жизненной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позиции,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создание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навыков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будущей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самостоятельной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жизни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современных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условиях.</w:t>
      </w:r>
    </w:p>
    <w:p>
      <w:pPr>
        <w:pStyle w:val="BodyText"/>
        <w:spacing w:line="235" w:lineRule="auto"/>
        <w:ind w:right="319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 основано на</w:t>
      </w:r>
      <w:r>
        <w:rPr>
          <w:spacing w:val="1"/>
        </w:rPr>
        <w:t> </w:t>
      </w:r>
      <w:r>
        <w:rPr/>
        <w:t>принципах геймификации</w:t>
      </w:r>
      <w:r>
        <w:rPr>
          <w:spacing w:val="1"/>
        </w:rPr>
        <w:t> </w:t>
      </w:r>
      <w:r>
        <w:rPr/>
        <w:t>(игротехники)</w:t>
      </w:r>
      <w:r>
        <w:rPr>
          <w:spacing w:val="-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кейсовой</w:t>
      </w:r>
      <w:r>
        <w:rPr>
          <w:spacing w:val="-3"/>
        </w:rPr>
        <w:t> </w:t>
      </w:r>
      <w:r>
        <w:rPr/>
        <w:t>работе.</w:t>
      </w:r>
    </w:p>
    <w:p>
      <w:pPr>
        <w:pStyle w:val="BodyText"/>
        <w:spacing w:line="232" w:lineRule="auto"/>
        <w:ind w:right="315"/>
      </w:pPr>
      <w:r>
        <w:rPr/>
        <w:t>Широкое применение принципа геймификации (игротехники) призвано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облегчить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выработать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>
          <w:spacing w:val="-1"/>
        </w:rPr>
        <w:t>масштабировать </w:t>
      </w:r>
      <w:r>
        <w:rPr/>
        <w:t>на</w:t>
      </w:r>
      <w:r>
        <w:rPr>
          <w:spacing w:val="-3"/>
        </w:rPr>
        <w:t> </w:t>
      </w:r>
      <w:r>
        <w:rPr/>
        <w:t>реальные</w:t>
      </w:r>
      <w:r>
        <w:rPr>
          <w:spacing w:val="-18"/>
        </w:rPr>
        <w:t> </w:t>
      </w:r>
      <w:r>
        <w:rPr/>
        <w:t>обстоятельства.</w:t>
      </w:r>
    </w:p>
    <w:p>
      <w:pPr>
        <w:pStyle w:val="BodyText"/>
        <w:tabs>
          <w:tab w:pos="1749" w:val="left" w:leader="none"/>
          <w:tab w:pos="2306" w:val="left" w:leader="none"/>
          <w:tab w:pos="3688" w:val="left" w:leader="none"/>
          <w:tab w:pos="5026" w:val="left" w:leader="none"/>
          <w:tab w:pos="7905" w:val="left" w:leader="none"/>
          <w:tab w:pos="8317" w:val="left" w:leader="none"/>
        </w:tabs>
        <w:spacing w:line="232" w:lineRule="auto"/>
        <w:ind w:right="306"/>
        <w:jc w:val="right"/>
      </w:pPr>
      <w:r>
        <w:rPr/>
        <w:t>Метод</w:t>
      </w:r>
      <w:r>
        <w:rPr>
          <w:spacing w:val="53"/>
        </w:rPr>
        <w:t> </w:t>
      </w:r>
      <w:r>
        <w:rPr/>
        <w:t>кейсового</w:t>
      </w:r>
      <w:r>
        <w:rPr>
          <w:spacing w:val="53"/>
        </w:rPr>
        <w:t> </w:t>
      </w:r>
      <w:r>
        <w:rPr/>
        <w:t>(ситуационного)</w:t>
      </w:r>
      <w:r>
        <w:rPr>
          <w:spacing w:val="53"/>
        </w:rPr>
        <w:t> </w:t>
      </w:r>
      <w:r>
        <w:rPr/>
        <w:t>обучения</w:t>
      </w:r>
      <w:r>
        <w:rPr>
          <w:spacing w:val="53"/>
        </w:rPr>
        <w:t> </w:t>
      </w:r>
      <w:r>
        <w:rPr/>
        <w:t>дает</w:t>
      </w:r>
      <w:r>
        <w:rPr>
          <w:spacing w:val="50"/>
        </w:rPr>
        <w:t> </w:t>
      </w:r>
      <w:r>
        <w:rPr/>
        <w:t>реальную</w:t>
      </w:r>
      <w:r>
        <w:rPr>
          <w:spacing w:val="53"/>
        </w:rPr>
        <w:t> </w:t>
      </w:r>
      <w:r>
        <w:rPr/>
        <w:t>возможность</w:t>
      </w:r>
      <w:r>
        <w:rPr>
          <w:spacing w:val="-67"/>
        </w:rPr>
        <w:t> </w:t>
      </w:r>
      <w:r>
        <w:rPr/>
        <w:t>проявления креативности, нестандартности подходов к одной и той же ситуации.</w:t>
      </w:r>
      <w:r>
        <w:rPr>
          <w:spacing w:val="-67"/>
        </w:rPr>
        <w:t> </w:t>
      </w:r>
      <w:r>
        <w:rPr/>
        <w:t>Обучение</w:t>
        <w:tab/>
        <w:t>по</w:t>
        <w:tab/>
        <w:t>предмету</w:t>
        <w:tab/>
        <w:t>«Основы</w:t>
        <w:tab/>
        <w:t>предпринимательства</w:t>
        <w:tab/>
        <w:t>и</w:t>
        <w:tab/>
        <w:t>бизнеса»</w:t>
      </w:r>
      <w:r>
        <w:rPr>
          <w:spacing w:val="1"/>
        </w:rPr>
        <w:t> </w:t>
      </w:r>
      <w:r>
        <w:rPr/>
        <w:t>построено,</w:t>
      </w:r>
      <w:r>
        <w:rPr>
          <w:spacing w:val="27"/>
        </w:rPr>
        <w:t> </w:t>
      </w:r>
      <w:r>
        <w:rPr/>
        <w:t>в</w:t>
      </w:r>
      <w:r>
        <w:rPr>
          <w:spacing w:val="24"/>
        </w:rPr>
        <w:t> </w:t>
      </w:r>
      <w:r>
        <w:rPr/>
        <w:t>том</w:t>
      </w:r>
      <w:r>
        <w:rPr>
          <w:spacing w:val="26"/>
        </w:rPr>
        <w:t> </w:t>
      </w:r>
      <w:r>
        <w:rPr/>
        <w:t>числе,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/>
        <w:t>основе</w:t>
      </w:r>
      <w:r>
        <w:rPr>
          <w:spacing w:val="22"/>
        </w:rPr>
        <w:t> </w:t>
      </w:r>
      <w:r>
        <w:rPr/>
        <w:t>методики</w:t>
      </w:r>
      <w:r>
        <w:rPr>
          <w:spacing w:val="26"/>
        </w:rPr>
        <w:t> </w:t>
      </w:r>
      <w:r>
        <w:rPr/>
        <w:t>PBL</w:t>
      </w:r>
      <w:r>
        <w:rPr>
          <w:spacing w:val="26"/>
        </w:rPr>
        <w:t> </w:t>
      </w:r>
      <w:r>
        <w:rPr/>
        <w:t>(Project</w:t>
      </w:r>
      <w:r>
        <w:rPr>
          <w:spacing w:val="26"/>
        </w:rPr>
        <w:t> </w:t>
      </w:r>
      <w:r>
        <w:rPr/>
        <w:t>Based</w:t>
      </w:r>
      <w:r>
        <w:rPr>
          <w:spacing w:val="26"/>
        </w:rPr>
        <w:t> </w:t>
      </w:r>
      <w:r>
        <w:rPr/>
        <w:t>Learning).</w:t>
      </w:r>
      <w:r>
        <w:rPr>
          <w:spacing w:val="-67"/>
        </w:rPr>
        <w:t> </w:t>
      </w:r>
      <w:r>
        <w:rPr/>
        <w:t>Дословно</w:t>
      </w:r>
      <w:r>
        <w:rPr>
          <w:spacing w:val="51"/>
        </w:rPr>
        <w:t> </w:t>
      </w:r>
      <w:r>
        <w:rPr/>
        <w:t>этот</w:t>
      </w:r>
      <w:r>
        <w:rPr>
          <w:spacing w:val="50"/>
        </w:rPr>
        <w:t> </w:t>
      </w:r>
      <w:r>
        <w:rPr/>
        <w:t>термин</w:t>
      </w:r>
      <w:r>
        <w:rPr>
          <w:spacing w:val="50"/>
        </w:rPr>
        <w:t> </w:t>
      </w:r>
      <w:r>
        <w:rPr/>
        <w:t>переводится</w:t>
      </w:r>
      <w:r>
        <w:rPr>
          <w:spacing w:val="48"/>
        </w:rPr>
        <w:t> </w:t>
      </w:r>
      <w:r>
        <w:rPr/>
        <w:t>как</w:t>
      </w:r>
      <w:r>
        <w:rPr>
          <w:spacing w:val="55"/>
        </w:rPr>
        <w:t> </w:t>
      </w:r>
      <w:r>
        <w:rPr/>
        <w:t>«проектное</w:t>
      </w:r>
      <w:r>
        <w:rPr>
          <w:spacing w:val="49"/>
        </w:rPr>
        <w:t> </w:t>
      </w:r>
      <w:r>
        <w:rPr/>
        <w:t>обучение».</w:t>
      </w:r>
      <w:r>
        <w:rPr>
          <w:spacing w:val="49"/>
        </w:rPr>
        <w:t> </w:t>
      </w:r>
      <w:r>
        <w:rPr/>
        <w:t>Методика</w:t>
      </w:r>
      <w:r>
        <w:rPr>
          <w:spacing w:val="49"/>
        </w:rPr>
        <w:t> </w:t>
      </w:r>
      <w:r>
        <w:rPr/>
        <w:t>PBL</w:t>
      </w:r>
      <w:r>
        <w:rPr>
          <w:spacing w:val="-67"/>
        </w:rPr>
        <w:t> </w:t>
      </w:r>
      <w:r>
        <w:rPr/>
        <w:t>подразумевает</w:t>
      </w:r>
      <w:r>
        <w:rPr>
          <w:spacing w:val="16"/>
        </w:rPr>
        <w:t> </w:t>
      </w:r>
      <w:r>
        <w:rPr/>
        <w:t>погружение</w:t>
      </w:r>
      <w:r>
        <w:rPr>
          <w:spacing w:val="18"/>
        </w:rPr>
        <w:t> </w:t>
      </w:r>
      <w:r>
        <w:rPr/>
        <w:t>каждого</w:t>
      </w:r>
      <w:r>
        <w:rPr>
          <w:spacing w:val="20"/>
        </w:rPr>
        <w:t> </w:t>
      </w:r>
      <w:r>
        <w:rPr/>
        <w:t>обучающегося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/>
        <w:t>процесс</w:t>
      </w:r>
      <w:r>
        <w:rPr>
          <w:spacing w:val="16"/>
        </w:rPr>
        <w:t> </w:t>
      </w:r>
      <w:r>
        <w:rPr/>
        <w:t>обучения.</w:t>
      </w:r>
      <w:r>
        <w:rPr>
          <w:spacing w:val="20"/>
        </w:rPr>
        <w:t> </w:t>
      </w:r>
      <w:r>
        <w:rPr/>
        <w:t>Педагог</w:t>
      </w:r>
      <w:r>
        <w:rPr>
          <w:spacing w:val="-67"/>
        </w:rPr>
        <w:t> </w:t>
      </w:r>
      <w:r>
        <w:rPr/>
        <w:t>при</w:t>
      </w:r>
      <w:r>
        <w:rPr>
          <w:spacing w:val="9"/>
        </w:rPr>
        <w:t> </w:t>
      </w:r>
      <w:r>
        <w:rPr/>
        <w:t>этом</w:t>
      </w:r>
      <w:r>
        <w:rPr>
          <w:spacing w:val="8"/>
        </w:rPr>
        <w:t> </w:t>
      </w:r>
      <w:r>
        <w:rPr/>
        <w:t>координирует</w:t>
      </w:r>
      <w:r>
        <w:rPr>
          <w:spacing w:val="8"/>
        </w:rPr>
        <w:t> </w:t>
      </w:r>
      <w:r>
        <w:rPr/>
        <w:t>весь</w:t>
      </w:r>
      <w:r>
        <w:rPr>
          <w:spacing w:val="8"/>
        </w:rPr>
        <w:t> </w:t>
      </w:r>
      <w:r>
        <w:rPr/>
        <w:t>процесс,</w:t>
      </w:r>
      <w:r>
        <w:rPr>
          <w:spacing w:val="7"/>
        </w:rPr>
        <w:t> </w:t>
      </w:r>
      <w:r>
        <w:rPr/>
        <w:t>но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то</w:t>
      </w:r>
      <w:r>
        <w:rPr>
          <w:spacing w:val="9"/>
        </w:rPr>
        <w:t> </w:t>
      </w:r>
      <w:r>
        <w:rPr/>
        <w:t>же</w:t>
      </w:r>
      <w:r>
        <w:rPr>
          <w:spacing w:val="9"/>
        </w:rPr>
        <w:t> </w:t>
      </w:r>
      <w:r>
        <w:rPr/>
        <w:t>время</w:t>
      </w:r>
      <w:r>
        <w:rPr>
          <w:spacing w:val="9"/>
        </w:rPr>
        <w:t> </w:t>
      </w:r>
      <w:r>
        <w:rPr/>
        <w:t>дает</w:t>
      </w:r>
      <w:r>
        <w:rPr>
          <w:spacing w:val="16"/>
        </w:rPr>
        <w:t> </w:t>
      </w:r>
      <w:r>
        <w:rPr/>
        <w:t>обучающимся</w:t>
      </w:r>
      <w:r>
        <w:rPr>
          <w:spacing w:val="-67"/>
        </w:rPr>
        <w:t> </w:t>
      </w:r>
      <w:r>
        <w:rPr/>
        <w:t>свободу</w:t>
      </w:r>
      <w:r>
        <w:rPr>
          <w:spacing w:val="8"/>
        </w:rPr>
        <w:t> </w:t>
      </w:r>
      <w:r>
        <w:rPr/>
        <w:t>для</w:t>
      </w:r>
      <w:r>
        <w:rPr>
          <w:spacing w:val="13"/>
        </w:rPr>
        <w:t> </w:t>
      </w:r>
      <w:r>
        <w:rPr/>
        <w:t>творчества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принятия</w:t>
      </w:r>
      <w:r>
        <w:rPr>
          <w:spacing w:val="13"/>
        </w:rPr>
        <w:t> </w:t>
      </w:r>
      <w:r>
        <w:rPr/>
        <w:t>самостоятельных</w:t>
      </w:r>
      <w:r>
        <w:rPr>
          <w:spacing w:val="13"/>
        </w:rPr>
        <w:t> </w:t>
      </w:r>
      <w:r>
        <w:rPr/>
        <w:t>решений,</w:t>
      </w:r>
      <w:r>
        <w:rPr>
          <w:spacing w:val="19"/>
        </w:rPr>
        <w:t> </w:t>
      </w:r>
      <w:r>
        <w:rPr/>
        <w:t>обучающиеся</w:t>
      </w:r>
      <w:r>
        <w:rPr>
          <w:spacing w:val="14"/>
        </w:rPr>
        <w:t> </w:t>
      </w:r>
      <w:r>
        <w:rPr/>
        <w:t>же</w:t>
      </w:r>
    </w:p>
    <w:p>
      <w:pPr>
        <w:pStyle w:val="BodyText"/>
        <w:spacing w:line="312" w:lineRule="exact"/>
        <w:ind w:firstLine="0"/>
      </w:pPr>
      <w:r>
        <w:rPr/>
        <w:t>примеряют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экспертов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разным</w:t>
      </w:r>
      <w:r>
        <w:rPr>
          <w:spacing w:val="-1"/>
        </w:rPr>
        <w:t> </w:t>
      </w:r>
      <w:r>
        <w:rPr/>
        <w:t>вопросам.</w:t>
      </w:r>
    </w:p>
    <w:p>
      <w:pPr>
        <w:pStyle w:val="BodyText"/>
        <w:spacing w:line="232" w:lineRule="auto" w:before="1"/>
        <w:ind w:right="307"/>
      </w:pPr>
      <w:r>
        <w:rPr/>
        <w:t>Ключевое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«проект».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«проект»</w:t>
      </w:r>
      <w:r>
        <w:rPr>
          <w:spacing w:val="1"/>
        </w:rPr>
        <w:t> </w:t>
      </w:r>
      <w:r>
        <w:rPr/>
        <w:t>обучающиеся</w:t>
      </w:r>
      <w:r>
        <w:rPr>
          <w:spacing w:val="-67"/>
        </w:rPr>
        <w:t> </w:t>
      </w:r>
      <w:r>
        <w:rPr/>
        <w:t>будут развивать на протяжении первой и второй четвертей 11-го класса изучения</w:t>
      </w:r>
      <w:r>
        <w:rPr>
          <w:spacing w:val="-67"/>
        </w:rPr>
        <w:t> </w:t>
      </w:r>
      <w:r>
        <w:rPr/>
        <w:t>предмета. Сначала им нужно будет представить себя в роли основателя стартапа,</w:t>
      </w:r>
      <w:r>
        <w:rPr>
          <w:spacing w:val="-67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команду</w:t>
      </w:r>
      <w:r>
        <w:rPr>
          <w:spacing w:val="1"/>
        </w:rPr>
        <w:t> </w:t>
      </w:r>
      <w:r>
        <w:rPr/>
        <w:t>специалистов.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будут</w:t>
      </w:r>
      <w:r>
        <w:rPr>
          <w:spacing w:val="-67"/>
        </w:rPr>
        <w:t> </w:t>
      </w:r>
      <w:r>
        <w:rPr/>
        <w:t>работать над своими стартапами как руководители, маркетологи, исследователи.</w:t>
      </w:r>
      <w:r>
        <w:rPr>
          <w:spacing w:val="1"/>
        </w:rPr>
        <w:t> </w:t>
      </w:r>
      <w:r>
        <w:rPr/>
        <w:t>Им придется изучить своего клиента, сделать прототип своего продукта, найти</w:t>
      </w:r>
      <w:r>
        <w:rPr>
          <w:spacing w:val="1"/>
        </w:rPr>
        <w:t> </w:t>
      </w:r>
      <w:r>
        <w:rPr/>
        <w:t>партнеров</w:t>
      </w:r>
      <w:r>
        <w:rPr>
          <w:spacing w:val="-3"/>
        </w:rPr>
        <w:t> </w:t>
      </w:r>
      <w:r>
        <w:rPr/>
        <w:t>и многое</w:t>
      </w:r>
      <w:r>
        <w:rPr>
          <w:spacing w:val="-3"/>
        </w:rPr>
        <w:t> </w:t>
      </w:r>
      <w:r>
        <w:rPr/>
        <w:t>другое.</w:t>
      </w:r>
    </w:p>
    <w:p>
      <w:pPr>
        <w:pStyle w:val="BodyText"/>
        <w:spacing w:line="232" w:lineRule="auto" w:before="3"/>
        <w:ind w:right="314"/>
      </w:pPr>
      <w:r>
        <w:rPr/>
        <w:t>Обучающиеся будут получать задания и знать время, когда оно должно</w:t>
      </w:r>
      <w:r>
        <w:rPr>
          <w:spacing w:val="1"/>
        </w:rPr>
        <w:t> </w:t>
      </w:r>
      <w:r>
        <w:rPr/>
        <w:t>быть</w:t>
      </w:r>
      <w:r>
        <w:rPr>
          <w:spacing w:val="69"/>
        </w:rPr>
        <w:t> </w:t>
      </w:r>
      <w:r>
        <w:rPr/>
        <w:t>выполнено.</w:t>
      </w:r>
      <w:r>
        <w:rPr>
          <w:spacing w:val="2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никаких  ограничений</w:t>
      </w:r>
      <w:r>
        <w:rPr>
          <w:spacing w:val="2"/>
        </w:rPr>
        <w:t> </w:t>
      </w:r>
      <w:r>
        <w:rPr/>
        <w:t>нет.</w:t>
      </w:r>
      <w:r>
        <w:rPr>
          <w:spacing w:val="1"/>
        </w:rPr>
        <w:t> </w:t>
      </w:r>
      <w:r>
        <w:rPr/>
        <w:t>Поскольку</w:t>
      </w:r>
      <w:r>
        <w:rPr>
          <w:spacing w:val="67"/>
        </w:rPr>
        <w:t> </w:t>
      </w:r>
      <w:r>
        <w:rPr/>
        <w:t>нет</w:t>
      </w:r>
      <w:r>
        <w:rPr>
          <w:spacing w:val="1"/>
        </w:rPr>
        <w:t> </w:t>
      </w:r>
      <w:r>
        <w:rPr/>
        <w:t>заведомо</w:t>
      </w:r>
    </w:p>
    <w:p>
      <w:pPr>
        <w:pStyle w:val="BodyText"/>
        <w:spacing w:line="232" w:lineRule="auto"/>
        <w:ind w:right="310" w:firstLine="0"/>
      </w:pPr>
      <w:r>
        <w:rPr/>
        <w:t>«правильного»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продуктом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должны</w:t>
      </w:r>
      <w:r>
        <w:rPr>
          <w:spacing w:val="70"/>
        </w:rPr>
        <w:t> </w:t>
      </w:r>
      <w:r>
        <w:rPr/>
        <w:t>заниматься,</w:t>
      </w:r>
      <w:r>
        <w:rPr>
          <w:spacing w:val="1"/>
        </w:rPr>
        <w:t> </w:t>
      </w:r>
      <w:r>
        <w:rPr/>
        <w:t>какая социальная сеть лучше подойдет для его раскрутки, кто окажется лучшим</w:t>
      </w:r>
      <w:r>
        <w:rPr>
          <w:spacing w:val="1"/>
        </w:rPr>
        <w:t> </w:t>
      </w:r>
      <w:r>
        <w:rPr/>
        <w:t>партнером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подходе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конечный результат с позиции «верно» - «неверно», сколько командная работа,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вовлеченности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усилия,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продемонстрировали,</w:t>
      </w:r>
      <w:r>
        <w:rPr>
          <w:spacing w:val="-2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направление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логичность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spacing w:line="232" w:lineRule="auto" w:before="2"/>
        <w:ind w:right="307"/>
      </w:pPr>
      <w:r>
        <w:rPr/>
        <w:t>Концентрация на конкретной задаче позволяет обучающимся за короткое</w:t>
      </w:r>
      <w:r>
        <w:rPr>
          <w:spacing w:val="1"/>
        </w:rPr>
        <w:t> </w:t>
      </w:r>
      <w:r>
        <w:rPr/>
        <w:t>время узнать множество нюансов изучаемого вопроса, таким образом, по данной</w:t>
      </w:r>
      <w:r>
        <w:rPr>
          <w:spacing w:val="-67"/>
        </w:rPr>
        <w:t> </w:t>
      </w:r>
      <w:r>
        <w:rPr/>
        <w:t>методике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работе, если дать четкие инструкции, критерии оценки работы, ограниченное</w:t>
      </w:r>
      <w:r>
        <w:rPr>
          <w:spacing w:val="1"/>
        </w:rPr>
        <w:t> </w:t>
      </w:r>
      <w:r>
        <w:rPr/>
        <w:t>время,</w:t>
      </w:r>
      <w:r>
        <w:rPr>
          <w:spacing w:val="-5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 ограничивать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стиле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 подходе.</w:t>
      </w:r>
    </w:p>
    <w:p>
      <w:pPr>
        <w:pStyle w:val="BodyText"/>
        <w:spacing w:line="232" w:lineRule="auto" w:before="1"/>
        <w:ind w:right="311"/>
      </w:pPr>
      <w:r>
        <w:rPr/>
        <w:t>Проектная работа позволяет обучающимся охватить значительную часть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взявшись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проекта.</w:t>
      </w:r>
      <w:r>
        <w:rPr>
          <w:spacing w:val="1"/>
        </w:rPr>
        <w:t> </w:t>
      </w:r>
      <w:r>
        <w:rPr/>
        <w:t>Преимущества</w:t>
      </w:r>
      <w:r>
        <w:rPr>
          <w:spacing w:val="-3"/>
        </w:rPr>
        <w:t> </w:t>
      </w:r>
      <w:r>
        <w:rPr/>
        <w:t>метода следующие:</w:t>
      </w:r>
    </w:p>
    <w:p>
      <w:pPr>
        <w:pStyle w:val="ListParagraph"/>
        <w:numPr>
          <w:ilvl w:val="0"/>
          <w:numId w:val="371"/>
        </w:numPr>
        <w:tabs>
          <w:tab w:pos="1447" w:val="left" w:leader="none"/>
        </w:tabs>
        <w:spacing w:line="232" w:lineRule="auto" w:before="2" w:after="0"/>
        <w:ind w:left="313" w:right="310" w:firstLine="708"/>
        <w:jc w:val="both"/>
        <w:rPr>
          <w:sz w:val="28"/>
        </w:rPr>
      </w:pPr>
      <w:r>
        <w:rPr>
          <w:sz w:val="28"/>
        </w:rPr>
        <w:t>Командная</w:t>
      </w:r>
      <w:r>
        <w:rPr>
          <w:spacing w:val="1"/>
          <w:sz w:val="28"/>
        </w:rPr>
        <w:t> </w:t>
      </w:r>
      <w:r>
        <w:rPr>
          <w:sz w:val="28"/>
        </w:rPr>
        <w:t>работа.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учатся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команде,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пригодится</w:t>
      </w:r>
      <w:r>
        <w:rPr>
          <w:spacing w:val="-4"/>
          <w:sz w:val="28"/>
        </w:rPr>
        <w:t> </w:t>
      </w:r>
      <w:r>
        <w:rPr>
          <w:sz w:val="28"/>
        </w:rPr>
        <w:t>им в</w:t>
      </w:r>
      <w:r>
        <w:rPr>
          <w:spacing w:val="-3"/>
          <w:sz w:val="28"/>
        </w:rPr>
        <w:t> </w:t>
      </w:r>
      <w:r>
        <w:rPr>
          <w:sz w:val="28"/>
        </w:rPr>
        <w:t>будущем в учебе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университете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 работе.</w:t>
      </w:r>
    </w:p>
    <w:p>
      <w:pPr>
        <w:pStyle w:val="ListParagraph"/>
        <w:numPr>
          <w:ilvl w:val="0"/>
          <w:numId w:val="371"/>
        </w:numPr>
        <w:tabs>
          <w:tab w:pos="1447" w:val="left" w:leader="none"/>
        </w:tabs>
        <w:spacing w:line="232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Коммуникативные навыки. Обучающиеся работают вместе, поэтому им</w:t>
      </w:r>
      <w:r>
        <w:rPr>
          <w:spacing w:val="-67"/>
          <w:sz w:val="28"/>
        </w:rPr>
        <w:t> </w:t>
      </w:r>
      <w:r>
        <w:rPr>
          <w:sz w:val="28"/>
        </w:rPr>
        <w:t>очень</w:t>
      </w:r>
      <w:r>
        <w:rPr>
          <w:spacing w:val="-2"/>
          <w:sz w:val="28"/>
        </w:rPr>
        <w:t> </w:t>
      </w:r>
      <w:r>
        <w:rPr>
          <w:sz w:val="28"/>
        </w:rPr>
        <w:t>важно выработать</w:t>
      </w:r>
      <w:r>
        <w:rPr>
          <w:spacing w:val="-2"/>
          <w:sz w:val="28"/>
        </w:rPr>
        <w:t> </w:t>
      </w:r>
      <w:r>
        <w:rPr>
          <w:sz w:val="28"/>
        </w:rPr>
        <w:t>эффективные</w:t>
      </w:r>
      <w:r>
        <w:rPr>
          <w:spacing w:val="-1"/>
          <w:sz w:val="28"/>
        </w:rPr>
        <w:t> </w:t>
      </w:r>
      <w:r>
        <w:rPr>
          <w:sz w:val="28"/>
        </w:rPr>
        <w:t>коммуникации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команде.</w:t>
      </w:r>
    </w:p>
    <w:p>
      <w:pPr>
        <w:spacing w:after="0" w:line="23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71"/>
        </w:numPr>
        <w:tabs>
          <w:tab w:pos="1447" w:val="left" w:leader="none"/>
        </w:tabs>
        <w:spacing w:line="235" w:lineRule="auto" w:before="68" w:after="0"/>
        <w:ind w:left="313" w:right="310" w:firstLine="708"/>
        <w:jc w:val="both"/>
        <w:rPr>
          <w:sz w:val="28"/>
        </w:rPr>
      </w:pPr>
      <w:r>
        <w:rPr>
          <w:sz w:val="28"/>
        </w:rPr>
        <w:t>Словарный запас. За время работы над проектом обучающиеся успеют</w:t>
      </w:r>
      <w:r>
        <w:rPr>
          <w:spacing w:val="1"/>
          <w:sz w:val="28"/>
        </w:rPr>
        <w:t> </w:t>
      </w:r>
      <w:r>
        <w:rPr>
          <w:sz w:val="28"/>
        </w:rPr>
        <w:t>значительно пополнить свой лексикон, причем слова, изученные во время тесной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над</w:t>
      </w:r>
      <w:r>
        <w:rPr>
          <w:spacing w:val="-1"/>
          <w:sz w:val="28"/>
        </w:rPr>
        <w:t> </w:t>
      </w:r>
      <w:r>
        <w:rPr>
          <w:sz w:val="28"/>
        </w:rPr>
        <w:t>проектом,</w:t>
      </w:r>
      <w:r>
        <w:rPr>
          <w:spacing w:val="-1"/>
          <w:sz w:val="28"/>
        </w:rPr>
        <w:t> </w:t>
      </w:r>
      <w:r>
        <w:rPr>
          <w:sz w:val="28"/>
        </w:rPr>
        <w:t>усваиваются</w:t>
      </w:r>
      <w:r>
        <w:rPr>
          <w:spacing w:val="-2"/>
          <w:sz w:val="28"/>
        </w:rPr>
        <w:t> </w:t>
      </w:r>
      <w:r>
        <w:rPr>
          <w:sz w:val="28"/>
        </w:rPr>
        <w:t>лучше,</w:t>
      </w:r>
      <w:r>
        <w:rPr>
          <w:spacing w:val="-4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обычном</w:t>
      </w:r>
      <w:r>
        <w:rPr>
          <w:spacing w:val="-2"/>
          <w:sz w:val="28"/>
        </w:rPr>
        <w:t> </w:t>
      </w:r>
      <w:r>
        <w:rPr>
          <w:sz w:val="28"/>
        </w:rPr>
        <w:t>выучивании</w:t>
      </w:r>
      <w:r>
        <w:rPr>
          <w:spacing w:val="-2"/>
          <w:sz w:val="28"/>
        </w:rPr>
        <w:t> </w:t>
      </w:r>
      <w:r>
        <w:rPr>
          <w:sz w:val="28"/>
        </w:rPr>
        <w:t>слов.</w:t>
      </w:r>
    </w:p>
    <w:p>
      <w:pPr>
        <w:pStyle w:val="ListParagraph"/>
        <w:numPr>
          <w:ilvl w:val="0"/>
          <w:numId w:val="371"/>
        </w:numPr>
        <w:tabs>
          <w:tab w:pos="1447" w:val="left" w:leader="none"/>
        </w:tabs>
        <w:spacing w:line="235" w:lineRule="auto" w:before="1" w:after="0"/>
        <w:ind w:left="313" w:right="307" w:firstLine="708"/>
        <w:jc w:val="both"/>
        <w:rPr>
          <w:sz w:val="28"/>
        </w:rPr>
      </w:pPr>
      <w:r>
        <w:rPr>
          <w:sz w:val="28"/>
        </w:rPr>
        <w:t>Ориентированность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результат.</w:t>
      </w:r>
      <w:r>
        <w:rPr>
          <w:spacing w:val="1"/>
          <w:sz w:val="28"/>
        </w:rPr>
        <w:t> </w:t>
      </w:r>
      <w:r>
        <w:rPr>
          <w:sz w:val="28"/>
        </w:rPr>
        <w:t>Многим</w:t>
      </w:r>
      <w:r>
        <w:rPr>
          <w:spacing w:val="1"/>
          <w:sz w:val="28"/>
        </w:rPr>
        <w:t> </w:t>
      </w:r>
      <w:r>
        <w:rPr>
          <w:sz w:val="28"/>
        </w:rPr>
        <w:t>выпускникам</w:t>
      </w:r>
      <w:r>
        <w:rPr>
          <w:spacing w:val="1"/>
          <w:sz w:val="28"/>
        </w:rPr>
        <w:t> </w:t>
      </w:r>
      <w:r>
        <w:rPr>
          <w:sz w:val="28"/>
        </w:rPr>
        <w:t>трудно</w:t>
      </w:r>
      <w:r>
        <w:rPr>
          <w:spacing w:val="1"/>
          <w:sz w:val="28"/>
        </w:rPr>
        <w:t> </w:t>
      </w:r>
      <w:r>
        <w:rPr>
          <w:sz w:val="28"/>
        </w:rPr>
        <w:t>адаптироваться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процессу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там</w:t>
      </w:r>
      <w:r>
        <w:rPr>
          <w:spacing w:val="1"/>
          <w:sz w:val="28"/>
        </w:rPr>
        <w:t> </w:t>
      </w:r>
      <w:r>
        <w:rPr>
          <w:sz w:val="28"/>
        </w:rPr>
        <w:t>строго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выполнения работ. Обучающиеся могут испытывать стресс, волнение, спешить,</w:t>
      </w:r>
      <w:r>
        <w:rPr>
          <w:spacing w:val="1"/>
          <w:sz w:val="28"/>
        </w:rPr>
        <w:t> </w:t>
      </w:r>
      <w:r>
        <w:rPr>
          <w:sz w:val="28"/>
        </w:rPr>
        <w:t>из-за</w:t>
      </w:r>
      <w:r>
        <w:rPr>
          <w:spacing w:val="1"/>
          <w:sz w:val="28"/>
        </w:rPr>
        <w:t> </w:t>
      </w:r>
      <w:r>
        <w:rPr>
          <w:sz w:val="28"/>
        </w:rPr>
        <w:t>чего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страдает,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срываются.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70"/>
          <w:sz w:val="28"/>
        </w:rPr>
        <w:t> </w:t>
      </w:r>
      <w:r>
        <w:rPr>
          <w:sz w:val="28"/>
        </w:rPr>
        <w:t>PBL</w:t>
      </w:r>
      <w:r>
        <w:rPr>
          <w:spacing w:val="1"/>
          <w:sz w:val="28"/>
        </w:rPr>
        <w:t> </w:t>
      </w:r>
      <w:r>
        <w:rPr>
          <w:sz w:val="28"/>
        </w:rPr>
        <w:t>работа строго ограничена временем, а оценка работы учитывается командным</w:t>
      </w:r>
      <w:r>
        <w:rPr>
          <w:spacing w:val="1"/>
          <w:sz w:val="28"/>
        </w:rPr>
        <w:t> </w:t>
      </w:r>
      <w:r>
        <w:rPr>
          <w:sz w:val="28"/>
        </w:rPr>
        <w:t>зачетом. Поэтому уже во время работы над проектом обучающиеся привыкают к</w:t>
      </w:r>
      <w:r>
        <w:rPr>
          <w:spacing w:val="1"/>
          <w:sz w:val="28"/>
        </w:rPr>
        <w:t> </w:t>
      </w:r>
      <w:r>
        <w:rPr>
          <w:sz w:val="28"/>
        </w:rPr>
        <w:t>строгим дедлайнам, учатся преодолевать рабочие моменты и сосредотачиваться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результате</w:t>
      </w:r>
      <w:r>
        <w:rPr>
          <w:spacing w:val="-1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ущерба для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выполняемой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371"/>
        </w:numPr>
        <w:tabs>
          <w:tab w:pos="1447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делегировать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доверять,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лидерские</w:t>
      </w:r>
      <w:r>
        <w:rPr>
          <w:spacing w:val="1"/>
          <w:sz w:val="28"/>
        </w:rPr>
        <w:t> </w:t>
      </w:r>
      <w:r>
        <w:rPr>
          <w:sz w:val="28"/>
        </w:rPr>
        <w:t>качества.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необходимо правильно распределить задачи между членами команды, так как у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7"/>
          <w:sz w:val="28"/>
        </w:rPr>
        <w:t> </w:t>
      </w:r>
      <w:r>
        <w:rPr>
          <w:sz w:val="28"/>
        </w:rPr>
        <w:t>из</w:t>
      </w:r>
      <w:r>
        <w:rPr>
          <w:spacing w:val="14"/>
          <w:sz w:val="28"/>
        </w:rPr>
        <w:t> </w:t>
      </w:r>
      <w:r>
        <w:rPr>
          <w:sz w:val="28"/>
        </w:rPr>
        <w:t>них</w:t>
      </w:r>
      <w:r>
        <w:rPr>
          <w:spacing w:val="18"/>
          <w:sz w:val="28"/>
        </w:rPr>
        <w:t> </w:t>
      </w:r>
      <w:r>
        <w:rPr>
          <w:sz w:val="28"/>
        </w:rPr>
        <w:t>разные</w:t>
      </w:r>
      <w:r>
        <w:rPr>
          <w:spacing w:val="17"/>
          <w:sz w:val="28"/>
        </w:rPr>
        <w:t> </w:t>
      </w:r>
      <w:r>
        <w:rPr>
          <w:sz w:val="28"/>
        </w:rPr>
        <w:t>сильные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слабые</w:t>
      </w:r>
      <w:r>
        <w:rPr>
          <w:spacing w:val="17"/>
          <w:sz w:val="28"/>
        </w:rPr>
        <w:t> </w:t>
      </w:r>
      <w:r>
        <w:rPr>
          <w:sz w:val="28"/>
        </w:rPr>
        <w:t>стороны,</w:t>
      </w:r>
      <w:r>
        <w:rPr>
          <w:spacing w:val="16"/>
          <w:sz w:val="28"/>
        </w:rPr>
        <w:t> </w:t>
      </w:r>
      <w:r>
        <w:rPr>
          <w:sz w:val="28"/>
        </w:rPr>
        <w:t>типы</w:t>
      </w:r>
      <w:r>
        <w:rPr>
          <w:spacing w:val="15"/>
          <w:sz w:val="28"/>
        </w:rPr>
        <w:t> </w:t>
      </w:r>
      <w:r>
        <w:rPr>
          <w:sz w:val="28"/>
        </w:rPr>
        <w:t>интеллекта,</w:t>
      </w:r>
      <w:r>
        <w:rPr>
          <w:spacing w:val="17"/>
          <w:sz w:val="28"/>
        </w:rPr>
        <w:t> </w:t>
      </w:r>
      <w:r>
        <w:rPr>
          <w:sz w:val="28"/>
        </w:rPr>
        <w:t>мотивация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темперамент.</w:t>
      </w:r>
      <w:r>
        <w:rPr>
          <w:spacing w:val="1"/>
          <w:sz w:val="28"/>
        </w:rPr>
        <w:t> </w:t>
      </w:r>
      <w:r>
        <w:rPr>
          <w:sz w:val="28"/>
        </w:rPr>
        <w:t>Кому-то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лучше</w:t>
      </w:r>
      <w:r>
        <w:rPr>
          <w:spacing w:val="1"/>
          <w:sz w:val="28"/>
        </w:rPr>
        <w:t> </w:t>
      </w:r>
      <w:r>
        <w:rPr>
          <w:sz w:val="28"/>
        </w:rPr>
        <w:t>доверить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цифрами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деталями, кто-то творческая личность, которая не может заниматься монотонной</w:t>
      </w:r>
      <w:r>
        <w:rPr>
          <w:spacing w:val="-67"/>
          <w:sz w:val="28"/>
        </w:rPr>
        <w:t> </w:t>
      </w:r>
      <w:r>
        <w:rPr>
          <w:sz w:val="28"/>
        </w:rPr>
        <w:t>работой,</w:t>
      </w:r>
      <w:r>
        <w:rPr>
          <w:spacing w:val="1"/>
          <w:sz w:val="28"/>
        </w:rPr>
        <w:t> </w:t>
      </w:r>
      <w:r>
        <w:rPr>
          <w:sz w:val="28"/>
        </w:rPr>
        <w:t>кто-то</w:t>
      </w:r>
      <w:r>
        <w:rPr>
          <w:spacing w:val="1"/>
          <w:sz w:val="28"/>
        </w:rPr>
        <w:t> </w:t>
      </w:r>
      <w:r>
        <w:rPr>
          <w:sz w:val="28"/>
        </w:rPr>
        <w:t>умеет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одновременно,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испытывает</w:t>
      </w:r>
      <w:r>
        <w:rPr>
          <w:spacing w:val="-67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концентрации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задаче.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команды</w:t>
      </w:r>
      <w:r>
        <w:rPr>
          <w:spacing w:val="1"/>
          <w:sz w:val="28"/>
        </w:rPr>
        <w:t> </w:t>
      </w:r>
      <w:r>
        <w:rPr>
          <w:sz w:val="28"/>
        </w:rPr>
        <w:t>учатся</w:t>
      </w:r>
      <w:r>
        <w:rPr>
          <w:spacing w:val="1"/>
          <w:sz w:val="28"/>
        </w:rPr>
        <w:t> </w:t>
      </w:r>
      <w:r>
        <w:rPr>
          <w:sz w:val="28"/>
        </w:rPr>
        <w:t>распределять роли между собой, доверять друг другу. Также они понимают, кто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них</w:t>
      </w:r>
      <w:r>
        <w:rPr>
          <w:spacing w:val="-1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выполнять</w:t>
      </w:r>
      <w:r>
        <w:rPr>
          <w:spacing w:val="-4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лидера,</w:t>
      </w:r>
      <w:r>
        <w:rPr>
          <w:spacing w:val="-3"/>
          <w:sz w:val="28"/>
        </w:rPr>
        <w:t> </w:t>
      </w:r>
      <w:r>
        <w:rPr>
          <w:sz w:val="28"/>
        </w:rPr>
        <w:t>учатся</w:t>
      </w:r>
      <w:r>
        <w:rPr>
          <w:spacing w:val="-2"/>
          <w:sz w:val="28"/>
        </w:rPr>
        <w:t> </w:t>
      </w:r>
      <w:r>
        <w:rPr>
          <w:sz w:val="28"/>
        </w:rPr>
        <w:t>приобретать</w:t>
      </w:r>
      <w:r>
        <w:rPr>
          <w:spacing w:val="-2"/>
          <w:sz w:val="28"/>
        </w:rPr>
        <w:t> </w:t>
      </w:r>
      <w:r>
        <w:rPr>
          <w:sz w:val="28"/>
        </w:rPr>
        <w:t>лидерские</w:t>
      </w:r>
      <w:r>
        <w:rPr>
          <w:spacing w:val="-5"/>
          <w:sz w:val="28"/>
        </w:rPr>
        <w:t> </w:t>
      </w:r>
      <w:r>
        <w:rPr>
          <w:sz w:val="28"/>
        </w:rPr>
        <w:t>качества.</w:t>
      </w:r>
    </w:p>
    <w:p>
      <w:pPr>
        <w:pStyle w:val="ListParagraph"/>
        <w:numPr>
          <w:ilvl w:val="0"/>
          <w:numId w:val="371"/>
        </w:numPr>
        <w:tabs>
          <w:tab w:pos="1447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Ответственность.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члена</w:t>
      </w:r>
      <w:r>
        <w:rPr>
          <w:spacing w:val="1"/>
          <w:sz w:val="28"/>
        </w:rPr>
        <w:t> </w:t>
      </w:r>
      <w:r>
        <w:rPr>
          <w:sz w:val="28"/>
        </w:rPr>
        <w:t>команды</w:t>
      </w:r>
      <w:r>
        <w:rPr>
          <w:spacing w:val="1"/>
          <w:sz w:val="28"/>
        </w:rPr>
        <w:t> </w:t>
      </w:r>
      <w:r>
        <w:rPr>
          <w:sz w:val="28"/>
        </w:rPr>
        <w:t>своя</w:t>
      </w:r>
      <w:r>
        <w:rPr>
          <w:spacing w:val="1"/>
          <w:sz w:val="28"/>
        </w:rPr>
        <w:t> </w:t>
      </w:r>
      <w:r>
        <w:rPr>
          <w:sz w:val="28"/>
        </w:rPr>
        <w:t>зона</w:t>
      </w:r>
      <w:r>
        <w:rPr>
          <w:spacing w:val="1"/>
          <w:sz w:val="28"/>
        </w:rPr>
        <w:t> </w:t>
      </w:r>
      <w:r>
        <w:rPr>
          <w:sz w:val="28"/>
        </w:rPr>
        <w:t>ответственности, невыполнение своих обязанностей может пагубно сказаться на</w:t>
      </w:r>
      <w:r>
        <w:rPr>
          <w:spacing w:val="1"/>
          <w:sz w:val="28"/>
        </w:rPr>
        <w:t> </w:t>
      </w:r>
      <w:r>
        <w:rPr>
          <w:sz w:val="28"/>
        </w:rPr>
        <w:t>всей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команды.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командной,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-67"/>
          <w:sz w:val="28"/>
        </w:rPr>
        <w:t> </w:t>
      </w:r>
      <w:r>
        <w:rPr>
          <w:sz w:val="28"/>
        </w:rPr>
        <w:t>каждого</w:t>
      </w:r>
      <w:r>
        <w:rPr>
          <w:spacing w:val="-2"/>
          <w:sz w:val="28"/>
        </w:rPr>
        <w:t> </w:t>
      </w:r>
      <w:r>
        <w:rPr>
          <w:sz w:val="28"/>
        </w:rPr>
        <w:t>– сделать</w:t>
      </w:r>
      <w:r>
        <w:rPr>
          <w:spacing w:val="-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часть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хорошо.</w:t>
      </w:r>
    </w:p>
    <w:p>
      <w:pPr>
        <w:pStyle w:val="BodyText"/>
        <w:spacing w:line="235" w:lineRule="auto"/>
        <w:ind w:right="307"/>
      </w:pPr>
      <w:r>
        <w:rPr/>
        <w:t>Как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PBL</w:t>
      </w:r>
      <w:r>
        <w:rPr>
          <w:spacing w:val="1"/>
        </w:rPr>
        <w:t> </w:t>
      </w:r>
      <w:r>
        <w:rPr/>
        <w:t>вовлеченность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увеличивается,</w:t>
      </w:r>
      <w:r>
        <w:rPr>
          <w:spacing w:val="1"/>
        </w:rPr>
        <w:t> </w:t>
      </w:r>
      <w:r>
        <w:rPr/>
        <w:t>посещаемость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повышается. Так как педагог лишь помогает обучающимся, дает наставления и</w:t>
      </w:r>
      <w:r>
        <w:rPr>
          <w:spacing w:val="1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вмешиваясь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определять,</w:t>
      </w:r>
      <w:r>
        <w:rPr>
          <w:spacing w:val="1"/>
        </w:rPr>
        <w:t> </w:t>
      </w:r>
      <w:r>
        <w:rPr/>
        <w:t>какое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будет</w:t>
      </w:r>
      <w:r>
        <w:rPr>
          <w:spacing w:val="-67"/>
        </w:rPr>
        <w:t> </w:t>
      </w:r>
      <w:r>
        <w:rPr/>
        <w:t>верным,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08"/>
      </w:pPr>
      <w:r>
        <w:rPr/>
        <w:t>Методика</w:t>
      </w:r>
      <w:r>
        <w:rPr>
          <w:spacing w:val="1"/>
        </w:rPr>
        <w:t> </w:t>
      </w:r>
      <w:r>
        <w:rPr/>
        <w:t>PBL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каких-то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оснащения,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энтузиазма,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подхода, умения нестандартно мыслить и занять позицию ментора-советчика по</w:t>
      </w:r>
      <w:r>
        <w:rPr>
          <w:spacing w:val="1"/>
        </w:rPr>
        <w:t> </w:t>
      </w:r>
      <w:r>
        <w:rPr/>
        <w:t>отношению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обучающимся.</w:t>
      </w:r>
    </w:p>
    <w:p>
      <w:pPr>
        <w:pStyle w:val="BodyText"/>
        <w:spacing w:line="235" w:lineRule="auto"/>
        <w:ind w:right="309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обучающиеся научатся</w:t>
      </w:r>
      <w:r>
        <w:rPr>
          <w:spacing w:val="1"/>
        </w:rPr>
        <w:t> </w:t>
      </w:r>
      <w:r>
        <w:rPr/>
        <w:t>решать реальные</w:t>
      </w:r>
      <w:r>
        <w:rPr>
          <w:spacing w:val="1"/>
        </w:rPr>
        <w:t> </w:t>
      </w:r>
      <w:r>
        <w:rPr/>
        <w:t>задачи, кейсы из</w:t>
      </w:r>
      <w:r>
        <w:rPr>
          <w:spacing w:val="1"/>
        </w:rPr>
        <w:t> </w:t>
      </w:r>
      <w:r>
        <w:rPr/>
        <w:t>жизни и бизнеса. PBL позволит обучающимся раскрыть их потенциал и даст</w:t>
      </w:r>
      <w:r>
        <w:rPr>
          <w:spacing w:val="1"/>
        </w:rPr>
        <w:t> </w:t>
      </w:r>
      <w:r>
        <w:rPr/>
        <w:t>школьникам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реальными</w:t>
      </w:r>
      <w:r>
        <w:rPr>
          <w:spacing w:val="1"/>
        </w:rPr>
        <w:t> </w:t>
      </w:r>
      <w:r>
        <w:rPr/>
        <w:t>проектами.</w:t>
      </w:r>
    </w:p>
    <w:p>
      <w:pPr>
        <w:pStyle w:val="BodyText"/>
        <w:spacing w:line="235" w:lineRule="auto"/>
        <w:ind w:right="309"/>
      </w:pPr>
      <w:r>
        <w:rPr/>
        <w:t>Особенностью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бизнеса»</w:t>
      </w:r>
      <w:r>
        <w:rPr>
          <w:spacing w:val="-3"/>
        </w:rPr>
        <w:t> </w:t>
      </w:r>
      <w:r>
        <w:rPr/>
        <w:t>является:</w:t>
      </w:r>
    </w:p>
    <w:p>
      <w:pPr>
        <w:pStyle w:val="ListParagraph"/>
        <w:numPr>
          <w:ilvl w:val="0"/>
          <w:numId w:val="372"/>
        </w:numPr>
        <w:tabs>
          <w:tab w:pos="1282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Казахстана,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72"/>
        </w:numPr>
        <w:tabs>
          <w:tab w:pos="1282" w:val="left" w:leader="none"/>
        </w:tabs>
        <w:spacing w:line="235" w:lineRule="auto" w:before="68" w:after="0"/>
        <w:ind w:left="313" w:right="31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коучинговых</w:t>
      </w:r>
      <w:r>
        <w:rPr>
          <w:spacing w:val="1"/>
          <w:sz w:val="28"/>
        </w:rPr>
        <w:t> </w:t>
      </w:r>
      <w:r>
        <w:rPr>
          <w:sz w:val="28"/>
        </w:rPr>
        <w:t>подходов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7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осознанной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собственный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-1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72"/>
        </w:numPr>
        <w:tabs>
          <w:tab w:pos="1349" w:val="left" w:leader="none"/>
        </w:tabs>
        <w:spacing w:line="235" w:lineRule="auto" w:before="1" w:after="0"/>
        <w:ind w:left="313" w:right="315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ХХI</w:t>
      </w:r>
      <w:r>
        <w:rPr>
          <w:spacing w:val="1"/>
          <w:sz w:val="28"/>
        </w:rPr>
        <w:t> </w:t>
      </w:r>
      <w:r>
        <w:rPr>
          <w:sz w:val="28"/>
        </w:rPr>
        <w:t>века,</w:t>
      </w:r>
      <w:r>
        <w:rPr>
          <w:spacing w:val="1"/>
          <w:sz w:val="28"/>
        </w:rPr>
        <w:t> </w:t>
      </w:r>
      <w:r>
        <w:rPr>
          <w:sz w:val="28"/>
        </w:rPr>
        <w:t>востребованных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свете</w:t>
      </w:r>
      <w:r>
        <w:rPr>
          <w:spacing w:val="1"/>
          <w:sz w:val="28"/>
        </w:rPr>
        <w:t> </w:t>
      </w:r>
      <w:r>
        <w:rPr>
          <w:sz w:val="28"/>
        </w:rPr>
        <w:t>кадровых</w:t>
      </w:r>
      <w:r>
        <w:rPr>
          <w:spacing w:val="1"/>
          <w:sz w:val="28"/>
        </w:rPr>
        <w:t> </w:t>
      </w:r>
      <w:r>
        <w:rPr>
          <w:sz w:val="28"/>
        </w:rPr>
        <w:t>тенденций</w:t>
      </w:r>
      <w:r>
        <w:rPr>
          <w:spacing w:val="-1"/>
          <w:sz w:val="28"/>
        </w:rPr>
        <w:t> </w:t>
      </w:r>
      <w:r>
        <w:rPr>
          <w:sz w:val="28"/>
        </w:rPr>
        <w:t>казахстанских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мировых</w:t>
      </w:r>
      <w:r>
        <w:rPr>
          <w:spacing w:val="1"/>
          <w:sz w:val="28"/>
        </w:rPr>
        <w:t> </w:t>
      </w:r>
      <w:r>
        <w:rPr>
          <w:sz w:val="28"/>
        </w:rPr>
        <w:t>рыночных</w:t>
      </w:r>
      <w:r>
        <w:rPr>
          <w:spacing w:val="-11"/>
          <w:sz w:val="28"/>
        </w:rPr>
        <w:t> </w:t>
      </w:r>
      <w:r>
        <w:rPr>
          <w:sz w:val="28"/>
        </w:rPr>
        <w:t>условий.</w:t>
      </w:r>
    </w:p>
    <w:p>
      <w:pPr>
        <w:spacing w:line="311" w:lineRule="exact" w:before="0"/>
        <w:ind w:left="1022" w:right="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предмету:</w:t>
      </w:r>
    </w:p>
    <w:p>
      <w:pPr>
        <w:pStyle w:val="ListParagraph"/>
        <w:numPr>
          <w:ilvl w:val="0"/>
          <w:numId w:val="373"/>
        </w:numPr>
        <w:tabs>
          <w:tab w:pos="1420" w:val="left" w:leader="none"/>
          <w:tab w:pos="1421" w:val="left" w:leader="none"/>
          <w:tab w:pos="3843" w:val="left" w:leader="none"/>
          <w:tab w:pos="4656" w:val="left" w:leader="none"/>
          <w:tab w:pos="6990" w:val="left" w:leader="none"/>
          <w:tab w:pos="9401" w:val="left" w:leader="none"/>
        </w:tabs>
        <w:spacing w:line="232" w:lineRule="auto" w:before="6" w:after="0"/>
        <w:ind w:left="313" w:right="314" w:firstLine="679"/>
        <w:jc w:val="left"/>
        <w:rPr>
          <w:sz w:val="28"/>
        </w:rPr>
      </w:pPr>
      <w:r>
        <w:rPr>
          <w:sz w:val="28"/>
        </w:rPr>
        <w:t>формирование</w:t>
        <w:tab/>
        <w:t>у</w:t>
        <w:tab/>
        <w:t>обучающихся</w:t>
        <w:tab/>
        <w:t>теоретических</w:t>
        <w:tab/>
        <w:t>основ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373"/>
        </w:numPr>
        <w:tabs>
          <w:tab w:pos="1420" w:val="left" w:leader="none"/>
          <w:tab w:pos="1421" w:val="left" w:leader="none"/>
          <w:tab w:pos="3516" w:val="left" w:leader="none"/>
          <w:tab w:pos="4000" w:val="left" w:leader="none"/>
          <w:tab w:pos="5952" w:val="left" w:leader="none"/>
          <w:tab w:pos="7940" w:val="left" w:leader="none"/>
          <w:tab w:pos="9253" w:val="left" w:leader="none"/>
        </w:tabs>
        <w:spacing w:line="232" w:lineRule="auto" w:before="5" w:after="0"/>
        <w:ind w:left="313" w:right="304" w:firstLine="679"/>
        <w:jc w:val="left"/>
        <w:rPr>
          <w:sz w:val="28"/>
        </w:rPr>
      </w:pPr>
      <w:r>
        <w:rPr>
          <w:sz w:val="28"/>
        </w:rPr>
        <w:t>формирование</w:t>
        <w:tab/>
        <w:t>у</w:t>
        <w:tab/>
        <w:t>обучающихся</w:t>
        <w:tab/>
        <w:t>практических</w:t>
        <w:tab/>
        <w:t>навыков</w:t>
        <w:tab/>
      </w:r>
      <w:r>
        <w:rPr>
          <w:spacing w:val="-5"/>
          <w:sz w:val="28"/>
        </w:rPr>
        <w:t>личной</w:t>
      </w:r>
      <w:r>
        <w:rPr>
          <w:spacing w:val="-67"/>
          <w:sz w:val="28"/>
        </w:rPr>
        <w:t> </w:t>
      </w:r>
      <w:r>
        <w:rPr>
          <w:sz w:val="28"/>
        </w:rPr>
        <w:t>финансовой</w:t>
      </w:r>
      <w:r>
        <w:rPr>
          <w:spacing w:val="-1"/>
          <w:sz w:val="28"/>
        </w:rPr>
        <w:t> </w:t>
      </w:r>
      <w:r>
        <w:rPr>
          <w:sz w:val="28"/>
        </w:rPr>
        <w:t>грамотности;</w:t>
      </w:r>
    </w:p>
    <w:p>
      <w:pPr>
        <w:pStyle w:val="ListParagraph"/>
        <w:numPr>
          <w:ilvl w:val="0"/>
          <w:numId w:val="373"/>
        </w:numPr>
        <w:tabs>
          <w:tab w:pos="1420" w:val="left" w:leader="none"/>
          <w:tab w:pos="1421" w:val="left" w:leader="none"/>
        </w:tabs>
        <w:spacing w:line="235" w:lineRule="auto" w:before="3" w:after="0"/>
        <w:ind w:left="313" w:right="318" w:firstLine="67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жизненную</w:t>
      </w:r>
      <w:r>
        <w:rPr>
          <w:spacing w:val="-67"/>
          <w:sz w:val="28"/>
        </w:rPr>
        <w:t> </w:t>
      </w:r>
      <w:r>
        <w:rPr>
          <w:sz w:val="28"/>
        </w:rPr>
        <w:t>позицию;</w:t>
      </w:r>
    </w:p>
    <w:p>
      <w:pPr>
        <w:pStyle w:val="ListParagraph"/>
        <w:numPr>
          <w:ilvl w:val="0"/>
          <w:numId w:val="373"/>
        </w:numPr>
        <w:tabs>
          <w:tab w:pos="1420" w:val="left" w:leader="none"/>
          <w:tab w:pos="1421" w:val="left" w:leader="none"/>
          <w:tab w:pos="3375" w:val="left" w:leader="none"/>
          <w:tab w:pos="5580" w:val="left" w:leader="none"/>
          <w:tab w:pos="9946" w:val="left" w:leader="none"/>
        </w:tabs>
        <w:spacing w:line="235" w:lineRule="auto" w:before="0" w:after="0"/>
        <w:ind w:left="313" w:right="307" w:firstLine="679"/>
        <w:jc w:val="left"/>
        <w:rPr>
          <w:sz w:val="28"/>
        </w:rPr>
      </w:pPr>
      <w:r>
        <w:rPr>
          <w:sz w:val="28"/>
        </w:rPr>
        <w:t>формирование</w:t>
        <w:tab/>
        <w:t>у</w:t>
      </w:r>
      <w:r>
        <w:rPr>
          <w:spacing w:val="128"/>
          <w:sz w:val="28"/>
        </w:rPr>
        <w:t> </w:t>
      </w:r>
      <w:r>
        <w:rPr>
          <w:sz w:val="28"/>
        </w:rPr>
        <w:t>обучающихся</w:t>
        <w:tab/>
        <w:t>предпринимательского</w:t>
      </w:r>
      <w:r>
        <w:rPr>
          <w:spacing w:val="83"/>
          <w:sz w:val="28"/>
        </w:rPr>
        <w:t> </w:t>
      </w:r>
      <w:r>
        <w:rPr>
          <w:sz w:val="28"/>
        </w:rPr>
        <w:t>мышления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умения</w:t>
      </w:r>
      <w:r>
        <w:rPr>
          <w:sz w:val="28"/>
        </w:rPr>
        <w:t> </w:t>
      </w:r>
      <w:r>
        <w:rPr>
          <w:spacing w:val="-1"/>
          <w:sz w:val="28"/>
        </w:rPr>
        <w:t>видеть возможности</w:t>
      </w:r>
      <w:r>
        <w:rPr>
          <w:spacing w:val="-3"/>
          <w:sz w:val="28"/>
        </w:rPr>
        <w:t> </w:t>
      </w:r>
      <w:r>
        <w:rPr>
          <w:sz w:val="28"/>
        </w:rPr>
        <w:t>для реализации своего</w:t>
      </w:r>
      <w:r>
        <w:rPr>
          <w:spacing w:val="-28"/>
          <w:sz w:val="28"/>
        </w:rPr>
        <w:t> </w:t>
      </w:r>
      <w:r>
        <w:rPr>
          <w:sz w:val="28"/>
        </w:rPr>
        <w:t>потенциала;</w:t>
      </w:r>
    </w:p>
    <w:p>
      <w:pPr>
        <w:pStyle w:val="ListParagraph"/>
        <w:numPr>
          <w:ilvl w:val="0"/>
          <w:numId w:val="373"/>
        </w:numPr>
        <w:tabs>
          <w:tab w:pos="1420" w:val="left" w:leader="none"/>
          <w:tab w:pos="1421" w:val="left" w:leader="none"/>
        </w:tabs>
        <w:spacing w:line="235" w:lineRule="auto" w:before="0" w:after="0"/>
        <w:ind w:left="313" w:right="311" w:firstLine="679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21"/>
          <w:sz w:val="28"/>
        </w:rPr>
        <w:t> </w:t>
      </w:r>
      <w:r>
        <w:rPr>
          <w:sz w:val="28"/>
        </w:rPr>
        <w:t>навыка</w:t>
      </w:r>
      <w:r>
        <w:rPr>
          <w:spacing w:val="23"/>
          <w:sz w:val="28"/>
        </w:rPr>
        <w:t> </w:t>
      </w:r>
      <w:r>
        <w:rPr>
          <w:sz w:val="28"/>
        </w:rPr>
        <w:t>генерирования</w:t>
      </w:r>
      <w:r>
        <w:rPr>
          <w:spacing w:val="18"/>
          <w:sz w:val="28"/>
        </w:rPr>
        <w:t> </w:t>
      </w:r>
      <w:r>
        <w:rPr>
          <w:sz w:val="28"/>
        </w:rPr>
        <w:t>бизнес-идей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их</w:t>
      </w:r>
      <w:r>
        <w:rPr>
          <w:spacing w:val="21"/>
          <w:sz w:val="28"/>
        </w:rPr>
        <w:t> </w:t>
      </w:r>
      <w:r>
        <w:rPr>
          <w:sz w:val="28"/>
        </w:rPr>
        <w:t>развития</w:t>
      </w:r>
      <w:r>
        <w:rPr>
          <w:spacing w:val="21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уровня предпринимательской деятельности;</w:t>
      </w:r>
    </w:p>
    <w:p>
      <w:pPr>
        <w:pStyle w:val="ListParagraph"/>
        <w:numPr>
          <w:ilvl w:val="0"/>
          <w:numId w:val="373"/>
        </w:numPr>
        <w:tabs>
          <w:tab w:pos="1420" w:val="left" w:leader="none"/>
          <w:tab w:pos="1421" w:val="left" w:leader="none"/>
        </w:tabs>
        <w:spacing w:line="235" w:lineRule="auto" w:before="0" w:after="0"/>
        <w:ind w:left="313" w:right="309" w:firstLine="67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0"/>
          <w:sz w:val="28"/>
        </w:rPr>
        <w:t> </w:t>
      </w:r>
      <w:r>
        <w:rPr>
          <w:sz w:val="28"/>
        </w:rPr>
        <w:t>навыка</w:t>
      </w:r>
      <w:r>
        <w:rPr>
          <w:spacing w:val="54"/>
          <w:sz w:val="28"/>
        </w:rPr>
        <w:t> </w:t>
      </w:r>
      <w:r>
        <w:rPr>
          <w:sz w:val="28"/>
        </w:rPr>
        <w:t>бизнес-моделирования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адаптации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изменяющихся</w:t>
      </w:r>
      <w:r>
        <w:rPr>
          <w:spacing w:val="-67"/>
          <w:sz w:val="28"/>
        </w:rPr>
        <w:t> </w:t>
      </w:r>
      <w:r>
        <w:rPr>
          <w:sz w:val="28"/>
        </w:rPr>
        <w:t>условиях</w:t>
      </w:r>
      <w:r>
        <w:rPr>
          <w:spacing w:val="-1"/>
          <w:sz w:val="28"/>
        </w:rPr>
        <w:t> </w:t>
      </w:r>
      <w:r>
        <w:rPr>
          <w:sz w:val="28"/>
        </w:rPr>
        <w:t>конкуренции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целях</w:t>
      </w:r>
      <w:r>
        <w:rPr>
          <w:spacing w:val="-4"/>
          <w:sz w:val="28"/>
        </w:rPr>
        <w:t> </w:t>
      </w:r>
      <w:r>
        <w:rPr>
          <w:sz w:val="28"/>
        </w:rPr>
        <w:t>повышения</w:t>
      </w:r>
      <w:r>
        <w:rPr>
          <w:spacing w:val="-1"/>
          <w:sz w:val="28"/>
        </w:rPr>
        <w:t> </w:t>
      </w:r>
      <w:r>
        <w:rPr>
          <w:sz w:val="28"/>
        </w:rPr>
        <w:t>выживаемости</w:t>
      </w:r>
      <w:r>
        <w:rPr>
          <w:spacing w:val="3"/>
          <w:sz w:val="28"/>
        </w:rPr>
        <w:t> </w:t>
      </w:r>
      <w:r>
        <w:rPr>
          <w:sz w:val="28"/>
        </w:rPr>
        <w:t>бизнеса;</w:t>
      </w:r>
    </w:p>
    <w:p>
      <w:pPr>
        <w:pStyle w:val="ListParagraph"/>
        <w:numPr>
          <w:ilvl w:val="0"/>
          <w:numId w:val="373"/>
        </w:numPr>
        <w:tabs>
          <w:tab w:pos="1420" w:val="left" w:leader="none"/>
          <w:tab w:pos="1421" w:val="left" w:leader="none"/>
          <w:tab w:pos="3391" w:val="left" w:leader="none"/>
          <w:tab w:pos="4593" w:val="left" w:leader="none"/>
          <w:tab w:pos="6512" w:val="left" w:leader="none"/>
          <w:tab w:pos="8502" w:val="left" w:leader="none"/>
        </w:tabs>
        <w:spacing w:line="235" w:lineRule="auto" w:before="0" w:after="0"/>
        <w:ind w:left="313" w:right="312" w:firstLine="679"/>
        <w:jc w:val="left"/>
        <w:rPr>
          <w:sz w:val="28"/>
        </w:rPr>
      </w:pPr>
      <w:r>
        <w:rPr>
          <w:sz w:val="28"/>
        </w:rPr>
        <w:t>формирование</w:t>
        <w:tab/>
        <w:t>навыков</w:t>
        <w:tab/>
        <w:t>исследования,</w:t>
        <w:tab/>
        <w:t>использования</w:t>
        <w:tab/>
      </w:r>
      <w:r>
        <w:rPr>
          <w:spacing w:val="-1"/>
          <w:sz w:val="28"/>
        </w:rPr>
        <w:t>современных</w:t>
      </w:r>
      <w:r>
        <w:rPr>
          <w:spacing w:val="-67"/>
          <w:sz w:val="28"/>
        </w:rPr>
        <w:t> </w:t>
      </w:r>
      <w:r>
        <w:rPr>
          <w:sz w:val="28"/>
        </w:rPr>
        <w:t>информационных</w:t>
      </w:r>
      <w:r>
        <w:rPr>
          <w:spacing w:val="-11"/>
          <w:sz w:val="28"/>
        </w:rPr>
        <w:t> </w:t>
      </w:r>
      <w:r>
        <w:rPr>
          <w:sz w:val="28"/>
        </w:rPr>
        <w:t>технологий.</w:t>
      </w:r>
    </w:p>
    <w:p>
      <w:pPr>
        <w:pStyle w:val="BodyText"/>
        <w:spacing w:line="235" w:lineRule="auto"/>
        <w:ind w:right="310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разделен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разбит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четвертям.</w:t>
      </w:r>
    </w:p>
    <w:p>
      <w:pPr>
        <w:pStyle w:val="BodyText"/>
        <w:spacing w:line="235" w:lineRule="auto"/>
        <w:ind w:right="309"/>
      </w:pPr>
      <w:r>
        <w:rPr/>
        <w:t>1-й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«Предпринимательство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явление»</w:t>
      </w:r>
      <w:r>
        <w:rPr>
          <w:spacing w:val="1"/>
        </w:rPr>
        <w:t> </w:t>
      </w:r>
      <w:r>
        <w:rPr/>
        <w:t>вводит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терминологией,</w:t>
      </w:r>
      <w:r>
        <w:rPr>
          <w:spacing w:val="-67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призмы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компетенций</w:t>
      </w:r>
      <w:r>
        <w:rPr/>
        <w:t> личности, различает</w:t>
      </w:r>
      <w:r>
        <w:rPr>
          <w:spacing w:val="-3"/>
        </w:rPr>
        <w:t> </w:t>
      </w:r>
      <w:r>
        <w:rPr/>
        <w:t>предпринимательство и</w:t>
      </w:r>
      <w:r>
        <w:rPr>
          <w:spacing w:val="-20"/>
        </w:rPr>
        <w:t> </w:t>
      </w:r>
      <w:r>
        <w:rPr/>
        <w:t>бизнес.</w:t>
      </w:r>
    </w:p>
    <w:p>
      <w:pPr>
        <w:pStyle w:val="BodyText"/>
        <w:spacing w:line="235" w:lineRule="auto"/>
        <w:ind w:right="301" w:firstLine="852"/>
      </w:pPr>
      <w:r>
        <w:rPr/>
        <w:t>2-й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«Предпринимательство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условиях»</w:t>
      </w:r>
      <w:r>
        <w:rPr>
          <w:spacing w:val="1"/>
        </w:rPr>
        <w:t> </w:t>
      </w:r>
      <w:r>
        <w:rPr/>
        <w:t>знакомит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>
          <w:color w:val="201F1F"/>
        </w:rPr>
        <w:t>с</w:t>
      </w:r>
      <w:r>
        <w:rPr>
          <w:color w:val="201F1F"/>
          <w:spacing w:val="1"/>
        </w:rPr>
        <w:t> </w:t>
      </w:r>
      <w:r>
        <w:rPr>
          <w:color w:val="201F1F"/>
        </w:rPr>
        <w:t>различными</w:t>
      </w:r>
      <w:r>
        <w:rPr>
          <w:color w:val="201F1F"/>
          <w:spacing w:val="1"/>
        </w:rPr>
        <w:t> </w:t>
      </w:r>
      <w:r>
        <w:rPr>
          <w:color w:val="201F1F"/>
        </w:rPr>
        <w:t>формами</w:t>
      </w:r>
      <w:r>
        <w:rPr>
          <w:color w:val="201F1F"/>
          <w:spacing w:val="1"/>
        </w:rPr>
        <w:t> </w:t>
      </w:r>
      <w:r>
        <w:rPr>
          <w:color w:val="201F1F"/>
        </w:rPr>
        <w:t>предпринимательства,</w:t>
      </w:r>
      <w:r>
        <w:rPr>
          <w:color w:val="201F1F"/>
          <w:spacing w:val="1"/>
        </w:rPr>
        <w:t> </w:t>
      </w:r>
      <w:r>
        <w:rPr>
          <w:color w:val="201F1F"/>
        </w:rPr>
        <w:t>с</w:t>
      </w:r>
      <w:r>
        <w:rPr>
          <w:color w:val="201F1F"/>
          <w:spacing w:val="1"/>
        </w:rPr>
        <w:t> </w:t>
      </w:r>
      <w:r>
        <w:rPr>
          <w:color w:val="201F1F"/>
        </w:rPr>
        <w:t>инновацией</w:t>
      </w:r>
      <w:r>
        <w:rPr>
          <w:color w:val="201F1F"/>
          <w:spacing w:val="1"/>
        </w:rPr>
        <w:t> </w:t>
      </w:r>
      <w:r>
        <w:rPr>
          <w:color w:val="201F1F"/>
        </w:rPr>
        <w:t>и</w:t>
      </w:r>
      <w:r>
        <w:rPr>
          <w:color w:val="201F1F"/>
          <w:spacing w:val="1"/>
        </w:rPr>
        <w:t> </w:t>
      </w:r>
      <w:r>
        <w:rPr>
          <w:spacing w:val="-1"/>
        </w:rPr>
        <w:t>трендами существующих в современном </w:t>
      </w:r>
      <w:r>
        <w:rPr/>
        <w:t>предпринимательстве, с тем, какие шаги</w:t>
      </w:r>
      <w:r>
        <w:rPr>
          <w:spacing w:val="-67"/>
        </w:rPr>
        <w:t> </w:t>
      </w:r>
      <w:r>
        <w:rPr>
          <w:spacing w:val="-5"/>
        </w:rPr>
        <w:t>необходимо предпринять для открытия</w:t>
      </w:r>
      <w:r>
        <w:rPr>
          <w:spacing w:val="-4"/>
        </w:rPr>
        <w:t> </w:t>
      </w:r>
      <w:r>
        <w:rPr>
          <w:spacing w:val="-5"/>
        </w:rPr>
        <w:t>собственного</w:t>
      </w:r>
      <w:r>
        <w:rPr>
          <w:spacing w:val="-4"/>
        </w:rPr>
        <w:t> дела, с</w:t>
      </w:r>
      <w:r>
        <w:rPr>
          <w:spacing w:val="-3"/>
        </w:rPr>
        <w:t> </w:t>
      </w:r>
      <w:r>
        <w:rPr>
          <w:spacing w:val="-4"/>
        </w:rPr>
        <w:t>понятиями</w:t>
      </w:r>
      <w:r>
        <w:rPr>
          <w:spacing w:val="-3"/>
        </w:rPr>
        <w:t> </w:t>
      </w:r>
      <w:r>
        <w:rPr>
          <w:spacing w:val="-4"/>
        </w:rPr>
        <w:t>стартапа,</w:t>
      </w:r>
      <w:r>
        <w:rPr>
          <w:spacing w:val="-3"/>
        </w:rPr>
        <w:t> </w:t>
      </w:r>
      <w:r>
        <w:rPr/>
        <w:t>бизнес-модели и идеологией бережливого стартапа. В этом разделе обучающиеся</w:t>
      </w:r>
      <w:r>
        <w:rPr>
          <w:spacing w:val="-67"/>
        </w:rPr>
        <w:t> </w:t>
      </w:r>
      <w:r>
        <w:rPr/>
        <w:t>узнают 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конкуренция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типы конкурентных стратегий</w:t>
      </w:r>
      <w:r>
        <w:rPr>
          <w:spacing w:val="1"/>
        </w:rPr>
        <w:t> </w:t>
      </w:r>
      <w:r>
        <w:rPr>
          <w:spacing w:val="-2"/>
        </w:rPr>
        <w:t>существуют; научатся описывать структуру ценообразования, </w:t>
      </w:r>
      <w:r>
        <w:rPr>
          <w:spacing w:val="-1"/>
        </w:rPr>
        <w:t>понимать сущность</w:t>
      </w:r>
      <w:r>
        <w:rPr>
          <w:spacing w:val="-67"/>
        </w:rPr>
        <w:t> </w:t>
      </w:r>
      <w:r>
        <w:rPr/>
        <w:t>ценовой</w:t>
      </w:r>
      <w:r>
        <w:rPr>
          <w:spacing w:val="-12"/>
        </w:rPr>
        <w:t> </w:t>
      </w:r>
      <w:r>
        <w:rPr/>
        <w:t>политики</w:t>
      </w:r>
      <w:r>
        <w:rPr>
          <w:spacing w:val="-13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различать</w:t>
      </w:r>
      <w:r>
        <w:rPr>
          <w:spacing w:val="-16"/>
        </w:rPr>
        <w:t> </w:t>
      </w:r>
      <w:r>
        <w:rPr/>
        <w:t>ценовые</w:t>
      </w:r>
      <w:r>
        <w:rPr>
          <w:spacing w:val="-13"/>
        </w:rPr>
        <w:t> </w:t>
      </w:r>
      <w:r>
        <w:rPr/>
        <w:t>стратегии.</w:t>
      </w:r>
    </w:p>
    <w:p>
      <w:pPr>
        <w:pStyle w:val="ListParagraph"/>
        <w:numPr>
          <w:ilvl w:val="0"/>
          <w:numId w:val="374"/>
        </w:numPr>
        <w:tabs>
          <w:tab w:pos="1259" w:val="left" w:leader="none"/>
        </w:tabs>
        <w:spacing w:line="235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й раздел «Маркетинг в действии». Предполагает изучение маркетинга</w:t>
      </w:r>
      <w:r>
        <w:rPr>
          <w:spacing w:val="1"/>
          <w:sz w:val="28"/>
        </w:rPr>
        <w:t> </w:t>
      </w:r>
      <w:r>
        <w:rPr>
          <w:sz w:val="28"/>
        </w:rPr>
        <w:t>продвижения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реально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отечественных</w:t>
      </w:r>
      <w:r>
        <w:rPr>
          <w:spacing w:val="1"/>
          <w:sz w:val="28"/>
        </w:rPr>
        <w:t> </w:t>
      </w:r>
      <w:r>
        <w:rPr>
          <w:sz w:val="28"/>
        </w:rPr>
        <w:t>товаропроизводителей</w:t>
      </w:r>
      <w:r>
        <w:rPr>
          <w:spacing w:val="1"/>
          <w:sz w:val="28"/>
        </w:rPr>
        <w:t> </w:t>
      </w:r>
      <w:r>
        <w:rPr>
          <w:sz w:val="28"/>
        </w:rPr>
        <w:t>FMCG</w:t>
      </w:r>
      <w:r>
        <w:rPr>
          <w:spacing w:val="1"/>
          <w:sz w:val="28"/>
        </w:rPr>
        <w:t> </w:t>
      </w:r>
      <w:r>
        <w:rPr>
          <w:sz w:val="28"/>
        </w:rPr>
        <w:t>сектора.</w:t>
      </w:r>
      <w:r>
        <w:rPr>
          <w:spacing w:val="1"/>
          <w:sz w:val="28"/>
        </w:rPr>
        <w:t> </w:t>
      </w:r>
      <w:r>
        <w:rPr>
          <w:sz w:val="28"/>
        </w:rPr>
        <w:t>Объединенные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выбирают конкретного производителя и определенный продукт из его линейки.</w:t>
      </w:r>
      <w:r>
        <w:rPr>
          <w:spacing w:val="1"/>
          <w:sz w:val="28"/>
        </w:rPr>
        <w:t> </w:t>
      </w:r>
      <w:r>
        <w:rPr>
          <w:sz w:val="28"/>
        </w:rPr>
        <w:t>Применяя полученные знания и навыки, обучающиеся формируют креативные</w:t>
      </w:r>
      <w:r>
        <w:rPr>
          <w:spacing w:val="1"/>
          <w:sz w:val="28"/>
        </w:rPr>
        <w:t> </w:t>
      </w:r>
      <w:r>
        <w:rPr>
          <w:sz w:val="28"/>
        </w:rPr>
        <w:t>идеи по альтернативному продвижению продукта с целью увеличения объема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завоевания</w:t>
      </w:r>
      <w:r>
        <w:rPr>
          <w:spacing w:val="-3"/>
          <w:sz w:val="28"/>
        </w:rPr>
        <w:t> </w:t>
      </w:r>
      <w:r>
        <w:rPr>
          <w:sz w:val="28"/>
        </w:rPr>
        <w:t>новых</w:t>
      </w:r>
      <w:r>
        <w:rPr>
          <w:spacing w:val="-5"/>
          <w:sz w:val="28"/>
        </w:rPr>
        <w:t> </w:t>
      </w:r>
      <w:r>
        <w:rPr>
          <w:sz w:val="28"/>
        </w:rPr>
        <w:t>ниш.</w:t>
      </w:r>
    </w:p>
    <w:p>
      <w:pPr>
        <w:pStyle w:val="ListParagraph"/>
        <w:numPr>
          <w:ilvl w:val="0"/>
          <w:numId w:val="374"/>
        </w:numPr>
        <w:tabs>
          <w:tab w:pos="1259" w:val="left" w:leader="none"/>
        </w:tabs>
        <w:spacing w:line="232" w:lineRule="auto" w:before="0" w:after="0"/>
        <w:ind w:left="313" w:right="303" w:firstLine="708"/>
        <w:jc w:val="both"/>
        <w:rPr>
          <w:sz w:val="28"/>
        </w:rPr>
      </w:pP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«Дизайн</w:t>
      </w:r>
      <w:r>
        <w:rPr>
          <w:spacing w:val="1"/>
          <w:sz w:val="28"/>
        </w:rPr>
        <w:t> </w:t>
      </w:r>
      <w:r>
        <w:rPr>
          <w:sz w:val="28"/>
        </w:rPr>
        <w:t>мышления»</w:t>
      </w:r>
      <w:r>
        <w:rPr>
          <w:spacing w:val="1"/>
          <w:sz w:val="28"/>
        </w:rPr>
        <w:t> </w:t>
      </w:r>
      <w:r>
        <w:rPr>
          <w:color w:val="201F1F"/>
          <w:sz w:val="28"/>
        </w:rPr>
        <w:t>рассматривает</w:t>
      </w:r>
      <w:r>
        <w:rPr>
          <w:color w:val="201F1F"/>
          <w:spacing w:val="1"/>
          <w:sz w:val="28"/>
        </w:rPr>
        <w:t> </w:t>
      </w:r>
      <w:r>
        <w:rPr>
          <w:color w:val="201F1F"/>
          <w:sz w:val="28"/>
        </w:rPr>
        <w:t>особенности</w:t>
      </w:r>
      <w:r>
        <w:rPr>
          <w:color w:val="201F1F"/>
          <w:spacing w:val="1"/>
          <w:sz w:val="28"/>
        </w:rPr>
        <w:t> </w:t>
      </w:r>
      <w:r>
        <w:rPr>
          <w:color w:val="201F1F"/>
          <w:sz w:val="28"/>
        </w:rPr>
        <w:t>такого</w:t>
      </w:r>
      <w:r>
        <w:rPr>
          <w:color w:val="201F1F"/>
          <w:spacing w:val="1"/>
          <w:sz w:val="28"/>
        </w:rPr>
        <w:t> </w:t>
      </w:r>
      <w:r>
        <w:rPr>
          <w:sz w:val="28"/>
        </w:rPr>
        <w:t>клиентоориентированного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поиску</w:t>
      </w:r>
      <w:r>
        <w:rPr>
          <w:spacing w:val="1"/>
          <w:sz w:val="28"/>
        </w:rPr>
        <w:t> </w:t>
      </w:r>
      <w:r>
        <w:rPr>
          <w:sz w:val="28"/>
        </w:rPr>
        <w:t>бизнес-решений,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дизайн-</w:t>
      </w:r>
      <w:r>
        <w:rPr>
          <w:spacing w:val="1"/>
          <w:sz w:val="28"/>
        </w:rPr>
        <w:t> </w:t>
      </w:r>
      <w:r>
        <w:rPr>
          <w:sz w:val="28"/>
        </w:rPr>
        <w:t>мышление.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выбрать</w:t>
      </w:r>
      <w:r>
        <w:rPr>
          <w:spacing w:val="1"/>
          <w:sz w:val="28"/>
        </w:rPr>
        <w:t> </w:t>
      </w:r>
      <w:r>
        <w:rPr>
          <w:sz w:val="28"/>
        </w:rPr>
        <w:t>бизнес-проблему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списка,</w:t>
      </w:r>
      <w:r>
        <w:rPr>
          <w:spacing w:val="1"/>
          <w:sz w:val="28"/>
        </w:rPr>
        <w:t> </w:t>
      </w:r>
      <w:r>
        <w:rPr>
          <w:sz w:val="28"/>
        </w:rPr>
        <w:t>предложенного</w:t>
      </w:r>
      <w:r>
        <w:rPr>
          <w:spacing w:val="34"/>
          <w:sz w:val="28"/>
        </w:rPr>
        <w:t> </w:t>
      </w:r>
      <w:r>
        <w:rPr>
          <w:sz w:val="28"/>
        </w:rPr>
        <w:t>педагогом,</w:t>
      </w:r>
      <w:r>
        <w:rPr>
          <w:spacing w:val="36"/>
          <w:sz w:val="28"/>
        </w:rPr>
        <w:t> </w:t>
      </w:r>
      <w:r>
        <w:rPr>
          <w:sz w:val="28"/>
        </w:rPr>
        <w:t>над</w:t>
      </w:r>
      <w:r>
        <w:rPr>
          <w:spacing w:val="46"/>
          <w:sz w:val="28"/>
        </w:rPr>
        <w:t> </w:t>
      </w:r>
      <w:r>
        <w:rPr>
          <w:sz w:val="28"/>
        </w:rPr>
        <w:t>которой</w:t>
      </w:r>
      <w:r>
        <w:rPr>
          <w:spacing w:val="36"/>
          <w:sz w:val="28"/>
        </w:rPr>
        <w:t> </w:t>
      </w:r>
      <w:r>
        <w:rPr>
          <w:sz w:val="28"/>
        </w:rPr>
        <w:t>он</w:t>
      </w:r>
      <w:r>
        <w:rPr>
          <w:spacing w:val="44"/>
          <w:sz w:val="28"/>
        </w:rPr>
        <w:t> </w:t>
      </w:r>
      <w:r>
        <w:rPr>
          <w:sz w:val="28"/>
        </w:rPr>
        <w:t>будет</w:t>
      </w:r>
      <w:r>
        <w:rPr>
          <w:spacing w:val="35"/>
          <w:sz w:val="28"/>
        </w:rPr>
        <w:t> </w:t>
      </w:r>
      <w:r>
        <w:rPr>
          <w:sz w:val="28"/>
        </w:rPr>
        <w:t>работать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45"/>
          <w:sz w:val="28"/>
        </w:rPr>
        <w:t> </w:t>
      </w:r>
      <w:r>
        <w:rPr>
          <w:sz w:val="28"/>
        </w:rPr>
        <w:t>протяжении</w:t>
      </w:r>
      <w:r>
        <w:rPr>
          <w:spacing w:val="34"/>
          <w:sz w:val="28"/>
        </w:rPr>
        <w:t> </w:t>
      </w:r>
      <w:r>
        <w:rPr>
          <w:sz w:val="28"/>
        </w:rPr>
        <w:t>всей</w:t>
      </w:r>
    </w:p>
    <w:p>
      <w:pPr>
        <w:spacing w:after="0" w:line="23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2" w:lineRule="auto" w:before="68"/>
        <w:ind w:right="303" w:firstLine="0"/>
      </w:pPr>
      <w:r>
        <w:rPr/>
        <w:t>четверти, применяя методологию дизайн-мышления: эмпатию, анализ и синтез,</w:t>
      </w:r>
      <w:r>
        <w:rPr>
          <w:spacing w:val="1"/>
        </w:rPr>
        <w:t> </w:t>
      </w:r>
      <w:r>
        <w:rPr/>
        <w:t>генерацию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прототипирование и</w:t>
      </w:r>
      <w:r>
        <w:rPr>
          <w:spacing w:val="1"/>
        </w:rPr>
        <w:t> </w:t>
      </w:r>
      <w:r>
        <w:rPr/>
        <w:t>тестирование. Обучающиеся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реальный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производителями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проектных</w:t>
      </w:r>
      <w:r>
        <w:rPr>
          <w:spacing w:val="-67"/>
        </w:rPr>
        <w:t> </w:t>
      </w:r>
      <w:r>
        <w:rPr/>
        <w:t>работ.</w:t>
      </w:r>
    </w:p>
    <w:p>
      <w:pPr>
        <w:pStyle w:val="BodyText"/>
        <w:spacing w:line="232" w:lineRule="auto" w:before="1"/>
        <w:ind w:right="307" w:firstLine="566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бизнеса»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11-го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подходах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процессу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ставя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направлениях.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академических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преобладание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обучающимися.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естественным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непрерывным</w:t>
      </w:r>
      <w:r>
        <w:rPr>
          <w:spacing w:val="1"/>
        </w:rPr>
        <w:t> </w:t>
      </w:r>
      <w:r>
        <w:rPr/>
        <w:t>явлением,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усточивую и эффективную модель поведения, отвечающую концепции Life-long</w:t>
      </w:r>
      <w:r>
        <w:rPr>
          <w:spacing w:val="1"/>
        </w:rPr>
        <w:t> </w:t>
      </w:r>
      <w:r>
        <w:rPr/>
        <w:t>learning (непрерывное обучение</w:t>
      </w:r>
      <w:r>
        <w:rPr>
          <w:spacing w:val="-1"/>
        </w:rPr>
        <w:t> </w:t>
      </w:r>
      <w:r>
        <w:rPr/>
        <w:t>в</w:t>
      </w:r>
      <w:r>
        <w:rPr>
          <w:spacing w:val="68"/>
        </w:rPr>
        <w:t> </w:t>
      </w:r>
      <w:r>
        <w:rPr/>
        <w:t>течение всей</w:t>
      </w:r>
      <w:r>
        <w:rPr>
          <w:spacing w:val="-1"/>
        </w:rPr>
        <w:t> </w:t>
      </w:r>
      <w:r>
        <w:rPr/>
        <w:t>жизни).</w:t>
      </w:r>
    </w:p>
    <w:p>
      <w:pPr>
        <w:pStyle w:val="BodyText"/>
        <w:spacing w:line="232" w:lineRule="auto" w:before="5"/>
        <w:ind w:left="1022" w:right="307" w:firstLine="0"/>
      </w:pPr>
      <w:r>
        <w:rPr/>
        <w:t>Содержание учебного предмета в 11-м классе составляют 4 раздела:</w:t>
      </w:r>
      <w:r>
        <w:rPr>
          <w:spacing w:val="1"/>
        </w:rPr>
        <w:t> </w:t>
      </w:r>
      <w:r>
        <w:rPr/>
        <w:t>Первые</w:t>
      </w:r>
      <w:r>
        <w:rPr>
          <w:spacing w:val="49"/>
        </w:rPr>
        <w:t> </w:t>
      </w:r>
      <w:r>
        <w:rPr/>
        <w:t>два</w:t>
      </w:r>
      <w:r>
        <w:rPr>
          <w:spacing w:val="50"/>
        </w:rPr>
        <w:t> </w:t>
      </w:r>
      <w:r>
        <w:rPr/>
        <w:t>раздела</w:t>
      </w:r>
      <w:r>
        <w:rPr>
          <w:spacing w:val="53"/>
        </w:rPr>
        <w:t> </w:t>
      </w:r>
      <w:r>
        <w:rPr/>
        <w:t>«Стартап</w:t>
      </w:r>
      <w:r>
        <w:rPr>
          <w:spacing w:val="51"/>
        </w:rPr>
        <w:t> </w:t>
      </w:r>
      <w:r>
        <w:rPr/>
        <w:t>акселератор-1»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«Стартап</w:t>
      </w:r>
      <w:r>
        <w:rPr>
          <w:spacing w:val="49"/>
        </w:rPr>
        <w:t> </w:t>
      </w:r>
      <w:r>
        <w:rPr/>
        <w:t>акселератор-2»</w:t>
      </w:r>
    </w:p>
    <w:p>
      <w:pPr>
        <w:pStyle w:val="BodyText"/>
        <w:spacing w:line="232" w:lineRule="auto"/>
        <w:ind w:right="311" w:firstLine="0"/>
      </w:pPr>
      <w:r>
        <w:rPr/>
        <w:t>знакомят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бизнес-моделированием,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вырабатывают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социальные навыки из разряда «крайне необходимых» при основании стартап</w:t>
      </w:r>
      <w:r>
        <w:rPr>
          <w:spacing w:val="1"/>
        </w:rPr>
        <w:t> </w:t>
      </w:r>
      <w:r>
        <w:rPr/>
        <w:t>проекта.</w:t>
      </w:r>
      <w:r>
        <w:rPr>
          <w:spacing w:val="1"/>
        </w:rPr>
        <w:t> </w:t>
      </w:r>
      <w:r>
        <w:rPr/>
        <w:t>Обладая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багажом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собственную бизнес-идею и получает инструменты для превращения в реальный</w:t>
      </w:r>
      <w:r>
        <w:rPr>
          <w:spacing w:val="-67"/>
        </w:rPr>
        <w:t> </w:t>
      </w:r>
      <w:r>
        <w:rPr/>
        <w:t>бизнес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принципу</w:t>
      </w:r>
      <w:r>
        <w:rPr>
          <w:spacing w:val="-4"/>
        </w:rPr>
        <w:t> </w:t>
      </w:r>
      <w:r>
        <w:rPr/>
        <w:t>бизнес-акселераторов.</w:t>
      </w:r>
    </w:p>
    <w:p>
      <w:pPr>
        <w:pStyle w:val="ListParagraph"/>
        <w:numPr>
          <w:ilvl w:val="0"/>
          <w:numId w:val="375"/>
        </w:numPr>
        <w:tabs>
          <w:tab w:pos="1259" w:val="left" w:leader="none"/>
        </w:tabs>
        <w:spacing w:line="232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раздел «Самопродвижение предпринимателя» продолжает вырабатывать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обучается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грамотности, знакомится с личным эффективным финансовым планированием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банковской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международными</w:t>
      </w:r>
      <w:r>
        <w:rPr>
          <w:spacing w:val="1"/>
          <w:sz w:val="28"/>
        </w:rPr>
        <w:t> </w:t>
      </w:r>
      <w:r>
        <w:rPr>
          <w:sz w:val="28"/>
        </w:rPr>
        <w:t>рынками.</w:t>
      </w:r>
      <w:r>
        <w:rPr>
          <w:spacing w:val="1"/>
          <w:sz w:val="28"/>
        </w:rPr>
        <w:t> </w:t>
      </w:r>
      <w:r>
        <w:rPr>
          <w:sz w:val="28"/>
        </w:rPr>
        <w:t>Главным</w:t>
      </w:r>
      <w:r>
        <w:rPr>
          <w:spacing w:val="1"/>
          <w:sz w:val="28"/>
        </w:rPr>
        <w:t> </w:t>
      </w:r>
      <w:r>
        <w:rPr>
          <w:sz w:val="28"/>
        </w:rPr>
        <w:t>достоинством данного раздела является приобретение навыка инвестирования</w:t>
      </w:r>
      <w:r>
        <w:rPr>
          <w:spacing w:val="1"/>
          <w:sz w:val="28"/>
        </w:rPr>
        <w:t> </w:t>
      </w:r>
      <w:r>
        <w:rPr>
          <w:sz w:val="28"/>
        </w:rPr>
        <w:t>через игровую платформу на реальных данных KASE с использованием демо-</w:t>
      </w:r>
      <w:r>
        <w:rPr>
          <w:spacing w:val="1"/>
          <w:sz w:val="28"/>
        </w:rPr>
        <w:t> </w:t>
      </w:r>
      <w:r>
        <w:rPr>
          <w:sz w:val="28"/>
        </w:rPr>
        <w:t>счета.</w:t>
      </w:r>
    </w:p>
    <w:p>
      <w:pPr>
        <w:pStyle w:val="BodyText"/>
        <w:spacing w:line="232" w:lineRule="auto" w:before="3"/>
        <w:ind w:right="312"/>
      </w:pPr>
      <w:r>
        <w:rPr/>
        <w:t>Данная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аналитические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учит</w:t>
      </w:r>
      <w:r>
        <w:rPr>
          <w:spacing w:val="-3"/>
        </w:rPr>
        <w:t> </w:t>
      </w:r>
      <w:r>
        <w:rPr/>
        <w:t>понимать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событий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 влияние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экономические</w:t>
      </w:r>
      <w:r>
        <w:rPr>
          <w:spacing w:val="-1"/>
        </w:rPr>
        <w:t> </w:t>
      </w:r>
      <w:r>
        <w:rPr/>
        <w:t>показатели.</w:t>
      </w:r>
    </w:p>
    <w:p>
      <w:pPr>
        <w:pStyle w:val="ListParagraph"/>
        <w:numPr>
          <w:ilvl w:val="0"/>
          <w:numId w:val="375"/>
        </w:numPr>
        <w:tabs>
          <w:tab w:pos="1259" w:val="left" w:leader="none"/>
        </w:tabs>
        <w:spacing w:line="232" w:lineRule="auto" w:before="2" w:after="0"/>
        <w:ind w:left="313" w:right="311" w:firstLine="708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«Стратегия</w:t>
      </w:r>
      <w:r>
        <w:rPr>
          <w:spacing w:val="1"/>
          <w:sz w:val="28"/>
        </w:rPr>
        <w:t> </w:t>
      </w:r>
      <w:r>
        <w:rPr>
          <w:sz w:val="28"/>
        </w:rPr>
        <w:t>развития»</w:t>
      </w:r>
      <w:r>
        <w:rPr>
          <w:spacing w:val="1"/>
          <w:sz w:val="28"/>
        </w:rPr>
        <w:t> </w:t>
      </w:r>
      <w:r>
        <w:rPr>
          <w:sz w:val="28"/>
        </w:rPr>
        <w:t>обращает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прогнозы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рынка.</w:t>
      </w:r>
      <w:r>
        <w:rPr>
          <w:spacing w:val="1"/>
          <w:sz w:val="28"/>
        </w:rPr>
        <w:t> </w:t>
      </w:r>
      <w:r>
        <w:rPr>
          <w:sz w:val="28"/>
        </w:rPr>
        <w:t>Прививает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целеполагания,</w:t>
      </w:r>
      <w:r>
        <w:rPr>
          <w:spacing w:val="1"/>
          <w:sz w:val="28"/>
        </w:rPr>
        <w:t> </w:t>
      </w: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международным бизнесом, личной стратегией. Формирует собственное видение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выхода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Казахстана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международные</w:t>
      </w:r>
      <w:r>
        <w:rPr>
          <w:spacing w:val="1"/>
          <w:sz w:val="28"/>
        </w:rPr>
        <w:t> </w:t>
      </w:r>
      <w:r>
        <w:rPr>
          <w:sz w:val="28"/>
        </w:rPr>
        <w:t>рынки.</w:t>
      </w:r>
      <w:r>
        <w:rPr>
          <w:spacing w:val="1"/>
          <w:sz w:val="28"/>
        </w:rPr>
        <w:t> </w:t>
      </w: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познакомит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комплексом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реализуемых</w:t>
      </w:r>
      <w:r>
        <w:rPr>
          <w:spacing w:val="1"/>
          <w:sz w:val="28"/>
        </w:rPr>
        <w:t> </w:t>
      </w:r>
      <w:r>
        <w:rPr>
          <w:sz w:val="28"/>
        </w:rPr>
        <w:t>государством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общественными</w:t>
      </w:r>
      <w:r>
        <w:rPr>
          <w:spacing w:val="1"/>
          <w:sz w:val="28"/>
        </w:rPr>
        <w:t> </w:t>
      </w:r>
      <w:r>
        <w:rPr>
          <w:sz w:val="28"/>
        </w:rPr>
        <w:t>движениями,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потребителей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предпринимателей.</w:t>
      </w:r>
    </w:p>
    <w:p>
      <w:pPr>
        <w:pStyle w:val="BodyText"/>
        <w:spacing w:line="232" w:lineRule="auto" w:before="1"/>
        <w:ind w:right="310"/>
      </w:pPr>
      <w:r>
        <w:rPr/>
        <w:t>Объем</w:t>
      </w:r>
      <w:r>
        <w:rPr>
          <w:spacing w:val="1"/>
        </w:rPr>
        <w:t> </w:t>
      </w:r>
      <w:r>
        <w:rPr/>
        <w:t>учебной нагрузки</w:t>
      </w:r>
      <w:r>
        <w:rPr>
          <w:spacing w:val="1"/>
        </w:rPr>
        <w:t> </w:t>
      </w:r>
      <w:r>
        <w:rPr/>
        <w:t>по предмету</w:t>
      </w:r>
      <w:r>
        <w:rPr>
          <w:spacing w:val="1"/>
        </w:rPr>
        <w:t> </w:t>
      </w:r>
      <w:r>
        <w:rPr/>
        <w:t>«Основы предпринимательства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бизнеса» в 10-м и 11-м классах составляет – 2 часа в неделю, 68 часов в учебном</w:t>
      </w:r>
      <w:r>
        <w:rPr>
          <w:spacing w:val="1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каждом направлении обучения.</w:t>
      </w:r>
    </w:p>
    <w:p>
      <w:pPr>
        <w:pStyle w:val="BodyText"/>
        <w:spacing w:line="232" w:lineRule="auto" w:before="2"/>
        <w:ind w:right="316"/>
      </w:pPr>
      <w:r>
        <w:rPr/>
        <w:t>Распределение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внутри</w:t>
      </w:r>
      <w:r>
        <w:rPr>
          <w:spacing w:val="7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варьируется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 педагога.</w:t>
      </w:r>
    </w:p>
    <w:p>
      <w:pPr>
        <w:pStyle w:val="BodyText"/>
        <w:spacing w:line="232" w:lineRule="auto"/>
        <w:ind w:right="309"/>
      </w:pP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бизнеса»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проводится.</w:t>
      </w:r>
      <w:r>
        <w:rPr>
          <w:spacing w:val="1"/>
        </w:rPr>
        <w:t> </w:t>
      </w:r>
      <w:r>
        <w:rPr/>
        <w:t>Формативное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мониторинга учебных достижений обучающихся в ходе изучения предмета и</w:t>
      </w:r>
      <w:r>
        <w:rPr>
          <w:spacing w:val="1"/>
        </w:rPr>
        <w:t> </w:t>
      </w:r>
      <w:r>
        <w:rPr/>
        <w:t>оказания им поддержки в процессе обучения. В конце четверти и учебного года</w:t>
      </w:r>
      <w:r>
        <w:rPr>
          <w:spacing w:val="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«зачет»</w:t>
      </w:r>
      <w:r>
        <w:rPr>
          <w:spacing w:val="-1"/>
        </w:rPr>
        <w:t> </w:t>
      </w:r>
      <w:r>
        <w:rPr/>
        <w:t>(«незачет»).</w:t>
      </w:r>
    </w:p>
    <w:p>
      <w:pPr>
        <w:spacing w:after="0" w:line="23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left="1022" w:firstLine="0"/>
        <w:jc w:val="left"/>
      </w:pPr>
      <w:r>
        <w:rPr/>
        <w:t>Требования</w:t>
      </w:r>
      <w:r>
        <w:rPr>
          <w:spacing w:val="29"/>
        </w:rPr>
        <w:t> </w:t>
      </w:r>
      <w:r>
        <w:rPr/>
        <w:t>к</w:t>
      </w:r>
      <w:r>
        <w:rPr>
          <w:spacing w:val="32"/>
        </w:rPr>
        <w:t> </w:t>
      </w:r>
      <w:r>
        <w:rPr/>
        <w:t>выставлению</w:t>
      </w:r>
      <w:r>
        <w:rPr>
          <w:spacing w:val="30"/>
        </w:rPr>
        <w:t> </w:t>
      </w:r>
      <w:r>
        <w:rPr/>
        <w:t>зачета</w:t>
      </w:r>
      <w:r>
        <w:rPr>
          <w:spacing w:val="35"/>
        </w:rPr>
        <w:t> </w:t>
      </w:r>
      <w:r>
        <w:rPr/>
        <w:t>в</w:t>
      </w:r>
      <w:r>
        <w:rPr>
          <w:spacing w:val="27"/>
        </w:rPr>
        <w:t> </w:t>
      </w:r>
      <w:r>
        <w:rPr/>
        <w:t>10-11</w:t>
      </w:r>
      <w:r>
        <w:rPr>
          <w:spacing w:val="30"/>
        </w:rPr>
        <w:t> </w:t>
      </w:r>
      <w:r>
        <w:rPr/>
        <w:t>классах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учебному</w:t>
      </w:r>
      <w:r>
        <w:rPr>
          <w:spacing w:val="28"/>
        </w:rPr>
        <w:t> </w:t>
      </w:r>
      <w:r>
        <w:rPr/>
        <w:t>предмету</w:t>
      </w:r>
    </w:p>
    <w:p>
      <w:pPr>
        <w:pStyle w:val="BodyText"/>
        <w:tabs>
          <w:tab w:pos="1685" w:val="left" w:leader="none"/>
          <w:tab w:pos="4595" w:val="left" w:leader="none"/>
          <w:tab w:pos="5036" w:val="left" w:leader="none"/>
          <w:tab w:pos="6401" w:val="left" w:leader="none"/>
          <w:tab w:pos="7997" w:val="left" w:leader="none"/>
          <w:tab w:pos="8422" w:val="left" w:leader="none"/>
        </w:tabs>
        <w:spacing w:before="2"/>
        <w:ind w:right="311" w:firstLine="0"/>
        <w:jc w:val="left"/>
      </w:pPr>
      <w:r>
        <w:rPr/>
        <w:t>«Основы</w:t>
        <w:tab/>
        <w:t>предпринимательства</w:t>
        <w:tab/>
        <w:t>и</w:t>
        <w:tab/>
        <w:t>бизнеса»</w:t>
        <w:tab/>
        <w:t>приведены</w:t>
        <w:tab/>
        <w:t>в</w:t>
        <w:tab/>
      </w:r>
      <w:r>
        <w:rPr>
          <w:spacing w:val="-1"/>
        </w:rPr>
        <w:t>методических</w:t>
      </w:r>
      <w:r>
        <w:rPr>
          <w:spacing w:val="-67"/>
        </w:rPr>
        <w:t> </w:t>
      </w:r>
      <w:r>
        <w:rPr/>
        <w:t>рекомендациях</w:t>
      </w:r>
      <w:r>
        <w:rPr>
          <w:spacing w:val="114"/>
        </w:rPr>
        <w:t> </w:t>
      </w:r>
      <w:r>
        <w:rPr/>
        <w:t>«Требования</w:t>
      </w:r>
      <w:r>
        <w:rPr>
          <w:spacing w:val="111"/>
        </w:rPr>
        <w:t> </w:t>
      </w:r>
      <w:r>
        <w:rPr/>
        <w:t>к</w:t>
      </w:r>
      <w:r>
        <w:rPr>
          <w:spacing w:val="110"/>
        </w:rPr>
        <w:t> </w:t>
      </w:r>
      <w:r>
        <w:rPr/>
        <w:t>выставлению</w:t>
      </w:r>
      <w:r>
        <w:rPr>
          <w:spacing w:val="109"/>
        </w:rPr>
        <w:t> </w:t>
      </w:r>
      <w:r>
        <w:rPr/>
        <w:t>зачета</w:t>
      </w:r>
      <w:r>
        <w:rPr>
          <w:spacing w:val="114"/>
        </w:rPr>
        <w:t> </w:t>
      </w:r>
      <w:r>
        <w:rPr/>
        <w:t>по</w:t>
      </w:r>
      <w:r>
        <w:rPr>
          <w:spacing w:val="110"/>
        </w:rPr>
        <w:t> </w:t>
      </w:r>
      <w:r>
        <w:rPr/>
        <w:t>учебным</w:t>
      </w:r>
      <w:r>
        <w:rPr>
          <w:spacing w:val="110"/>
        </w:rPr>
        <w:t> </w:t>
      </w:r>
      <w:r>
        <w:rPr/>
        <w:t>предметам</w:t>
      </w:r>
    </w:p>
    <w:p>
      <w:pPr>
        <w:pStyle w:val="BodyText"/>
        <w:spacing w:line="321" w:lineRule="exact"/>
        <w:ind w:firstLine="0"/>
        <w:jc w:val="left"/>
      </w:pPr>
      <w:r>
        <w:rPr/>
        <w:t>«Физическая</w:t>
      </w:r>
      <w:r>
        <w:rPr>
          <w:spacing w:val="43"/>
        </w:rPr>
        <w:t> </w:t>
      </w:r>
      <w:r>
        <w:rPr/>
        <w:t>культура»,</w:t>
      </w:r>
      <w:r>
        <w:rPr>
          <w:spacing w:val="46"/>
        </w:rPr>
        <w:t> </w:t>
      </w:r>
      <w:r>
        <w:rPr/>
        <w:t>«Музыка»,</w:t>
      </w:r>
      <w:r>
        <w:rPr>
          <w:spacing w:val="46"/>
        </w:rPr>
        <w:t> </w:t>
      </w:r>
      <w:r>
        <w:rPr/>
        <w:t>«Художественный</w:t>
      </w:r>
      <w:r>
        <w:rPr>
          <w:spacing w:val="47"/>
        </w:rPr>
        <w:t> </w:t>
      </w:r>
      <w:r>
        <w:rPr/>
        <w:t>труд»,</w:t>
      </w:r>
      <w:r>
        <w:rPr>
          <w:spacing w:val="46"/>
        </w:rPr>
        <w:t> </w:t>
      </w:r>
      <w:r>
        <w:rPr/>
        <w:t>«Самопознание»,</w:t>
      </w:r>
    </w:p>
    <w:p>
      <w:pPr>
        <w:pStyle w:val="BodyText"/>
        <w:tabs>
          <w:tab w:pos="1618" w:val="left" w:leader="none"/>
          <w:tab w:pos="4459" w:val="left" w:leader="none"/>
          <w:tab w:pos="4838" w:val="left" w:leader="none"/>
          <w:tab w:pos="6202" w:val="left" w:leader="none"/>
          <w:tab w:pos="7583" w:val="left" w:leader="none"/>
          <w:tab w:pos="7959" w:val="left" w:leader="none"/>
        </w:tabs>
        <w:ind w:right="307" w:firstLine="0"/>
        <w:jc w:val="left"/>
        <w:rPr>
          <w:sz w:val="22"/>
        </w:rPr>
      </w:pPr>
      <w:r>
        <w:rPr/>
        <w:t>«Основы</w:t>
        <w:tab/>
        <w:t>предпринимательства</w:t>
        <w:tab/>
        <w:t>и</w:t>
        <w:tab/>
        <w:t>бизнеса»,</w:t>
        <w:tab/>
        <w:t>«Графика</w:t>
        <w:tab/>
        <w:t>и</w:t>
        <w:tab/>
        <w:t>проектирование».</w:t>
      </w:r>
      <w:r>
        <w:rPr>
          <w:spacing w:val="-67"/>
        </w:rPr>
        <w:t> </w:t>
      </w:r>
      <w:r>
        <w:rPr/>
        <w:t>Методичесие</w:t>
      </w:r>
      <w:r>
        <w:rPr>
          <w:spacing w:val="-1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доступны</w:t>
      </w:r>
      <w:r>
        <w:rPr>
          <w:spacing w:val="-1"/>
        </w:rPr>
        <w:t> </w:t>
      </w:r>
      <w:r>
        <w:rPr/>
        <w:t>на сайте</w:t>
      </w:r>
      <w:r>
        <w:rPr>
          <w:spacing w:val="4"/>
        </w:rPr>
        <w:t> </w:t>
      </w:r>
      <w:hyperlink r:id="rId9">
        <w:r>
          <w:rPr>
            <w:sz w:val="22"/>
            <w:u w:val="single"/>
          </w:rPr>
          <w:t>www.nao.kz</w:t>
        </w:r>
      </w:hyperlink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1147444</wp:posOffset>
            </wp:positionH>
            <wp:positionV relativeFrom="paragraph">
              <wp:posOffset>139691</wp:posOffset>
            </wp:positionV>
            <wp:extent cx="1516105" cy="419100"/>
            <wp:effectExtent l="0" t="0" r="0" b="0"/>
            <wp:wrapTopAndBottom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4.705761pt;width:481.6pt;height:69.55pt;mso-position-horizontal-relative:page;mso-position-vertical-relative:paragraph;z-index:-156820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96" w:firstLine="5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Учебная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программа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«Основы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предпринимательства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бизнеса»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составлена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таким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образом,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что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могут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вести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педагоги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дипломом</w:t>
                  </w:r>
                  <w:r>
                    <w:rPr>
                      <w:spacing w:val="6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разных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специальностей, но для преподования данного учебного предмета требуется прохождение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курсов повышения квалификации, организованных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НПП РК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«Атамекен» с получением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соответствующего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сертификата.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pStyle w:val="BodyText"/>
        <w:spacing w:before="6"/>
        <w:ind w:left="0" w:firstLine="0"/>
        <w:jc w:val="left"/>
        <w:rPr>
          <w:sz w:val="18"/>
        </w:rPr>
      </w:pPr>
    </w:p>
    <w:p>
      <w:pPr>
        <w:pStyle w:val="Heading2"/>
        <w:spacing w:before="89"/>
        <w:ind w:left="2490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«Графика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проектирование»</w:t>
      </w:r>
    </w:p>
    <w:p>
      <w:pPr>
        <w:pStyle w:val="BodyText"/>
        <w:spacing w:line="249" w:lineRule="auto" w:before="9"/>
        <w:ind w:right="308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«Графика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проектирование»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предметам</w:t>
      </w:r>
      <w:r>
        <w:rPr>
          <w:spacing w:val="-67"/>
        </w:rPr>
        <w:t> </w:t>
      </w:r>
      <w:r>
        <w:rPr/>
        <w:t>стандартного уровня естественно-математического 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 на</w:t>
      </w:r>
      <w:r>
        <w:rPr>
          <w:spacing w:val="-67"/>
        </w:rPr>
        <w:t> </w:t>
      </w:r>
      <w:r>
        <w:rPr/>
        <w:t>формирование</w:t>
      </w:r>
      <w:r>
        <w:rPr>
          <w:spacing w:val="1"/>
        </w:rPr>
        <w:t> </w:t>
      </w:r>
      <w:r>
        <w:rPr>
          <w:b/>
          <w:i/>
        </w:rPr>
        <w:t>графической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проектной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-2"/>
        </w:rPr>
        <w:t> </w:t>
      </w:r>
      <w:r>
        <w:rPr/>
        <w:t>творческих</w:t>
      </w:r>
      <w:r>
        <w:rPr>
          <w:spacing w:val="-10"/>
        </w:rPr>
        <w:t> </w:t>
      </w:r>
      <w:r>
        <w:rPr/>
        <w:t>способностей.</w:t>
      </w:r>
    </w:p>
    <w:p>
      <w:pPr>
        <w:pStyle w:val="BodyText"/>
        <w:spacing w:before="2"/>
        <w:ind w:left="1022" w:firstLine="0"/>
      </w:pPr>
      <w:r>
        <w:rPr/>
        <w:t>Общеобразовательная  </w:t>
      </w:r>
      <w:r>
        <w:rPr>
          <w:spacing w:val="58"/>
        </w:rPr>
        <w:t> </w:t>
      </w:r>
      <w:r>
        <w:rPr/>
        <w:t>и  </w:t>
      </w:r>
      <w:r>
        <w:rPr>
          <w:spacing w:val="54"/>
        </w:rPr>
        <w:t> </w:t>
      </w:r>
      <w:r>
        <w:rPr/>
        <w:t>развивающая  </w:t>
      </w:r>
      <w:r>
        <w:rPr>
          <w:spacing w:val="60"/>
        </w:rPr>
        <w:t> </w:t>
      </w:r>
      <w:r>
        <w:rPr/>
        <w:t>функции  </w:t>
      </w:r>
      <w:r>
        <w:rPr>
          <w:spacing w:val="58"/>
        </w:rPr>
        <w:t> </w:t>
      </w:r>
      <w:r>
        <w:rPr/>
        <w:t>учебного  </w:t>
      </w:r>
      <w:r>
        <w:rPr>
          <w:spacing w:val="52"/>
        </w:rPr>
        <w:t> </w:t>
      </w:r>
      <w:r>
        <w:rPr/>
        <w:t>предмета</w:t>
      </w:r>
    </w:p>
    <w:p>
      <w:pPr>
        <w:pStyle w:val="BodyText"/>
        <w:spacing w:line="249" w:lineRule="auto" w:before="14"/>
        <w:ind w:right="312" w:firstLine="0"/>
      </w:pPr>
      <w:r>
        <w:rPr/>
        <w:t>«Графика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проектирование»</w:t>
      </w:r>
      <w:r>
        <w:rPr>
          <w:spacing w:val="1"/>
        </w:rPr>
        <w:t> </w:t>
      </w:r>
      <w:r>
        <w:rPr/>
        <w:t>заключаются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умении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материальные, видимые объекты на плоскости (на бумаге), а в формировании 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визуализации,</w:t>
      </w:r>
      <w:r>
        <w:rPr>
          <w:spacing w:val="1"/>
        </w:rPr>
        <w:t> </w:t>
      </w:r>
      <w:r>
        <w:rPr/>
        <w:t>пространственном видении представляемых (воображаемых) результатов своей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49" w:lineRule="auto" w:before="2"/>
        <w:ind w:right="306"/>
      </w:pPr>
      <w:r>
        <w:rPr/>
        <w:t>Это</w:t>
      </w:r>
      <w:r>
        <w:rPr>
          <w:spacing w:val="1"/>
        </w:rPr>
        <w:t> </w:t>
      </w:r>
      <w:r>
        <w:rPr/>
        <w:t>различие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свободном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различными приемами построения графических изображений как своеобразным</w:t>
      </w:r>
      <w:r>
        <w:rPr>
          <w:spacing w:val="1"/>
        </w:rPr>
        <w:t> </w:t>
      </w:r>
      <w:r>
        <w:rPr/>
        <w:t>орудием, инструментом мышления, познания, поиска</w:t>
      </w:r>
      <w:r>
        <w:rPr>
          <w:spacing w:val="70"/>
        </w:rPr>
        <w:t> </w:t>
      </w:r>
      <w:r>
        <w:rPr/>
        <w:t>и лишь затем выступает</w:t>
      </w:r>
      <w:r>
        <w:rPr>
          <w:spacing w:val="1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средство</w:t>
      </w:r>
      <w:r>
        <w:rPr/>
        <w:t> </w:t>
      </w:r>
      <w:r>
        <w:rPr>
          <w:spacing w:val="-1"/>
        </w:rPr>
        <w:t>фиксации</w:t>
      </w:r>
      <w:r>
        <w:rPr>
          <w:spacing w:val="-3"/>
        </w:rPr>
        <w:t> </w:t>
      </w:r>
      <w:r>
        <w:rPr/>
        <w:t>и передачи мысли</w:t>
      </w:r>
      <w:r>
        <w:rPr>
          <w:spacing w:val="-24"/>
        </w:rPr>
        <w:t> </w:t>
      </w:r>
      <w:r>
        <w:rPr/>
        <w:t>(информации).</w:t>
      </w:r>
    </w:p>
    <w:p>
      <w:pPr>
        <w:pStyle w:val="BodyText"/>
        <w:spacing w:line="249" w:lineRule="auto" w:before="2"/>
        <w:ind w:right="311"/>
      </w:pPr>
      <w:r>
        <w:rPr/>
        <w:t>Использование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интеллектуальных и</w:t>
      </w:r>
      <w:r>
        <w:rPr>
          <w:spacing w:val="-2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способностей.</w:t>
      </w:r>
    </w:p>
    <w:p>
      <w:pPr>
        <w:pStyle w:val="BodyText"/>
        <w:tabs>
          <w:tab w:pos="1989" w:val="left" w:leader="none"/>
          <w:tab w:pos="3632" w:val="left" w:leader="none"/>
          <w:tab w:pos="5939" w:val="left" w:leader="none"/>
          <w:tab w:pos="7283" w:val="left" w:leader="none"/>
        </w:tabs>
        <w:spacing w:line="249" w:lineRule="auto" w:before="4"/>
        <w:ind w:right="307"/>
        <w:jc w:val="right"/>
      </w:pPr>
      <w:r>
        <w:rPr/>
        <w:t>В</w:t>
      </w:r>
      <w:r>
        <w:rPr>
          <w:spacing w:val="52"/>
        </w:rPr>
        <w:t> </w:t>
      </w:r>
      <w:r>
        <w:rPr/>
        <w:t>проектной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графической</w:t>
      </w:r>
      <w:r>
        <w:rPr>
          <w:spacing w:val="51"/>
        </w:rPr>
        <w:t> </w:t>
      </w:r>
      <w:r>
        <w:rPr/>
        <w:t>деятельности</w:t>
      </w:r>
      <w:r>
        <w:rPr>
          <w:spacing w:val="51"/>
        </w:rPr>
        <w:t> </w:t>
      </w:r>
      <w:r>
        <w:rPr/>
        <w:t>формируются</w:t>
      </w:r>
      <w:r>
        <w:rPr>
          <w:spacing w:val="52"/>
        </w:rPr>
        <w:t> </w:t>
      </w:r>
      <w:r>
        <w:rPr/>
        <w:t>многие</w:t>
      </w:r>
      <w:r>
        <w:rPr>
          <w:spacing w:val="53"/>
        </w:rPr>
        <w:t> </w:t>
      </w:r>
      <w:r>
        <w:rPr/>
        <w:t>главные</w:t>
      </w:r>
      <w:r>
        <w:rPr>
          <w:spacing w:val="-67"/>
        </w:rPr>
        <w:t> </w:t>
      </w:r>
      <w:r>
        <w:rPr/>
        <w:t>компоненты</w:t>
      </w:r>
      <w:r>
        <w:rPr>
          <w:spacing w:val="12"/>
        </w:rPr>
        <w:t> </w:t>
      </w:r>
      <w:r>
        <w:rPr/>
        <w:t>творческого</w:t>
      </w:r>
      <w:r>
        <w:rPr>
          <w:spacing w:val="17"/>
        </w:rPr>
        <w:t> </w:t>
      </w:r>
      <w:r>
        <w:rPr/>
        <w:t>мышления:</w:t>
      </w:r>
      <w:r>
        <w:rPr>
          <w:spacing w:val="12"/>
        </w:rPr>
        <w:t> </w:t>
      </w:r>
      <w:r>
        <w:rPr/>
        <w:t>способность</w:t>
      </w:r>
      <w:r>
        <w:rPr>
          <w:spacing w:val="11"/>
        </w:rPr>
        <w:t> </w:t>
      </w:r>
      <w:r>
        <w:rPr/>
        <w:t>визуализировать</w:t>
      </w:r>
      <w:r>
        <w:rPr>
          <w:spacing w:val="9"/>
        </w:rPr>
        <w:t> </w:t>
      </w:r>
      <w:r>
        <w:rPr/>
        <w:t>проблему,</w:t>
      </w:r>
      <w:r>
        <w:rPr>
          <w:spacing w:val="-67"/>
        </w:rPr>
        <w:t> </w:t>
      </w:r>
      <w:r>
        <w:rPr/>
        <w:t>овладение</w:t>
        <w:tab/>
        <w:t>приемами</w:t>
        <w:tab/>
        <w:t>эвристического</w:t>
        <w:tab/>
        <w:t>поиска,</w:t>
        <w:tab/>
        <w:t>геометро-графического</w:t>
      </w:r>
      <w:r>
        <w:rPr>
          <w:spacing w:val="-67"/>
        </w:rPr>
        <w:t> </w:t>
      </w:r>
      <w:r>
        <w:rPr/>
        <w:t>моделирования, преобразования графического изображения в различных сферах.</w:t>
      </w:r>
      <w:r>
        <w:rPr>
          <w:spacing w:val="-67"/>
        </w:rPr>
        <w:t> </w:t>
      </w:r>
      <w:r>
        <w:rPr/>
        <w:t>Графическая</w:t>
      </w:r>
      <w:r>
        <w:rPr>
          <w:spacing w:val="1"/>
        </w:rPr>
        <w:t> </w:t>
      </w:r>
      <w:r>
        <w:rPr/>
        <w:t>и проектная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умения и</w:t>
      </w:r>
      <w:r>
        <w:rPr>
          <w:spacing w:val="1"/>
        </w:rPr>
        <w:t> </w:t>
      </w:r>
      <w:r>
        <w:rPr/>
        <w:t>готовность</w:t>
      </w:r>
      <w:r>
        <w:rPr>
          <w:spacing w:val="64"/>
        </w:rPr>
        <w:t> </w:t>
      </w:r>
      <w:r>
        <w:rPr/>
        <w:t>использовать</w:t>
      </w:r>
      <w:r>
        <w:rPr>
          <w:spacing w:val="66"/>
        </w:rPr>
        <w:t> </w:t>
      </w:r>
      <w:r>
        <w:rPr/>
        <w:t>как</w:t>
      </w:r>
      <w:r>
        <w:rPr>
          <w:spacing w:val="65"/>
        </w:rPr>
        <w:t> </w:t>
      </w:r>
      <w:r>
        <w:rPr/>
        <w:t>ручные</w:t>
      </w:r>
      <w:r>
        <w:rPr>
          <w:spacing w:val="64"/>
        </w:rPr>
        <w:t> </w:t>
      </w:r>
      <w:r>
        <w:rPr/>
        <w:t>(инструментальные),</w:t>
      </w:r>
      <w:r>
        <w:rPr>
          <w:spacing w:val="64"/>
        </w:rPr>
        <w:t> </w:t>
      </w:r>
      <w:r>
        <w:rPr/>
        <w:t>так</w:t>
      </w:r>
      <w:r>
        <w:rPr>
          <w:spacing w:val="66"/>
        </w:rPr>
        <w:t> </w:t>
      </w:r>
      <w:r>
        <w:rPr/>
        <w:t>и</w:t>
      </w:r>
      <w:r>
        <w:rPr>
          <w:spacing w:val="67"/>
        </w:rPr>
        <w:t> </w:t>
      </w:r>
      <w:r>
        <w:rPr/>
        <w:t>возможности</w:t>
      </w:r>
    </w:p>
    <w:p>
      <w:pPr>
        <w:pStyle w:val="BodyText"/>
        <w:spacing w:before="2"/>
        <w:ind w:firstLine="0"/>
      </w:pPr>
      <w:r>
        <w:rPr/>
        <w:t>компьютерной</w:t>
      </w:r>
      <w:r>
        <w:rPr>
          <w:spacing w:val="-3"/>
        </w:rPr>
        <w:t> </w:t>
      </w:r>
      <w:r>
        <w:rPr/>
        <w:t>графики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проектно-исследовательской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16"/>
        <w:ind w:right="308"/>
      </w:pPr>
      <w:r>
        <w:rPr/>
        <w:t>Образовательные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«Графика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проектирование» представлены в новом стандарте образования в виде системы</w:t>
      </w:r>
      <w:r>
        <w:rPr>
          <w:spacing w:val="1"/>
        </w:rPr>
        <w:t> </w:t>
      </w:r>
      <w:r>
        <w:rPr/>
        <w:t>ожидаемых</w:t>
      </w:r>
      <w:r>
        <w:rPr>
          <w:spacing w:val="45"/>
        </w:rPr>
        <w:t> </w:t>
      </w:r>
      <w:r>
        <w:rPr/>
        <w:t>результатов</w:t>
      </w:r>
      <w:r>
        <w:rPr>
          <w:spacing w:val="44"/>
        </w:rPr>
        <w:t> </w:t>
      </w:r>
      <w:r>
        <w:rPr/>
        <w:t>обучения.</w:t>
      </w:r>
      <w:r>
        <w:rPr>
          <w:spacing w:val="44"/>
        </w:rPr>
        <w:t> </w:t>
      </w:r>
      <w:r>
        <w:rPr/>
        <w:t>Они</w:t>
      </w:r>
      <w:r>
        <w:rPr>
          <w:spacing w:val="43"/>
        </w:rPr>
        <w:t> </w:t>
      </w:r>
      <w:r>
        <w:rPr/>
        <w:t>обобщены</w:t>
      </w:r>
      <w:r>
        <w:rPr>
          <w:spacing w:val="45"/>
        </w:rPr>
        <w:t> </w:t>
      </w:r>
      <w:r>
        <w:rPr/>
        <w:t>в</w:t>
      </w:r>
      <w:r>
        <w:rPr>
          <w:spacing w:val="43"/>
        </w:rPr>
        <w:t> </w:t>
      </w:r>
      <w:r>
        <w:rPr/>
        <w:t>основных</w:t>
      </w:r>
      <w:r>
        <w:rPr>
          <w:spacing w:val="46"/>
        </w:rPr>
        <w:t> </w:t>
      </w:r>
      <w:r>
        <w:rPr/>
        <w:t>целях</w:t>
      </w:r>
      <w:r>
        <w:rPr>
          <w:spacing w:val="46"/>
        </w:rPr>
        <w:t> </w:t>
      </w:r>
      <w:r>
        <w:rPr/>
        <w:t>обучения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Heading3"/>
        <w:spacing w:line="242" w:lineRule="auto" w:before="67"/>
        <w:ind w:left="313" w:right="310"/>
      </w:pPr>
      <w:r>
        <w:rPr>
          <w:b w:val="0"/>
          <w:i w:val="0"/>
        </w:rPr>
        <w:t>учебному</w:t>
      </w:r>
      <w:r>
        <w:rPr>
          <w:b w:val="0"/>
          <w:i w:val="0"/>
          <w:spacing w:val="1"/>
        </w:rPr>
        <w:t> </w:t>
      </w:r>
      <w:r>
        <w:rPr>
          <w:b w:val="0"/>
          <w:i w:val="0"/>
        </w:rPr>
        <w:t>предмету</w:t>
      </w:r>
      <w:r>
        <w:rPr>
          <w:b w:val="0"/>
          <w:i w:val="0"/>
          <w:spacing w:val="1"/>
        </w:rPr>
        <w:t> </w:t>
      </w:r>
      <w:r>
        <w:rPr>
          <w:b w:val="0"/>
          <w:i w:val="0"/>
        </w:rPr>
        <w:t>«Графика</w:t>
      </w:r>
      <w:r>
        <w:rPr>
          <w:b w:val="0"/>
          <w:i w:val="0"/>
          <w:spacing w:val="1"/>
        </w:rPr>
        <w:t> </w:t>
      </w:r>
      <w:r>
        <w:rPr>
          <w:b w:val="0"/>
          <w:i w:val="0"/>
        </w:rPr>
        <w:t>и</w:t>
      </w:r>
      <w:r>
        <w:rPr>
          <w:b w:val="0"/>
          <w:i w:val="0"/>
          <w:spacing w:val="1"/>
        </w:rPr>
        <w:t> </w:t>
      </w:r>
      <w:r>
        <w:rPr>
          <w:b w:val="0"/>
          <w:i w:val="0"/>
        </w:rPr>
        <w:t>проектирование»</w:t>
      </w:r>
      <w:r>
        <w:rPr>
          <w:b w:val="0"/>
          <w:i w:val="0"/>
          <w:spacing w:val="1"/>
        </w:rPr>
        <w:t> </w:t>
      </w:r>
      <w:r>
        <w:rPr>
          <w:b w:val="0"/>
          <w:i w:val="0"/>
        </w:rPr>
        <w:t>-</w:t>
      </w:r>
      <w:r>
        <w:rPr>
          <w:b w:val="0"/>
          <w:i w:val="0"/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геометро-графического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проектно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их графической культуры.</w:t>
      </w:r>
    </w:p>
    <w:p>
      <w:pPr>
        <w:pStyle w:val="BodyText"/>
        <w:spacing w:line="310" w:lineRule="exact"/>
        <w:ind w:left="1022" w:firstLine="0"/>
      </w:pPr>
      <w:r>
        <w:rPr/>
        <w:t>Они</w:t>
      </w:r>
      <w:r>
        <w:rPr>
          <w:spacing w:val="42"/>
        </w:rPr>
        <w:t> </w:t>
      </w:r>
      <w:r>
        <w:rPr/>
        <w:t>также</w:t>
      </w:r>
      <w:r>
        <w:rPr>
          <w:spacing w:val="110"/>
        </w:rPr>
        <w:t> </w:t>
      </w:r>
      <w:r>
        <w:rPr/>
        <w:t>легли</w:t>
      </w:r>
      <w:r>
        <w:rPr>
          <w:spacing w:val="111"/>
        </w:rPr>
        <w:t> </w:t>
      </w:r>
      <w:r>
        <w:rPr/>
        <w:t>в</w:t>
      </w:r>
      <w:r>
        <w:rPr>
          <w:spacing w:val="110"/>
        </w:rPr>
        <w:t> </w:t>
      </w:r>
      <w:r>
        <w:rPr/>
        <w:t>основу</w:t>
      </w:r>
      <w:r>
        <w:rPr>
          <w:spacing w:val="105"/>
        </w:rPr>
        <w:t> </w:t>
      </w:r>
      <w:r>
        <w:rPr/>
        <w:t>разработки</w:t>
      </w:r>
      <w:r>
        <w:rPr>
          <w:spacing w:val="112"/>
        </w:rPr>
        <w:t> </w:t>
      </w:r>
      <w:r>
        <w:rPr/>
        <w:t>учебной</w:t>
      </w:r>
      <w:r>
        <w:rPr>
          <w:spacing w:val="111"/>
        </w:rPr>
        <w:t> </w:t>
      </w:r>
      <w:r>
        <w:rPr/>
        <w:t>программы</w:t>
      </w:r>
      <w:r>
        <w:rPr>
          <w:spacing w:val="110"/>
        </w:rPr>
        <w:t> </w:t>
      </w:r>
      <w:r>
        <w:rPr/>
        <w:t>предмета</w:t>
      </w:r>
    </w:p>
    <w:p>
      <w:pPr>
        <w:pStyle w:val="BodyText"/>
        <w:spacing w:line="322" w:lineRule="exact"/>
        <w:ind w:firstLine="0"/>
      </w:pPr>
      <w:r>
        <w:rPr/>
        <w:t>«Графика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проектирование»,</w:t>
      </w:r>
      <w:r>
        <w:rPr>
          <w:spacing w:val="-4"/>
        </w:rPr>
        <w:t> </w:t>
      </w:r>
      <w:r>
        <w:rPr/>
        <w:t>учебника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учебно-методических</w:t>
      </w:r>
      <w:r>
        <w:rPr>
          <w:spacing w:val="-2"/>
        </w:rPr>
        <w:t> </w:t>
      </w:r>
      <w:r>
        <w:rPr/>
        <w:t>комплексов.</w:t>
      </w:r>
    </w:p>
    <w:p>
      <w:pPr>
        <w:spacing w:line="240" w:lineRule="auto" w:before="0"/>
        <w:ind w:left="313" w:right="309" w:firstLine="708"/>
        <w:jc w:val="both"/>
        <w:rPr>
          <w:sz w:val="28"/>
        </w:rPr>
      </w:pPr>
      <w:r>
        <w:rPr>
          <w:sz w:val="28"/>
        </w:rPr>
        <w:t>При конструировании учебной программы выделены </w:t>
      </w:r>
      <w:r>
        <w:rPr>
          <w:b/>
          <w:i/>
          <w:sz w:val="28"/>
        </w:rPr>
        <w:t>основные способы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графической деятельности</w:t>
      </w:r>
      <w:r>
        <w:rPr>
          <w:sz w:val="28"/>
        </w:rPr>
        <w:t>, которые определяют логику</w:t>
      </w:r>
      <w:r>
        <w:rPr>
          <w:spacing w:val="1"/>
          <w:sz w:val="28"/>
        </w:rPr>
        <w:t> </w:t>
      </w:r>
      <w:r>
        <w:rPr>
          <w:sz w:val="28"/>
        </w:rPr>
        <w:t>организации процесса</w:t>
      </w:r>
      <w:r>
        <w:rPr>
          <w:spacing w:val="-67"/>
          <w:sz w:val="28"/>
        </w:rPr>
        <w:t> </w:t>
      </w:r>
      <w:r>
        <w:rPr>
          <w:sz w:val="28"/>
        </w:rPr>
        <w:t>обучения.</w:t>
      </w:r>
      <w:r>
        <w:rPr>
          <w:spacing w:val="-1"/>
          <w:sz w:val="28"/>
        </w:rPr>
        <w:t> </w:t>
      </w:r>
      <w:r>
        <w:rPr>
          <w:sz w:val="28"/>
        </w:rPr>
        <w:t>Ими являются:</w:t>
      </w:r>
    </w:p>
    <w:p>
      <w:pPr>
        <w:pStyle w:val="ListParagraph"/>
        <w:numPr>
          <w:ilvl w:val="0"/>
          <w:numId w:val="372"/>
        </w:numPr>
        <w:tabs>
          <w:tab w:pos="1299" w:val="left" w:leader="none"/>
        </w:tabs>
        <w:spacing w:line="322" w:lineRule="exact" w:before="1" w:after="0"/>
        <w:ind w:left="1298" w:right="0" w:hanging="277"/>
        <w:jc w:val="left"/>
        <w:rPr>
          <w:sz w:val="28"/>
        </w:rPr>
      </w:pPr>
      <w:r>
        <w:rPr>
          <w:spacing w:val="-1"/>
          <w:sz w:val="28"/>
        </w:rPr>
        <w:t>репродукция</w:t>
      </w:r>
      <w:r>
        <w:rPr>
          <w:sz w:val="28"/>
        </w:rPr>
        <w:t> </w:t>
      </w:r>
      <w:r>
        <w:rPr>
          <w:spacing w:val="-1"/>
          <w:sz w:val="28"/>
        </w:rPr>
        <w:t>изображений</w:t>
      </w:r>
      <w:r>
        <w:rPr>
          <w:sz w:val="28"/>
        </w:rPr>
        <w:t> (с</w:t>
      </w:r>
      <w:r>
        <w:rPr>
          <w:spacing w:val="-4"/>
          <w:sz w:val="28"/>
        </w:rPr>
        <w:t> </w:t>
      </w:r>
      <w:r>
        <w:rPr>
          <w:sz w:val="28"/>
        </w:rPr>
        <w:t>изменением</w:t>
      </w:r>
      <w:r>
        <w:rPr>
          <w:spacing w:val="1"/>
          <w:sz w:val="28"/>
        </w:rPr>
        <w:t> </w:t>
      </w:r>
      <w:r>
        <w:rPr>
          <w:sz w:val="28"/>
        </w:rPr>
        <w:t>масштаба</w:t>
      </w:r>
      <w:r>
        <w:rPr>
          <w:spacing w:val="-25"/>
          <w:sz w:val="28"/>
        </w:rPr>
        <w:t> </w:t>
      </w:r>
      <w:r>
        <w:rPr>
          <w:sz w:val="28"/>
        </w:rPr>
        <w:t>изображений);</w:t>
      </w:r>
    </w:p>
    <w:p>
      <w:pPr>
        <w:pStyle w:val="ListParagraph"/>
        <w:numPr>
          <w:ilvl w:val="0"/>
          <w:numId w:val="372"/>
        </w:numPr>
        <w:tabs>
          <w:tab w:pos="1317" w:val="left" w:leader="none"/>
          <w:tab w:pos="1318" w:val="left" w:leader="none"/>
        </w:tabs>
        <w:spacing w:line="240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17"/>
          <w:sz w:val="28"/>
        </w:rPr>
        <w:t> </w:t>
      </w:r>
      <w:r>
        <w:rPr>
          <w:sz w:val="28"/>
        </w:rPr>
        <w:t>изображений</w:t>
      </w:r>
      <w:r>
        <w:rPr>
          <w:spacing w:val="16"/>
          <w:sz w:val="28"/>
        </w:rPr>
        <w:t> </w:t>
      </w:r>
      <w:r>
        <w:rPr>
          <w:sz w:val="28"/>
        </w:rPr>
        <w:t>(воссоздание</w:t>
      </w:r>
      <w:r>
        <w:rPr>
          <w:spacing w:val="16"/>
          <w:sz w:val="28"/>
        </w:rPr>
        <w:t> </w:t>
      </w:r>
      <w:r>
        <w:rPr>
          <w:sz w:val="28"/>
        </w:rPr>
        <w:t>образа</w:t>
      </w:r>
      <w:r>
        <w:rPr>
          <w:spacing w:val="16"/>
          <w:sz w:val="28"/>
        </w:rPr>
        <w:t> </w:t>
      </w:r>
      <w:r>
        <w:rPr>
          <w:sz w:val="28"/>
        </w:rPr>
        <w:t>объекта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9"/>
          <w:sz w:val="28"/>
        </w:rPr>
        <w:t> </w:t>
      </w:r>
      <w:r>
        <w:rPr>
          <w:sz w:val="28"/>
        </w:rPr>
        <w:t>частичным</w:t>
      </w:r>
      <w:r>
        <w:rPr>
          <w:spacing w:val="-67"/>
          <w:sz w:val="28"/>
        </w:rPr>
        <w:t> </w:t>
      </w:r>
      <w:r>
        <w:rPr>
          <w:sz w:val="28"/>
        </w:rPr>
        <w:t>изображениям);</w:t>
      </w:r>
    </w:p>
    <w:p>
      <w:pPr>
        <w:pStyle w:val="ListParagraph"/>
        <w:numPr>
          <w:ilvl w:val="0"/>
          <w:numId w:val="372"/>
        </w:numPr>
        <w:tabs>
          <w:tab w:pos="1299" w:val="left" w:leader="none"/>
        </w:tabs>
        <w:spacing w:line="240" w:lineRule="auto" w:before="0" w:after="0"/>
        <w:ind w:left="1298" w:right="0" w:hanging="277"/>
        <w:jc w:val="left"/>
        <w:rPr>
          <w:sz w:val="28"/>
        </w:rPr>
      </w:pPr>
      <w:r>
        <w:rPr>
          <w:spacing w:val="-1"/>
          <w:sz w:val="28"/>
        </w:rPr>
        <w:t>преобразование</w:t>
      </w:r>
      <w:r>
        <w:rPr>
          <w:sz w:val="28"/>
        </w:rPr>
        <w:t> </w:t>
      </w:r>
      <w:r>
        <w:rPr>
          <w:spacing w:val="-1"/>
          <w:sz w:val="28"/>
        </w:rPr>
        <w:t>изображений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(с</w:t>
      </w:r>
      <w:r>
        <w:rPr>
          <w:sz w:val="28"/>
        </w:rPr>
        <w:t> </w:t>
      </w:r>
      <w:r>
        <w:rPr>
          <w:spacing w:val="-1"/>
          <w:sz w:val="28"/>
        </w:rPr>
        <w:t>изменением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-33"/>
          <w:sz w:val="28"/>
        </w:rPr>
        <w:t> </w:t>
      </w:r>
      <w:r>
        <w:rPr>
          <w:sz w:val="28"/>
        </w:rPr>
        <w:t>проецирования);</w:t>
      </w:r>
    </w:p>
    <w:p>
      <w:pPr>
        <w:pStyle w:val="ListParagraph"/>
        <w:numPr>
          <w:ilvl w:val="0"/>
          <w:numId w:val="372"/>
        </w:numPr>
        <w:tabs>
          <w:tab w:pos="1299" w:val="left" w:leader="none"/>
        </w:tabs>
        <w:spacing w:line="322" w:lineRule="exact" w:before="2" w:after="0"/>
        <w:ind w:left="1298" w:right="0" w:hanging="277"/>
        <w:jc w:val="left"/>
        <w:rPr>
          <w:sz w:val="28"/>
        </w:rPr>
      </w:pPr>
      <w:r>
        <w:rPr>
          <w:spacing w:val="-1"/>
          <w:sz w:val="28"/>
        </w:rPr>
        <w:t>преобразование</w:t>
      </w:r>
      <w:r>
        <w:rPr>
          <w:sz w:val="28"/>
        </w:rPr>
        <w:t> </w:t>
      </w:r>
      <w:r>
        <w:rPr>
          <w:spacing w:val="-1"/>
          <w:sz w:val="28"/>
        </w:rPr>
        <w:t>вида</w:t>
      </w:r>
      <w:r>
        <w:rPr>
          <w:sz w:val="28"/>
        </w:rPr>
        <w:t> </w:t>
      </w:r>
      <w:r>
        <w:rPr>
          <w:spacing w:val="-1"/>
          <w:sz w:val="28"/>
        </w:rPr>
        <w:t>и</w:t>
      </w:r>
      <w:r>
        <w:rPr>
          <w:sz w:val="28"/>
        </w:rPr>
        <w:t> </w:t>
      </w:r>
      <w:r>
        <w:rPr>
          <w:spacing w:val="-1"/>
          <w:sz w:val="28"/>
        </w:rPr>
        <w:t>состава </w:t>
      </w:r>
      <w:r>
        <w:rPr>
          <w:sz w:val="28"/>
        </w:rPr>
        <w:t>изображений (замена</w:t>
      </w:r>
      <w:r>
        <w:rPr>
          <w:spacing w:val="-30"/>
          <w:sz w:val="28"/>
        </w:rPr>
        <w:t> </w:t>
      </w:r>
      <w:r>
        <w:rPr>
          <w:sz w:val="28"/>
        </w:rPr>
        <w:t>изображений);</w:t>
      </w:r>
    </w:p>
    <w:p>
      <w:pPr>
        <w:pStyle w:val="ListParagraph"/>
        <w:numPr>
          <w:ilvl w:val="0"/>
          <w:numId w:val="372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преобразование</w:t>
      </w:r>
      <w:r>
        <w:rPr>
          <w:spacing w:val="53"/>
          <w:sz w:val="28"/>
        </w:rPr>
        <w:t> </w:t>
      </w:r>
      <w:r>
        <w:rPr>
          <w:sz w:val="28"/>
        </w:rPr>
        <w:t>предметов</w:t>
      </w:r>
      <w:r>
        <w:rPr>
          <w:spacing w:val="51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изображениям</w:t>
      </w:r>
      <w:r>
        <w:rPr>
          <w:spacing w:val="52"/>
          <w:sz w:val="28"/>
        </w:rPr>
        <w:t> </w:t>
      </w:r>
      <w:r>
        <w:rPr>
          <w:sz w:val="28"/>
        </w:rPr>
        <w:t>(изменение</w:t>
      </w:r>
      <w:r>
        <w:rPr>
          <w:spacing w:val="53"/>
          <w:sz w:val="28"/>
        </w:rPr>
        <w:t> </w:t>
      </w:r>
      <w:r>
        <w:rPr>
          <w:sz w:val="28"/>
        </w:rPr>
        <w:t>формы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пространственного</w:t>
      </w:r>
      <w:r>
        <w:rPr>
          <w:spacing w:val="-18"/>
          <w:sz w:val="28"/>
        </w:rPr>
        <w:t> </w:t>
      </w:r>
      <w:r>
        <w:rPr>
          <w:sz w:val="28"/>
        </w:rPr>
        <w:t>положения);</w:t>
      </w:r>
    </w:p>
    <w:p>
      <w:pPr>
        <w:pStyle w:val="ListParagraph"/>
        <w:numPr>
          <w:ilvl w:val="0"/>
          <w:numId w:val="372"/>
        </w:numPr>
        <w:tabs>
          <w:tab w:pos="1669" w:val="left" w:leader="none"/>
          <w:tab w:pos="1670" w:val="left" w:leader="none"/>
          <w:tab w:pos="3624" w:val="left" w:leader="none"/>
          <w:tab w:pos="5912" w:val="left" w:leader="none"/>
          <w:tab w:pos="7958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графическое</w:t>
        <w:tab/>
        <w:t>моделирование</w:t>
        <w:tab/>
        <w:t>(графическое</w:t>
        <w:tab/>
        <w:t>конструирование,</w:t>
      </w:r>
      <w:r>
        <w:rPr>
          <w:spacing w:val="-67"/>
          <w:sz w:val="28"/>
        </w:rPr>
        <w:t> </w:t>
      </w:r>
      <w:r>
        <w:rPr>
          <w:sz w:val="28"/>
        </w:rPr>
        <w:t>проектирование).</w:t>
      </w:r>
    </w:p>
    <w:p>
      <w:pPr>
        <w:pStyle w:val="BodyText"/>
        <w:ind w:right="306"/>
      </w:pPr>
      <w:r>
        <w:rPr>
          <w:b/>
          <w:i/>
        </w:rPr>
        <w:t>Формативное</w:t>
      </w:r>
      <w:r>
        <w:rPr>
          <w:b/>
          <w:i/>
          <w:spacing w:val="1"/>
        </w:rPr>
        <w:t> </w:t>
      </w:r>
      <w:r>
        <w:rPr>
          <w:b/>
          <w:i/>
        </w:rPr>
        <w:t>оценивание</w:t>
      </w:r>
      <w:r>
        <w:rPr>
          <w:b/>
          <w:i/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деятельности по преобразованию изображений в различных ситуациях.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 самостоятельно разрабатывать критерии оценивания и учебные задания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учебной</w:t>
      </w:r>
      <w:r>
        <w:rPr>
          <w:spacing w:val="-10"/>
        </w:rPr>
        <w:t> </w:t>
      </w:r>
      <w:r>
        <w:rPr/>
        <w:t>деятельности.</w:t>
      </w:r>
    </w:p>
    <w:p>
      <w:pPr>
        <w:pStyle w:val="BodyText"/>
        <w:ind w:right="311"/>
      </w:pPr>
      <w:r>
        <w:rPr/>
        <w:t>Мониторинг учебных достижений обучающихся должен осуществляться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компетентностных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(творческих графических задач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элементами проектной</w:t>
      </w:r>
      <w:r>
        <w:rPr>
          <w:spacing w:val="-12"/>
        </w:rPr>
        <w:t> </w:t>
      </w:r>
      <w:r>
        <w:rPr/>
        <w:t>деятельности).</w:t>
      </w:r>
    </w:p>
    <w:p>
      <w:pPr>
        <w:spacing w:before="0"/>
        <w:ind w:left="313" w:right="308" w:firstLine="708"/>
        <w:jc w:val="both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методические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требования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«Графика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проектирование»</w:t>
      </w:r>
      <w:r>
        <w:rPr>
          <w:spacing w:val="1"/>
          <w:sz w:val="28"/>
        </w:rPr>
        <w:t> </w:t>
      </w:r>
      <w:r>
        <w:rPr>
          <w:sz w:val="28"/>
        </w:rPr>
        <w:t>заключаются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следующем:</w:t>
      </w:r>
    </w:p>
    <w:p>
      <w:pPr>
        <w:pStyle w:val="ListParagraph"/>
        <w:numPr>
          <w:ilvl w:val="0"/>
          <w:numId w:val="372"/>
        </w:numPr>
        <w:tabs>
          <w:tab w:pos="1282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прочность усвоения обучающимися знаний по теории изображений 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прикладных,</w:t>
      </w:r>
      <w:r>
        <w:rPr>
          <w:spacing w:val="-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графических</w:t>
      </w:r>
      <w:r>
        <w:rPr>
          <w:spacing w:val="-6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372"/>
        </w:numPr>
        <w:tabs>
          <w:tab w:pos="1282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использование разноплановых систем графических задач для развития</w:t>
      </w:r>
      <w:r>
        <w:rPr>
          <w:spacing w:val="1"/>
          <w:sz w:val="28"/>
        </w:rPr>
        <w:t> </w:t>
      </w:r>
      <w:r>
        <w:rPr>
          <w:sz w:val="28"/>
        </w:rPr>
        <w:t>образного</w:t>
      </w:r>
      <w:r>
        <w:rPr>
          <w:spacing w:val="1"/>
          <w:sz w:val="28"/>
        </w:rPr>
        <w:t> </w:t>
      </w:r>
      <w:r>
        <w:rPr>
          <w:sz w:val="28"/>
        </w:rPr>
        <w:t>(пространственного),</w:t>
      </w:r>
      <w:r>
        <w:rPr>
          <w:spacing w:val="1"/>
          <w:sz w:val="28"/>
        </w:rPr>
        <w:t> </w:t>
      </w:r>
      <w:r>
        <w:rPr>
          <w:sz w:val="28"/>
        </w:rPr>
        <w:t>логического,</w:t>
      </w:r>
      <w:r>
        <w:rPr>
          <w:spacing w:val="1"/>
          <w:sz w:val="28"/>
        </w:rPr>
        <w:t> </w:t>
      </w:r>
      <w:r>
        <w:rPr>
          <w:sz w:val="28"/>
        </w:rPr>
        <w:t>абстрактного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372"/>
        </w:numPr>
        <w:tabs>
          <w:tab w:pos="1282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чередование различных видов графической деятельности (на восприятие,</w:t>
      </w:r>
      <w:r>
        <w:rPr>
          <w:spacing w:val="-67"/>
          <w:sz w:val="28"/>
        </w:rPr>
        <w:t> </w:t>
      </w:r>
      <w:r>
        <w:rPr>
          <w:sz w:val="28"/>
        </w:rPr>
        <w:t>сравнение,</w:t>
      </w:r>
      <w:r>
        <w:rPr>
          <w:spacing w:val="1"/>
          <w:sz w:val="28"/>
        </w:rPr>
        <w:t> </w:t>
      </w:r>
      <w:r>
        <w:rPr>
          <w:sz w:val="28"/>
        </w:rPr>
        <w:t>реконструкцию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преобразование</w:t>
      </w:r>
      <w:r>
        <w:rPr>
          <w:spacing w:val="1"/>
          <w:sz w:val="28"/>
        </w:rPr>
        <w:t> </w:t>
      </w:r>
      <w:r>
        <w:rPr>
          <w:sz w:val="28"/>
        </w:rPr>
        <w:t>изображений)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активизации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интеллектуальной</w:t>
      </w:r>
      <w:r>
        <w:rPr>
          <w:sz w:val="28"/>
        </w:rPr>
        <w:t> деятельности</w:t>
      </w:r>
      <w:r>
        <w:rPr>
          <w:spacing w:val="-2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72"/>
        </w:numPr>
        <w:tabs>
          <w:tab w:pos="1586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метода</w:t>
      </w:r>
      <w:r>
        <w:rPr>
          <w:spacing w:val="1"/>
          <w:sz w:val="28"/>
        </w:rPr>
        <w:t> </w:t>
      </w:r>
      <w:r>
        <w:rPr>
          <w:sz w:val="28"/>
        </w:rPr>
        <w:t>графического</w:t>
      </w:r>
      <w:r>
        <w:rPr>
          <w:spacing w:val="1"/>
          <w:sz w:val="28"/>
        </w:rPr>
        <w:t> </w:t>
      </w:r>
      <w:r>
        <w:rPr>
          <w:sz w:val="28"/>
        </w:rPr>
        <w:t>моделирования,</w:t>
      </w:r>
      <w:r>
        <w:rPr>
          <w:spacing w:val="1"/>
          <w:sz w:val="28"/>
        </w:rPr>
        <w:t> </w:t>
      </w:r>
      <w:r>
        <w:rPr>
          <w:sz w:val="28"/>
        </w:rPr>
        <w:t>мысленного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активных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пространственного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-20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72"/>
        </w:numPr>
        <w:tabs>
          <w:tab w:pos="1282" w:val="left" w:leader="none"/>
        </w:tabs>
        <w:spacing w:line="249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широкое использование графических программных средств в проектно-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10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249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9" w:lineRule="auto" w:before="65"/>
        <w:ind w:right="307"/>
      </w:pPr>
      <w:r>
        <w:rPr/>
        <w:t>По предметам «Графика и проектирование» суммативное оценивание не</w:t>
      </w:r>
      <w:r>
        <w:rPr>
          <w:spacing w:val="1"/>
        </w:rPr>
        <w:t> </w:t>
      </w:r>
      <w:r>
        <w:rPr/>
        <w:t>проводится. В конце каждой четверти и учебного года по указанному предмету</w:t>
      </w:r>
      <w:r>
        <w:rPr>
          <w:spacing w:val="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«зачет»</w:t>
      </w:r>
      <w:r>
        <w:rPr>
          <w:spacing w:val="-1"/>
        </w:rPr>
        <w:t> </w:t>
      </w:r>
      <w:r>
        <w:rPr/>
        <w:t>(«незачет»).</w:t>
      </w:r>
    </w:p>
    <w:p>
      <w:pPr>
        <w:spacing w:line="249" w:lineRule="auto" w:before="4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«Графика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проектирование»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10-11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неделю,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году.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92">
            <wp:simplePos x="0" y="0"/>
            <wp:positionH relativeFrom="page">
              <wp:posOffset>1147444</wp:posOffset>
            </wp:positionH>
            <wp:positionV relativeFrom="paragraph">
              <wp:posOffset>149753</wp:posOffset>
            </wp:positionV>
            <wp:extent cx="1515452" cy="419100"/>
            <wp:effectExtent l="0" t="0" r="0" b="0"/>
            <wp:wrapTopAndBottom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45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4.535507pt;width:481.6pt;height:69.55pt;mso-position-horizontal-relative:page;mso-position-vertical-relative:paragraph;z-index:-1568102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376"/>
                    </w:numPr>
                    <w:tabs>
                      <w:tab w:pos="1261" w:val="left" w:leader="none"/>
                    </w:tabs>
                    <w:spacing w:line="240" w:lineRule="auto" w:before="0"/>
                    <w:ind w:left="103" w:right="94" w:firstLine="732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Типовая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учебная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программа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«Графика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проектирование»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составлена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таким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образом,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что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могут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вести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педагоги,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имеющие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диплом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специальности</w:t>
                  </w:r>
                  <w:r>
                    <w:rPr>
                      <w:spacing w:val="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«Изобразительное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искусство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черчение».</w:t>
                  </w:r>
                </w:p>
                <w:p>
                  <w:pPr>
                    <w:numPr>
                      <w:ilvl w:val="0"/>
                      <w:numId w:val="376"/>
                    </w:numPr>
                    <w:tabs>
                      <w:tab w:pos="1261" w:val="left" w:leader="none"/>
                      <w:tab w:pos="5768" w:val="left" w:leader="none"/>
                    </w:tabs>
                    <w:spacing w:before="0"/>
                    <w:ind w:left="103" w:right="734" w:firstLine="732"/>
                    <w:jc w:val="both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sz w:val="24"/>
                    </w:rPr>
                    <w:t>Рекомендуется</w:t>
                  </w:r>
                  <w:r>
                    <w:rPr>
                      <w:spacing w:val="8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    </w:t>
                  </w:r>
                  <w:r>
                    <w:rPr>
                      <w:spacing w:val="4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преподавания</w:t>
                    <w:tab/>
                    <w:t>данного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4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предмета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прохождение</w:t>
                  </w:r>
                  <w:r>
                    <w:rPr>
                      <w:spacing w:val="-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обучающего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получением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соответствующего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сертификата.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i/>
          <w:sz w:val="10"/>
        </w:rPr>
      </w:pPr>
    </w:p>
    <w:p>
      <w:pPr>
        <w:pStyle w:val="BodyText"/>
        <w:spacing w:before="6"/>
        <w:ind w:left="0" w:firstLine="0"/>
        <w:jc w:val="left"/>
        <w:rPr>
          <w:i/>
          <w:sz w:val="18"/>
        </w:rPr>
      </w:pPr>
    </w:p>
    <w:p>
      <w:pPr>
        <w:pStyle w:val="Heading2"/>
        <w:tabs>
          <w:tab w:pos="1007" w:val="left" w:leader="none"/>
          <w:tab w:pos="10124" w:val="left" w:leader="none"/>
        </w:tabs>
        <w:spacing w:before="89"/>
        <w:ind w:left="284"/>
        <w:jc w:val="left"/>
      </w:pPr>
      <w:r>
        <w:rPr>
          <w:b w:val="0"/>
          <w:w w:val="100"/>
          <w:shd w:fill="DBE4F0" w:color="auto" w:val="clear"/>
        </w:rPr>
        <w:t> </w:t>
      </w:r>
      <w:r>
        <w:rPr>
          <w:b w:val="0"/>
          <w:shd w:fill="DBE4F0" w:color="auto" w:val="clear"/>
        </w:rPr>
        <w:tab/>
      </w:r>
      <w:r>
        <w:rPr>
          <w:shd w:fill="DBE4F0" w:color="auto" w:val="clear"/>
        </w:rPr>
        <w:t>ОБРАЗОВАТЕЛЬНАЯ</w:t>
      </w:r>
      <w:r>
        <w:rPr>
          <w:spacing w:val="-2"/>
          <w:shd w:fill="DBE4F0" w:color="auto" w:val="clear"/>
        </w:rPr>
        <w:t> </w:t>
      </w:r>
      <w:r>
        <w:rPr>
          <w:shd w:fill="DBE4F0" w:color="auto" w:val="clear"/>
        </w:rPr>
        <w:t>ОБЛАСТЬ</w:t>
      </w:r>
      <w:r>
        <w:rPr>
          <w:spacing w:val="-3"/>
          <w:shd w:fill="DBE4F0" w:color="auto" w:val="clear"/>
        </w:rPr>
        <w:t> </w:t>
      </w:r>
      <w:r>
        <w:rPr>
          <w:shd w:fill="DBE4F0" w:color="auto" w:val="clear"/>
        </w:rPr>
        <w:t>«ФИЗИЧЕСКАЯ</w:t>
      </w:r>
      <w:r>
        <w:rPr>
          <w:spacing w:val="-2"/>
          <w:shd w:fill="DBE4F0" w:color="auto" w:val="clear"/>
        </w:rPr>
        <w:t> </w:t>
      </w:r>
      <w:r>
        <w:rPr>
          <w:shd w:fill="DBE4F0" w:color="auto" w:val="clear"/>
        </w:rPr>
        <w:t>КУЛЬТУРА»</w:t>
        <w:tab/>
      </w:r>
    </w:p>
    <w:p>
      <w:pPr>
        <w:pStyle w:val="BodyText"/>
        <w:spacing w:before="3"/>
        <w:ind w:left="0" w:firstLine="0"/>
        <w:jc w:val="left"/>
        <w:rPr>
          <w:b/>
          <w:sz w:val="26"/>
        </w:rPr>
      </w:pPr>
    </w:p>
    <w:p>
      <w:pPr>
        <w:spacing w:line="321" w:lineRule="exact" w:before="0"/>
        <w:ind w:left="3002" w:right="0" w:firstLine="0"/>
        <w:jc w:val="both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культура»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(10-11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классы)</w:t>
      </w:r>
    </w:p>
    <w:p>
      <w:pPr>
        <w:pStyle w:val="BodyText"/>
        <w:ind w:right="309"/>
      </w:pPr>
      <w:r>
        <w:rPr/>
        <w:t>Физическая культура как учебный предмет в общеобразовательной школе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общечеловеческой культуры.</w:t>
      </w:r>
    </w:p>
    <w:p>
      <w:pPr>
        <w:pStyle w:val="BodyText"/>
        <w:ind w:right="313"/>
      </w:pPr>
      <w:r>
        <w:rPr>
          <w:i/>
        </w:rPr>
        <w:t>Цель</w:t>
      </w:r>
      <w:r>
        <w:rPr>
          <w:i/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устойчивых</w:t>
      </w:r>
      <w:r>
        <w:rPr>
          <w:spacing w:val="1"/>
        </w:rPr>
        <w:t> </w:t>
      </w:r>
      <w:r>
        <w:rPr/>
        <w:t>мотивов и потребностей в бережном отношении к своему здоровью, целостном</w:t>
      </w:r>
      <w:r>
        <w:rPr>
          <w:spacing w:val="1"/>
        </w:rPr>
        <w:t> </w:t>
      </w:r>
      <w:r>
        <w:rPr/>
        <w:t>развитии физических и психических качеств, творческом использовании средств</w:t>
      </w:r>
      <w:r>
        <w:rPr>
          <w:spacing w:val="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жизни.</w:t>
      </w:r>
    </w:p>
    <w:p>
      <w:pPr>
        <w:spacing w:line="322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предмета:</w:t>
      </w:r>
    </w:p>
    <w:p>
      <w:pPr>
        <w:pStyle w:val="ListParagraph"/>
        <w:numPr>
          <w:ilvl w:val="0"/>
          <w:numId w:val="377"/>
        </w:numPr>
        <w:tabs>
          <w:tab w:pos="1493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организма;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технико-тактических действий в</w:t>
      </w:r>
      <w:r>
        <w:rPr>
          <w:spacing w:val="-1"/>
          <w:sz w:val="28"/>
        </w:rPr>
        <w:t> </w:t>
      </w:r>
      <w:r>
        <w:rPr>
          <w:sz w:val="28"/>
        </w:rPr>
        <w:t>базовых видах</w:t>
      </w:r>
      <w:r>
        <w:rPr>
          <w:spacing w:val="-2"/>
          <w:sz w:val="28"/>
        </w:rPr>
        <w:t> </w:t>
      </w:r>
      <w:r>
        <w:rPr>
          <w:sz w:val="28"/>
        </w:rPr>
        <w:t>спорта;</w:t>
      </w:r>
    </w:p>
    <w:p>
      <w:pPr>
        <w:pStyle w:val="ListParagraph"/>
        <w:numPr>
          <w:ilvl w:val="0"/>
          <w:numId w:val="377"/>
        </w:numPr>
        <w:tabs>
          <w:tab w:pos="1570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бережного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собственному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его укреплении и</w:t>
      </w:r>
      <w:r>
        <w:rPr>
          <w:spacing w:val="-3"/>
          <w:sz w:val="28"/>
        </w:rPr>
        <w:t> </w:t>
      </w:r>
      <w:r>
        <w:rPr>
          <w:sz w:val="28"/>
        </w:rPr>
        <w:t>длительном</w:t>
      </w:r>
      <w:r>
        <w:rPr>
          <w:spacing w:val="-1"/>
          <w:sz w:val="28"/>
        </w:rPr>
        <w:t> </w:t>
      </w:r>
      <w:r>
        <w:rPr>
          <w:sz w:val="28"/>
        </w:rPr>
        <w:t>сохранении;</w:t>
      </w:r>
    </w:p>
    <w:p>
      <w:pPr>
        <w:pStyle w:val="ListParagraph"/>
        <w:numPr>
          <w:ilvl w:val="0"/>
          <w:numId w:val="377"/>
        </w:numPr>
        <w:tabs>
          <w:tab w:pos="1438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спорта,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роли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формировании</w:t>
      </w:r>
      <w:r>
        <w:rPr>
          <w:spacing w:val="-1"/>
          <w:sz w:val="28"/>
        </w:rPr>
        <w:t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377"/>
        </w:numPr>
        <w:tabs>
          <w:tab w:pos="1495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положительных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коллективного взаимодействия и сотрудничества в учебной и соревновательной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321" w:lineRule="exact"/>
        <w:ind w:left="1022" w:firstLine="0"/>
      </w:pPr>
      <w:r>
        <w:rPr/>
        <w:t>Предмет</w:t>
      </w:r>
      <w:r>
        <w:rPr>
          <w:spacing w:val="-3"/>
        </w:rPr>
        <w:t> </w:t>
      </w:r>
      <w:r>
        <w:rPr/>
        <w:t>«Физическая</w:t>
      </w:r>
      <w:r>
        <w:rPr>
          <w:spacing w:val="-2"/>
        </w:rPr>
        <w:t> </w:t>
      </w:r>
      <w:r>
        <w:rPr/>
        <w:t>культура»</w:t>
      </w:r>
      <w:r>
        <w:rPr>
          <w:spacing w:val="-4"/>
        </w:rPr>
        <w:t> </w:t>
      </w:r>
      <w:r>
        <w:rPr/>
        <w:t>позволяет</w:t>
      </w:r>
      <w:r>
        <w:rPr>
          <w:spacing w:val="-3"/>
        </w:rPr>
        <w:t> </w:t>
      </w:r>
      <w:r>
        <w:rPr/>
        <w:t>обучающимся:</w:t>
      </w:r>
    </w:p>
    <w:p>
      <w:pPr>
        <w:pStyle w:val="ListParagraph"/>
        <w:numPr>
          <w:ilvl w:val="0"/>
          <w:numId w:val="378"/>
        </w:numPr>
        <w:tabs>
          <w:tab w:pos="1478" w:val="left" w:leader="none"/>
        </w:tabs>
        <w:spacing w:line="240" w:lineRule="auto" w:before="1" w:after="0"/>
        <w:ind w:left="313" w:right="318" w:firstLine="708"/>
        <w:jc w:val="both"/>
        <w:rPr>
          <w:sz w:val="28"/>
        </w:rPr>
      </w:pPr>
      <w:r>
        <w:rPr>
          <w:sz w:val="28"/>
        </w:rPr>
        <w:t>осознать</w:t>
      </w:r>
      <w:r>
        <w:rPr>
          <w:spacing w:val="1"/>
          <w:sz w:val="28"/>
        </w:rPr>
        <w:t> </w:t>
      </w:r>
      <w:r>
        <w:rPr>
          <w:sz w:val="28"/>
        </w:rPr>
        <w:t>важность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гигиены;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приобретённые</w:t>
      </w:r>
      <w:r>
        <w:rPr>
          <w:spacing w:val="1"/>
          <w:sz w:val="28"/>
        </w:rPr>
        <w:t> </w:t>
      </w:r>
      <w:r>
        <w:rPr>
          <w:sz w:val="28"/>
        </w:rPr>
        <w:t>предметные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-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378"/>
        </w:numPr>
        <w:tabs>
          <w:tab w:pos="1526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узнать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влиянии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физическую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энергетическую</w:t>
      </w:r>
      <w:r>
        <w:rPr>
          <w:spacing w:val="-2"/>
          <w:sz w:val="28"/>
        </w:rPr>
        <w:t> </w:t>
      </w:r>
      <w:r>
        <w:rPr>
          <w:sz w:val="28"/>
        </w:rPr>
        <w:t>системы человека;</w:t>
      </w:r>
    </w:p>
    <w:p>
      <w:pPr>
        <w:pStyle w:val="ListParagraph"/>
        <w:numPr>
          <w:ilvl w:val="0"/>
          <w:numId w:val="378"/>
        </w:numPr>
        <w:tabs>
          <w:tab w:pos="1438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-2"/>
          <w:sz w:val="28"/>
        </w:rPr>
        <w:t> </w:t>
      </w:r>
      <w:r>
        <w:rPr>
          <w:sz w:val="28"/>
        </w:rPr>
        <w:t>честной</w:t>
      </w:r>
      <w:r>
        <w:rPr>
          <w:spacing w:val="-1"/>
          <w:sz w:val="28"/>
        </w:rPr>
        <w:t> </w:t>
      </w:r>
      <w:r>
        <w:rPr>
          <w:sz w:val="28"/>
        </w:rPr>
        <w:t>игры и</w:t>
      </w:r>
      <w:r>
        <w:rPr>
          <w:spacing w:val="-1"/>
          <w:sz w:val="28"/>
        </w:rPr>
        <w:t> </w:t>
      </w:r>
      <w:r>
        <w:rPr>
          <w:sz w:val="28"/>
        </w:rPr>
        <w:t>непрерывного</w:t>
      </w:r>
      <w:r>
        <w:rPr>
          <w:spacing w:val="1"/>
          <w:sz w:val="28"/>
        </w:rPr>
        <w:t> </w:t>
      </w:r>
      <w:r>
        <w:rPr>
          <w:sz w:val="28"/>
        </w:rPr>
        <w:t>саморазвития;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78"/>
        </w:numPr>
        <w:tabs>
          <w:tab w:pos="1392" w:val="left" w:leader="none"/>
        </w:tabs>
        <w:spacing w:line="240" w:lineRule="auto" w:before="67" w:after="0"/>
        <w:ind w:left="313" w:right="308" w:firstLine="708"/>
        <w:jc w:val="both"/>
        <w:rPr>
          <w:sz w:val="28"/>
        </w:rPr>
      </w:pPr>
      <w:r>
        <w:rPr>
          <w:sz w:val="28"/>
        </w:rPr>
        <w:t>оценивать необходимость в улучшении двигательных компетенций в</w:t>
      </w:r>
      <w:r>
        <w:rPr>
          <w:spacing w:val="1"/>
          <w:sz w:val="28"/>
        </w:rPr>
        <w:t> </w:t>
      </w:r>
      <w:r>
        <w:rPr>
          <w:sz w:val="28"/>
        </w:rPr>
        <w:t>своём</w:t>
      </w:r>
      <w:r>
        <w:rPr>
          <w:spacing w:val="1"/>
          <w:sz w:val="28"/>
        </w:rPr>
        <w:t> </w:t>
      </w:r>
      <w:r>
        <w:rPr>
          <w:sz w:val="28"/>
        </w:rPr>
        <w:t>физическом</w:t>
      </w:r>
      <w:r>
        <w:rPr>
          <w:spacing w:val="1"/>
          <w:sz w:val="28"/>
        </w:rPr>
        <w:t> </w:t>
      </w:r>
      <w:r>
        <w:rPr>
          <w:sz w:val="28"/>
        </w:rPr>
        <w:t>развитии;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упражнениями</w:t>
      </w:r>
      <w:r>
        <w:rPr>
          <w:spacing w:val="1"/>
          <w:sz w:val="28"/>
        </w:rPr>
        <w:t> </w:t>
      </w:r>
      <w:r>
        <w:rPr>
          <w:sz w:val="28"/>
        </w:rPr>
        <w:t>общей,</w:t>
      </w:r>
      <w:r>
        <w:rPr>
          <w:spacing w:val="1"/>
          <w:sz w:val="28"/>
        </w:rPr>
        <w:t> </w:t>
      </w:r>
      <w:r>
        <w:rPr>
          <w:sz w:val="28"/>
        </w:rPr>
        <w:t>профессионально-прикладной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оздоровительной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line="322" w:lineRule="exact"/>
        <w:ind w:left="1022" w:firstLine="0"/>
      </w:pPr>
      <w:r>
        <w:rPr/>
        <w:t>Структура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состоит</w:t>
      </w:r>
      <w:r>
        <w:rPr>
          <w:spacing w:val="-6"/>
        </w:rPr>
        <w:t> </w:t>
      </w:r>
      <w:r>
        <w:rPr/>
        <w:t>из</w:t>
      </w:r>
      <w:r>
        <w:rPr>
          <w:spacing w:val="-3"/>
        </w:rPr>
        <w:t> </w:t>
      </w:r>
      <w:r>
        <w:rPr/>
        <w:t>двух</w:t>
      </w:r>
      <w:r>
        <w:rPr>
          <w:spacing w:val="-2"/>
        </w:rPr>
        <w:t> </w:t>
      </w:r>
      <w:r>
        <w:rPr/>
        <w:t>разделов:</w:t>
      </w:r>
    </w:p>
    <w:p>
      <w:pPr>
        <w:pStyle w:val="ListParagraph"/>
        <w:numPr>
          <w:ilvl w:val="0"/>
          <w:numId w:val="379"/>
        </w:numPr>
        <w:tabs>
          <w:tab w:pos="1328" w:val="left" w:leader="none"/>
        </w:tabs>
        <w:spacing w:line="240" w:lineRule="auto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физической</w:t>
      </w:r>
      <w:r>
        <w:rPr>
          <w:spacing w:val="-4"/>
          <w:sz w:val="28"/>
        </w:rPr>
        <w:t> </w:t>
      </w:r>
      <w:r>
        <w:rPr>
          <w:sz w:val="28"/>
        </w:rPr>
        <w:t>культуре</w:t>
      </w:r>
      <w:r>
        <w:rPr>
          <w:spacing w:val="-1"/>
          <w:sz w:val="28"/>
        </w:rPr>
        <w:t> </w:t>
      </w:r>
      <w:r>
        <w:rPr>
          <w:sz w:val="28"/>
        </w:rPr>
        <w:t>(информационный</w:t>
      </w:r>
      <w:r>
        <w:rPr>
          <w:spacing w:val="-4"/>
          <w:sz w:val="28"/>
        </w:rPr>
        <w:t> </w:t>
      </w:r>
      <w:r>
        <w:rPr>
          <w:sz w:val="28"/>
        </w:rPr>
        <w:t>компонент);</w:t>
      </w:r>
    </w:p>
    <w:p>
      <w:pPr>
        <w:pStyle w:val="ListParagraph"/>
        <w:numPr>
          <w:ilvl w:val="0"/>
          <w:numId w:val="379"/>
        </w:numPr>
        <w:tabs>
          <w:tab w:pos="1526" w:val="left" w:leader="none"/>
        </w:tabs>
        <w:spacing w:line="240" w:lineRule="auto" w:before="2" w:after="0"/>
        <w:ind w:left="313" w:right="318" w:firstLine="708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мастерство</w:t>
      </w:r>
      <w:r>
        <w:rPr>
          <w:spacing w:val="1"/>
          <w:sz w:val="28"/>
        </w:rPr>
        <w:t> </w:t>
      </w:r>
      <w:r>
        <w:rPr>
          <w:sz w:val="28"/>
        </w:rPr>
        <w:t>(операциональный</w:t>
      </w:r>
      <w:r>
        <w:rPr>
          <w:spacing w:val="1"/>
          <w:sz w:val="28"/>
        </w:rPr>
        <w:t> </w:t>
      </w:r>
      <w:r>
        <w:rPr>
          <w:sz w:val="28"/>
        </w:rPr>
        <w:t>компонент).</w:t>
      </w:r>
    </w:p>
    <w:p>
      <w:pPr>
        <w:pStyle w:val="BodyText"/>
        <w:ind w:right="311"/>
      </w:pPr>
      <w:r>
        <w:rPr/>
        <w:t>Раздел</w:t>
      </w:r>
      <w:r>
        <w:rPr>
          <w:spacing w:val="1"/>
        </w:rPr>
        <w:t> </w:t>
      </w:r>
      <w:r>
        <w:rPr/>
        <w:t>«Знания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культуре»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представлениям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следующие учебные</w:t>
      </w:r>
      <w:r>
        <w:rPr>
          <w:spacing w:val="-2"/>
        </w:rPr>
        <w:t> </w:t>
      </w:r>
      <w:r>
        <w:rPr/>
        <w:t>темы:</w:t>
      </w:r>
    </w:p>
    <w:p>
      <w:pPr>
        <w:pStyle w:val="ListParagraph"/>
        <w:numPr>
          <w:ilvl w:val="0"/>
          <w:numId w:val="380"/>
        </w:numPr>
        <w:tabs>
          <w:tab w:pos="1327" w:val="left" w:leader="none"/>
        </w:tabs>
        <w:spacing w:line="321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«История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физкультуры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спорта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Казахстане»;</w:t>
      </w:r>
    </w:p>
    <w:p>
      <w:pPr>
        <w:pStyle w:val="ListParagraph"/>
        <w:numPr>
          <w:ilvl w:val="0"/>
          <w:numId w:val="380"/>
        </w:numPr>
        <w:tabs>
          <w:tab w:pos="1327" w:val="left" w:leader="none"/>
        </w:tabs>
        <w:spacing w:line="322" w:lineRule="exact" w:before="1" w:after="0"/>
        <w:ind w:left="1326" w:right="0" w:hanging="305"/>
        <w:jc w:val="left"/>
        <w:rPr>
          <w:sz w:val="28"/>
        </w:rPr>
      </w:pPr>
      <w:r>
        <w:rPr>
          <w:sz w:val="28"/>
        </w:rPr>
        <w:t>«Физическая</w:t>
      </w:r>
      <w:r>
        <w:rPr>
          <w:spacing w:val="-2"/>
          <w:sz w:val="28"/>
        </w:rPr>
        <w:t> </w:t>
      </w:r>
      <w:r>
        <w:rPr>
          <w:sz w:val="28"/>
        </w:rPr>
        <w:t>культура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спорт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современном</w:t>
      </w:r>
      <w:r>
        <w:rPr>
          <w:spacing w:val="-2"/>
          <w:sz w:val="28"/>
        </w:rPr>
        <w:t> </w:t>
      </w:r>
      <w:r>
        <w:rPr>
          <w:sz w:val="28"/>
        </w:rPr>
        <w:t>обществе»;</w:t>
      </w:r>
    </w:p>
    <w:p>
      <w:pPr>
        <w:pStyle w:val="ListParagraph"/>
        <w:numPr>
          <w:ilvl w:val="0"/>
          <w:numId w:val="380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«Физическая</w:t>
      </w:r>
      <w:r>
        <w:rPr>
          <w:spacing w:val="-3"/>
          <w:sz w:val="28"/>
        </w:rPr>
        <w:t> </w:t>
      </w:r>
      <w:r>
        <w:rPr>
          <w:sz w:val="28"/>
        </w:rPr>
        <w:t>культура</w:t>
      </w:r>
      <w:r>
        <w:rPr>
          <w:spacing w:val="-2"/>
          <w:sz w:val="28"/>
        </w:rPr>
        <w:t> </w:t>
      </w:r>
      <w:r>
        <w:rPr>
          <w:sz w:val="28"/>
        </w:rPr>
        <w:t>человека».</w:t>
      </w:r>
    </w:p>
    <w:p>
      <w:pPr>
        <w:pStyle w:val="BodyText"/>
        <w:ind w:right="308"/>
      </w:pPr>
      <w:r>
        <w:rPr/>
        <w:t>Раздел «Знания о физической культуре» включает сведения по развитию</w:t>
      </w:r>
      <w:r>
        <w:rPr>
          <w:spacing w:val="1"/>
        </w:rPr>
        <w:t> </w:t>
      </w:r>
      <w:r>
        <w:rPr/>
        <w:t>физкультуры и спорта в Казахстане, по становлению национальных видов спорта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способах</w:t>
      </w:r>
      <w:r>
        <w:rPr>
          <w:spacing w:val="-67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раскрываются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особенности организации и проведения самостоятельных занятий физическими</w:t>
      </w:r>
      <w:r>
        <w:rPr>
          <w:spacing w:val="1"/>
        </w:rPr>
        <w:t> </w:t>
      </w:r>
      <w:r>
        <w:rPr/>
        <w:t>упражнениями,</w:t>
      </w:r>
      <w:r>
        <w:rPr>
          <w:spacing w:val="1"/>
        </w:rPr>
        <w:t> </w:t>
      </w:r>
      <w:r>
        <w:rPr/>
        <w:t>освещаются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ind w:right="309"/>
      </w:pPr>
      <w:r>
        <w:rPr/>
        <w:t>Раздел «Физическое совершенствование и мастерство» ориентирован 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себя</w:t>
      </w:r>
      <w:r>
        <w:rPr>
          <w:spacing w:val="19"/>
        </w:rPr>
        <w:t> </w:t>
      </w:r>
      <w:r>
        <w:rPr/>
        <w:t>информацию</w:t>
      </w:r>
      <w:r>
        <w:rPr>
          <w:spacing w:val="17"/>
        </w:rPr>
        <w:t> </w:t>
      </w:r>
      <w:r>
        <w:rPr/>
        <w:t>о</w:t>
      </w:r>
      <w:r>
        <w:rPr>
          <w:spacing w:val="18"/>
        </w:rPr>
        <w:t> </w:t>
      </w:r>
      <w:r>
        <w:rPr/>
        <w:t>средствах</w:t>
      </w:r>
      <w:r>
        <w:rPr>
          <w:spacing w:val="19"/>
        </w:rPr>
        <w:t> </w:t>
      </w:r>
      <w:r>
        <w:rPr/>
        <w:t>специальной</w:t>
      </w:r>
      <w:r>
        <w:rPr>
          <w:spacing w:val="18"/>
        </w:rPr>
        <w:t> </w:t>
      </w:r>
      <w:r>
        <w:rPr/>
        <w:t>физической</w:t>
      </w:r>
      <w:r>
        <w:rPr>
          <w:spacing w:val="19"/>
        </w:rPr>
        <w:t> </w:t>
      </w:r>
      <w:r>
        <w:rPr/>
        <w:t>подготовки.</w:t>
      </w:r>
      <w:r>
        <w:rPr>
          <w:spacing w:val="-68"/>
        </w:rPr>
        <w:t> </w:t>
      </w:r>
      <w:r>
        <w:rPr/>
        <w:t>В качестве этих средств</w:t>
      </w:r>
      <w:r>
        <w:rPr>
          <w:spacing w:val="1"/>
        </w:rPr>
        <w:t> </w:t>
      </w:r>
      <w:r>
        <w:rPr/>
        <w:t>программой предлагаются физические упражнения и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(гимнастики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акробатики,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лыжных</w:t>
      </w:r>
      <w:r>
        <w:rPr>
          <w:spacing w:val="1"/>
        </w:rPr>
        <w:t> </w:t>
      </w:r>
      <w:r>
        <w:rPr/>
        <w:t>гонок,</w:t>
      </w:r>
      <w:r>
        <w:rPr>
          <w:spacing w:val="1"/>
        </w:rPr>
        <w:t> </w:t>
      </w:r>
      <w:r>
        <w:rPr/>
        <w:t>плавания),</w:t>
      </w:r>
      <w:r>
        <w:rPr>
          <w:spacing w:val="-67"/>
        </w:rPr>
        <w:t> </w:t>
      </w:r>
      <w:r>
        <w:rPr/>
        <w:t>имеющих</w:t>
      </w:r>
      <w:r>
        <w:rPr>
          <w:spacing w:val="-4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выраженное прикладное</w:t>
      </w:r>
      <w:r>
        <w:rPr>
          <w:spacing w:val="-1"/>
        </w:rPr>
        <w:t> </w:t>
      </w:r>
      <w:r>
        <w:rPr/>
        <w:t>значение.</w:t>
      </w:r>
    </w:p>
    <w:p>
      <w:pPr>
        <w:pStyle w:val="BodyText"/>
        <w:ind w:right="309"/>
      </w:pPr>
      <w:r>
        <w:rPr/>
        <w:t>Вариативный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нацеливает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внедрение современных методов обучения и педагогических технологий с целью</w:t>
      </w:r>
      <w:r>
        <w:rPr>
          <w:spacing w:val="-67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Вариативный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материальной</w:t>
      </w:r>
      <w:r>
        <w:rPr>
          <w:spacing w:val="71"/>
        </w:rPr>
        <w:t> </w:t>
      </w:r>
      <w:r>
        <w:rPr/>
        <w:t>базы,</w:t>
      </w:r>
      <w:r>
        <w:rPr>
          <w:spacing w:val="1"/>
        </w:rPr>
        <w:t> </w:t>
      </w:r>
      <w:r>
        <w:rPr/>
        <w:t>интересов</w:t>
      </w:r>
      <w:r>
        <w:rPr>
          <w:spacing w:val="-4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преподавательского коллектива.</w:t>
      </w:r>
    </w:p>
    <w:p>
      <w:pPr>
        <w:pStyle w:val="BodyText"/>
        <w:ind w:right="307"/>
      </w:pPr>
      <w:r>
        <w:rPr/>
        <w:t>Исходя из программных требований и ориентируясь на индивидуальные</w:t>
      </w:r>
      <w:r>
        <w:rPr>
          <w:spacing w:val="1"/>
        </w:rPr>
        <w:t> </w:t>
      </w:r>
      <w:r>
        <w:rPr/>
        <w:t>возможности и особенности полового развития каждого обучающегося, педагог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шкалы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(контрольные</w:t>
      </w:r>
      <w:r>
        <w:rPr>
          <w:spacing w:val="1"/>
        </w:rPr>
        <w:t> </w:t>
      </w:r>
      <w:r>
        <w:rPr/>
        <w:t>задания)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успеваемость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оправданным,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44"/>
        </w:rPr>
        <w:t> </w:t>
      </w:r>
      <w:r>
        <w:rPr/>
        <w:t>всего</w:t>
      </w:r>
      <w:r>
        <w:rPr>
          <w:spacing w:val="42"/>
        </w:rPr>
        <w:t> </w:t>
      </w:r>
      <w:r>
        <w:rPr/>
        <w:t>периода</w:t>
      </w:r>
      <w:r>
        <w:rPr>
          <w:spacing w:val="41"/>
        </w:rPr>
        <w:t> </w:t>
      </w:r>
      <w:r>
        <w:rPr/>
        <w:t>обучения</w:t>
      </w:r>
      <w:r>
        <w:rPr>
          <w:spacing w:val="41"/>
        </w:rPr>
        <w:t> </w:t>
      </w:r>
      <w:r>
        <w:rPr/>
        <w:t>осуществлять</w:t>
      </w:r>
      <w:r>
        <w:rPr>
          <w:spacing w:val="40"/>
        </w:rPr>
        <w:t> </w:t>
      </w:r>
      <w:r>
        <w:rPr/>
        <w:t>объективную</w:t>
      </w:r>
      <w:r>
        <w:rPr>
          <w:spacing w:val="42"/>
        </w:rPr>
        <w:t> </w:t>
      </w:r>
      <w:r>
        <w:rPr/>
        <w:t>оценку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0" w:firstLine="0"/>
        <w:jc w:val="left"/>
      </w:pPr>
      <w:r>
        <w:rPr/>
        <w:t>успеваемости</w:t>
      </w:r>
      <w:r>
        <w:rPr>
          <w:spacing w:val="6"/>
        </w:rPr>
        <w:t> </w:t>
      </w:r>
      <w:r>
        <w:rPr/>
        <w:t>обучающихся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учетом</w:t>
      </w:r>
      <w:r>
        <w:rPr>
          <w:spacing w:val="6"/>
        </w:rPr>
        <w:t> </w:t>
      </w:r>
      <w:r>
        <w:rPr/>
        <w:t>индивидуальных</w:t>
      </w:r>
      <w:r>
        <w:rPr>
          <w:spacing w:val="8"/>
        </w:rPr>
        <w:t> </w:t>
      </w:r>
      <w:r>
        <w:rPr/>
        <w:t>возрастных</w:t>
      </w:r>
      <w:r>
        <w:rPr>
          <w:spacing w:val="8"/>
        </w:rPr>
        <w:t> </w:t>
      </w:r>
      <w:r>
        <w:rPr/>
        <w:t>особенностей</w:t>
      </w:r>
      <w:r>
        <w:rPr>
          <w:spacing w:val="-67"/>
        </w:rPr>
        <w:t> </w:t>
      </w:r>
      <w:r>
        <w:rPr/>
        <w:t>их</w:t>
      </w:r>
      <w:r>
        <w:rPr>
          <w:spacing w:val="-3"/>
        </w:rPr>
        <w:t> </w:t>
      </w:r>
      <w:r>
        <w:rPr/>
        <w:t>развития.</w:t>
      </w:r>
    </w:p>
    <w:p>
      <w:pPr>
        <w:pStyle w:val="BodyText"/>
        <w:jc w:val="left"/>
      </w:pPr>
      <w:r>
        <w:rPr/>
        <w:t>Основными</w:t>
      </w:r>
      <w:r>
        <w:rPr>
          <w:spacing w:val="58"/>
        </w:rPr>
        <w:t> </w:t>
      </w:r>
      <w:r>
        <w:rPr/>
        <w:t>формами</w:t>
      </w:r>
      <w:r>
        <w:rPr>
          <w:spacing w:val="58"/>
        </w:rPr>
        <w:t> </w:t>
      </w:r>
      <w:r>
        <w:rPr/>
        <w:t>организации</w:t>
      </w:r>
      <w:r>
        <w:rPr>
          <w:spacing w:val="59"/>
        </w:rPr>
        <w:t> </w:t>
      </w:r>
      <w:r>
        <w:rPr/>
        <w:t>педагогической</w:t>
      </w:r>
      <w:r>
        <w:rPr>
          <w:spacing w:val="58"/>
        </w:rPr>
        <w:t> </w:t>
      </w:r>
      <w:r>
        <w:rPr/>
        <w:t>системы</w:t>
      </w:r>
      <w:r>
        <w:rPr>
          <w:spacing w:val="58"/>
        </w:rPr>
        <w:t> </w:t>
      </w:r>
      <w:r>
        <w:rPr/>
        <w:t>физического</w:t>
      </w:r>
      <w:r>
        <w:rPr>
          <w:spacing w:val="-67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школе являются:</w:t>
      </w:r>
    </w:p>
    <w:p>
      <w:pPr>
        <w:pStyle w:val="ListParagraph"/>
        <w:numPr>
          <w:ilvl w:val="0"/>
          <w:numId w:val="381"/>
        </w:numPr>
        <w:tabs>
          <w:tab w:pos="1327" w:val="left" w:leader="none"/>
        </w:tabs>
        <w:spacing w:line="321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-2"/>
          <w:sz w:val="28"/>
        </w:rPr>
        <w:t> </w:t>
      </w:r>
      <w:r>
        <w:rPr>
          <w:sz w:val="28"/>
        </w:rPr>
        <w:t>физической</w:t>
      </w:r>
      <w:r>
        <w:rPr>
          <w:spacing w:val="-2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381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физкультурно-оздоровительные</w:t>
      </w:r>
      <w:r>
        <w:rPr>
          <w:spacing w:val="-4"/>
          <w:sz w:val="28"/>
        </w:rPr>
        <w:t> </w:t>
      </w:r>
      <w:r>
        <w:rPr>
          <w:sz w:val="28"/>
        </w:rPr>
        <w:t>мероприятия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режиме</w:t>
      </w:r>
      <w:r>
        <w:rPr>
          <w:spacing w:val="-6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0"/>
          <w:numId w:val="381"/>
        </w:numPr>
        <w:tabs>
          <w:tab w:pos="1327" w:val="left" w:leader="none"/>
        </w:tabs>
        <w:spacing w:line="240" w:lineRule="auto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3"/>
          <w:sz w:val="28"/>
        </w:rPr>
        <w:t> </w:t>
      </w:r>
      <w:r>
        <w:rPr>
          <w:sz w:val="28"/>
        </w:rPr>
        <w:t>соревнования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праздники;</w:t>
      </w:r>
    </w:p>
    <w:p>
      <w:pPr>
        <w:pStyle w:val="ListParagraph"/>
        <w:numPr>
          <w:ilvl w:val="0"/>
          <w:numId w:val="381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спортивных</w:t>
      </w:r>
      <w:r>
        <w:rPr>
          <w:spacing w:val="-1"/>
          <w:sz w:val="28"/>
        </w:rPr>
        <w:t> </w:t>
      </w:r>
      <w:r>
        <w:rPr>
          <w:sz w:val="28"/>
        </w:rPr>
        <w:t>секциях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кружках;</w:t>
      </w:r>
    </w:p>
    <w:p>
      <w:pPr>
        <w:pStyle w:val="ListParagraph"/>
        <w:numPr>
          <w:ilvl w:val="0"/>
          <w:numId w:val="381"/>
        </w:numPr>
        <w:tabs>
          <w:tab w:pos="1492" w:val="left" w:leader="none"/>
          <w:tab w:pos="1493" w:val="left" w:leader="none"/>
          <w:tab w:pos="3783" w:val="left" w:leader="none"/>
          <w:tab w:pos="4934" w:val="left" w:leader="none"/>
          <w:tab w:pos="6761" w:val="left" w:leader="none"/>
          <w:tab w:pos="8773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самостоятельные</w:t>
        <w:tab/>
        <w:t>занятия</w:t>
        <w:tab/>
        <w:t>физическими</w:t>
        <w:tab/>
        <w:t>упражнениями</w:t>
        <w:tab/>
      </w:r>
      <w:r>
        <w:rPr>
          <w:spacing w:val="-1"/>
          <w:sz w:val="28"/>
        </w:rPr>
        <w:t>(домашние</w:t>
      </w:r>
      <w:r>
        <w:rPr>
          <w:spacing w:val="-67"/>
          <w:sz w:val="28"/>
        </w:rPr>
        <w:t> </w:t>
      </w:r>
      <w:r>
        <w:rPr>
          <w:sz w:val="28"/>
        </w:rPr>
        <w:t>задания).</w:t>
      </w:r>
    </w:p>
    <w:p>
      <w:pPr>
        <w:pStyle w:val="BodyText"/>
        <w:ind w:right="308"/>
      </w:pPr>
      <w:r>
        <w:rPr/>
        <w:t>Настоящая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 школе, и позволяет последовательно</w:t>
      </w:r>
      <w:r>
        <w:rPr>
          <w:spacing w:val="1"/>
        </w:rPr>
        <w:t> </w:t>
      </w:r>
      <w:r>
        <w:rPr/>
        <w:t>решать эти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спортивных и</w:t>
      </w:r>
      <w:r>
        <w:rPr>
          <w:spacing w:val="-4"/>
        </w:rPr>
        <w:t> </w:t>
      </w:r>
      <w:r>
        <w:rPr/>
        <w:t>подвижных игр)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оздоровительный</w:t>
      </w:r>
      <w:r>
        <w:rPr>
          <w:spacing w:val="-4"/>
        </w:rPr>
        <w:t> </w:t>
      </w:r>
      <w:r>
        <w:rPr/>
        <w:t>процесс.</w:t>
      </w:r>
    </w:p>
    <w:p>
      <w:pPr>
        <w:spacing w:before="0"/>
        <w:ind w:left="313" w:right="311" w:firstLine="708"/>
        <w:jc w:val="both"/>
        <w:rPr>
          <w:sz w:val="28"/>
        </w:rPr>
      </w:pPr>
      <w:r>
        <w:rPr>
          <w:b/>
          <w:sz w:val="28"/>
        </w:rPr>
        <w:t>Деление класса на две группы </w:t>
      </w:r>
      <w:r>
        <w:rPr>
          <w:sz w:val="28"/>
        </w:rPr>
        <w:t>осуществляется в соответствии с приказом</w:t>
      </w:r>
      <w:r>
        <w:rPr>
          <w:spacing w:val="-67"/>
          <w:sz w:val="28"/>
        </w:rPr>
        <w:t> </w:t>
      </w:r>
      <w:r>
        <w:rPr>
          <w:sz w:val="28"/>
        </w:rPr>
        <w:t>МОН РК №604 от 31 октября 2018 года (</w:t>
      </w:r>
      <w:r>
        <w:rPr>
          <w:i/>
          <w:sz w:val="28"/>
        </w:rPr>
        <w:t>п.51 в соответствии с приказом №182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05.05.2020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</w:t>
      </w:r>
      <w:r>
        <w:rPr>
          <w:sz w:val="28"/>
        </w:rPr>
        <w:t>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line="322" w:lineRule="exact"/>
        <w:ind w:left="1022" w:firstLine="0"/>
        <w:jc w:val="left"/>
      </w:pPr>
      <w:r>
        <w:rPr>
          <w:b/>
        </w:rPr>
        <w:t>Таблица</w:t>
      </w:r>
      <w:r>
        <w:rPr>
          <w:b/>
          <w:spacing w:val="45"/>
        </w:rPr>
        <w:t> </w:t>
      </w:r>
      <w:r>
        <w:rPr>
          <w:b/>
        </w:rPr>
        <w:t>87.</w:t>
      </w:r>
      <w:r>
        <w:rPr>
          <w:b/>
          <w:spacing w:val="115"/>
        </w:rPr>
        <w:t> </w:t>
      </w:r>
      <w:r>
        <w:rPr/>
        <w:t>Содержание</w:t>
      </w:r>
      <w:r>
        <w:rPr>
          <w:spacing w:val="117"/>
        </w:rPr>
        <w:t> </w:t>
      </w:r>
      <w:r>
        <w:rPr/>
        <w:t>учебного</w:t>
      </w:r>
      <w:r>
        <w:rPr>
          <w:spacing w:val="113"/>
        </w:rPr>
        <w:t> </w:t>
      </w:r>
      <w:r>
        <w:rPr/>
        <w:t>предмета</w:t>
      </w:r>
      <w:r>
        <w:rPr>
          <w:spacing w:val="118"/>
        </w:rPr>
        <w:t> </w:t>
      </w:r>
      <w:r>
        <w:rPr/>
        <w:t>«Физическая</w:t>
      </w:r>
      <w:r>
        <w:rPr>
          <w:spacing w:val="113"/>
        </w:rPr>
        <w:t> </w:t>
      </w:r>
      <w:r>
        <w:rPr/>
        <w:t>культура».</w:t>
      </w:r>
    </w:p>
    <w:p>
      <w:pPr>
        <w:pStyle w:val="BodyText"/>
        <w:ind w:firstLine="0"/>
        <w:jc w:val="left"/>
      </w:pPr>
      <w:r>
        <w:rPr/>
        <w:t>10</w:t>
      </w:r>
      <w:r>
        <w:rPr>
          <w:spacing w:val="-1"/>
        </w:rPr>
        <w:t> </w:t>
      </w:r>
      <w:r>
        <w:rPr/>
        <w:t>класс</w:t>
      </w:r>
    </w:p>
    <w:p>
      <w:pPr>
        <w:spacing w:before="0" w:after="7"/>
        <w:ind w:left="1022" w:right="0" w:firstLine="0"/>
        <w:jc w:val="left"/>
        <w:rPr>
          <w:sz w:val="20"/>
        </w:rPr>
      </w:pPr>
      <w:r>
        <w:rPr>
          <w:sz w:val="20"/>
        </w:rPr>
        <w:t>Тематический</w:t>
      </w:r>
      <w:r>
        <w:rPr>
          <w:spacing w:val="-3"/>
          <w:sz w:val="20"/>
        </w:rPr>
        <w:t> </w:t>
      </w:r>
      <w:r>
        <w:rPr>
          <w:sz w:val="20"/>
        </w:rPr>
        <w:t>план</w:t>
      </w:r>
      <w:r>
        <w:rPr>
          <w:spacing w:val="-1"/>
          <w:sz w:val="20"/>
        </w:rPr>
        <w:t> </w:t>
      </w:r>
      <w:r>
        <w:rPr>
          <w:sz w:val="20"/>
        </w:rPr>
        <w:t>«Распределение</w:t>
      </w:r>
      <w:r>
        <w:rPr>
          <w:spacing w:val="-3"/>
          <w:sz w:val="20"/>
        </w:rPr>
        <w:t> </w:t>
      </w:r>
      <w:r>
        <w:rPr>
          <w:sz w:val="20"/>
        </w:rPr>
        <w:t>часов</w:t>
      </w:r>
      <w:r>
        <w:rPr>
          <w:spacing w:val="-5"/>
          <w:sz w:val="20"/>
        </w:rPr>
        <w:t> </w:t>
      </w:r>
      <w:r>
        <w:rPr>
          <w:sz w:val="20"/>
        </w:rPr>
        <w:t>по разделам</w:t>
      </w:r>
      <w:r>
        <w:rPr>
          <w:spacing w:val="-1"/>
          <w:sz w:val="20"/>
        </w:rPr>
        <w:t> </w:t>
      </w:r>
      <w:r>
        <w:rPr>
          <w:sz w:val="20"/>
        </w:rPr>
        <w:t>учебной</w:t>
      </w:r>
      <w:r>
        <w:rPr>
          <w:spacing w:val="-2"/>
          <w:sz w:val="20"/>
        </w:rPr>
        <w:t> </w:t>
      </w:r>
      <w:r>
        <w:rPr>
          <w:sz w:val="20"/>
        </w:rPr>
        <w:t>программы»</w:t>
      </w:r>
    </w:p>
    <w:tbl>
      <w:tblPr>
        <w:tblW w:w="0" w:type="auto"/>
        <w:jc w:val="left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3426"/>
        <w:gridCol w:w="1032"/>
        <w:gridCol w:w="994"/>
        <w:gridCol w:w="891"/>
        <w:gridCol w:w="907"/>
        <w:gridCol w:w="780"/>
      </w:tblGrid>
      <w:tr>
        <w:trPr>
          <w:trHeight w:val="318" w:hRule="atLeast"/>
        </w:trPr>
        <w:tc>
          <w:tcPr>
            <w:tcW w:w="1371" w:type="dxa"/>
            <w:vMerge w:val="restart"/>
          </w:tcPr>
          <w:p>
            <w:pPr>
              <w:pStyle w:val="TableParagraph"/>
              <w:ind w:left="76" w:right="53" w:firstLine="292"/>
              <w:rPr>
                <w:b/>
                <w:sz w:val="23"/>
              </w:rPr>
            </w:pPr>
            <w:r>
              <w:rPr>
                <w:b/>
                <w:sz w:val="23"/>
              </w:rPr>
              <w:t>Части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pacing w:val="-1"/>
                <w:sz w:val="23"/>
              </w:rPr>
              <w:t>программы</w:t>
            </w:r>
          </w:p>
        </w:tc>
        <w:tc>
          <w:tcPr>
            <w:tcW w:w="3426" w:type="dxa"/>
            <w:vMerge w:val="restart"/>
          </w:tcPr>
          <w:p>
            <w:pPr>
              <w:pStyle w:val="TableParagraph"/>
              <w:spacing w:line="263" w:lineRule="exact"/>
              <w:ind w:left="635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Разделы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4604" w:type="dxa"/>
            <w:gridSpan w:val="5"/>
          </w:tcPr>
          <w:p>
            <w:pPr>
              <w:pStyle w:val="TableParagraph"/>
              <w:spacing w:line="263" w:lineRule="exact"/>
              <w:ind w:left="340"/>
              <w:rPr>
                <w:b/>
                <w:sz w:val="23"/>
              </w:rPr>
            </w:pPr>
            <w:r>
              <w:rPr>
                <w:b/>
                <w:sz w:val="23"/>
              </w:rPr>
              <w:t>Учебные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четверти.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часов</w:t>
            </w:r>
          </w:p>
        </w:tc>
      </w:tr>
      <w:tr>
        <w:trPr>
          <w:trHeight w:val="277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4</w:t>
            </w:r>
          </w:p>
        </w:tc>
        <w:tc>
          <w:tcPr>
            <w:tcW w:w="780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Σ</w:t>
            </w:r>
          </w:p>
        </w:tc>
      </w:tr>
      <w:tr>
        <w:trPr>
          <w:trHeight w:val="294" w:hRule="atLeast"/>
        </w:trPr>
        <w:tc>
          <w:tcPr>
            <w:tcW w:w="1371" w:type="dxa"/>
            <w:vMerge w:val="restart"/>
          </w:tcPr>
          <w:p>
            <w:pPr>
              <w:pStyle w:val="TableParagraph"/>
              <w:spacing w:line="263" w:lineRule="exact"/>
              <w:ind w:left="266"/>
              <w:rPr>
                <w:b/>
                <w:sz w:val="23"/>
              </w:rPr>
            </w:pPr>
            <w:r>
              <w:rPr>
                <w:b/>
                <w:sz w:val="23"/>
              </w:rPr>
              <w:t>Базовая</w:t>
            </w:r>
          </w:p>
        </w:tc>
        <w:tc>
          <w:tcPr>
            <w:tcW w:w="3426" w:type="dxa"/>
          </w:tcPr>
          <w:p>
            <w:pPr>
              <w:pStyle w:val="TableParagraph"/>
              <w:spacing w:line="258" w:lineRule="exact"/>
              <w:ind w:left="3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Легкая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атлетика</w:t>
            </w:r>
          </w:p>
        </w:tc>
        <w:tc>
          <w:tcPr>
            <w:tcW w:w="103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780" w:type="dxa"/>
          </w:tcPr>
          <w:p>
            <w:pPr>
              <w:pStyle w:val="TableParagraph"/>
              <w:spacing w:line="258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  <w:tr>
        <w:trPr>
          <w:trHeight w:val="256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36" w:lineRule="exact"/>
              <w:ind w:left="3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Спортивные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игры</w:t>
            </w:r>
          </w:p>
        </w:tc>
        <w:tc>
          <w:tcPr>
            <w:tcW w:w="1032" w:type="dxa"/>
          </w:tcPr>
          <w:p>
            <w:pPr>
              <w:pStyle w:val="TableParagraph"/>
              <w:spacing w:line="236" w:lineRule="exact"/>
              <w:ind w:left="377" w:right="369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994" w:type="dxa"/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8</w:t>
            </w:r>
          </w:p>
        </w:tc>
        <w:tc>
          <w:tcPr>
            <w:tcW w:w="891" w:type="dxa"/>
          </w:tcPr>
          <w:p>
            <w:pPr>
              <w:pStyle w:val="TableParagraph"/>
              <w:spacing w:line="236" w:lineRule="exact"/>
              <w:ind w:left="308" w:right="297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907" w:type="dxa"/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780" w:type="dxa"/>
          </w:tcPr>
          <w:p>
            <w:pPr>
              <w:pStyle w:val="TableParagraph"/>
              <w:spacing w:line="236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</w:tr>
      <w:tr>
        <w:trPr>
          <w:trHeight w:val="248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29" w:lineRule="exact"/>
              <w:ind w:left="37"/>
              <w:rPr>
                <w:i/>
                <w:sz w:val="23"/>
              </w:rPr>
            </w:pPr>
            <w:r>
              <w:rPr>
                <w:i/>
                <w:sz w:val="23"/>
              </w:rPr>
              <w:t>Футбол</w:t>
            </w:r>
          </w:p>
        </w:tc>
        <w:tc>
          <w:tcPr>
            <w:tcW w:w="1032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8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780" w:type="dxa"/>
          </w:tcPr>
          <w:p>
            <w:pPr>
              <w:pStyle w:val="TableParagraph"/>
              <w:spacing w:line="229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>
        <w:trPr>
          <w:trHeight w:val="265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46" w:lineRule="exact"/>
              <w:ind w:left="37"/>
              <w:rPr>
                <w:i/>
                <w:sz w:val="23"/>
              </w:rPr>
            </w:pPr>
            <w:r>
              <w:rPr>
                <w:i/>
                <w:sz w:val="23"/>
              </w:rPr>
              <w:t>Баскетбол</w:t>
            </w:r>
          </w:p>
        </w:tc>
        <w:tc>
          <w:tcPr>
            <w:tcW w:w="1032" w:type="dxa"/>
          </w:tcPr>
          <w:p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8</w:t>
            </w:r>
          </w:p>
        </w:tc>
        <w:tc>
          <w:tcPr>
            <w:tcW w:w="891" w:type="dxa"/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907" w:type="dxa"/>
          </w:tcPr>
          <w:p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46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>
        <w:trPr>
          <w:trHeight w:val="313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58" w:lineRule="exact"/>
              <w:ind w:left="37"/>
              <w:rPr>
                <w:i/>
                <w:sz w:val="23"/>
              </w:rPr>
            </w:pPr>
            <w:r>
              <w:rPr>
                <w:i/>
                <w:sz w:val="23"/>
              </w:rPr>
              <w:t>Волейбол</w:t>
            </w:r>
          </w:p>
        </w:tc>
        <w:tc>
          <w:tcPr>
            <w:tcW w:w="103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8</w:t>
            </w:r>
          </w:p>
        </w:tc>
        <w:tc>
          <w:tcPr>
            <w:tcW w:w="90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58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>
        <w:trPr>
          <w:trHeight w:val="296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58" w:lineRule="exact"/>
              <w:ind w:left="3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Гимнастика</w:t>
            </w:r>
          </w:p>
        </w:tc>
        <w:tc>
          <w:tcPr>
            <w:tcW w:w="103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891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</w:tr>
      <w:tr>
        <w:trPr>
          <w:trHeight w:val="246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27" w:lineRule="exact"/>
              <w:ind w:left="37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Лыжная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подготовка*</w:t>
            </w:r>
          </w:p>
        </w:tc>
        <w:tc>
          <w:tcPr>
            <w:tcW w:w="1032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227" w:lineRule="exact"/>
              <w:ind w:left="308" w:right="297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0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27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251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31" w:lineRule="exact"/>
              <w:ind w:left="3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Плавание**</w:t>
            </w:r>
          </w:p>
        </w:tc>
        <w:tc>
          <w:tcPr>
            <w:tcW w:w="1032" w:type="dxa"/>
          </w:tcPr>
          <w:p>
            <w:pPr>
              <w:pStyle w:val="TableParagraph"/>
              <w:spacing w:line="231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231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spacing w:line="231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6</w:t>
            </w:r>
          </w:p>
        </w:tc>
        <w:tc>
          <w:tcPr>
            <w:tcW w:w="780" w:type="dxa"/>
          </w:tcPr>
          <w:p>
            <w:pPr>
              <w:pStyle w:val="TableParagraph"/>
              <w:spacing w:line="231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6</w:t>
            </w:r>
          </w:p>
        </w:tc>
      </w:tr>
      <w:tr>
        <w:trPr>
          <w:trHeight w:val="241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22" w:lineRule="exact"/>
              <w:ind w:left="37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базовой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части</w:t>
            </w:r>
          </w:p>
        </w:tc>
        <w:tc>
          <w:tcPr>
            <w:tcW w:w="1032" w:type="dxa"/>
          </w:tcPr>
          <w:p>
            <w:pPr>
              <w:pStyle w:val="TableParagraph"/>
              <w:spacing w:line="222" w:lineRule="exact"/>
              <w:ind w:left="377" w:right="369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994" w:type="dxa"/>
          </w:tcPr>
          <w:p>
            <w:pPr>
              <w:pStyle w:val="TableParagraph"/>
              <w:spacing w:line="222" w:lineRule="exact"/>
              <w:ind w:left="358" w:right="350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891" w:type="dxa"/>
          </w:tcPr>
          <w:p>
            <w:pPr>
              <w:pStyle w:val="TableParagraph"/>
              <w:spacing w:line="222" w:lineRule="exact"/>
              <w:ind w:left="308" w:right="297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07" w:type="dxa"/>
          </w:tcPr>
          <w:p>
            <w:pPr>
              <w:pStyle w:val="TableParagraph"/>
              <w:spacing w:line="222" w:lineRule="exact"/>
              <w:ind w:left="315" w:right="307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780" w:type="dxa"/>
          </w:tcPr>
          <w:p>
            <w:pPr>
              <w:pStyle w:val="TableParagraph"/>
              <w:spacing w:line="222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84</w:t>
            </w:r>
          </w:p>
        </w:tc>
      </w:tr>
      <w:tr>
        <w:trPr>
          <w:trHeight w:val="1324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624" w:right="19" w:hanging="569"/>
              <w:rPr>
                <w:b/>
                <w:sz w:val="23"/>
              </w:rPr>
            </w:pPr>
            <w:r>
              <w:rPr>
                <w:b/>
                <w:sz w:val="23"/>
              </w:rPr>
              <w:t>Вариативна</w:t>
            </w:r>
            <w:r>
              <w:rPr>
                <w:b/>
                <w:spacing w:val="-56"/>
                <w:sz w:val="23"/>
              </w:rPr>
              <w:t> </w:t>
            </w:r>
            <w:r>
              <w:rPr>
                <w:b/>
                <w:sz w:val="23"/>
              </w:rPr>
              <w:t>я</w:t>
            </w:r>
          </w:p>
        </w:tc>
        <w:tc>
          <w:tcPr>
            <w:tcW w:w="3426" w:type="dxa"/>
          </w:tcPr>
          <w:p>
            <w:pPr>
              <w:pStyle w:val="TableParagraph"/>
              <w:ind w:left="37" w:right="77"/>
              <w:rPr>
                <w:sz w:val="23"/>
              </w:rPr>
            </w:pPr>
            <w:r>
              <w:rPr>
                <w:sz w:val="23"/>
              </w:rPr>
              <w:t>Углубленное изучение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конкретной спортивной игры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выбору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</w:p>
          <w:p>
            <w:pPr>
              <w:pStyle w:val="TableParagraph"/>
              <w:spacing w:line="264" w:lineRule="exact"/>
              <w:ind w:left="37" w:right="227"/>
              <w:rPr>
                <w:sz w:val="23"/>
              </w:rPr>
            </w:pPr>
            <w:r>
              <w:rPr>
                <w:sz w:val="23"/>
              </w:rPr>
              <w:t>(или футбол, или волейбол, или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баскетбол)</w:t>
            </w:r>
          </w:p>
        </w:tc>
        <w:tc>
          <w:tcPr>
            <w:tcW w:w="1032" w:type="dxa"/>
          </w:tcPr>
          <w:p>
            <w:pPr>
              <w:pStyle w:val="TableParagraph"/>
              <w:spacing w:line="261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61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  <w:tc>
          <w:tcPr>
            <w:tcW w:w="891" w:type="dxa"/>
          </w:tcPr>
          <w:p>
            <w:pPr>
              <w:pStyle w:val="TableParagraph"/>
              <w:spacing w:line="261" w:lineRule="exact"/>
              <w:ind w:left="1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spacing w:line="261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  <w:tc>
          <w:tcPr>
            <w:tcW w:w="780" w:type="dxa"/>
          </w:tcPr>
          <w:p>
            <w:pPr>
              <w:pStyle w:val="TableParagraph"/>
              <w:spacing w:line="261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>
        <w:trPr>
          <w:trHeight w:val="347" w:hRule="atLeast"/>
        </w:trPr>
        <w:tc>
          <w:tcPr>
            <w:tcW w:w="4797" w:type="dxa"/>
            <w:gridSpan w:val="2"/>
          </w:tcPr>
          <w:p>
            <w:pPr>
              <w:pStyle w:val="TableParagraph"/>
              <w:spacing w:line="263" w:lineRule="exact"/>
              <w:ind w:left="290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часов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учебный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год</w:t>
            </w:r>
          </w:p>
        </w:tc>
        <w:tc>
          <w:tcPr>
            <w:tcW w:w="1032" w:type="dxa"/>
          </w:tcPr>
          <w:p>
            <w:pPr>
              <w:pStyle w:val="TableParagraph"/>
              <w:spacing w:line="263" w:lineRule="exact"/>
              <w:ind w:left="377" w:right="3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26</w:t>
            </w:r>
          </w:p>
        </w:tc>
        <w:tc>
          <w:tcPr>
            <w:tcW w:w="994" w:type="dxa"/>
          </w:tcPr>
          <w:p>
            <w:pPr>
              <w:pStyle w:val="TableParagraph"/>
              <w:spacing w:line="263" w:lineRule="exact"/>
              <w:ind w:left="358" w:right="3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  <w:tc>
          <w:tcPr>
            <w:tcW w:w="891" w:type="dxa"/>
          </w:tcPr>
          <w:p>
            <w:pPr>
              <w:pStyle w:val="TableParagraph"/>
              <w:spacing w:line="263" w:lineRule="exact"/>
              <w:ind w:left="308" w:right="2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907" w:type="dxa"/>
          </w:tcPr>
          <w:p>
            <w:pPr>
              <w:pStyle w:val="TableParagraph"/>
              <w:spacing w:line="263" w:lineRule="exact"/>
              <w:ind w:left="315" w:right="3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24</w:t>
            </w:r>
          </w:p>
        </w:tc>
        <w:tc>
          <w:tcPr>
            <w:tcW w:w="780" w:type="dxa"/>
          </w:tcPr>
          <w:p>
            <w:pPr>
              <w:pStyle w:val="TableParagraph"/>
              <w:spacing w:line="263" w:lineRule="exact"/>
              <w:ind w:left="195" w:right="18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102</w:t>
            </w:r>
          </w:p>
        </w:tc>
      </w:tr>
    </w:tbl>
    <w:p>
      <w:pPr>
        <w:spacing w:line="222" w:lineRule="exact" w:before="0"/>
        <w:ind w:left="854" w:right="0" w:firstLine="0"/>
        <w:jc w:val="left"/>
        <w:rPr>
          <w:sz w:val="20"/>
        </w:rPr>
      </w:pPr>
      <w:r>
        <w:rPr>
          <w:sz w:val="20"/>
        </w:rPr>
        <w:t>Примечание:</w:t>
      </w:r>
    </w:p>
    <w:p>
      <w:pPr>
        <w:pStyle w:val="ListParagraph"/>
        <w:numPr>
          <w:ilvl w:val="0"/>
          <w:numId w:val="382"/>
        </w:numPr>
        <w:tabs>
          <w:tab w:pos="1059" w:val="left" w:leader="none"/>
        </w:tabs>
        <w:spacing w:line="240" w:lineRule="auto" w:before="0" w:after="0"/>
        <w:ind w:left="313" w:right="318" w:firstLine="540"/>
        <w:jc w:val="left"/>
        <w:rPr>
          <w:sz w:val="20"/>
        </w:rPr>
      </w:pPr>
      <w:r>
        <w:rPr>
          <w:sz w:val="20"/>
        </w:rPr>
        <w:t>–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6"/>
          <w:sz w:val="20"/>
        </w:rPr>
        <w:t> </w:t>
      </w:r>
      <w:r>
        <w:rPr>
          <w:sz w:val="20"/>
        </w:rPr>
        <w:t>отдельных</w:t>
      </w:r>
      <w:r>
        <w:rPr>
          <w:spacing w:val="4"/>
          <w:sz w:val="20"/>
        </w:rPr>
        <w:t> </w:t>
      </w:r>
      <w:r>
        <w:rPr>
          <w:sz w:val="20"/>
        </w:rPr>
        <w:t>бесснежных</w:t>
      </w:r>
      <w:r>
        <w:rPr>
          <w:spacing w:val="4"/>
          <w:sz w:val="20"/>
        </w:rPr>
        <w:t> </w:t>
      </w:r>
      <w:r>
        <w:rPr>
          <w:sz w:val="20"/>
        </w:rPr>
        <w:t>районах</w:t>
      </w:r>
      <w:r>
        <w:rPr>
          <w:spacing w:val="5"/>
          <w:sz w:val="20"/>
        </w:rPr>
        <w:t> </w:t>
      </w:r>
      <w:r>
        <w:rPr>
          <w:sz w:val="20"/>
        </w:rPr>
        <w:t>уроки</w:t>
      </w:r>
      <w:r>
        <w:rPr>
          <w:spacing w:val="3"/>
          <w:sz w:val="20"/>
        </w:rPr>
        <w:t> </w:t>
      </w:r>
      <w:r>
        <w:rPr>
          <w:sz w:val="20"/>
        </w:rPr>
        <w:t>лыжной</w:t>
      </w:r>
      <w:r>
        <w:rPr>
          <w:spacing w:val="3"/>
          <w:sz w:val="20"/>
        </w:rPr>
        <w:t> </w:t>
      </w:r>
      <w:r>
        <w:rPr>
          <w:sz w:val="20"/>
        </w:rPr>
        <w:t>подготовки</w:t>
      </w:r>
      <w:r>
        <w:rPr>
          <w:spacing w:val="3"/>
          <w:sz w:val="20"/>
        </w:rPr>
        <w:t> </w:t>
      </w:r>
      <w:r>
        <w:rPr>
          <w:sz w:val="20"/>
        </w:rPr>
        <w:t>рекомендуется</w:t>
      </w:r>
      <w:r>
        <w:rPr>
          <w:spacing w:val="4"/>
          <w:sz w:val="20"/>
        </w:rPr>
        <w:t> </w:t>
      </w:r>
      <w:r>
        <w:rPr>
          <w:sz w:val="20"/>
        </w:rPr>
        <w:t>заменять</w:t>
      </w:r>
      <w:r>
        <w:rPr>
          <w:spacing w:val="5"/>
          <w:sz w:val="20"/>
        </w:rPr>
        <w:t> </w:t>
      </w:r>
      <w:r>
        <w:rPr>
          <w:sz w:val="20"/>
        </w:rPr>
        <w:t>занятиями</w:t>
      </w:r>
      <w:r>
        <w:rPr>
          <w:spacing w:val="-47"/>
          <w:sz w:val="20"/>
        </w:rPr>
        <w:t> </w:t>
      </w:r>
      <w:r>
        <w:rPr>
          <w:sz w:val="20"/>
        </w:rPr>
        <w:t>оздоровительного бега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другими</w:t>
      </w:r>
      <w:r>
        <w:rPr>
          <w:spacing w:val="-1"/>
          <w:sz w:val="20"/>
        </w:rPr>
        <w:t> </w:t>
      </w:r>
      <w:r>
        <w:rPr>
          <w:sz w:val="20"/>
        </w:rPr>
        <w:t>аэробными</w:t>
      </w:r>
      <w:r>
        <w:rPr>
          <w:spacing w:val="-2"/>
          <w:sz w:val="20"/>
        </w:rPr>
        <w:t> </w:t>
      </w:r>
      <w:r>
        <w:rPr>
          <w:sz w:val="20"/>
        </w:rPr>
        <w:t>нагрузками</w:t>
      </w:r>
      <w:r>
        <w:rPr>
          <w:spacing w:val="-2"/>
          <w:sz w:val="20"/>
        </w:rPr>
        <w:t> </w:t>
      </w:r>
      <w:r>
        <w:rPr>
          <w:sz w:val="20"/>
        </w:rPr>
        <w:t>с целью</w:t>
      </w:r>
      <w:r>
        <w:rPr>
          <w:spacing w:val="-1"/>
          <w:sz w:val="20"/>
        </w:rPr>
        <w:t> </w:t>
      </w:r>
      <w:r>
        <w:rPr>
          <w:sz w:val="20"/>
        </w:rPr>
        <w:t>развития</w:t>
      </w:r>
      <w:r>
        <w:rPr>
          <w:spacing w:val="-2"/>
          <w:sz w:val="20"/>
        </w:rPr>
        <w:t> </w:t>
      </w:r>
      <w:r>
        <w:rPr>
          <w:sz w:val="20"/>
        </w:rPr>
        <w:t>общей</w:t>
      </w:r>
      <w:r>
        <w:rPr>
          <w:spacing w:val="-1"/>
          <w:sz w:val="20"/>
        </w:rPr>
        <w:t> </w:t>
      </w:r>
      <w:r>
        <w:rPr>
          <w:sz w:val="20"/>
        </w:rPr>
        <w:t>выносливости.</w:t>
      </w:r>
    </w:p>
    <w:p>
      <w:pPr>
        <w:spacing w:before="0"/>
        <w:ind w:left="313" w:right="311" w:firstLine="566"/>
        <w:jc w:val="both"/>
        <w:rPr>
          <w:sz w:val="20"/>
        </w:rPr>
      </w:pPr>
      <w:r>
        <w:rPr>
          <w:sz w:val="20"/>
        </w:rPr>
        <w:t>** – При отсутствии возможности заниматься плаванием время, отведенное на реализацию программы по</w:t>
      </w:r>
      <w:r>
        <w:rPr>
          <w:spacing w:val="1"/>
          <w:sz w:val="20"/>
        </w:rPr>
        <w:t> </w:t>
      </w:r>
      <w:r>
        <w:rPr>
          <w:sz w:val="20"/>
        </w:rPr>
        <w:t>плаванию,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решению</w:t>
      </w:r>
      <w:r>
        <w:rPr>
          <w:spacing w:val="1"/>
          <w:sz w:val="20"/>
        </w:rPr>
        <w:t> </w:t>
      </w:r>
      <w:r>
        <w:rPr>
          <w:sz w:val="20"/>
        </w:rPr>
        <w:t>педагогического</w:t>
      </w:r>
      <w:r>
        <w:rPr>
          <w:spacing w:val="1"/>
          <w:sz w:val="20"/>
        </w:rPr>
        <w:t> </w:t>
      </w:r>
      <w:r>
        <w:rPr>
          <w:sz w:val="20"/>
        </w:rPr>
        <w:t>совета</w:t>
      </w:r>
      <w:r>
        <w:rPr>
          <w:spacing w:val="1"/>
          <w:sz w:val="20"/>
        </w:rPr>
        <w:t> </w:t>
      </w:r>
      <w:r>
        <w:rPr>
          <w:sz w:val="20"/>
        </w:rPr>
        <w:t>школы</w:t>
      </w:r>
      <w:r>
        <w:rPr>
          <w:spacing w:val="1"/>
          <w:sz w:val="20"/>
        </w:rPr>
        <w:t> </w:t>
      </w:r>
      <w:r>
        <w:rPr>
          <w:sz w:val="20"/>
        </w:rPr>
        <w:t>используется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дальнейшего</w:t>
      </w:r>
      <w:r>
        <w:rPr>
          <w:spacing w:val="1"/>
          <w:sz w:val="20"/>
        </w:rPr>
        <w:t> </w:t>
      </w:r>
      <w:r>
        <w:rPr>
          <w:sz w:val="20"/>
        </w:rPr>
        <w:t>совершенствования</w:t>
      </w:r>
      <w:r>
        <w:rPr>
          <w:spacing w:val="1"/>
          <w:sz w:val="20"/>
        </w:rPr>
        <w:t> </w:t>
      </w:r>
      <w:r>
        <w:rPr>
          <w:sz w:val="20"/>
        </w:rPr>
        <w:t>навыков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спортивных</w:t>
      </w:r>
      <w:r>
        <w:rPr>
          <w:spacing w:val="-1"/>
          <w:sz w:val="20"/>
        </w:rPr>
        <w:t> </w:t>
      </w:r>
      <w:r>
        <w:rPr>
          <w:sz w:val="20"/>
        </w:rPr>
        <w:t>играх.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2452" w:val="left" w:leader="none"/>
          <w:tab w:pos="3148" w:val="left" w:leader="none"/>
          <w:tab w:pos="4840" w:val="left" w:leader="none"/>
          <w:tab w:pos="6159" w:val="left" w:leader="none"/>
          <w:tab w:pos="7907" w:val="left" w:leader="none"/>
        </w:tabs>
        <w:spacing w:line="242" w:lineRule="auto" w:before="67" w:after="3"/>
        <w:ind w:right="315"/>
        <w:jc w:val="left"/>
      </w:pPr>
      <w:r>
        <w:rPr>
          <w:b/>
        </w:rPr>
        <w:t>Таблица</w:t>
        <w:tab/>
        <w:t>88.</w:t>
        <w:tab/>
      </w:r>
      <w:r>
        <w:rPr/>
        <w:t>Показатель</w:t>
        <w:tab/>
        <w:t>уровней</w:t>
        <w:tab/>
        <w:t>физической</w:t>
        <w:tab/>
        <w:t>подготовленности</w:t>
      </w:r>
      <w:r>
        <w:rPr>
          <w:spacing w:val="-67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10-го</w:t>
      </w:r>
      <w:r>
        <w:rPr>
          <w:spacing w:val="-2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(юноши)</w:t>
      </w: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8"/>
        <w:gridCol w:w="1200"/>
        <w:gridCol w:w="991"/>
        <w:gridCol w:w="1419"/>
        <w:gridCol w:w="1279"/>
        <w:gridCol w:w="1416"/>
        <w:gridCol w:w="1262"/>
      </w:tblGrid>
      <w:tr>
        <w:trPr>
          <w:trHeight w:val="304" w:hRule="atLeast"/>
        </w:trPr>
        <w:tc>
          <w:tcPr>
            <w:tcW w:w="1778" w:type="dxa"/>
            <w:vMerge w:val="restart"/>
          </w:tcPr>
          <w:p>
            <w:pPr>
              <w:pStyle w:val="TableParagraph"/>
              <w:spacing w:line="230" w:lineRule="auto"/>
              <w:ind w:left="107" w:right="468"/>
              <w:rPr>
                <w:b/>
                <w:sz w:val="23"/>
              </w:rPr>
            </w:pP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испытаний</w:t>
            </w:r>
          </w:p>
        </w:tc>
        <w:tc>
          <w:tcPr>
            <w:tcW w:w="7567" w:type="dxa"/>
            <w:gridSpan w:val="6"/>
          </w:tcPr>
          <w:p>
            <w:pPr>
              <w:pStyle w:val="TableParagraph"/>
              <w:spacing w:line="254" w:lineRule="exact"/>
              <w:ind w:left="1745" w:right="17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Уровни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физической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подготовленности</w:t>
            </w:r>
          </w:p>
        </w:tc>
      </w:tr>
      <w:tr>
        <w:trPr>
          <w:trHeight w:val="505" w:hRule="atLeast"/>
        </w:trPr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54" w:lineRule="exact"/>
              <w:ind w:left="156" w:right="100" w:hanging="27"/>
              <w:rPr>
                <w:b/>
                <w:sz w:val="23"/>
              </w:rPr>
            </w:pPr>
            <w:r>
              <w:rPr>
                <w:b/>
                <w:sz w:val="23"/>
              </w:rPr>
              <w:t>Х (усред-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ненный)</w:t>
            </w:r>
          </w:p>
        </w:tc>
        <w:tc>
          <w:tcPr>
            <w:tcW w:w="991" w:type="dxa"/>
          </w:tcPr>
          <w:p>
            <w:pPr>
              <w:pStyle w:val="TableParagraph"/>
              <w:spacing w:line="254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низкий</w:t>
            </w:r>
          </w:p>
        </w:tc>
        <w:tc>
          <w:tcPr>
            <w:tcW w:w="1419" w:type="dxa"/>
          </w:tcPr>
          <w:p>
            <w:pPr>
              <w:pStyle w:val="TableParagraph"/>
              <w:spacing w:line="254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н/среднего</w:t>
            </w:r>
          </w:p>
        </w:tc>
        <w:tc>
          <w:tcPr>
            <w:tcW w:w="1279" w:type="dxa"/>
          </w:tcPr>
          <w:p>
            <w:pPr>
              <w:pStyle w:val="TableParagraph"/>
              <w:spacing w:line="254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средний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в/среднего</w:t>
            </w:r>
          </w:p>
        </w:tc>
        <w:tc>
          <w:tcPr>
            <w:tcW w:w="1262" w:type="dxa"/>
          </w:tcPr>
          <w:p>
            <w:pPr>
              <w:pStyle w:val="TableParagraph"/>
              <w:spacing w:line="254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высокий</w:t>
            </w:r>
          </w:p>
        </w:tc>
      </w:tr>
      <w:tr>
        <w:trPr>
          <w:trHeight w:val="285" w:hRule="atLeast"/>
        </w:trPr>
        <w:tc>
          <w:tcPr>
            <w:tcW w:w="1778" w:type="dxa"/>
          </w:tcPr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Бег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30 м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4,9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5,6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5,5 – 5,3</w:t>
            </w:r>
          </w:p>
        </w:tc>
        <w:tc>
          <w:tcPr>
            <w:tcW w:w="127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5,2 – 4,6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4,5 -4,3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4,2</w:t>
            </w:r>
          </w:p>
        </w:tc>
      </w:tr>
      <w:tr>
        <w:trPr>
          <w:trHeight w:val="532" w:hRule="atLeast"/>
        </w:trPr>
        <w:tc>
          <w:tcPr>
            <w:tcW w:w="1778" w:type="dxa"/>
          </w:tcPr>
          <w:p>
            <w:pPr>
              <w:pStyle w:val="TableParagraph"/>
              <w:spacing w:line="230" w:lineRule="auto"/>
              <w:ind w:left="107" w:right="292"/>
              <w:rPr>
                <w:sz w:val="23"/>
              </w:rPr>
            </w:pPr>
            <w:r>
              <w:rPr>
                <w:sz w:val="23"/>
              </w:rPr>
              <w:t>Прыжок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длину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места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213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190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191 - 201</w:t>
            </w:r>
          </w:p>
        </w:tc>
        <w:tc>
          <w:tcPr>
            <w:tcW w:w="127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202 – 224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225 - 235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236</w:t>
            </w:r>
          </w:p>
        </w:tc>
      </w:tr>
      <w:tr>
        <w:trPr>
          <w:trHeight w:val="1014" w:hRule="atLeast"/>
        </w:trPr>
        <w:tc>
          <w:tcPr>
            <w:tcW w:w="1778" w:type="dxa"/>
          </w:tcPr>
          <w:p>
            <w:pPr>
              <w:pStyle w:val="TableParagraph"/>
              <w:spacing w:line="230" w:lineRule="auto"/>
              <w:ind w:left="107" w:right="93"/>
              <w:rPr>
                <w:sz w:val="23"/>
              </w:rPr>
            </w:pPr>
            <w:r>
              <w:rPr>
                <w:sz w:val="23"/>
              </w:rPr>
              <w:t>Бросок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набивного мяча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двумя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руками</w:t>
            </w:r>
          </w:p>
          <w:p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из-за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головы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611,0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434,0</w:t>
            </w:r>
          </w:p>
        </w:tc>
        <w:tc>
          <w:tcPr>
            <w:tcW w:w="1419" w:type="dxa"/>
          </w:tcPr>
          <w:p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435,0 -</w:t>
            </w:r>
          </w:p>
          <w:p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522,0</w:t>
            </w:r>
          </w:p>
        </w:tc>
        <w:tc>
          <w:tcPr>
            <w:tcW w:w="1279" w:type="dxa"/>
          </w:tcPr>
          <w:p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523,0 –</w:t>
            </w:r>
          </w:p>
          <w:p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699,0</w:t>
            </w:r>
          </w:p>
        </w:tc>
        <w:tc>
          <w:tcPr>
            <w:tcW w:w="1416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700,0 –</w:t>
            </w:r>
          </w:p>
          <w:p>
            <w:pPr>
              <w:pStyle w:val="TableParagraph"/>
              <w:spacing w:line="259" w:lineRule="exact"/>
              <w:ind w:left="106"/>
              <w:rPr>
                <w:sz w:val="23"/>
              </w:rPr>
            </w:pPr>
            <w:r>
              <w:rPr>
                <w:sz w:val="23"/>
              </w:rPr>
              <w:t>785,0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786,0</w:t>
            </w:r>
          </w:p>
        </w:tc>
      </w:tr>
      <w:tr>
        <w:trPr>
          <w:trHeight w:val="539" w:hRule="atLeast"/>
        </w:trPr>
        <w:tc>
          <w:tcPr>
            <w:tcW w:w="1778" w:type="dxa"/>
          </w:tcPr>
          <w:p>
            <w:pPr>
              <w:pStyle w:val="TableParagraph"/>
              <w:spacing w:line="228" w:lineRule="auto"/>
              <w:ind w:left="107" w:right="149"/>
              <w:rPr>
                <w:sz w:val="23"/>
              </w:rPr>
            </w:pPr>
            <w:r>
              <w:rPr>
                <w:sz w:val="23"/>
              </w:rPr>
              <w:t>Челночный бег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3х10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8,3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9,1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9,0 – 8,7</w:t>
            </w:r>
          </w:p>
        </w:tc>
        <w:tc>
          <w:tcPr>
            <w:tcW w:w="127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8,6 –7,8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7,7 -7,4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7,3</w:t>
            </w:r>
          </w:p>
        </w:tc>
      </w:tr>
      <w:tr>
        <w:trPr>
          <w:trHeight w:val="890" w:hRule="atLeast"/>
        </w:trPr>
        <w:tc>
          <w:tcPr>
            <w:tcW w:w="1778" w:type="dxa"/>
          </w:tcPr>
          <w:p>
            <w:pPr>
              <w:pStyle w:val="TableParagraph"/>
              <w:spacing w:line="230" w:lineRule="auto"/>
              <w:ind w:left="107" w:right="223"/>
              <w:rPr>
                <w:sz w:val="23"/>
              </w:rPr>
            </w:pPr>
            <w:r>
              <w:rPr>
                <w:sz w:val="23"/>
              </w:rPr>
              <w:t>Кистевая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динамометрия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(правая)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42,0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33,0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34,0 –37,0</w:t>
            </w:r>
          </w:p>
        </w:tc>
        <w:tc>
          <w:tcPr>
            <w:tcW w:w="127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38,0 -46,0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47,0 – 50,0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51,0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tabs>
          <w:tab w:pos="2452" w:val="left" w:leader="none"/>
          <w:tab w:pos="3148" w:val="left" w:leader="none"/>
          <w:tab w:pos="4840" w:val="left" w:leader="none"/>
          <w:tab w:pos="6159" w:val="left" w:leader="none"/>
          <w:tab w:pos="7907" w:val="left" w:leader="none"/>
        </w:tabs>
        <w:spacing w:after="6"/>
        <w:ind w:right="315"/>
        <w:jc w:val="left"/>
      </w:pPr>
      <w:r>
        <w:rPr>
          <w:b/>
        </w:rPr>
        <w:t>Таблица</w:t>
        <w:tab/>
        <w:t>89.</w:t>
        <w:tab/>
      </w:r>
      <w:r>
        <w:rPr/>
        <w:t>Показатель</w:t>
        <w:tab/>
        <w:t>уровней</w:t>
        <w:tab/>
        <w:t>физической</w:t>
        <w:tab/>
        <w:t>подготовленности</w:t>
      </w:r>
      <w:r>
        <w:rPr>
          <w:spacing w:val="-67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10-го</w:t>
      </w:r>
      <w:r>
        <w:rPr>
          <w:spacing w:val="-2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(девушки)</w:t>
      </w: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133"/>
        <w:gridCol w:w="991"/>
        <w:gridCol w:w="1419"/>
        <w:gridCol w:w="1275"/>
        <w:gridCol w:w="1417"/>
        <w:gridCol w:w="1239"/>
      </w:tblGrid>
      <w:tr>
        <w:trPr>
          <w:trHeight w:val="337" w:hRule="atLeast"/>
        </w:trPr>
        <w:tc>
          <w:tcPr>
            <w:tcW w:w="1843" w:type="dxa"/>
            <w:vMerge w:val="restart"/>
          </w:tcPr>
          <w:p>
            <w:pPr>
              <w:pStyle w:val="TableParagraph"/>
              <w:ind w:left="55" w:right="636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испытаний</w:t>
            </w:r>
          </w:p>
        </w:tc>
        <w:tc>
          <w:tcPr>
            <w:tcW w:w="7474" w:type="dxa"/>
            <w:gridSpan w:val="6"/>
          </w:tcPr>
          <w:p>
            <w:pPr>
              <w:pStyle w:val="TableParagraph"/>
              <w:spacing w:line="251" w:lineRule="exact"/>
              <w:ind w:left="1800"/>
              <w:rPr>
                <w:b/>
                <w:sz w:val="22"/>
              </w:rPr>
            </w:pPr>
            <w:r>
              <w:rPr>
                <w:b/>
                <w:sz w:val="22"/>
              </w:rPr>
              <w:t>Уровни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физической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подготовленности</w:t>
            </w:r>
          </w:p>
        </w:tc>
      </w:tr>
      <w:tr>
        <w:trPr>
          <w:trHeight w:val="760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2" w:lineRule="exact" w:before="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Х</w:t>
            </w:r>
          </w:p>
          <w:p>
            <w:pPr>
              <w:pStyle w:val="TableParagraph"/>
              <w:spacing w:line="252" w:lineRule="exact"/>
              <w:ind w:left="139" w:right="1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(усред-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ненный)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низкий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н/средне-го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в/среднего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высокий</w:t>
            </w:r>
          </w:p>
        </w:tc>
      </w:tr>
      <w:tr>
        <w:trPr>
          <w:trHeight w:val="251" w:hRule="atLeast"/>
        </w:trPr>
        <w:tc>
          <w:tcPr>
            <w:tcW w:w="1843" w:type="dxa"/>
          </w:tcPr>
          <w:p>
            <w:pPr>
              <w:pStyle w:val="TableParagraph"/>
              <w:spacing w:line="232" w:lineRule="exact"/>
              <w:ind w:left="55"/>
              <w:rPr>
                <w:sz w:val="22"/>
              </w:rPr>
            </w:pPr>
            <w:r>
              <w:rPr>
                <w:sz w:val="22"/>
              </w:rPr>
              <w:t>Бег 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55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991" w:type="dxa"/>
          </w:tcPr>
          <w:p>
            <w:pPr>
              <w:pStyle w:val="TableParagraph"/>
              <w:spacing w:line="232" w:lineRule="exact"/>
              <w:ind w:left="57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w="1419" w:type="dxa"/>
          </w:tcPr>
          <w:p>
            <w:pPr>
              <w:pStyle w:val="TableParagraph"/>
              <w:spacing w:line="232" w:lineRule="exact"/>
              <w:ind w:left="58"/>
              <w:rPr>
                <w:sz w:val="22"/>
              </w:rPr>
            </w:pPr>
            <w:r>
              <w:rPr>
                <w:sz w:val="22"/>
              </w:rPr>
              <w:t>6,2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5,9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55"/>
              <w:rPr>
                <w:sz w:val="22"/>
              </w:rPr>
            </w:pPr>
            <w:r>
              <w:rPr>
                <w:sz w:val="22"/>
              </w:rPr>
              <w:t>5,8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5,0</w:t>
            </w:r>
          </w:p>
        </w:tc>
        <w:tc>
          <w:tcPr>
            <w:tcW w:w="1417" w:type="dxa"/>
          </w:tcPr>
          <w:p>
            <w:pPr>
              <w:pStyle w:val="TableParagraph"/>
              <w:spacing w:line="232" w:lineRule="exact"/>
              <w:ind w:left="57"/>
              <w:rPr>
                <w:sz w:val="22"/>
              </w:rPr>
            </w:pPr>
            <w:r>
              <w:rPr>
                <w:sz w:val="22"/>
              </w:rPr>
              <w:t>4,9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-4,6</w:t>
            </w:r>
          </w:p>
        </w:tc>
        <w:tc>
          <w:tcPr>
            <w:tcW w:w="1239" w:type="dxa"/>
          </w:tcPr>
          <w:p>
            <w:pPr>
              <w:pStyle w:val="TableParagraph"/>
              <w:spacing w:line="232" w:lineRule="exact"/>
              <w:ind w:left="56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>
        <w:trPr>
          <w:trHeight w:val="547" w:hRule="atLeast"/>
        </w:trPr>
        <w:tc>
          <w:tcPr>
            <w:tcW w:w="1843" w:type="dxa"/>
          </w:tcPr>
          <w:p>
            <w:pPr>
              <w:pStyle w:val="TableParagraph"/>
              <w:ind w:left="55" w:right="38"/>
              <w:rPr>
                <w:sz w:val="22"/>
              </w:rPr>
            </w:pPr>
            <w:r>
              <w:rPr>
                <w:sz w:val="22"/>
              </w:rPr>
              <w:t>Прыжок в длину 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места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55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57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58"/>
              <w:rPr>
                <w:sz w:val="22"/>
              </w:rPr>
            </w:pPr>
            <w:r>
              <w:rPr>
                <w:sz w:val="22"/>
              </w:rPr>
              <w:t>147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-160</w:t>
            </w:r>
          </w:p>
        </w:tc>
        <w:tc>
          <w:tcPr>
            <w:tcW w:w="1275" w:type="dxa"/>
          </w:tcPr>
          <w:p>
            <w:pPr>
              <w:pStyle w:val="TableParagraph"/>
              <w:spacing w:line="249" w:lineRule="exact"/>
              <w:ind w:left="55"/>
              <w:rPr>
                <w:sz w:val="22"/>
              </w:rPr>
            </w:pPr>
            <w:r>
              <w:rPr>
                <w:sz w:val="22"/>
              </w:rPr>
              <w:t>161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49" w:lineRule="exact"/>
              <w:ind w:left="57"/>
              <w:rPr>
                <w:sz w:val="22"/>
              </w:rPr>
            </w:pPr>
            <w:r>
              <w:rPr>
                <w:sz w:val="22"/>
              </w:rPr>
              <w:t>182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194</w:t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left="56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</w:tr>
      <w:tr>
        <w:trPr>
          <w:trHeight w:val="1012" w:hRule="atLeast"/>
        </w:trPr>
        <w:tc>
          <w:tcPr>
            <w:tcW w:w="1843" w:type="dxa"/>
          </w:tcPr>
          <w:p>
            <w:pPr>
              <w:pStyle w:val="TableParagraph"/>
              <w:ind w:left="55" w:right="65"/>
              <w:rPr>
                <w:sz w:val="22"/>
              </w:rPr>
            </w:pPr>
            <w:r>
              <w:rPr>
                <w:sz w:val="22"/>
              </w:rPr>
              <w:t>Бросок набивного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мяча двумя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из-за</w:t>
            </w:r>
          </w:p>
          <w:p>
            <w:pPr>
              <w:pStyle w:val="TableParagraph"/>
              <w:spacing w:line="237" w:lineRule="exact"/>
              <w:ind w:left="55"/>
              <w:rPr>
                <w:sz w:val="22"/>
              </w:rPr>
            </w:pPr>
            <w:r>
              <w:rPr>
                <w:sz w:val="22"/>
              </w:rPr>
              <w:t>головы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55"/>
              <w:rPr>
                <w:sz w:val="22"/>
              </w:rPr>
            </w:pPr>
            <w:r>
              <w:rPr>
                <w:sz w:val="22"/>
              </w:rPr>
              <w:t>497,0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57"/>
              <w:rPr>
                <w:sz w:val="22"/>
              </w:rPr>
            </w:pPr>
            <w:r>
              <w:rPr>
                <w:sz w:val="22"/>
              </w:rPr>
              <w:t>372,0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58"/>
              <w:rPr>
                <w:sz w:val="22"/>
              </w:rPr>
            </w:pPr>
            <w:r>
              <w:rPr>
                <w:sz w:val="22"/>
              </w:rPr>
              <w:t>373,0 – 434,0</w:t>
            </w: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ind w:left="55"/>
              <w:rPr>
                <w:sz w:val="22"/>
              </w:rPr>
            </w:pPr>
            <w:r>
              <w:rPr>
                <w:sz w:val="22"/>
              </w:rPr>
              <w:t>435,0 –</w:t>
            </w:r>
          </w:p>
          <w:p>
            <w:pPr>
              <w:pStyle w:val="TableParagraph"/>
              <w:spacing w:line="252" w:lineRule="exact"/>
              <w:ind w:left="55"/>
              <w:rPr>
                <w:sz w:val="22"/>
              </w:rPr>
            </w:pPr>
            <w:r>
              <w:rPr>
                <w:sz w:val="22"/>
              </w:rPr>
              <w:t>559,0</w:t>
            </w:r>
          </w:p>
        </w:tc>
        <w:tc>
          <w:tcPr>
            <w:tcW w:w="1417" w:type="dxa"/>
          </w:tcPr>
          <w:p>
            <w:pPr>
              <w:pStyle w:val="TableParagraph"/>
              <w:spacing w:line="249" w:lineRule="exact"/>
              <w:ind w:left="57"/>
              <w:rPr>
                <w:sz w:val="22"/>
              </w:rPr>
            </w:pPr>
            <w:r>
              <w:rPr>
                <w:sz w:val="22"/>
              </w:rPr>
              <w:t>560,0 – 621,0</w:t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left="56"/>
              <w:rPr>
                <w:sz w:val="22"/>
              </w:rPr>
            </w:pPr>
            <w:r>
              <w:rPr>
                <w:sz w:val="22"/>
              </w:rPr>
              <w:t>622,0</w:t>
            </w:r>
          </w:p>
        </w:tc>
      </w:tr>
      <w:tr>
        <w:trPr>
          <w:trHeight w:val="513" w:hRule="atLeast"/>
        </w:trPr>
        <w:tc>
          <w:tcPr>
            <w:tcW w:w="1843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Челночный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  <w:p>
            <w:pPr>
              <w:pStyle w:val="TableParagraph"/>
              <w:spacing w:line="245" w:lineRule="exact" w:before="1"/>
              <w:ind w:left="55"/>
              <w:rPr>
                <w:sz w:val="22"/>
              </w:rPr>
            </w:pPr>
            <w:r>
              <w:rPr>
                <w:sz w:val="22"/>
              </w:rPr>
              <w:t>3х10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57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exact"/>
              <w:ind w:left="58"/>
              <w:rPr>
                <w:sz w:val="22"/>
              </w:rPr>
            </w:pPr>
            <w:r>
              <w:rPr>
                <w:sz w:val="22"/>
              </w:rPr>
              <w:t>9,9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9,6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9,5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–8,6</w:t>
            </w:r>
          </w:p>
        </w:tc>
        <w:tc>
          <w:tcPr>
            <w:tcW w:w="1417" w:type="dxa"/>
          </w:tcPr>
          <w:p>
            <w:pPr>
              <w:pStyle w:val="TableParagraph"/>
              <w:spacing w:line="247" w:lineRule="exact"/>
              <w:ind w:left="57"/>
              <w:rPr>
                <w:sz w:val="22"/>
              </w:rPr>
            </w:pPr>
            <w:r>
              <w:rPr>
                <w:sz w:val="22"/>
              </w:rPr>
              <w:t>8,5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–8,1</w:t>
            </w:r>
          </w:p>
        </w:tc>
        <w:tc>
          <w:tcPr>
            <w:tcW w:w="1239" w:type="dxa"/>
          </w:tcPr>
          <w:p>
            <w:pPr>
              <w:pStyle w:val="TableParagraph"/>
              <w:spacing w:line="247" w:lineRule="exact"/>
              <w:ind w:left="56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>
        <w:trPr>
          <w:trHeight w:val="902" w:hRule="atLeast"/>
        </w:trPr>
        <w:tc>
          <w:tcPr>
            <w:tcW w:w="1843" w:type="dxa"/>
          </w:tcPr>
          <w:p>
            <w:pPr>
              <w:pStyle w:val="TableParagraph"/>
              <w:ind w:left="55" w:right="401"/>
              <w:rPr>
                <w:sz w:val="22"/>
              </w:rPr>
            </w:pPr>
            <w:r>
              <w:rPr>
                <w:sz w:val="22"/>
              </w:rPr>
              <w:t>Кистевая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динамометрия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(правая)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26,0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57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exact"/>
              <w:ind w:left="58"/>
              <w:rPr>
                <w:sz w:val="22"/>
              </w:rPr>
            </w:pPr>
            <w:r>
              <w:rPr>
                <w:sz w:val="22"/>
              </w:rPr>
              <w:t>20,0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–22,5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23,0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-29,0</w:t>
            </w:r>
          </w:p>
        </w:tc>
        <w:tc>
          <w:tcPr>
            <w:tcW w:w="1417" w:type="dxa"/>
          </w:tcPr>
          <w:p>
            <w:pPr>
              <w:pStyle w:val="TableParagraph"/>
              <w:spacing w:line="247" w:lineRule="exact"/>
              <w:ind w:left="57"/>
              <w:rPr>
                <w:sz w:val="22"/>
              </w:rPr>
            </w:pPr>
            <w:r>
              <w:rPr>
                <w:sz w:val="22"/>
              </w:rPr>
              <w:t>29,5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32,0</w:t>
            </w:r>
          </w:p>
        </w:tc>
        <w:tc>
          <w:tcPr>
            <w:tcW w:w="1239" w:type="dxa"/>
          </w:tcPr>
          <w:p>
            <w:pPr>
              <w:pStyle w:val="TableParagraph"/>
              <w:spacing w:line="247" w:lineRule="exact"/>
              <w:ind w:left="56"/>
              <w:rPr>
                <w:sz w:val="22"/>
              </w:rPr>
            </w:pPr>
            <w:r>
              <w:rPr>
                <w:sz w:val="22"/>
              </w:rPr>
              <w:t>32,5</w:t>
            </w:r>
          </w:p>
        </w:tc>
      </w:tr>
    </w:tbl>
    <w:p>
      <w:pPr>
        <w:pStyle w:val="BodyText"/>
        <w:tabs>
          <w:tab w:pos="2311" w:val="left" w:leader="none"/>
          <w:tab w:pos="2867" w:val="left" w:leader="none"/>
          <w:tab w:pos="4764" w:val="left" w:leader="none"/>
          <w:tab w:pos="5534" w:val="left" w:leader="none"/>
          <w:tab w:pos="7650" w:val="left" w:leader="none"/>
          <w:tab w:pos="8516" w:val="left" w:leader="none"/>
          <w:tab w:pos="9009" w:val="left" w:leader="none"/>
        </w:tabs>
        <w:spacing w:before="269" w:after="7"/>
        <w:ind w:right="309"/>
        <w:jc w:val="left"/>
      </w:pPr>
      <w:r>
        <w:rPr>
          <w:b/>
        </w:rPr>
        <w:t>Таблица</w:t>
        <w:tab/>
        <w:t>90.</w:t>
        <w:tab/>
      </w:r>
      <w:r>
        <w:rPr/>
        <w:t>Тематический</w:t>
        <w:tab/>
        <w:t>план</w:t>
        <w:tab/>
        <w:t>«Распределение</w:t>
        <w:tab/>
        <w:t>часов</w:t>
        <w:tab/>
        <w:t>по</w:t>
        <w:tab/>
        <w:t>разделам</w:t>
      </w:r>
      <w:r>
        <w:rPr>
          <w:spacing w:val="-67"/>
        </w:rPr>
        <w:t> </w:t>
      </w:r>
      <w:r>
        <w:rPr/>
        <w:t>учебной</w:t>
      </w:r>
      <w:r>
        <w:rPr>
          <w:spacing w:val="68"/>
        </w:rPr>
        <w:t> </w:t>
      </w:r>
      <w:r>
        <w:rPr/>
        <w:t>программы»</w:t>
      </w:r>
    </w:p>
    <w:tbl>
      <w:tblPr>
        <w:tblW w:w="0" w:type="auto"/>
        <w:jc w:val="left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979"/>
        <w:gridCol w:w="1128"/>
        <w:gridCol w:w="1089"/>
        <w:gridCol w:w="1147"/>
        <w:gridCol w:w="815"/>
        <w:gridCol w:w="849"/>
      </w:tblGrid>
      <w:tr>
        <w:trPr>
          <w:trHeight w:val="393" w:hRule="atLeast"/>
        </w:trPr>
        <w:tc>
          <w:tcPr>
            <w:tcW w:w="1351" w:type="dxa"/>
            <w:vMerge w:val="restart"/>
          </w:tcPr>
          <w:p>
            <w:pPr>
              <w:pStyle w:val="TableParagraph"/>
              <w:ind w:left="90" w:right="63" w:firstLine="278"/>
              <w:rPr>
                <w:b/>
                <w:sz w:val="22"/>
              </w:rPr>
            </w:pPr>
            <w:r>
              <w:rPr>
                <w:b/>
                <w:sz w:val="22"/>
              </w:rPr>
              <w:t>Части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2979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5028" w:type="dxa"/>
            <w:gridSpan w:val="5"/>
          </w:tcPr>
          <w:p>
            <w:pPr>
              <w:pStyle w:val="TableParagraph"/>
              <w:spacing w:line="251" w:lineRule="exact"/>
              <w:ind w:left="638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четверти.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</w:tr>
      <w:tr>
        <w:trPr>
          <w:trHeight w:val="275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5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spacing w:line="251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147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251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Σ</w:t>
            </w:r>
          </w:p>
        </w:tc>
      </w:tr>
      <w:tr>
        <w:trPr>
          <w:trHeight w:val="241" w:hRule="atLeast"/>
        </w:trPr>
        <w:tc>
          <w:tcPr>
            <w:tcW w:w="1351" w:type="dxa"/>
            <w:vMerge w:val="restart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Базовая</w:t>
            </w:r>
          </w:p>
        </w:tc>
        <w:tc>
          <w:tcPr>
            <w:tcW w:w="2979" w:type="dxa"/>
          </w:tcPr>
          <w:p>
            <w:pPr>
              <w:pStyle w:val="TableParagraph"/>
              <w:spacing w:line="222" w:lineRule="exact"/>
              <w:ind w:left="38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Легкая атлетика</w:t>
            </w:r>
          </w:p>
        </w:tc>
        <w:tc>
          <w:tcPr>
            <w:tcW w:w="1128" w:type="dxa"/>
          </w:tcPr>
          <w:p>
            <w:pPr>
              <w:pStyle w:val="TableParagraph"/>
              <w:spacing w:line="222" w:lineRule="exact"/>
              <w:ind w:left="50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9" w:type="dxa"/>
          </w:tcPr>
          <w:p>
            <w:pPr>
              <w:pStyle w:val="TableParagraph"/>
              <w:spacing w:line="22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line="222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5" w:type="dxa"/>
          </w:tcPr>
          <w:p>
            <w:pPr>
              <w:pStyle w:val="TableParagraph"/>
              <w:spacing w:line="222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line="222" w:lineRule="exact"/>
              <w:ind w:left="240" w:right="22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8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39" w:lineRule="exact"/>
              <w:ind w:left="38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Спортивные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1128" w:type="dxa"/>
          </w:tcPr>
          <w:p>
            <w:pPr>
              <w:pStyle w:val="TableParagraph"/>
              <w:spacing w:line="239" w:lineRule="exact"/>
              <w:ind w:left="45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9" w:type="dxa"/>
          </w:tcPr>
          <w:p>
            <w:pPr>
              <w:pStyle w:val="TableParagraph"/>
              <w:spacing w:line="239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47" w:type="dxa"/>
          </w:tcPr>
          <w:p>
            <w:pPr>
              <w:pStyle w:val="TableParagraph"/>
              <w:spacing w:line="239" w:lineRule="exact"/>
              <w:ind w:left="442" w:right="43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15" w:type="dxa"/>
          </w:tcPr>
          <w:p>
            <w:pPr>
              <w:pStyle w:val="TableParagraph"/>
              <w:spacing w:line="23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/>
              <w:ind w:left="240" w:right="224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63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3" w:lineRule="exact"/>
              <w:ind w:left="38"/>
              <w:rPr>
                <w:i/>
                <w:sz w:val="22"/>
              </w:rPr>
            </w:pPr>
            <w:r>
              <w:rPr>
                <w:i/>
                <w:sz w:val="22"/>
              </w:rPr>
              <w:t>Футбол</w:t>
            </w:r>
          </w:p>
        </w:tc>
        <w:tc>
          <w:tcPr>
            <w:tcW w:w="1128" w:type="dxa"/>
          </w:tcPr>
          <w:p>
            <w:pPr>
              <w:pStyle w:val="TableParagraph"/>
              <w:spacing w:line="243" w:lineRule="exact"/>
              <w:ind w:left="506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8</w:t>
            </w:r>
          </w:p>
        </w:tc>
        <w:tc>
          <w:tcPr>
            <w:tcW w:w="1089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line="243" w:lineRule="exact"/>
              <w:ind w:left="1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815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240" w:right="22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6" w:lineRule="exact"/>
              <w:ind w:left="38"/>
              <w:rPr>
                <w:i/>
                <w:sz w:val="22"/>
              </w:rPr>
            </w:pPr>
            <w:r>
              <w:rPr>
                <w:i/>
                <w:sz w:val="22"/>
              </w:rPr>
              <w:t>Баскетбол</w:t>
            </w:r>
          </w:p>
        </w:tc>
        <w:tc>
          <w:tcPr>
            <w:tcW w:w="1128" w:type="dxa"/>
          </w:tcPr>
          <w:p>
            <w:pPr>
              <w:pStyle w:val="TableParagraph"/>
              <w:spacing w:line="246" w:lineRule="exact"/>
              <w:ind w:left="525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1089" w:type="dxa"/>
          </w:tcPr>
          <w:p>
            <w:pPr>
              <w:pStyle w:val="TableParagraph"/>
              <w:spacing w:line="246" w:lineRule="exact"/>
              <w:ind w:left="16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8</w:t>
            </w:r>
          </w:p>
        </w:tc>
        <w:tc>
          <w:tcPr>
            <w:tcW w:w="1147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7</w:t>
            </w:r>
          </w:p>
        </w:tc>
        <w:tc>
          <w:tcPr>
            <w:tcW w:w="815" w:type="dxa"/>
          </w:tcPr>
          <w:p>
            <w:pPr>
              <w:pStyle w:val="TableParagraph"/>
              <w:spacing w:line="246" w:lineRule="exact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46" w:lineRule="exact"/>
              <w:ind w:left="240" w:right="22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6" w:lineRule="exact"/>
              <w:ind w:left="38"/>
              <w:rPr>
                <w:i/>
                <w:sz w:val="22"/>
              </w:rPr>
            </w:pPr>
            <w:r>
              <w:rPr>
                <w:i/>
                <w:sz w:val="22"/>
              </w:rPr>
              <w:t>Волейбол</w:t>
            </w:r>
          </w:p>
        </w:tc>
        <w:tc>
          <w:tcPr>
            <w:tcW w:w="1128" w:type="dxa"/>
          </w:tcPr>
          <w:p>
            <w:pPr>
              <w:pStyle w:val="TableParagraph"/>
              <w:spacing w:line="246" w:lineRule="exact"/>
              <w:ind w:left="506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7</w:t>
            </w:r>
          </w:p>
        </w:tc>
        <w:tc>
          <w:tcPr>
            <w:tcW w:w="1089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8</w:t>
            </w:r>
          </w:p>
        </w:tc>
        <w:tc>
          <w:tcPr>
            <w:tcW w:w="815" w:type="dxa"/>
          </w:tcPr>
          <w:p>
            <w:pPr>
              <w:pStyle w:val="TableParagraph"/>
              <w:spacing w:line="246" w:lineRule="exact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46" w:lineRule="exact"/>
              <w:ind w:left="240" w:right="22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</w:tr>
      <w:tr>
        <w:trPr>
          <w:trHeight w:val="246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1128" w:type="dxa"/>
          </w:tcPr>
          <w:p>
            <w:pPr>
              <w:pStyle w:val="TableParagraph"/>
              <w:spacing w:line="227" w:lineRule="exact"/>
              <w:ind w:left="52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89" w:type="dxa"/>
          </w:tcPr>
          <w:p>
            <w:pPr>
              <w:pStyle w:val="TableParagraph"/>
              <w:spacing w:line="227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47" w:type="dxa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5" w:type="dxa"/>
          </w:tcPr>
          <w:p>
            <w:pPr>
              <w:pStyle w:val="TableParagraph"/>
              <w:spacing w:line="227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27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65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6" w:lineRule="exact"/>
              <w:ind w:left="38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Лыжная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подготовка*</w:t>
            </w:r>
          </w:p>
        </w:tc>
        <w:tc>
          <w:tcPr>
            <w:tcW w:w="1128" w:type="dxa"/>
          </w:tcPr>
          <w:p>
            <w:pPr>
              <w:pStyle w:val="TableParagraph"/>
              <w:spacing w:line="246" w:lineRule="exact"/>
              <w:ind w:left="52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89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line="246" w:lineRule="exact"/>
              <w:ind w:left="442" w:right="43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15" w:type="dxa"/>
          </w:tcPr>
          <w:p>
            <w:pPr>
              <w:pStyle w:val="TableParagraph"/>
              <w:spacing w:line="246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46" w:lineRule="exact"/>
              <w:ind w:left="240" w:right="22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5. Плавание**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52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89" w:type="dxa"/>
          </w:tcPr>
          <w:p>
            <w:pPr>
              <w:pStyle w:val="TableParagraph"/>
              <w:spacing w:line="24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5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61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1" w:lineRule="exact"/>
              <w:ind w:left="38"/>
              <w:rPr>
                <w:sz w:val="22"/>
              </w:rPr>
            </w:pPr>
            <w:r>
              <w:rPr>
                <w:sz w:val="22"/>
              </w:rPr>
              <w:t>Всего 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базовой части</w:t>
            </w:r>
          </w:p>
        </w:tc>
        <w:tc>
          <w:tcPr>
            <w:tcW w:w="1128" w:type="dxa"/>
          </w:tcPr>
          <w:p>
            <w:pPr>
              <w:pStyle w:val="TableParagraph"/>
              <w:spacing w:line="241" w:lineRule="exact"/>
              <w:ind w:left="45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89" w:type="dxa"/>
          </w:tcPr>
          <w:p>
            <w:pPr>
              <w:pStyle w:val="TableParagraph"/>
              <w:spacing w:line="241" w:lineRule="exact"/>
              <w:ind w:left="415" w:right="399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47" w:type="dxa"/>
          </w:tcPr>
          <w:p>
            <w:pPr>
              <w:pStyle w:val="TableParagraph"/>
              <w:spacing w:line="241" w:lineRule="exact"/>
              <w:ind w:left="442" w:right="43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15" w:type="dxa"/>
          </w:tcPr>
          <w:p>
            <w:pPr>
              <w:pStyle w:val="TableParagraph"/>
              <w:spacing w:line="241" w:lineRule="exact"/>
              <w:ind w:left="277" w:right="26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49" w:type="dxa"/>
          </w:tcPr>
          <w:p>
            <w:pPr>
              <w:pStyle w:val="TableParagraph"/>
              <w:spacing w:line="241" w:lineRule="exact"/>
              <w:ind w:left="240" w:right="224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</w:tbl>
    <w:p>
      <w:pPr>
        <w:spacing w:after="0" w:line="241" w:lineRule="exact"/>
        <w:jc w:val="center"/>
        <w:rPr>
          <w:sz w:val="22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979"/>
        <w:gridCol w:w="1128"/>
        <w:gridCol w:w="1089"/>
        <w:gridCol w:w="1147"/>
        <w:gridCol w:w="815"/>
        <w:gridCol w:w="849"/>
      </w:tblGrid>
      <w:tr>
        <w:trPr>
          <w:trHeight w:val="1266" w:hRule="atLeast"/>
        </w:trPr>
        <w:tc>
          <w:tcPr>
            <w:tcW w:w="1351" w:type="dxa"/>
          </w:tcPr>
          <w:p>
            <w:pPr>
              <w:pStyle w:val="TableParagraph"/>
              <w:ind w:left="38" w:right="71"/>
              <w:rPr>
                <w:b/>
                <w:sz w:val="22"/>
              </w:rPr>
            </w:pPr>
            <w:r>
              <w:rPr>
                <w:b/>
                <w:sz w:val="22"/>
              </w:rPr>
              <w:t>Вариативна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я</w:t>
            </w:r>
          </w:p>
        </w:tc>
        <w:tc>
          <w:tcPr>
            <w:tcW w:w="2979" w:type="dxa"/>
          </w:tcPr>
          <w:p>
            <w:pPr>
              <w:pStyle w:val="TableParagraph"/>
              <w:ind w:left="38" w:right="88"/>
              <w:rPr>
                <w:sz w:val="22"/>
              </w:rPr>
            </w:pPr>
            <w:r>
              <w:rPr>
                <w:sz w:val="22"/>
              </w:rPr>
              <w:t>Углубленное 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конкретной спортивной игры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 выбору 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футбол,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</w:p>
          <w:p>
            <w:pPr>
              <w:pStyle w:val="TableParagraph"/>
              <w:spacing w:line="245" w:lineRule="exact"/>
              <w:ind w:left="38"/>
              <w:rPr>
                <w:sz w:val="22"/>
              </w:rPr>
            </w:pPr>
            <w:r>
              <w:rPr>
                <w:sz w:val="22"/>
              </w:rPr>
              <w:t>волейбол,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баскетбол).</w:t>
            </w:r>
          </w:p>
        </w:tc>
        <w:tc>
          <w:tcPr>
            <w:tcW w:w="1128" w:type="dxa"/>
          </w:tcPr>
          <w:p>
            <w:pPr>
              <w:pStyle w:val="TableParagraph"/>
              <w:spacing w:line="243" w:lineRule="exact"/>
              <w:ind w:left="5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89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47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5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240" w:right="224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61" w:hRule="atLeast"/>
        </w:trPr>
        <w:tc>
          <w:tcPr>
            <w:tcW w:w="4330" w:type="dxa"/>
            <w:gridSpan w:val="2"/>
          </w:tcPr>
          <w:p>
            <w:pPr>
              <w:pStyle w:val="TableParagraph"/>
              <w:spacing w:line="241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Общее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год</w:t>
            </w:r>
          </w:p>
        </w:tc>
        <w:tc>
          <w:tcPr>
            <w:tcW w:w="1128" w:type="dxa"/>
          </w:tcPr>
          <w:p>
            <w:pPr>
              <w:pStyle w:val="TableParagraph"/>
              <w:spacing w:line="241" w:lineRule="exact"/>
              <w:ind w:left="451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1089" w:type="dxa"/>
          </w:tcPr>
          <w:p>
            <w:pPr>
              <w:pStyle w:val="TableParagraph"/>
              <w:spacing w:line="241" w:lineRule="exact"/>
              <w:ind w:left="415" w:right="3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1147" w:type="dxa"/>
          </w:tcPr>
          <w:p>
            <w:pPr>
              <w:pStyle w:val="TableParagraph"/>
              <w:spacing w:line="241" w:lineRule="exact"/>
              <w:ind w:left="442" w:right="4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815" w:type="dxa"/>
          </w:tcPr>
          <w:p>
            <w:pPr>
              <w:pStyle w:val="TableParagraph"/>
              <w:spacing w:line="241" w:lineRule="exact"/>
              <w:ind w:left="277" w:right="2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849" w:type="dxa"/>
          </w:tcPr>
          <w:p>
            <w:pPr>
              <w:pStyle w:val="TableParagraph"/>
              <w:spacing w:line="241" w:lineRule="exact"/>
              <w:ind w:left="240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</w:t>
            </w:r>
          </w:p>
        </w:tc>
      </w:tr>
    </w:tbl>
    <w:p>
      <w:pPr>
        <w:spacing w:line="262" w:lineRule="exact" w:before="0"/>
        <w:ind w:left="854" w:right="0" w:firstLine="0"/>
        <w:jc w:val="left"/>
        <w:rPr>
          <w:sz w:val="24"/>
        </w:rPr>
      </w:pPr>
      <w:r>
        <w:rPr>
          <w:sz w:val="24"/>
        </w:rPr>
        <w:t>Примечание:</w:t>
      </w:r>
    </w:p>
    <w:p>
      <w:pPr>
        <w:pStyle w:val="ListParagraph"/>
        <w:numPr>
          <w:ilvl w:val="0"/>
          <w:numId w:val="382"/>
        </w:numPr>
        <w:tabs>
          <w:tab w:pos="1037" w:val="left" w:leader="none"/>
        </w:tabs>
        <w:spacing w:line="240" w:lineRule="auto" w:before="0" w:after="0"/>
        <w:ind w:left="313" w:right="316" w:firstLine="540"/>
        <w:jc w:val="both"/>
        <w:rPr>
          <w:sz w:val="24"/>
        </w:rPr>
      </w:pPr>
      <w:r>
        <w:rPr>
          <w:sz w:val="24"/>
        </w:rPr>
        <w:t>– В отдельных бесснежных районах уроки лыжной подготовки рекомендуется заменять</w:t>
      </w:r>
      <w:r>
        <w:rPr>
          <w:spacing w:val="-57"/>
          <w:sz w:val="24"/>
        </w:rPr>
        <w:t> </w:t>
      </w:r>
      <w:r>
        <w:rPr>
          <w:sz w:val="24"/>
        </w:rPr>
        <w:t>занятиями</w:t>
      </w:r>
      <w:r>
        <w:rPr>
          <w:spacing w:val="1"/>
          <w:sz w:val="24"/>
        </w:rPr>
        <w:t> </w:t>
      </w:r>
      <w:r>
        <w:rPr>
          <w:sz w:val="24"/>
        </w:rPr>
        <w:t>оздоровительного бега и другими аэробными нагрузками с целью развития общей</w:t>
      </w:r>
      <w:r>
        <w:rPr>
          <w:spacing w:val="1"/>
          <w:sz w:val="24"/>
        </w:rPr>
        <w:t> </w:t>
      </w:r>
      <w:r>
        <w:rPr>
          <w:sz w:val="24"/>
        </w:rPr>
        <w:t>выносливости;</w:t>
      </w:r>
    </w:p>
    <w:p>
      <w:pPr>
        <w:spacing w:before="0"/>
        <w:ind w:left="313" w:right="318" w:firstLine="566"/>
        <w:jc w:val="both"/>
        <w:rPr>
          <w:sz w:val="24"/>
        </w:rPr>
      </w:pPr>
      <w:r>
        <w:rPr>
          <w:sz w:val="24"/>
        </w:rPr>
        <w:t>**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плаванием</w:t>
      </w:r>
      <w:r>
        <w:rPr>
          <w:spacing w:val="1"/>
          <w:sz w:val="24"/>
        </w:rPr>
        <w:t> </w:t>
      </w:r>
      <w:r>
        <w:rPr>
          <w:sz w:val="24"/>
        </w:rPr>
        <w:t>время,</w:t>
      </w:r>
      <w:r>
        <w:rPr>
          <w:spacing w:val="1"/>
          <w:sz w:val="24"/>
        </w:rPr>
        <w:t> </w:t>
      </w:r>
      <w:r>
        <w:rPr>
          <w:sz w:val="24"/>
        </w:rPr>
        <w:t>отведенное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плаванию,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используется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дальнейшего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 навыков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спортивных</w:t>
      </w:r>
      <w:r>
        <w:rPr>
          <w:spacing w:val="-2"/>
          <w:sz w:val="24"/>
        </w:rPr>
        <w:t> </w:t>
      </w:r>
      <w:r>
        <w:rPr>
          <w:sz w:val="24"/>
        </w:rPr>
        <w:t>играх.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tabs>
          <w:tab w:pos="2452" w:val="left" w:leader="none"/>
          <w:tab w:pos="3148" w:val="left" w:leader="none"/>
          <w:tab w:pos="4840" w:val="left" w:leader="none"/>
          <w:tab w:pos="6159" w:val="left" w:leader="none"/>
          <w:tab w:pos="7907" w:val="left" w:leader="none"/>
        </w:tabs>
        <w:spacing w:line="242" w:lineRule="auto" w:before="223" w:after="3"/>
        <w:ind w:right="315"/>
        <w:jc w:val="left"/>
      </w:pPr>
      <w:r>
        <w:rPr>
          <w:b/>
        </w:rPr>
        <w:t>Таблица</w:t>
        <w:tab/>
        <w:t>91.</w:t>
        <w:tab/>
      </w:r>
      <w:r>
        <w:rPr/>
        <w:t>Показатель</w:t>
        <w:tab/>
        <w:t>уровней</w:t>
        <w:tab/>
        <w:t>физической</w:t>
        <w:tab/>
        <w:t>подготовленности</w:t>
      </w:r>
      <w:r>
        <w:rPr>
          <w:spacing w:val="-67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11-го</w:t>
      </w:r>
      <w:r>
        <w:rPr>
          <w:spacing w:val="-2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(юноши)</w:t>
      </w: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8"/>
        <w:gridCol w:w="1342"/>
        <w:gridCol w:w="1135"/>
        <w:gridCol w:w="1277"/>
        <w:gridCol w:w="1277"/>
        <w:gridCol w:w="1419"/>
        <w:gridCol w:w="1118"/>
      </w:tblGrid>
      <w:tr>
        <w:trPr>
          <w:trHeight w:val="337" w:hRule="atLeast"/>
        </w:trPr>
        <w:tc>
          <w:tcPr>
            <w:tcW w:w="1778" w:type="dxa"/>
            <w:vMerge w:val="restart"/>
          </w:tcPr>
          <w:p>
            <w:pPr>
              <w:pStyle w:val="TableParagraph"/>
              <w:ind w:left="107" w:right="519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испытаний</w:t>
            </w:r>
          </w:p>
        </w:tc>
        <w:tc>
          <w:tcPr>
            <w:tcW w:w="7568" w:type="dxa"/>
            <w:gridSpan w:val="6"/>
          </w:tcPr>
          <w:p>
            <w:pPr>
              <w:pStyle w:val="TableParagraph"/>
              <w:spacing w:line="251" w:lineRule="exact"/>
              <w:ind w:left="1851"/>
              <w:rPr>
                <w:b/>
                <w:sz w:val="22"/>
              </w:rPr>
            </w:pPr>
            <w:r>
              <w:rPr>
                <w:b/>
                <w:sz w:val="22"/>
              </w:rPr>
              <w:t>Уровни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физической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подготовленности</w:t>
            </w:r>
          </w:p>
        </w:tc>
      </w:tr>
      <w:tr>
        <w:trPr>
          <w:trHeight w:val="760" w:hRule="atLeast"/>
        </w:trPr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Х</w:t>
            </w:r>
          </w:p>
          <w:p>
            <w:pPr>
              <w:pStyle w:val="TableParagraph"/>
              <w:spacing w:line="252" w:lineRule="exact"/>
              <w:ind w:left="189" w:right="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(усреднен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ный)</w:t>
            </w:r>
          </w:p>
        </w:tc>
        <w:tc>
          <w:tcPr>
            <w:tcW w:w="1135" w:type="dxa"/>
          </w:tcPr>
          <w:p>
            <w:pPr>
              <w:pStyle w:val="TableParagraph"/>
              <w:spacing w:line="251" w:lineRule="exact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низкий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н/среднего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</w:p>
        </w:tc>
        <w:tc>
          <w:tcPr>
            <w:tcW w:w="1419" w:type="dxa"/>
          </w:tcPr>
          <w:p>
            <w:pPr>
              <w:pStyle w:val="TableParagraph"/>
              <w:spacing w:line="251" w:lineRule="exact"/>
              <w:ind w:left="185"/>
              <w:rPr>
                <w:b/>
                <w:sz w:val="22"/>
              </w:rPr>
            </w:pPr>
            <w:r>
              <w:rPr>
                <w:b/>
                <w:sz w:val="22"/>
              </w:rPr>
              <w:t>в/среднего</w:t>
            </w:r>
          </w:p>
        </w:tc>
        <w:tc>
          <w:tcPr>
            <w:tcW w:w="1118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высокий</w:t>
            </w:r>
          </w:p>
        </w:tc>
      </w:tr>
      <w:tr>
        <w:trPr>
          <w:trHeight w:val="563" w:hRule="atLeast"/>
        </w:trPr>
        <w:tc>
          <w:tcPr>
            <w:tcW w:w="17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Бег 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134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5,1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5,0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4,9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4,5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4,4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-4,3</w:t>
            </w:r>
          </w:p>
        </w:tc>
        <w:tc>
          <w:tcPr>
            <w:tcW w:w="11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</w:tr>
      <w:tr>
        <w:trPr>
          <w:trHeight w:val="585" w:hRule="atLeast"/>
        </w:trPr>
        <w:tc>
          <w:tcPr>
            <w:tcW w:w="1778" w:type="dxa"/>
          </w:tcPr>
          <w:p>
            <w:pPr>
              <w:pStyle w:val="TableParagraph"/>
              <w:ind w:left="107" w:right="350"/>
              <w:rPr>
                <w:sz w:val="22"/>
              </w:rPr>
            </w:pPr>
            <w:r>
              <w:rPr>
                <w:sz w:val="22"/>
              </w:rPr>
              <w:t>Прыжок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длину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места</w:t>
            </w:r>
          </w:p>
        </w:tc>
        <w:tc>
          <w:tcPr>
            <w:tcW w:w="134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220,0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198 -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208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209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231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232 -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244</w:t>
            </w:r>
          </w:p>
        </w:tc>
        <w:tc>
          <w:tcPr>
            <w:tcW w:w="11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</w:tr>
      <w:tr>
        <w:trPr>
          <w:trHeight w:val="1032" w:hRule="atLeast"/>
        </w:trPr>
        <w:tc>
          <w:tcPr>
            <w:tcW w:w="1778" w:type="dxa"/>
          </w:tcPr>
          <w:p>
            <w:pPr>
              <w:pStyle w:val="TableParagraph"/>
              <w:ind w:left="107" w:right="175"/>
              <w:rPr>
                <w:sz w:val="22"/>
              </w:rPr>
            </w:pPr>
            <w:r>
              <w:rPr>
                <w:sz w:val="22"/>
              </w:rPr>
              <w:t>Бросок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набивного мяча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двумя руками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из-за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головы</w:t>
            </w:r>
          </w:p>
        </w:tc>
        <w:tc>
          <w:tcPr>
            <w:tcW w:w="1342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713,0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540,0</w:t>
            </w:r>
          </w:p>
        </w:tc>
        <w:tc>
          <w:tcPr>
            <w:tcW w:w="1277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541,0 -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626,0</w:t>
            </w:r>
          </w:p>
        </w:tc>
        <w:tc>
          <w:tcPr>
            <w:tcW w:w="1277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627,0 –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799,0</w:t>
            </w:r>
          </w:p>
        </w:tc>
        <w:tc>
          <w:tcPr>
            <w:tcW w:w="1419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800,0 –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885,0</w:t>
            </w:r>
          </w:p>
        </w:tc>
        <w:tc>
          <w:tcPr>
            <w:tcW w:w="1118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886,0</w:t>
            </w:r>
          </w:p>
        </w:tc>
      </w:tr>
      <w:tr>
        <w:trPr>
          <w:trHeight w:val="506" w:hRule="atLeast"/>
        </w:trPr>
        <w:tc>
          <w:tcPr>
            <w:tcW w:w="17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Челночный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3х10</w:t>
            </w:r>
          </w:p>
        </w:tc>
        <w:tc>
          <w:tcPr>
            <w:tcW w:w="134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8,7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8,6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8,4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8,3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–7,7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7,6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-7,3</w:t>
            </w:r>
          </w:p>
        </w:tc>
        <w:tc>
          <w:tcPr>
            <w:tcW w:w="11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</w:tr>
      <w:tr>
        <w:trPr>
          <w:trHeight w:val="760" w:hRule="atLeast"/>
        </w:trPr>
        <w:tc>
          <w:tcPr>
            <w:tcW w:w="17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Кистевая</w:t>
            </w:r>
          </w:p>
          <w:p>
            <w:pPr>
              <w:pStyle w:val="TableParagraph"/>
              <w:spacing w:line="252" w:lineRule="exact"/>
              <w:ind w:left="107" w:right="284"/>
              <w:rPr>
                <w:sz w:val="22"/>
              </w:rPr>
            </w:pPr>
            <w:r>
              <w:rPr>
                <w:sz w:val="22"/>
              </w:rPr>
              <w:t>динамометрия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(правая)</w:t>
            </w:r>
          </w:p>
        </w:tc>
        <w:tc>
          <w:tcPr>
            <w:tcW w:w="134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43,5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35,0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36,0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–39,0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-48,0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49,0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52,0</w:t>
            </w:r>
          </w:p>
        </w:tc>
        <w:tc>
          <w:tcPr>
            <w:tcW w:w="11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53,0</w:t>
            </w:r>
          </w:p>
        </w:tc>
      </w:tr>
    </w:tbl>
    <w:p>
      <w:pPr>
        <w:pStyle w:val="BodyText"/>
        <w:tabs>
          <w:tab w:pos="2452" w:val="left" w:leader="none"/>
          <w:tab w:pos="3148" w:val="left" w:leader="none"/>
          <w:tab w:pos="4840" w:val="left" w:leader="none"/>
          <w:tab w:pos="6159" w:val="left" w:leader="none"/>
          <w:tab w:pos="7907" w:val="left" w:leader="none"/>
        </w:tabs>
        <w:spacing w:before="245" w:after="6"/>
        <w:ind w:right="315"/>
        <w:jc w:val="left"/>
      </w:pPr>
      <w:r>
        <w:rPr>
          <w:b/>
        </w:rPr>
        <w:t>Таблица</w:t>
        <w:tab/>
        <w:t>92.</w:t>
        <w:tab/>
      </w:r>
      <w:r>
        <w:rPr/>
        <w:t>Показатель</w:t>
        <w:tab/>
        <w:t>уровней</w:t>
        <w:tab/>
        <w:t>физической</w:t>
        <w:tab/>
        <w:t>подготовленности</w:t>
      </w:r>
      <w:r>
        <w:rPr>
          <w:spacing w:val="-67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11-го</w:t>
      </w:r>
      <w:r>
        <w:rPr>
          <w:spacing w:val="-3"/>
        </w:rPr>
        <w:t> </w:t>
      </w:r>
      <w:r>
        <w:rPr/>
        <w:t>класса (девушки)</w:t>
      </w: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1135"/>
        <w:gridCol w:w="1132"/>
        <w:gridCol w:w="1276"/>
        <w:gridCol w:w="1273"/>
        <w:gridCol w:w="1415"/>
        <w:gridCol w:w="1095"/>
      </w:tblGrid>
      <w:tr>
        <w:trPr>
          <w:trHeight w:val="335" w:hRule="atLeast"/>
        </w:trPr>
        <w:tc>
          <w:tcPr>
            <w:tcW w:w="2088" w:type="dxa"/>
            <w:vMerge w:val="restart"/>
          </w:tcPr>
          <w:p>
            <w:pPr>
              <w:pStyle w:val="TableParagraph"/>
              <w:spacing w:line="241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Виды</w:t>
            </w:r>
          </w:p>
          <w:p>
            <w:pPr>
              <w:pStyle w:val="TableParagraph"/>
              <w:spacing w:line="241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испытаний</w:t>
            </w:r>
          </w:p>
        </w:tc>
        <w:tc>
          <w:tcPr>
            <w:tcW w:w="7326" w:type="dxa"/>
            <w:gridSpan w:val="6"/>
          </w:tcPr>
          <w:p>
            <w:pPr>
              <w:pStyle w:val="TableParagraph"/>
              <w:ind w:left="1820"/>
              <w:rPr>
                <w:b/>
                <w:sz w:val="21"/>
              </w:rPr>
            </w:pPr>
            <w:r>
              <w:rPr>
                <w:b/>
                <w:sz w:val="21"/>
              </w:rPr>
              <w:t>Уровни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физической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подготовленности</w:t>
            </w:r>
          </w:p>
        </w:tc>
      </w:tr>
      <w:tr>
        <w:trPr>
          <w:trHeight w:val="724" w:hRule="atLeast"/>
        </w:trPr>
        <w:tc>
          <w:tcPr>
            <w:tcW w:w="2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Х</w:t>
            </w:r>
          </w:p>
          <w:p>
            <w:pPr>
              <w:pStyle w:val="TableParagraph"/>
              <w:spacing w:line="240" w:lineRule="atLeast"/>
              <w:ind w:left="108" w:right="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(усреднен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ный)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низкий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н/среднего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средний</w:t>
            </w:r>
          </w:p>
        </w:tc>
        <w:tc>
          <w:tcPr>
            <w:tcW w:w="1415" w:type="dxa"/>
          </w:tcPr>
          <w:p>
            <w:pPr>
              <w:pStyle w:val="TableParagraph"/>
              <w:spacing w:line="240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в/среднего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высокий</w:t>
            </w:r>
          </w:p>
        </w:tc>
      </w:tr>
      <w:tr>
        <w:trPr>
          <w:trHeight w:val="309" w:hRule="atLeast"/>
        </w:trPr>
        <w:tc>
          <w:tcPr>
            <w:tcW w:w="2088" w:type="dxa"/>
          </w:tcPr>
          <w:p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Бег 30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</w:t>
            </w:r>
          </w:p>
        </w:tc>
        <w:tc>
          <w:tcPr>
            <w:tcW w:w="1135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1132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6,3</w:t>
            </w:r>
          </w:p>
        </w:tc>
        <w:tc>
          <w:tcPr>
            <w:tcW w:w="1276" w:type="dxa"/>
          </w:tcPr>
          <w:p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6,2 – 5,9</w:t>
            </w:r>
          </w:p>
        </w:tc>
        <w:tc>
          <w:tcPr>
            <w:tcW w:w="1273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5,8 – 5,0</w:t>
            </w:r>
          </w:p>
        </w:tc>
        <w:tc>
          <w:tcPr>
            <w:tcW w:w="1415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4,9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-4,6</w:t>
            </w:r>
          </w:p>
        </w:tc>
        <w:tc>
          <w:tcPr>
            <w:tcW w:w="1095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</w:tr>
      <w:tr>
        <w:trPr>
          <w:trHeight w:val="541" w:hRule="atLeast"/>
        </w:trPr>
        <w:tc>
          <w:tcPr>
            <w:tcW w:w="2088" w:type="dxa"/>
          </w:tcPr>
          <w:p>
            <w:pPr>
              <w:pStyle w:val="TableParagraph"/>
              <w:ind w:left="105" w:right="329"/>
              <w:rPr>
                <w:sz w:val="21"/>
              </w:rPr>
            </w:pPr>
            <w:r>
              <w:rPr>
                <w:sz w:val="21"/>
              </w:rPr>
              <w:t>Прыжок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длину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места</w:t>
            </w:r>
          </w:p>
        </w:tc>
        <w:tc>
          <w:tcPr>
            <w:tcW w:w="1135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172,0</w:t>
            </w:r>
          </w:p>
        </w:tc>
        <w:tc>
          <w:tcPr>
            <w:tcW w:w="1132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1276" w:type="dxa"/>
          </w:tcPr>
          <w:p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144 -157</w:t>
            </w:r>
          </w:p>
        </w:tc>
        <w:tc>
          <w:tcPr>
            <w:tcW w:w="1273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158 – 182</w:t>
            </w:r>
          </w:p>
        </w:tc>
        <w:tc>
          <w:tcPr>
            <w:tcW w:w="1415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183 – 197</w:t>
            </w:r>
          </w:p>
        </w:tc>
        <w:tc>
          <w:tcPr>
            <w:tcW w:w="1095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</w:tr>
      <w:tr>
        <w:trPr>
          <w:trHeight w:val="724" w:hRule="atLeast"/>
        </w:trPr>
        <w:tc>
          <w:tcPr>
            <w:tcW w:w="2088" w:type="dxa"/>
          </w:tcPr>
          <w:p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Бросок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набивного</w:t>
            </w:r>
          </w:p>
          <w:p>
            <w:pPr>
              <w:pStyle w:val="TableParagraph"/>
              <w:spacing w:line="240" w:lineRule="exact"/>
              <w:ind w:left="105" w:right="245"/>
              <w:rPr>
                <w:sz w:val="21"/>
              </w:rPr>
            </w:pPr>
            <w:r>
              <w:rPr>
                <w:sz w:val="21"/>
              </w:rPr>
              <w:t>мяча двумя руками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из-за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головы</w:t>
            </w:r>
          </w:p>
        </w:tc>
        <w:tc>
          <w:tcPr>
            <w:tcW w:w="1135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514,0</w:t>
            </w:r>
          </w:p>
        </w:tc>
        <w:tc>
          <w:tcPr>
            <w:tcW w:w="1132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373,0</w:t>
            </w:r>
          </w:p>
        </w:tc>
        <w:tc>
          <w:tcPr>
            <w:tcW w:w="1276" w:type="dxa"/>
          </w:tcPr>
          <w:p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374,0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–</w:t>
            </w:r>
          </w:p>
          <w:p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sz w:val="21"/>
              </w:rPr>
              <w:t>443,0</w:t>
            </w:r>
          </w:p>
        </w:tc>
        <w:tc>
          <w:tcPr>
            <w:tcW w:w="1273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444,0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–</w:t>
            </w: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584,0</w:t>
            </w:r>
          </w:p>
        </w:tc>
        <w:tc>
          <w:tcPr>
            <w:tcW w:w="1415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585,0 –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654,0</w:t>
            </w:r>
          </w:p>
        </w:tc>
        <w:tc>
          <w:tcPr>
            <w:tcW w:w="1095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655,0</w:t>
            </w:r>
          </w:p>
        </w:tc>
      </w:tr>
      <w:tr>
        <w:trPr>
          <w:trHeight w:val="390" w:hRule="atLeast"/>
        </w:trPr>
        <w:tc>
          <w:tcPr>
            <w:tcW w:w="2088" w:type="dxa"/>
          </w:tcPr>
          <w:p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Челночный бег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3х10</w:t>
            </w:r>
          </w:p>
        </w:tc>
        <w:tc>
          <w:tcPr>
            <w:tcW w:w="1135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9,0</w:t>
            </w:r>
          </w:p>
        </w:tc>
        <w:tc>
          <w:tcPr>
            <w:tcW w:w="1132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9,9</w:t>
            </w:r>
          </w:p>
        </w:tc>
        <w:tc>
          <w:tcPr>
            <w:tcW w:w="1276" w:type="dxa"/>
          </w:tcPr>
          <w:p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9,8 – 9,5</w:t>
            </w:r>
          </w:p>
        </w:tc>
        <w:tc>
          <w:tcPr>
            <w:tcW w:w="1273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9,4 –8,6</w:t>
            </w:r>
          </w:p>
        </w:tc>
        <w:tc>
          <w:tcPr>
            <w:tcW w:w="1415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8,5 –8,1</w:t>
            </w:r>
          </w:p>
        </w:tc>
        <w:tc>
          <w:tcPr>
            <w:tcW w:w="1095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8,0</w:t>
            </w:r>
          </w:p>
        </w:tc>
      </w:tr>
      <w:tr>
        <w:trPr>
          <w:trHeight w:val="827" w:hRule="atLeast"/>
        </w:trPr>
        <w:tc>
          <w:tcPr>
            <w:tcW w:w="2088" w:type="dxa"/>
          </w:tcPr>
          <w:p>
            <w:pPr>
              <w:pStyle w:val="TableParagraph"/>
              <w:ind w:left="105" w:right="658"/>
              <w:rPr>
                <w:sz w:val="21"/>
              </w:rPr>
            </w:pPr>
            <w:r>
              <w:rPr>
                <w:sz w:val="21"/>
              </w:rPr>
              <w:t>Кистевая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динамометрия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(правая)</w:t>
            </w:r>
          </w:p>
        </w:tc>
        <w:tc>
          <w:tcPr>
            <w:tcW w:w="1135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28,0</w:t>
            </w:r>
          </w:p>
        </w:tc>
        <w:tc>
          <w:tcPr>
            <w:tcW w:w="1132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20,5</w:t>
            </w:r>
          </w:p>
        </w:tc>
        <w:tc>
          <w:tcPr>
            <w:tcW w:w="1276" w:type="dxa"/>
          </w:tcPr>
          <w:p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21,0 –24,5</w:t>
            </w:r>
          </w:p>
        </w:tc>
        <w:tc>
          <w:tcPr>
            <w:tcW w:w="1273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25,0 -31,0</w:t>
            </w:r>
          </w:p>
        </w:tc>
        <w:tc>
          <w:tcPr>
            <w:tcW w:w="1415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31,5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34,0</w:t>
            </w:r>
          </w:p>
        </w:tc>
        <w:tc>
          <w:tcPr>
            <w:tcW w:w="1095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34,5</w:t>
            </w:r>
          </w:p>
        </w:tc>
      </w:tr>
    </w:tbl>
    <w:p>
      <w:pPr>
        <w:spacing w:after="0" w:line="235" w:lineRule="exact"/>
        <w:rPr>
          <w:sz w:val="21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spacing w:before="67"/>
        <w:ind w:right="309" w:firstLine="566"/>
      </w:pP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проводится. В конце четверти полугодия и учебного года выставляется «зачет»</w:t>
      </w:r>
      <w:r>
        <w:rPr>
          <w:spacing w:val="1"/>
        </w:rPr>
        <w:t> </w:t>
      </w:r>
      <w:r>
        <w:rPr/>
        <w:t>(«незачет»).</w:t>
      </w:r>
    </w:p>
    <w:p>
      <w:pPr>
        <w:pStyle w:val="BodyText"/>
        <w:spacing w:line="322" w:lineRule="exact" w:before="2"/>
        <w:ind w:left="880" w:firstLine="0"/>
      </w:pPr>
      <w:r>
        <w:rPr/>
        <w:t>При</w:t>
      </w:r>
      <w:r>
        <w:rPr>
          <w:spacing w:val="86"/>
        </w:rPr>
        <w:t> </w:t>
      </w:r>
      <w:r>
        <w:rPr/>
        <w:t>планировании  </w:t>
      </w:r>
      <w:r>
        <w:rPr>
          <w:spacing w:val="15"/>
        </w:rPr>
        <w:t> </w:t>
      </w:r>
      <w:r>
        <w:rPr/>
        <w:t>и  </w:t>
      </w:r>
      <w:r>
        <w:rPr>
          <w:spacing w:val="15"/>
        </w:rPr>
        <w:t> </w:t>
      </w:r>
      <w:r>
        <w:rPr/>
        <w:t>организации  </w:t>
      </w:r>
      <w:r>
        <w:rPr>
          <w:spacing w:val="15"/>
        </w:rPr>
        <w:t> </w:t>
      </w:r>
      <w:r>
        <w:rPr/>
        <w:t>внеклассной  </w:t>
      </w:r>
      <w:r>
        <w:rPr>
          <w:spacing w:val="15"/>
        </w:rPr>
        <w:t> </w:t>
      </w:r>
      <w:r>
        <w:rPr/>
        <w:t>работы  </w:t>
      </w:r>
      <w:r>
        <w:rPr>
          <w:spacing w:val="15"/>
        </w:rPr>
        <w:t> </w:t>
      </w:r>
      <w:r>
        <w:rPr/>
        <w:t>по  </w:t>
      </w:r>
      <w:r>
        <w:rPr>
          <w:spacing w:val="15"/>
        </w:rPr>
        <w:t> </w:t>
      </w:r>
      <w:r>
        <w:rPr/>
        <w:t>предмету</w:t>
      </w:r>
    </w:p>
    <w:p>
      <w:pPr>
        <w:pStyle w:val="BodyText"/>
        <w:ind w:right="314" w:firstLine="0"/>
      </w:pP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календарь</w:t>
      </w:r>
      <w:r>
        <w:rPr>
          <w:spacing w:val="1"/>
        </w:rPr>
        <w:t> </w:t>
      </w:r>
      <w:r>
        <w:rPr/>
        <w:t>юбилейных</w:t>
      </w:r>
      <w:r>
        <w:rPr>
          <w:spacing w:val="-4"/>
        </w:rPr>
        <w:t> </w:t>
      </w:r>
      <w:r>
        <w:rPr/>
        <w:t>дат,</w:t>
      </w:r>
      <w:r>
        <w:rPr>
          <w:spacing w:val="-3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будут</w:t>
      </w:r>
      <w:r>
        <w:rPr>
          <w:spacing w:val="4"/>
        </w:rPr>
        <w:t> </w:t>
      </w:r>
      <w:r>
        <w:rPr/>
        <w:t>отмечаться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2020-2021учебном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Ы.Алтынсарина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рекомендации,</w:t>
      </w:r>
      <w:r>
        <w:rPr>
          <w:spacing w:val="-2"/>
        </w:rPr>
        <w:t> </w:t>
      </w:r>
      <w:r>
        <w:rPr/>
        <w:t>размещенные на сайте</w:t>
      </w:r>
      <w:r>
        <w:rPr>
          <w:spacing w:val="-3"/>
        </w:rPr>
        <w:t> </w:t>
      </w:r>
      <w:hyperlink r:id="rId62">
        <w:r>
          <w:rPr/>
          <w:t>nao.kz</w:t>
        </w:r>
      </w:hyperlink>
      <w:r>
        <w:rPr/>
        <w:t>:</w:t>
      </w:r>
    </w:p>
    <w:p>
      <w:pPr>
        <w:pStyle w:val="ListParagraph"/>
        <w:numPr>
          <w:ilvl w:val="0"/>
          <w:numId w:val="383"/>
        </w:numPr>
        <w:tabs>
          <w:tab w:pos="1428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«Методические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изучению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«Физическая</w:t>
      </w:r>
      <w:r>
        <w:rPr>
          <w:spacing w:val="1"/>
          <w:sz w:val="28"/>
        </w:rPr>
        <w:t> </w:t>
      </w:r>
      <w:r>
        <w:rPr>
          <w:sz w:val="28"/>
        </w:rPr>
        <w:t>культура»</w:t>
      </w:r>
      <w:r>
        <w:rPr>
          <w:spacing w:val="-3"/>
          <w:sz w:val="28"/>
        </w:rPr>
        <w:t> </w:t>
      </w:r>
      <w:r>
        <w:rPr>
          <w:sz w:val="28"/>
        </w:rPr>
        <w:t>(5-9 классы) в</w:t>
      </w:r>
      <w:r>
        <w:rPr>
          <w:spacing w:val="-2"/>
          <w:sz w:val="28"/>
        </w:rPr>
        <w:t> </w:t>
      </w:r>
      <w:r>
        <w:rPr>
          <w:sz w:val="28"/>
        </w:rPr>
        <w:t>рамках обновления содержания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83"/>
        </w:numPr>
        <w:tabs>
          <w:tab w:pos="1332" w:val="left" w:leader="none"/>
        </w:tabs>
        <w:spacing w:line="24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Требования к выставлению зачета по учебным предметам «Физическая</w:t>
      </w:r>
      <w:r>
        <w:rPr>
          <w:spacing w:val="1"/>
          <w:sz w:val="28"/>
        </w:rPr>
        <w:t> </w:t>
      </w:r>
      <w:r>
        <w:rPr>
          <w:sz w:val="28"/>
        </w:rPr>
        <w:t>культура».</w:t>
      </w:r>
    </w:p>
    <w:p>
      <w:pPr>
        <w:spacing w:line="317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физической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ListParagraph"/>
        <w:numPr>
          <w:ilvl w:val="0"/>
          <w:numId w:val="384"/>
        </w:numPr>
        <w:tabs>
          <w:tab w:pos="1328" w:val="left" w:leader="none"/>
        </w:tabs>
        <w:spacing w:line="322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10-м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67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102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384"/>
        </w:numPr>
        <w:tabs>
          <w:tab w:pos="1328" w:val="left" w:leader="none"/>
        </w:tabs>
        <w:spacing w:line="240" w:lineRule="auto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11-м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67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102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учебном году.</w:t>
      </w:r>
    </w:p>
    <w:p>
      <w:pPr>
        <w:pStyle w:val="Heading2"/>
        <w:spacing w:line="322" w:lineRule="exact" w:before="258"/>
        <w:ind w:left="722" w:right="12"/>
        <w:jc w:val="center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«Начальная</w:t>
      </w:r>
      <w:r>
        <w:rPr>
          <w:spacing w:val="-5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технологическая</w:t>
      </w:r>
    </w:p>
    <w:p>
      <w:pPr>
        <w:spacing w:line="319" w:lineRule="exact" w:before="0"/>
        <w:ind w:left="511" w:right="510" w:firstLine="0"/>
        <w:jc w:val="center"/>
        <w:rPr>
          <w:b/>
          <w:sz w:val="28"/>
        </w:rPr>
      </w:pPr>
      <w:r>
        <w:rPr>
          <w:b/>
          <w:sz w:val="28"/>
        </w:rPr>
        <w:t>подготовка»</w:t>
      </w:r>
    </w:p>
    <w:p>
      <w:pPr>
        <w:pStyle w:val="BodyText"/>
        <w:ind w:right="310"/>
      </w:pP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общеобязательным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hyperlink r:id="rId70">
        <w:r>
          <w:rPr/>
          <w:t>приказом</w:t>
        </w:r>
      </w:hyperlink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604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-67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общеобязательных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(зарегистрированный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-4"/>
        </w:rPr>
        <w:t> </w:t>
      </w:r>
      <w:r>
        <w:rPr/>
        <w:t>правовых актов под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17669).</w:t>
      </w:r>
    </w:p>
    <w:p>
      <w:pPr>
        <w:pStyle w:val="BodyText"/>
        <w:ind w:right="318"/>
      </w:pPr>
      <w:r>
        <w:rPr/>
        <w:t>2.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85"/>
        </w:numPr>
        <w:tabs>
          <w:tab w:pos="1404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16</w:t>
      </w:r>
      <w:r>
        <w:rPr>
          <w:spacing w:val="1"/>
          <w:sz w:val="28"/>
        </w:rPr>
        <w:t> </w:t>
      </w:r>
      <w:r>
        <w:rPr>
          <w:sz w:val="28"/>
        </w:rPr>
        <w:t>февраля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воинской</w:t>
      </w:r>
      <w:r>
        <w:rPr>
          <w:spacing w:val="1"/>
          <w:sz w:val="28"/>
        </w:rPr>
        <w:t> </w:t>
      </w:r>
      <w:r>
        <w:rPr>
          <w:sz w:val="28"/>
        </w:rPr>
        <w:t>службе</w:t>
      </w:r>
      <w:r>
        <w:rPr>
          <w:spacing w:val="-1"/>
          <w:sz w:val="28"/>
        </w:rPr>
        <w:t> </w:t>
      </w:r>
      <w:r>
        <w:rPr>
          <w:sz w:val="28"/>
        </w:rPr>
        <w:t>и статусе военнослужащих»;</w:t>
      </w:r>
    </w:p>
    <w:p>
      <w:pPr>
        <w:pStyle w:val="ListParagraph"/>
        <w:numPr>
          <w:ilvl w:val="0"/>
          <w:numId w:val="385"/>
        </w:numPr>
        <w:tabs>
          <w:tab w:pos="1440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1"/>
          <w:sz w:val="28"/>
        </w:rPr>
        <w:t> </w:t>
      </w:r>
      <w:r>
        <w:rPr>
          <w:sz w:val="28"/>
        </w:rPr>
        <w:t>обороны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№347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начальной</w:t>
      </w:r>
      <w:r>
        <w:rPr>
          <w:spacing w:val="1"/>
          <w:sz w:val="28"/>
        </w:rPr>
        <w:t> </w:t>
      </w:r>
      <w:r>
        <w:rPr>
          <w:sz w:val="28"/>
        </w:rPr>
        <w:t>военной</w:t>
      </w:r>
      <w:r>
        <w:rPr>
          <w:spacing w:val="1"/>
          <w:sz w:val="28"/>
        </w:rPr>
        <w:t> </w:t>
      </w:r>
      <w:r>
        <w:rPr>
          <w:sz w:val="28"/>
        </w:rPr>
        <w:t>подготовки»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15725.);</w:t>
      </w:r>
    </w:p>
    <w:p>
      <w:pPr>
        <w:pStyle w:val="ListParagraph"/>
        <w:numPr>
          <w:ilvl w:val="0"/>
          <w:numId w:val="385"/>
        </w:numPr>
        <w:tabs>
          <w:tab w:pos="1330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i/>
          <w:sz w:val="28"/>
        </w:rPr>
        <w:t>приказ Министра внутренних дел РК от 2 декабря 2014 года № 862 «Об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утверждении Правил государственной регистрации и учета отдельных видов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идентификационному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номеру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средства, подготовки водителей механических транспортных средств, приема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экзаменов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выдачи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водительских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удостоверений»</w:t>
      </w:r>
      <w:r>
        <w:rPr>
          <w:i/>
          <w:spacing w:val="1"/>
          <w:sz w:val="28"/>
        </w:rPr>
        <w:t> </w:t>
      </w:r>
      <w:r>
        <w:rPr>
          <w:sz w:val="28"/>
        </w:rPr>
        <w:t>(зарегистрированный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Реестре</w:t>
      </w:r>
      <w:r>
        <w:rPr>
          <w:spacing w:val="38"/>
          <w:sz w:val="28"/>
        </w:rPr>
        <w:t> </w:t>
      </w:r>
      <w:r>
        <w:rPr>
          <w:sz w:val="28"/>
        </w:rPr>
        <w:t>государственной</w:t>
      </w:r>
      <w:r>
        <w:rPr>
          <w:spacing w:val="36"/>
          <w:sz w:val="28"/>
        </w:rPr>
        <w:t> </w:t>
      </w:r>
      <w:r>
        <w:rPr>
          <w:sz w:val="28"/>
        </w:rPr>
        <w:t>регистрации</w:t>
      </w:r>
      <w:r>
        <w:rPr>
          <w:spacing w:val="38"/>
          <w:sz w:val="28"/>
        </w:rPr>
        <w:t> </w:t>
      </w:r>
      <w:r>
        <w:rPr>
          <w:sz w:val="28"/>
        </w:rPr>
        <w:t>нормативных</w:t>
      </w:r>
      <w:r>
        <w:rPr>
          <w:spacing w:val="36"/>
          <w:sz w:val="28"/>
        </w:rPr>
        <w:t> </w:t>
      </w:r>
      <w:r>
        <w:rPr>
          <w:sz w:val="28"/>
        </w:rPr>
        <w:t>правовых</w:t>
      </w:r>
      <w:r>
        <w:rPr>
          <w:spacing w:val="36"/>
          <w:sz w:val="28"/>
        </w:rPr>
        <w:t> </w:t>
      </w:r>
      <w:r>
        <w:rPr>
          <w:sz w:val="28"/>
        </w:rPr>
        <w:t>актов</w:t>
      </w:r>
      <w:r>
        <w:rPr>
          <w:spacing w:val="43"/>
          <w:sz w:val="28"/>
        </w:rPr>
        <w:t> </w:t>
      </w:r>
      <w:r>
        <w:rPr>
          <w:sz w:val="28"/>
        </w:rPr>
        <w:t>под</w:t>
      </w:r>
    </w:p>
    <w:p>
      <w:pPr>
        <w:spacing w:line="322" w:lineRule="exact" w:before="0"/>
        <w:ind w:left="313" w:right="0" w:firstLine="0"/>
        <w:jc w:val="left"/>
        <w:rPr>
          <w:b/>
          <w:sz w:val="28"/>
        </w:rPr>
      </w:pPr>
      <w:r>
        <w:rPr>
          <w:sz w:val="28"/>
        </w:rPr>
        <w:t>№10056</w:t>
      </w:r>
      <w:r>
        <w:rPr>
          <w:b/>
          <w:sz w:val="28"/>
        </w:rPr>
        <w:t>).</w:t>
      </w:r>
    </w:p>
    <w:p>
      <w:pPr>
        <w:pStyle w:val="BodyText"/>
        <w:ind w:right="310"/>
      </w:pPr>
      <w:r>
        <w:rPr/>
        <w:t>Начальная военная и технологическая подготовка является обязательным</w:t>
      </w:r>
      <w:r>
        <w:rPr>
          <w:spacing w:val="1"/>
        </w:rPr>
        <w:t> </w:t>
      </w:r>
      <w:r>
        <w:rPr/>
        <w:t>предметом для изучения обучающимися допризывного и призывного возраста 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2"/>
        </w:rPr>
        <w:t> </w:t>
      </w:r>
      <w:r>
        <w:rPr/>
        <w:t>школах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типов</w:t>
      </w:r>
      <w:r>
        <w:rPr>
          <w:spacing w:val="-4"/>
        </w:rPr>
        <w:t> </w:t>
      </w:r>
      <w:r>
        <w:rPr/>
        <w:t>независимо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собственности.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7"/>
      </w:pPr>
      <w:r>
        <w:rPr/>
        <w:t>Учебный предмет «Начальная военная и технологическая подготовка» –</w:t>
      </w:r>
      <w:r>
        <w:rPr>
          <w:spacing w:val="1"/>
        </w:rPr>
        <w:t> </w:t>
      </w:r>
      <w:r>
        <w:rPr/>
        <w:t>дисциплина, направленная на воспитание обучающихся в духе патриотизма и</w:t>
      </w:r>
      <w:r>
        <w:rPr>
          <w:spacing w:val="1"/>
        </w:rPr>
        <w:t> </w:t>
      </w:r>
      <w:r>
        <w:rPr/>
        <w:t>готовности к защите Родины. Он позволит обучающимся приобрести знания по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чрезвычайных ситуациях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усвоить</w:t>
      </w:r>
      <w:r>
        <w:rPr>
          <w:spacing w:val="-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военной</w:t>
      </w:r>
      <w:r>
        <w:rPr>
          <w:spacing w:val="-1"/>
        </w:rPr>
        <w:t> </w:t>
      </w:r>
      <w:r>
        <w:rPr/>
        <w:t>службы.</w:t>
      </w:r>
    </w:p>
    <w:p>
      <w:pPr>
        <w:pStyle w:val="BodyText"/>
        <w:spacing w:before="1"/>
        <w:ind w:right="306"/>
      </w:pPr>
      <w:r>
        <w:rPr/>
        <w:t>Обучение предмету «Начальная военная и технологическая подготовка» 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обновленному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(естественно-</w:t>
      </w:r>
      <w:r>
        <w:rPr>
          <w:spacing w:val="1"/>
        </w:rPr>
        <w:t> </w:t>
      </w:r>
      <w:r>
        <w:rPr/>
        <w:t>математическое</w:t>
      </w:r>
      <w:r>
        <w:rPr>
          <w:spacing w:val="1"/>
        </w:rPr>
        <w:t> </w:t>
      </w:r>
      <w:r>
        <w:rPr/>
        <w:t>направление,</w:t>
      </w:r>
      <w:r>
        <w:rPr>
          <w:spacing w:val="1"/>
        </w:rPr>
        <w:t> </w:t>
      </w:r>
      <w:r>
        <w:rPr/>
        <w:t>общественно-гуманитарное</w:t>
      </w:r>
      <w:r>
        <w:rPr>
          <w:spacing w:val="1"/>
        </w:rPr>
        <w:t> </w:t>
      </w:r>
      <w:r>
        <w:rPr/>
        <w:t>направление),</w:t>
      </w:r>
      <w:r>
        <w:rPr>
          <w:spacing w:val="-67"/>
        </w:rPr>
        <w:t> </w:t>
      </w:r>
      <w:r>
        <w:rPr/>
        <w:t>утвержденной приказом приложение 425 к приказу МОН РК №115 от 3 апреля</w:t>
      </w:r>
      <w:r>
        <w:rPr>
          <w:spacing w:val="1"/>
        </w:rPr>
        <w:t> </w:t>
      </w:r>
      <w:r>
        <w:rPr/>
        <w:t>2013</w:t>
      </w:r>
      <w:r>
        <w:rPr>
          <w:spacing w:val="-1"/>
        </w:rPr>
        <w:t> </w:t>
      </w:r>
      <w:r>
        <w:rPr/>
        <w:t>года,</w:t>
      </w:r>
      <w:r>
        <w:rPr>
          <w:spacing w:val="-2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приказу</w:t>
      </w:r>
      <w:r>
        <w:rPr>
          <w:spacing w:val="-3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154 от «21»</w:t>
      </w:r>
      <w:r>
        <w:rPr>
          <w:spacing w:val="-3"/>
        </w:rPr>
        <w:t> </w:t>
      </w:r>
      <w:r>
        <w:rPr/>
        <w:t>апреля 2020 года.</w:t>
      </w:r>
    </w:p>
    <w:p>
      <w:pPr>
        <w:pStyle w:val="BodyText"/>
        <w:ind w:right="315"/>
      </w:pPr>
      <w:r>
        <w:rPr/>
        <w:t>Цель предмета – формирование у обучающихся представления об основах</w:t>
      </w:r>
      <w:r>
        <w:rPr>
          <w:spacing w:val="1"/>
        </w:rPr>
        <w:t> </w:t>
      </w:r>
      <w:r>
        <w:rPr/>
        <w:t>обороны государства, назначении Вооруженных Сил Республики Казахстан, их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службе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священному</w:t>
      </w:r>
      <w:r>
        <w:rPr>
          <w:spacing w:val="-6"/>
        </w:rPr>
        <w:t> </w:t>
      </w:r>
      <w:r>
        <w:rPr/>
        <w:t>долгу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обязанности</w:t>
      </w:r>
      <w:r>
        <w:rPr>
          <w:spacing w:val="-2"/>
        </w:rPr>
        <w:t> </w:t>
      </w:r>
      <w:r>
        <w:rPr/>
        <w:t>гражданина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BodyText"/>
        <w:spacing w:line="322" w:lineRule="exact" w:before="2"/>
        <w:ind w:left="1022" w:firstLine="0"/>
      </w:pPr>
      <w:r>
        <w:rPr/>
        <w:t>Задачи</w:t>
      </w:r>
      <w:r>
        <w:rPr>
          <w:spacing w:val="-4"/>
        </w:rPr>
        <w:t> </w:t>
      </w:r>
      <w:r>
        <w:rPr/>
        <w:t>предмета:</w:t>
      </w:r>
    </w:p>
    <w:p>
      <w:pPr>
        <w:pStyle w:val="ListParagraph"/>
        <w:numPr>
          <w:ilvl w:val="0"/>
          <w:numId w:val="386"/>
        </w:numPr>
        <w:tabs>
          <w:tab w:pos="1442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1"/>
          <w:sz w:val="28"/>
        </w:rPr>
        <w:t> </w:t>
      </w:r>
      <w:r>
        <w:rPr>
          <w:sz w:val="28"/>
        </w:rPr>
        <w:t>военной</w:t>
      </w:r>
      <w:r>
        <w:rPr>
          <w:spacing w:val="1"/>
          <w:sz w:val="28"/>
        </w:rPr>
        <w:t> </w:t>
      </w:r>
      <w:r>
        <w:rPr>
          <w:sz w:val="28"/>
        </w:rPr>
        <w:t>присяги,</w:t>
      </w:r>
      <w:r>
        <w:rPr>
          <w:spacing w:val="1"/>
          <w:sz w:val="28"/>
        </w:rPr>
        <w:t> </w:t>
      </w:r>
      <w:r>
        <w:rPr>
          <w:sz w:val="28"/>
        </w:rPr>
        <w:t>уставах</w:t>
      </w:r>
      <w:r>
        <w:rPr>
          <w:spacing w:val="-1"/>
          <w:sz w:val="28"/>
        </w:rPr>
        <w:t> </w:t>
      </w:r>
      <w:r>
        <w:rPr>
          <w:sz w:val="28"/>
        </w:rPr>
        <w:t>Вооруженных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386"/>
        </w:numPr>
        <w:tabs>
          <w:tab w:pos="1377" w:val="left" w:leader="none"/>
        </w:tabs>
        <w:spacing w:line="240" w:lineRule="auto" w:before="0" w:after="0"/>
        <w:ind w:left="313" w:right="322" w:firstLine="708"/>
        <w:jc w:val="both"/>
        <w:rPr>
          <w:sz w:val="28"/>
        </w:rPr>
      </w:pPr>
      <w:r>
        <w:rPr>
          <w:sz w:val="28"/>
        </w:rPr>
        <w:t>ознакомление с вооружением и военной техникой воинских частей, с</w:t>
      </w:r>
      <w:r>
        <w:rPr>
          <w:spacing w:val="1"/>
          <w:sz w:val="28"/>
        </w:rPr>
        <w:t> </w:t>
      </w:r>
      <w:r>
        <w:rPr>
          <w:sz w:val="28"/>
        </w:rPr>
        <w:t>размещением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бытом личного</w:t>
      </w:r>
      <w:r>
        <w:rPr>
          <w:spacing w:val="1"/>
          <w:sz w:val="28"/>
        </w:rPr>
        <w:t> </w:t>
      </w:r>
      <w:r>
        <w:rPr>
          <w:sz w:val="28"/>
        </w:rPr>
        <w:t>состава;</w:t>
      </w:r>
    </w:p>
    <w:p>
      <w:pPr>
        <w:pStyle w:val="ListParagraph"/>
        <w:numPr>
          <w:ilvl w:val="0"/>
          <w:numId w:val="386"/>
        </w:numPr>
        <w:tabs>
          <w:tab w:pos="1372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формирование необходимых военных знаний и практических навыков</w:t>
      </w:r>
      <w:r>
        <w:rPr>
          <w:spacing w:val="1"/>
          <w:sz w:val="28"/>
        </w:rPr>
        <w:t> </w:t>
      </w:r>
      <w:r>
        <w:rPr>
          <w:sz w:val="28"/>
        </w:rPr>
        <w:t>по робототехнике, использованию IT-технологий и основам вождения колесных</w:t>
      </w:r>
      <w:r>
        <w:rPr>
          <w:spacing w:val="1"/>
          <w:sz w:val="28"/>
        </w:rPr>
        <w:t> </w:t>
      </w:r>
      <w:r>
        <w:rPr>
          <w:sz w:val="28"/>
        </w:rPr>
        <w:t>машин,</w:t>
      </w:r>
      <w:r>
        <w:rPr>
          <w:spacing w:val="1"/>
          <w:sz w:val="28"/>
        </w:rPr>
        <w:t> </w:t>
      </w:r>
      <w:r>
        <w:rPr>
          <w:sz w:val="28"/>
        </w:rPr>
        <w:t>основам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386"/>
        </w:numPr>
        <w:tabs>
          <w:tab w:pos="1413" w:val="left" w:leader="none"/>
        </w:tabs>
        <w:spacing w:line="240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высокого</w:t>
      </w:r>
      <w:r>
        <w:rPr>
          <w:spacing w:val="1"/>
          <w:sz w:val="28"/>
        </w:rPr>
        <w:t> </w:t>
      </w:r>
      <w:r>
        <w:rPr>
          <w:sz w:val="28"/>
        </w:rPr>
        <w:t>казахстанского</w:t>
      </w:r>
      <w:r>
        <w:rPr>
          <w:spacing w:val="1"/>
          <w:sz w:val="28"/>
        </w:rPr>
        <w:t> </w:t>
      </w:r>
      <w:r>
        <w:rPr>
          <w:sz w:val="28"/>
        </w:rPr>
        <w:t>патриотизма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-1"/>
          <w:sz w:val="28"/>
        </w:rPr>
        <w:t> </w:t>
      </w:r>
      <w:r>
        <w:rPr>
          <w:sz w:val="28"/>
        </w:rPr>
        <w:t>верности своему</w:t>
      </w:r>
      <w:r>
        <w:rPr>
          <w:spacing w:val="-4"/>
          <w:sz w:val="28"/>
        </w:rPr>
        <w:t> </w:t>
      </w:r>
      <w:r>
        <w:rPr>
          <w:sz w:val="28"/>
        </w:rPr>
        <w:t>Отечеству;</w:t>
      </w:r>
    </w:p>
    <w:p>
      <w:pPr>
        <w:pStyle w:val="ListParagraph"/>
        <w:numPr>
          <w:ilvl w:val="0"/>
          <w:numId w:val="386"/>
        </w:numPr>
        <w:tabs>
          <w:tab w:pos="1365" w:val="left" w:leader="none"/>
        </w:tabs>
        <w:spacing w:line="240" w:lineRule="auto" w:before="1" w:after="0"/>
        <w:ind w:left="313" w:right="316" w:firstLine="708"/>
        <w:jc w:val="both"/>
        <w:rPr>
          <w:sz w:val="28"/>
        </w:rPr>
      </w:pPr>
      <w:r>
        <w:rPr>
          <w:sz w:val="28"/>
        </w:rPr>
        <w:t>воспитание должного отношения к профессиям, связанным с военным</w:t>
      </w:r>
      <w:r>
        <w:rPr>
          <w:spacing w:val="1"/>
          <w:sz w:val="28"/>
        </w:rPr>
        <w:t> </w:t>
      </w:r>
      <w:r>
        <w:rPr>
          <w:sz w:val="28"/>
        </w:rPr>
        <w:t>делом;</w:t>
      </w:r>
    </w:p>
    <w:p>
      <w:pPr>
        <w:pStyle w:val="ListParagraph"/>
        <w:numPr>
          <w:ilvl w:val="0"/>
          <w:numId w:val="386"/>
        </w:numPr>
        <w:tabs>
          <w:tab w:pos="1373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формирование сознательного и ответственного отношения к вопросам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-4"/>
          <w:sz w:val="28"/>
        </w:rPr>
        <w:t> </w:t>
      </w:r>
      <w:r>
        <w:rPr>
          <w:sz w:val="28"/>
        </w:rPr>
        <w:t>безопасности и безопасности</w:t>
      </w:r>
      <w:r>
        <w:rPr>
          <w:spacing w:val="-2"/>
          <w:sz w:val="28"/>
        </w:rPr>
        <w:t> </w:t>
      </w:r>
      <w:r>
        <w:rPr>
          <w:sz w:val="28"/>
        </w:rPr>
        <w:t>окружающих.</w:t>
      </w:r>
    </w:p>
    <w:p>
      <w:pPr>
        <w:pStyle w:val="BodyText"/>
        <w:ind w:right="310"/>
      </w:pPr>
      <w:r>
        <w:rPr/>
        <w:t>Начальная военная и технологическая подготовка осуществляется как на</w:t>
      </w:r>
      <w:r>
        <w:rPr>
          <w:spacing w:val="1"/>
        </w:rPr>
        <w:t> </w:t>
      </w:r>
      <w:r>
        <w:rPr/>
        <w:t>теоретических,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занятиях: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рассказа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дидактического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обучения;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вооружения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военно-технического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приборов</w:t>
      </w:r>
      <w:r>
        <w:rPr>
          <w:spacing w:val="-5"/>
        </w:rPr>
        <w:t> </w:t>
      </w:r>
      <w:r>
        <w:rPr/>
        <w:t>и другого</w:t>
      </w:r>
      <w:r>
        <w:rPr>
          <w:spacing w:val="-2"/>
        </w:rPr>
        <w:t> </w:t>
      </w:r>
      <w:r>
        <w:rPr/>
        <w:t>оборудования.</w:t>
      </w:r>
    </w:p>
    <w:p>
      <w:pPr>
        <w:pStyle w:val="BodyText"/>
        <w:ind w:right="307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1"/>
        </w:rPr>
        <w:t> </w:t>
      </w:r>
      <w:r>
        <w:rPr/>
        <w:t>подготовка»</w:t>
      </w:r>
      <w:r>
        <w:rPr>
          <w:spacing w:val="-67"/>
        </w:rPr>
        <w:t> </w:t>
      </w:r>
      <w:r>
        <w:rPr/>
        <w:t>позволит</w:t>
      </w:r>
      <w:r>
        <w:rPr>
          <w:spacing w:val="-5"/>
        </w:rPr>
        <w:t> </w:t>
      </w:r>
      <w:r>
        <w:rPr/>
        <w:t>обучающимся:</w:t>
      </w:r>
    </w:p>
    <w:p>
      <w:pPr>
        <w:pStyle w:val="ListParagraph"/>
        <w:numPr>
          <w:ilvl w:val="0"/>
          <w:numId w:val="387"/>
        </w:numPr>
        <w:tabs>
          <w:tab w:pos="1540" w:val="left" w:leader="none"/>
        </w:tabs>
        <w:spacing w:line="240" w:lineRule="auto" w:before="1" w:after="0"/>
        <w:ind w:left="313" w:right="314" w:firstLine="708"/>
        <w:jc w:val="both"/>
        <w:rPr>
          <w:sz w:val="28"/>
        </w:rPr>
      </w:pPr>
      <w:r>
        <w:rPr>
          <w:sz w:val="28"/>
        </w:rPr>
        <w:t>понять</w:t>
      </w:r>
      <w:r>
        <w:rPr>
          <w:spacing w:val="1"/>
          <w:sz w:val="28"/>
        </w:rPr>
        <w:t> </w:t>
      </w:r>
      <w:r>
        <w:rPr>
          <w:sz w:val="28"/>
        </w:rPr>
        <w:t>важность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Родины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-1"/>
          <w:sz w:val="28"/>
        </w:rPr>
        <w:t> </w:t>
      </w:r>
      <w:r>
        <w:rPr>
          <w:sz w:val="28"/>
        </w:rPr>
        <w:t>за ее безопасность;</w:t>
      </w:r>
    </w:p>
    <w:p>
      <w:pPr>
        <w:pStyle w:val="ListParagraph"/>
        <w:numPr>
          <w:ilvl w:val="0"/>
          <w:numId w:val="387"/>
        </w:numPr>
        <w:tabs>
          <w:tab w:pos="1421" w:val="left" w:leader="none"/>
        </w:tabs>
        <w:spacing w:line="240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службы в Вооруженных Силах, других воинских формированиях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87"/>
        </w:numPr>
        <w:tabs>
          <w:tab w:pos="1409" w:val="left" w:leader="none"/>
        </w:tabs>
        <w:spacing w:line="240" w:lineRule="auto" w:before="67" w:after="0"/>
        <w:ind w:left="313" w:right="314" w:firstLine="70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приобретённые</w:t>
      </w:r>
      <w:r>
        <w:rPr>
          <w:spacing w:val="1"/>
          <w:sz w:val="28"/>
        </w:rPr>
        <w:t> </w:t>
      </w:r>
      <w:r>
        <w:rPr>
          <w:sz w:val="28"/>
        </w:rPr>
        <w:t>предметные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Вооруженных</w:t>
      </w:r>
      <w:r>
        <w:rPr>
          <w:spacing w:val="1"/>
          <w:sz w:val="28"/>
        </w:rPr>
        <w:t> </w:t>
      </w:r>
      <w:r>
        <w:rPr>
          <w:sz w:val="28"/>
        </w:rPr>
        <w:t>Силах,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воинских</w:t>
      </w:r>
      <w:r>
        <w:rPr>
          <w:spacing w:val="1"/>
          <w:sz w:val="28"/>
        </w:rPr>
        <w:t> </w:t>
      </w:r>
      <w:r>
        <w:rPr>
          <w:sz w:val="28"/>
        </w:rPr>
        <w:t>формированиях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387"/>
        </w:numPr>
        <w:tabs>
          <w:tab w:pos="1432" w:val="left" w:leader="none"/>
        </w:tabs>
        <w:spacing w:line="240" w:lineRule="auto" w:before="2" w:after="0"/>
        <w:ind w:left="313" w:right="317" w:firstLine="708"/>
        <w:jc w:val="left"/>
        <w:rPr>
          <w:sz w:val="28"/>
        </w:rPr>
      </w:pPr>
      <w:r>
        <w:rPr>
          <w:sz w:val="28"/>
        </w:rPr>
        <w:t>осознать</w:t>
      </w:r>
      <w:r>
        <w:rPr>
          <w:spacing w:val="33"/>
          <w:sz w:val="28"/>
        </w:rPr>
        <w:t> </w:t>
      </w:r>
      <w:r>
        <w:rPr>
          <w:sz w:val="28"/>
        </w:rPr>
        <w:t>систему</w:t>
      </w:r>
      <w:r>
        <w:rPr>
          <w:spacing w:val="31"/>
          <w:sz w:val="28"/>
        </w:rPr>
        <w:t> </w:t>
      </w:r>
      <w:r>
        <w:rPr>
          <w:sz w:val="28"/>
        </w:rPr>
        <w:t>логически</w:t>
      </w:r>
      <w:r>
        <w:rPr>
          <w:spacing w:val="34"/>
          <w:sz w:val="28"/>
        </w:rPr>
        <w:t> </w:t>
      </w:r>
      <w:r>
        <w:rPr>
          <w:sz w:val="28"/>
        </w:rPr>
        <w:t>взаимосвязанных</w:t>
      </w:r>
      <w:r>
        <w:rPr>
          <w:spacing w:val="33"/>
          <w:sz w:val="28"/>
        </w:rPr>
        <w:t> </w:t>
      </w:r>
      <w:r>
        <w:rPr>
          <w:sz w:val="28"/>
        </w:rPr>
        <w:t>понятий</w:t>
      </w:r>
      <w:r>
        <w:rPr>
          <w:spacing w:val="33"/>
          <w:sz w:val="28"/>
        </w:rPr>
        <w:t> </w:t>
      </w:r>
      <w:r>
        <w:rPr>
          <w:sz w:val="28"/>
        </w:rPr>
        <w:t>о</w:t>
      </w:r>
      <w:r>
        <w:rPr>
          <w:spacing w:val="33"/>
          <w:sz w:val="28"/>
        </w:rPr>
        <w:t> </w:t>
      </w:r>
      <w:r>
        <w:rPr>
          <w:sz w:val="28"/>
        </w:rPr>
        <w:t>службе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Вооруженных Силах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387"/>
        </w:numPr>
        <w:tabs>
          <w:tab w:pos="1423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4"/>
          <w:sz w:val="28"/>
        </w:rPr>
        <w:t> </w:t>
      </w:r>
      <w:r>
        <w:rPr>
          <w:sz w:val="28"/>
        </w:rPr>
        <w:t>уровень</w:t>
      </w:r>
      <w:r>
        <w:rPr>
          <w:spacing w:val="22"/>
          <w:sz w:val="28"/>
        </w:rPr>
        <w:t> </w:t>
      </w:r>
      <w:r>
        <w:rPr>
          <w:sz w:val="28"/>
        </w:rPr>
        <w:t>двигательных</w:t>
      </w:r>
      <w:r>
        <w:rPr>
          <w:spacing w:val="24"/>
          <w:sz w:val="28"/>
        </w:rPr>
        <w:t> </w:t>
      </w:r>
      <w:r>
        <w:rPr>
          <w:sz w:val="28"/>
        </w:rPr>
        <w:t>компетенций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своём</w:t>
      </w:r>
      <w:r>
        <w:rPr>
          <w:spacing w:val="25"/>
          <w:sz w:val="28"/>
        </w:rPr>
        <w:t> </w:t>
      </w:r>
      <w:r>
        <w:rPr>
          <w:sz w:val="28"/>
        </w:rPr>
        <w:t>физическом</w:t>
      </w:r>
      <w:r>
        <w:rPr>
          <w:spacing w:val="-67"/>
          <w:sz w:val="28"/>
        </w:rPr>
        <w:t> </w:t>
      </w:r>
      <w:r>
        <w:rPr>
          <w:sz w:val="28"/>
        </w:rPr>
        <w:t>развитии;</w:t>
      </w:r>
    </w:p>
    <w:p>
      <w:pPr>
        <w:pStyle w:val="ListParagraph"/>
        <w:numPr>
          <w:ilvl w:val="0"/>
          <w:numId w:val="387"/>
        </w:numPr>
        <w:tabs>
          <w:tab w:pos="1375" w:val="left" w:leader="none"/>
        </w:tabs>
        <w:spacing w:line="240" w:lineRule="auto" w:before="1" w:after="0"/>
        <w:ind w:left="313" w:right="316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2"/>
          <w:sz w:val="28"/>
        </w:rPr>
        <w:t> </w:t>
      </w:r>
      <w:r>
        <w:rPr>
          <w:sz w:val="28"/>
        </w:rPr>
        <w:t>личные</w:t>
      </w:r>
      <w:r>
        <w:rPr>
          <w:spacing w:val="45"/>
          <w:sz w:val="28"/>
        </w:rPr>
        <w:t> </w:t>
      </w:r>
      <w:r>
        <w:rPr>
          <w:sz w:val="28"/>
        </w:rPr>
        <w:t>нравственные</w:t>
      </w:r>
      <w:r>
        <w:rPr>
          <w:spacing w:val="45"/>
          <w:sz w:val="28"/>
        </w:rPr>
        <w:t> </w:t>
      </w:r>
      <w:r>
        <w:rPr>
          <w:sz w:val="28"/>
        </w:rPr>
        <w:t>качества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осознавать</w:t>
      </w:r>
      <w:r>
        <w:rPr>
          <w:spacing w:val="41"/>
          <w:sz w:val="28"/>
        </w:rPr>
        <w:t> </w:t>
      </w:r>
      <w:r>
        <w:rPr>
          <w:sz w:val="28"/>
        </w:rPr>
        <w:t>необходимость</w:t>
      </w:r>
      <w:r>
        <w:rPr>
          <w:spacing w:val="-67"/>
          <w:sz w:val="28"/>
        </w:rPr>
        <w:t> </w:t>
      </w:r>
      <w:r>
        <w:rPr>
          <w:sz w:val="28"/>
        </w:rPr>
        <w:t>непрерывного саморазвития;</w:t>
      </w:r>
    </w:p>
    <w:p>
      <w:pPr>
        <w:pStyle w:val="ListParagraph"/>
        <w:numPr>
          <w:ilvl w:val="0"/>
          <w:numId w:val="387"/>
        </w:numPr>
        <w:tabs>
          <w:tab w:pos="1373" w:val="left" w:leader="none"/>
        </w:tabs>
        <w:spacing w:line="24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развивать навыки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мышления, разрешения</w:t>
      </w:r>
      <w:r>
        <w:rPr>
          <w:spacing w:val="-67"/>
          <w:sz w:val="28"/>
        </w:rPr>
        <w:t> </w:t>
      </w:r>
      <w:r>
        <w:rPr>
          <w:sz w:val="28"/>
        </w:rPr>
        <w:t>проблем</w:t>
      </w:r>
      <w:r>
        <w:rPr>
          <w:spacing w:val="-1"/>
          <w:sz w:val="28"/>
        </w:rPr>
        <w:t> </w:t>
      </w:r>
      <w:r>
        <w:rPr>
          <w:sz w:val="28"/>
        </w:rPr>
        <w:t>и коммуникативные навыки.</w:t>
      </w:r>
    </w:p>
    <w:p>
      <w:pPr>
        <w:pStyle w:val="BodyText"/>
        <w:ind w:right="311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преподаватель-организатор</w:t>
      </w:r>
      <w:r>
        <w:rPr>
          <w:spacing w:val="1"/>
        </w:rPr>
        <w:t> </w:t>
      </w:r>
      <w:r>
        <w:rPr/>
        <w:t>начальной военной и технологической подготовки решает одну из главных задач</w:t>
      </w:r>
      <w:r>
        <w:rPr>
          <w:spacing w:val="-67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гражданственности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обучающихся, убежденности в необходимости защиты суверенитета Республики</w:t>
      </w:r>
      <w:r>
        <w:rPr>
          <w:spacing w:val="-67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сознательной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службе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Вооруженных</w:t>
      </w:r>
      <w:r>
        <w:rPr>
          <w:spacing w:val="1"/>
        </w:rPr>
        <w:t> </w:t>
      </w:r>
      <w:r>
        <w:rPr/>
        <w:t>Силах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ответственного отношения</w:t>
      </w:r>
      <w:r>
        <w:rPr>
          <w:spacing w:val="-3"/>
        </w:rPr>
        <w:t> </w:t>
      </w:r>
      <w:r>
        <w:rPr/>
        <w:t>к воинской</w:t>
      </w:r>
      <w:r>
        <w:rPr>
          <w:spacing w:val="-3"/>
        </w:rPr>
        <w:t> </w:t>
      </w:r>
      <w:r>
        <w:rPr/>
        <w:t>службе.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календарно-</w:t>
      </w:r>
      <w:r>
        <w:rPr>
          <w:spacing w:val="1"/>
        </w:rPr>
        <w:t> </w:t>
      </w:r>
      <w:r>
        <w:rPr/>
        <w:t>тематический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на весь</w:t>
      </w:r>
      <w:r>
        <w:rPr>
          <w:spacing w:val="-4"/>
        </w:rPr>
        <w:t> </w:t>
      </w:r>
      <w:r>
        <w:rPr/>
        <w:t>учебный год.</w:t>
      </w:r>
    </w:p>
    <w:p>
      <w:pPr>
        <w:pStyle w:val="BodyText"/>
        <w:ind w:right="310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-67"/>
        </w:rPr>
        <w:t> </w:t>
      </w:r>
      <w:r>
        <w:rPr/>
        <w:t>подготовка».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класс.</w:t>
      </w:r>
    </w:p>
    <w:p>
      <w:pPr>
        <w:pStyle w:val="BodyText"/>
        <w:spacing w:line="321" w:lineRule="exact"/>
        <w:ind w:left="1022" w:firstLine="0"/>
      </w:pPr>
      <w:r>
        <w:rPr/>
        <w:t>Раздел</w:t>
      </w:r>
      <w:r>
        <w:rPr>
          <w:spacing w:val="-4"/>
        </w:rPr>
        <w:t> </w:t>
      </w:r>
      <w:r>
        <w:rPr/>
        <w:t>«Вводное</w:t>
      </w:r>
      <w:r>
        <w:rPr>
          <w:spacing w:val="-2"/>
        </w:rPr>
        <w:t> </w:t>
      </w:r>
      <w:r>
        <w:rPr/>
        <w:t>занятие»</w:t>
      </w:r>
      <w:r>
        <w:rPr>
          <w:spacing w:val="-4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388"/>
        </w:numPr>
        <w:tabs>
          <w:tab w:pos="1430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начальной</w:t>
      </w:r>
      <w:r>
        <w:rPr>
          <w:spacing w:val="1"/>
          <w:sz w:val="28"/>
        </w:rPr>
        <w:t> </w:t>
      </w:r>
      <w:r>
        <w:rPr>
          <w:sz w:val="28"/>
        </w:rPr>
        <w:t>военной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88"/>
        </w:numPr>
        <w:tabs>
          <w:tab w:pos="1418" w:val="left" w:leader="none"/>
        </w:tabs>
        <w:spacing w:line="24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Законы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обороне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Вооруженных</w:t>
      </w:r>
      <w:r>
        <w:rPr>
          <w:spacing w:val="1"/>
          <w:sz w:val="28"/>
        </w:rPr>
        <w:t> </w:t>
      </w:r>
      <w:r>
        <w:rPr>
          <w:sz w:val="28"/>
        </w:rPr>
        <w:t>Силах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46"/>
          <w:sz w:val="28"/>
        </w:rPr>
        <w:t> </w:t>
      </w:r>
      <w:r>
        <w:rPr>
          <w:sz w:val="28"/>
        </w:rPr>
        <w:t>Казахстан»,</w:t>
      </w:r>
      <w:r>
        <w:rPr>
          <w:spacing w:val="45"/>
          <w:sz w:val="28"/>
        </w:rPr>
        <w:t> </w:t>
      </w:r>
      <w:r>
        <w:rPr>
          <w:sz w:val="28"/>
        </w:rPr>
        <w:t>«О</w:t>
      </w:r>
      <w:r>
        <w:rPr>
          <w:spacing w:val="44"/>
          <w:sz w:val="28"/>
        </w:rPr>
        <w:t> </w:t>
      </w:r>
      <w:r>
        <w:rPr>
          <w:sz w:val="28"/>
        </w:rPr>
        <w:t>воинской</w:t>
      </w:r>
      <w:r>
        <w:rPr>
          <w:spacing w:val="46"/>
          <w:sz w:val="28"/>
        </w:rPr>
        <w:t> </w:t>
      </w:r>
      <w:r>
        <w:rPr>
          <w:sz w:val="28"/>
        </w:rPr>
        <w:t>службе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статусе</w:t>
      </w:r>
      <w:r>
        <w:rPr>
          <w:spacing w:val="46"/>
          <w:sz w:val="28"/>
        </w:rPr>
        <w:t> </w:t>
      </w:r>
      <w:r>
        <w:rPr>
          <w:sz w:val="28"/>
        </w:rPr>
        <w:t>военнослужащих»,</w:t>
      </w:r>
    </w:p>
    <w:p>
      <w:pPr>
        <w:spacing w:line="240" w:lineRule="auto" w:before="0"/>
        <w:ind w:left="313" w:right="307" w:firstLine="0"/>
        <w:jc w:val="both"/>
        <w:rPr>
          <w:sz w:val="28"/>
        </w:rPr>
      </w:pPr>
      <w:r>
        <w:rPr>
          <w:sz w:val="28"/>
        </w:rPr>
        <w:t>«О национальной безопасности», «О Гражданской защите», «Об образовании»,</w:t>
      </w:r>
      <w:r>
        <w:rPr>
          <w:spacing w:val="1"/>
          <w:sz w:val="28"/>
        </w:rPr>
        <w:t> </w:t>
      </w:r>
      <w:r>
        <w:rPr>
          <w:sz w:val="28"/>
        </w:rPr>
        <w:t>приказ Министра обороны РК от 12 июля 2017 года № 347 «Об 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 начальной военной подготовки», </w:t>
      </w:r>
      <w:r>
        <w:rPr>
          <w:i/>
          <w:sz w:val="28"/>
        </w:rPr>
        <w:t>приказ Министра внутренних дел РК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декабря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862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утверждении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регистрации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идентификационному номеру транспортного средства, подготовки водителей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механических транспортных средств, приема экзаменов и выдачи водительских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удостоверений»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начальной</w:t>
      </w:r>
      <w:r>
        <w:rPr>
          <w:spacing w:val="-67"/>
          <w:sz w:val="28"/>
        </w:rPr>
        <w:t> </w:t>
      </w:r>
      <w:r>
        <w:rPr>
          <w:sz w:val="28"/>
        </w:rPr>
        <w:t>военной</w:t>
      </w:r>
      <w:r>
        <w:rPr>
          <w:spacing w:val="-3"/>
          <w:sz w:val="28"/>
        </w:rPr>
        <w:t> </w:t>
      </w:r>
      <w:r>
        <w:rPr>
          <w:sz w:val="28"/>
        </w:rPr>
        <w:t>и технологической</w:t>
      </w:r>
      <w:r>
        <w:rPr>
          <w:spacing w:val="2"/>
          <w:sz w:val="28"/>
        </w:rPr>
        <w:t> </w:t>
      </w:r>
      <w:r>
        <w:rPr>
          <w:sz w:val="28"/>
        </w:rPr>
        <w:t>подготовке.</w:t>
      </w:r>
    </w:p>
    <w:p>
      <w:pPr>
        <w:pStyle w:val="BodyText"/>
        <w:ind w:right="307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вводного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службе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моральных,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 начальной</w:t>
      </w:r>
      <w:r>
        <w:rPr>
          <w:spacing w:val="-1"/>
        </w:rPr>
        <w:t> </w:t>
      </w:r>
      <w:r>
        <w:rPr/>
        <w:t>военной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подготовке.</w:t>
      </w:r>
    </w:p>
    <w:p>
      <w:pPr>
        <w:pStyle w:val="BodyText"/>
        <w:spacing w:line="314" w:lineRule="exact"/>
        <w:ind w:left="1022" w:firstLine="0"/>
        <w:jc w:val="left"/>
      </w:pPr>
      <w:r>
        <w:rPr/>
        <w:t>Разделы:</w:t>
      </w:r>
    </w:p>
    <w:p>
      <w:pPr>
        <w:pStyle w:val="ListParagraph"/>
        <w:numPr>
          <w:ilvl w:val="0"/>
          <w:numId w:val="389"/>
        </w:numPr>
        <w:tabs>
          <w:tab w:pos="1499" w:val="left" w:leader="none"/>
          <w:tab w:pos="1500" w:val="left" w:leader="none"/>
          <w:tab w:pos="3579" w:val="left" w:leader="none"/>
          <w:tab w:pos="4509" w:val="left" w:leader="none"/>
          <w:tab w:pos="6186" w:val="left" w:leader="none"/>
          <w:tab w:pos="7661" w:val="left" w:leader="none"/>
          <w:tab w:pos="8065" w:val="left" w:leader="none"/>
          <w:tab w:pos="9108" w:val="left" w:leader="none"/>
        </w:tabs>
        <w:spacing w:line="235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«Вооруженные</w:t>
        <w:tab/>
        <w:t>Силы</w:t>
        <w:tab/>
        <w:t>Республики</w:t>
        <w:tab/>
        <w:t>Казахстан</w:t>
        <w:tab/>
        <w:t>–</w:t>
        <w:tab/>
        <w:t>гарант</w:t>
        <w:tab/>
      </w:r>
      <w:r>
        <w:rPr>
          <w:spacing w:val="-1"/>
          <w:sz w:val="28"/>
        </w:rPr>
        <w:t>военной</w:t>
      </w:r>
      <w:r>
        <w:rPr>
          <w:spacing w:val="-67"/>
          <w:sz w:val="28"/>
        </w:rPr>
        <w:t> </w:t>
      </w:r>
      <w:r>
        <w:rPr>
          <w:sz w:val="28"/>
        </w:rPr>
        <w:t>безопасности</w:t>
      </w:r>
      <w:r>
        <w:rPr>
          <w:spacing w:val="-1"/>
          <w:sz w:val="28"/>
        </w:rPr>
        <w:t> </w:t>
      </w:r>
      <w:r>
        <w:rPr>
          <w:sz w:val="28"/>
        </w:rPr>
        <w:t>государства».</w:t>
      </w:r>
    </w:p>
    <w:p>
      <w:pPr>
        <w:spacing w:after="0" w:line="235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89"/>
        </w:numPr>
        <w:tabs>
          <w:tab w:pos="1368" w:val="left" w:leader="none"/>
        </w:tabs>
        <w:spacing w:line="235" w:lineRule="auto" w:before="68" w:after="0"/>
        <w:ind w:left="313" w:right="315" w:firstLine="708"/>
        <w:jc w:val="left"/>
        <w:rPr>
          <w:sz w:val="28"/>
        </w:rPr>
      </w:pPr>
      <w:r>
        <w:rPr>
          <w:sz w:val="28"/>
        </w:rPr>
        <w:t>«Общевоинские</w:t>
      </w:r>
      <w:r>
        <w:rPr>
          <w:spacing w:val="59"/>
          <w:sz w:val="28"/>
        </w:rPr>
        <w:t> </w:t>
      </w:r>
      <w:r>
        <w:rPr>
          <w:sz w:val="28"/>
        </w:rPr>
        <w:t>уставы</w:t>
      </w:r>
      <w:r>
        <w:rPr>
          <w:spacing w:val="62"/>
          <w:sz w:val="28"/>
        </w:rPr>
        <w:t> </w:t>
      </w:r>
      <w:r>
        <w:rPr>
          <w:sz w:val="28"/>
        </w:rPr>
        <w:t>Вооруженных</w:t>
      </w:r>
      <w:r>
        <w:rPr>
          <w:spacing w:val="62"/>
          <w:sz w:val="28"/>
        </w:rPr>
        <w:t> </w:t>
      </w:r>
      <w:r>
        <w:rPr>
          <w:sz w:val="28"/>
        </w:rPr>
        <w:t>Сил,</w:t>
      </w:r>
      <w:r>
        <w:rPr>
          <w:spacing w:val="60"/>
          <w:sz w:val="28"/>
        </w:rPr>
        <w:t> </w:t>
      </w:r>
      <w:r>
        <w:rPr>
          <w:sz w:val="28"/>
        </w:rPr>
        <w:t>других</w:t>
      </w:r>
      <w:r>
        <w:rPr>
          <w:spacing w:val="62"/>
          <w:sz w:val="28"/>
        </w:rPr>
        <w:t> </w:t>
      </w:r>
      <w:r>
        <w:rPr>
          <w:sz w:val="28"/>
        </w:rPr>
        <w:t>войск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воинских</w:t>
      </w:r>
      <w:r>
        <w:rPr>
          <w:spacing w:val="-67"/>
          <w:sz w:val="28"/>
        </w:rPr>
        <w:t> </w:t>
      </w:r>
      <w:r>
        <w:rPr>
          <w:sz w:val="28"/>
        </w:rPr>
        <w:t>формирований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Казахстан».</w:t>
      </w:r>
    </w:p>
    <w:p>
      <w:pPr>
        <w:pStyle w:val="ListParagraph"/>
        <w:numPr>
          <w:ilvl w:val="0"/>
          <w:numId w:val="389"/>
        </w:numPr>
        <w:tabs>
          <w:tab w:pos="1303" w:val="left" w:leader="none"/>
        </w:tabs>
        <w:spacing w:line="315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«Тактическая</w:t>
      </w:r>
      <w:r>
        <w:rPr>
          <w:spacing w:val="-4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89"/>
        </w:numPr>
        <w:tabs>
          <w:tab w:pos="1303" w:val="left" w:leader="none"/>
        </w:tabs>
        <w:spacing w:line="316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«Огневая</w:t>
      </w:r>
      <w:r>
        <w:rPr>
          <w:spacing w:val="-5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89"/>
        </w:numPr>
        <w:tabs>
          <w:tab w:pos="1303" w:val="left" w:leader="none"/>
        </w:tabs>
        <w:spacing w:line="314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«Строевая</w:t>
      </w:r>
      <w:r>
        <w:rPr>
          <w:spacing w:val="-6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89"/>
        </w:numPr>
        <w:tabs>
          <w:tab w:pos="1303" w:val="left" w:leader="none"/>
        </w:tabs>
        <w:spacing w:line="316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«Военная</w:t>
      </w:r>
      <w:r>
        <w:rPr>
          <w:spacing w:val="-3"/>
          <w:sz w:val="28"/>
        </w:rPr>
        <w:t> </w:t>
      </w:r>
      <w:r>
        <w:rPr>
          <w:sz w:val="28"/>
        </w:rPr>
        <w:t>топография».</w:t>
      </w:r>
    </w:p>
    <w:p>
      <w:pPr>
        <w:pStyle w:val="ListParagraph"/>
        <w:numPr>
          <w:ilvl w:val="0"/>
          <w:numId w:val="389"/>
        </w:numPr>
        <w:tabs>
          <w:tab w:pos="1303" w:val="left" w:leader="none"/>
        </w:tabs>
        <w:spacing w:line="316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«Основы</w:t>
      </w:r>
      <w:r>
        <w:rPr>
          <w:spacing w:val="-4"/>
          <w:sz w:val="28"/>
        </w:rPr>
        <w:t> </w:t>
      </w:r>
      <w:r>
        <w:rPr>
          <w:sz w:val="28"/>
        </w:rPr>
        <w:t>военной</w:t>
      </w:r>
      <w:r>
        <w:rPr>
          <w:spacing w:val="-5"/>
          <w:sz w:val="28"/>
        </w:rPr>
        <w:t> </w:t>
      </w:r>
      <w:r>
        <w:rPr>
          <w:sz w:val="28"/>
        </w:rPr>
        <w:t>робототехники».</w:t>
      </w:r>
    </w:p>
    <w:p>
      <w:pPr>
        <w:pStyle w:val="ListParagraph"/>
        <w:numPr>
          <w:ilvl w:val="0"/>
          <w:numId w:val="389"/>
        </w:numPr>
        <w:tabs>
          <w:tab w:pos="1363" w:val="left" w:leader="none"/>
        </w:tabs>
        <w:spacing w:line="235" w:lineRule="auto" w:before="1" w:after="0"/>
        <w:ind w:left="313" w:right="309" w:firstLine="708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55"/>
          <w:sz w:val="28"/>
        </w:rPr>
        <w:t> </w:t>
      </w:r>
      <w:r>
        <w:rPr>
          <w:sz w:val="28"/>
        </w:rPr>
        <w:t>«Основы</w:t>
      </w:r>
      <w:r>
        <w:rPr>
          <w:spacing w:val="52"/>
          <w:sz w:val="28"/>
        </w:rPr>
        <w:t> </w:t>
      </w:r>
      <w:r>
        <w:rPr>
          <w:sz w:val="28"/>
        </w:rPr>
        <w:t>безопасности</w:t>
      </w:r>
      <w:r>
        <w:rPr>
          <w:spacing w:val="57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информационных</w:t>
      </w:r>
      <w:r>
        <w:rPr>
          <w:spacing w:val="-67"/>
          <w:sz w:val="28"/>
        </w:rPr>
        <w:t> </w:t>
      </w:r>
      <w:r>
        <w:rPr>
          <w:sz w:val="28"/>
        </w:rPr>
        <w:t>технологий».</w:t>
      </w:r>
    </w:p>
    <w:p>
      <w:pPr>
        <w:pStyle w:val="BodyText"/>
        <w:spacing w:line="235" w:lineRule="auto"/>
        <w:ind w:right="311"/>
      </w:pP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занятии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осмысления</w:t>
      </w:r>
      <w:r>
        <w:rPr>
          <w:spacing w:val="1"/>
        </w:rPr>
        <w:t> </w:t>
      </w:r>
      <w:r>
        <w:rPr/>
        <w:t>обучаемыми</w:t>
      </w:r>
      <w:r>
        <w:rPr>
          <w:spacing w:val="1"/>
        </w:rPr>
        <w:t> </w:t>
      </w:r>
      <w:r>
        <w:rPr/>
        <w:t>значения военной присяги, развивать здоровый интерес к Вооруженным Силам</w:t>
      </w:r>
      <w:r>
        <w:rPr>
          <w:spacing w:val="1"/>
        </w:rPr>
        <w:t> </w:t>
      </w:r>
      <w:r>
        <w:rPr/>
        <w:t>Республики Казахстан, их традициям, особенностям службы в видах и родах</w:t>
      </w:r>
      <w:r>
        <w:rPr>
          <w:spacing w:val="1"/>
        </w:rPr>
        <w:t> </w:t>
      </w:r>
      <w:r>
        <w:rPr/>
        <w:t>войск,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военного,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получению военных знаний, а также разъяснять, что уставы Вооруженных Сил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регламентирующий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</w:t>
      </w:r>
      <w:r>
        <w:rPr>
          <w:spacing w:val="1"/>
        </w:rPr>
        <w:t> </w:t>
      </w:r>
      <w:r>
        <w:rPr/>
        <w:t>Вооруженных Сил, а выполнение требований уставов – это обязанность каждого</w:t>
      </w:r>
      <w:r>
        <w:rPr>
          <w:spacing w:val="1"/>
        </w:rPr>
        <w:t> </w:t>
      </w:r>
      <w:r>
        <w:rPr/>
        <w:t>военнослужащего.</w:t>
      </w:r>
    </w:p>
    <w:p>
      <w:pPr>
        <w:pStyle w:val="BodyText"/>
        <w:spacing w:line="235" w:lineRule="auto"/>
        <w:ind w:right="314"/>
      </w:pPr>
      <w:r>
        <w:rPr>
          <w:i/>
        </w:rPr>
        <w:t>Тактическая подготовка </w:t>
      </w:r>
      <w:r>
        <w:rPr/>
        <w:t>обеспечивает комплексное изучение содержания</w:t>
      </w:r>
      <w:r>
        <w:rPr>
          <w:spacing w:val="1"/>
        </w:rPr>
        <w:t> </w:t>
      </w:r>
      <w:r>
        <w:rPr/>
        <w:t>учебного материала</w:t>
      </w:r>
      <w:r>
        <w:rPr>
          <w:spacing w:val="-4"/>
        </w:rPr>
        <w:t> </w:t>
      </w:r>
      <w:r>
        <w:rPr/>
        <w:t>по начальной</w:t>
      </w:r>
      <w:r>
        <w:rPr>
          <w:spacing w:val="-1"/>
        </w:rPr>
        <w:t> </w:t>
      </w:r>
      <w:r>
        <w:rPr/>
        <w:t>военной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технологической</w:t>
      </w:r>
      <w:r>
        <w:rPr>
          <w:spacing w:val="-3"/>
        </w:rPr>
        <w:t> </w:t>
      </w:r>
      <w:r>
        <w:rPr/>
        <w:t>подготовке.</w:t>
      </w:r>
    </w:p>
    <w:p>
      <w:pPr>
        <w:pStyle w:val="BodyText"/>
        <w:spacing w:line="235" w:lineRule="auto"/>
        <w:ind w:right="310"/>
      </w:pPr>
      <w:r>
        <w:rPr/>
        <w:t>Основное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i/>
        </w:rPr>
        <w:t>огневой</w:t>
      </w:r>
      <w:r>
        <w:rPr>
          <w:i/>
          <w:spacing w:val="1"/>
        </w:rPr>
        <w:t> </w:t>
      </w:r>
      <w:r>
        <w:rPr>
          <w:i/>
        </w:rPr>
        <w:t>подготовке</w:t>
      </w:r>
      <w:r>
        <w:rPr>
          <w:i/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обращено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оружием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боеприпасами.</w:t>
      </w:r>
    </w:p>
    <w:p>
      <w:pPr>
        <w:spacing w:line="313" w:lineRule="exact" w:before="0"/>
        <w:ind w:left="1022" w:right="0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i/>
          <w:sz w:val="28"/>
        </w:rPr>
        <w:t>строевой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подготовке</w:t>
      </w:r>
      <w:r>
        <w:rPr>
          <w:i/>
          <w:spacing w:val="-4"/>
          <w:sz w:val="28"/>
        </w:rPr>
        <w:t> </w:t>
      </w:r>
      <w:r>
        <w:rPr>
          <w:sz w:val="28"/>
        </w:rPr>
        <w:t>проводятся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строевой</w:t>
      </w:r>
      <w:r>
        <w:rPr>
          <w:spacing w:val="-3"/>
          <w:sz w:val="28"/>
        </w:rPr>
        <w:t> </w:t>
      </w:r>
      <w:r>
        <w:rPr>
          <w:sz w:val="28"/>
        </w:rPr>
        <w:t>площадке.</w:t>
      </w:r>
    </w:p>
    <w:p>
      <w:pPr>
        <w:pStyle w:val="BodyText"/>
        <w:spacing w:line="235" w:lineRule="auto"/>
        <w:ind w:right="310"/>
      </w:pPr>
      <w:r>
        <w:rPr/>
        <w:t>Занятия по военной топографии в 10-м классе предусматривают обучение</w:t>
      </w:r>
      <w:r>
        <w:rPr>
          <w:spacing w:val="1"/>
        </w:rPr>
        <w:t> </w:t>
      </w:r>
      <w:r>
        <w:rPr/>
        <w:t>ориентированию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незнакомой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карты,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местоположения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азимуту с помощью компаса и без него, а также с использованием информации,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беспилотного</w:t>
      </w:r>
      <w:r>
        <w:rPr>
          <w:spacing w:val="1"/>
        </w:rPr>
        <w:t> </w:t>
      </w:r>
      <w:r>
        <w:rPr/>
        <w:t>дистанционно-пилотируемого</w:t>
      </w:r>
      <w:r>
        <w:rPr>
          <w:spacing w:val="71"/>
        </w:rPr>
        <w:t> </w:t>
      </w:r>
      <w:r>
        <w:rPr/>
        <w:t>летательного</w:t>
      </w:r>
      <w:r>
        <w:rPr>
          <w:spacing w:val="1"/>
        </w:rPr>
        <w:t> </w:t>
      </w:r>
      <w:r>
        <w:rPr/>
        <w:t>аппарата.</w:t>
      </w:r>
    </w:p>
    <w:p>
      <w:pPr>
        <w:pStyle w:val="BodyText"/>
        <w:spacing w:line="235" w:lineRule="auto"/>
        <w:ind w:right="308"/>
      </w:pPr>
      <w:r>
        <w:rPr/>
        <w:t>Раздел</w:t>
      </w:r>
      <w:r>
        <w:rPr>
          <w:spacing w:val="1"/>
        </w:rPr>
        <w:t> </w:t>
      </w:r>
      <w:r>
        <w:rPr/>
        <w:t>«</w:t>
      </w:r>
      <w:r>
        <w:rPr>
          <w:i/>
        </w:rPr>
        <w:t>Основы</w:t>
      </w:r>
      <w:r>
        <w:rPr>
          <w:i/>
          <w:spacing w:val="1"/>
        </w:rPr>
        <w:t> </w:t>
      </w:r>
      <w:r>
        <w:rPr>
          <w:i/>
        </w:rPr>
        <w:t>военной</w:t>
      </w:r>
      <w:r>
        <w:rPr>
          <w:i/>
          <w:spacing w:val="1"/>
        </w:rPr>
        <w:t> </w:t>
      </w:r>
      <w:r>
        <w:rPr>
          <w:i/>
        </w:rPr>
        <w:t>робототехники</w:t>
      </w:r>
      <w:r>
        <w:rPr/>
        <w:t>»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>
          <w:b/>
        </w:rPr>
        <w:t>«</w:t>
      </w:r>
      <w:r>
        <w:rPr/>
        <w:t>Основы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робототехники», «Общие сведения о роботах», «Применение роботов в военном</w:t>
      </w:r>
      <w:r>
        <w:rPr>
          <w:spacing w:val="1"/>
        </w:rPr>
        <w:t> </w:t>
      </w:r>
      <w:r>
        <w:rPr/>
        <w:t>деле». «Алгоритм управления роботом», «Планирование траектории движения</w:t>
      </w:r>
      <w:r>
        <w:rPr>
          <w:spacing w:val="1"/>
        </w:rPr>
        <w:t> </w:t>
      </w:r>
      <w:r>
        <w:rPr/>
        <w:t>робота», «Модели и алгоритмы коллективного управления группой роботов»,</w:t>
      </w:r>
      <w:r>
        <w:rPr>
          <w:spacing w:val="1"/>
        </w:rPr>
        <w:t> </w:t>
      </w:r>
      <w:r>
        <w:rPr/>
        <w:t>Задачи для роботов», «Функциональные возможности роботов», «Постановка и</w:t>
      </w:r>
      <w:r>
        <w:rPr>
          <w:spacing w:val="1"/>
        </w:rPr>
        <w:t> </w:t>
      </w:r>
      <w:r>
        <w:rPr/>
        <w:t>решение частных тактических задач: ориентирование на местности, поведение</w:t>
      </w:r>
      <w:r>
        <w:rPr>
          <w:spacing w:val="1"/>
        </w:rPr>
        <w:t> </w:t>
      </w:r>
      <w:r>
        <w:rPr/>
        <w:t>робота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критических</w:t>
      </w:r>
      <w:r>
        <w:rPr>
          <w:spacing w:val="1"/>
        </w:rPr>
        <w:t> </w:t>
      </w:r>
      <w:r>
        <w:rPr/>
        <w:t>ситуациях».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94">
            <wp:simplePos x="0" y="0"/>
            <wp:positionH relativeFrom="page">
              <wp:posOffset>1147444</wp:posOffset>
            </wp:positionH>
            <wp:positionV relativeFrom="paragraph">
              <wp:posOffset>131141</wp:posOffset>
            </wp:positionV>
            <wp:extent cx="1515126" cy="419100"/>
            <wp:effectExtent l="0" t="0" r="0" b="0"/>
            <wp:wrapTopAndBottom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2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3.12558pt;width:481.55pt;height:83.3pt;mso-position-horizontal-relative:page;mso-position-vertical-relative:paragraph;z-index:-1568000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40" w:lineRule="auto" w:before="0"/>
                    <w:ind w:left="103" w:right="102" w:firstLine="56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Содержание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«Основы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безопасности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жизнедеятельности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информационных</w:t>
                  </w:r>
                  <w:r>
                    <w:rPr>
                      <w:spacing w:val="4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технологии»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4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10-м</w:t>
                  </w:r>
                  <w:r>
                    <w:rPr>
                      <w:spacing w:val="4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4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реализуется</w:t>
                  </w:r>
                  <w:r>
                    <w:rPr>
                      <w:spacing w:val="4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4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рамках</w:t>
                  </w:r>
                  <w:r>
                    <w:rPr>
                      <w:spacing w:val="4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4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курса</w:t>
                  </w:r>
                </w:p>
                <w:p>
                  <w:pPr>
                    <w:spacing w:before="0"/>
                    <w:ind w:left="103" w:right="10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«Начальная военная и технологическая подготовка» с годовой учебной нагрузкой 12 часов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преподавателями-организаторами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начальной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военной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технологической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подготовки.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Занятия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основам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безопасности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жизнедеятельности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являются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обязательными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проводятся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учебное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время.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right="306"/>
      </w:pPr>
      <w:r>
        <w:rPr/>
        <w:t>В</w:t>
      </w:r>
      <w:r>
        <w:rPr>
          <w:spacing w:val="1"/>
        </w:rPr>
        <w:t> </w:t>
      </w:r>
      <w:r>
        <w:rPr/>
        <w:t>10-м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-67"/>
        </w:rPr>
        <w:t> </w:t>
      </w:r>
      <w:r>
        <w:rPr/>
        <w:t>обучаемых, а также для формирования интереса к изучению военного дела 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юношами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>
          <w:i/>
        </w:rPr>
        <w:t>пятидневные</w:t>
      </w:r>
      <w:r>
        <w:rPr>
          <w:i/>
          <w:spacing w:val="1"/>
        </w:rPr>
        <w:t> </w:t>
      </w:r>
      <w:r>
        <w:rPr>
          <w:i/>
        </w:rPr>
        <w:t>учебно-полевые</w:t>
      </w:r>
      <w:r>
        <w:rPr>
          <w:i/>
          <w:spacing w:val="1"/>
        </w:rPr>
        <w:t> </w:t>
      </w:r>
      <w:r>
        <w:rPr>
          <w:i/>
        </w:rPr>
        <w:t>(лагерные)</w:t>
      </w:r>
      <w:r>
        <w:rPr>
          <w:i/>
          <w:spacing w:val="16"/>
        </w:rPr>
        <w:t> </w:t>
      </w:r>
      <w:r>
        <w:rPr>
          <w:i/>
        </w:rPr>
        <w:t>сборы</w:t>
      </w:r>
      <w:r>
        <w:rPr>
          <w:i/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объеме</w:t>
      </w:r>
      <w:r>
        <w:rPr>
          <w:spacing w:val="16"/>
        </w:rPr>
        <w:t> </w:t>
      </w:r>
      <w:r>
        <w:rPr/>
        <w:t>30</w:t>
      </w:r>
      <w:r>
        <w:rPr>
          <w:spacing w:val="16"/>
        </w:rPr>
        <w:t> </w:t>
      </w:r>
      <w:r>
        <w:rPr/>
        <w:t>часов</w:t>
      </w:r>
      <w:r>
        <w:rPr>
          <w:spacing w:val="14"/>
        </w:rPr>
        <w:t> </w:t>
      </w:r>
      <w:r>
        <w:rPr/>
        <w:t>на</w:t>
      </w:r>
      <w:r>
        <w:rPr>
          <w:spacing w:val="16"/>
        </w:rPr>
        <w:t> </w:t>
      </w:r>
      <w:r>
        <w:rPr/>
        <w:t>базах</w:t>
      </w:r>
      <w:r>
        <w:rPr>
          <w:spacing w:val="16"/>
        </w:rPr>
        <w:t> </w:t>
      </w:r>
      <w:r>
        <w:rPr/>
        <w:t>воинских</w:t>
      </w:r>
      <w:r>
        <w:rPr>
          <w:spacing w:val="16"/>
        </w:rPr>
        <w:t> </w:t>
      </w:r>
      <w:r>
        <w:rPr/>
        <w:t>частей</w:t>
      </w:r>
      <w:r>
        <w:rPr>
          <w:spacing w:val="17"/>
        </w:rPr>
        <w:t> </w:t>
      </w:r>
      <w:r>
        <w:rPr/>
        <w:t>(по</w:t>
      </w:r>
      <w:r>
        <w:rPr>
          <w:spacing w:val="16"/>
        </w:rPr>
        <w:t> </w:t>
      </w:r>
      <w:r>
        <w:rPr/>
        <w:t>согласованию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командованиями</w:t>
      </w:r>
      <w:r>
        <w:rPr>
          <w:spacing w:val="1"/>
        </w:rPr>
        <w:t> </w:t>
      </w:r>
      <w:r>
        <w:rPr/>
        <w:t>воинских</w:t>
      </w:r>
      <w:r>
        <w:rPr>
          <w:spacing w:val="1"/>
        </w:rPr>
        <w:t> </w:t>
      </w:r>
      <w:r>
        <w:rPr/>
        <w:t>частей)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учебно-материальной базой.</w:t>
      </w:r>
    </w:p>
    <w:p>
      <w:pPr>
        <w:pStyle w:val="BodyText"/>
        <w:spacing w:line="252" w:lineRule="auto" w:before="2"/>
        <w:ind w:right="308"/>
      </w:pPr>
      <w:r>
        <w:rPr/>
        <w:t>Примерное</w:t>
      </w:r>
      <w:r>
        <w:rPr>
          <w:spacing w:val="1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полевых (лагерных)</w:t>
      </w:r>
      <w:r>
        <w:rPr>
          <w:spacing w:val="-3"/>
        </w:rPr>
        <w:t> </w:t>
      </w:r>
      <w:r>
        <w:rPr/>
        <w:t>сборах</w:t>
      </w:r>
      <w:r>
        <w:rPr>
          <w:spacing w:val="1"/>
        </w:rPr>
        <w:t> </w:t>
      </w:r>
      <w:r>
        <w:rPr/>
        <w:t>(для юношей).</w:t>
      </w:r>
      <w:r>
        <w:rPr>
          <w:spacing w:val="2"/>
        </w:rPr>
        <w:t> </w:t>
      </w:r>
      <w:r>
        <w:rPr/>
        <w:t>10</w:t>
      </w:r>
      <w:r>
        <w:rPr>
          <w:spacing w:val="1"/>
        </w:rPr>
        <w:t> </w:t>
      </w:r>
      <w:r>
        <w:rPr/>
        <w:t>класс.</w:t>
      </w:r>
    </w:p>
    <w:p>
      <w:pPr>
        <w:pStyle w:val="BodyText"/>
        <w:spacing w:line="320" w:lineRule="exact"/>
        <w:ind w:left="1022" w:firstLine="0"/>
        <w:jc w:val="left"/>
      </w:pPr>
      <w:r>
        <w:rPr/>
        <w:t>Разделы:</w:t>
      </w:r>
    </w:p>
    <w:p>
      <w:pPr>
        <w:pStyle w:val="ListParagraph"/>
        <w:numPr>
          <w:ilvl w:val="0"/>
          <w:numId w:val="390"/>
        </w:numPr>
        <w:tabs>
          <w:tab w:pos="1303" w:val="left" w:leader="none"/>
        </w:tabs>
        <w:spacing w:line="240" w:lineRule="auto" w:before="16" w:after="0"/>
        <w:ind w:left="1302" w:right="0" w:hanging="281"/>
        <w:jc w:val="left"/>
        <w:rPr>
          <w:sz w:val="28"/>
        </w:rPr>
      </w:pPr>
      <w:r>
        <w:rPr>
          <w:sz w:val="28"/>
        </w:rPr>
        <w:t>«Тактическая</w:t>
      </w:r>
      <w:r>
        <w:rPr>
          <w:spacing w:val="-4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90"/>
        </w:numPr>
        <w:tabs>
          <w:tab w:pos="1303" w:val="left" w:leader="none"/>
        </w:tabs>
        <w:spacing w:line="240" w:lineRule="auto" w:before="17" w:after="0"/>
        <w:ind w:left="1302" w:right="0" w:hanging="281"/>
        <w:jc w:val="left"/>
        <w:rPr>
          <w:sz w:val="28"/>
        </w:rPr>
      </w:pPr>
      <w:r>
        <w:rPr>
          <w:sz w:val="28"/>
        </w:rPr>
        <w:t>«Огневая</w:t>
      </w:r>
      <w:r>
        <w:rPr>
          <w:spacing w:val="-5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90"/>
        </w:numPr>
        <w:tabs>
          <w:tab w:pos="1368" w:val="left" w:leader="none"/>
        </w:tabs>
        <w:spacing w:line="252" w:lineRule="auto" w:before="16" w:after="0"/>
        <w:ind w:left="313" w:right="317" w:firstLine="708"/>
        <w:jc w:val="left"/>
        <w:rPr>
          <w:sz w:val="28"/>
        </w:rPr>
      </w:pPr>
      <w:r>
        <w:rPr>
          <w:sz w:val="28"/>
        </w:rPr>
        <w:t>«Общевоинские</w:t>
      </w:r>
      <w:r>
        <w:rPr>
          <w:spacing w:val="59"/>
          <w:sz w:val="28"/>
        </w:rPr>
        <w:t> </w:t>
      </w:r>
      <w:r>
        <w:rPr>
          <w:sz w:val="28"/>
        </w:rPr>
        <w:t>уставы</w:t>
      </w:r>
      <w:r>
        <w:rPr>
          <w:spacing w:val="61"/>
          <w:sz w:val="28"/>
        </w:rPr>
        <w:t> </w:t>
      </w:r>
      <w:r>
        <w:rPr>
          <w:sz w:val="28"/>
        </w:rPr>
        <w:t>Вооруженных</w:t>
      </w:r>
      <w:r>
        <w:rPr>
          <w:spacing w:val="61"/>
          <w:sz w:val="28"/>
        </w:rPr>
        <w:t> </w:t>
      </w:r>
      <w:r>
        <w:rPr>
          <w:sz w:val="28"/>
        </w:rPr>
        <w:t>Сил,</w:t>
      </w:r>
      <w:r>
        <w:rPr>
          <w:spacing w:val="60"/>
          <w:sz w:val="28"/>
        </w:rPr>
        <w:t> </w:t>
      </w:r>
      <w:r>
        <w:rPr>
          <w:sz w:val="28"/>
        </w:rPr>
        <w:t>других</w:t>
      </w:r>
      <w:r>
        <w:rPr>
          <w:spacing w:val="62"/>
          <w:sz w:val="28"/>
        </w:rPr>
        <w:t> </w:t>
      </w:r>
      <w:r>
        <w:rPr>
          <w:sz w:val="28"/>
        </w:rPr>
        <w:t>войск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воинских</w:t>
      </w:r>
      <w:r>
        <w:rPr>
          <w:spacing w:val="-67"/>
          <w:sz w:val="28"/>
        </w:rPr>
        <w:t> </w:t>
      </w:r>
      <w:r>
        <w:rPr>
          <w:sz w:val="28"/>
        </w:rPr>
        <w:t>формирований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Казахстан».</w:t>
      </w:r>
    </w:p>
    <w:p>
      <w:pPr>
        <w:pStyle w:val="ListParagraph"/>
        <w:numPr>
          <w:ilvl w:val="0"/>
          <w:numId w:val="390"/>
        </w:numPr>
        <w:tabs>
          <w:tab w:pos="1303" w:val="left" w:leader="none"/>
        </w:tabs>
        <w:spacing w:line="240" w:lineRule="auto" w:before="2" w:after="0"/>
        <w:ind w:left="1302" w:right="0" w:hanging="281"/>
        <w:jc w:val="left"/>
        <w:rPr>
          <w:sz w:val="28"/>
        </w:rPr>
      </w:pPr>
      <w:r>
        <w:rPr>
          <w:sz w:val="28"/>
        </w:rPr>
        <w:t>«Строевая</w:t>
      </w:r>
      <w:r>
        <w:rPr>
          <w:spacing w:val="-6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90"/>
        </w:numPr>
        <w:tabs>
          <w:tab w:pos="1303" w:val="left" w:leader="none"/>
        </w:tabs>
        <w:spacing w:line="240" w:lineRule="auto" w:before="16" w:after="0"/>
        <w:ind w:left="1302" w:right="0" w:hanging="281"/>
        <w:jc w:val="left"/>
        <w:rPr>
          <w:sz w:val="28"/>
        </w:rPr>
      </w:pPr>
      <w:r>
        <w:rPr>
          <w:sz w:val="28"/>
        </w:rPr>
        <w:t>«Военная</w:t>
      </w:r>
      <w:r>
        <w:rPr>
          <w:spacing w:val="-3"/>
          <w:sz w:val="28"/>
        </w:rPr>
        <w:t> </w:t>
      </w:r>
      <w:r>
        <w:rPr>
          <w:sz w:val="28"/>
        </w:rPr>
        <w:t>топография».</w:t>
      </w:r>
    </w:p>
    <w:p>
      <w:pPr>
        <w:pStyle w:val="BodyText"/>
        <w:spacing w:line="252" w:lineRule="auto" w:before="14"/>
        <w:ind w:right="310"/>
      </w:pPr>
      <w:r>
        <w:rPr/>
        <w:t>Учебно-полевые</w:t>
      </w:r>
      <w:r>
        <w:rPr>
          <w:spacing w:val="1"/>
        </w:rPr>
        <w:t> </w:t>
      </w:r>
      <w:r>
        <w:rPr/>
        <w:t>сборы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организуются местными исполнительными органами и обеспечиваются за счет</w:t>
      </w:r>
      <w:r>
        <w:rPr>
          <w:spacing w:val="1"/>
        </w:rPr>
        <w:t> </w:t>
      </w:r>
      <w:r>
        <w:rPr/>
        <w:t>часов,</w:t>
      </w:r>
      <w:r>
        <w:rPr>
          <w:spacing w:val="-6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52" w:lineRule="auto" w:before="1"/>
        <w:ind w:right="310"/>
      </w:pPr>
      <w:r>
        <w:rPr/>
        <w:t>Оценивание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1"/>
        </w:rPr>
        <w:t> </w:t>
      </w:r>
      <w:r>
        <w:rPr/>
        <w:t>подготовка»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устного</w:t>
      </w:r>
      <w:r>
        <w:rPr>
          <w:spacing w:val="-2"/>
        </w:rPr>
        <w:t> </w:t>
      </w:r>
      <w:r>
        <w:rPr/>
        <w:t>опроса,</w:t>
      </w:r>
      <w:r>
        <w:rPr>
          <w:spacing w:val="-3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контрольных</w:t>
      </w:r>
      <w:r>
        <w:rPr>
          <w:spacing w:val="-5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упражнений.</w:t>
      </w:r>
    </w:p>
    <w:p>
      <w:pPr>
        <w:pStyle w:val="BodyText"/>
        <w:spacing w:line="252" w:lineRule="auto"/>
        <w:ind w:right="310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-67"/>
        </w:rPr>
        <w:t> </w:t>
      </w:r>
      <w:r>
        <w:rPr/>
        <w:t>подготовка».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класс.</w:t>
      </w:r>
    </w:p>
    <w:p>
      <w:pPr>
        <w:pStyle w:val="BodyText"/>
        <w:ind w:left="1022" w:firstLine="0"/>
        <w:jc w:val="left"/>
      </w:pPr>
      <w:r>
        <w:rPr/>
        <w:t>Разделы:</w:t>
      </w:r>
    </w:p>
    <w:p>
      <w:pPr>
        <w:pStyle w:val="ListParagraph"/>
        <w:numPr>
          <w:ilvl w:val="0"/>
          <w:numId w:val="391"/>
        </w:numPr>
        <w:tabs>
          <w:tab w:pos="1303" w:val="left" w:leader="none"/>
        </w:tabs>
        <w:spacing w:line="240" w:lineRule="auto" w:before="16" w:after="0"/>
        <w:ind w:left="1302" w:right="0" w:hanging="281"/>
        <w:jc w:val="left"/>
        <w:rPr>
          <w:sz w:val="28"/>
        </w:rPr>
      </w:pPr>
      <w:r>
        <w:rPr>
          <w:sz w:val="28"/>
        </w:rPr>
        <w:t>«Правовые</w:t>
      </w:r>
      <w:r>
        <w:rPr>
          <w:spacing w:val="-4"/>
          <w:sz w:val="28"/>
        </w:rPr>
        <w:t> </w:t>
      </w:r>
      <w:r>
        <w:rPr>
          <w:sz w:val="28"/>
        </w:rPr>
        <w:t>основы</w:t>
      </w:r>
      <w:r>
        <w:rPr>
          <w:spacing w:val="-3"/>
          <w:sz w:val="28"/>
        </w:rPr>
        <w:t> </w:t>
      </w:r>
      <w:r>
        <w:rPr>
          <w:sz w:val="28"/>
        </w:rPr>
        <w:t>воинской</w:t>
      </w:r>
      <w:r>
        <w:rPr>
          <w:spacing w:val="-3"/>
          <w:sz w:val="28"/>
        </w:rPr>
        <w:t> </w:t>
      </w:r>
      <w:r>
        <w:rPr>
          <w:sz w:val="28"/>
        </w:rPr>
        <w:t>службы».</w:t>
      </w:r>
    </w:p>
    <w:p>
      <w:pPr>
        <w:pStyle w:val="ListParagraph"/>
        <w:numPr>
          <w:ilvl w:val="0"/>
          <w:numId w:val="391"/>
        </w:numPr>
        <w:tabs>
          <w:tab w:pos="1303" w:val="left" w:leader="none"/>
        </w:tabs>
        <w:spacing w:line="240" w:lineRule="auto" w:before="17" w:after="0"/>
        <w:ind w:left="1302" w:right="0" w:hanging="281"/>
        <w:jc w:val="left"/>
        <w:rPr>
          <w:sz w:val="28"/>
        </w:rPr>
      </w:pPr>
      <w:r>
        <w:rPr>
          <w:sz w:val="28"/>
        </w:rPr>
        <w:t>«Огневая</w:t>
      </w:r>
      <w:r>
        <w:rPr>
          <w:spacing w:val="-5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91"/>
        </w:numPr>
        <w:tabs>
          <w:tab w:pos="1303" w:val="left" w:leader="none"/>
        </w:tabs>
        <w:spacing w:line="240" w:lineRule="auto" w:before="16" w:after="0"/>
        <w:ind w:left="1302" w:right="0" w:hanging="281"/>
        <w:jc w:val="left"/>
        <w:rPr>
          <w:sz w:val="28"/>
        </w:rPr>
      </w:pPr>
      <w:r>
        <w:rPr>
          <w:sz w:val="28"/>
        </w:rPr>
        <w:t>«Строевая</w:t>
      </w:r>
      <w:r>
        <w:rPr>
          <w:spacing w:val="-6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91"/>
        </w:numPr>
        <w:tabs>
          <w:tab w:pos="1303" w:val="left" w:leader="none"/>
        </w:tabs>
        <w:spacing w:line="240" w:lineRule="auto" w:before="17" w:after="0"/>
        <w:ind w:left="1302" w:right="0" w:hanging="281"/>
        <w:jc w:val="left"/>
        <w:rPr>
          <w:sz w:val="28"/>
        </w:rPr>
      </w:pPr>
      <w:r>
        <w:rPr>
          <w:sz w:val="28"/>
        </w:rPr>
        <w:t>«Технологическая</w:t>
      </w:r>
      <w:r>
        <w:rPr>
          <w:spacing w:val="-6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91"/>
        </w:numPr>
        <w:tabs>
          <w:tab w:pos="1303" w:val="left" w:leader="none"/>
        </w:tabs>
        <w:spacing w:line="240" w:lineRule="auto" w:before="16" w:after="0"/>
        <w:ind w:left="1302" w:right="0" w:hanging="281"/>
        <w:jc w:val="left"/>
        <w:rPr>
          <w:sz w:val="28"/>
        </w:rPr>
      </w:pPr>
      <w:r>
        <w:rPr>
          <w:sz w:val="28"/>
        </w:rPr>
        <w:t>«Основы</w:t>
      </w:r>
      <w:r>
        <w:rPr>
          <w:spacing w:val="-5"/>
          <w:sz w:val="28"/>
        </w:rPr>
        <w:t> </w:t>
      </w:r>
      <w:r>
        <w:rPr>
          <w:sz w:val="28"/>
        </w:rPr>
        <w:t>безопасности</w:t>
      </w:r>
      <w:r>
        <w:rPr>
          <w:spacing w:val="-4"/>
          <w:sz w:val="28"/>
        </w:rPr>
        <w:t> </w:t>
      </w:r>
      <w:r>
        <w:rPr>
          <w:sz w:val="28"/>
        </w:rPr>
        <w:t>жизнедеятельности».</w:t>
      </w:r>
    </w:p>
    <w:p>
      <w:pPr>
        <w:pStyle w:val="BodyText"/>
        <w:spacing w:line="252" w:lineRule="auto" w:before="14"/>
        <w:ind w:right="308"/>
      </w:pPr>
      <w:r>
        <w:rPr/>
        <w:t>Раздел,</w:t>
      </w:r>
      <w:r>
        <w:rPr>
          <w:spacing w:val="1"/>
        </w:rPr>
        <w:t> </w:t>
      </w:r>
      <w:r>
        <w:rPr/>
        <w:t>посвященный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подготовке,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предусматривает изучение правил дорожного движения и безопасного вождения</w:t>
      </w:r>
      <w:r>
        <w:rPr>
          <w:spacing w:val="1"/>
        </w:rPr>
        <w:t> </w:t>
      </w:r>
      <w:r>
        <w:rPr/>
        <w:t>автотранспортных средств.</w:t>
      </w:r>
    </w:p>
    <w:p>
      <w:pPr>
        <w:pStyle w:val="BodyText"/>
        <w:spacing w:line="252" w:lineRule="auto" w:before="2"/>
        <w:ind w:right="307"/>
      </w:pPr>
      <w:r>
        <w:rPr/>
        <w:t>«</w:t>
      </w:r>
      <w:r>
        <w:rPr>
          <w:i/>
        </w:rPr>
        <w:t>Технологическая</w:t>
      </w:r>
      <w:r>
        <w:rPr>
          <w:i/>
          <w:spacing w:val="1"/>
        </w:rPr>
        <w:t> </w:t>
      </w:r>
      <w:r>
        <w:rPr>
          <w:i/>
        </w:rPr>
        <w:t>подготовка</w:t>
      </w:r>
      <w:r>
        <w:rPr/>
        <w:t>»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и правила</w:t>
      </w:r>
      <w:r>
        <w:rPr>
          <w:spacing w:val="1"/>
        </w:rPr>
        <w:t> </w:t>
      </w:r>
      <w:r>
        <w:rPr/>
        <w:t>вождения</w:t>
      </w:r>
      <w:r>
        <w:rPr>
          <w:spacing w:val="1"/>
        </w:rPr>
        <w:t> </w:t>
      </w:r>
      <w:r>
        <w:rPr/>
        <w:t>колесных</w:t>
      </w:r>
      <w:r>
        <w:rPr>
          <w:spacing w:val="1"/>
        </w:rPr>
        <w:t> </w:t>
      </w:r>
      <w:r>
        <w:rPr/>
        <w:t>машин»,</w:t>
      </w:r>
      <w:r>
        <w:rPr>
          <w:spacing w:val="1"/>
        </w:rPr>
        <w:t> </w:t>
      </w:r>
      <w:r>
        <w:rPr/>
        <w:t>«Законы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движения»,</w:t>
      </w:r>
      <w:r>
        <w:rPr>
          <w:spacing w:val="1"/>
        </w:rPr>
        <w:t> </w:t>
      </w:r>
      <w:r>
        <w:rPr/>
        <w:t>«Категории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средств»,</w:t>
      </w:r>
      <w:r>
        <w:rPr>
          <w:spacing w:val="1"/>
        </w:rPr>
        <w:t> </w:t>
      </w:r>
      <w:r>
        <w:rPr/>
        <w:t>«Рабочее</w:t>
      </w:r>
      <w:r>
        <w:rPr>
          <w:spacing w:val="-67"/>
        </w:rPr>
        <w:t> </w:t>
      </w:r>
      <w:r>
        <w:rPr/>
        <w:t>место водителя», «Обязанности участников дорожного движения», «Основные</w:t>
      </w:r>
      <w:r>
        <w:rPr>
          <w:spacing w:val="1"/>
        </w:rPr>
        <w:t> </w:t>
      </w:r>
      <w:r>
        <w:rPr/>
        <w:t>понятия и термины, содержащиеся в Правилах дорожного движения Республики</w:t>
      </w:r>
      <w:r>
        <w:rPr>
          <w:spacing w:val="1"/>
        </w:rPr>
        <w:t> </w:t>
      </w:r>
      <w:r>
        <w:rPr/>
        <w:t>Казахстан», «Обязанности водителей, пешеходов и пассажиров», «Документы,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водитель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себе»,</w:t>
      </w:r>
      <w:r>
        <w:rPr>
          <w:spacing w:val="1"/>
        </w:rPr>
        <w:t> </w:t>
      </w:r>
      <w:r>
        <w:rPr/>
        <w:t>«</w:t>
      </w:r>
      <w:hyperlink r:id="rId71">
        <w:r>
          <w:rPr/>
          <w:t>Сигналы</w:t>
        </w:r>
        <w:r>
          <w:rPr>
            <w:spacing w:val="1"/>
          </w:rPr>
          <w:t> </w:t>
        </w:r>
        <w:r>
          <w:rPr/>
          <w:t>светофора</w:t>
        </w:r>
        <w:r>
          <w:rPr>
            <w:spacing w:val="1"/>
          </w:rPr>
          <w:t> </w:t>
        </w:r>
        <w:r>
          <w:rPr/>
          <w:t>и</w:t>
        </w:r>
      </w:hyperlink>
      <w:r>
        <w:rPr>
          <w:spacing w:val="1"/>
        </w:rPr>
        <w:t> </w:t>
      </w:r>
      <w:hyperlink r:id="rId71">
        <w:r>
          <w:rPr/>
          <w:t>регулировщика</w:t>
        </w:r>
      </w:hyperlink>
      <w:r>
        <w:rPr/>
        <w:t>».</w:t>
      </w:r>
      <w:r>
        <w:rPr>
          <w:spacing w:val="6"/>
        </w:rPr>
        <w:t> </w:t>
      </w:r>
      <w:r>
        <w:rPr/>
        <w:t>Применение</w:t>
      </w:r>
      <w:r>
        <w:rPr>
          <w:spacing w:val="7"/>
        </w:rPr>
        <w:t> </w:t>
      </w:r>
      <w:r>
        <w:rPr/>
        <w:t>специальных</w:t>
      </w:r>
      <w:r>
        <w:rPr>
          <w:spacing w:val="7"/>
        </w:rPr>
        <w:t> </w:t>
      </w:r>
      <w:r>
        <w:rPr/>
        <w:t>сигналов.</w:t>
      </w:r>
      <w:r>
        <w:rPr>
          <w:spacing w:val="6"/>
        </w:rPr>
        <w:t> </w:t>
      </w:r>
      <w:r>
        <w:rPr/>
        <w:t>Применение</w:t>
      </w:r>
      <w:r>
        <w:rPr>
          <w:spacing w:val="7"/>
        </w:rPr>
        <w:t> </w:t>
      </w:r>
      <w:r>
        <w:rPr/>
        <w:t>аварийной</w:t>
      </w:r>
    </w:p>
    <w:p>
      <w:pPr>
        <w:spacing w:after="0" w:line="25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right="308" w:firstLine="0"/>
      </w:pPr>
      <w:r>
        <w:rPr/>
        <w:t>сигнализации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аварийной</w:t>
      </w:r>
      <w:r>
        <w:rPr>
          <w:spacing w:val="1"/>
        </w:rPr>
        <w:t> </w:t>
      </w:r>
      <w:r>
        <w:rPr/>
        <w:t>остановки.</w:t>
      </w:r>
      <w:r>
        <w:rPr>
          <w:spacing w:val="1"/>
        </w:rPr>
        <w:t> </w:t>
      </w:r>
      <w:r>
        <w:rPr/>
        <w:t>Маневрирование.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транспортных средств</w:t>
      </w:r>
      <w:r>
        <w:rPr>
          <w:spacing w:val="-1"/>
        </w:rPr>
        <w:t> </w:t>
      </w:r>
      <w:r>
        <w:rPr/>
        <w:t>на проезжей части</w:t>
      </w:r>
      <w:r>
        <w:rPr>
          <w:spacing w:val="-1"/>
        </w:rPr>
        <w:t> </w:t>
      </w:r>
      <w:r>
        <w:rPr/>
        <w:t>дороги;</w:t>
      </w:r>
    </w:p>
    <w:p>
      <w:pPr>
        <w:pStyle w:val="BodyText"/>
        <w:spacing w:line="252" w:lineRule="auto" w:before="1"/>
        <w:ind w:right="305"/>
      </w:pPr>
      <w:r>
        <w:rPr/>
        <w:t>Раздел</w:t>
      </w:r>
      <w:r>
        <w:rPr>
          <w:spacing w:val="1"/>
        </w:rPr>
        <w:t> </w:t>
      </w:r>
      <w:r>
        <w:rPr/>
        <w:t>«</w:t>
      </w:r>
      <w:r>
        <w:rPr>
          <w:i/>
        </w:rPr>
        <w:t>Основы</w:t>
      </w:r>
      <w:r>
        <w:rPr>
          <w:i/>
          <w:spacing w:val="1"/>
        </w:rPr>
        <w:t> </w:t>
      </w:r>
      <w:r>
        <w:rPr>
          <w:i/>
        </w:rPr>
        <w:t>безопасности</w:t>
      </w:r>
      <w:r>
        <w:rPr>
          <w:i/>
          <w:spacing w:val="1"/>
        </w:rPr>
        <w:t> </w:t>
      </w:r>
      <w:r>
        <w:rPr>
          <w:i/>
        </w:rPr>
        <w:t>жизнедеятельности</w:t>
      </w:r>
      <w:r>
        <w:rPr/>
        <w:t>»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безопасности и классификация опасностей. Основные понятия и классификация</w:t>
      </w:r>
      <w:r>
        <w:rPr>
          <w:spacing w:val="1"/>
        </w:rPr>
        <w:t> </w:t>
      </w:r>
      <w:r>
        <w:rPr/>
        <w:t>опасностей. Техника безопасности, охрана труда и охрана окружающей среды;</w:t>
      </w:r>
      <w:r>
        <w:rPr>
          <w:spacing w:val="1"/>
        </w:rPr>
        <w:t> </w:t>
      </w:r>
      <w:r>
        <w:rPr/>
        <w:t>Окружающая среда и безопасность человека. Воздействие на здоровье человека</w:t>
      </w:r>
      <w:r>
        <w:rPr>
          <w:spacing w:val="1"/>
        </w:rPr>
        <w:t> </w:t>
      </w:r>
      <w:r>
        <w:rPr/>
        <w:t>посредством физических, химических и биологических факторов. Обеспечение</w:t>
      </w:r>
      <w:r>
        <w:rPr>
          <w:spacing w:val="1"/>
        </w:rPr>
        <w:t> </w:t>
      </w:r>
      <w:r>
        <w:rPr/>
        <w:t>личной безопасности в различных бытовых ситуациях. Безопасное обращение с</w:t>
      </w:r>
      <w:r>
        <w:rPr>
          <w:spacing w:val="1"/>
        </w:rPr>
        <w:t> </w:t>
      </w:r>
      <w:r>
        <w:rPr/>
        <w:t>электричеством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бытовым</w:t>
      </w:r>
      <w:r>
        <w:rPr>
          <w:spacing w:val="1"/>
        </w:rPr>
        <w:t> </w:t>
      </w:r>
      <w:r>
        <w:rPr/>
        <w:t>газом.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пользовании</w:t>
      </w:r>
      <w:r>
        <w:rPr>
          <w:spacing w:val="1"/>
        </w:rPr>
        <w:t> </w:t>
      </w:r>
      <w:r>
        <w:rPr/>
        <w:t>средствами бытовой химии. Меры безопасности при пользовании компьютером.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характера.</w:t>
      </w:r>
      <w:r>
        <w:rPr>
          <w:spacing w:val="1"/>
        </w:rPr>
        <w:t> </w:t>
      </w:r>
      <w:r>
        <w:rPr/>
        <w:t>Промышленные</w:t>
      </w:r>
      <w:r>
        <w:rPr>
          <w:spacing w:val="1"/>
        </w:rPr>
        <w:t> </w:t>
      </w:r>
      <w:r>
        <w:rPr/>
        <w:t>аварии,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краткая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последствия.</w:t>
      </w:r>
      <w:r>
        <w:rPr>
          <w:spacing w:val="1"/>
        </w:rPr>
        <w:t> </w:t>
      </w:r>
      <w:r>
        <w:rPr/>
        <w:t>Аварии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пожаро-взрывоопасных</w:t>
      </w:r>
      <w:r>
        <w:rPr>
          <w:spacing w:val="-67"/>
        </w:rPr>
        <w:t> </w:t>
      </w:r>
      <w:r>
        <w:rPr/>
        <w:t>объектах. Гидродинамические аварии. Экологическая безопасность. Загрязнение</w:t>
      </w:r>
      <w:r>
        <w:rPr>
          <w:spacing w:val="1"/>
        </w:rPr>
        <w:t> </w:t>
      </w:r>
      <w:r>
        <w:rPr/>
        <w:t>воздушной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водной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минеральных</w:t>
      </w:r>
      <w:r>
        <w:rPr>
          <w:spacing w:val="1"/>
        </w:rPr>
        <w:t> </w:t>
      </w:r>
      <w:r>
        <w:rPr/>
        <w:t>удобрений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пестицидов.</w:t>
      </w:r>
      <w:r>
        <w:rPr>
          <w:spacing w:val="1"/>
        </w:rPr>
        <w:t> </w:t>
      </w:r>
      <w:r>
        <w:rPr/>
        <w:t>Загрязнение</w:t>
      </w:r>
      <w:r>
        <w:rPr>
          <w:spacing w:val="1"/>
        </w:rPr>
        <w:t> </w:t>
      </w:r>
      <w:r>
        <w:rPr/>
        <w:t>почвы.</w:t>
      </w:r>
      <w:r>
        <w:rPr>
          <w:spacing w:val="1"/>
        </w:rPr>
        <w:t> </w:t>
      </w:r>
      <w:r>
        <w:rPr/>
        <w:t>Автономное</w:t>
      </w:r>
      <w:r>
        <w:rPr>
          <w:spacing w:val="1"/>
        </w:rPr>
        <w:t> </w:t>
      </w:r>
      <w:r>
        <w:rPr/>
        <w:t>существование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природных</w:t>
      </w:r>
      <w:r>
        <w:rPr>
          <w:spacing w:val="-67"/>
        </w:rPr>
        <w:t> </w:t>
      </w:r>
      <w:r>
        <w:rPr/>
        <w:t>условиях.</w:t>
      </w:r>
      <w:r>
        <w:rPr>
          <w:spacing w:val="1"/>
        </w:rPr>
        <w:t> </w:t>
      </w:r>
      <w:r>
        <w:rPr/>
        <w:t>Добровольная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вынужденная</w:t>
      </w:r>
      <w:r>
        <w:rPr>
          <w:spacing w:val="1"/>
        </w:rPr>
        <w:t> </w:t>
      </w:r>
      <w:r>
        <w:rPr/>
        <w:t>автономия.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выживания.</w:t>
      </w:r>
      <w:r>
        <w:rPr>
          <w:spacing w:val="1"/>
        </w:rPr>
        <w:t> </w:t>
      </w:r>
      <w:r>
        <w:rPr/>
        <w:t>Носимый аварийный запас. Основы безопасного поведения в криминогенных</w:t>
      </w:r>
      <w:r>
        <w:rPr>
          <w:spacing w:val="1"/>
        </w:rPr>
        <w:t> </w:t>
      </w:r>
      <w:r>
        <w:rPr/>
        <w:t>ситуациях.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скопления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личной</w:t>
      </w:r>
      <w:r>
        <w:rPr>
          <w:spacing w:val="-67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угрозе</w:t>
      </w:r>
      <w:r>
        <w:rPr>
          <w:spacing w:val="1"/>
        </w:rPr>
        <w:t> </w:t>
      </w:r>
      <w:r>
        <w:rPr/>
        <w:t>террористического</w:t>
      </w:r>
      <w:r>
        <w:rPr>
          <w:spacing w:val="1"/>
        </w:rPr>
        <w:t> </w:t>
      </w:r>
      <w:r>
        <w:rPr/>
        <w:t>акта.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взрыва.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оказались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заложниках.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кибербезопасности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информационном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кибербезопасности. Правила безопасного общения в социальных сетях. Правила</w:t>
      </w:r>
      <w:r>
        <w:rPr>
          <w:spacing w:val="1"/>
        </w:rPr>
        <w:t> </w:t>
      </w:r>
      <w:r>
        <w:rPr/>
        <w:t>безопасного использования сетей Wi-fi с открытым доступом. Первая помощь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поражениях.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помощи.</w:t>
      </w:r>
      <w:r>
        <w:rPr>
          <w:spacing w:val="1"/>
        </w:rPr>
        <w:t> </w:t>
      </w:r>
      <w:r>
        <w:rPr/>
        <w:t>Виды</w:t>
      </w:r>
      <w:r>
        <w:rPr>
          <w:spacing w:val="-67"/>
        </w:rPr>
        <w:t> </w:t>
      </w:r>
      <w:r>
        <w:rPr/>
        <w:t>помощи.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эвакуации</w:t>
      </w:r>
      <w:r>
        <w:rPr>
          <w:spacing w:val="1"/>
        </w:rPr>
        <w:t> </w:t>
      </w:r>
      <w:r>
        <w:rPr/>
        <w:t>пострадавших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очагов</w:t>
      </w:r>
      <w:r>
        <w:rPr>
          <w:spacing w:val="1"/>
        </w:rPr>
        <w:t> </w:t>
      </w:r>
      <w:r>
        <w:rPr/>
        <w:t>поражения.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инфекционные</w:t>
      </w:r>
      <w:r>
        <w:rPr>
          <w:spacing w:val="1"/>
        </w:rPr>
        <w:t> </w:t>
      </w:r>
      <w:r>
        <w:rPr/>
        <w:t>болезни.</w:t>
      </w:r>
      <w:r>
        <w:rPr>
          <w:spacing w:val="1"/>
        </w:rPr>
        <w:t> </w:t>
      </w:r>
      <w:r>
        <w:rPr/>
        <w:t>Отравления,</w:t>
      </w:r>
      <w:r>
        <w:rPr>
          <w:spacing w:val="1"/>
        </w:rPr>
        <w:t> </w:t>
      </w:r>
      <w:r>
        <w:rPr/>
        <w:t>интоксикация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профилактика.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инфекционных</w:t>
      </w:r>
      <w:r>
        <w:rPr>
          <w:spacing w:val="1"/>
        </w:rPr>
        <w:t> </w:t>
      </w:r>
      <w:r>
        <w:rPr/>
        <w:t>заболеваний.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-67"/>
        </w:rPr>
        <w:t> </w:t>
      </w:r>
      <w:r>
        <w:rPr/>
        <w:t>отравлений.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отравлении.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интоксикации. Помощь при интоксикации. Первая помощь пострадавшим при</w:t>
      </w:r>
      <w:r>
        <w:rPr>
          <w:spacing w:val="1"/>
        </w:rPr>
        <w:t> </w:t>
      </w:r>
      <w:r>
        <w:rPr/>
        <w:t>дорожно-транспортном</w:t>
      </w:r>
      <w:r>
        <w:rPr>
          <w:spacing w:val="1"/>
        </w:rPr>
        <w:t> </w:t>
      </w:r>
      <w:r>
        <w:rPr/>
        <w:t>происшествии.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лекарственных</w:t>
      </w:r>
      <w:r>
        <w:rPr>
          <w:spacing w:val="-67"/>
        </w:rPr>
        <w:t> </w:t>
      </w:r>
      <w:r>
        <w:rPr/>
        <w:t>препаратов, содержащихся в автомобильной аптечке. Правила оказания первой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травм.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внезапном</w:t>
      </w:r>
      <w:r>
        <w:rPr>
          <w:spacing w:val="1"/>
        </w:rPr>
        <w:t> </w:t>
      </w:r>
      <w:r>
        <w:rPr/>
        <w:t>прекращении</w:t>
      </w:r>
      <w:r>
        <w:rPr>
          <w:spacing w:val="-1"/>
        </w:rPr>
        <w:t> </w:t>
      </w:r>
      <w:r>
        <w:rPr/>
        <w:t>сердечной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 дыхания.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96">
            <wp:simplePos x="0" y="0"/>
            <wp:positionH relativeFrom="page">
              <wp:posOffset>1147444</wp:posOffset>
            </wp:positionH>
            <wp:positionV relativeFrom="paragraph">
              <wp:posOffset>151315</wp:posOffset>
            </wp:positionV>
            <wp:extent cx="1515778" cy="419100"/>
            <wp:effectExtent l="0" t="0" r="0" b="0"/>
            <wp:wrapTopAndBottom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7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4.714134pt;width:481.55pt;height:69.5pt;mso-position-horizontal-relative:page;mso-position-vertical-relative:paragraph;z-index:-1567897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40" w:lineRule="auto" w:before="0"/>
                    <w:ind w:left="103" w:right="102" w:firstLine="56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Содержание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«Основы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безопасности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жизнедеятельности»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6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11-м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реализуется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рамках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«Начальная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военная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технологическая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подготовка»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годовой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нагрузкой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16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часов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преподавателями-организаторами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начальной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военной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технологической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подготовки.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Занятия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основам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безопасности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жизнедеятельности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являются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обязательными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проводятся в учебное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время.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0" w:lineRule="auto" w:before="86"/>
        <w:ind w:right="306"/>
      </w:pPr>
      <w:r>
        <w:rPr/>
        <w:t>Основными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теоретические,</w:t>
      </w:r>
      <w:r>
        <w:rPr>
          <w:spacing w:val="1"/>
        </w:rPr>
        <w:t> </w:t>
      </w:r>
      <w:r>
        <w:rPr/>
        <w:t>лабораторно-</w:t>
      </w:r>
      <w:r>
        <w:rPr>
          <w:spacing w:val="1"/>
        </w:rPr>
        <w:t> </w:t>
      </w:r>
      <w:r>
        <w:rPr/>
        <w:t>практические,</w:t>
      </w:r>
      <w:r>
        <w:rPr>
          <w:spacing w:val="-2"/>
        </w:rPr>
        <w:t> </w:t>
      </w:r>
      <w:r>
        <w:rPr/>
        <w:t>практические</w:t>
      </w:r>
      <w:r>
        <w:rPr>
          <w:spacing w:val="-3"/>
        </w:rPr>
        <w:t> </w:t>
      </w:r>
      <w:r>
        <w:rPr/>
        <w:t>и контрольные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spacing w:line="230" w:lineRule="auto" w:before="1"/>
        <w:ind w:right="308"/>
      </w:pPr>
      <w:r>
        <w:rPr/>
        <w:t>Продолжительность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лабораторно-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вождению</w:t>
      </w:r>
      <w:r>
        <w:rPr>
          <w:spacing w:val="1"/>
        </w:rPr>
        <w:t> </w:t>
      </w:r>
      <w:r>
        <w:rPr/>
        <w:t>автомобиля – 60 минут, включая время на постановку задач, подведение итогов,</w:t>
      </w:r>
      <w:r>
        <w:rPr>
          <w:spacing w:val="1"/>
        </w:rPr>
        <w:t> </w:t>
      </w:r>
      <w:r>
        <w:rPr/>
        <w:t>оформление документации</w:t>
      </w:r>
      <w:r>
        <w:rPr>
          <w:spacing w:val="-4"/>
        </w:rPr>
        <w:t> </w:t>
      </w:r>
      <w:r>
        <w:rPr/>
        <w:t>и смену</w:t>
      </w:r>
      <w:r>
        <w:rPr>
          <w:spacing w:val="-4"/>
        </w:rPr>
        <w:t> </w:t>
      </w:r>
      <w:r>
        <w:rPr/>
        <w:t>обучаемых.</w:t>
      </w:r>
    </w:p>
    <w:p>
      <w:pPr>
        <w:pStyle w:val="BodyText"/>
        <w:spacing w:line="228" w:lineRule="auto"/>
        <w:ind w:right="314"/>
      </w:pPr>
      <w:r>
        <w:rPr/>
        <w:t>Допускается</w:t>
      </w:r>
      <w:r>
        <w:rPr>
          <w:spacing w:val="70"/>
        </w:rPr>
        <w:t> </w:t>
      </w:r>
      <w:r>
        <w:rPr/>
        <w:t>проведение</w:t>
      </w:r>
      <w:r>
        <w:rPr>
          <w:spacing w:val="70"/>
        </w:rPr>
        <w:t> </w:t>
      </w:r>
      <w:r>
        <w:rPr/>
        <w:t>лабораторно-практических</w:t>
      </w:r>
      <w:r>
        <w:rPr>
          <w:spacing w:val="70"/>
        </w:rPr>
        <w:t> </w:t>
      </w:r>
      <w:r>
        <w:rPr/>
        <w:t>занятий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90 минут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перерыва.</w:t>
      </w:r>
    </w:p>
    <w:p>
      <w:pPr>
        <w:pStyle w:val="BodyText"/>
        <w:spacing w:line="230" w:lineRule="auto" w:before="2"/>
        <w:ind w:right="310"/>
      </w:pPr>
      <w:r>
        <w:rPr/>
        <w:t>Теоретические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лабораторно-практические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преподавателем, практические занятия по вождению автомобиля – мастером по</w:t>
      </w:r>
      <w:r>
        <w:rPr>
          <w:spacing w:val="1"/>
        </w:rPr>
        <w:t> </w:t>
      </w:r>
      <w:r>
        <w:rPr/>
        <w:t>обучению</w:t>
      </w:r>
      <w:r>
        <w:rPr>
          <w:spacing w:val="-2"/>
        </w:rPr>
        <w:t> </w:t>
      </w:r>
      <w:r>
        <w:rPr/>
        <w:t>вождению</w:t>
      </w:r>
      <w:r>
        <w:rPr>
          <w:spacing w:val="-1"/>
        </w:rPr>
        <w:t> </w:t>
      </w:r>
      <w:r>
        <w:rPr/>
        <w:t>индивидуально с</w:t>
      </w:r>
      <w:r>
        <w:rPr>
          <w:spacing w:val="-4"/>
        </w:rPr>
        <w:t> </w:t>
      </w:r>
      <w:r>
        <w:rPr/>
        <w:t>каждым</w:t>
      </w:r>
      <w:r>
        <w:rPr>
          <w:spacing w:val="-3"/>
        </w:rPr>
        <w:t> </w:t>
      </w:r>
      <w:r>
        <w:rPr/>
        <w:t>обучаемым.</w:t>
      </w:r>
    </w:p>
    <w:p>
      <w:pPr>
        <w:pStyle w:val="BodyText"/>
        <w:spacing w:line="230" w:lineRule="auto"/>
        <w:ind w:right="315"/>
      </w:pPr>
      <w:r>
        <w:rPr/>
        <w:t>Лабораторно-практические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соответствующего теоретического материала по одной или нескольким темам в</w:t>
      </w:r>
      <w:r>
        <w:rPr>
          <w:spacing w:val="1"/>
        </w:rPr>
        <w:t> </w:t>
      </w:r>
      <w:r>
        <w:rPr/>
        <w:t>иллюстративном</w:t>
      </w:r>
      <w:r>
        <w:rPr>
          <w:spacing w:val="-1"/>
        </w:rPr>
        <w:t> </w:t>
      </w:r>
      <w:r>
        <w:rPr/>
        <w:t>или исследовательском</w:t>
      </w:r>
      <w:r>
        <w:rPr>
          <w:spacing w:val="-1"/>
        </w:rPr>
        <w:t> </w:t>
      </w:r>
      <w:r>
        <w:rPr/>
        <w:t>плане.</w:t>
      </w:r>
    </w:p>
    <w:p>
      <w:pPr>
        <w:pStyle w:val="BodyText"/>
        <w:spacing w:line="230" w:lineRule="auto"/>
        <w:ind w:right="313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обучаемые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обязательный</w:t>
      </w:r>
      <w:r>
        <w:rPr>
          <w:spacing w:val="-67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230" w:lineRule="auto"/>
        <w:ind w:right="309"/>
      </w:pPr>
      <w:r>
        <w:rPr/>
        <w:t>Практические занятия по вождению проводятся индивидуально с каждым</w:t>
      </w:r>
      <w:r>
        <w:rPr>
          <w:spacing w:val="1"/>
        </w:rPr>
        <w:t> </w:t>
      </w:r>
      <w:r>
        <w:rPr/>
        <w:t>обучаемым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автотренажерах,</w:t>
      </w:r>
      <w:r>
        <w:rPr>
          <w:spacing w:val="1"/>
        </w:rPr>
        <w:t> </w:t>
      </w:r>
      <w:r>
        <w:rPr/>
        <w:t>автодромах</w:t>
      </w:r>
      <w:r>
        <w:rPr>
          <w:spacing w:val="1"/>
        </w:rPr>
        <w:t> </w:t>
      </w:r>
      <w:r>
        <w:rPr/>
        <w:t>(площадках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езды)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маршрутах,</w:t>
      </w:r>
      <w:r>
        <w:rPr>
          <w:spacing w:val="1"/>
        </w:rPr>
        <w:t> </w:t>
      </w:r>
      <w:r>
        <w:rPr/>
        <w:t>прошедших</w:t>
      </w:r>
      <w:r>
        <w:rPr>
          <w:spacing w:val="1"/>
        </w:rPr>
        <w:t> </w:t>
      </w:r>
      <w:r>
        <w:rPr/>
        <w:t>согласование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территориальном</w:t>
      </w:r>
      <w:r>
        <w:rPr>
          <w:spacing w:val="-67"/>
        </w:rPr>
        <w:t> </w:t>
      </w:r>
      <w:r>
        <w:rPr/>
        <w:t>уполномоченном органе по обеспечению безопасности дорожного движения не</w:t>
      </w:r>
      <w:r>
        <w:rPr>
          <w:spacing w:val="1"/>
        </w:rPr>
        <w:t> </w:t>
      </w:r>
      <w:r>
        <w:rPr/>
        <w:t>реже 1 раза в 3 года. Для определения уровня подготовки обучаемого и оценки</w:t>
      </w:r>
      <w:r>
        <w:rPr>
          <w:spacing w:val="1"/>
        </w:rPr>
        <w:t> </w:t>
      </w:r>
      <w:r>
        <w:rPr/>
        <w:t>его знаний</w:t>
      </w:r>
      <w:r>
        <w:rPr>
          <w:spacing w:val="-3"/>
        </w:rPr>
        <w:t> </w:t>
      </w:r>
      <w:r>
        <w:rPr/>
        <w:t>проводятся итоговые</w:t>
      </w:r>
      <w:r>
        <w:rPr>
          <w:spacing w:val="4"/>
        </w:rPr>
        <w:t> </w:t>
      </w:r>
      <w:r>
        <w:rPr/>
        <w:t>занятия.</w:t>
      </w:r>
    </w:p>
    <w:p>
      <w:pPr>
        <w:pStyle w:val="BodyText"/>
        <w:spacing w:line="303" w:lineRule="exact"/>
        <w:ind w:left="880" w:firstLine="0"/>
      </w:pPr>
      <w:r>
        <w:rPr/>
        <w:t>При</w:t>
      </w:r>
      <w:r>
        <w:rPr>
          <w:spacing w:val="86"/>
        </w:rPr>
        <w:t> </w:t>
      </w:r>
      <w:r>
        <w:rPr/>
        <w:t>планировании  </w:t>
      </w:r>
      <w:r>
        <w:rPr>
          <w:spacing w:val="15"/>
        </w:rPr>
        <w:t> </w:t>
      </w:r>
      <w:r>
        <w:rPr/>
        <w:t>и  </w:t>
      </w:r>
      <w:r>
        <w:rPr>
          <w:spacing w:val="15"/>
        </w:rPr>
        <w:t> </w:t>
      </w:r>
      <w:r>
        <w:rPr/>
        <w:t>организации  </w:t>
      </w:r>
      <w:r>
        <w:rPr>
          <w:spacing w:val="15"/>
        </w:rPr>
        <w:t> </w:t>
      </w:r>
      <w:r>
        <w:rPr/>
        <w:t>внеклассной  </w:t>
      </w:r>
      <w:r>
        <w:rPr>
          <w:spacing w:val="15"/>
        </w:rPr>
        <w:t> </w:t>
      </w:r>
      <w:r>
        <w:rPr/>
        <w:t>работы  </w:t>
      </w:r>
      <w:r>
        <w:rPr>
          <w:spacing w:val="15"/>
        </w:rPr>
        <w:t> </w:t>
      </w:r>
      <w:r>
        <w:rPr/>
        <w:t>по  </w:t>
      </w:r>
      <w:r>
        <w:rPr>
          <w:spacing w:val="15"/>
        </w:rPr>
        <w:t> </w:t>
      </w:r>
      <w:r>
        <w:rPr/>
        <w:t>предмету</w:t>
      </w:r>
    </w:p>
    <w:p>
      <w:pPr>
        <w:pStyle w:val="BodyText"/>
        <w:spacing w:line="230" w:lineRule="auto"/>
        <w:ind w:right="307" w:firstLine="0"/>
      </w:pP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1"/>
        </w:rPr>
        <w:t> </w:t>
      </w:r>
      <w:r>
        <w:rPr/>
        <w:t>подготовка»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 на календарь юбилейных дат, которые будут отмечаться в 2020-2021</w:t>
      </w:r>
      <w:r>
        <w:rPr>
          <w:spacing w:val="1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spacing w:line="230" w:lineRule="auto"/>
        <w:ind w:right="313" w:firstLine="566"/>
      </w:pPr>
      <w:r>
        <w:rPr/>
        <w:t>В соответствии с Типовым учебным планом (приказ МОН РК №154 от 21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года)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-1"/>
        </w:rPr>
        <w:t> </w:t>
      </w:r>
      <w:r>
        <w:rPr/>
        <w:t>подготовка»</w:t>
      </w:r>
      <w:r>
        <w:rPr>
          <w:spacing w:val="-2"/>
        </w:rPr>
        <w:t> </w:t>
      </w:r>
      <w:r>
        <w:rPr/>
        <w:t>(НВТП) составляет:</w:t>
      </w:r>
    </w:p>
    <w:p>
      <w:pPr>
        <w:pStyle w:val="ListParagraph"/>
        <w:numPr>
          <w:ilvl w:val="0"/>
          <w:numId w:val="392"/>
        </w:numPr>
        <w:tabs>
          <w:tab w:pos="1334" w:val="left" w:leader="none"/>
        </w:tabs>
        <w:spacing w:line="23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в 10-м классе – 1 час в неделю, 34 часа в учебном году, а также 30 часов</w:t>
      </w:r>
      <w:r>
        <w:rPr>
          <w:spacing w:val="1"/>
          <w:sz w:val="28"/>
        </w:rPr>
        <w:t> </w:t>
      </w:r>
      <w:r>
        <w:rPr>
          <w:sz w:val="28"/>
        </w:rPr>
        <w:t>для проведения учебно-полевых (лагерных) сборов за счет часов вариативного</w:t>
      </w:r>
      <w:r>
        <w:rPr>
          <w:spacing w:val="1"/>
          <w:sz w:val="28"/>
        </w:rPr>
        <w:t> </w:t>
      </w:r>
      <w:r>
        <w:rPr>
          <w:sz w:val="28"/>
        </w:rPr>
        <w:t>компонента;</w:t>
      </w:r>
    </w:p>
    <w:p>
      <w:pPr>
        <w:pStyle w:val="ListParagraph"/>
        <w:numPr>
          <w:ilvl w:val="0"/>
          <w:numId w:val="392"/>
        </w:numPr>
        <w:tabs>
          <w:tab w:pos="1328" w:val="left" w:leader="none"/>
        </w:tabs>
        <w:spacing w:line="304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11-м</w:t>
      </w:r>
      <w:r>
        <w:rPr>
          <w:spacing w:val="-2"/>
          <w:sz w:val="28"/>
        </w:rPr>
        <w:t> </w:t>
      </w:r>
      <w:r>
        <w:rPr>
          <w:sz w:val="28"/>
        </w:rPr>
        <w:t>классе –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34 часа в</w:t>
      </w:r>
      <w:r>
        <w:rPr>
          <w:spacing w:val="-1"/>
          <w:sz w:val="28"/>
        </w:rPr>
        <w:t> </w:t>
      </w:r>
      <w:r>
        <w:rPr>
          <w:sz w:val="28"/>
        </w:rPr>
        <w:t>учебном году.</w:t>
      </w:r>
    </w:p>
    <w:p>
      <w:pPr>
        <w:spacing w:line="309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уровню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подготовки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обучающихся</w:t>
      </w:r>
    </w:p>
    <w:p>
      <w:pPr>
        <w:pStyle w:val="BodyText"/>
        <w:spacing w:line="309" w:lineRule="exact"/>
        <w:ind w:left="1022" w:firstLine="0"/>
      </w:pPr>
      <w:r>
        <w:rPr/>
        <w:t>По</w:t>
      </w:r>
      <w:r>
        <w:rPr>
          <w:spacing w:val="-3"/>
        </w:rPr>
        <w:t> </w:t>
      </w:r>
      <w:r>
        <w:rPr/>
        <w:t>завершении</w:t>
      </w:r>
      <w:r>
        <w:rPr>
          <w:spacing w:val="-4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обучающийся:</w:t>
      </w:r>
    </w:p>
    <w:p>
      <w:pPr>
        <w:pStyle w:val="ListParagraph"/>
        <w:numPr>
          <w:ilvl w:val="0"/>
          <w:numId w:val="393"/>
        </w:numPr>
        <w:tabs>
          <w:tab w:pos="1511" w:val="left" w:leader="none"/>
        </w:tabs>
        <w:spacing w:line="23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военного</w:t>
      </w:r>
      <w:r>
        <w:rPr>
          <w:spacing w:val="1"/>
          <w:sz w:val="28"/>
        </w:rPr>
        <w:t> </w:t>
      </w:r>
      <w:r>
        <w:rPr>
          <w:sz w:val="28"/>
        </w:rPr>
        <w:t>дела,</w:t>
      </w:r>
      <w:r>
        <w:rPr>
          <w:spacing w:val="1"/>
          <w:sz w:val="28"/>
        </w:rPr>
        <w:t> </w:t>
      </w:r>
      <w:r>
        <w:rPr>
          <w:sz w:val="28"/>
        </w:rPr>
        <w:t>предназначение,</w:t>
      </w:r>
      <w:r>
        <w:rPr>
          <w:spacing w:val="1"/>
          <w:sz w:val="28"/>
        </w:rPr>
        <w:t> </w:t>
      </w:r>
      <w:r>
        <w:rPr>
          <w:sz w:val="28"/>
        </w:rPr>
        <w:t>организационную</w:t>
      </w:r>
      <w:r>
        <w:rPr>
          <w:spacing w:val="1"/>
          <w:sz w:val="28"/>
        </w:rPr>
        <w:t> </w:t>
      </w:r>
      <w:r>
        <w:rPr>
          <w:sz w:val="28"/>
        </w:rPr>
        <w:t>структуру, штатное вооружение и технику, возможности подразделения низшего</w:t>
      </w:r>
      <w:r>
        <w:rPr>
          <w:spacing w:val="-67"/>
          <w:sz w:val="28"/>
        </w:rPr>
        <w:t> </w:t>
      </w:r>
      <w:r>
        <w:rPr>
          <w:sz w:val="28"/>
        </w:rPr>
        <w:t>тактического звена, применения средств ориентирования, робототехники и IT-</w:t>
      </w:r>
      <w:r>
        <w:rPr>
          <w:spacing w:val="1"/>
          <w:sz w:val="28"/>
        </w:rPr>
        <w:t> </w:t>
      </w:r>
      <w:r>
        <w:rPr>
          <w:sz w:val="28"/>
        </w:rPr>
        <w:t>технологий; организации гражданской защиты Республики Казахстан; систему</w:t>
      </w:r>
      <w:r>
        <w:rPr>
          <w:spacing w:val="1"/>
          <w:sz w:val="28"/>
        </w:rPr>
        <w:t> </w:t>
      </w:r>
      <w:r>
        <w:rPr>
          <w:sz w:val="28"/>
        </w:rPr>
        <w:t>оповещения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поражения, террористической угрозе</w:t>
      </w:r>
      <w:r>
        <w:rPr>
          <w:spacing w:val="1"/>
          <w:sz w:val="28"/>
        </w:rPr>
        <w:t> </w:t>
      </w:r>
      <w:r>
        <w:rPr>
          <w:sz w:val="28"/>
        </w:rPr>
        <w:t>и стихийных бедствиях; характеристики</w:t>
      </w:r>
      <w:r>
        <w:rPr>
          <w:spacing w:val="1"/>
          <w:sz w:val="28"/>
        </w:rPr>
        <w:t> </w:t>
      </w:r>
      <w:r>
        <w:rPr>
          <w:sz w:val="28"/>
        </w:rPr>
        <w:t>стихийных</w:t>
      </w:r>
      <w:r>
        <w:rPr>
          <w:spacing w:val="1"/>
          <w:sz w:val="28"/>
        </w:rPr>
        <w:t> </w:t>
      </w:r>
      <w:r>
        <w:rPr>
          <w:sz w:val="28"/>
        </w:rPr>
        <w:t>бедствий,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спасательных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неотложных</w:t>
      </w:r>
      <w:r>
        <w:rPr>
          <w:spacing w:val="1"/>
          <w:sz w:val="28"/>
        </w:rPr>
        <w:t> </w:t>
      </w:r>
      <w:r>
        <w:rPr>
          <w:sz w:val="28"/>
        </w:rPr>
        <w:t>аварийно-</w:t>
      </w:r>
      <w:r>
        <w:rPr>
          <w:spacing w:val="-67"/>
          <w:sz w:val="28"/>
        </w:rPr>
        <w:t> </w:t>
      </w:r>
      <w:r>
        <w:rPr>
          <w:sz w:val="28"/>
        </w:rPr>
        <w:t>восстановительных работ в очагах поражения; назначение, устройство и порядок</w:t>
      </w:r>
      <w:r>
        <w:rPr>
          <w:spacing w:val="-67"/>
          <w:sz w:val="28"/>
        </w:rPr>
        <w:t> </w:t>
      </w:r>
      <w:r>
        <w:rPr>
          <w:sz w:val="28"/>
        </w:rPr>
        <w:t>применения штатного оружия, использования индивидуальных и коллективных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3"/>
          <w:sz w:val="28"/>
        </w:rPr>
        <w:t> </w:t>
      </w:r>
      <w:r>
        <w:rPr>
          <w:sz w:val="28"/>
        </w:rPr>
        <w:t>защиты,</w:t>
      </w:r>
      <w:r>
        <w:rPr>
          <w:spacing w:val="69"/>
          <w:sz w:val="28"/>
        </w:rPr>
        <w:t> </w:t>
      </w:r>
      <w:r>
        <w:rPr>
          <w:sz w:val="28"/>
        </w:rPr>
        <w:t>приборов</w:t>
      </w:r>
      <w:r>
        <w:rPr>
          <w:spacing w:val="2"/>
          <w:sz w:val="28"/>
        </w:rPr>
        <w:t> </w:t>
      </w:r>
      <w:r>
        <w:rPr>
          <w:sz w:val="28"/>
        </w:rPr>
        <w:t>радиоактивного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химического</w:t>
      </w:r>
      <w:r>
        <w:rPr>
          <w:spacing w:val="4"/>
          <w:sz w:val="28"/>
        </w:rPr>
        <w:t> </w:t>
      </w:r>
      <w:r>
        <w:rPr>
          <w:sz w:val="28"/>
        </w:rPr>
        <w:t>контроля,</w:t>
      </w:r>
      <w:r>
        <w:rPr>
          <w:spacing w:val="3"/>
          <w:sz w:val="28"/>
        </w:rPr>
        <w:t> </w:t>
      </w:r>
      <w:r>
        <w:rPr>
          <w:sz w:val="28"/>
        </w:rPr>
        <w:t>а</w:t>
      </w:r>
      <w:r>
        <w:rPr>
          <w:spacing w:val="3"/>
          <w:sz w:val="28"/>
        </w:rPr>
        <w:t> </w:t>
      </w:r>
      <w:r>
        <w:rPr>
          <w:sz w:val="28"/>
        </w:rPr>
        <w:t>также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0" w:lineRule="auto" w:before="86"/>
        <w:ind w:right="308" w:firstLine="0"/>
      </w:pPr>
      <w:r>
        <w:rPr/>
        <w:t>порядок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эвакуации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рассредоточения</w:t>
      </w:r>
      <w:r>
        <w:rPr>
          <w:spacing w:val="1"/>
        </w:rPr>
        <w:t> </w:t>
      </w:r>
      <w:r>
        <w:rPr/>
        <w:t>населения;</w:t>
      </w:r>
      <w:r>
        <w:rPr>
          <w:spacing w:val="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оказания</w:t>
      </w:r>
      <w:r>
        <w:rPr>
          <w:spacing w:val="-4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помощи;</w:t>
      </w:r>
      <w:r>
        <w:rPr>
          <w:spacing w:val="-2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движения;</w:t>
      </w:r>
    </w:p>
    <w:p>
      <w:pPr>
        <w:pStyle w:val="ListParagraph"/>
        <w:numPr>
          <w:ilvl w:val="0"/>
          <w:numId w:val="393"/>
        </w:numPr>
        <w:tabs>
          <w:tab w:pos="1454" w:val="left" w:leader="none"/>
        </w:tabs>
        <w:spacing w:line="230" w:lineRule="auto" w:before="1" w:after="0"/>
        <w:ind w:left="313" w:right="306" w:firstLine="708"/>
        <w:jc w:val="both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военного</w:t>
      </w:r>
      <w:r>
        <w:rPr>
          <w:spacing w:val="1"/>
          <w:sz w:val="28"/>
        </w:rPr>
        <w:t> </w:t>
      </w:r>
      <w:r>
        <w:rPr>
          <w:sz w:val="28"/>
        </w:rPr>
        <w:t>дела,</w:t>
      </w:r>
      <w:r>
        <w:rPr>
          <w:spacing w:val="1"/>
          <w:sz w:val="28"/>
        </w:rPr>
        <w:t> </w:t>
      </w:r>
      <w:r>
        <w:rPr>
          <w:sz w:val="28"/>
        </w:rPr>
        <w:t>робототехники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IT-технологий,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ядерного,</w:t>
      </w:r>
      <w:r>
        <w:rPr>
          <w:spacing w:val="1"/>
          <w:sz w:val="28"/>
        </w:rPr>
        <w:t> </w:t>
      </w:r>
      <w:r>
        <w:rPr>
          <w:sz w:val="28"/>
        </w:rPr>
        <w:t>химического,</w:t>
      </w:r>
      <w:r>
        <w:rPr>
          <w:spacing w:val="1"/>
          <w:sz w:val="28"/>
        </w:rPr>
        <w:t> </w:t>
      </w:r>
      <w:r>
        <w:rPr>
          <w:sz w:val="28"/>
        </w:rPr>
        <w:t>биологического</w:t>
      </w:r>
      <w:r>
        <w:rPr>
          <w:spacing w:val="1"/>
          <w:sz w:val="28"/>
        </w:rPr>
        <w:t> </w:t>
      </w:r>
      <w:r>
        <w:rPr>
          <w:sz w:val="28"/>
        </w:rPr>
        <w:t>(бактериологического)</w:t>
      </w:r>
      <w:r>
        <w:rPr>
          <w:spacing w:val="1"/>
          <w:sz w:val="28"/>
        </w:rPr>
        <w:t> </w:t>
      </w:r>
      <w:r>
        <w:rPr>
          <w:sz w:val="28"/>
        </w:rPr>
        <w:t>оружия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поражения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хозяйствования,</w:t>
      </w:r>
      <w:r>
        <w:rPr>
          <w:spacing w:val="1"/>
          <w:sz w:val="28"/>
        </w:rPr>
        <w:t> </w:t>
      </w:r>
      <w:r>
        <w:rPr>
          <w:sz w:val="28"/>
        </w:rPr>
        <w:t>окружающую</w:t>
      </w:r>
      <w:r>
        <w:rPr>
          <w:spacing w:val="1"/>
          <w:sz w:val="28"/>
        </w:rPr>
        <w:t> </w:t>
      </w:r>
      <w:r>
        <w:rPr>
          <w:sz w:val="28"/>
        </w:rPr>
        <w:t>среду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экологические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применения;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возможный</w:t>
      </w:r>
      <w:r>
        <w:rPr>
          <w:spacing w:val="1"/>
          <w:sz w:val="28"/>
        </w:rPr>
        <w:t> </w:t>
      </w:r>
      <w:r>
        <w:rPr>
          <w:sz w:val="28"/>
        </w:rPr>
        <w:t>экономический,</w:t>
      </w:r>
      <w:r>
        <w:rPr>
          <w:spacing w:val="1"/>
          <w:sz w:val="28"/>
        </w:rPr>
        <w:t> </w:t>
      </w:r>
      <w:r>
        <w:rPr>
          <w:sz w:val="28"/>
        </w:rPr>
        <w:t>экологический</w:t>
      </w:r>
      <w:r>
        <w:rPr>
          <w:spacing w:val="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происшествий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техногенного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дорожного</w:t>
      </w:r>
      <w:r>
        <w:rPr>
          <w:spacing w:val="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0"/>
          <w:numId w:val="393"/>
        </w:numPr>
        <w:tabs>
          <w:tab w:pos="1334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действует в роли солдата на поле боя в различных условиях обстановки,</w:t>
      </w:r>
      <w:r>
        <w:rPr>
          <w:spacing w:val="1"/>
          <w:sz w:val="28"/>
        </w:rPr>
        <w:t> </w:t>
      </w:r>
      <w:r>
        <w:rPr>
          <w:sz w:val="28"/>
        </w:rPr>
        <w:t>разведчика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поста</w:t>
      </w:r>
      <w:r>
        <w:rPr>
          <w:spacing w:val="1"/>
          <w:sz w:val="28"/>
        </w:rPr>
        <w:t> </w:t>
      </w:r>
      <w:r>
        <w:rPr>
          <w:sz w:val="28"/>
        </w:rPr>
        <w:t>радиационного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химического</w:t>
      </w:r>
      <w:r>
        <w:rPr>
          <w:spacing w:val="1"/>
          <w:sz w:val="28"/>
        </w:rPr>
        <w:t> </w:t>
      </w:r>
      <w:r>
        <w:rPr>
          <w:sz w:val="28"/>
        </w:rPr>
        <w:t>наблюдения;</w:t>
      </w:r>
      <w:r>
        <w:rPr>
          <w:spacing w:val="1"/>
          <w:sz w:val="28"/>
        </w:rPr>
        <w:t> </w:t>
      </w:r>
      <w:r>
        <w:rPr>
          <w:sz w:val="28"/>
        </w:rPr>
        <w:t>применяет штатное оружие, средства индивидуальной и коллективной защиты;</w:t>
      </w:r>
      <w:r>
        <w:rPr>
          <w:spacing w:val="1"/>
          <w:sz w:val="28"/>
        </w:rPr>
        <w:t> </w:t>
      </w:r>
      <w:r>
        <w:rPr>
          <w:sz w:val="28"/>
        </w:rPr>
        <w:t>оказывает первую помощь при ранениях, кровотечениях и ожогах, открытых и</w:t>
      </w:r>
      <w:r>
        <w:rPr>
          <w:spacing w:val="1"/>
          <w:sz w:val="28"/>
        </w:rPr>
        <w:t> </w:t>
      </w:r>
      <w:r>
        <w:rPr>
          <w:sz w:val="28"/>
        </w:rPr>
        <w:t>закрытых</w:t>
      </w:r>
      <w:r>
        <w:rPr>
          <w:spacing w:val="1"/>
          <w:sz w:val="28"/>
        </w:rPr>
        <w:t> </w:t>
      </w:r>
      <w:r>
        <w:rPr>
          <w:sz w:val="28"/>
        </w:rPr>
        <w:t>переломах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тела,</w:t>
      </w:r>
      <w:r>
        <w:rPr>
          <w:spacing w:val="1"/>
          <w:sz w:val="28"/>
        </w:rPr>
        <w:t> </w:t>
      </w:r>
      <w:r>
        <w:rPr>
          <w:sz w:val="28"/>
        </w:rPr>
        <w:t>обморожении,</w:t>
      </w:r>
      <w:r>
        <w:rPr>
          <w:spacing w:val="1"/>
          <w:sz w:val="28"/>
        </w:rPr>
        <w:t> </w:t>
      </w:r>
      <w:r>
        <w:rPr>
          <w:sz w:val="28"/>
        </w:rPr>
        <w:t>солнечном</w:t>
      </w:r>
      <w:r>
        <w:rPr>
          <w:spacing w:val="-67"/>
          <w:sz w:val="28"/>
        </w:rPr>
        <w:t> </w:t>
      </w:r>
      <w:r>
        <w:rPr>
          <w:sz w:val="28"/>
        </w:rPr>
        <w:t>(тепловом) ударе, электротравме, утоплении; накладывает бинтовые повязки при</w:t>
      </w:r>
      <w:r>
        <w:rPr>
          <w:spacing w:val="-67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поражения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тела;</w:t>
      </w:r>
      <w:r>
        <w:rPr>
          <w:spacing w:val="1"/>
          <w:sz w:val="28"/>
        </w:rPr>
        <w:t> </w:t>
      </w:r>
      <w:r>
        <w:rPr>
          <w:sz w:val="28"/>
        </w:rPr>
        <w:t>пользуется</w:t>
      </w:r>
      <w:r>
        <w:rPr>
          <w:spacing w:val="1"/>
          <w:sz w:val="28"/>
        </w:rPr>
        <w:t> </w:t>
      </w:r>
      <w:r>
        <w:rPr>
          <w:sz w:val="28"/>
        </w:rPr>
        <w:t>интернет-</w:t>
      </w:r>
      <w:r>
        <w:rPr>
          <w:spacing w:val="1"/>
          <w:sz w:val="28"/>
        </w:rPr>
        <w:t> </w:t>
      </w:r>
      <w:r>
        <w:rPr>
          <w:sz w:val="28"/>
        </w:rPr>
        <w:t>связью, использует аудио-визуальные технологии, владеет навыками вождения</w:t>
      </w:r>
      <w:r>
        <w:rPr>
          <w:spacing w:val="1"/>
          <w:sz w:val="28"/>
        </w:rPr>
        <w:t> </w:t>
      </w:r>
      <w:r>
        <w:rPr>
          <w:sz w:val="28"/>
        </w:rPr>
        <w:t>автомобильной</w:t>
      </w:r>
      <w:r>
        <w:rPr>
          <w:spacing w:val="1"/>
          <w:sz w:val="28"/>
        </w:rPr>
        <w:t> </w:t>
      </w:r>
      <w:r>
        <w:rPr>
          <w:sz w:val="28"/>
        </w:rPr>
        <w:t>техники,</w:t>
      </w:r>
      <w:r>
        <w:rPr>
          <w:spacing w:val="1"/>
          <w:sz w:val="28"/>
        </w:rPr>
        <w:t> </w:t>
      </w:r>
      <w:r>
        <w:rPr>
          <w:sz w:val="28"/>
        </w:rPr>
        <w:t>робототехники,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цифровое</w:t>
      </w:r>
      <w:r>
        <w:rPr>
          <w:spacing w:val="1"/>
          <w:sz w:val="28"/>
        </w:rPr>
        <w:t> </w:t>
      </w:r>
      <w:r>
        <w:rPr>
          <w:sz w:val="28"/>
        </w:rPr>
        <w:t>фото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видеооборудование;</w:t>
      </w:r>
    </w:p>
    <w:p>
      <w:pPr>
        <w:pStyle w:val="ListParagraph"/>
        <w:numPr>
          <w:ilvl w:val="0"/>
          <w:numId w:val="393"/>
        </w:numPr>
        <w:tabs>
          <w:tab w:pos="1536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анализирует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1"/>
          <w:sz w:val="28"/>
        </w:rPr>
        <w:t> </w:t>
      </w:r>
      <w:r>
        <w:rPr>
          <w:sz w:val="28"/>
        </w:rPr>
        <w:t>нештатные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поражения;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происшествий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техногенного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-1"/>
          <w:sz w:val="28"/>
        </w:rPr>
        <w:t> </w:t>
      </w:r>
      <w:r>
        <w:rPr>
          <w:sz w:val="28"/>
        </w:rPr>
        <w:t>нештатные ситуации на дорогах;</w:t>
      </w:r>
    </w:p>
    <w:p>
      <w:pPr>
        <w:pStyle w:val="ListParagraph"/>
        <w:numPr>
          <w:ilvl w:val="0"/>
          <w:numId w:val="393"/>
        </w:numPr>
        <w:tabs>
          <w:tab w:pos="1485" w:val="left" w:leader="none"/>
        </w:tabs>
        <w:spacing w:line="23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синтезирует</w:t>
      </w:r>
      <w:r>
        <w:rPr>
          <w:spacing w:val="1"/>
          <w:sz w:val="28"/>
        </w:rPr>
        <w:t> </w:t>
      </w:r>
      <w:r>
        <w:rPr>
          <w:sz w:val="28"/>
        </w:rPr>
        <w:t>алгоритмы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нештатных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поражения;</w:t>
      </w:r>
      <w:r>
        <w:rPr>
          <w:spacing w:val="1"/>
          <w:sz w:val="28"/>
        </w:rPr>
        <w:t> </w:t>
      </w:r>
      <w:r>
        <w:rPr>
          <w:sz w:val="28"/>
        </w:rPr>
        <w:t>алгоритмы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происшествий природного или техногенного характера; алгоритмы действий при</w:t>
      </w:r>
      <w:r>
        <w:rPr>
          <w:spacing w:val="-67"/>
          <w:sz w:val="28"/>
        </w:rPr>
        <w:t> </w:t>
      </w:r>
      <w:r>
        <w:rPr>
          <w:sz w:val="28"/>
        </w:rPr>
        <w:t>возникновении</w:t>
      </w:r>
      <w:r>
        <w:rPr>
          <w:spacing w:val="-1"/>
          <w:sz w:val="28"/>
        </w:rPr>
        <w:t> </w:t>
      </w:r>
      <w:r>
        <w:rPr>
          <w:sz w:val="28"/>
        </w:rPr>
        <w:t>возможных экстремальных ситуаций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дорогах;</w:t>
      </w:r>
    </w:p>
    <w:p>
      <w:pPr>
        <w:pStyle w:val="ListParagraph"/>
        <w:numPr>
          <w:ilvl w:val="0"/>
          <w:numId w:val="393"/>
        </w:numPr>
        <w:tabs>
          <w:tab w:pos="1328" w:val="left" w:leader="none"/>
        </w:tabs>
        <w:spacing w:line="309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оценивает</w:t>
      </w:r>
      <w:r>
        <w:rPr>
          <w:spacing w:val="-4"/>
          <w:sz w:val="28"/>
        </w:rPr>
        <w:t> </w:t>
      </w:r>
      <w:r>
        <w:rPr>
          <w:sz w:val="28"/>
        </w:rPr>
        <w:t>последствия</w:t>
      </w:r>
      <w:r>
        <w:rPr>
          <w:spacing w:val="-3"/>
          <w:sz w:val="28"/>
        </w:rPr>
        <w:t> </w:t>
      </w:r>
      <w:r>
        <w:rPr>
          <w:sz w:val="28"/>
        </w:rPr>
        <w:t>принимаемых</w:t>
      </w:r>
      <w:r>
        <w:rPr>
          <w:spacing w:val="-4"/>
          <w:sz w:val="28"/>
        </w:rPr>
        <w:t> </w:t>
      </w:r>
      <w:r>
        <w:rPr>
          <w:sz w:val="28"/>
        </w:rPr>
        <w:t>решений.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2"/>
        <w:spacing w:line="235" w:lineRule="auto"/>
        <w:ind w:left="2397" w:right="2176" w:hanging="221"/>
      </w:pPr>
      <w:r>
        <w:rPr/>
        <w:t>Создание инклюзивной образовательной среды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10-11</w:t>
      </w:r>
      <w:r>
        <w:rPr>
          <w:spacing w:val="-2"/>
        </w:rPr>
        <w:t> </w:t>
      </w:r>
      <w:r>
        <w:rPr/>
        <w:t>классах</w:t>
      </w:r>
      <w:r>
        <w:rPr>
          <w:spacing w:val="-4"/>
        </w:rPr>
        <w:t> </w:t>
      </w:r>
      <w:r>
        <w:rPr/>
        <w:t>общеобразовательных</w:t>
      </w:r>
      <w:r>
        <w:rPr>
          <w:spacing w:val="-1"/>
        </w:rPr>
        <w:t> </w:t>
      </w:r>
      <w:r>
        <w:rPr/>
        <w:t>школ</w:t>
      </w:r>
    </w:p>
    <w:p>
      <w:pPr>
        <w:pStyle w:val="BodyText"/>
        <w:spacing w:line="235" w:lineRule="auto"/>
        <w:ind w:right="312" w:firstLine="566"/>
      </w:pPr>
      <w:r>
        <w:rPr/>
        <w:t>Глобальные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современности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казахстанского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специфическим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воздействия</w:t>
      </w:r>
      <w:r>
        <w:rPr>
          <w:spacing w:val="-1"/>
        </w:rPr>
        <w:t> </w:t>
      </w:r>
      <w:r>
        <w:rPr/>
        <w:t>указанных проблем</w:t>
      </w:r>
      <w:r>
        <w:rPr>
          <w:spacing w:val="-4"/>
        </w:rPr>
        <w:t> </w:t>
      </w:r>
      <w:r>
        <w:rPr/>
        <w:t>оказывается</w:t>
      </w:r>
      <w:r>
        <w:rPr>
          <w:spacing w:val="-1"/>
        </w:rPr>
        <w:t> </w:t>
      </w:r>
      <w:r>
        <w:rPr/>
        <w:t>молодое</w:t>
      </w:r>
      <w:r>
        <w:rPr>
          <w:spacing w:val="-1"/>
        </w:rPr>
        <w:t> </w:t>
      </w:r>
      <w:r>
        <w:rPr/>
        <w:t>поколение.</w:t>
      </w:r>
    </w:p>
    <w:p>
      <w:pPr>
        <w:pStyle w:val="BodyText"/>
        <w:spacing w:line="314" w:lineRule="exact"/>
        <w:ind w:left="880" w:firstLine="0"/>
      </w:pPr>
      <w:r>
        <w:rPr/>
        <w:t>В</w:t>
      </w:r>
      <w:r>
        <w:rPr>
          <w:spacing w:val="86"/>
        </w:rPr>
        <w:t> </w:t>
      </w:r>
      <w:r>
        <w:rPr/>
        <w:t>рамках  </w:t>
      </w:r>
      <w:r>
        <w:rPr>
          <w:spacing w:val="15"/>
        </w:rPr>
        <w:t> </w:t>
      </w:r>
      <w:r>
        <w:rPr/>
        <w:t>реализации  </w:t>
      </w:r>
      <w:r>
        <w:rPr>
          <w:spacing w:val="16"/>
        </w:rPr>
        <w:t> </w:t>
      </w:r>
      <w:r>
        <w:rPr/>
        <w:t>новой  </w:t>
      </w:r>
      <w:r>
        <w:rPr>
          <w:spacing w:val="16"/>
        </w:rPr>
        <w:t> </w:t>
      </w:r>
      <w:r>
        <w:rPr/>
        <w:t>глобальной  </w:t>
      </w:r>
      <w:r>
        <w:rPr>
          <w:spacing w:val="16"/>
        </w:rPr>
        <w:t> </w:t>
      </w:r>
      <w:r>
        <w:rPr/>
        <w:t>образовательной  </w:t>
      </w:r>
      <w:r>
        <w:rPr>
          <w:spacing w:val="16"/>
        </w:rPr>
        <w:t> </w:t>
      </w:r>
      <w:r>
        <w:rPr/>
        <w:t>программы</w:t>
      </w:r>
    </w:p>
    <w:p>
      <w:pPr>
        <w:pStyle w:val="BodyText"/>
        <w:spacing w:line="235" w:lineRule="auto"/>
        <w:ind w:right="310" w:firstLine="0"/>
      </w:pPr>
      <w:r>
        <w:rPr/>
        <w:t>«Образование 2030 или Цели устойчивого развития 4», принятой ЮНЕСКО в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страны-участницы,</w:t>
      </w:r>
      <w:r>
        <w:rPr>
          <w:spacing w:val="1"/>
        </w:rPr>
        <w:t> </w:t>
      </w:r>
      <w:r>
        <w:rPr/>
        <w:t>призван</w:t>
      </w:r>
      <w:r>
        <w:rPr>
          <w:spacing w:val="1"/>
        </w:rPr>
        <w:t> </w:t>
      </w:r>
      <w:r>
        <w:rPr/>
        <w:t>«обеспечить</w:t>
      </w:r>
      <w:r>
        <w:rPr>
          <w:spacing w:val="1"/>
        </w:rPr>
        <w:t> </w:t>
      </w:r>
      <w:r>
        <w:rPr/>
        <w:t>всеохватное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справедливое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продвижение</w:t>
      </w:r>
      <w:r>
        <w:rPr>
          <w:spacing w:val="-67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на протяжении</w:t>
      </w:r>
      <w:r>
        <w:rPr>
          <w:spacing w:val="-4"/>
        </w:rPr>
        <w:t> </w:t>
      </w:r>
      <w:r>
        <w:rPr/>
        <w:t>всей жизни для</w:t>
      </w:r>
      <w:r>
        <w:rPr>
          <w:spacing w:val="-1"/>
        </w:rPr>
        <w:t> </w:t>
      </w:r>
      <w:r>
        <w:rPr/>
        <w:t>всех».</w:t>
      </w:r>
    </w:p>
    <w:p>
      <w:pPr>
        <w:pStyle w:val="BodyText"/>
        <w:spacing w:line="235" w:lineRule="auto"/>
        <w:ind w:right="307" w:firstLine="566"/>
      </w:pPr>
      <w:r>
        <w:rPr/>
        <w:t>Успешность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пути,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конечном</w:t>
      </w:r>
      <w:r>
        <w:rPr>
          <w:spacing w:val="1"/>
        </w:rPr>
        <w:t> </w:t>
      </w:r>
      <w:r>
        <w:rPr/>
        <w:t>итоге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удовлетворенность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жизнью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образования, конструктивного поведения на рынке труда, и в первую очередь, от</w:t>
      </w:r>
      <w:r>
        <w:rPr>
          <w:spacing w:val="-67"/>
        </w:rPr>
        <w:t> </w:t>
      </w:r>
      <w:r>
        <w:rPr/>
        <w:t>обоснованного выбора профессии.</w:t>
      </w:r>
    </w:p>
    <w:p>
      <w:pPr>
        <w:spacing w:after="0" w:line="235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5" w:lineRule="auto" w:before="68"/>
        <w:ind w:right="309" w:firstLine="566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ООП)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 в Казахстане. Для того чтобы профессиональное самоопределение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успешным,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отношение к себе, своим возможностям, осознание необходимости максимально</w:t>
      </w:r>
      <w:r>
        <w:rPr>
          <w:spacing w:val="1"/>
        </w:rPr>
        <w:t> </w:t>
      </w:r>
      <w:r>
        <w:rPr/>
        <w:t>адекватной</w:t>
      </w:r>
      <w:r>
        <w:rPr>
          <w:spacing w:val="-6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обучающимися</w:t>
      </w:r>
      <w:r>
        <w:rPr>
          <w:spacing w:val="-2"/>
        </w:rPr>
        <w:t> </w:t>
      </w:r>
      <w:r>
        <w:rPr/>
        <w:t>своих</w:t>
      </w:r>
      <w:r>
        <w:rPr>
          <w:spacing w:val="-5"/>
        </w:rPr>
        <w:t> </w:t>
      </w:r>
      <w:r>
        <w:rPr/>
        <w:t>психофизиологических</w:t>
      </w:r>
      <w:r>
        <w:rPr>
          <w:spacing w:val="-6"/>
        </w:rPr>
        <w:t> </w:t>
      </w:r>
      <w:r>
        <w:rPr/>
        <w:t>особенностей.</w:t>
      </w:r>
    </w:p>
    <w:p>
      <w:pPr>
        <w:pStyle w:val="BodyText"/>
        <w:spacing w:line="235" w:lineRule="auto"/>
        <w:ind w:right="315" w:firstLine="566"/>
      </w:pP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Казахстане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обеспечивают право каждого ребенка на обучение с учетом его индивидуальных</w:t>
      </w:r>
      <w:r>
        <w:rPr>
          <w:spacing w:val="1"/>
        </w:rPr>
        <w:t> </w:t>
      </w:r>
      <w:r>
        <w:rPr/>
        <w:t>потребностей.</w:t>
      </w:r>
    </w:p>
    <w:p>
      <w:pPr>
        <w:pStyle w:val="BodyText"/>
        <w:spacing w:line="249" w:lineRule="auto"/>
        <w:ind w:right="309" w:firstLine="566"/>
      </w:pPr>
      <w:r>
        <w:rPr/>
        <w:t>В этой связи профориентация обучающихся с ООП является непрерывным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этапах.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значимым</w:t>
      </w:r>
      <w:r>
        <w:rPr>
          <w:spacing w:val="1"/>
        </w:rPr>
        <w:t> </w:t>
      </w:r>
      <w:r>
        <w:rPr/>
        <w:t>моментом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динамичных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растет</w:t>
      </w:r>
      <w:r>
        <w:rPr>
          <w:spacing w:val="1"/>
        </w:rPr>
        <w:t> </w:t>
      </w:r>
      <w:r>
        <w:rPr/>
        <w:t>спрос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67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адаптивных,</w:t>
      </w:r>
      <w:r>
        <w:rPr>
          <w:spacing w:val="1"/>
        </w:rPr>
        <w:t> </w:t>
      </w:r>
      <w:r>
        <w:rPr/>
        <w:t>социально-трудовых,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информационно-коммуникационных компетенций.</w:t>
      </w:r>
    </w:p>
    <w:p>
      <w:pPr>
        <w:pStyle w:val="BodyText"/>
        <w:spacing w:line="249" w:lineRule="auto" w:before="1"/>
        <w:ind w:right="307" w:firstLine="566"/>
      </w:pPr>
      <w:r>
        <w:rPr/>
        <w:t>Следовательно,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самоопределение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важнейшими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обладания</w:t>
      </w:r>
      <w:r>
        <w:rPr>
          <w:spacing w:val="1"/>
        </w:rPr>
        <w:t> </w:t>
      </w:r>
      <w:r>
        <w:rPr/>
        <w:t>компетенциями, необходимыми для реализации парадигмы «образования через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жизнь»,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обучающихся с ООП на вхождение в современный рынок труда. В связи с этим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научно-методологических</w:t>
      </w:r>
      <w:r>
        <w:rPr>
          <w:spacing w:val="1"/>
        </w:rPr>
        <w:t> </w:t>
      </w:r>
      <w:r>
        <w:rPr/>
        <w:t>подходов,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-5"/>
        </w:rPr>
        <w:t> </w:t>
      </w:r>
      <w:r>
        <w:rPr/>
        <w:t>разработок,</w:t>
      </w:r>
      <w:r>
        <w:rPr>
          <w:spacing w:val="-2"/>
        </w:rPr>
        <w:t> </w:t>
      </w:r>
      <w:r>
        <w:rPr/>
        <w:t>опираясь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общие</w:t>
      </w:r>
      <w:r>
        <w:rPr>
          <w:spacing w:val="-2"/>
        </w:rPr>
        <w:t> </w:t>
      </w:r>
      <w:r>
        <w:rPr/>
        <w:t>педагогические</w:t>
      </w:r>
      <w:r>
        <w:rPr>
          <w:spacing w:val="-1"/>
        </w:rPr>
        <w:t> </w:t>
      </w:r>
      <w:r>
        <w:rPr/>
        <w:t>принципы.</w:t>
      </w:r>
    </w:p>
    <w:p>
      <w:pPr>
        <w:pStyle w:val="BodyText"/>
        <w:spacing w:line="249" w:lineRule="auto" w:before="5"/>
        <w:ind w:right="312" w:firstLine="566"/>
      </w:pPr>
      <w:r>
        <w:rPr/>
        <w:t>По вопросам организации профориентационных работ для детей с ООП 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39"/>
        </w:rPr>
        <w:t> </w:t>
      </w:r>
      <w:r>
        <w:rPr/>
        <w:t>школах</w:t>
      </w:r>
      <w:r>
        <w:rPr>
          <w:spacing w:val="139"/>
        </w:rPr>
        <w:t> </w:t>
      </w:r>
      <w:r>
        <w:rPr/>
        <w:t>страны</w:t>
      </w:r>
      <w:r>
        <w:rPr>
          <w:spacing w:val="138"/>
        </w:rPr>
        <w:t> </w:t>
      </w:r>
      <w:r>
        <w:rPr/>
        <w:t>рекомендуем   обратиться</w:t>
      </w:r>
      <w:r>
        <w:rPr>
          <w:spacing w:val="138"/>
        </w:rPr>
        <w:t> </w:t>
      </w:r>
      <w:r>
        <w:rPr/>
        <w:t>к</w:t>
      </w:r>
      <w:r>
        <w:rPr>
          <w:spacing w:val="138"/>
        </w:rPr>
        <w:t> </w:t>
      </w:r>
      <w:r>
        <w:rPr/>
        <w:t>пособию</w:t>
      </w:r>
    </w:p>
    <w:p>
      <w:pPr>
        <w:pStyle w:val="BodyText"/>
        <w:spacing w:line="249" w:lineRule="auto"/>
        <w:ind w:right="309" w:firstLine="0"/>
      </w:pPr>
      <w:r>
        <w:rPr/>
        <w:t>«Методические рекомендации по взаимодействию семьи, школы и органов по</w:t>
      </w:r>
      <w:r>
        <w:rPr>
          <w:spacing w:val="1"/>
        </w:rPr>
        <w:t> </w:t>
      </w:r>
      <w:r>
        <w:rPr/>
        <w:t>трудоустройству при выборе профессии детьми с ООП», разработанных</w:t>
      </w:r>
      <w:r>
        <w:rPr>
          <w:spacing w:val="70"/>
        </w:rPr>
        <w:t> </w:t>
      </w:r>
      <w:r>
        <w:rPr/>
        <w:t>НАО</w:t>
      </w:r>
      <w:r>
        <w:rPr>
          <w:spacing w:val="1"/>
        </w:rPr>
        <w:t> </w:t>
      </w:r>
      <w:r>
        <w:rPr/>
        <w:t>им. Ы. Алтынсарина (</w:t>
      </w:r>
      <w:hyperlink r:id="rId9">
        <w:r>
          <w:rPr/>
          <w:t>www.nao.kz</w:t>
        </w:r>
      </w:hyperlink>
      <w:r>
        <w:rPr/>
        <w:t>), Методические рекомендации по проведению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приказу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«15»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150)</w:t>
      </w:r>
      <w:r>
        <w:rPr>
          <w:spacing w:val="1"/>
        </w:rPr>
        <w:t> </w:t>
      </w:r>
      <w:hyperlink r:id="rId72">
        <w:r>
          <w:rPr>
            <w:sz w:val="22"/>
          </w:rPr>
          <w:t>https://online.zakon.kz/Document/?doc_id=34241215#pos=4;-116</w:t>
        </w:r>
      </w:hyperlink>
      <w:r>
        <w:rPr/>
        <w:t>;</w:t>
      </w:r>
      <w:r>
        <w:rPr>
          <w:spacing w:val="1"/>
        </w:rPr>
        <w:t> </w:t>
      </w:r>
      <w:r>
        <w:rPr/>
        <w:t>Атласом</w:t>
      </w:r>
      <w:r>
        <w:rPr>
          <w:spacing w:val="1"/>
        </w:rPr>
        <w:t> </w:t>
      </w:r>
      <w:r>
        <w:rPr/>
        <w:t>рекомендуемых</w:t>
      </w:r>
      <w:r>
        <w:rPr>
          <w:spacing w:val="1"/>
        </w:rPr>
        <w:t> </w:t>
      </w:r>
      <w:r>
        <w:rPr/>
        <w:t>профессий    </w:t>
      </w:r>
      <w:r>
        <w:rPr>
          <w:spacing w:val="15"/>
        </w:rPr>
        <w:t> </w:t>
      </w:r>
      <w:r>
        <w:rPr/>
        <w:t>и    </w:t>
      </w:r>
      <w:r>
        <w:rPr>
          <w:spacing w:val="15"/>
        </w:rPr>
        <w:t> </w:t>
      </w:r>
      <w:r>
        <w:rPr/>
        <w:t>занятий    </w:t>
      </w:r>
      <w:r>
        <w:rPr>
          <w:spacing w:val="16"/>
        </w:rPr>
        <w:t> </w:t>
      </w:r>
      <w:r>
        <w:rPr/>
        <w:t>для    </w:t>
      </w:r>
      <w:r>
        <w:rPr>
          <w:spacing w:val="15"/>
        </w:rPr>
        <w:t> </w:t>
      </w:r>
      <w:r>
        <w:rPr/>
        <w:t>лиц    </w:t>
      </w:r>
      <w:r>
        <w:rPr>
          <w:spacing w:val="14"/>
        </w:rPr>
        <w:t> </w:t>
      </w:r>
      <w:r>
        <w:rPr/>
        <w:t>с    </w:t>
      </w:r>
      <w:r>
        <w:rPr>
          <w:spacing w:val="15"/>
        </w:rPr>
        <w:t> </w:t>
      </w:r>
      <w:r>
        <w:rPr/>
        <w:t>инвалидностью    </w:t>
      </w:r>
      <w:r>
        <w:rPr>
          <w:spacing w:val="15"/>
        </w:rPr>
        <w:t> </w:t>
      </w:r>
      <w:r>
        <w:rPr/>
        <w:t>(МТиСЗН    </w:t>
      </w:r>
      <w:r>
        <w:rPr>
          <w:spacing w:val="14"/>
        </w:rPr>
        <w:t> </w:t>
      </w:r>
      <w:r>
        <w:rPr/>
        <w:t>РК)</w:t>
      </w:r>
    </w:p>
    <w:p>
      <w:pPr>
        <w:spacing w:before="5"/>
        <w:ind w:left="313" w:right="0" w:firstLine="0"/>
        <w:jc w:val="left"/>
        <w:rPr>
          <w:sz w:val="28"/>
        </w:rPr>
      </w:pPr>
      <w:hyperlink r:id="rId64">
        <w:r>
          <w:rPr>
            <w:sz w:val="22"/>
          </w:rPr>
          <w:t>https://www.enbek.kz/ru/atlases-professions</w:t>
        </w:r>
      </w:hyperlink>
      <w:r>
        <w:rPr>
          <w:sz w:val="28"/>
        </w:rPr>
        <w:t>.</w:t>
      </w:r>
    </w:p>
    <w:p>
      <w:pPr>
        <w:pStyle w:val="BodyText"/>
        <w:spacing w:line="249" w:lineRule="auto" w:before="14"/>
        <w:ind w:right="306" w:firstLine="566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инклюзивного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педагогического сопровождения обучающегося с ООП является обеспечение его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успешная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деятельность</w:t>
      </w:r>
      <w:r>
        <w:rPr>
          <w:spacing w:val="50"/>
        </w:rPr>
        <w:t> </w:t>
      </w:r>
      <w:r>
        <w:rPr/>
        <w:t>службы</w:t>
      </w:r>
      <w:r>
        <w:rPr>
          <w:spacing w:val="52"/>
        </w:rPr>
        <w:t> </w:t>
      </w:r>
      <w:r>
        <w:rPr/>
        <w:t>психолого-педагогического</w:t>
      </w:r>
      <w:r>
        <w:rPr>
          <w:spacing w:val="52"/>
        </w:rPr>
        <w:t> </w:t>
      </w:r>
      <w:r>
        <w:rPr/>
        <w:t>сопровождения</w:t>
      </w:r>
      <w:r>
        <w:rPr>
          <w:spacing w:val="52"/>
        </w:rPr>
        <w:t> </w:t>
      </w:r>
      <w:r>
        <w:rPr/>
        <w:t>всегда</w:t>
      </w:r>
    </w:p>
    <w:p>
      <w:pPr>
        <w:spacing w:after="0" w:line="249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9" w:lineRule="auto" w:before="65"/>
        <w:ind w:right="320" w:firstLine="0"/>
      </w:pPr>
      <w:r>
        <w:rPr/>
        <w:t>персонифицирована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работает</w:t>
      </w:r>
      <w:r>
        <w:rPr>
          <w:spacing w:val="-1"/>
        </w:rPr>
        <w:t> </w:t>
      </w:r>
      <w:r>
        <w:rPr/>
        <w:t>с группой.</w:t>
      </w:r>
    </w:p>
    <w:p>
      <w:pPr>
        <w:pStyle w:val="BodyText"/>
        <w:spacing w:line="249" w:lineRule="auto" w:before="2"/>
        <w:ind w:right="309" w:firstLine="566"/>
      </w:pPr>
      <w:r>
        <w:rPr/>
        <w:t>Определение уровня подготовки каждого обучающегося, индивидуального</w:t>
      </w:r>
      <w:r>
        <w:rPr>
          <w:spacing w:val="1"/>
        </w:rPr>
        <w:t> </w:t>
      </w:r>
      <w:r>
        <w:rPr/>
        <w:t>прогресса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критериального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способствует повышению не только мотивации обучающихся к обучению, но и</w:t>
      </w:r>
      <w:r>
        <w:rPr>
          <w:spacing w:val="1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 в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spacing w:line="249" w:lineRule="auto" w:before="3"/>
        <w:ind w:right="308" w:firstLine="566"/>
      </w:pPr>
      <w:r>
        <w:rPr/>
        <w:t>Согласно приказу МОН РК от 18 марта 2008 года № 125 «Об утверждении</w:t>
      </w:r>
      <w:r>
        <w:rPr>
          <w:spacing w:val="1"/>
        </w:rPr>
        <w:t> </w:t>
      </w:r>
      <w:r>
        <w:rPr/>
        <w:t>Типовых правил проведения текущего контроля успеваемости, промежуточной и</w:t>
      </w:r>
      <w:r>
        <w:rPr>
          <w:spacing w:val="-67"/>
        </w:rPr>
        <w:t> </w:t>
      </w:r>
      <w:r>
        <w:rPr/>
        <w:t>итоговой аттестации обучающихся для организаций среднего, технического 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индивидуальными</w:t>
      </w:r>
      <w:r>
        <w:rPr>
          <w:spacing w:val="-3"/>
        </w:rPr>
        <w:t> </w:t>
      </w:r>
      <w:r>
        <w:rPr/>
        <w:t>особенностями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49" w:lineRule="auto" w:before="3"/>
        <w:ind w:right="311" w:firstLine="566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вырабатывает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организации итоговой аттестации для детей с ООП с учетом индивидуальных</w:t>
      </w:r>
      <w:r>
        <w:rPr>
          <w:spacing w:val="1"/>
        </w:rPr>
        <w:t> </w:t>
      </w:r>
      <w:r>
        <w:rPr/>
        <w:t>психофизических особенностей и возможностей каждого обучающегося с ООП.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педсовете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специальные</w:t>
      </w:r>
      <w:r>
        <w:rPr>
          <w:spacing w:val="13"/>
        </w:rPr>
        <w:t> </w:t>
      </w:r>
      <w:r>
        <w:rPr/>
        <w:t>условия</w:t>
      </w:r>
      <w:r>
        <w:rPr>
          <w:spacing w:val="11"/>
        </w:rPr>
        <w:t> </w:t>
      </w:r>
      <w:r>
        <w:rPr/>
        <w:t>процедуры</w:t>
      </w:r>
      <w:r>
        <w:rPr>
          <w:spacing w:val="11"/>
        </w:rPr>
        <w:t> </w:t>
      </w:r>
      <w:r>
        <w:rPr/>
        <w:t>итоговой</w:t>
      </w:r>
      <w:r>
        <w:rPr>
          <w:spacing w:val="12"/>
        </w:rPr>
        <w:t> </w:t>
      </w:r>
      <w:r>
        <w:rPr/>
        <w:t>аттестации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обучающихся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/>
        <w:t>ООП,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индивидуальным</w:t>
      </w:r>
      <w:r>
        <w:rPr>
          <w:spacing w:val="-1"/>
        </w:rPr>
        <w:t> </w:t>
      </w:r>
      <w:r>
        <w:rPr/>
        <w:t>учебным программам.</w:t>
      </w:r>
    </w:p>
    <w:p>
      <w:pPr>
        <w:pStyle w:val="BodyText"/>
        <w:tabs>
          <w:tab w:pos="872" w:val="left" w:leader="none"/>
          <w:tab w:pos="2078" w:val="left" w:leader="none"/>
          <w:tab w:pos="2483" w:val="left" w:leader="none"/>
          <w:tab w:pos="2939" w:val="left" w:leader="none"/>
          <w:tab w:pos="3568" w:val="left" w:leader="none"/>
          <w:tab w:pos="4260" w:val="left" w:leader="none"/>
          <w:tab w:pos="4327" w:val="left" w:leader="none"/>
          <w:tab w:pos="4670" w:val="left" w:leader="none"/>
          <w:tab w:pos="4968" w:val="left" w:leader="none"/>
          <w:tab w:pos="5975" w:val="left" w:leader="none"/>
          <w:tab w:pos="6294" w:val="left" w:leader="none"/>
          <w:tab w:pos="6487" w:val="left" w:leader="none"/>
          <w:tab w:pos="6859" w:val="left" w:leader="none"/>
          <w:tab w:pos="8047" w:val="left" w:leader="none"/>
          <w:tab w:pos="8219" w:val="left" w:leader="none"/>
          <w:tab w:pos="8497" w:val="left" w:leader="none"/>
          <w:tab w:pos="9032" w:val="left" w:leader="none"/>
        </w:tabs>
        <w:spacing w:line="249" w:lineRule="auto" w:before="4"/>
        <w:ind w:right="310" w:firstLine="566"/>
        <w:jc w:val="right"/>
      </w:pPr>
      <w:r>
        <w:rPr/>
        <w:t>Необходимо</w:t>
      </w:r>
      <w:r>
        <w:rPr>
          <w:spacing w:val="27"/>
        </w:rPr>
        <w:t> </w:t>
      </w:r>
      <w:r>
        <w:rPr/>
        <w:t>помнить</w:t>
      </w:r>
      <w:r>
        <w:rPr>
          <w:spacing w:val="26"/>
        </w:rPr>
        <w:t> </w:t>
      </w:r>
      <w:r>
        <w:rPr/>
        <w:t>о</w:t>
      </w:r>
      <w:r>
        <w:rPr>
          <w:spacing w:val="28"/>
        </w:rPr>
        <w:t> </w:t>
      </w:r>
      <w:r>
        <w:rPr/>
        <w:t>том,</w:t>
      </w:r>
      <w:r>
        <w:rPr>
          <w:spacing w:val="26"/>
        </w:rPr>
        <w:t> </w:t>
      </w:r>
      <w:r>
        <w:rPr/>
        <w:t>что</w:t>
      </w:r>
      <w:r>
        <w:rPr>
          <w:spacing w:val="28"/>
        </w:rPr>
        <w:t> </w:t>
      </w:r>
      <w:r>
        <w:rPr/>
        <w:t>психолого-педагогическое</w:t>
      </w:r>
      <w:r>
        <w:rPr>
          <w:spacing w:val="27"/>
        </w:rPr>
        <w:t> </w:t>
      </w:r>
      <w:r>
        <w:rPr/>
        <w:t>сопровождение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34"/>
        </w:rPr>
        <w:t> </w:t>
      </w:r>
      <w:r>
        <w:rPr/>
        <w:t>процесса</w:t>
      </w:r>
      <w:r>
        <w:rPr>
          <w:spacing w:val="33"/>
        </w:rPr>
        <w:t> </w:t>
      </w:r>
      <w:r>
        <w:rPr/>
        <w:t>обучающихся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ООП</w:t>
      </w:r>
      <w:r>
        <w:rPr>
          <w:spacing w:val="32"/>
        </w:rPr>
        <w:t> </w:t>
      </w:r>
      <w:r>
        <w:rPr/>
        <w:t>направлено</w:t>
      </w:r>
      <w:r>
        <w:rPr>
          <w:spacing w:val="34"/>
        </w:rPr>
        <w:t> </w:t>
      </w:r>
      <w:r>
        <w:rPr/>
        <w:t>на</w:t>
      </w:r>
      <w:r>
        <w:rPr>
          <w:spacing w:val="33"/>
        </w:rPr>
        <w:t> </w:t>
      </w:r>
      <w:r>
        <w:rPr/>
        <w:t>поддержку</w:t>
      </w:r>
      <w:r>
        <w:rPr>
          <w:spacing w:val="-67"/>
        </w:rPr>
        <w:t> </w:t>
      </w:r>
      <w:r>
        <w:rPr/>
        <w:t>здоровья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физических</w:t>
      </w:r>
      <w:r>
        <w:rPr>
          <w:spacing w:val="40"/>
        </w:rPr>
        <w:t> </w:t>
      </w:r>
      <w:r>
        <w:rPr/>
        <w:t>сил</w:t>
      </w:r>
      <w:r>
        <w:rPr>
          <w:spacing w:val="40"/>
        </w:rPr>
        <w:t> </w:t>
      </w:r>
      <w:r>
        <w:rPr/>
        <w:t>обучающихся:</w:t>
      </w:r>
      <w:r>
        <w:rPr>
          <w:spacing w:val="41"/>
        </w:rPr>
        <w:t> </w:t>
      </w:r>
      <w:r>
        <w:rPr/>
        <w:t>организацию</w:t>
      </w:r>
      <w:r>
        <w:rPr>
          <w:spacing w:val="38"/>
        </w:rPr>
        <w:t> </w:t>
      </w:r>
      <w:r>
        <w:rPr/>
        <w:t>здоровьесберегающего</w:t>
      </w:r>
      <w:r>
        <w:rPr>
          <w:spacing w:val="-67"/>
        </w:rPr>
        <w:t> </w:t>
      </w:r>
      <w:r>
        <w:rPr/>
        <w:t>режима</w:t>
      </w:r>
      <w:r>
        <w:rPr>
          <w:spacing w:val="46"/>
        </w:rPr>
        <w:t> </w:t>
      </w:r>
      <w:r>
        <w:rPr/>
        <w:t>жизни</w:t>
      </w:r>
      <w:r>
        <w:rPr>
          <w:spacing w:val="47"/>
        </w:rPr>
        <w:t> </w:t>
      </w:r>
      <w:r>
        <w:rPr/>
        <w:t>детей,</w:t>
      </w:r>
      <w:r>
        <w:rPr>
          <w:spacing w:val="48"/>
        </w:rPr>
        <w:t> </w:t>
      </w:r>
      <w:r>
        <w:rPr/>
        <w:t>приобщение</w:t>
      </w:r>
      <w:r>
        <w:rPr>
          <w:spacing w:val="48"/>
        </w:rPr>
        <w:t> </w:t>
      </w:r>
      <w:r>
        <w:rPr/>
        <w:t>к</w:t>
      </w:r>
      <w:r>
        <w:rPr>
          <w:spacing w:val="46"/>
        </w:rPr>
        <w:t> </w:t>
      </w:r>
      <w:r>
        <w:rPr/>
        <w:t>индивидуально</w:t>
      </w:r>
      <w:r>
        <w:rPr>
          <w:spacing w:val="49"/>
        </w:rPr>
        <w:t> </w:t>
      </w:r>
      <w:r>
        <w:rPr/>
        <w:t>подобранным</w:t>
      </w:r>
      <w:r>
        <w:rPr>
          <w:spacing w:val="46"/>
        </w:rPr>
        <w:t> </w:t>
      </w:r>
      <w:r>
        <w:rPr/>
        <w:t>формам</w:t>
      </w:r>
      <w:r>
        <w:rPr>
          <w:spacing w:val="-67"/>
        </w:rPr>
        <w:t> </w:t>
      </w:r>
      <w:r>
        <w:rPr/>
        <w:t>двигательной активности; поддержку интеллектуального развития обучающихся.</w:t>
      </w:r>
      <w:r>
        <w:rPr>
          <w:spacing w:val="-67"/>
        </w:rPr>
        <w:t> </w:t>
      </w:r>
      <w:r>
        <w:rPr/>
        <w:t>В</w:t>
      </w:r>
      <w:r>
        <w:rPr>
          <w:spacing w:val="3"/>
        </w:rPr>
        <w:t> </w:t>
      </w:r>
      <w:r>
        <w:rPr/>
        <w:t>«Методических</w:t>
      </w:r>
      <w:r>
        <w:rPr>
          <w:spacing w:val="5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4"/>
        </w:rPr>
        <w:t> </w:t>
      </w:r>
      <w:r>
        <w:rPr/>
        <w:t>для</w:t>
      </w:r>
      <w:r>
        <w:rPr>
          <w:spacing w:val="3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с</w:t>
      </w:r>
      <w:r>
        <w:rPr>
          <w:spacing w:val="26"/>
        </w:rPr>
        <w:t> </w:t>
      </w:r>
      <w:r>
        <w:rPr/>
        <w:t>ООП»,</w:t>
      </w:r>
      <w:r>
        <w:rPr>
          <w:spacing w:val="25"/>
        </w:rPr>
        <w:t> </w:t>
      </w:r>
      <w:r>
        <w:rPr/>
        <w:t>разработанных</w:t>
      </w:r>
      <w:r>
        <w:rPr>
          <w:spacing w:val="24"/>
        </w:rPr>
        <w:t> </w:t>
      </w:r>
      <w:r>
        <w:rPr/>
        <w:t>НАО</w:t>
      </w:r>
      <w:r>
        <w:rPr>
          <w:spacing w:val="24"/>
        </w:rPr>
        <w:t> </w:t>
      </w:r>
      <w:r>
        <w:rPr/>
        <w:t>им.</w:t>
      </w:r>
      <w:r>
        <w:rPr>
          <w:spacing w:val="25"/>
        </w:rPr>
        <w:t> </w:t>
      </w:r>
      <w:r>
        <w:rPr/>
        <w:t>Ы.</w:t>
      </w:r>
      <w:r>
        <w:rPr>
          <w:spacing w:val="22"/>
        </w:rPr>
        <w:t> </w:t>
      </w:r>
      <w:r>
        <w:rPr/>
        <w:t>Алтынсарина</w:t>
      </w:r>
      <w:r>
        <w:rPr>
          <w:spacing w:val="28"/>
        </w:rPr>
        <w:t> </w:t>
      </w:r>
      <w:r>
        <w:rPr/>
        <w:t>педагогам</w:t>
      </w:r>
      <w:r>
        <w:rPr>
          <w:spacing w:val="25"/>
        </w:rPr>
        <w:t> </w:t>
      </w:r>
      <w:r>
        <w:rPr/>
        <w:t>предлагается</w:t>
      </w:r>
      <w:r>
        <w:rPr>
          <w:spacing w:val="-67"/>
        </w:rPr>
        <w:t> </w:t>
      </w:r>
      <w:r>
        <w:rPr/>
        <w:t>описание</w:t>
      </w:r>
      <w:r>
        <w:rPr>
          <w:spacing w:val="47"/>
        </w:rPr>
        <w:t> </w:t>
      </w:r>
      <w:r>
        <w:rPr/>
        <w:t>специальных</w:t>
      </w:r>
      <w:r>
        <w:rPr>
          <w:spacing w:val="48"/>
        </w:rPr>
        <w:t> </w:t>
      </w:r>
      <w:r>
        <w:rPr/>
        <w:t>условий</w:t>
      </w:r>
      <w:r>
        <w:rPr>
          <w:spacing w:val="47"/>
        </w:rPr>
        <w:t> </w:t>
      </w:r>
      <w:r>
        <w:rPr/>
        <w:t>для</w:t>
      </w:r>
      <w:r>
        <w:rPr>
          <w:spacing w:val="46"/>
        </w:rPr>
        <w:t> </w:t>
      </w:r>
      <w:r>
        <w:rPr/>
        <w:t>обучающихся</w:t>
      </w:r>
      <w:r>
        <w:rPr>
          <w:spacing w:val="48"/>
        </w:rPr>
        <w:t> </w:t>
      </w:r>
      <w:r>
        <w:rPr/>
        <w:t>с</w:t>
      </w:r>
      <w:r>
        <w:rPr>
          <w:spacing w:val="47"/>
        </w:rPr>
        <w:t> </w:t>
      </w:r>
      <w:r>
        <w:rPr/>
        <w:t>ООП</w:t>
      </w:r>
      <w:r>
        <w:rPr>
          <w:spacing w:val="47"/>
        </w:rPr>
        <w:t> </w:t>
      </w:r>
      <w:r>
        <w:rPr/>
        <w:t>в</w:t>
      </w:r>
      <w:r>
        <w:rPr>
          <w:spacing w:val="46"/>
        </w:rPr>
        <w:t> </w:t>
      </w:r>
      <w:r>
        <w:rPr/>
        <w:t>соответствии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/>
        <w:t>их</w:t>
      </w:r>
      <w:r>
        <w:rPr>
          <w:spacing w:val="-67"/>
        </w:rPr>
        <w:t> </w:t>
      </w:r>
      <w:r>
        <w:rPr/>
        <w:t>особыми образовательными потребностями и индивидуальными возможностями.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 создание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69"/>
        </w:rPr>
        <w:t> </w:t>
      </w:r>
      <w:r>
        <w:rPr/>
        <w:t>независимо</w:t>
      </w:r>
      <w:r>
        <w:rPr>
          <w:spacing w:val="8"/>
        </w:rPr>
        <w:t> </w:t>
      </w:r>
      <w:r>
        <w:rPr/>
        <w:t>от</w:t>
      </w:r>
      <w:r>
        <w:rPr>
          <w:spacing w:val="2"/>
        </w:rPr>
        <w:t> </w:t>
      </w:r>
      <w:r>
        <w:rPr/>
        <w:t>места</w:t>
      </w:r>
      <w:r>
        <w:rPr>
          <w:spacing w:val="2"/>
        </w:rPr>
        <w:t> </w:t>
      </w:r>
      <w:r>
        <w:rPr/>
        <w:t>жительства,</w:t>
      </w:r>
      <w:r>
        <w:rPr>
          <w:spacing w:val="1"/>
        </w:rPr>
        <w:t> </w:t>
      </w:r>
      <w:r>
        <w:rPr/>
        <w:t>состояния</w:t>
      </w:r>
      <w:r>
        <w:rPr>
          <w:spacing w:val="69"/>
        </w:rPr>
        <w:t> </w:t>
      </w:r>
      <w:r>
        <w:rPr/>
        <w:t>здоровья</w:t>
      </w:r>
      <w:r>
        <w:rPr>
          <w:spacing w:val="69"/>
        </w:rPr>
        <w:t> </w:t>
      </w:r>
      <w:r>
        <w:rPr/>
        <w:t>и</w:t>
      </w:r>
      <w:r>
        <w:rPr>
          <w:spacing w:val="3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жизни</w:t>
      </w:r>
      <w:r>
        <w:rPr>
          <w:spacing w:val="8"/>
        </w:rPr>
        <w:t> </w:t>
      </w:r>
      <w:r>
        <w:rPr/>
        <w:t>школьников</w:t>
      </w:r>
      <w:r>
        <w:rPr>
          <w:spacing w:val="4"/>
        </w:rPr>
        <w:t> </w:t>
      </w:r>
      <w:r>
        <w:rPr/>
        <w:t>является</w:t>
      </w:r>
      <w:r>
        <w:rPr>
          <w:spacing w:val="6"/>
        </w:rPr>
        <w:t> </w:t>
      </w:r>
      <w:r>
        <w:rPr/>
        <w:t>перспективным</w:t>
      </w:r>
      <w:r>
        <w:rPr>
          <w:spacing w:val="7"/>
        </w:rPr>
        <w:t> </w:t>
      </w:r>
      <w:r>
        <w:rPr/>
        <w:t>направлением</w:t>
      </w:r>
      <w:r>
        <w:rPr>
          <w:spacing w:val="7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образования.</w:t>
        <w:tab/>
        <w:t>Ключевую</w:t>
        <w:tab/>
        <w:t>роль</w:t>
        <w:tab/>
        <w:tab/>
        <w:t>в</w:t>
        <w:tab/>
        <w:t>создании</w:t>
        <w:tab/>
        <w:t>таких</w:t>
        <w:tab/>
        <w:t>условий</w:t>
        <w:tab/>
        <w:t>играет</w:t>
        <w:tab/>
        <w:t>развитие</w:t>
      </w:r>
      <w:r>
        <w:rPr>
          <w:spacing w:val="-67"/>
        </w:rPr>
        <w:t> </w:t>
      </w:r>
      <w:r>
        <w:rPr/>
        <w:t>дистанционного</w:t>
        <w:tab/>
        <w:t>образования,</w:t>
        <w:tab/>
        <w:t>основанного</w:t>
        <w:tab/>
        <w:t>на</w:t>
        <w:tab/>
        <w:tab/>
        <w:t>использовании</w:t>
        <w:tab/>
        <w:t>современных</w:t>
      </w:r>
      <w:r>
        <w:rPr>
          <w:spacing w:val="-67"/>
        </w:rPr>
        <w:t> </w:t>
      </w:r>
      <w:r>
        <w:rPr/>
        <w:t>информационных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коммуникационных</w:t>
      </w:r>
      <w:r>
        <w:rPr>
          <w:spacing w:val="3"/>
        </w:rPr>
        <w:t> </w:t>
      </w:r>
      <w:r>
        <w:rPr/>
        <w:t>технологий,</w:t>
      </w:r>
      <w:r>
        <w:rPr>
          <w:spacing w:val="4"/>
        </w:rPr>
        <w:t> </w:t>
      </w:r>
      <w:r>
        <w:rPr/>
        <w:t>предполагающего</w:t>
      </w:r>
      <w:r>
        <w:rPr>
          <w:spacing w:val="3"/>
        </w:rPr>
        <w:t> </w:t>
      </w:r>
      <w:r>
        <w:rPr/>
        <w:t>обучение</w:t>
      </w:r>
      <w:r>
        <w:rPr>
          <w:spacing w:val="-67"/>
        </w:rPr>
        <w:t> </w:t>
      </w:r>
      <w:r>
        <w:rPr/>
        <w:t>на</w:t>
        <w:tab/>
        <w:t>расстоянии</w:t>
        <w:tab/>
        <w:t>и</w:t>
        <w:tab/>
        <w:t>позволяющего</w:t>
        <w:tab/>
        <w:t>успешно</w:t>
        <w:tab/>
        <w:t>осуществлять</w:t>
        <w:tab/>
        <w:tab/>
        <w:t>многоплановые</w:t>
      </w:r>
    </w:p>
    <w:p>
      <w:pPr>
        <w:pStyle w:val="BodyText"/>
        <w:spacing w:before="9"/>
        <w:ind w:firstLine="0"/>
      </w:pPr>
      <w:r>
        <w:rPr/>
        <w:t>образовательные</w:t>
      </w:r>
      <w:r>
        <w:rPr>
          <w:spacing w:val="-5"/>
        </w:rPr>
        <w:t> </w:t>
      </w:r>
      <w:r>
        <w:rPr/>
        <w:t>задачи.</w:t>
      </w:r>
    </w:p>
    <w:p>
      <w:pPr>
        <w:pStyle w:val="BodyText"/>
        <w:spacing w:line="249" w:lineRule="auto" w:before="14"/>
        <w:ind w:right="305" w:firstLine="566"/>
      </w:pPr>
      <w:r>
        <w:rPr/>
        <w:t>Объединить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школьника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взаимном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равно</w:t>
      </w:r>
      <w:r>
        <w:rPr>
          <w:spacing w:val="1"/>
        </w:rPr>
        <w:t> </w:t>
      </w:r>
      <w:r>
        <w:rPr/>
        <w:t>уважительном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позиционного</w:t>
      </w:r>
      <w:r>
        <w:rPr>
          <w:spacing w:val="1"/>
        </w:rPr>
        <w:t> </w:t>
      </w:r>
      <w:r>
        <w:rPr/>
        <w:t>равенства друг друга. Первый шаг в этом направлении должен сделать педагог,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компетенции,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профессионализм.</w:t>
      </w:r>
    </w:p>
    <w:p>
      <w:pPr>
        <w:spacing w:after="0" w:line="249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6" w:firstLine="566"/>
      </w:pPr>
      <w:r>
        <w:rPr/>
        <w:t>Благодаря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психолого-</w:t>
      </w:r>
      <w:r>
        <w:rPr>
          <w:spacing w:val="-67"/>
        </w:rPr>
        <w:t> </w:t>
      </w:r>
      <w:r>
        <w:rPr/>
        <w:t>педагогического сопровождения возможно своевременно и качественно помочь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преодолеть</w:t>
      </w:r>
      <w:r>
        <w:rPr>
          <w:spacing w:val="1"/>
        </w:rPr>
        <w:t> </w:t>
      </w:r>
      <w:r>
        <w:rPr/>
        <w:t>трудности,</w:t>
      </w:r>
      <w:r>
        <w:rPr>
          <w:spacing w:val="1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материалом,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положительную</w:t>
      </w:r>
      <w:r>
        <w:rPr>
          <w:spacing w:val="1"/>
        </w:rPr>
        <w:t> </w:t>
      </w:r>
      <w:r>
        <w:rPr/>
        <w:t>мотивацию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партнерских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правильный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маршрут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ребенка с</w:t>
      </w:r>
      <w:r>
        <w:rPr>
          <w:spacing w:val="-4"/>
        </w:rPr>
        <w:t> </w:t>
      </w:r>
      <w:r>
        <w:rPr/>
        <w:t>ООП.</w:t>
      </w:r>
    </w:p>
    <w:p>
      <w:pPr>
        <w:pStyle w:val="BodyText"/>
        <w:spacing w:line="235" w:lineRule="auto"/>
        <w:ind w:right="310" w:firstLine="566"/>
      </w:pPr>
      <w:r>
        <w:rPr/>
        <w:t>Более</w:t>
      </w:r>
      <w:r>
        <w:rPr>
          <w:spacing w:val="1"/>
        </w:rPr>
        <w:t> </w:t>
      </w:r>
      <w:r>
        <w:rPr/>
        <w:t>подробные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дистанционном режиме в условиях принятых карантинных мер в стране можно</w:t>
      </w:r>
      <w:r>
        <w:rPr>
          <w:spacing w:val="1"/>
        </w:rPr>
        <w:t> </w:t>
      </w:r>
      <w:r>
        <w:rPr/>
        <w:t>найти    </w:t>
      </w:r>
      <w:r>
        <w:rPr>
          <w:spacing w:val="1"/>
        </w:rPr>
        <w:t> </w:t>
      </w:r>
      <w:r>
        <w:rPr/>
        <w:t>в    </w:t>
      </w:r>
      <w:r>
        <w:rPr>
          <w:spacing w:val="1"/>
        </w:rPr>
        <w:t> </w:t>
      </w:r>
      <w:r>
        <w:rPr/>
        <w:t>методических    </w:t>
      </w:r>
      <w:r>
        <w:rPr>
          <w:spacing w:val="1"/>
        </w:rPr>
        <w:t> </w:t>
      </w:r>
      <w:r>
        <w:rPr/>
        <w:t>рекомендациях,      разработанных      НАО      им.</w:t>
      </w:r>
      <w:r>
        <w:rPr>
          <w:spacing w:val="1"/>
        </w:rPr>
        <w:t> </w:t>
      </w:r>
      <w:r>
        <w:rPr/>
        <w:t>Ы.</w:t>
      </w:r>
      <w:r>
        <w:rPr>
          <w:spacing w:val="-2"/>
        </w:rPr>
        <w:t> </w:t>
      </w:r>
      <w:r>
        <w:rPr/>
        <w:t>Алтынсарина</w:t>
      </w:r>
      <w:r>
        <w:rPr>
          <w:spacing w:val="1"/>
        </w:rPr>
        <w:t> </w:t>
      </w:r>
      <w:r>
        <w:rPr/>
        <w:t>(</w:t>
      </w:r>
      <w:hyperlink r:id="rId65">
        <w:r>
          <w:rPr>
            <w:sz w:val="22"/>
            <w:u w:val="single"/>
          </w:rPr>
          <w:t>https://nao.kz/blogs/fromorg/2/94</w:t>
        </w:r>
      </w:hyperlink>
      <w:r>
        <w:rPr>
          <w:sz w:val="22"/>
          <w:u w:val="single"/>
        </w:rPr>
        <w:t>)</w:t>
      </w:r>
      <w:r>
        <w:rPr/>
        <w:t>.</w:t>
      </w:r>
    </w:p>
    <w:p>
      <w:pPr>
        <w:pStyle w:val="Heading3"/>
        <w:numPr>
          <w:ilvl w:val="1"/>
          <w:numId w:val="280"/>
        </w:numPr>
        <w:tabs>
          <w:tab w:pos="1445" w:val="left" w:leader="none"/>
        </w:tabs>
        <w:spacing w:line="316" w:lineRule="exact" w:before="200" w:after="0"/>
        <w:ind w:left="1444" w:right="0" w:hanging="423"/>
        <w:jc w:val="both"/>
      </w:pPr>
      <w:bookmarkStart w:name="3.5 Дистанционное обучение" w:id="82"/>
      <w:bookmarkEnd w:id="82"/>
      <w:r>
        <w:rPr>
          <w:b w:val="0"/>
          <w:i w:val="0"/>
        </w:rPr>
      </w:r>
      <w:bookmarkStart w:name="_bookmark6" w:id="83"/>
      <w:bookmarkEnd w:id="83"/>
      <w:r>
        <w:rPr>
          <w:b w:val="0"/>
          <w:i w:val="0"/>
        </w:rPr>
      </w:r>
      <w:bookmarkStart w:name="_bookmark6" w:id="84"/>
      <w:bookmarkEnd w:id="84"/>
      <w:r>
        <w:rPr/>
        <w:t>Д</w:t>
      </w:r>
      <w:r>
        <w:rPr/>
        <w:t>истанционное</w:t>
      </w:r>
      <w:r>
        <w:rPr>
          <w:spacing w:val="-12"/>
        </w:rPr>
        <w:t> </w:t>
      </w:r>
      <w:r>
        <w:rPr/>
        <w:t>обучение</w:t>
      </w:r>
    </w:p>
    <w:p>
      <w:pPr>
        <w:pStyle w:val="BodyText"/>
        <w:spacing w:line="235" w:lineRule="auto"/>
        <w:ind w:right="315"/>
      </w:pPr>
      <w:r>
        <w:rPr/>
        <w:t>Дистанционный формат прочно входит в современную действительность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альтернативная</w:t>
      </w:r>
      <w:r>
        <w:rPr>
          <w:spacing w:val="-3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обучения.</w:t>
      </w:r>
    </w:p>
    <w:p>
      <w:pPr>
        <w:spacing w:line="31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Нормативная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правовая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основа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дистанционного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формата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обучения</w:t>
      </w:r>
    </w:p>
    <w:p>
      <w:pPr>
        <w:pStyle w:val="BodyText"/>
        <w:spacing w:line="235" w:lineRule="auto" w:before="2"/>
        <w:ind w:right="306"/>
        <w:rPr>
          <w:i/>
          <w:sz w:val="24"/>
        </w:rPr>
      </w:pPr>
      <w:r>
        <w:rPr/>
        <w:t>Законом РК «Об образовании» конкретизировано понятие «дистанционное</w:t>
      </w:r>
      <w:r>
        <w:rPr>
          <w:spacing w:val="1"/>
        </w:rPr>
        <w:t> </w:t>
      </w:r>
      <w:r>
        <w:rPr/>
        <w:t>обучение»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«обучение,</w:t>
      </w:r>
      <w:r>
        <w:rPr>
          <w:spacing w:val="1"/>
        </w:rPr>
        <w:t> </w:t>
      </w:r>
      <w:r>
        <w:rPr/>
        <w:t>осуществляемое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коммуникационных технологий и телекоммуникационных средств» (ст.1, п.38).</w:t>
      </w:r>
      <w:r>
        <w:rPr>
          <w:spacing w:val="1"/>
        </w:rPr>
        <w:t> </w:t>
      </w:r>
      <w:r>
        <w:rPr/>
        <w:t>Законодательно закреплено, что дистанционная форма обучения осуществляется</w:t>
      </w:r>
      <w:r>
        <w:rPr>
          <w:spacing w:val="1"/>
        </w:rPr>
        <w:t> </w:t>
      </w:r>
      <w:r>
        <w:rPr/>
        <w:t>в случаях введения чрезвычайного положения, ограничительных мероприятий, в</w:t>
      </w:r>
      <w:r>
        <w:rPr>
          <w:spacing w:val="1"/>
        </w:rPr>
        <w:t> </w:t>
      </w:r>
      <w:r>
        <w:rPr/>
        <w:t>том числе карантина, на соответствующих административно-территориальных</w:t>
      </w:r>
      <w:r>
        <w:rPr>
          <w:spacing w:val="1"/>
        </w:rPr>
        <w:t> </w:t>
      </w:r>
      <w:r>
        <w:rPr/>
        <w:t>единицах (на отдельных объектах), объявления чрезвычайных ситуаций местные</w:t>
      </w:r>
      <w:r>
        <w:rPr>
          <w:spacing w:val="-67"/>
        </w:rPr>
        <w:t> </w:t>
      </w:r>
      <w:r>
        <w:rPr/>
        <w:t>исполнительные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вводят</w:t>
      </w:r>
      <w:r>
        <w:rPr>
          <w:spacing w:val="1"/>
        </w:rPr>
        <w:t> </w:t>
      </w:r>
      <w:r>
        <w:rPr/>
        <w:t>дистанционное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определяемом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>
          <w:spacing w:val="-1"/>
        </w:rPr>
        <w:t>органом</w:t>
      </w:r>
      <w:r>
        <w:rPr/>
        <w:t> </w:t>
      </w:r>
      <w:r>
        <w:rPr>
          <w:spacing w:val="-1"/>
        </w:rPr>
        <w:t>в</w:t>
      </w:r>
      <w:r>
        <w:rPr>
          <w:spacing w:val="-2"/>
        </w:rPr>
        <w:t> </w:t>
      </w:r>
      <w:r>
        <w:rPr>
          <w:spacing w:val="-1"/>
        </w:rPr>
        <w:t>области</w:t>
      </w:r>
      <w:r>
        <w:rPr>
          <w:spacing w:val="1"/>
        </w:rPr>
        <w:t> </w:t>
      </w:r>
      <w:r>
        <w:rPr>
          <w:spacing w:val="-1"/>
        </w:rPr>
        <w:t>образования</w:t>
      </w:r>
      <w:r>
        <w:rPr/>
        <w:t> (ст.37-2)</w:t>
      </w:r>
      <w:r>
        <w:rPr>
          <w:spacing w:val="-17"/>
        </w:rPr>
        <w:t> </w:t>
      </w:r>
      <w:r>
        <w:rPr>
          <w:sz w:val="22"/>
        </w:rPr>
        <w:t>(</w:t>
      </w:r>
      <w:r>
        <w:rPr>
          <w:i/>
          <w:sz w:val="24"/>
          <w:u w:val="single"/>
        </w:rPr>
        <w:t>https://adilet.zan.kz/rus/docs/Z070000319).</w:t>
      </w:r>
    </w:p>
    <w:p>
      <w:pPr>
        <w:spacing w:line="235" w:lineRule="auto" w:before="0"/>
        <w:ind w:left="313" w:right="316" w:firstLine="708"/>
        <w:jc w:val="both"/>
        <w:rPr>
          <w:i/>
          <w:sz w:val="28"/>
        </w:rPr>
      </w:pPr>
      <w:r>
        <w:rPr>
          <w:i/>
          <w:sz w:val="28"/>
        </w:rPr>
        <w:t>Обучение с использованием дистанционных образовательных технологий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осуществляется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следующих нормативных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документов:</w:t>
      </w:r>
    </w:p>
    <w:p>
      <w:pPr>
        <w:pStyle w:val="ListParagraph"/>
        <w:numPr>
          <w:ilvl w:val="1"/>
          <w:numId w:val="382"/>
        </w:numPr>
        <w:tabs>
          <w:tab w:pos="1730" w:val="left" w:leader="none"/>
        </w:tabs>
        <w:spacing w:line="235" w:lineRule="auto" w:before="0" w:after="0"/>
        <w:ind w:left="313" w:right="306" w:firstLine="708"/>
        <w:jc w:val="both"/>
        <w:rPr>
          <w:rFonts w:ascii="Wingdings" w:hAnsi="Wingdings"/>
          <w:i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августа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374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изменения в приказ МОН РК от 20 марта 2015 года № 137 «Об 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дистанционным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технологиям».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соответствии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пунктом</w:t>
      </w:r>
      <w:r>
        <w:rPr>
          <w:spacing w:val="18"/>
          <w:sz w:val="28"/>
        </w:rPr>
        <w:t> </w:t>
      </w:r>
      <w:r>
        <w:rPr>
          <w:sz w:val="28"/>
        </w:rPr>
        <w:t>14</w:t>
      </w:r>
      <w:r>
        <w:rPr>
          <w:spacing w:val="22"/>
          <w:sz w:val="28"/>
        </w:rPr>
        <w:t> </w:t>
      </w:r>
      <w:r>
        <w:rPr>
          <w:sz w:val="28"/>
        </w:rPr>
        <w:t>данного</w:t>
      </w:r>
      <w:r>
        <w:rPr>
          <w:spacing w:val="18"/>
          <w:sz w:val="28"/>
        </w:rPr>
        <w:t> </w:t>
      </w:r>
      <w:r>
        <w:rPr>
          <w:sz w:val="28"/>
        </w:rPr>
        <w:t>приказа,</w:t>
      </w:r>
      <w:r>
        <w:rPr>
          <w:spacing w:val="19"/>
          <w:sz w:val="28"/>
        </w:rPr>
        <w:t> </w:t>
      </w:r>
      <w:r>
        <w:rPr>
          <w:sz w:val="28"/>
        </w:rPr>
        <w:t>«учебные</w:t>
      </w:r>
      <w:r>
        <w:rPr>
          <w:spacing w:val="19"/>
          <w:sz w:val="28"/>
        </w:rPr>
        <w:t> </w:t>
      </w:r>
      <w:r>
        <w:rPr>
          <w:sz w:val="28"/>
        </w:rPr>
        <w:t>занятия</w:t>
      </w:r>
      <w:r>
        <w:rPr>
          <w:spacing w:val="-68"/>
          <w:sz w:val="28"/>
        </w:rPr>
        <w:t> </w:t>
      </w:r>
      <w:r>
        <w:rPr>
          <w:sz w:val="28"/>
        </w:rPr>
        <w:t>в режиме онлайн предусматривают процесс учебного взаимодействия в режиме</w:t>
      </w:r>
      <w:r>
        <w:rPr>
          <w:spacing w:val="1"/>
          <w:sz w:val="28"/>
        </w:rPr>
        <w:t> </w:t>
      </w:r>
      <w:r>
        <w:rPr>
          <w:sz w:val="28"/>
        </w:rPr>
        <w:t>реального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(вебинары,</w:t>
      </w:r>
      <w:r>
        <w:rPr>
          <w:spacing w:val="1"/>
          <w:sz w:val="28"/>
        </w:rPr>
        <w:t> </w:t>
      </w:r>
      <w:r>
        <w:rPr>
          <w:sz w:val="28"/>
        </w:rPr>
        <w:t>видеоконференции,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обмена</w:t>
      </w:r>
      <w:r>
        <w:rPr>
          <w:spacing w:val="1"/>
          <w:sz w:val="28"/>
        </w:rPr>
        <w:t> </w:t>
      </w:r>
      <w:r>
        <w:rPr>
          <w:sz w:val="28"/>
        </w:rPr>
        <w:t>сообщениями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Интернет)</w:t>
      </w:r>
      <w:r>
        <w:rPr>
          <w:spacing w:val="1"/>
          <w:sz w:val="28"/>
        </w:rPr>
        <w:t> </w:t>
      </w:r>
      <w:r>
        <w:rPr>
          <w:i/>
          <w:sz w:val="24"/>
        </w:rPr>
        <w:t>(</w:t>
      </w:r>
      <w:hyperlink r:id="rId73">
        <w:r>
          <w:rPr>
            <w:i/>
            <w:sz w:val="24"/>
            <w:u w:val="single"/>
          </w:rPr>
          <w:t>https://adilet.zan.kz/rus/docs/V1500010768</w:t>
        </w:r>
      </w:hyperlink>
      <w:r>
        <w:rPr>
          <w:i/>
          <w:sz w:val="24"/>
        </w:rPr>
        <w:t>).</w:t>
      </w:r>
    </w:p>
    <w:p>
      <w:pPr>
        <w:pStyle w:val="ListParagraph"/>
        <w:numPr>
          <w:ilvl w:val="1"/>
          <w:numId w:val="382"/>
        </w:numPr>
        <w:tabs>
          <w:tab w:pos="1730" w:val="left" w:leader="none"/>
        </w:tabs>
        <w:spacing w:line="235" w:lineRule="auto" w:before="0" w:after="0"/>
        <w:ind w:left="313" w:right="307" w:firstLine="708"/>
        <w:jc w:val="both"/>
        <w:rPr>
          <w:rFonts w:ascii="Wingdings" w:hAnsi="Wingdings"/>
          <w:i/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августа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373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 в приказ МОН РК от 18 марта 2008 года № 125 «Об 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 правил проведения текущего контроля успеваемости, промежуточной и</w:t>
      </w:r>
      <w:r>
        <w:rPr>
          <w:spacing w:val="-67"/>
          <w:sz w:val="28"/>
        </w:rPr>
        <w:t> </w:t>
      </w:r>
      <w:r>
        <w:rPr>
          <w:sz w:val="28"/>
        </w:rPr>
        <w:t>итоговой аттестации обучающихся для организаций среднего, технического 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 послесреднего образования». Приказ дополнен</w:t>
      </w:r>
      <w:r>
        <w:rPr>
          <w:spacing w:val="1"/>
          <w:sz w:val="28"/>
        </w:rPr>
        <w:t> </w:t>
      </w:r>
      <w:r>
        <w:rPr>
          <w:sz w:val="28"/>
        </w:rPr>
        <w:t>пунктами,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регламентирующими процесс оценивания достижений обучающихся в условиях</w:t>
      </w:r>
      <w:r>
        <w:rPr>
          <w:spacing w:val="1"/>
          <w:sz w:val="28"/>
        </w:rPr>
        <w:t> </w:t>
      </w:r>
      <w:r>
        <w:rPr>
          <w:sz w:val="28"/>
        </w:rPr>
        <w:t>дистанционного обучения</w:t>
      </w:r>
      <w:r>
        <w:rPr>
          <w:spacing w:val="3"/>
          <w:sz w:val="28"/>
        </w:rPr>
        <w:t> </w:t>
      </w:r>
      <w:r>
        <w:rPr>
          <w:i/>
          <w:sz w:val="24"/>
        </w:rPr>
        <w:t>(</w:t>
      </w:r>
      <w:hyperlink r:id="rId74">
        <w:r>
          <w:rPr>
            <w:i/>
            <w:sz w:val="24"/>
            <w:u w:val="single"/>
          </w:rPr>
          <w:t>https://adilet.zan.kz/rus/docs/V080005191</w:t>
        </w:r>
      </w:hyperlink>
      <w:r>
        <w:rPr>
          <w:i/>
          <w:sz w:val="24"/>
        </w:rPr>
        <w:t>);</w:t>
      </w:r>
    </w:p>
    <w:p>
      <w:pPr>
        <w:spacing w:after="0" w:line="235" w:lineRule="auto"/>
        <w:jc w:val="both"/>
        <w:rPr>
          <w:rFonts w:ascii="Wingdings" w:hAnsi="Wingdings"/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382"/>
        </w:numPr>
        <w:tabs>
          <w:tab w:pos="1730" w:val="left" w:leader="none"/>
        </w:tabs>
        <w:spacing w:line="235" w:lineRule="auto" w:before="68" w:after="0"/>
        <w:ind w:left="313" w:right="309" w:firstLine="708"/>
        <w:jc w:val="both"/>
        <w:rPr>
          <w:rFonts w:ascii="Wingdings" w:hAnsi="Wingdings"/>
          <w:i/>
          <w:sz w:val="24"/>
        </w:rPr>
      </w:pPr>
      <w:r>
        <w:rPr>
          <w:sz w:val="28"/>
        </w:rPr>
        <w:t>приказ МОН РК от 13 августа 2020 года № 345 «Об утверждении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осуществлению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ограничительных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распространением</w:t>
      </w:r>
      <w:r>
        <w:rPr>
          <w:spacing w:val="1"/>
          <w:sz w:val="28"/>
        </w:rPr>
        <w:t> </w:t>
      </w:r>
      <w:r>
        <w:rPr>
          <w:sz w:val="28"/>
        </w:rPr>
        <w:t>коронавирусной</w:t>
      </w:r>
      <w:r>
        <w:rPr>
          <w:spacing w:val="1"/>
          <w:sz w:val="28"/>
        </w:rPr>
        <w:t> </w:t>
      </w:r>
      <w:r>
        <w:rPr>
          <w:sz w:val="28"/>
        </w:rPr>
        <w:t>инфекции».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содержат</w:t>
      </w:r>
      <w:r>
        <w:rPr>
          <w:spacing w:val="1"/>
          <w:sz w:val="28"/>
        </w:rPr>
        <w:t> </w:t>
      </w:r>
      <w:r>
        <w:rPr>
          <w:sz w:val="28"/>
        </w:rPr>
        <w:t>минимальные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онлайн-платформам,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урока,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оцениванию,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видеоуроков</w:t>
      </w:r>
      <w:r>
        <w:rPr>
          <w:spacing w:val="1"/>
          <w:sz w:val="28"/>
        </w:rPr>
        <w:t> </w:t>
      </w:r>
      <w:r>
        <w:rPr>
          <w:i/>
          <w:sz w:val="24"/>
        </w:rPr>
        <w:t>(</w:t>
      </w:r>
      <w:hyperlink r:id="rId75">
        <w:r>
          <w:rPr>
            <w:i/>
            <w:sz w:val="24"/>
            <w:u w:val="single"/>
          </w:rPr>
          <w:t>https://www.gov.kz/memleket/entities/edu/press/article/details/20964?lang=ru</w:t>
        </w:r>
      </w:hyperlink>
      <w:r>
        <w:rPr>
          <w:i/>
          <w:sz w:val="24"/>
          <w:u w:val="single"/>
        </w:rPr>
        <w:t>);</w:t>
      </w:r>
    </w:p>
    <w:p>
      <w:pPr>
        <w:pStyle w:val="ListParagraph"/>
        <w:numPr>
          <w:ilvl w:val="1"/>
          <w:numId w:val="382"/>
        </w:numPr>
        <w:tabs>
          <w:tab w:pos="1730" w:val="left" w:leader="none"/>
        </w:tabs>
        <w:spacing w:line="235" w:lineRule="auto" w:before="0" w:after="0"/>
        <w:ind w:left="313" w:right="308" w:firstLine="708"/>
        <w:jc w:val="both"/>
        <w:rPr>
          <w:rFonts w:ascii="Wingdings" w:hAnsi="Wingdings"/>
          <w:sz w:val="28"/>
        </w:rPr>
      </w:pPr>
      <w:r>
        <w:rPr>
          <w:sz w:val="28"/>
        </w:rPr>
        <w:t>Государственный общеобязательный стандарт основного среднего и</w:t>
      </w:r>
      <w:r>
        <w:rPr>
          <w:spacing w:val="1"/>
          <w:sz w:val="28"/>
        </w:rPr>
        <w:t> </w:t>
      </w:r>
      <w:r>
        <w:rPr>
          <w:sz w:val="28"/>
        </w:rPr>
        <w:t>общего среднего образования, утвержденный приказом МОН РК от 31 октября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24"/>
          <w:sz w:val="28"/>
        </w:rPr>
        <w:t> </w:t>
      </w:r>
      <w:r>
        <w:rPr>
          <w:sz w:val="28"/>
        </w:rPr>
        <w:t>года</w:t>
      </w:r>
      <w:r>
        <w:rPr>
          <w:spacing w:val="21"/>
          <w:sz w:val="28"/>
        </w:rPr>
        <w:t> </w:t>
      </w:r>
      <w:r>
        <w:rPr>
          <w:sz w:val="28"/>
        </w:rPr>
        <w:t>№</w:t>
      </w:r>
      <w:r>
        <w:rPr>
          <w:spacing w:val="21"/>
          <w:sz w:val="28"/>
        </w:rPr>
        <w:t> </w:t>
      </w:r>
      <w:r>
        <w:rPr>
          <w:sz w:val="28"/>
        </w:rPr>
        <w:t>604</w:t>
      </w:r>
      <w:r>
        <w:rPr>
          <w:spacing w:val="23"/>
          <w:sz w:val="28"/>
        </w:rPr>
        <w:t> </w:t>
      </w:r>
      <w:r>
        <w:rPr>
          <w:sz w:val="28"/>
        </w:rPr>
        <w:t>(с</w:t>
      </w:r>
      <w:r>
        <w:rPr>
          <w:spacing w:val="21"/>
          <w:sz w:val="28"/>
        </w:rPr>
        <w:t> </w:t>
      </w:r>
      <w:r>
        <w:rPr>
          <w:sz w:val="28"/>
        </w:rPr>
        <w:t>изменениями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дополнениями</w:t>
      </w:r>
      <w:r>
        <w:rPr>
          <w:spacing w:val="31"/>
          <w:sz w:val="28"/>
        </w:rPr>
        <w:t> </w:t>
      </w:r>
      <w:r>
        <w:rPr>
          <w:sz w:val="28"/>
        </w:rPr>
        <w:t>приказом</w:t>
      </w:r>
      <w:r>
        <w:rPr>
          <w:spacing w:val="23"/>
          <w:sz w:val="28"/>
        </w:rPr>
        <w:t> </w:t>
      </w:r>
      <w:r>
        <w:rPr>
          <w:sz w:val="28"/>
        </w:rPr>
        <w:t>МОН</w:t>
      </w:r>
      <w:r>
        <w:rPr>
          <w:spacing w:val="23"/>
          <w:sz w:val="28"/>
        </w:rPr>
        <w:t> </w:t>
      </w:r>
      <w:r>
        <w:rPr>
          <w:sz w:val="28"/>
        </w:rPr>
        <w:t>РК</w:t>
      </w:r>
      <w:r>
        <w:rPr>
          <w:spacing w:val="23"/>
          <w:sz w:val="28"/>
        </w:rPr>
        <w:t> </w:t>
      </w:r>
      <w:r>
        <w:rPr>
          <w:sz w:val="28"/>
        </w:rPr>
        <w:t>№</w:t>
      </w:r>
      <w:r>
        <w:rPr>
          <w:spacing w:val="21"/>
          <w:sz w:val="28"/>
        </w:rPr>
        <w:t> </w:t>
      </w:r>
      <w:r>
        <w:rPr>
          <w:sz w:val="28"/>
        </w:rPr>
        <w:t>182</w:t>
      </w:r>
      <w:r>
        <w:rPr>
          <w:spacing w:val="23"/>
          <w:sz w:val="28"/>
        </w:rPr>
        <w:t> </w:t>
      </w:r>
      <w:r>
        <w:rPr>
          <w:sz w:val="28"/>
        </w:rPr>
        <w:t>от</w:t>
      </w:r>
    </w:p>
    <w:p>
      <w:pPr>
        <w:pStyle w:val="BodyText"/>
        <w:spacing w:line="235" w:lineRule="auto"/>
        <w:ind w:right="312" w:firstLine="0"/>
        <w:rPr>
          <w:i/>
          <w:sz w:val="24"/>
        </w:rPr>
      </w:pPr>
      <w:r>
        <w:rPr/>
        <w:t>5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года).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ограничительных мероприятий соответствующими государственными органами,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карантина,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техногенного характера деление класса на группы по всем учебным предметам с</w:t>
      </w:r>
      <w:r>
        <w:rPr>
          <w:spacing w:val="1"/>
        </w:rPr>
        <w:t> </w:t>
      </w:r>
      <w:r>
        <w:rPr/>
        <w:t>наполняемостью</w:t>
      </w:r>
      <w:r>
        <w:rPr>
          <w:spacing w:val="-2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человек</w:t>
      </w:r>
      <w:r>
        <w:rPr>
          <w:spacing w:val="-2"/>
        </w:rPr>
        <w:t> </w:t>
      </w:r>
      <w:r>
        <w:rPr>
          <w:i/>
          <w:sz w:val="24"/>
        </w:rPr>
        <w:t>(</w:t>
      </w:r>
      <w:hyperlink r:id="rId76">
        <w:r>
          <w:rPr>
            <w:i/>
            <w:sz w:val="24"/>
            <w:u w:val="single"/>
          </w:rPr>
          <w:t>https://adilet.zan.kz/rus/docs/V1800017669#z199</w:t>
        </w:r>
      </w:hyperlink>
      <w:r>
        <w:rPr>
          <w:i/>
          <w:sz w:val="24"/>
        </w:rPr>
        <w:t>).</w:t>
      </w:r>
    </w:p>
    <w:p>
      <w:pPr>
        <w:pStyle w:val="BodyText"/>
        <w:spacing w:before="6"/>
        <w:ind w:left="0" w:firstLine="0"/>
        <w:jc w:val="left"/>
        <w:rPr>
          <w:i/>
          <w:sz w:val="19"/>
        </w:rPr>
      </w:pPr>
    </w:p>
    <w:p>
      <w:pPr>
        <w:pStyle w:val="Heading3"/>
        <w:spacing w:line="235" w:lineRule="auto" w:before="95"/>
        <w:ind w:left="3480" w:right="2026" w:hanging="735"/>
        <w:jc w:val="left"/>
      </w:pPr>
      <w:r>
        <w:rPr/>
        <w:t>Особенности организации учебного процесса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дистанционном</w:t>
      </w:r>
      <w:r>
        <w:rPr>
          <w:spacing w:val="-4"/>
        </w:rPr>
        <w:t> </w:t>
      </w:r>
      <w:r>
        <w:rPr/>
        <w:t>формате</w:t>
      </w:r>
    </w:p>
    <w:p>
      <w:pPr>
        <w:pStyle w:val="BodyText"/>
        <w:ind w:left="102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692820" cy="584644"/>
            <wp:effectExtent l="0" t="0" r="0" b="0"/>
            <wp:docPr id="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8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 w:firstLine="0"/>
        <w:jc w:val="left"/>
        <w:rPr>
          <w:b/>
          <w:i/>
          <w:sz w:val="3"/>
        </w:rPr>
      </w:pPr>
    </w:p>
    <w:p>
      <w:pPr>
        <w:pStyle w:val="BodyText"/>
        <w:ind w:left="200" w:firstLine="0"/>
        <w:jc w:val="left"/>
        <w:rPr>
          <w:sz w:val="20"/>
        </w:rPr>
      </w:pPr>
      <w:r>
        <w:rPr>
          <w:sz w:val="20"/>
        </w:rPr>
        <w:pict>
          <v:shape style="width:492.85pt;height:27.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32" w:lineRule="auto" w:before="0"/>
                    <w:ind w:left="103" w:right="0" w:firstLine="56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Важно</w:t>
                  </w:r>
                  <w:r>
                    <w:rPr>
                      <w:spacing w:val="5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выбрать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образовательную</w:t>
                  </w:r>
                  <w:r>
                    <w:rPr>
                      <w:spacing w:val="5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платформу,</w:t>
                  </w:r>
                  <w:r>
                    <w:rPr>
                      <w:spacing w:val="5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5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контента</w:t>
                  </w:r>
                  <w:r>
                    <w:rPr>
                      <w:spacing w:val="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которой</w:t>
                  </w:r>
                  <w:r>
                    <w:rPr>
                      <w:spacing w:val="5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зависит</w:t>
                  </w:r>
                  <w:r>
                    <w:rPr>
                      <w:spacing w:val="5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качество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освоения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 материала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ind w:left="0" w:firstLine="0"/>
        <w:jc w:val="left"/>
        <w:rPr>
          <w:b/>
          <w:i/>
          <w:sz w:val="23"/>
        </w:rPr>
      </w:pPr>
    </w:p>
    <w:p>
      <w:pPr>
        <w:pStyle w:val="BodyText"/>
        <w:spacing w:line="235" w:lineRule="auto"/>
        <w:ind w:right="311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платформы</w:t>
      </w:r>
      <w:r>
        <w:rPr>
          <w:spacing w:val="1"/>
        </w:rPr>
        <w:t> </w:t>
      </w:r>
      <w:r>
        <w:rPr/>
        <w:t>(Франция,</w:t>
      </w:r>
      <w:r>
        <w:rPr>
          <w:spacing w:val="1"/>
        </w:rPr>
        <w:t> </w:t>
      </w:r>
      <w:r>
        <w:rPr/>
        <w:t>Ирландия,</w:t>
      </w:r>
      <w:r>
        <w:rPr>
          <w:spacing w:val="1"/>
        </w:rPr>
        <w:t> </w:t>
      </w:r>
      <w:r>
        <w:rPr/>
        <w:t>Сингапур,</w:t>
      </w:r>
      <w:r>
        <w:rPr>
          <w:spacing w:val="1"/>
        </w:rPr>
        <w:t> </w:t>
      </w:r>
      <w:r>
        <w:rPr/>
        <w:t>Новая Зеландия) и глобальные LMS платформы и цифровые ресурсы WebEx,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365</w:t>
      </w:r>
      <w:r>
        <w:rPr>
          <w:spacing w:val="1"/>
        </w:rPr>
        <w:t> </w:t>
      </w:r>
      <w:r>
        <w:rPr/>
        <w:t>(Microsoft),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Suite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(Google),</w:t>
      </w:r>
      <w:r>
        <w:rPr>
          <w:spacing w:val="1"/>
        </w:rPr>
        <w:t> </w:t>
      </w:r>
      <w:r>
        <w:rPr/>
        <w:t>FUSE,</w:t>
      </w:r>
      <w:r>
        <w:rPr>
          <w:spacing w:val="1"/>
        </w:rPr>
        <w:t> </w:t>
      </w:r>
      <w:r>
        <w:rPr/>
        <w:t>ClickView</w:t>
      </w:r>
      <w:r>
        <w:rPr>
          <w:spacing w:val="1"/>
        </w:rPr>
        <w:t> </w:t>
      </w:r>
      <w:r>
        <w:rPr/>
        <w:t>(Великобритания,</w:t>
      </w:r>
      <w:r>
        <w:rPr>
          <w:spacing w:val="1"/>
        </w:rPr>
        <w:t> </w:t>
      </w:r>
      <w:r>
        <w:rPr/>
        <w:t>Австралия).</w:t>
      </w:r>
      <w:r>
        <w:rPr>
          <w:spacing w:val="1"/>
        </w:rPr>
        <w:t> </w:t>
      </w:r>
      <w:r>
        <w:rPr/>
        <w:t>Телевидение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распространено в</w:t>
      </w:r>
      <w:r>
        <w:rPr>
          <w:spacing w:val="-1"/>
        </w:rPr>
        <w:t> </w:t>
      </w:r>
      <w:r>
        <w:rPr/>
        <w:t>Бразилии,</w:t>
      </w:r>
      <w:r>
        <w:rPr>
          <w:spacing w:val="-1"/>
        </w:rPr>
        <w:t> </w:t>
      </w:r>
      <w:r>
        <w:rPr/>
        <w:t>Китае,</w:t>
      </w:r>
      <w:r>
        <w:rPr>
          <w:spacing w:val="-2"/>
        </w:rPr>
        <w:t> </w:t>
      </w:r>
      <w:r>
        <w:rPr/>
        <w:t>Индии,</w:t>
      </w:r>
      <w:r>
        <w:rPr>
          <w:spacing w:val="-1"/>
        </w:rPr>
        <w:t> </w:t>
      </w:r>
      <w:r>
        <w:rPr/>
        <w:t>Мексике.</w:t>
      </w:r>
    </w:p>
    <w:p>
      <w:pPr>
        <w:pStyle w:val="BodyText"/>
        <w:spacing w:line="313" w:lineRule="exact"/>
        <w:ind w:left="1022" w:firstLine="0"/>
      </w:pPr>
      <w:r>
        <w:rPr/>
        <w:t>В</w:t>
      </w:r>
      <w:r>
        <w:rPr>
          <w:spacing w:val="36"/>
        </w:rPr>
        <w:t> </w:t>
      </w:r>
      <w:r>
        <w:rPr/>
        <w:t>Казахстане</w:t>
      </w:r>
      <w:r>
        <w:rPr>
          <w:spacing w:val="103"/>
        </w:rPr>
        <w:t> </w:t>
      </w:r>
      <w:r>
        <w:rPr/>
        <w:t>дистанционное</w:t>
      </w:r>
      <w:r>
        <w:rPr>
          <w:spacing w:val="105"/>
        </w:rPr>
        <w:t> </w:t>
      </w:r>
      <w:r>
        <w:rPr/>
        <w:t>обучение</w:t>
      </w:r>
      <w:r>
        <w:rPr>
          <w:spacing w:val="105"/>
        </w:rPr>
        <w:t> </w:t>
      </w:r>
      <w:r>
        <w:rPr/>
        <w:t>реализуется</w:t>
      </w:r>
      <w:r>
        <w:rPr>
          <w:spacing w:val="105"/>
        </w:rPr>
        <w:t> </w:t>
      </w:r>
      <w:r>
        <w:rPr/>
        <w:t>на</w:t>
      </w:r>
      <w:r>
        <w:rPr>
          <w:spacing w:val="105"/>
        </w:rPr>
        <w:t> </w:t>
      </w:r>
      <w:r>
        <w:rPr/>
        <w:t>базе</w:t>
      </w:r>
      <w:r>
        <w:rPr>
          <w:spacing w:val="106"/>
        </w:rPr>
        <w:t> </w:t>
      </w:r>
      <w:r>
        <w:rPr/>
        <w:t>платформ</w:t>
      </w:r>
    </w:p>
    <w:p>
      <w:pPr>
        <w:pStyle w:val="BodyText"/>
        <w:spacing w:line="235" w:lineRule="auto" w:before="1"/>
        <w:ind w:right="312" w:firstLine="0"/>
      </w:pPr>
      <w:r>
        <w:rPr/>
        <w:t>«Күнделік», «BilimLand», «Daryn.Online», сервисов Zoom, Google Meet, Microsoft</w:t>
      </w:r>
      <w:r>
        <w:rPr>
          <w:spacing w:val="-67"/>
        </w:rPr>
        <w:t> </w:t>
      </w:r>
      <w:r>
        <w:rPr/>
        <w:t>Teams,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телеуроков.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рекомендациям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оценен</w:t>
      </w:r>
      <w:r>
        <w:rPr>
          <w:spacing w:val="1"/>
        </w:rPr>
        <w:t> </w:t>
      </w:r>
      <w:r>
        <w:rPr/>
        <w:t>Всемирным</w:t>
      </w:r>
      <w:r>
        <w:rPr>
          <w:spacing w:val="11"/>
        </w:rPr>
        <w:t> </w:t>
      </w:r>
      <w:r>
        <w:rPr/>
        <w:t>банком</w:t>
      </w:r>
      <w:r>
        <w:rPr>
          <w:spacing w:val="11"/>
        </w:rPr>
        <w:t> </w:t>
      </w:r>
      <w:r>
        <w:rPr/>
        <w:t>и</w:t>
      </w:r>
      <w:r>
        <w:rPr>
          <w:spacing w:val="14"/>
        </w:rPr>
        <w:t> </w:t>
      </w:r>
      <w:r>
        <w:rPr/>
        <w:t>ЮНИСЕФ,</w:t>
      </w:r>
      <w:r>
        <w:rPr>
          <w:spacing w:val="13"/>
        </w:rPr>
        <w:t> </w:t>
      </w:r>
      <w:r>
        <w:rPr/>
        <w:t>т.к.</w:t>
      </w:r>
      <w:r>
        <w:rPr>
          <w:spacing w:val="14"/>
        </w:rPr>
        <w:t> </w:t>
      </w:r>
      <w:r>
        <w:rPr/>
        <w:t>обеспечивает</w:t>
      </w:r>
      <w:r>
        <w:rPr>
          <w:spacing w:val="13"/>
        </w:rPr>
        <w:t> </w:t>
      </w:r>
      <w:r>
        <w:rPr/>
        <w:t>всех</w:t>
      </w:r>
      <w:r>
        <w:rPr>
          <w:spacing w:val="12"/>
        </w:rPr>
        <w:t> </w:t>
      </w:r>
      <w:r>
        <w:rPr/>
        <w:t>обучающихся</w:t>
      </w:r>
      <w:r>
        <w:rPr>
          <w:spacing w:val="12"/>
        </w:rPr>
        <w:t> </w:t>
      </w:r>
      <w:r>
        <w:rPr/>
        <w:t>доступом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образованию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непростых</w:t>
      </w:r>
      <w:r>
        <w:rPr>
          <w:spacing w:val="1"/>
        </w:rPr>
        <w:t> </w:t>
      </w:r>
      <w:r>
        <w:rPr/>
        <w:t>условиях.</w:t>
      </w:r>
      <w:r>
        <w:rPr>
          <w:vertAlign w:val="superscript"/>
        </w:rPr>
        <w:t>1</w:t>
      </w:r>
    </w:p>
    <w:p>
      <w:pPr>
        <w:pStyle w:val="BodyText"/>
        <w:spacing w:line="235" w:lineRule="auto"/>
        <w:ind w:right="313"/>
      </w:pPr>
      <w:r>
        <w:rPr/>
        <w:t>Необходимо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платформу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можно размещать материалы для изучения и выполнения заданий. Это очень</w:t>
      </w:r>
      <w:r>
        <w:rPr>
          <w:spacing w:val="1"/>
        </w:rPr>
        <w:t> </w:t>
      </w:r>
      <w:r>
        <w:rPr/>
        <w:t>важный вопрос, так как от платформы, содержащей образовательный контент,</w:t>
      </w:r>
      <w:r>
        <w:rPr>
          <w:spacing w:val="1"/>
        </w:rPr>
        <w:t> </w:t>
      </w:r>
      <w:r>
        <w:rPr/>
        <w:t>зависит</w:t>
      </w:r>
      <w:r>
        <w:rPr>
          <w:spacing w:val="-5"/>
        </w:rPr>
        <w:t> </w:t>
      </w:r>
      <w:r>
        <w:rPr/>
        <w:t>качество</w:t>
      </w:r>
      <w:r>
        <w:rPr>
          <w:spacing w:val="-3"/>
        </w:rPr>
        <w:t> </w:t>
      </w:r>
      <w:r>
        <w:rPr/>
        <w:t>освоения материала.</w:t>
      </w:r>
    </w:p>
    <w:p>
      <w:pPr>
        <w:pStyle w:val="BodyText"/>
        <w:spacing w:line="235" w:lineRule="auto"/>
        <w:ind w:right="316"/>
      </w:pPr>
      <w:r>
        <w:rPr/>
        <w:t>К примеру, образовательная платформа kundelik.kz содержит видеоуроки,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дневник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журнал,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(учебные</w:t>
      </w:r>
      <w:r>
        <w:rPr>
          <w:spacing w:val="-4"/>
        </w:rPr>
        <w:t> </w:t>
      </w:r>
      <w:r>
        <w:rPr/>
        <w:t>планы,</w:t>
      </w:r>
      <w:r>
        <w:rPr>
          <w:spacing w:val="-1"/>
        </w:rPr>
        <w:t> </w:t>
      </w:r>
      <w:r>
        <w:rPr/>
        <w:t>информация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критериальному</w:t>
      </w:r>
      <w:r>
        <w:rPr>
          <w:spacing w:val="-4"/>
        </w:rPr>
        <w:t> </w:t>
      </w:r>
      <w:r>
        <w:rPr/>
        <w:t>оцениванию).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5"/>
        </w:rPr>
      </w:pPr>
      <w:r>
        <w:rPr/>
        <w:pict>
          <v:rect style="position:absolute;margin-left:49.68pt;margin-top:10.907906pt;width:144.05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13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Білімді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ел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(2020),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Использование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теле-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радиоуроков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соответствуют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нашим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рекомендациям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Всемирный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банк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ЮНИСЕФ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tabs>
          <w:tab w:pos="2588" w:val="left" w:leader="none"/>
          <w:tab w:pos="3417" w:val="left" w:leader="none"/>
          <w:tab w:pos="5439" w:val="left" w:leader="none"/>
          <w:tab w:pos="6058" w:val="left" w:leader="none"/>
          <w:tab w:pos="8355" w:val="left" w:leader="none"/>
        </w:tabs>
        <w:spacing w:line="242" w:lineRule="auto" w:before="67" w:after="3"/>
        <w:ind w:right="316"/>
        <w:jc w:val="left"/>
      </w:pPr>
      <w:r>
        <w:rPr>
          <w:b/>
        </w:rPr>
        <w:t>Таблица</w:t>
        <w:tab/>
        <w:t>93.</w:t>
        <w:tab/>
      </w:r>
      <w:r>
        <w:rPr/>
        <w:t>Информация</w:t>
        <w:tab/>
        <w:t>о</w:t>
        <w:tab/>
        <w:t>наполняемости</w:t>
        <w:tab/>
      </w:r>
      <w:r>
        <w:rPr>
          <w:spacing w:val="-1"/>
        </w:rPr>
        <w:t>национальных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платформ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9"/>
        <w:gridCol w:w="2913"/>
        <w:gridCol w:w="626"/>
        <w:gridCol w:w="857"/>
        <w:gridCol w:w="385"/>
        <w:gridCol w:w="1096"/>
        <w:gridCol w:w="1461"/>
        <w:gridCol w:w="453"/>
      </w:tblGrid>
      <w:tr>
        <w:trPr>
          <w:trHeight w:val="357" w:hRule="atLeast"/>
        </w:trPr>
        <w:tc>
          <w:tcPr>
            <w:tcW w:w="9930" w:type="dxa"/>
            <w:gridSpan w:val="8"/>
          </w:tcPr>
          <w:p>
            <w:pPr>
              <w:pStyle w:val="TableParagraph"/>
              <w:spacing w:line="273" w:lineRule="exact"/>
              <w:ind w:left="2268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Интернет-портал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«Күнделік»</w:t>
            </w:r>
          </w:p>
        </w:tc>
      </w:tr>
      <w:tr>
        <w:trPr>
          <w:trHeight w:val="357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78">
              <w:r>
                <w:rPr>
                  <w:sz w:val="24"/>
                  <w:u w:val="single"/>
                </w:rPr>
                <w:t>https://portal.kundelik.kz/</w:t>
              </w:r>
            </w:hyperlink>
          </w:p>
        </w:tc>
      </w:tr>
      <w:tr>
        <w:trPr>
          <w:trHeight w:val="1379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педагогов</w:t>
            </w:r>
            <w:r>
              <w:rPr>
                <w:sz w:val="24"/>
              </w:rPr>
              <w:t>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дневник,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отчеты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ресурсы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родителей</w:t>
            </w: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видеоуроки,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расписание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портфолио обучающегося,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чат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госорганов: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статистические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отчеты</w:t>
            </w:r>
          </w:p>
        </w:tc>
      </w:tr>
      <w:tr>
        <w:trPr>
          <w:trHeight w:val="551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913" w:type="dxa"/>
            <w:tcBorders>
              <w:right w:val="nil"/>
            </w:tcBorders>
          </w:tcPr>
          <w:p>
            <w:pPr>
              <w:pStyle w:val="TableParagraph"/>
              <w:tabs>
                <w:tab w:pos="2025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Активационные</w:t>
              <w:tab/>
              <w:t>данные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входа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систему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закреплены</w:t>
            </w:r>
          </w:p>
        </w:tc>
        <w:tc>
          <w:tcPr>
            <w:tcW w:w="45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>
        <w:trPr>
          <w:trHeight w:val="357" w:hRule="atLeast"/>
        </w:trPr>
        <w:tc>
          <w:tcPr>
            <w:tcW w:w="9930" w:type="dxa"/>
            <w:gridSpan w:val="8"/>
          </w:tcPr>
          <w:p>
            <w:pPr>
              <w:pStyle w:val="TableParagraph"/>
              <w:spacing w:line="273" w:lineRule="exact"/>
              <w:ind w:left="2351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знаниями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«Білімал»</w:t>
            </w:r>
          </w:p>
        </w:tc>
      </w:tr>
      <w:tr>
        <w:trPr>
          <w:trHeight w:val="357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79">
              <w:r>
                <w:rPr>
                  <w:sz w:val="24"/>
                  <w:u w:val="single"/>
                </w:rPr>
                <w:t>https://bilimal.kz/</w:t>
              </w:r>
            </w:hyperlink>
          </w:p>
        </w:tc>
      </w:tr>
      <w:tr>
        <w:trPr>
          <w:trHeight w:val="1379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педагогов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блоговая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сообщество</w:t>
            </w:r>
          </w:p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родителей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ресурсы</w:t>
            </w:r>
          </w:p>
        </w:tc>
      </w:tr>
      <w:tr>
        <w:trPr>
          <w:trHeight w:val="551" w:hRule="atLeast"/>
        </w:trPr>
        <w:tc>
          <w:tcPr>
            <w:tcW w:w="2139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913" w:type="dxa"/>
            <w:tcBorders>
              <w:right w:val="nil"/>
            </w:tcBorders>
          </w:tcPr>
          <w:p>
            <w:pPr>
              <w:pStyle w:val="TableParagraph"/>
              <w:tabs>
                <w:tab w:pos="2025" w:val="left" w:leader="none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Активационные</w:t>
              <w:tab/>
              <w:t>данные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входа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систему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закреплены</w:t>
            </w:r>
          </w:p>
        </w:tc>
        <w:tc>
          <w:tcPr>
            <w:tcW w:w="45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>
        <w:trPr>
          <w:trHeight w:val="357" w:hRule="atLeast"/>
        </w:trPr>
        <w:tc>
          <w:tcPr>
            <w:tcW w:w="9930" w:type="dxa"/>
            <w:gridSpan w:val="8"/>
          </w:tcPr>
          <w:p>
            <w:pPr>
              <w:pStyle w:val="TableParagraph"/>
              <w:spacing w:line="273" w:lineRule="exact"/>
              <w:ind w:left="2350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платформа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школ EDUS</w:t>
            </w:r>
          </w:p>
        </w:tc>
      </w:tr>
      <w:tr>
        <w:trPr>
          <w:trHeight w:val="357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80">
              <w:r>
                <w:rPr>
                  <w:sz w:val="24"/>
                  <w:u w:val="single"/>
                </w:rPr>
                <w:t>https://mektep.edu.kz/</w:t>
              </w:r>
            </w:hyperlink>
          </w:p>
        </w:tc>
      </w:tr>
      <w:tr>
        <w:trPr>
          <w:trHeight w:val="1103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календарные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другими педагогами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чат</w:t>
            </w:r>
          </w:p>
        </w:tc>
      </w:tr>
      <w:tr>
        <w:trPr>
          <w:trHeight w:val="551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педагогам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выдаются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школах,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пройти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регистрацию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онлайн</w:t>
            </w:r>
          </w:p>
        </w:tc>
      </w:tr>
      <w:tr>
        <w:trPr>
          <w:trHeight w:val="412" w:hRule="atLeast"/>
        </w:trPr>
        <w:tc>
          <w:tcPr>
            <w:tcW w:w="9930" w:type="dxa"/>
            <w:gridSpan w:val="8"/>
          </w:tcPr>
          <w:p>
            <w:pPr>
              <w:pStyle w:val="TableParagraph"/>
              <w:spacing w:line="273" w:lineRule="exact"/>
              <w:ind w:left="2351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платформа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iMektep</w:t>
            </w:r>
          </w:p>
        </w:tc>
      </w:tr>
      <w:tr>
        <w:trPr>
          <w:trHeight w:val="354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81">
              <w:r>
                <w:rPr>
                  <w:sz w:val="24"/>
                  <w:u w:val="single"/>
                </w:rPr>
                <w:t>https://imektep.kz/</w:t>
              </w:r>
            </w:hyperlink>
          </w:p>
        </w:tc>
      </w:tr>
      <w:tr>
        <w:trPr>
          <w:trHeight w:val="553" w:hRule="atLeast"/>
        </w:trPr>
        <w:tc>
          <w:tcPr>
            <w:tcW w:w="21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Записанные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видеоуроки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казахскому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языку,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чтению,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математике,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изобразительному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искусству,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самопознанию</w:t>
            </w:r>
          </w:p>
        </w:tc>
      </w:tr>
      <w:tr>
        <w:trPr>
          <w:trHeight w:val="551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требуется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авторизация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портале.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доступно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некоторое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бесплатных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видеоуроков</w:t>
            </w:r>
          </w:p>
        </w:tc>
      </w:tr>
      <w:tr>
        <w:trPr>
          <w:trHeight w:val="357" w:hRule="atLeast"/>
        </w:trPr>
        <w:tc>
          <w:tcPr>
            <w:tcW w:w="9930" w:type="dxa"/>
            <w:gridSpan w:val="8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TopIQ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электронды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оқулықтар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платформасы</w:t>
            </w:r>
          </w:p>
        </w:tc>
      </w:tr>
      <w:tr>
        <w:trPr>
          <w:trHeight w:val="357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https://topiq.kz/</w:t>
            </w:r>
          </w:p>
        </w:tc>
      </w:tr>
      <w:tr>
        <w:trPr>
          <w:trHeight w:val="1655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педагогов: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библиотека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учебников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1-11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классов,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мультимедийный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интерактивный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компоненты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включены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учебник,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назначение заданий, электронные журналы, статистика успеваемости.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имеется: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библиотека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учебников,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отправки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педагогу,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учета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лицевой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счет.</w:t>
            </w:r>
          </w:p>
        </w:tc>
      </w:tr>
      <w:tr>
        <w:trPr>
          <w:trHeight w:val="827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tabs>
                <w:tab w:pos="1095" w:val="left" w:leader="none"/>
                <w:tab w:pos="2031" w:val="left" w:leader="none"/>
                <w:tab w:pos="3609" w:val="left" w:leader="none"/>
                <w:tab w:pos="4431" w:val="left" w:leader="none"/>
                <w:tab w:pos="5987" w:val="left" w:leader="none"/>
                <w:tab w:pos="6944" w:val="left" w:leader="none"/>
              </w:tabs>
              <w:ind w:left="107" w:right="10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активации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закреплены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администрацией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школы.</w:t>
              <w:tab/>
              <w:t>Любой</w:t>
              <w:tab/>
              <w:t>пользователь</w:t>
              <w:tab/>
              <w:t>имеет</w:t>
              <w:tab/>
              <w:t>возможность</w:t>
              <w:tab/>
              <w:t>пройти</w:t>
              <w:tab/>
            </w:r>
            <w:r>
              <w:rPr>
                <w:spacing w:val="-2"/>
                <w:sz w:val="24"/>
              </w:rPr>
              <w:t>онлайн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регистрацию.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316" w:lineRule="exact" w:before="75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Необходимо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определиться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формой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дистанционного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обучения</w:t>
      </w:r>
    </w:p>
    <w:p>
      <w:pPr>
        <w:pStyle w:val="BodyText"/>
        <w:spacing w:line="230" w:lineRule="auto" w:before="4"/>
        <w:ind w:right="315"/>
      </w:pPr>
      <w:r>
        <w:rPr/>
        <w:t>Чтобы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онлайн,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бесплатными системами вебинаров (например, Zoom, Microsoft Teams, Skype,</w:t>
      </w:r>
      <w:r>
        <w:rPr>
          <w:spacing w:val="1"/>
        </w:rPr>
        <w:t> </w:t>
      </w:r>
      <w:r>
        <w:rPr/>
        <w:t>Google</w:t>
      </w:r>
      <w:r>
        <w:rPr>
          <w:spacing w:val="-1"/>
        </w:rPr>
        <w:t> </w:t>
      </w:r>
      <w:r>
        <w:rPr/>
        <w:t>Meet).</w:t>
      </w:r>
    </w:p>
    <w:p>
      <w:pPr>
        <w:pStyle w:val="BodyText"/>
        <w:spacing w:line="230" w:lineRule="auto"/>
        <w:ind w:right="309"/>
      </w:pP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асинхронного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свободном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режиме,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онлайн-платформу с</w:t>
      </w:r>
      <w:r>
        <w:rPr>
          <w:spacing w:val="1"/>
        </w:rPr>
        <w:t> </w:t>
      </w:r>
      <w:r>
        <w:rPr/>
        <w:t>онлайн-уроками.</w:t>
      </w:r>
    </w:p>
    <w:p>
      <w:pPr>
        <w:pStyle w:val="BodyText"/>
        <w:spacing w:line="230" w:lineRule="auto"/>
        <w:ind w:right="306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собственных</w:t>
      </w:r>
      <w:r>
        <w:rPr>
          <w:spacing w:val="7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наиболее удобным инструментом для размещения заданий обучающимся в этом</w:t>
      </w:r>
      <w:r>
        <w:rPr>
          <w:spacing w:val="1"/>
        </w:rPr>
        <w:t> </w:t>
      </w:r>
      <w:r>
        <w:rPr/>
        <w:t>контексте</w:t>
      </w:r>
      <w:r>
        <w:rPr>
          <w:spacing w:val="-2"/>
        </w:rPr>
        <w:t> </w:t>
      </w:r>
      <w:r>
        <w:rPr/>
        <w:t>выступает</w:t>
      </w:r>
      <w:r>
        <w:rPr>
          <w:spacing w:val="-2"/>
        </w:rPr>
        <w:t> </w:t>
      </w:r>
      <w:r>
        <w:rPr/>
        <w:t>электронный</w:t>
      </w:r>
      <w:r>
        <w:rPr>
          <w:spacing w:val="-1"/>
        </w:rPr>
        <w:t> </w:t>
      </w:r>
      <w:r>
        <w:rPr/>
        <w:t>дневник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модулем</w:t>
      </w:r>
      <w:r>
        <w:rPr>
          <w:spacing w:val="-1"/>
        </w:rPr>
        <w:t> </w:t>
      </w:r>
      <w:r>
        <w:rPr/>
        <w:t>домашних</w:t>
      </w:r>
      <w:r>
        <w:rPr>
          <w:spacing w:val="-1"/>
        </w:rPr>
        <w:t> </w:t>
      </w:r>
      <w:r>
        <w:rPr/>
        <w:t>заданий.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spacing w:line="316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Важно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установить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тесный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контакт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родителями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обучающихся</w:t>
      </w:r>
    </w:p>
    <w:p>
      <w:pPr>
        <w:pStyle w:val="BodyText"/>
        <w:spacing w:line="230" w:lineRule="auto" w:before="5"/>
        <w:ind w:right="309"/>
        <w:rPr>
          <w:i/>
          <w:sz w:val="24"/>
        </w:rPr>
      </w:pPr>
      <w:r>
        <w:rPr/>
        <w:t>Для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>
          <w:b/>
          <w:i/>
        </w:rPr>
        <w:t>процесса</w:t>
      </w:r>
      <w:r>
        <w:rPr>
          <w:b/>
          <w:i/>
          <w:spacing w:val="1"/>
        </w:rPr>
        <w:t> </w:t>
      </w:r>
      <w:r>
        <w:rPr>
          <w:b/>
          <w:i/>
        </w:rPr>
        <w:t>дистанционного</w:t>
      </w:r>
      <w:r>
        <w:rPr>
          <w:b/>
          <w:i/>
          <w:spacing w:val="1"/>
        </w:rPr>
        <w:t> </w:t>
      </w:r>
      <w:r>
        <w:rPr>
          <w:b/>
          <w:i/>
        </w:rPr>
        <w:t>обучения</w:t>
      </w:r>
      <w:r>
        <w:rPr>
          <w:b/>
          <w:i/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тесный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Рекомендуется разъяснить родителям особенности дистанционного обучения и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инструкцию/план,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прописаны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выполняемые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урока.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-67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подробные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преподаванию в дистанционном режиме в условиях принятых карантинных мер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рекомендациях,</w:t>
      </w:r>
      <w:r>
        <w:rPr>
          <w:spacing w:val="1"/>
        </w:rPr>
        <w:t> </w:t>
      </w:r>
      <w:r>
        <w:rPr/>
        <w:t>размещенных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-67"/>
        </w:rPr>
        <w:t> </w:t>
      </w:r>
      <w:hyperlink r:id="rId65">
        <w:r>
          <w:rPr>
            <w:i/>
            <w:sz w:val="24"/>
            <w:u w:val="single"/>
          </w:rPr>
          <w:t>https://nao.kz/blogs/fromorg/2/94</w:t>
        </w:r>
      </w:hyperlink>
      <w:r>
        <w:rPr>
          <w:i/>
          <w:sz w:val="24"/>
        </w:rPr>
        <w:t>.</w:t>
      </w:r>
    </w:p>
    <w:p>
      <w:pPr>
        <w:pStyle w:val="BodyText"/>
        <w:spacing w:before="5"/>
        <w:ind w:left="0" w:firstLine="0"/>
        <w:jc w:val="left"/>
        <w:rPr>
          <w:i/>
          <w:sz w:val="26"/>
        </w:rPr>
      </w:pPr>
    </w:p>
    <w:p>
      <w:pPr>
        <w:pStyle w:val="BodyText"/>
        <w:spacing w:line="230" w:lineRule="auto"/>
        <w:ind w:right="311"/>
      </w:pPr>
      <w:r>
        <w:rPr/>
        <w:t>Дистанционное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практик, чем те, которые необходимы при традиционном обучении (Fetherston,</w:t>
      </w:r>
      <w:r>
        <w:rPr>
          <w:spacing w:val="1"/>
        </w:rPr>
        <w:t> </w:t>
      </w:r>
      <w:r>
        <w:rPr/>
        <w:t>2001).</w:t>
      </w:r>
      <w:r>
        <w:rPr>
          <w:vertAlign w:val="superscript"/>
        </w:rPr>
        <w:t>2</w:t>
      </w:r>
    </w:p>
    <w:p>
      <w:pPr>
        <w:pStyle w:val="BodyText"/>
        <w:spacing w:line="230" w:lineRule="auto"/>
        <w:ind w:right="307"/>
      </w:pP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удаленной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частая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практики.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сложно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усваивать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длительное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задание.</w:t>
      </w:r>
      <w:r>
        <w:rPr>
          <w:spacing w:val="-67"/>
        </w:rPr>
        <w:t> </w:t>
      </w:r>
      <w:r>
        <w:rPr/>
        <w:t>Создайте урок из нескольких видов заданий, например, 5–10 минут на просмотр</w:t>
      </w:r>
      <w:r>
        <w:rPr>
          <w:spacing w:val="1"/>
        </w:rPr>
        <w:t> </w:t>
      </w:r>
      <w:r>
        <w:rPr/>
        <w:t>видео,</w:t>
      </w:r>
      <w:r>
        <w:rPr>
          <w:spacing w:val="-2"/>
        </w:rPr>
        <w:t> </w:t>
      </w:r>
      <w:r>
        <w:rPr/>
        <w:t>10 минут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10 минут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письмо от</w:t>
      </w:r>
      <w:r>
        <w:rPr>
          <w:spacing w:val="-4"/>
        </w:rPr>
        <w:t> </w:t>
      </w:r>
      <w:r>
        <w:rPr/>
        <w:t>руки.</w:t>
      </w:r>
    </w:p>
    <w:p>
      <w:pPr>
        <w:pStyle w:val="BodyText"/>
        <w:spacing w:line="230" w:lineRule="auto"/>
        <w:ind w:right="307"/>
      </w:pPr>
      <w:r>
        <w:rPr/>
        <w:t>Обучение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сочетать</w:t>
      </w:r>
      <w:r>
        <w:rPr>
          <w:spacing w:val="1"/>
        </w:rPr>
        <w:t> </w:t>
      </w:r>
      <w:r>
        <w:rPr/>
        <w:t>аудиторные,</w:t>
      </w:r>
      <w:r>
        <w:rPr>
          <w:spacing w:val="1"/>
        </w:rPr>
        <w:t> </w:t>
      </w:r>
      <w:r>
        <w:rPr/>
        <w:t>дистанционные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самостоятельную работу обучающихся с традиционными учебно-методическими</w:t>
      </w:r>
      <w:r>
        <w:rPr>
          <w:spacing w:val="-67"/>
        </w:rPr>
        <w:t> </w:t>
      </w:r>
      <w:r>
        <w:rPr/>
        <w:t>материалами.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обучающегося.</w:t>
      </w:r>
    </w:p>
    <w:p>
      <w:pPr>
        <w:pStyle w:val="BodyText"/>
        <w:spacing w:line="230" w:lineRule="auto"/>
        <w:ind w:right="310"/>
      </w:pP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режимах: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учебные мероприятия и общение с педагогом проводятся в реальном времени с</w:t>
      </w:r>
      <w:r>
        <w:rPr>
          <w:spacing w:val="1"/>
        </w:rPr>
        <w:t> </w:t>
      </w:r>
      <w:r>
        <w:rPr/>
        <w:t>использованием ИКТ; в асинхронном формате, который предоставляет ребенку</w:t>
      </w:r>
      <w:r>
        <w:rPr>
          <w:spacing w:val="1"/>
        </w:rPr>
        <w:t> </w:t>
      </w:r>
      <w:r>
        <w:rPr/>
        <w:t>возможность</w:t>
      </w:r>
      <w:r>
        <w:rPr>
          <w:spacing w:val="-3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любое</w:t>
      </w:r>
      <w:r>
        <w:rPr>
          <w:spacing w:val="-2"/>
        </w:rPr>
        <w:t> </w:t>
      </w:r>
      <w:r>
        <w:rPr/>
        <w:t>удобное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время.</w:t>
      </w:r>
    </w:p>
    <w:p>
      <w:pPr>
        <w:spacing w:line="301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Рекомендуется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критически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подходить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качеству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материалов:</w:t>
      </w:r>
    </w:p>
    <w:p>
      <w:pPr>
        <w:pStyle w:val="ListParagraph"/>
        <w:numPr>
          <w:ilvl w:val="0"/>
          <w:numId w:val="394"/>
        </w:numPr>
        <w:tabs>
          <w:tab w:pos="1447" w:val="left" w:leader="none"/>
        </w:tabs>
        <w:spacing w:line="23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Объем текста должен быть небоьшим. Необходимо оставить в тексте</w:t>
      </w:r>
      <w:r>
        <w:rPr>
          <w:spacing w:val="1"/>
          <w:sz w:val="28"/>
        </w:rPr>
        <w:t> </w:t>
      </w:r>
      <w:r>
        <w:rPr>
          <w:sz w:val="28"/>
        </w:rPr>
        <w:t>самое важное, сделав пометки о наличии дополнительного материала в 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тема</w:t>
      </w:r>
      <w:r>
        <w:rPr>
          <w:spacing w:val="-1"/>
          <w:sz w:val="28"/>
        </w:rPr>
        <w:t> </w:t>
      </w:r>
      <w:r>
        <w:rPr>
          <w:sz w:val="28"/>
        </w:rPr>
        <w:t>заинтересовала обучающегося.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  <w:r>
        <w:rPr/>
        <w:pict>
          <v:rect style="position:absolute;margin-left:49.68pt;margin-top:16.24707pt;width:144.05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13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Fetherston,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“Pedagogical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Challenges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World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Wide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Web.”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Educational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Technology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2001,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9(1).</w:t>
      </w:r>
      <w:r>
        <w:rPr>
          <w:rFonts w:ascii="Calibri" w:hAnsi="Calibri"/>
          <w:spacing w:val="-42"/>
          <w:sz w:val="20"/>
          <w:vertAlign w:val="baseline"/>
        </w:rPr>
        <w:t> </w:t>
      </w:r>
      <w:hyperlink r:id="rId82">
        <w:r>
          <w:rPr>
            <w:rFonts w:ascii="Calibri" w:hAnsi="Calibri"/>
            <w:sz w:val="20"/>
            <w:vertAlign w:val="baseline"/>
          </w:rPr>
          <w:t>http://dl.aace.org/11556.</w:t>
        </w:r>
        <w:r>
          <w:rPr>
            <w:rFonts w:ascii="Calibri" w:hAnsi="Calibri"/>
            <w:spacing w:val="-1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Accessed Aug.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12, 2004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922" w:top="1020" w:bottom="1160" w:left="680" w:right="820"/>
        </w:sectPr>
      </w:pPr>
    </w:p>
    <w:p>
      <w:pPr>
        <w:pStyle w:val="ListParagraph"/>
        <w:numPr>
          <w:ilvl w:val="0"/>
          <w:numId w:val="394"/>
        </w:numPr>
        <w:tabs>
          <w:tab w:pos="1446" w:val="left" w:leader="none"/>
          <w:tab w:pos="1447" w:val="left" w:leader="none"/>
        </w:tabs>
        <w:spacing w:line="240" w:lineRule="auto" w:before="67" w:after="0"/>
        <w:ind w:left="1446" w:right="0" w:hanging="425"/>
        <w:jc w:val="left"/>
        <w:rPr>
          <w:sz w:val="28"/>
        </w:rPr>
      </w:pPr>
      <w:r>
        <w:rPr>
          <w:sz w:val="28"/>
        </w:rPr>
        <w:t>Текст</w:t>
      </w:r>
      <w:r>
        <w:rPr>
          <w:spacing w:val="-1"/>
          <w:sz w:val="28"/>
        </w:rPr>
        <w:t> </w:t>
      </w:r>
      <w:r>
        <w:rPr>
          <w:sz w:val="28"/>
        </w:rPr>
        <w:t>должен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разбит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части.</w:t>
      </w:r>
    </w:p>
    <w:p>
      <w:pPr>
        <w:pStyle w:val="ListParagraph"/>
        <w:numPr>
          <w:ilvl w:val="0"/>
          <w:numId w:val="394"/>
        </w:numPr>
        <w:tabs>
          <w:tab w:pos="1446" w:val="left" w:leader="none"/>
          <w:tab w:pos="1447" w:val="left" w:leader="none"/>
          <w:tab w:pos="3233" w:val="left" w:leader="none"/>
          <w:tab w:pos="5164" w:val="left" w:leader="none"/>
          <w:tab w:pos="6329" w:val="left" w:leader="none"/>
          <w:tab w:pos="6797" w:val="left" w:leader="none"/>
          <w:tab w:pos="8969" w:val="left" w:leader="none"/>
          <w:tab w:pos="9696" w:val="left" w:leader="none"/>
        </w:tabs>
        <w:spacing w:line="240" w:lineRule="auto" w:before="2" w:after="0"/>
        <w:ind w:left="313" w:right="310" w:firstLine="708"/>
        <w:jc w:val="left"/>
        <w:rPr>
          <w:sz w:val="28"/>
        </w:rPr>
      </w:pPr>
      <w:r>
        <w:rPr>
          <w:sz w:val="28"/>
        </w:rPr>
        <w:t>Желательно</w:t>
        <w:tab/>
        <w:t>использовать</w:t>
        <w:tab/>
        <w:t>тексты</w:t>
        <w:tab/>
        <w:t>с</w:t>
        <w:tab/>
        <w:t>инфографикой,</w:t>
        <w:tab/>
        <w:t>так</w:t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визуализация</w:t>
      </w:r>
      <w:r>
        <w:rPr>
          <w:spacing w:val="-4"/>
          <w:sz w:val="28"/>
        </w:rPr>
        <w:t> </w:t>
      </w:r>
      <w:r>
        <w:rPr>
          <w:sz w:val="28"/>
        </w:rPr>
        <w:t>позволяет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качественно понять</w:t>
      </w:r>
      <w:r>
        <w:rPr>
          <w:spacing w:val="-2"/>
          <w:sz w:val="28"/>
        </w:rPr>
        <w:t> </w:t>
      </w:r>
      <w:r>
        <w:rPr>
          <w:sz w:val="28"/>
        </w:rPr>
        <w:t>материал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запомнить</w:t>
      </w:r>
      <w:r>
        <w:rPr>
          <w:spacing w:val="-4"/>
          <w:sz w:val="28"/>
        </w:rPr>
        <w:t> </w:t>
      </w:r>
      <w:r>
        <w:rPr>
          <w:sz w:val="28"/>
        </w:rPr>
        <w:t>его.</w:t>
      </w:r>
    </w:p>
    <w:p>
      <w:pPr>
        <w:pStyle w:val="ListParagraph"/>
        <w:numPr>
          <w:ilvl w:val="0"/>
          <w:numId w:val="394"/>
        </w:numPr>
        <w:tabs>
          <w:tab w:pos="1446" w:val="left" w:leader="none"/>
          <w:tab w:pos="1447" w:val="left" w:leader="none"/>
        </w:tabs>
        <w:spacing w:line="24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учебные</w:t>
      </w:r>
      <w:r>
        <w:rPr>
          <w:spacing w:val="14"/>
          <w:sz w:val="28"/>
        </w:rPr>
        <w:t> </w:t>
      </w:r>
      <w:r>
        <w:rPr>
          <w:sz w:val="28"/>
        </w:rPr>
        <w:t>блоки</w:t>
      </w:r>
      <w:r>
        <w:rPr>
          <w:spacing w:val="14"/>
          <w:sz w:val="28"/>
        </w:rPr>
        <w:t> </w:t>
      </w:r>
      <w:r>
        <w:rPr>
          <w:sz w:val="28"/>
        </w:rPr>
        <w:t>должны</w:t>
      </w:r>
      <w:r>
        <w:rPr>
          <w:spacing w:val="12"/>
          <w:sz w:val="28"/>
        </w:rPr>
        <w:t> </w:t>
      </w:r>
      <w:r>
        <w:rPr>
          <w:sz w:val="28"/>
        </w:rPr>
        <w:t>быть</w:t>
      </w:r>
      <w:r>
        <w:rPr>
          <w:spacing w:val="9"/>
          <w:sz w:val="28"/>
        </w:rPr>
        <w:t> </w:t>
      </w:r>
      <w:r>
        <w:rPr>
          <w:sz w:val="28"/>
        </w:rPr>
        <w:t>сбалансированными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объему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сложности.</w:t>
      </w:r>
    </w:p>
    <w:p>
      <w:pPr>
        <w:pStyle w:val="BodyText"/>
        <w:ind w:right="310"/>
      </w:pPr>
      <w:r>
        <w:rPr/>
        <w:t>Учебный процесс с использованием технологий дистанционного обучения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высококвалифицированный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коллектив,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заинтересован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постоянном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профессионализма. Эти условия являются основополагающими и необходимыми</w:t>
      </w:r>
      <w:r>
        <w:rPr>
          <w:spacing w:val="-67"/>
        </w:rPr>
        <w:t> </w:t>
      </w:r>
      <w:r>
        <w:rPr/>
        <w:t>для</w:t>
      </w:r>
      <w:r>
        <w:rPr>
          <w:spacing w:val="70"/>
        </w:rPr>
        <w:t> </w:t>
      </w:r>
      <w:r>
        <w:rPr/>
        <w:t>успешной реализации дистанционного обучения. Исполнение каждого из</w:t>
      </w:r>
      <w:r>
        <w:rPr>
          <w:spacing w:val="1"/>
        </w:rPr>
        <w:t> </w:t>
      </w:r>
      <w:r>
        <w:rPr/>
        <w:t>них по отдельности не гарантирует хорошего результата, но в комплексе они</w:t>
      </w:r>
      <w:r>
        <w:rPr>
          <w:spacing w:val="1"/>
        </w:rPr>
        <w:t> </w:t>
      </w:r>
      <w:r>
        <w:rPr/>
        <w:t>составляют прочную базу для построения продуктивного учебного процесса в</w:t>
      </w:r>
      <w:r>
        <w:rPr>
          <w:spacing w:val="1"/>
        </w:rPr>
        <w:t> </w:t>
      </w:r>
      <w:r>
        <w:rPr/>
        <w:t>школе.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3"/>
        <w:numPr>
          <w:ilvl w:val="1"/>
          <w:numId w:val="280"/>
        </w:numPr>
        <w:tabs>
          <w:tab w:pos="1445" w:val="left" w:leader="none"/>
        </w:tabs>
        <w:spacing w:line="318" w:lineRule="exact" w:before="184" w:after="0"/>
        <w:ind w:left="1444" w:right="0" w:hanging="423"/>
        <w:jc w:val="both"/>
      </w:pPr>
      <w:bookmarkStart w:name="3.6 Летняя школа" w:id="85"/>
      <w:bookmarkEnd w:id="85"/>
      <w:r>
        <w:rPr>
          <w:b w:val="0"/>
          <w:i w:val="0"/>
        </w:rPr>
      </w:r>
      <w:bookmarkStart w:name="_bookmark7" w:id="86"/>
      <w:bookmarkEnd w:id="86"/>
      <w:r>
        <w:rPr>
          <w:b w:val="0"/>
          <w:i w:val="0"/>
        </w:rPr>
      </w:r>
      <w:bookmarkStart w:name="_bookmark7" w:id="87"/>
      <w:bookmarkEnd w:id="87"/>
      <w:r>
        <w:rPr/>
        <w:t>Л</w:t>
      </w:r>
      <w:r>
        <w:rPr/>
        <w:t>етняя</w:t>
      </w:r>
      <w:r>
        <w:rPr>
          <w:spacing w:val="-4"/>
        </w:rPr>
        <w:t> </w:t>
      </w:r>
      <w:r>
        <w:rPr/>
        <w:t>школа</w:t>
      </w:r>
    </w:p>
    <w:p>
      <w:pPr>
        <w:spacing w:line="318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Последствия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пандемии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почему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важно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принять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срочные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меры</w:t>
      </w:r>
    </w:p>
    <w:p>
      <w:pPr>
        <w:pStyle w:val="BodyText"/>
        <w:ind w:right="313"/>
      </w:pPr>
      <w:r>
        <w:rPr/>
        <w:t>По мнению экспертов ОЭСР, образовательная стратегия стран в период</w:t>
      </w:r>
      <w:r>
        <w:rPr>
          <w:spacing w:val="1"/>
        </w:rPr>
        <w:t> </w:t>
      </w:r>
      <w:r>
        <w:rPr/>
        <w:t>вынужденного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дистанцирования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предотвращать</w:t>
      </w:r>
      <w:r>
        <w:rPr>
          <w:spacing w:val="1"/>
        </w:rPr>
        <w:t> </w:t>
      </w:r>
      <w:r>
        <w:rPr/>
        <w:t>потерю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которая,</w:t>
      </w:r>
      <w:r>
        <w:rPr>
          <w:spacing w:val="1"/>
        </w:rPr>
        <w:t> </w:t>
      </w:r>
      <w:r>
        <w:rPr/>
        <w:t>вероятно,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значительной,</w:t>
      </w:r>
      <w:r>
        <w:rPr>
          <w:spacing w:val="1"/>
        </w:rPr>
        <w:t> </w:t>
      </w:r>
      <w:r>
        <w:rPr/>
        <w:t>эквивалентной</w:t>
      </w:r>
      <w:r>
        <w:rPr>
          <w:spacing w:val="1"/>
        </w:rPr>
        <w:t> </w:t>
      </w:r>
      <w:r>
        <w:rPr/>
        <w:t>как</w:t>
      </w:r>
      <w:r>
        <w:rPr>
          <w:spacing w:val="70"/>
        </w:rPr>
        <w:t> </w:t>
      </w:r>
      <w:r>
        <w:rPr/>
        <w:t>минимум</w:t>
      </w:r>
      <w:r>
        <w:rPr>
          <w:spacing w:val="1"/>
        </w:rPr>
        <w:t> </w:t>
      </w:r>
      <w:r>
        <w:rPr/>
        <w:t>трем</w:t>
      </w:r>
      <w:r>
        <w:rPr>
          <w:spacing w:val="-1"/>
        </w:rPr>
        <w:t> </w:t>
      </w:r>
      <w:r>
        <w:rPr/>
        <w:t>месяцам академического</w:t>
      </w:r>
      <w:r>
        <w:rPr>
          <w:spacing w:val="-2"/>
        </w:rPr>
        <w:t> </w:t>
      </w:r>
      <w:r>
        <w:rPr/>
        <w:t>обучения,</w:t>
      </w:r>
      <w:r>
        <w:rPr>
          <w:spacing w:val="-2"/>
        </w:rPr>
        <w:t> </w:t>
      </w:r>
      <w:r>
        <w:rPr/>
        <w:t>а возможно</w:t>
      </w:r>
      <w:r>
        <w:rPr>
          <w:spacing w:val="1"/>
        </w:rPr>
        <w:t> </w:t>
      </w:r>
      <w:r>
        <w:rPr/>
        <w:t>и более.</w:t>
      </w:r>
      <w:r>
        <w:rPr>
          <w:vertAlign w:val="superscript"/>
        </w:rPr>
        <w:t>3</w:t>
      </w:r>
    </w:p>
    <w:p>
      <w:pPr>
        <w:pStyle w:val="BodyText"/>
        <w:spacing w:before="1"/>
        <w:ind w:right="305"/>
      </w:pPr>
      <w:r>
        <w:rPr/>
        <w:t>По оценке Всемирного банка, только после краткосрочного закрытия школ</w:t>
      </w:r>
      <w:r>
        <w:rPr>
          <w:spacing w:val="-67"/>
        </w:rPr>
        <w:t> </w:t>
      </w:r>
      <w:r>
        <w:rPr/>
        <w:t>разрыв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высоким</w:t>
      </w:r>
      <w:r>
        <w:rPr>
          <w:spacing w:val="-67"/>
        </w:rPr>
        <w:t> </w:t>
      </w:r>
      <w:r>
        <w:rPr/>
        <w:t>достатком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бедных семей увеличится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18%,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45 до</w:t>
      </w:r>
      <w:r>
        <w:rPr>
          <w:spacing w:val="-3"/>
        </w:rPr>
        <w:t> </w:t>
      </w:r>
      <w:r>
        <w:rPr/>
        <w:t>53</w:t>
      </w:r>
      <w:r>
        <w:rPr>
          <w:spacing w:val="-4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PISA.</w:t>
      </w:r>
    </w:p>
    <w:p>
      <w:pPr>
        <w:pStyle w:val="BodyText"/>
        <w:ind w:right="308"/>
      </w:pP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«Save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Children»,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четвертый</w:t>
      </w:r>
      <w:r>
        <w:rPr>
          <w:spacing w:val="1"/>
        </w:rPr>
        <w:t> </w:t>
      </w:r>
      <w:r>
        <w:rPr/>
        <w:t>школьник</w:t>
      </w:r>
      <w:r>
        <w:rPr>
          <w:spacing w:val="1"/>
        </w:rPr>
        <w:t> </w:t>
      </w:r>
      <w:r>
        <w:rPr/>
        <w:t>пострадал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депрессии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стресса,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изоляцией.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школах</w:t>
      </w:r>
      <w:r>
        <w:rPr>
          <w:spacing w:val="1"/>
          <w:vertAlign w:val="baseline"/>
        </w:rPr>
        <w:t> </w:t>
      </w:r>
      <w:r>
        <w:rPr>
          <w:vertAlign w:val="baseline"/>
        </w:rPr>
        <w:t>были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отменены</w:t>
      </w:r>
      <w:r>
        <w:rPr>
          <w:spacing w:val="1"/>
          <w:vertAlign w:val="baseline"/>
        </w:rPr>
        <w:t> </w:t>
      </w:r>
      <w:r>
        <w:rPr>
          <w:vertAlign w:val="baseline"/>
        </w:rPr>
        <w:t>значительные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события,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числе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которых</w:t>
      </w:r>
      <w:r>
        <w:rPr>
          <w:spacing w:val="1"/>
          <w:vertAlign w:val="baseline"/>
        </w:rPr>
        <w:t> </w:t>
      </w:r>
      <w:r>
        <w:rPr>
          <w:vertAlign w:val="baseline"/>
        </w:rPr>
        <w:t>выпускные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церемонии, спортивные и другие внеклассные мероприятия. Все это скажется на</w:t>
      </w:r>
      <w:r>
        <w:rPr>
          <w:spacing w:val="1"/>
          <w:vertAlign w:val="baseline"/>
        </w:rPr>
        <w:t> </w:t>
      </w:r>
      <w:r>
        <w:rPr>
          <w:vertAlign w:val="baseline"/>
        </w:rPr>
        <w:t>академической мотивации и успеваемости, а также общем уровне вовлеченности</w:t>
      </w:r>
      <w:r>
        <w:rPr>
          <w:spacing w:val="-67"/>
          <w:vertAlign w:val="baseline"/>
        </w:rPr>
        <w:t> </w:t>
      </w:r>
      <w:r>
        <w:rPr>
          <w:vertAlign w:val="baseline"/>
        </w:rPr>
        <w:t>детей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процесс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обучения.</w:t>
      </w:r>
    </w:p>
    <w:p>
      <w:pPr>
        <w:pStyle w:val="BodyText"/>
        <w:ind w:right="315"/>
      </w:pPr>
      <w:r>
        <w:rPr/>
        <w:t>Мировой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ответных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Особенного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требуют дети из социально уязвимых семей. Отсутствие своевременных мер по</w:t>
      </w:r>
      <w:r>
        <w:rPr>
          <w:spacing w:val="1"/>
        </w:rPr>
        <w:t> </w:t>
      </w:r>
      <w:r>
        <w:rPr/>
        <w:t>восстановлению потерь в знаниях в системе школьного образования приведет к</w:t>
      </w:r>
      <w:r>
        <w:rPr>
          <w:spacing w:val="1"/>
        </w:rPr>
        <w:t> </w:t>
      </w:r>
      <w:r>
        <w:rPr/>
        <w:t>возрастанию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слабоуспевающих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росту</w:t>
      </w:r>
      <w:r>
        <w:rPr>
          <w:spacing w:val="-5"/>
        </w:rPr>
        <w:t> </w:t>
      </w:r>
      <w:r>
        <w:rPr/>
        <w:t>численности</w:t>
      </w:r>
      <w:r>
        <w:rPr>
          <w:spacing w:val="-3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NEET.</w:t>
      </w:r>
    </w:p>
    <w:p>
      <w:pPr>
        <w:pStyle w:val="BodyText"/>
        <w:ind w:right="310"/>
      </w:pPr>
      <w:r>
        <w:rPr/>
        <w:t>По данным ЮНЕСКО, выявление конкретных базовых навыков и знаний,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сосредоточиться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перегружать</w:t>
      </w:r>
      <w:r>
        <w:rPr>
          <w:spacing w:val="1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академическими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требованиями,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гарантировать</w:t>
      </w:r>
      <w:r>
        <w:rPr>
          <w:spacing w:val="1"/>
        </w:rPr>
        <w:t> </w:t>
      </w:r>
      <w:r>
        <w:rPr/>
        <w:t>восстановление</w:t>
      </w:r>
      <w:r>
        <w:rPr>
          <w:spacing w:val="-2"/>
        </w:rPr>
        <w:t> </w:t>
      </w:r>
      <w:r>
        <w:rPr/>
        <w:t>потерь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обучении</w:t>
      </w:r>
      <w:r>
        <w:rPr>
          <w:spacing w:val="-5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т.ч.</w:t>
      </w:r>
      <w:r>
        <w:rPr>
          <w:spacing w:val="-3"/>
        </w:rPr>
        <w:t> </w:t>
      </w:r>
      <w:r>
        <w:rPr/>
        <w:t>слабоуспевающих</w:t>
      </w:r>
      <w:r>
        <w:rPr>
          <w:spacing w:val="-1"/>
        </w:rPr>
        <w:t> </w:t>
      </w:r>
      <w:r>
        <w:rPr/>
        <w:t>детей.</w:t>
      </w:r>
      <w:r>
        <w:rPr>
          <w:vertAlign w:val="superscript"/>
        </w:rPr>
        <w:t>5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4"/>
        </w:rPr>
      </w:pPr>
      <w:r>
        <w:rPr/>
        <w:pict>
          <v:rect style="position:absolute;margin-left:49.68pt;margin-top:16.313326pt;width:144.05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40" w:val="left" w:leader="none"/>
          <w:tab w:pos="1597" w:val="left" w:leader="none"/>
          <w:tab w:pos="2163" w:val="left" w:leader="none"/>
          <w:tab w:pos="2849" w:val="left" w:leader="none"/>
          <w:tab w:pos="3582" w:val="left" w:leader="none"/>
          <w:tab w:pos="4158" w:val="left" w:leader="none"/>
          <w:tab w:pos="4710" w:val="left" w:leader="none"/>
          <w:tab w:pos="5705" w:val="left" w:leader="none"/>
          <w:tab w:pos="6441" w:val="left" w:leader="none"/>
          <w:tab w:pos="7401" w:val="left" w:leader="none"/>
          <w:tab w:pos="8214" w:val="left" w:leader="none"/>
          <w:tab w:pos="9051" w:val="left" w:leader="none"/>
          <w:tab w:pos="9399" w:val="left" w:leader="none"/>
        </w:tabs>
        <w:spacing w:before="69"/>
        <w:ind w:left="313" w:right="307" w:firstLine="0"/>
        <w:jc w:val="left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  <w:vertAlign w:val="baseline"/>
        </w:rPr>
        <w:tab/>
        <w:t>European</w:t>
        <w:tab/>
        <w:t>data</w:t>
        <w:tab/>
        <w:t>portal</w:t>
        <w:tab/>
        <w:t>(2020,</w:t>
        <w:tab/>
        <w:t>june</w:t>
        <w:tab/>
        <w:t>22).</w:t>
        <w:tab/>
        <w:t>Education</w:t>
        <w:tab/>
        <w:t>during</w:t>
        <w:tab/>
        <w:t>covid-19;</w:t>
        <w:tab/>
        <w:t>moving</w:t>
        <w:tab/>
        <w:t>towards</w:t>
        <w:tab/>
        <w:t>e</w:t>
        <w:tab/>
        <w:t>-learning.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https:/</w:t>
      </w:r>
      <w:hyperlink r:id="rId83">
        <w:r>
          <w:rPr>
            <w:sz w:val="18"/>
            <w:vertAlign w:val="baseline"/>
          </w:rPr>
          <w:t>/www</w:t>
        </w:r>
      </w:hyperlink>
      <w:r>
        <w:rPr>
          <w:sz w:val="18"/>
          <w:vertAlign w:val="baseline"/>
        </w:rPr>
        <w:t>.</w:t>
      </w:r>
      <w:hyperlink r:id="rId83">
        <w:r>
          <w:rPr>
            <w:sz w:val="18"/>
            <w:vertAlign w:val="baseline"/>
          </w:rPr>
          <w:t>europeandataportal.eu/en/impact-studies/covid-19/education-during-covid-19-moving-towards-e-learning</w:t>
        </w:r>
      </w:hyperlink>
    </w:p>
    <w:p>
      <w:pPr>
        <w:spacing w:line="195" w:lineRule="exact" w:before="5"/>
        <w:ind w:left="313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4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Euronews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(2020).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Образование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стало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новой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побочной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жертвой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пандемии</w:t>
      </w:r>
    </w:p>
    <w:p>
      <w:pPr>
        <w:spacing w:line="195" w:lineRule="exact" w:before="0"/>
        <w:ind w:left="313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5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UNESCO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et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al.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(2020)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Framework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for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Reopening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Schools</w:t>
      </w:r>
    </w:p>
    <w:p>
      <w:pPr>
        <w:spacing w:after="0" w:line="195" w:lineRule="exact"/>
        <w:jc w:val="left"/>
        <w:rPr>
          <w:rFonts w:ascii="Calibri"/>
          <w:sz w:val="16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spacing w:line="252" w:lineRule="auto" w:before="65"/>
        <w:ind w:right="306"/>
      </w:pPr>
      <w:r>
        <w:rPr>
          <w:spacing w:val="-1"/>
        </w:rPr>
        <w:t>Организации</w:t>
      </w:r>
      <w:r>
        <w:rPr>
          <w:spacing w:val="-16"/>
        </w:rPr>
        <w:t> </w:t>
      </w:r>
      <w:r>
        <w:rPr>
          <w:spacing w:val="-1"/>
        </w:rPr>
        <w:t>образования</w:t>
      </w:r>
      <w:r>
        <w:rPr>
          <w:spacing w:val="-14"/>
        </w:rPr>
        <w:t> </w:t>
      </w:r>
      <w:r>
        <w:rPr/>
        <w:t>могут</w:t>
      </w:r>
      <w:r>
        <w:rPr>
          <w:spacing w:val="-17"/>
        </w:rPr>
        <w:t> </w:t>
      </w:r>
      <w:r>
        <w:rPr/>
        <w:t>содействовать</w:t>
      </w:r>
      <w:r>
        <w:rPr>
          <w:spacing w:val="-16"/>
        </w:rPr>
        <w:t> </w:t>
      </w:r>
      <w:r>
        <w:rPr/>
        <w:t>обучающимся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их</w:t>
      </w:r>
      <w:r>
        <w:rPr>
          <w:spacing w:val="-15"/>
        </w:rPr>
        <w:t> </w:t>
      </w:r>
      <w:r>
        <w:rPr/>
        <w:t>участии</w:t>
      </w:r>
      <w:r>
        <w:rPr>
          <w:spacing w:val="-13"/>
        </w:rPr>
        <w:t> </w:t>
      </w:r>
      <w:r>
        <w:rPr/>
        <w:t>в</w:t>
      </w:r>
      <w:r>
        <w:rPr>
          <w:spacing w:val="-68"/>
        </w:rPr>
        <w:t> </w:t>
      </w:r>
      <w:r>
        <w:rPr/>
        <w:t>летних школах перед переходом в следующий класс. Так, практика проведения</w:t>
      </w:r>
      <w:r>
        <w:rPr>
          <w:spacing w:val="1"/>
        </w:rPr>
        <w:t> </w:t>
      </w:r>
      <w:r>
        <w:rPr/>
        <w:t>удаленных летних школ в г. Нью-Йорке существовала и до пандемии. В 2020 г.</w:t>
      </w:r>
      <w:r>
        <w:rPr>
          <w:spacing w:val="1"/>
        </w:rPr>
        <w:t> </w:t>
      </w:r>
      <w:r>
        <w:rPr>
          <w:spacing w:val="-1"/>
        </w:rPr>
        <w:t>удаленная летняя школа </w:t>
      </w:r>
      <w:r>
        <w:rPr/>
        <w:t>была организована для 177,7 тыс. обучающихся, что в 4</w:t>
      </w:r>
      <w:r>
        <w:rPr>
          <w:spacing w:val="1"/>
        </w:rPr>
        <w:t> </w:t>
      </w:r>
      <w:r>
        <w:rPr/>
        <w:t>раза</w:t>
      </w:r>
      <w:r>
        <w:rPr>
          <w:spacing w:val="-12"/>
        </w:rPr>
        <w:t> </w:t>
      </w:r>
      <w:r>
        <w:rPr/>
        <w:t>выше</w:t>
      </w:r>
      <w:r>
        <w:rPr>
          <w:spacing w:val="-9"/>
        </w:rPr>
        <w:t> </w:t>
      </w:r>
      <w:r>
        <w:rPr/>
        <w:t>количества</w:t>
      </w:r>
      <w:r>
        <w:rPr>
          <w:spacing w:val="-10"/>
        </w:rPr>
        <w:t> </w:t>
      </w:r>
      <w:r>
        <w:rPr/>
        <w:t>участников</w:t>
      </w:r>
      <w:r>
        <w:rPr>
          <w:spacing w:val="-12"/>
        </w:rPr>
        <w:t> </w:t>
      </w:r>
      <w:r>
        <w:rPr/>
        <w:t>в</w:t>
      </w:r>
      <w:r>
        <w:rPr>
          <w:spacing w:val="-9"/>
        </w:rPr>
        <w:t> </w:t>
      </w:r>
      <w:r>
        <w:rPr/>
        <w:t>2019</w:t>
      </w:r>
      <w:r>
        <w:rPr>
          <w:spacing w:val="-10"/>
        </w:rPr>
        <w:t> </w:t>
      </w:r>
      <w:r>
        <w:rPr/>
        <w:t>г.</w:t>
      </w:r>
      <w:r>
        <w:rPr>
          <w:vertAlign w:val="superscript"/>
        </w:rPr>
        <w:t>6</w:t>
      </w:r>
    </w:p>
    <w:p>
      <w:pPr>
        <w:pStyle w:val="BodyText"/>
        <w:spacing w:line="252" w:lineRule="auto" w:before="2"/>
        <w:ind w:right="310"/>
      </w:pPr>
      <w:r>
        <w:rPr/>
        <w:t>Студенты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вузов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колледжей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школам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группах.</w:t>
      </w:r>
      <w:r>
        <w:rPr>
          <w:spacing w:val="-67"/>
        </w:rPr>
        <w:t> </w:t>
      </w:r>
      <w:r>
        <w:rPr/>
        <w:t>Штат</w:t>
      </w:r>
      <w:r>
        <w:rPr>
          <w:spacing w:val="1"/>
        </w:rPr>
        <w:t> </w:t>
      </w:r>
      <w:r>
        <w:rPr/>
        <w:t>Теннесси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США,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набирает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отстающих</w:t>
      </w:r>
      <w:r>
        <w:rPr>
          <w:spacing w:val="-4"/>
        </w:rPr>
        <w:t> </w:t>
      </w:r>
      <w:r>
        <w:rPr/>
        <w:t>детей во</w:t>
      </w:r>
      <w:r>
        <w:rPr>
          <w:spacing w:val="-1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COVID-19.</w:t>
      </w:r>
      <w:r>
        <w:rPr>
          <w:vertAlign w:val="superscript"/>
        </w:rPr>
        <w:t>7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spacing w:before="1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летней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школы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Казахстане</w:t>
      </w:r>
    </w:p>
    <w:p>
      <w:pPr>
        <w:pStyle w:val="BodyText"/>
        <w:spacing w:line="252" w:lineRule="auto" w:before="16"/>
        <w:ind w:right="311"/>
      </w:pPr>
      <w:r>
        <w:rPr/>
        <w:t>С 26 мая по 19 июня 2021 года в организациях среднего образования для</w:t>
      </w:r>
      <w:r>
        <w:rPr>
          <w:spacing w:val="1"/>
        </w:rPr>
        <w:t> </w:t>
      </w:r>
      <w:r>
        <w:rPr/>
        <w:t>обучающихся, на основании</w:t>
      </w:r>
      <w:r>
        <w:rPr>
          <w:spacing w:val="1"/>
        </w:rPr>
        <w:t> </w:t>
      </w:r>
      <w:r>
        <w:rPr/>
        <w:t>заявлений родителей/ законных представителей,</w:t>
      </w:r>
      <w:r>
        <w:rPr>
          <w:spacing w:val="1"/>
        </w:rPr>
        <w:t> </w:t>
      </w:r>
      <w:r>
        <w:rPr/>
        <w:t>функционировала</w:t>
      </w:r>
      <w:r>
        <w:rPr>
          <w:spacing w:val="1"/>
        </w:rPr>
        <w:t> </w:t>
      </w:r>
      <w:r>
        <w:rPr/>
        <w:t>Летняя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знаниях,</w:t>
      </w:r>
      <w:r>
        <w:rPr>
          <w:spacing w:val="1"/>
        </w:rPr>
        <w:t> </w:t>
      </w:r>
      <w:r>
        <w:rPr/>
        <w:t>допущенных в период ограничительных мер.</w:t>
      </w:r>
      <w:r>
        <w:rPr>
          <w:spacing w:val="1"/>
        </w:rPr>
        <w:t> </w:t>
      </w:r>
      <w:r>
        <w:rPr/>
        <w:t>Такая работа будет проводиться</w:t>
      </w:r>
      <w:r>
        <w:rPr>
          <w:spacing w:val="1"/>
        </w:rPr>
        <w:t> </w:t>
      </w:r>
      <w:r>
        <w:rPr/>
        <w:t>ежегодно.</w:t>
      </w:r>
    </w:p>
    <w:p>
      <w:pPr>
        <w:pStyle w:val="BodyText"/>
        <w:spacing w:line="252" w:lineRule="auto"/>
        <w:ind w:right="306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тем 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размещены</w:t>
      </w:r>
      <w:r>
        <w:rPr>
          <w:spacing w:val="-1"/>
        </w:rPr>
        <w:t> </w:t>
      </w:r>
      <w:r>
        <w:rPr/>
        <w:t>на сайте</w:t>
      </w:r>
      <w:r>
        <w:rPr>
          <w:spacing w:val="-3"/>
        </w:rPr>
        <w:t> </w:t>
      </w:r>
      <w:r>
        <w:rPr/>
        <w:t>НАО</w:t>
      </w:r>
      <w:r>
        <w:rPr>
          <w:spacing w:val="-2"/>
        </w:rPr>
        <w:t> </w:t>
      </w:r>
      <w:r>
        <w:rPr/>
        <w:t>им.</w:t>
      </w:r>
      <w:r>
        <w:rPr>
          <w:spacing w:val="-1"/>
        </w:rPr>
        <w:t> </w:t>
      </w:r>
      <w:r>
        <w:rPr/>
        <w:t>Ы.</w:t>
      </w:r>
      <w:r>
        <w:rPr>
          <w:spacing w:val="-1"/>
        </w:rPr>
        <w:t> </w:t>
      </w:r>
      <w:r>
        <w:rPr/>
        <w:t>Алтынсарина</w:t>
      </w:r>
      <w:r>
        <w:rPr>
          <w:spacing w:val="-1"/>
        </w:rPr>
        <w:t> </w:t>
      </w:r>
      <w:r>
        <w:rPr/>
        <w:t>(www.nao.kz).</w:t>
      </w:r>
    </w:p>
    <w:p>
      <w:pPr>
        <w:spacing w:before="1"/>
        <w:ind w:left="1022" w:right="0" w:firstLine="0"/>
        <w:jc w:val="both"/>
        <w:rPr>
          <w:i/>
          <w:sz w:val="28"/>
        </w:rPr>
      </w:pPr>
      <w:r>
        <w:rPr>
          <w:i/>
          <w:spacing w:val="-1"/>
          <w:sz w:val="28"/>
        </w:rPr>
        <w:t>Порядок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летней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школы</w:t>
      </w:r>
    </w:p>
    <w:p>
      <w:pPr>
        <w:pStyle w:val="BodyText"/>
        <w:spacing w:line="252" w:lineRule="auto" w:before="16"/>
        <w:ind w:right="311"/>
      </w:pP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Нур-Султан,</w:t>
      </w:r>
      <w:r>
        <w:rPr>
          <w:spacing w:val="1"/>
        </w:rPr>
        <w:t> </w:t>
      </w:r>
      <w:r>
        <w:rPr/>
        <w:t>Алматы,</w:t>
      </w:r>
      <w:r>
        <w:rPr>
          <w:spacing w:val="1"/>
        </w:rPr>
        <w:t> </w:t>
      </w:r>
      <w:r>
        <w:rPr/>
        <w:t>Шымкент</w:t>
      </w:r>
      <w:r>
        <w:rPr>
          <w:spacing w:val="1"/>
        </w:rPr>
        <w:t> </w:t>
      </w:r>
      <w:r>
        <w:rPr/>
        <w:t>издают</w:t>
      </w:r>
      <w:r>
        <w:rPr>
          <w:spacing w:val="1"/>
        </w:rPr>
        <w:t> </w:t>
      </w:r>
      <w:r>
        <w:rPr/>
        <w:t>приказ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утверждают расписание уроков и план работы летней школы и несут общую</w:t>
      </w:r>
      <w:r>
        <w:rPr>
          <w:spacing w:val="1"/>
        </w:rPr>
        <w:t> </w:t>
      </w:r>
      <w:r>
        <w:rPr/>
        <w:t>ответственность.</w:t>
      </w:r>
    </w:p>
    <w:p>
      <w:pPr>
        <w:pStyle w:val="BodyText"/>
        <w:spacing w:line="252" w:lineRule="auto"/>
        <w:ind w:right="313"/>
      </w:pPr>
      <w:r>
        <w:rPr/>
        <w:t>Расписание уроков составляется с учетом сформированных групп/классов</w:t>
      </w:r>
      <w:r>
        <w:rPr>
          <w:spacing w:val="1"/>
        </w:rPr>
        <w:t> </w:t>
      </w:r>
      <w:r>
        <w:rPr/>
        <w:t>на основании результатов анализа учебных достижений и диагностики уровня</w:t>
      </w:r>
      <w:r>
        <w:rPr>
          <w:spacing w:val="1"/>
        </w:rPr>
        <w:t> </w:t>
      </w:r>
      <w:r>
        <w:rPr/>
        <w:t>предметных знаний обучающихся, выявленных педагогами в течение учебного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52" w:lineRule="auto" w:before="1"/>
        <w:ind w:right="316"/>
      </w:pPr>
      <w:r>
        <w:rPr/>
        <w:t>Педагоги составляют тематический план изучения сложных для усвоения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разделов,</w:t>
      </w:r>
      <w:r>
        <w:rPr>
          <w:spacing w:val="1"/>
        </w:rPr>
        <w:t> </w:t>
      </w:r>
      <w:r>
        <w:rPr/>
        <w:t>подразделов,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проведенной</w:t>
      </w:r>
      <w:r>
        <w:rPr>
          <w:spacing w:val="-1"/>
        </w:rPr>
        <w:t> </w:t>
      </w:r>
      <w:r>
        <w:rPr/>
        <w:t>диагностики.</w:t>
      </w:r>
    </w:p>
    <w:p>
      <w:pPr>
        <w:pStyle w:val="BodyText"/>
        <w:spacing w:line="252" w:lineRule="auto"/>
        <w:ind w:right="310"/>
      </w:pPr>
      <w:r>
        <w:rPr/>
        <w:t>Формы и методы работы, технологии обучения определяются педагогами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-67"/>
        </w:rPr>
        <w:t> </w:t>
      </w:r>
      <w:r>
        <w:rPr/>
        <w:t>особенностями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52" w:lineRule="auto"/>
        <w:ind w:right="310"/>
      </w:pPr>
      <w:r>
        <w:rPr/>
        <w:t>Оценивание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проводится.</w:t>
      </w:r>
      <w:r>
        <w:rPr>
          <w:spacing w:val="1"/>
        </w:rPr>
        <w:t> </w:t>
      </w:r>
      <w:r>
        <w:rPr/>
        <w:t>Домашнее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задается.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библиотеке,</w:t>
      </w:r>
      <w:r>
        <w:rPr>
          <w:spacing w:val="1"/>
        </w:rPr>
        <w:t> </w:t>
      </w:r>
      <w:r>
        <w:rPr/>
        <w:t>имеющимся</w:t>
      </w:r>
      <w:r>
        <w:rPr>
          <w:spacing w:val="1"/>
        </w:rPr>
        <w:t> </w:t>
      </w:r>
      <w:r>
        <w:rPr/>
        <w:t>цифровым</w:t>
      </w:r>
      <w:r>
        <w:rPr>
          <w:spacing w:val="-1"/>
        </w:rPr>
        <w:t> </w:t>
      </w:r>
      <w:r>
        <w:rPr/>
        <w:t>образовательным</w:t>
      </w:r>
      <w:r>
        <w:rPr>
          <w:spacing w:val="-3"/>
        </w:rPr>
        <w:t> </w:t>
      </w:r>
      <w:r>
        <w:rPr/>
        <w:t>ресурсам.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3"/>
        </w:rPr>
      </w:pPr>
      <w:r>
        <w:rPr/>
        <w:pict>
          <v:rect style="position:absolute;margin-left:49.68pt;margin-top:15.728813pt;width:144.05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5" w:lineRule="exact" w:before="73"/>
        <w:ind w:left="313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6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World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Bank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Group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(2020),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Response to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COVID-19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in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Europe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and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Central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Asia</w:t>
      </w:r>
    </w:p>
    <w:p>
      <w:pPr>
        <w:spacing w:line="195" w:lineRule="exact" w:before="0"/>
        <w:ind w:left="313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7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Education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Week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(2020),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Former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Governor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Recruits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Stuck-at-Home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College</w:t>
      </w:r>
      <w:r>
        <w:rPr>
          <w:rFonts w:ascii="Calibri"/>
          <w:spacing w:val="-5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Students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to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Combat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K-12's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'COVID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Slide'</w:t>
      </w:r>
    </w:p>
    <w:p>
      <w:pPr>
        <w:spacing w:after="0" w:line="195" w:lineRule="exact"/>
        <w:jc w:val="left"/>
        <w:rPr>
          <w:rFonts w:ascii="Calibri"/>
          <w:sz w:val="16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spacing w:before="67"/>
        <w:ind w:right="307"/>
      </w:pPr>
      <w:bookmarkStart w:name="_bookmark8" w:id="88"/>
      <w:bookmarkEnd w:id="88"/>
      <w:r>
        <w:rPr/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организации летнего урока, тщательно подбирать учебные материалы с учетом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восполнении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-67"/>
        </w:rPr>
        <w:t> </w:t>
      </w:r>
      <w:r>
        <w:rPr/>
        <w:t>предметам. Особое внимание следует уделять слабоуспевающим обучающимся.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индивидуальные,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-2"/>
        </w:rPr>
        <w:t> </w:t>
      </w:r>
      <w:r>
        <w:rPr/>
        <w:t>задания,</w:t>
      </w:r>
      <w:r>
        <w:rPr>
          <w:spacing w:val="-2"/>
        </w:rPr>
        <w:t> </w:t>
      </w:r>
      <w:r>
        <w:rPr/>
        <w:t>проводить</w:t>
      </w:r>
      <w:r>
        <w:rPr>
          <w:spacing w:val="2"/>
        </w:rPr>
        <w:t> </w:t>
      </w:r>
      <w:r>
        <w:rPr/>
        <w:t>индивидуальные</w:t>
      </w:r>
      <w:r>
        <w:rPr>
          <w:spacing w:val="-5"/>
        </w:rPr>
        <w:t> </w:t>
      </w:r>
      <w:r>
        <w:rPr/>
        <w:t>консультации.</w:t>
      </w:r>
    </w:p>
    <w:p>
      <w:pPr>
        <w:pStyle w:val="BodyText"/>
        <w:spacing w:before="1"/>
        <w:ind w:right="307"/>
      </w:pPr>
      <w:r>
        <w:rPr/>
        <w:t>В летней школе допускается</w:t>
      </w:r>
      <w:r>
        <w:rPr>
          <w:spacing w:val="1"/>
        </w:rPr>
        <w:t> </w:t>
      </w:r>
      <w:r>
        <w:rPr/>
        <w:t>свободная форма одежды для обучающихся.</w:t>
      </w:r>
      <w:r>
        <w:rPr>
          <w:spacing w:val="1"/>
        </w:rPr>
        <w:t> </w:t>
      </w:r>
      <w:r>
        <w:rPr/>
        <w:t>Наполняемость в группах</w:t>
      </w:r>
      <w:r>
        <w:rPr>
          <w:spacing w:val="70"/>
        </w:rPr>
        <w:t> </w:t>
      </w:r>
      <w:r>
        <w:rPr/>
        <w:t>– не более 25 человек. Продолжительность занятия </w:t>
      </w:r>
      <w:r>
        <w:rPr>
          <w:b/>
          <w:i/>
        </w:rPr>
        <w:t>–</w:t>
      </w:r>
      <w:r>
        <w:rPr>
          <w:b/>
          <w:i/>
          <w:spacing w:val="1"/>
        </w:rPr>
        <w:t> </w:t>
      </w:r>
      <w:r>
        <w:rPr/>
        <w:t>45 минут,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один день</w:t>
      </w:r>
      <w:r>
        <w:rPr>
          <w:spacing w:val="-1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3-4</w:t>
      </w:r>
      <w:r>
        <w:rPr>
          <w:spacing w:val="1"/>
        </w:rPr>
        <w:t> </w:t>
      </w:r>
      <w:r>
        <w:rPr/>
        <w:t>урока.</w:t>
      </w:r>
    </w:p>
    <w:p>
      <w:pPr>
        <w:pStyle w:val="BodyText"/>
        <w:spacing w:before="1"/>
        <w:ind w:right="311"/>
      </w:pPr>
      <w:r>
        <w:rPr/>
        <w:t>При составлений плана работы каждого дня рекомендуется интегрировать</w:t>
      </w:r>
      <w:r>
        <w:rPr>
          <w:spacing w:val="1"/>
        </w:rPr>
        <w:t> </w:t>
      </w:r>
      <w:r>
        <w:rPr/>
        <w:t>расписание</w:t>
      </w:r>
      <w:r>
        <w:rPr>
          <w:spacing w:val="-4"/>
        </w:rPr>
        <w:t> </w:t>
      </w:r>
      <w:r>
        <w:rPr/>
        <w:t>летних</w:t>
      </w:r>
      <w:r>
        <w:rPr>
          <w:spacing w:val="-2"/>
        </w:rPr>
        <w:t> </w:t>
      </w:r>
      <w:r>
        <w:rPr/>
        <w:t>уроков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оздоровительными</w:t>
      </w:r>
      <w:r>
        <w:rPr>
          <w:spacing w:val="-3"/>
        </w:rPr>
        <w:t> </w:t>
      </w:r>
      <w:r>
        <w:rPr/>
        <w:t>мероприятиями</w:t>
      </w:r>
      <w:r>
        <w:rPr>
          <w:spacing w:val="-2"/>
        </w:rPr>
        <w:t> </w:t>
      </w:r>
      <w:r>
        <w:rPr/>
        <w:t>летнего</w:t>
      </w:r>
      <w:r>
        <w:rPr>
          <w:spacing w:val="-2"/>
        </w:rPr>
        <w:t> </w:t>
      </w:r>
      <w:r>
        <w:rPr/>
        <w:t>лагеря.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spacing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санитарно-эпидемиологических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условий</w:t>
      </w:r>
    </w:p>
    <w:p>
      <w:pPr>
        <w:pStyle w:val="BodyText"/>
        <w:spacing w:before="2"/>
        <w:ind w:right="314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санитарно-эпидемиологические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(ежедневный</w:t>
      </w:r>
      <w:r>
        <w:rPr>
          <w:spacing w:val="1"/>
        </w:rPr>
        <w:t> </w:t>
      </w:r>
      <w:r>
        <w:rPr/>
        <w:t>замер</w:t>
      </w:r>
      <w:r>
        <w:rPr>
          <w:spacing w:val="1"/>
        </w:rPr>
        <w:t> </w:t>
      </w:r>
      <w:r>
        <w:rPr/>
        <w:t>медработниками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занятиями;</w:t>
      </w:r>
      <w:r>
        <w:rPr>
          <w:spacing w:val="1"/>
        </w:rPr>
        <w:t> </w:t>
      </w:r>
      <w:r>
        <w:rPr/>
        <w:t>проведение влажной уборки между сменами в коридорах, рекреациях, холлах и</w:t>
      </w:r>
      <w:r>
        <w:rPr>
          <w:spacing w:val="1"/>
        </w:rPr>
        <w:t> </w:t>
      </w:r>
      <w:r>
        <w:rPr/>
        <w:t>других помещениях; ношение масок</w:t>
      </w:r>
      <w:r>
        <w:rPr>
          <w:spacing w:val="-1"/>
        </w:rPr>
        <w:t> </w:t>
      </w:r>
      <w:r>
        <w:rPr/>
        <w:t>и другое).</w:t>
      </w:r>
    </w:p>
    <w:p>
      <w:pPr>
        <w:pStyle w:val="BodyText"/>
        <w:ind w:right="310"/>
      </w:pPr>
      <w:r>
        <w:rPr/>
        <w:t>Питание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сложившейся</w:t>
      </w:r>
      <w:r>
        <w:rPr>
          <w:spacing w:val="1"/>
        </w:rPr>
        <w:t> </w:t>
      </w:r>
      <w:r>
        <w:rPr/>
        <w:t>эпидемиологической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столовых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графику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-1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санитарных правил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норм.</w:t>
      </w:r>
    </w:p>
    <w:p>
      <w:pPr>
        <w:spacing w:line="32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Функции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образовательного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процесса</w:t>
      </w:r>
    </w:p>
    <w:p>
      <w:pPr>
        <w:pStyle w:val="BodyText"/>
        <w:ind w:right="310"/>
      </w:pPr>
      <w:r>
        <w:rPr/>
        <w:t>Для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необходимо</w:t>
      </w:r>
      <w:r>
        <w:rPr>
          <w:spacing w:val="-67"/>
        </w:rPr>
        <w:t> </w:t>
      </w:r>
      <w:r>
        <w:rPr/>
        <w:t>четкое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(руководитель,</w:t>
      </w:r>
      <w:r>
        <w:rPr>
          <w:spacing w:val="1"/>
        </w:rPr>
        <w:t> </w:t>
      </w:r>
      <w:r>
        <w:rPr/>
        <w:t>заместитель</w:t>
      </w:r>
      <w:r>
        <w:rPr>
          <w:spacing w:val="1"/>
        </w:rPr>
        <w:t> </w:t>
      </w:r>
      <w:r>
        <w:rPr/>
        <w:t>руководителя,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психологи,</w:t>
      </w:r>
      <w:r>
        <w:rPr>
          <w:spacing w:val="1"/>
        </w:rPr>
        <w:t> </w:t>
      </w:r>
      <w:r>
        <w:rPr/>
        <w:t>медработники</w:t>
      </w:r>
      <w:r>
        <w:rPr>
          <w:spacing w:val="-3"/>
        </w:rPr>
        <w:t> </w:t>
      </w:r>
      <w:r>
        <w:rPr/>
        <w:t>и др.).</w:t>
      </w:r>
    </w:p>
    <w:p>
      <w:pPr>
        <w:pStyle w:val="BodyText"/>
        <w:ind w:right="312"/>
      </w:pPr>
      <w:r>
        <w:rPr/>
        <w:t>К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координацию,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составом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соблюдению</w:t>
      </w:r>
      <w:r>
        <w:rPr>
          <w:spacing w:val="-3"/>
        </w:rPr>
        <w:t> </w:t>
      </w:r>
      <w:r>
        <w:rPr/>
        <w:t>санитарных</w:t>
      </w:r>
      <w:r>
        <w:rPr>
          <w:spacing w:val="-4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норм.</w:t>
      </w:r>
    </w:p>
    <w:p>
      <w:pPr>
        <w:pStyle w:val="BodyText"/>
        <w:ind w:right="308"/>
      </w:pPr>
      <w:r>
        <w:rPr/>
        <w:t>Заместитель руководителя организации образования осуществляет прием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родителей/законных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обучающихся;</w:t>
      </w:r>
      <w:r>
        <w:rPr>
          <w:spacing w:val="-67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методических объединениях</w:t>
      </w:r>
      <w:r>
        <w:rPr>
          <w:spacing w:val="-1"/>
        </w:rPr>
        <w:t> </w:t>
      </w:r>
      <w:r>
        <w:rPr/>
        <w:t>педагогов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другое.</w:t>
      </w:r>
    </w:p>
    <w:p>
      <w:pPr>
        <w:pStyle w:val="BodyText"/>
        <w:ind w:right="314"/>
      </w:pPr>
      <w:r>
        <w:rPr/>
        <w:t>Школьные</w:t>
      </w:r>
      <w:r>
        <w:rPr>
          <w:spacing w:val="1"/>
        </w:rPr>
        <w:t> </w:t>
      </w:r>
      <w:r>
        <w:rPr/>
        <w:t>психологи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родителей/законных</w:t>
      </w:r>
      <w:r>
        <w:rPr>
          <w:spacing w:val="-2"/>
        </w:rPr>
        <w:t> </w:t>
      </w:r>
      <w:r>
        <w:rPr/>
        <w:t>представителей.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numPr>
          <w:ilvl w:val="0"/>
          <w:numId w:val="395"/>
        </w:numPr>
        <w:tabs>
          <w:tab w:pos="857" w:val="left" w:leader="none"/>
          <w:tab w:pos="858" w:val="left" w:leader="none"/>
          <w:tab w:pos="3461" w:val="left" w:leader="none"/>
          <w:tab w:pos="6007" w:val="left" w:leader="none"/>
          <w:tab w:pos="7956" w:val="left" w:leader="none"/>
          <w:tab w:pos="9907" w:val="left" w:leader="none"/>
        </w:tabs>
        <w:spacing w:line="242" w:lineRule="auto" w:before="72" w:after="0"/>
        <w:ind w:left="313" w:right="309" w:firstLine="0"/>
        <w:jc w:val="left"/>
      </w:pPr>
      <w:bookmarkStart w:name="4. Особенности организации учебного проц" w:id="89"/>
      <w:bookmarkEnd w:id="89"/>
      <w:r>
        <w:rPr>
          <w:b w:val="0"/>
        </w:rPr>
      </w:r>
      <w:bookmarkStart w:name="4. Особенности организации учебного проц" w:id="90"/>
      <w:bookmarkEnd w:id="90"/>
      <w:r>
        <w:rPr/>
        <w:t>О</w:t>
      </w:r>
      <w:r>
        <w:rPr/>
        <w:t>СОБЕННОСТИ</w:t>
        <w:tab/>
        <w:t>ОРГАНИЗАЦИИ</w:t>
        <w:tab/>
        <w:t>УЧЕБНОГО</w:t>
        <w:tab/>
        <w:t>ПРОЦЕССА</w:t>
        <w:tab/>
      </w:r>
      <w:r>
        <w:rPr>
          <w:spacing w:val="-1"/>
        </w:rPr>
        <w:t>В</w:t>
      </w:r>
      <w:r>
        <w:rPr>
          <w:spacing w:val="-67"/>
        </w:rPr>
        <w:t> </w:t>
      </w:r>
      <w:r>
        <w:rPr/>
        <w:t>МАЛОКОМПЛЕКТНЫХ</w:t>
      </w:r>
      <w:r>
        <w:rPr>
          <w:spacing w:val="-2"/>
        </w:rPr>
        <w:t> </w:t>
      </w:r>
      <w:r>
        <w:rPr/>
        <w:t>ШКОЛАХ</w:t>
      </w:r>
    </w:p>
    <w:p>
      <w:pPr>
        <w:pStyle w:val="BodyText"/>
        <w:spacing w:before="2"/>
        <w:ind w:left="0" w:firstLine="0"/>
        <w:jc w:val="left"/>
        <w:rPr>
          <w:b/>
          <w:sz w:val="27"/>
        </w:rPr>
      </w:pPr>
    </w:p>
    <w:p>
      <w:pPr>
        <w:pStyle w:val="BodyText"/>
        <w:ind w:right="308"/>
      </w:pPr>
      <w:r>
        <w:rPr/>
        <w:t>Деятельность</w:t>
      </w:r>
      <w:r>
        <w:rPr>
          <w:spacing w:val="1"/>
        </w:rPr>
        <w:t> </w:t>
      </w:r>
      <w:r>
        <w:rPr/>
        <w:t>малокомплектных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(ресурсных</w:t>
      </w:r>
      <w:r>
        <w:rPr>
          <w:spacing w:val="1"/>
        </w:rPr>
        <w:t> </w:t>
      </w:r>
      <w:r>
        <w:rPr/>
        <w:t>центров) осуществляется в соответствии с Типовыми правилами деятельности по</w:t>
      </w:r>
      <w:r>
        <w:rPr>
          <w:spacing w:val="-67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(начального,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 среднего образования), утвержденных приказом МОН РК от 17 сентября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375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3),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инструктивно-методическим</w:t>
      </w:r>
      <w:r>
        <w:rPr>
          <w:spacing w:val="1"/>
        </w:rPr>
        <w:t> </w:t>
      </w:r>
      <w:r>
        <w:rPr/>
        <w:t>письмом,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(ресурсного</w:t>
      </w:r>
      <w:r>
        <w:rPr>
          <w:spacing w:val="1"/>
        </w:rPr>
        <w:t> </w:t>
      </w:r>
      <w:r>
        <w:rPr/>
        <w:t>центра),</w:t>
      </w:r>
      <w:r>
        <w:rPr>
          <w:spacing w:val="1"/>
        </w:rPr>
        <w:t> </w:t>
      </w:r>
      <w:r>
        <w:rPr/>
        <w:t>утвержденным</w:t>
      </w:r>
      <w:r>
        <w:rPr>
          <w:spacing w:val="-1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Уставом организации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ind w:right="311"/>
      </w:pPr>
      <w:r>
        <w:rPr/>
        <w:t>В</w:t>
      </w:r>
      <w:r>
        <w:rPr>
          <w:spacing w:val="1"/>
        </w:rPr>
        <w:t> </w:t>
      </w:r>
      <w:r>
        <w:rPr/>
        <w:t>малокомплектной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учебно-воспитательный</w:t>
      </w:r>
      <w:r>
        <w:rPr>
          <w:spacing w:val="7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разновозрастного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совмещенных классах.</w:t>
      </w:r>
    </w:p>
    <w:p>
      <w:pPr>
        <w:pStyle w:val="BodyText"/>
        <w:spacing w:before="2"/>
        <w:ind w:right="313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разновозрастного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двух классов с учетом разницы в возрасте 1-2 года. При объединении классов</w:t>
      </w:r>
      <w:r>
        <w:rPr>
          <w:spacing w:val="1"/>
        </w:rPr>
        <w:t> </w:t>
      </w:r>
      <w:r>
        <w:rPr/>
        <w:t>применяется</w:t>
      </w:r>
      <w:r>
        <w:rPr>
          <w:spacing w:val="-1"/>
        </w:rPr>
        <w:t> </w:t>
      </w:r>
      <w:r>
        <w:rPr/>
        <w:t>скользящий</w:t>
      </w:r>
      <w:r>
        <w:rPr>
          <w:spacing w:val="-1"/>
        </w:rPr>
        <w:t> </w:t>
      </w:r>
      <w:r>
        <w:rPr/>
        <w:t>график организации</w:t>
      </w:r>
      <w:r>
        <w:rPr>
          <w:spacing w:val="-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занятий.</w:t>
      </w:r>
    </w:p>
    <w:p>
      <w:pPr>
        <w:pStyle w:val="BodyText"/>
        <w:ind w:right="308"/>
        <w:rPr>
          <w:i/>
        </w:rPr>
      </w:pPr>
      <w:r>
        <w:rPr/>
        <w:t>Областным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районным/городским</w:t>
      </w:r>
      <w:r>
        <w:rPr>
          <w:spacing w:val="1"/>
        </w:rPr>
        <w:t> </w:t>
      </w:r>
      <w:r>
        <w:rPr/>
        <w:t>методическим</w:t>
      </w:r>
      <w:r>
        <w:rPr>
          <w:spacing w:val="1"/>
        </w:rPr>
        <w:t> </w:t>
      </w:r>
      <w:r>
        <w:rPr/>
        <w:t>кабинетам/центрам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усилить</w:t>
      </w:r>
      <w:r>
        <w:rPr>
          <w:spacing w:val="1"/>
        </w:rPr>
        <w:t> </w:t>
      </w:r>
      <w:r>
        <w:rPr/>
        <w:t>методическую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малокомплектных школ по работе с обучающимися в </w:t>
      </w:r>
      <w:r>
        <w:rPr>
          <w:i/>
        </w:rPr>
        <w:t>совмещенных</w:t>
      </w:r>
      <w:r>
        <w:rPr>
          <w:i/>
          <w:spacing w:val="1"/>
        </w:rPr>
        <w:t> </w:t>
      </w:r>
      <w:r>
        <w:rPr>
          <w:i/>
        </w:rPr>
        <w:t>классах.</w:t>
      </w:r>
    </w:p>
    <w:p>
      <w:pPr>
        <w:pStyle w:val="BodyText"/>
        <w:ind w:right="308"/>
      </w:pPr>
      <w:r>
        <w:rPr>
          <w:i/>
        </w:rPr>
        <w:t>Опорная</w:t>
      </w:r>
      <w:r>
        <w:rPr>
          <w:i/>
          <w:spacing w:val="1"/>
        </w:rPr>
        <w:t> </w:t>
      </w:r>
      <w:r>
        <w:rPr>
          <w:i/>
        </w:rPr>
        <w:t>школа</w:t>
      </w:r>
      <w:r>
        <w:rPr>
          <w:i/>
          <w:spacing w:val="1"/>
        </w:rPr>
        <w:t> </w:t>
      </w:r>
      <w:r>
        <w:rPr>
          <w:i/>
        </w:rPr>
        <w:t>(ресурсный</w:t>
      </w:r>
      <w:r>
        <w:rPr>
          <w:i/>
          <w:spacing w:val="1"/>
        </w:rPr>
        <w:t> </w:t>
      </w:r>
      <w:r>
        <w:rPr>
          <w:i/>
        </w:rPr>
        <w:t>центр)</w:t>
      </w:r>
      <w:r>
        <w:rPr>
          <w:i/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района/города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им,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05.06.2020 №</w:t>
      </w:r>
      <w:r>
        <w:rPr>
          <w:spacing w:val="-3"/>
        </w:rPr>
        <w:t> </w:t>
      </w:r>
      <w:r>
        <w:rPr/>
        <w:t>231.</w:t>
      </w:r>
    </w:p>
    <w:p>
      <w:pPr>
        <w:pStyle w:val="BodyText"/>
        <w:ind w:right="313"/>
      </w:pPr>
      <w:r>
        <w:rPr>
          <w:i/>
        </w:rPr>
        <w:t>Магнитные школы </w:t>
      </w:r>
      <w:r>
        <w:rPr/>
        <w:t>закрепляются за опорной школой (ресурсным центром)</w:t>
      </w:r>
      <w:r>
        <w:rPr>
          <w:spacing w:val="1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отдела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района/города.</w:t>
      </w:r>
    </w:p>
    <w:p>
      <w:pPr>
        <w:pStyle w:val="BodyText"/>
        <w:ind w:right="309"/>
      </w:pPr>
      <w:r>
        <w:rPr/>
        <w:t>Учебная деятельность опорных школ (ресурсных центров) и магнитных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утвержденного на совместном педагогическом совете опорных</w:t>
      </w:r>
      <w:r>
        <w:rPr>
          <w:spacing w:val="1"/>
        </w:rPr>
        <w:t> </w:t>
      </w:r>
      <w:r>
        <w:rPr/>
        <w:t>и магнитных</w:t>
      </w:r>
      <w:r>
        <w:rPr>
          <w:spacing w:val="1"/>
        </w:rPr>
        <w:t> </w:t>
      </w:r>
      <w:r>
        <w:rPr/>
        <w:t>школ.</w:t>
      </w:r>
    </w:p>
    <w:p>
      <w:pPr>
        <w:pStyle w:val="BodyText"/>
        <w:spacing w:line="242" w:lineRule="auto"/>
        <w:jc w:val="left"/>
      </w:pPr>
      <w:r>
        <w:rPr/>
        <w:t>На</w:t>
      </w:r>
      <w:r>
        <w:rPr>
          <w:spacing w:val="10"/>
        </w:rPr>
        <w:t> </w:t>
      </w:r>
      <w:r>
        <w:rPr/>
        <w:t>базе</w:t>
      </w:r>
      <w:r>
        <w:rPr>
          <w:spacing w:val="5"/>
        </w:rPr>
        <w:t> </w:t>
      </w:r>
      <w:r>
        <w:rPr/>
        <w:t>опорных</w:t>
      </w:r>
      <w:r>
        <w:rPr>
          <w:spacing w:val="6"/>
        </w:rPr>
        <w:t> </w:t>
      </w:r>
      <w:r>
        <w:rPr/>
        <w:t>школ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обучающихся</w:t>
      </w:r>
      <w:r>
        <w:rPr>
          <w:spacing w:val="10"/>
        </w:rPr>
        <w:t> </w:t>
      </w:r>
      <w:r>
        <w:rPr/>
        <w:t>магнитных</w:t>
      </w:r>
      <w:r>
        <w:rPr>
          <w:spacing w:val="10"/>
        </w:rPr>
        <w:t> </w:t>
      </w:r>
      <w:r>
        <w:rPr/>
        <w:t>школ</w:t>
      </w:r>
      <w:r>
        <w:rPr>
          <w:spacing w:val="6"/>
        </w:rPr>
        <w:t> </w:t>
      </w:r>
      <w:r>
        <w:rPr/>
        <w:t>проводятся</w:t>
      </w:r>
      <w:r>
        <w:rPr>
          <w:spacing w:val="-67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сессии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изучением</w:t>
      </w:r>
      <w:r>
        <w:rPr>
          <w:spacing w:val="-1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инвариантного компонента:</w:t>
      </w:r>
    </w:p>
    <w:p>
      <w:pPr>
        <w:pStyle w:val="ListParagraph"/>
        <w:numPr>
          <w:ilvl w:val="0"/>
          <w:numId w:val="396"/>
        </w:numPr>
        <w:tabs>
          <w:tab w:pos="1186" w:val="left" w:leader="none"/>
        </w:tabs>
        <w:spacing w:line="318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установочная</w:t>
      </w:r>
      <w:r>
        <w:rPr>
          <w:spacing w:val="-4"/>
          <w:sz w:val="28"/>
        </w:rPr>
        <w:t> </w:t>
      </w:r>
      <w:r>
        <w:rPr>
          <w:sz w:val="28"/>
        </w:rPr>
        <w:t>– первая</w:t>
      </w:r>
      <w:r>
        <w:rPr>
          <w:spacing w:val="-4"/>
          <w:sz w:val="28"/>
        </w:rPr>
        <w:t> </w:t>
      </w:r>
      <w:r>
        <w:rPr>
          <w:sz w:val="28"/>
        </w:rPr>
        <w:t>декада</w:t>
      </w:r>
      <w:r>
        <w:rPr>
          <w:spacing w:val="-4"/>
          <w:sz w:val="28"/>
        </w:rPr>
        <w:t> </w:t>
      </w:r>
      <w:r>
        <w:rPr>
          <w:sz w:val="28"/>
        </w:rPr>
        <w:t>октября</w:t>
      </w:r>
      <w:r>
        <w:rPr>
          <w:spacing w:val="-3"/>
          <w:sz w:val="28"/>
        </w:rPr>
        <w:t> </w:t>
      </w:r>
      <w:r>
        <w:rPr>
          <w:sz w:val="28"/>
        </w:rPr>
        <w:t>(10</w:t>
      </w:r>
      <w:r>
        <w:rPr>
          <w:spacing w:val="-3"/>
          <w:sz w:val="28"/>
        </w:rPr>
        <w:t> </w:t>
      </w:r>
      <w:r>
        <w:rPr>
          <w:sz w:val="28"/>
        </w:rPr>
        <w:t>дней);</w:t>
      </w:r>
    </w:p>
    <w:p>
      <w:pPr>
        <w:pStyle w:val="ListParagraph"/>
        <w:numPr>
          <w:ilvl w:val="0"/>
          <w:numId w:val="396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первая</w:t>
      </w:r>
      <w:r>
        <w:rPr>
          <w:spacing w:val="-1"/>
          <w:sz w:val="28"/>
        </w:rPr>
        <w:t> </w:t>
      </w:r>
      <w:r>
        <w:rPr>
          <w:sz w:val="28"/>
        </w:rPr>
        <w:t>декада</w:t>
      </w:r>
      <w:r>
        <w:rPr>
          <w:spacing w:val="-2"/>
          <w:sz w:val="28"/>
        </w:rPr>
        <w:t> </w:t>
      </w:r>
      <w:r>
        <w:rPr>
          <w:sz w:val="28"/>
        </w:rPr>
        <w:t>февраля</w:t>
      </w:r>
      <w:r>
        <w:rPr>
          <w:spacing w:val="-1"/>
          <w:sz w:val="28"/>
        </w:rPr>
        <w:t> </w:t>
      </w:r>
      <w:r>
        <w:rPr>
          <w:sz w:val="28"/>
        </w:rPr>
        <w:t>(10</w:t>
      </w:r>
      <w:r>
        <w:rPr>
          <w:spacing w:val="-4"/>
          <w:sz w:val="28"/>
        </w:rPr>
        <w:t> </w:t>
      </w:r>
      <w:r>
        <w:rPr>
          <w:sz w:val="28"/>
        </w:rPr>
        <w:t>дней);</w:t>
      </w:r>
    </w:p>
    <w:p>
      <w:pPr>
        <w:pStyle w:val="ListParagraph"/>
        <w:numPr>
          <w:ilvl w:val="0"/>
          <w:numId w:val="396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третья</w:t>
      </w:r>
      <w:r>
        <w:rPr>
          <w:spacing w:val="-4"/>
          <w:sz w:val="28"/>
        </w:rPr>
        <w:t> </w:t>
      </w:r>
      <w:r>
        <w:rPr>
          <w:sz w:val="28"/>
        </w:rPr>
        <w:t>декада</w:t>
      </w:r>
      <w:r>
        <w:rPr>
          <w:spacing w:val="-1"/>
          <w:sz w:val="28"/>
        </w:rPr>
        <w:t> </w:t>
      </w:r>
      <w:r>
        <w:rPr>
          <w:sz w:val="28"/>
        </w:rPr>
        <w:t>апреля</w:t>
      </w:r>
      <w:r>
        <w:rPr>
          <w:spacing w:val="-2"/>
          <w:sz w:val="28"/>
        </w:rPr>
        <w:t> </w:t>
      </w:r>
      <w:r>
        <w:rPr>
          <w:sz w:val="28"/>
        </w:rPr>
        <w:t>(10</w:t>
      </w:r>
      <w:r>
        <w:rPr>
          <w:spacing w:val="-2"/>
          <w:sz w:val="28"/>
        </w:rPr>
        <w:t> </w:t>
      </w:r>
      <w:r>
        <w:rPr>
          <w:sz w:val="28"/>
        </w:rPr>
        <w:t>дней).</w:t>
      </w:r>
    </w:p>
    <w:p>
      <w:pPr>
        <w:pStyle w:val="BodyText"/>
        <w:ind w:right="311"/>
      </w:pP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8-11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сессий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обязательно,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5-7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right="309"/>
      </w:pPr>
      <w:r>
        <w:rPr/>
        <w:t>В</w:t>
      </w:r>
      <w:r>
        <w:rPr>
          <w:spacing w:val="1"/>
        </w:rPr>
        <w:t> </w:t>
      </w:r>
      <w:r>
        <w:rPr/>
        <w:t>сессионный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опорная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(ресурсный</w:t>
      </w:r>
      <w:r>
        <w:rPr>
          <w:spacing w:val="1"/>
        </w:rPr>
        <w:t> </w:t>
      </w:r>
      <w:r>
        <w:rPr/>
        <w:t>центр)</w:t>
      </w:r>
      <w:r>
        <w:rPr>
          <w:spacing w:val="1"/>
        </w:rPr>
        <w:t> </w:t>
      </w:r>
      <w:r>
        <w:rPr/>
        <w:t>работает</w:t>
      </w:r>
      <w:r>
        <w:rPr>
          <w:spacing w:val="70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центр дополнительного</w:t>
      </w:r>
      <w:r>
        <w:rPr>
          <w:spacing w:val="-3"/>
        </w:rPr>
        <w:t> </w:t>
      </w:r>
      <w:r>
        <w:rPr/>
        <w:t>образования и</w:t>
      </w:r>
      <w:r>
        <w:rPr>
          <w:spacing w:val="-1"/>
        </w:rPr>
        <w:t> </w:t>
      </w:r>
      <w:r>
        <w:rPr/>
        <w:t>школа полного дня.</w:t>
      </w:r>
    </w:p>
    <w:p>
      <w:pPr>
        <w:pStyle w:val="BodyText"/>
        <w:ind w:right="317"/>
      </w:pPr>
      <w:r>
        <w:rPr/>
        <w:t>На время проведения учебных сессий для обучающихся магнитных школ в</w:t>
      </w:r>
      <w:r>
        <w:rPr>
          <w:spacing w:val="-67"/>
        </w:rPr>
        <w:t> </w:t>
      </w:r>
      <w:r>
        <w:rPr/>
        <w:t>опорной</w:t>
      </w:r>
      <w:r>
        <w:rPr>
          <w:spacing w:val="18"/>
        </w:rPr>
        <w:t> </w:t>
      </w:r>
      <w:r>
        <w:rPr/>
        <w:t>школе</w:t>
      </w:r>
      <w:r>
        <w:rPr>
          <w:spacing w:val="15"/>
        </w:rPr>
        <w:t> </w:t>
      </w:r>
      <w:r>
        <w:rPr/>
        <w:t>отделом</w:t>
      </w:r>
      <w:r>
        <w:rPr>
          <w:spacing w:val="15"/>
        </w:rPr>
        <w:t> </w:t>
      </w:r>
      <w:r>
        <w:rPr/>
        <w:t>образования</w:t>
      </w:r>
      <w:r>
        <w:rPr>
          <w:spacing w:val="18"/>
        </w:rPr>
        <w:t> </w:t>
      </w:r>
      <w:r>
        <w:rPr/>
        <w:t>районов/городов</w:t>
      </w:r>
      <w:r>
        <w:rPr>
          <w:spacing w:val="14"/>
        </w:rPr>
        <w:t> </w:t>
      </w:r>
      <w:r>
        <w:rPr/>
        <w:t>предусматриваются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0" w:firstLine="0"/>
      </w:pPr>
      <w:r>
        <w:rPr/>
        <w:t>средства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подвоз,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проживание,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МКШ,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оформляются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УО.</w:t>
      </w:r>
    </w:p>
    <w:p>
      <w:pPr>
        <w:pStyle w:val="BodyText"/>
        <w:ind w:right="309"/>
      </w:pPr>
      <w:r>
        <w:rPr/>
        <w:t>В</w:t>
      </w:r>
      <w:r>
        <w:rPr>
          <w:spacing w:val="1"/>
        </w:rPr>
        <w:t> </w:t>
      </w:r>
      <w:r>
        <w:rPr/>
        <w:t>межсессионный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учебно-познавательная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МКШ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поддержкой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-</w:t>
      </w:r>
      <w:r>
        <w:rPr>
          <w:spacing w:val="70"/>
        </w:rPr>
        <w:t> </w:t>
      </w:r>
      <w:r>
        <w:rPr/>
        <w:t>предметников</w:t>
      </w:r>
      <w:r>
        <w:rPr>
          <w:spacing w:val="1"/>
        </w:rPr>
        <w:t> </w:t>
      </w:r>
      <w:r>
        <w:rPr/>
        <w:t>опорной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(ресурсного</w:t>
      </w:r>
      <w:r>
        <w:rPr>
          <w:spacing w:val="1"/>
        </w:rPr>
        <w:t> </w:t>
      </w:r>
      <w:r>
        <w:rPr/>
        <w:t>центра)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дистанционном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штатном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выездом</w:t>
      </w:r>
      <w:r>
        <w:rPr>
          <w:spacing w:val="-1"/>
        </w:rPr>
        <w:t> </w:t>
      </w:r>
      <w:r>
        <w:rPr/>
        <w:t>педагогов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магнитные школы.</w:t>
      </w:r>
    </w:p>
    <w:p>
      <w:pPr>
        <w:pStyle w:val="BodyText"/>
        <w:ind w:right="307"/>
      </w:pPr>
      <w:r>
        <w:rPr/>
        <w:t>Учебные</w:t>
      </w:r>
      <w:r>
        <w:rPr>
          <w:spacing w:val="1"/>
        </w:rPr>
        <w:t> </w:t>
      </w:r>
      <w:r>
        <w:rPr/>
        <w:t>сессии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МКШ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ограничительных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чрезвычайными</w:t>
      </w:r>
      <w:r>
        <w:rPr>
          <w:spacing w:val="1"/>
        </w:rPr>
        <w:t> </w:t>
      </w:r>
      <w:r>
        <w:rPr/>
        <w:t>ситуациями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техногенного характера, включающих предупреждение и лечение заболеваний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санитарно-противоэпидемические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санитарно-профилактические</w:t>
      </w:r>
      <w:r>
        <w:rPr>
          <w:spacing w:val="-67"/>
        </w:rPr>
        <w:t> </w:t>
      </w:r>
      <w:r>
        <w:rPr/>
        <w:t>мероприятия и в период неблагоприятных погодных метеоусловий, проводятся в</w:t>
      </w:r>
      <w:r>
        <w:rPr>
          <w:spacing w:val="-67"/>
        </w:rPr>
        <w:t> </w:t>
      </w:r>
      <w:r>
        <w:rPr/>
        <w:t>дистанционном</w:t>
      </w:r>
      <w:r>
        <w:rPr>
          <w:spacing w:val="-1"/>
        </w:rPr>
        <w:t> </w:t>
      </w:r>
      <w:r>
        <w:rPr/>
        <w:t>формате.</w:t>
      </w:r>
    </w:p>
    <w:p>
      <w:pPr>
        <w:pStyle w:val="BodyText"/>
        <w:spacing w:line="242" w:lineRule="auto"/>
        <w:ind w:right="316"/>
      </w:pPr>
      <w:r>
        <w:rPr/>
        <w:t>Отделы образования районов/городов осуществляют координацию работы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разработке рабочих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планов.</w:t>
      </w:r>
    </w:p>
    <w:p>
      <w:pPr>
        <w:pStyle w:val="BodyText"/>
        <w:ind w:right="313"/>
      </w:pPr>
      <w:r>
        <w:rPr/>
        <w:t>Районные/городские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кабинеты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календарно-тематического планирования, индивидуальных программ обучения,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спецкурсов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школ.</w:t>
      </w:r>
    </w:p>
    <w:p>
      <w:pPr>
        <w:pStyle w:val="BodyText"/>
        <w:ind w:right="307"/>
      </w:pPr>
      <w:r>
        <w:rPr/>
        <w:t>Важной</w:t>
      </w:r>
      <w:r>
        <w:rPr>
          <w:spacing w:val="1"/>
        </w:rPr>
        <w:t> </w:t>
      </w:r>
      <w:r>
        <w:rPr/>
        <w:t>мерой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малокомплектных школах станут проекты «Мобильный учитель» и «Временная</w:t>
      </w:r>
      <w:r>
        <w:rPr>
          <w:spacing w:val="1"/>
        </w:rPr>
        <w:t> </w:t>
      </w:r>
      <w:r>
        <w:rPr/>
        <w:t>семья».</w:t>
      </w:r>
    </w:p>
    <w:p>
      <w:pPr>
        <w:pStyle w:val="ListParagraph"/>
        <w:numPr>
          <w:ilvl w:val="1"/>
          <w:numId w:val="395"/>
        </w:numPr>
        <w:tabs>
          <w:tab w:pos="1303" w:val="left" w:leader="none"/>
        </w:tabs>
        <w:spacing w:line="322" w:lineRule="exact" w:before="0" w:after="0"/>
        <w:ind w:left="1302" w:right="0" w:hanging="281"/>
        <w:jc w:val="both"/>
        <w:rPr>
          <w:i/>
          <w:sz w:val="28"/>
        </w:rPr>
      </w:pPr>
      <w:r>
        <w:rPr>
          <w:i/>
          <w:sz w:val="28"/>
        </w:rPr>
        <w:t>Внедрение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пилотного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проекта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«Мобильный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учитель»</w:t>
      </w:r>
    </w:p>
    <w:p>
      <w:pPr>
        <w:pStyle w:val="BodyText"/>
        <w:ind w:right="313"/>
        <w:rPr>
          <w:i/>
        </w:rPr>
      </w:pPr>
      <w:r>
        <w:rPr>
          <w:i/>
        </w:rPr>
        <w:t>Мобильный</w:t>
      </w:r>
      <w:r>
        <w:rPr>
          <w:i/>
          <w:spacing w:val="1"/>
        </w:rPr>
        <w:t> </w:t>
      </w:r>
      <w:r>
        <w:rPr>
          <w:i/>
        </w:rPr>
        <w:t>учитель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разъездного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малокомплектных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населенных пунктов</w:t>
      </w:r>
      <w:r>
        <w:rPr>
          <w:i/>
        </w:rPr>
        <w:t>.</w:t>
      </w:r>
    </w:p>
    <w:p>
      <w:pPr>
        <w:spacing w:line="240" w:lineRule="auto" w:before="0"/>
        <w:ind w:left="313" w:right="308"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участвующего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«Мобильный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учитель»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качественным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услугам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малокомплектных</w:t>
      </w:r>
      <w:r>
        <w:rPr>
          <w:spacing w:val="1"/>
          <w:sz w:val="28"/>
        </w:rPr>
        <w:t> </w:t>
      </w:r>
      <w:r>
        <w:rPr>
          <w:sz w:val="28"/>
        </w:rPr>
        <w:t>школ.</w:t>
      </w:r>
    </w:p>
    <w:p>
      <w:pPr>
        <w:pStyle w:val="BodyText"/>
        <w:spacing w:line="322" w:lineRule="exact"/>
        <w:ind w:left="1022" w:firstLine="0"/>
      </w:pPr>
      <w:r>
        <w:rPr/>
        <w:t>Основными</w:t>
      </w:r>
      <w:r>
        <w:rPr>
          <w:spacing w:val="-3"/>
        </w:rPr>
        <w:t> </w:t>
      </w:r>
      <w:r>
        <w:rPr/>
        <w:t>задачами</w:t>
      </w:r>
      <w:r>
        <w:rPr>
          <w:spacing w:val="-1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«Мобильный</w:t>
      </w:r>
      <w:r>
        <w:rPr>
          <w:spacing w:val="-2"/>
        </w:rPr>
        <w:t> </w:t>
      </w:r>
      <w:r>
        <w:rPr/>
        <w:t>учитель»</w:t>
      </w:r>
      <w:r>
        <w:rPr>
          <w:spacing w:val="-5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97"/>
        </w:numPr>
        <w:tabs>
          <w:tab w:pos="1373" w:val="left" w:leader="none"/>
        </w:tabs>
        <w:spacing w:line="240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доступ</w:t>
      </w:r>
      <w:r>
        <w:rPr>
          <w:spacing w:val="42"/>
          <w:sz w:val="28"/>
        </w:rPr>
        <w:t> </w:t>
      </w:r>
      <w:r>
        <w:rPr>
          <w:sz w:val="28"/>
        </w:rPr>
        <w:t>к</w:t>
      </w:r>
      <w:r>
        <w:rPr>
          <w:spacing w:val="42"/>
          <w:sz w:val="28"/>
        </w:rPr>
        <w:t> </w:t>
      </w:r>
      <w:r>
        <w:rPr>
          <w:sz w:val="28"/>
        </w:rPr>
        <w:t>качественному</w:t>
      </w:r>
      <w:r>
        <w:rPr>
          <w:spacing w:val="38"/>
          <w:sz w:val="28"/>
        </w:rPr>
        <w:t> </w:t>
      </w:r>
      <w:r>
        <w:rPr>
          <w:sz w:val="28"/>
        </w:rPr>
        <w:t>образованию</w:t>
      </w:r>
      <w:r>
        <w:rPr>
          <w:spacing w:val="44"/>
          <w:sz w:val="28"/>
        </w:rPr>
        <w:t> </w:t>
      </w:r>
      <w:r>
        <w:rPr>
          <w:sz w:val="28"/>
        </w:rPr>
        <w:t>обучающихся</w:t>
      </w:r>
      <w:r>
        <w:rPr>
          <w:spacing w:val="42"/>
          <w:sz w:val="28"/>
        </w:rPr>
        <w:t> </w:t>
      </w:r>
      <w:r>
        <w:rPr>
          <w:sz w:val="28"/>
        </w:rPr>
        <w:t>малокомплектных</w:t>
      </w:r>
      <w:r>
        <w:rPr>
          <w:spacing w:val="-67"/>
          <w:sz w:val="28"/>
        </w:rPr>
        <w:t> </w:t>
      </w:r>
      <w:r>
        <w:rPr>
          <w:sz w:val="28"/>
        </w:rPr>
        <w:t>школ;</w:t>
      </w:r>
    </w:p>
    <w:p>
      <w:pPr>
        <w:pStyle w:val="ListParagraph"/>
        <w:numPr>
          <w:ilvl w:val="0"/>
          <w:numId w:val="397"/>
        </w:numPr>
        <w:tabs>
          <w:tab w:pos="1327" w:val="left" w:leader="none"/>
        </w:tabs>
        <w:spacing w:line="321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сельских</w:t>
      </w:r>
      <w:r>
        <w:rPr>
          <w:spacing w:val="-1"/>
          <w:sz w:val="28"/>
        </w:rPr>
        <w:t> </w:t>
      </w:r>
      <w:r>
        <w:rPr>
          <w:sz w:val="28"/>
        </w:rPr>
        <w:t>школах;</w:t>
      </w:r>
    </w:p>
    <w:p>
      <w:pPr>
        <w:pStyle w:val="ListParagraph"/>
        <w:numPr>
          <w:ilvl w:val="0"/>
          <w:numId w:val="397"/>
        </w:numPr>
        <w:tabs>
          <w:tab w:pos="1440" w:val="left" w:leader="none"/>
        </w:tabs>
        <w:spacing w:line="242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> </w:t>
      </w:r>
      <w:r>
        <w:rPr>
          <w:sz w:val="28"/>
        </w:rPr>
        <w:t>сельских</w:t>
      </w:r>
      <w:r>
        <w:rPr>
          <w:spacing w:val="39"/>
          <w:sz w:val="28"/>
        </w:rPr>
        <w:t> </w:t>
      </w:r>
      <w:r>
        <w:rPr>
          <w:sz w:val="28"/>
        </w:rPr>
        <w:t>школ</w:t>
      </w:r>
      <w:r>
        <w:rPr>
          <w:spacing w:val="37"/>
          <w:sz w:val="28"/>
        </w:rPr>
        <w:t> </w:t>
      </w:r>
      <w:r>
        <w:rPr>
          <w:sz w:val="28"/>
        </w:rPr>
        <w:t>квалифицированными</w:t>
      </w:r>
      <w:r>
        <w:rPr>
          <w:spacing w:val="38"/>
          <w:sz w:val="28"/>
        </w:rPr>
        <w:t> </w:t>
      </w:r>
      <w:r>
        <w:rPr>
          <w:sz w:val="28"/>
        </w:rPr>
        <w:t>педагогическими</w:t>
      </w:r>
      <w:r>
        <w:rPr>
          <w:spacing w:val="-67"/>
          <w:sz w:val="28"/>
        </w:rPr>
        <w:t> </w:t>
      </w:r>
      <w:r>
        <w:rPr>
          <w:sz w:val="28"/>
        </w:rPr>
        <w:t>кадрами.</w:t>
      </w:r>
    </w:p>
    <w:p>
      <w:pPr>
        <w:pStyle w:val="BodyText"/>
        <w:ind w:right="309"/>
      </w:pPr>
      <w:r>
        <w:rPr/>
        <w:t>Реализация</w:t>
      </w:r>
      <w:r>
        <w:rPr>
          <w:spacing w:val="1"/>
        </w:rPr>
        <w:t> </w:t>
      </w:r>
      <w:r>
        <w:rPr/>
        <w:t>пилотного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«Мобильный</w:t>
      </w:r>
      <w:r>
        <w:rPr>
          <w:spacing w:val="1"/>
        </w:rPr>
        <w:t> </w:t>
      </w:r>
      <w:r>
        <w:rPr/>
        <w:t>учитель»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осуществляется на базе малокомплектных школ по востребованным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естественно-математических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управлений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рекомендаций,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Национальной</w:t>
      </w:r>
      <w:r>
        <w:rPr>
          <w:spacing w:val="5"/>
        </w:rPr>
        <w:t> </w:t>
      </w:r>
      <w:r>
        <w:rPr/>
        <w:t>академии</w:t>
      </w:r>
      <w:r>
        <w:rPr>
          <w:spacing w:val="5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им</w:t>
      </w:r>
      <w:r>
        <w:rPr>
          <w:spacing w:val="4"/>
        </w:rPr>
        <w:t> </w:t>
      </w:r>
      <w:r>
        <w:rPr/>
        <w:t>Ы.Алтынсарина.</w:t>
      </w:r>
    </w:p>
    <w:p>
      <w:pPr>
        <w:spacing w:line="32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реализация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пилотного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проекта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«Мобильный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учитель»:</w:t>
      </w:r>
    </w:p>
    <w:p>
      <w:pPr>
        <w:pStyle w:val="ListParagraph"/>
        <w:numPr>
          <w:ilvl w:val="0"/>
          <w:numId w:val="398"/>
        </w:numPr>
        <w:tabs>
          <w:tab w:pos="1557" w:val="left" w:leader="none"/>
        </w:tabs>
        <w:spacing w:line="240" w:lineRule="auto" w:before="0" w:after="0"/>
        <w:ind w:left="313" w:right="323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обеспечении</w:t>
      </w:r>
      <w:r>
        <w:rPr>
          <w:spacing w:val="1"/>
          <w:sz w:val="28"/>
        </w:rPr>
        <w:t> </w:t>
      </w:r>
      <w:r>
        <w:rPr>
          <w:sz w:val="28"/>
        </w:rPr>
        <w:t>сельских</w:t>
      </w:r>
      <w:r>
        <w:rPr>
          <w:spacing w:val="1"/>
          <w:sz w:val="28"/>
        </w:rPr>
        <w:t> </w:t>
      </w:r>
      <w:r>
        <w:rPr>
          <w:sz w:val="28"/>
        </w:rPr>
        <w:t>школ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квалифицированными</w:t>
      </w:r>
      <w:r>
        <w:rPr>
          <w:spacing w:val="3"/>
          <w:sz w:val="28"/>
        </w:rPr>
        <w:t> </w:t>
      </w:r>
      <w:r>
        <w:rPr>
          <w:sz w:val="28"/>
        </w:rPr>
        <w:t>кадрами;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98"/>
        </w:numPr>
        <w:tabs>
          <w:tab w:pos="1487" w:val="left" w:leader="none"/>
        </w:tabs>
        <w:spacing w:line="242" w:lineRule="auto" w:before="67" w:after="0"/>
        <w:ind w:left="313" w:right="317" w:firstLine="708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проекте;</w:t>
      </w:r>
    </w:p>
    <w:p>
      <w:pPr>
        <w:pStyle w:val="ListParagraph"/>
        <w:numPr>
          <w:ilvl w:val="0"/>
          <w:numId w:val="398"/>
        </w:numPr>
        <w:tabs>
          <w:tab w:pos="1332" w:val="left" w:leader="none"/>
        </w:tabs>
        <w:spacing w:line="317" w:lineRule="exact" w:before="0" w:after="0"/>
        <w:ind w:left="1331" w:right="0" w:hanging="310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0"/>
          <w:sz w:val="28"/>
        </w:rPr>
        <w:t> </w:t>
      </w:r>
      <w:r>
        <w:rPr>
          <w:sz w:val="28"/>
        </w:rPr>
        <w:t>не</w:t>
      </w:r>
      <w:r>
        <w:rPr>
          <w:spacing w:val="13"/>
          <w:sz w:val="28"/>
        </w:rPr>
        <w:t> </w:t>
      </w:r>
      <w:r>
        <w:rPr>
          <w:sz w:val="28"/>
        </w:rPr>
        <w:t>менее</w:t>
      </w:r>
      <w:r>
        <w:rPr>
          <w:spacing w:val="12"/>
          <w:sz w:val="28"/>
        </w:rPr>
        <w:t> </w:t>
      </w:r>
      <w:r>
        <w:rPr>
          <w:sz w:val="28"/>
        </w:rPr>
        <w:t>трех</w:t>
      </w:r>
      <w:r>
        <w:rPr>
          <w:spacing w:val="20"/>
          <w:sz w:val="28"/>
        </w:rPr>
        <w:t> </w:t>
      </w:r>
      <w:r>
        <w:rPr>
          <w:sz w:val="28"/>
        </w:rPr>
        <w:t>педагогов-предметников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участие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проекте;</w:t>
      </w:r>
    </w:p>
    <w:p>
      <w:pPr>
        <w:pStyle w:val="ListParagraph"/>
        <w:numPr>
          <w:ilvl w:val="0"/>
          <w:numId w:val="398"/>
        </w:numPr>
        <w:tabs>
          <w:tab w:pos="1543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1"/>
          <w:sz w:val="28"/>
        </w:rPr>
        <w:t> </w:t>
      </w:r>
      <w:r>
        <w:rPr>
          <w:sz w:val="28"/>
        </w:rPr>
        <w:t>желающим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разъездного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малокомплектными</w:t>
      </w:r>
      <w:r>
        <w:rPr>
          <w:spacing w:val="1"/>
          <w:sz w:val="28"/>
        </w:rPr>
        <w:t> </w:t>
      </w:r>
      <w:r>
        <w:rPr>
          <w:sz w:val="28"/>
        </w:rPr>
        <w:t>школами</w:t>
      </w:r>
      <w:r>
        <w:rPr>
          <w:spacing w:val="5"/>
          <w:sz w:val="28"/>
        </w:rPr>
        <w:t> </w:t>
      </w:r>
      <w:r>
        <w:rPr>
          <w:sz w:val="28"/>
        </w:rPr>
        <w:t>нескольких</w:t>
      </w:r>
      <w:r>
        <w:rPr>
          <w:spacing w:val="5"/>
          <w:sz w:val="28"/>
        </w:rPr>
        <w:t> </w:t>
      </w:r>
      <w:r>
        <w:rPr>
          <w:sz w:val="28"/>
        </w:rPr>
        <w:t>населенных</w:t>
      </w:r>
      <w:r>
        <w:rPr>
          <w:spacing w:val="5"/>
          <w:sz w:val="28"/>
        </w:rPr>
        <w:t> </w:t>
      </w:r>
      <w:r>
        <w:rPr>
          <w:sz w:val="28"/>
        </w:rPr>
        <w:t>пунктов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один</w:t>
      </w:r>
      <w:r>
        <w:rPr>
          <w:spacing w:val="6"/>
          <w:sz w:val="28"/>
        </w:rPr>
        <w:t> </w:t>
      </w:r>
      <w:r>
        <w:rPr>
          <w:sz w:val="28"/>
        </w:rPr>
        <w:t>учебный</w:t>
      </w:r>
      <w:r>
        <w:rPr>
          <w:spacing w:val="5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398"/>
        </w:numPr>
        <w:tabs>
          <w:tab w:pos="1332" w:val="left" w:leader="none"/>
        </w:tabs>
        <w:spacing w:line="321" w:lineRule="exact" w:before="0" w:after="0"/>
        <w:ind w:left="1331" w:right="0" w:hanging="3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3"/>
          <w:sz w:val="28"/>
        </w:rPr>
        <w:t> </w:t>
      </w:r>
      <w:r>
        <w:rPr>
          <w:sz w:val="28"/>
        </w:rPr>
        <w:t>справки</w:t>
      </w:r>
      <w:r>
        <w:rPr>
          <w:spacing w:val="3"/>
          <w:sz w:val="28"/>
        </w:rPr>
        <w:t> </w:t>
      </w:r>
      <w:r>
        <w:rPr>
          <w:sz w:val="28"/>
        </w:rPr>
        <w:t>о</w:t>
      </w:r>
      <w:r>
        <w:rPr>
          <w:spacing w:val="8"/>
          <w:sz w:val="28"/>
        </w:rPr>
        <w:t> </w:t>
      </w:r>
      <w:r>
        <w:rPr>
          <w:sz w:val="28"/>
        </w:rPr>
        <w:t>состояние здоровья педагога.</w:t>
      </w:r>
    </w:p>
    <w:p>
      <w:pPr>
        <w:spacing w:before="2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Требования к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педагогу,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участвующего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 проекте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«Мобильный учитель»:</w:t>
      </w:r>
    </w:p>
    <w:p>
      <w:pPr>
        <w:pStyle w:val="ListParagraph"/>
        <w:numPr>
          <w:ilvl w:val="0"/>
          <w:numId w:val="399"/>
        </w:numPr>
        <w:tabs>
          <w:tab w:pos="1308" w:val="left" w:leader="none"/>
        </w:tabs>
        <w:spacing w:line="322" w:lineRule="exact" w:before="50" w:after="0"/>
        <w:ind w:left="1307" w:right="0" w:hanging="28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> </w:t>
      </w:r>
      <w:r>
        <w:rPr>
          <w:sz w:val="28"/>
        </w:rPr>
        <w:t>высшего</w:t>
      </w:r>
      <w:r>
        <w:rPr>
          <w:spacing w:val="-4"/>
          <w:sz w:val="28"/>
        </w:rPr>
        <w:t> </w:t>
      </w:r>
      <w:r>
        <w:rPr>
          <w:sz w:val="28"/>
        </w:rPr>
        <w:t>педагогического</w:t>
      </w:r>
      <w:r>
        <w:rPr>
          <w:spacing w:val="-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99"/>
        </w:numPr>
        <w:tabs>
          <w:tab w:pos="1308" w:val="left" w:leader="none"/>
        </w:tabs>
        <w:spacing w:line="240" w:lineRule="auto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67"/>
          <w:sz w:val="28"/>
        </w:rPr>
        <w:t> </w:t>
      </w:r>
      <w:r>
        <w:rPr>
          <w:sz w:val="28"/>
        </w:rPr>
        <w:t>стаж</w:t>
      </w:r>
      <w:r>
        <w:rPr>
          <w:spacing w:val="68"/>
          <w:sz w:val="28"/>
        </w:rPr>
        <w:t> </w:t>
      </w:r>
      <w:r>
        <w:rPr>
          <w:sz w:val="28"/>
        </w:rPr>
        <w:t>по</w:t>
      </w:r>
      <w:r>
        <w:rPr>
          <w:spacing w:val="67"/>
          <w:sz w:val="28"/>
        </w:rPr>
        <w:t> </w:t>
      </w:r>
      <w:r>
        <w:rPr>
          <w:sz w:val="28"/>
        </w:rPr>
        <w:t>занимаемой</w:t>
      </w:r>
      <w:r>
        <w:rPr>
          <w:spacing w:val="64"/>
          <w:sz w:val="28"/>
        </w:rPr>
        <w:t> </w:t>
      </w:r>
      <w:r>
        <w:rPr>
          <w:sz w:val="28"/>
        </w:rPr>
        <w:t>должности  не</w:t>
      </w:r>
      <w:r>
        <w:rPr>
          <w:spacing w:val="67"/>
          <w:sz w:val="28"/>
        </w:rPr>
        <w:t> </w:t>
      </w:r>
      <w:r>
        <w:rPr>
          <w:sz w:val="28"/>
        </w:rPr>
        <w:t>менее</w:t>
      </w:r>
      <w:r>
        <w:rPr>
          <w:spacing w:val="67"/>
          <w:sz w:val="28"/>
        </w:rPr>
        <w:t> </w:t>
      </w:r>
      <w:r>
        <w:rPr>
          <w:sz w:val="28"/>
        </w:rPr>
        <w:t>пятнадцати</w:t>
      </w:r>
    </w:p>
    <w:p>
      <w:pPr>
        <w:pStyle w:val="BodyText"/>
        <w:spacing w:line="321" w:lineRule="exact"/>
        <w:ind w:firstLine="0"/>
        <w:jc w:val="left"/>
      </w:pPr>
      <w:r>
        <w:rPr/>
        <w:t>лет;</w:t>
      </w:r>
    </w:p>
    <w:p>
      <w:pPr>
        <w:pStyle w:val="ListParagraph"/>
        <w:numPr>
          <w:ilvl w:val="0"/>
          <w:numId w:val="399"/>
        </w:numPr>
        <w:tabs>
          <w:tab w:pos="1308" w:val="left" w:leader="none"/>
          <w:tab w:pos="3945" w:val="left" w:leader="none"/>
          <w:tab w:pos="5506" w:val="left" w:leader="none"/>
          <w:tab w:pos="8948" w:val="left" w:leader="none"/>
        </w:tabs>
        <w:spacing w:line="240" w:lineRule="auto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квалификационная</w:t>
        <w:tab/>
        <w:t>категория</w:t>
        <w:tab/>
        <w:t>«педагог-исследователь»,</w:t>
        <w:tab/>
        <w:t>«педагог-</w:t>
      </w:r>
    </w:p>
    <w:p>
      <w:pPr>
        <w:pStyle w:val="BodyText"/>
        <w:spacing w:line="322" w:lineRule="exact"/>
        <w:ind w:firstLine="0"/>
        <w:jc w:val="left"/>
      </w:pPr>
      <w:r>
        <w:rPr/>
        <w:t>мастер»;</w:t>
      </w:r>
    </w:p>
    <w:p>
      <w:pPr>
        <w:pStyle w:val="ListParagraph"/>
        <w:numPr>
          <w:ilvl w:val="0"/>
          <w:numId w:val="399"/>
        </w:numPr>
        <w:tabs>
          <w:tab w:pos="1308" w:val="left" w:leader="none"/>
        </w:tabs>
        <w:spacing w:line="242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высокие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-67"/>
          <w:sz w:val="28"/>
        </w:rPr>
        <w:t> </w:t>
      </w:r>
      <w:r>
        <w:rPr>
          <w:sz w:val="28"/>
        </w:rPr>
        <w:t>предмету и</w:t>
      </w:r>
      <w:r>
        <w:rPr>
          <w:spacing w:val="5"/>
          <w:sz w:val="28"/>
        </w:rPr>
        <w:t> </w:t>
      </w:r>
      <w:r>
        <w:rPr>
          <w:sz w:val="28"/>
        </w:rPr>
        <w:t>внеурочной</w:t>
      </w:r>
      <w:r>
        <w:rPr>
          <w:spacing w:val="3"/>
          <w:sz w:val="28"/>
        </w:rPr>
        <w:t> </w:t>
      </w:r>
      <w:r>
        <w:rPr>
          <w:sz w:val="28"/>
        </w:rPr>
        <w:t>деятельности.</w:t>
      </w:r>
    </w:p>
    <w:p>
      <w:pPr>
        <w:spacing w:line="317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Функции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проекта:</w:t>
      </w:r>
    </w:p>
    <w:p>
      <w:pPr>
        <w:pStyle w:val="ListParagraph"/>
        <w:numPr>
          <w:ilvl w:val="0"/>
          <w:numId w:val="400"/>
        </w:numPr>
        <w:tabs>
          <w:tab w:pos="1361" w:val="left" w:leader="none"/>
        </w:tabs>
        <w:spacing w:line="240" w:lineRule="auto" w:before="0" w:after="0"/>
        <w:ind w:left="313" w:right="327" w:firstLine="708"/>
        <w:jc w:val="both"/>
        <w:rPr>
          <w:sz w:val="28"/>
        </w:rPr>
      </w:pPr>
      <w:r>
        <w:rPr>
          <w:sz w:val="28"/>
        </w:rPr>
        <w:t>школа основной деятельности мобильного педагога составляет гибкое</w:t>
      </w:r>
      <w:r>
        <w:rPr>
          <w:spacing w:val="1"/>
          <w:sz w:val="28"/>
        </w:rPr>
        <w:t> </w:t>
      </w:r>
      <w:r>
        <w:rPr>
          <w:sz w:val="28"/>
        </w:rPr>
        <w:t>расписание с учетом графика работы педагога в других школах и осуществляет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3"/>
          <w:sz w:val="28"/>
        </w:rPr>
        <w:t> </w:t>
      </w:r>
      <w:r>
        <w:rPr>
          <w:sz w:val="28"/>
        </w:rPr>
        <w:t>его</w:t>
      </w:r>
      <w:r>
        <w:rPr>
          <w:spacing w:val="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00"/>
        </w:numPr>
        <w:tabs>
          <w:tab w:pos="1416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i/>
          <w:sz w:val="28"/>
        </w:rPr>
        <w:t>педагог,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участвующий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«Мобильный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учитель»,</w:t>
      </w:r>
      <w:r>
        <w:rPr>
          <w:i/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маршрут</w:t>
      </w:r>
      <w:r>
        <w:rPr>
          <w:spacing w:val="5"/>
          <w:sz w:val="28"/>
        </w:rPr>
        <w:t> </w:t>
      </w:r>
      <w:r>
        <w:rPr>
          <w:sz w:val="28"/>
        </w:rPr>
        <w:t>передвижения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согласовывает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администрацией</w:t>
      </w:r>
      <w:r>
        <w:rPr>
          <w:spacing w:val="5"/>
          <w:sz w:val="28"/>
        </w:rPr>
        <w:t> </w:t>
      </w:r>
      <w:r>
        <w:rPr>
          <w:sz w:val="28"/>
        </w:rPr>
        <w:t>школ;</w:t>
      </w:r>
    </w:p>
    <w:p>
      <w:pPr>
        <w:pStyle w:val="ListParagraph"/>
        <w:numPr>
          <w:ilvl w:val="0"/>
          <w:numId w:val="400"/>
        </w:numPr>
        <w:tabs>
          <w:tab w:pos="1438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сельские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принимающие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договору</w:t>
      </w:r>
      <w:r>
        <w:rPr>
          <w:spacing w:val="1"/>
          <w:sz w:val="28"/>
        </w:rPr>
        <w:t> </w:t>
      </w:r>
      <w:r>
        <w:rPr>
          <w:sz w:val="28"/>
        </w:rPr>
        <w:t>мобильного</w:t>
      </w:r>
      <w:r>
        <w:rPr>
          <w:spacing w:val="1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составляют расписание, создают условия для беспрепятственного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уроков;</w:t>
      </w:r>
    </w:p>
    <w:p>
      <w:pPr>
        <w:pStyle w:val="ListParagraph"/>
        <w:numPr>
          <w:ilvl w:val="0"/>
          <w:numId w:val="400"/>
        </w:numPr>
        <w:tabs>
          <w:tab w:pos="1562" w:val="left" w:leader="none"/>
        </w:tabs>
        <w:spacing w:line="240" w:lineRule="auto" w:before="0" w:after="0"/>
        <w:ind w:left="313" w:right="319" w:firstLine="708"/>
        <w:jc w:val="both"/>
        <w:rPr>
          <w:sz w:val="28"/>
        </w:rPr>
      </w:pPr>
      <w:r>
        <w:rPr>
          <w:sz w:val="28"/>
        </w:rPr>
        <w:t>сельские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способствуют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мобильного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компьютерами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методическим</w:t>
      </w:r>
      <w:r>
        <w:rPr>
          <w:spacing w:val="1"/>
          <w:sz w:val="28"/>
        </w:rPr>
        <w:t> </w:t>
      </w:r>
      <w:r>
        <w:rPr>
          <w:sz w:val="28"/>
        </w:rPr>
        <w:t>материалом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3"/>
          <w:sz w:val="28"/>
        </w:rPr>
        <w:t> </w:t>
      </w:r>
      <w:r>
        <w:rPr>
          <w:sz w:val="28"/>
        </w:rPr>
        <w:t>дистанционного</w:t>
      </w:r>
      <w:r>
        <w:rPr>
          <w:spacing w:val="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400"/>
        </w:numPr>
        <w:tabs>
          <w:tab w:pos="1488" w:val="left" w:leader="none"/>
        </w:tabs>
        <w:spacing w:line="240" w:lineRule="auto" w:before="0" w:after="0"/>
        <w:ind w:left="313" w:right="305" w:firstLine="708"/>
        <w:jc w:val="both"/>
        <w:rPr>
          <w:sz w:val="28"/>
        </w:rPr>
      </w:pPr>
      <w:r>
        <w:rPr>
          <w:sz w:val="28"/>
        </w:rPr>
        <w:t>сельские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i/>
          <w:sz w:val="28"/>
        </w:rPr>
        <w:t>педагога,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участвующего в проекте «Мобильный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учитель»</w:t>
      </w:r>
      <w:r>
        <w:rPr>
          <w:sz w:val="28"/>
        </w:rPr>
        <w:t>.</w:t>
      </w:r>
    </w:p>
    <w:p>
      <w:pPr>
        <w:pStyle w:val="BodyText"/>
        <w:ind w:right="312"/>
      </w:pPr>
      <w:r>
        <w:rPr/>
        <w:t>Выплата денежных средств на проезд, проживание и заработную плату</w:t>
      </w:r>
      <w:r>
        <w:rPr>
          <w:spacing w:val="1"/>
        </w:rPr>
        <w:t> </w:t>
      </w:r>
      <w:r>
        <w:rPr/>
        <w:t>мобильного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района/города.</w:t>
      </w:r>
    </w:p>
    <w:p>
      <w:pPr>
        <w:pStyle w:val="ListParagraph"/>
        <w:numPr>
          <w:ilvl w:val="1"/>
          <w:numId w:val="395"/>
        </w:numPr>
        <w:tabs>
          <w:tab w:pos="1490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i/>
          <w:sz w:val="28"/>
        </w:rPr>
        <w:t>Масштабирование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«Временная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семья»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(опыт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Северо-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Казахстанской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2018-2021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гг.</w:t>
      </w:r>
      <w:r>
        <w:rPr>
          <w:sz w:val="28"/>
        </w:rPr>
        <w:t>).</w:t>
      </w:r>
    </w:p>
    <w:p>
      <w:pPr>
        <w:pStyle w:val="BodyText"/>
        <w:spacing w:before="1"/>
        <w:ind w:right="323"/>
      </w:pPr>
      <w:r>
        <w:rPr>
          <w:i/>
        </w:rPr>
        <w:t>«Временная семья» </w:t>
      </w:r>
      <w:r>
        <w:rPr/>
        <w:t>– семья, временно принимающая на воспитание детей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(на</w:t>
      </w:r>
      <w:r>
        <w:rPr>
          <w:spacing w:val="70"/>
        </w:rPr>
        <w:t> </w:t>
      </w:r>
      <w:r>
        <w:rPr/>
        <w:t>один</w:t>
      </w:r>
      <w:r>
        <w:rPr>
          <w:spacing w:val="70"/>
        </w:rPr>
        <w:t> </w:t>
      </w:r>
      <w:r>
        <w:rPr/>
        <w:t>учебный</w:t>
      </w:r>
      <w:r>
        <w:rPr>
          <w:spacing w:val="-67"/>
        </w:rPr>
        <w:t> </w:t>
      </w:r>
      <w:r>
        <w:rPr/>
        <w:t>год)</w:t>
      </w:r>
      <w:r>
        <w:rPr>
          <w:spacing w:val="2"/>
        </w:rPr>
        <w:t> </w:t>
      </w:r>
      <w:r>
        <w:rPr/>
        <w:t>из</w:t>
      </w:r>
      <w:r>
        <w:rPr>
          <w:spacing w:val="4"/>
        </w:rPr>
        <w:t> </w:t>
      </w:r>
      <w:r>
        <w:rPr/>
        <w:t>малых</w:t>
      </w:r>
      <w:r>
        <w:rPr>
          <w:spacing w:val="3"/>
        </w:rPr>
        <w:t> </w:t>
      </w:r>
      <w:r>
        <w:rPr/>
        <w:t>населенных</w:t>
      </w:r>
      <w:r>
        <w:rPr>
          <w:spacing w:val="4"/>
        </w:rPr>
        <w:t> </w:t>
      </w:r>
      <w:r>
        <w:rPr/>
        <w:t>пунктов.</w:t>
      </w:r>
    </w:p>
    <w:p>
      <w:pPr>
        <w:pStyle w:val="BodyText"/>
        <w:ind w:right="309"/>
      </w:pPr>
      <w:r>
        <w:rPr/>
        <w:t>«Временная</w:t>
      </w:r>
      <w:r>
        <w:rPr>
          <w:spacing w:val="1"/>
        </w:rPr>
        <w:t> </w:t>
      </w:r>
      <w:r>
        <w:rPr/>
        <w:t>семья»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(лица),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родителем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родительскую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заботится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(детей),</w:t>
      </w:r>
      <w:r>
        <w:rPr>
          <w:spacing w:val="1"/>
        </w:rPr>
        <w:t> </w:t>
      </w:r>
      <w:r>
        <w:rPr/>
        <w:t>помещенного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письменного согласия.</w:t>
      </w:r>
    </w:p>
    <w:p>
      <w:pPr>
        <w:tabs>
          <w:tab w:pos="2011" w:val="left" w:leader="none"/>
          <w:tab w:pos="3016" w:val="left" w:leader="none"/>
          <w:tab w:pos="4899" w:val="left" w:leader="none"/>
          <w:tab w:pos="5262" w:val="left" w:leader="none"/>
          <w:tab w:pos="6509" w:val="left" w:leader="none"/>
          <w:tab w:pos="8176" w:val="left" w:leader="none"/>
        </w:tabs>
        <w:spacing w:line="322" w:lineRule="exact" w:before="0"/>
        <w:ind w:left="0" w:right="307" w:firstLine="0"/>
        <w:jc w:val="right"/>
        <w:rPr>
          <w:i/>
          <w:sz w:val="28"/>
        </w:rPr>
      </w:pPr>
      <w:r>
        <w:rPr>
          <w:i/>
          <w:sz w:val="28"/>
        </w:rPr>
        <w:t>Деятельность</w:t>
        <w:tab/>
        <w:t>семьи,</w:t>
        <w:tab/>
        <w:t>участвующей</w:t>
        <w:tab/>
        <w:t>в</w:t>
        <w:tab/>
        <w:t>проекте</w:t>
        <w:tab/>
        <w:t>«Временная</w:t>
        <w:tab/>
        <w:t>семья»,</w:t>
      </w:r>
    </w:p>
    <w:p>
      <w:pPr>
        <w:pStyle w:val="BodyText"/>
        <w:spacing w:line="322" w:lineRule="exact"/>
        <w:ind w:left="0" w:right="329" w:firstLine="0"/>
        <w:jc w:val="right"/>
      </w:pPr>
      <w:r>
        <w:rPr/>
        <w:t>осуществляется</w:t>
      </w:r>
      <w:r>
        <w:rPr>
          <w:spacing w:val="114"/>
        </w:rPr>
        <w:t> </w:t>
      </w:r>
      <w:r>
        <w:rPr/>
        <w:t>на</w:t>
      </w:r>
      <w:r>
        <w:rPr>
          <w:spacing w:val="114"/>
        </w:rPr>
        <w:t> </w:t>
      </w:r>
      <w:r>
        <w:rPr/>
        <w:t>основании</w:t>
      </w:r>
      <w:r>
        <w:rPr>
          <w:spacing w:val="117"/>
        </w:rPr>
        <w:t> </w:t>
      </w:r>
      <w:r>
        <w:rPr/>
        <w:t>приказа</w:t>
      </w:r>
      <w:r>
        <w:rPr>
          <w:spacing w:val="116"/>
        </w:rPr>
        <w:t> </w:t>
      </w:r>
      <w:r>
        <w:rPr/>
        <w:t>управления</w:t>
      </w:r>
      <w:r>
        <w:rPr>
          <w:spacing w:val="114"/>
        </w:rPr>
        <w:t> </w:t>
      </w:r>
      <w:r>
        <w:rPr/>
        <w:t>образования</w:t>
      </w:r>
      <w:r>
        <w:rPr>
          <w:spacing w:val="114"/>
        </w:rPr>
        <w:t> </w:t>
      </w:r>
      <w:r>
        <w:rPr/>
        <w:t>областей</w:t>
      </w:r>
      <w:r>
        <w:rPr>
          <w:spacing w:val="118"/>
        </w:rPr>
        <w:t> </w:t>
      </w:r>
      <w:r>
        <w:rPr/>
        <w:t>и</w:t>
      </w:r>
    </w:p>
    <w:p>
      <w:pPr>
        <w:spacing w:after="0" w:line="322" w:lineRule="exact"/>
        <w:jc w:val="righ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2252" w:val="left" w:leader="none"/>
          <w:tab w:pos="4226" w:val="left" w:leader="none"/>
          <w:tab w:pos="4765" w:val="left" w:leader="none"/>
          <w:tab w:pos="6354" w:val="left" w:leader="none"/>
          <w:tab w:pos="7550" w:val="left" w:leader="none"/>
          <w:tab w:pos="9260" w:val="left" w:leader="none"/>
        </w:tabs>
        <w:spacing w:line="242" w:lineRule="auto" w:before="67"/>
        <w:ind w:right="310" w:firstLine="0"/>
        <w:jc w:val="left"/>
      </w:pPr>
      <w:r>
        <w:rPr/>
        <w:t>методических</w:t>
        <w:tab/>
        <w:t>рекомендаций</w:t>
        <w:tab/>
        <w:t>по</w:t>
        <w:tab/>
        <w:t>внедрению</w:t>
        <w:tab/>
        <w:t>проекта</w:t>
        <w:tab/>
        <w:t>«Временная</w:t>
        <w:tab/>
        <w:t>семья»</w:t>
      </w:r>
      <w:r>
        <w:rPr>
          <w:spacing w:val="-67"/>
        </w:rPr>
        <w:t> </w:t>
      </w:r>
      <w:r>
        <w:rPr/>
        <w:t>(</w:t>
      </w:r>
      <w:r>
        <w:rPr>
          <w:i/>
        </w:rPr>
        <w:t>nao.kz</w:t>
      </w:r>
      <w:r>
        <w:rPr/>
        <w:t>).</w:t>
      </w:r>
    </w:p>
    <w:p>
      <w:pPr>
        <w:pStyle w:val="BodyText"/>
        <w:tabs>
          <w:tab w:pos="1723" w:val="left" w:leader="none"/>
          <w:tab w:pos="3071" w:val="left" w:leader="none"/>
          <w:tab w:pos="3979" w:val="left" w:leader="none"/>
          <w:tab w:pos="4492" w:val="left" w:leader="none"/>
          <w:tab w:pos="6090" w:val="left" w:leader="none"/>
          <w:tab w:pos="7097" w:val="left" w:leader="none"/>
          <w:tab w:pos="8617" w:val="left" w:leader="none"/>
        </w:tabs>
        <w:ind w:right="326"/>
        <w:jc w:val="left"/>
      </w:pPr>
      <w:r>
        <w:rPr/>
        <w:t>Для</w:t>
        <w:tab/>
        <w:t>передачи</w:t>
        <w:tab/>
        <w:t>детей</w:t>
        <w:tab/>
        <w:t>во</w:t>
        <w:tab/>
        <w:t>временную</w:t>
        <w:tab/>
        <w:t>семью</w:t>
        <w:tab/>
        <w:t>родителям</w:t>
        <w:tab/>
        <w:t>необходимо</w:t>
      </w:r>
      <w:r>
        <w:rPr>
          <w:spacing w:val="-67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3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401"/>
        </w:numPr>
        <w:tabs>
          <w:tab w:pos="1367" w:val="left" w:leader="none"/>
        </w:tabs>
        <w:spacing w:line="240" w:lineRule="auto" w:before="0" w:after="0"/>
        <w:ind w:left="313" w:right="323" w:firstLine="708"/>
        <w:jc w:val="left"/>
        <w:rPr>
          <w:sz w:val="28"/>
        </w:rPr>
      </w:pPr>
      <w:r>
        <w:rPr>
          <w:sz w:val="28"/>
        </w:rPr>
        <w:t>справку</w:t>
      </w:r>
      <w:r>
        <w:rPr>
          <w:spacing w:val="41"/>
          <w:sz w:val="28"/>
        </w:rPr>
        <w:t> </w:t>
      </w:r>
      <w:r>
        <w:rPr>
          <w:sz w:val="28"/>
        </w:rPr>
        <w:t>о</w:t>
      </w:r>
      <w:r>
        <w:rPr>
          <w:spacing w:val="48"/>
          <w:sz w:val="28"/>
        </w:rPr>
        <w:t> </w:t>
      </w:r>
      <w:r>
        <w:rPr>
          <w:sz w:val="28"/>
        </w:rPr>
        <w:t>состоянии</w:t>
      </w:r>
      <w:r>
        <w:rPr>
          <w:spacing w:val="45"/>
          <w:sz w:val="28"/>
        </w:rPr>
        <w:t> </w:t>
      </w:r>
      <w:r>
        <w:rPr>
          <w:sz w:val="28"/>
        </w:rPr>
        <w:t>здоровья</w:t>
      </w:r>
      <w:r>
        <w:rPr>
          <w:spacing w:val="42"/>
          <w:sz w:val="28"/>
        </w:rPr>
        <w:t> </w:t>
      </w:r>
      <w:r>
        <w:rPr>
          <w:sz w:val="28"/>
        </w:rPr>
        <w:t>не</w:t>
      </w:r>
      <w:r>
        <w:rPr>
          <w:spacing w:val="45"/>
          <w:sz w:val="28"/>
        </w:rPr>
        <w:t> </w:t>
      </w:r>
      <w:r>
        <w:rPr>
          <w:sz w:val="28"/>
        </w:rPr>
        <w:t>только</w:t>
      </w:r>
      <w:r>
        <w:rPr>
          <w:spacing w:val="43"/>
          <w:sz w:val="28"/>
        </w:rPr>
        <w:t> </w:t>
      </w:r>
      <w:r>
        <w:rPr>
          <w:sz w:val="28"/>
        </w:rPr>
        <w:t>кандидата,</w:t>
      </w:r>
      <w:r>
        <w:rPr>
          <w:spacing w:val="41"/>
          <w:sz w:val="28"/>
        </w:rPr>
        <w:t> </w:t>
      </w:r>
      <w:r>
        <w:rPr>
          <w:sz w:val="28"/>
        </w:rPr>
        <w:t>но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супруга</w:t>
      </w:r>
      <w:r>
        <w:rPr>
          <w:spacing w:val="44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супруги;</w:t>
      </w:r>
    </w:p>
    <w:p>
      <w:pPr>
        <w:pStyle w:val="ListParagraph"/>
        <w:numPr>
          <w:ilvl w:val="0"/>
          <w:numId w:val="401"/>
        </w:numPr>
        <w:tabs>
          <w:tab w:pos="1481" w:val="left" w:leader="none"/>
          <w:tab w:pos="1483" w:val="left" w:leader="none"/>
          <w:tab w:pos="2659" w:val="left" w:leader="none"/>
          <w:tab w:pos="3145" w:val="left" w:leader="none"/>
          <w:tab w:pos="5625" w:val="left" w:leader="none"/>
          <w:tab w:pos="8116" w:val="left" w:leader="none"/>
        </w:tabs>
        <w:spacing w:line="242" w:lineRule="auto" w:before="0" w:after="0"/>
        <w:ind w:left="313" w:right="324" w:firstLine="708"/>
        <w:jc w:val="left"/>
        <w:rPr>
          <w:sz w:val="28"/>
        </w:rPr>
      </w:pPr>
      <w:r>
        <w:rPr>
          <w:sz w:val="28"/>
        </w:rPr>
        <w:t>справку</w:t>
        <w:tab/>
        <w:t>из</w:t>
        <w:tab/>
        <w:t>наркологического,</w:t>
        <w:tab/>
        <w:t>психиатрического,</w:t>
        <w:tab/>
        <w:t>туберкулезного,</w:t>
      </w:r>
      <w:r>
        <w:rPr>
          <w:spacing w:val="-67"/>
          <w:sz w:val="28"/>
        </w:rPr>
        <w:t> </w:t>
      </w:r>
      <w:r>
        <w:rPr>
          <w:sz w:val="28"/>
        </w:rPr>
        <w:t>кожно-венерического</w:t>
      </w:r>
      <w:r>
        <w:rPr>
          <w:spacing w:val="3"/>
          <w:sz w:val="28"/>
        </w:rPr>
        <w:t> </w:t>
      </w:r>
      <w:r>
        <w:rPr>
          <w:sz w:val="28"/>
        </w:rPr>
        <w:t>диспансеров;</w:t>
      </w:r>
    </w:p>
    <w:p>
      <w:pPr>
        <w:pStyle w:val="ListParagraph"/>
        <w:numPr>
          <w:ilvl w:val="0"/>
          <w:numId w:val="401"/>
        </w:numPr>
        <w:tabs>
          <w:tab w:pos="1332" w:val="left" w:leader="none"/>
        </w:tabs>
        <w:spacing w:line="317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справку</w:t>
      </w:r>
      <w:r>
        <w:rPr>
          <w:spacing w:val="6"/>
          <w:sz w:val="28"/>
        </w:rPr>
        <w:t> </w:t>
      </w:r>
      <w:r>
        <w:rPr>
          <w:sz w:val="28"/>
        </w:rPr>
        <w:t>об</w:t>
      </w:r>
      <w:r>
        <w:rPr>
          <w:spacing w:val="9"/>
          <w:sz w:val="28"/>
        </w:rPr>
        <w:t> </w:t>
      </w:r>
      <w:r>
        <w:rPr>
          <w:sz w:val="28"/>
        </w:rPr>
        <w:t>отсутствии</w:t>
      </w:r>
      <w:r>
        <w:rPr>
          <w:spacing w:val="11"/>
          <w:sz w:val="28"/>
        </w:rPr>
        <w:t> </w:t>
      </w:r>
      <w:r>
        <w:rPr>
          <w:sz w:val="28"/>
        </w:rPr>
        <w:t>судимости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др.</w:t>
      </w:r>
    </w:p>
    <w:p>
      <w:pPr>
        <w:pStyle w:val="BodyText"/>
        <w:ind w:right="314"/>
      </w:pP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заключается</w:t>
      </w:r>
      <w:r>
        <w:rPr>
          <w:spacing w:val="-67"/>
        </w:rPr>
        <w:t> </w:t>
      </w:r>
      <w:r>
        <w:rPr/>
        <w:t>трёхсторонний</w:t>
      </w:r>
      <w:r>
        <w:rPr>
          <w:spacing w:val="6"/>
        </w:rPr>
        <w:t> </w:t>
      </w:r>
      <w:r>
        <w:rPr/>
        <w:t>договор</w:t>
      </w:r>
      <w:r>
        <w:rPr>
          <w:spacing w:val="7"/>
        </w:rPr>
        <w:t> </w:t>
      </w:r>
      <w:r>
        <w:rPr/>
        <w:t>о</w:t>
      </w:r>
      <w:r>
        <w:rPr>
          <w:spacing w:val="7"/>
        </w:rPr>
        <w:t> </w:t>
      </w:r>
      <w:r>
        <w:rPr/>
        <w:t>передаче</w:t>
      </w:r>
      <w:r>
        <w:rPr>
          <w:spacing w:val="6"/>
        </w:rPr>
        <w:t> </w:t>
      </w:r>
      <w:r>
        <w:rPr/>
        <w:t>ребенка</w:t>
      </w:r>
      <w:r>
        <w:rPr>
          <w:spacing w:val="8"/>
        </w:rPr>
        <w:t> </w:t>
      </w:r>
      <w:r>
        <w:rPr/>
        <w:t>(детей)</w:t>
      </w:r>
      <w:r>
        <w:rPr>
          <w:spacing w:val="19"/>
        </w:rPr>
        <w:t> </w:t>
      </w:r>
      <w:r>
        <w:rPr/>
        <w:t>«временной</w:t>
      </w:r>
      <w:r>
        <w:rPr>
          <w:spacing w:val="7"/>
        </w:rPr>
        <w:t> </w:t>
      </w:r>
      <w:r>
        <w:rPr/>
        <w:t>семье».</w:t>
      </w:r>
    </w:p>
    <w:p>
      <w:pPr>
        <w:pStyle w:val="BodyText"/>
        <w:ind w:right="327"/>
      </w:pPr>
      <w:r>
        <w:rPr/>
        <w:t>Договор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лицами,</w:t>
      </w:r>
      <w:r>
        <w:rPr>
          <w:spacing w:val="71"/>
        </w:rPr>
        <w:t> </w:t>
      </w:r>
      <w:r>
        <w:rPr/>
        <w:t>желающими</w:t>
      </w:r>
      <w:r>
        <w:rPr>
          <w:spacing w:val="71"/>
        </w:rPr>
        <w:t> </w:t>
      </w:r>
      <w:r>
        <w:rPr/>
        <w:t>принять</w:t>
      </w:r>
      <w:r>
        <w:rPr>
          <w:spacing w:val="7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законными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ребенка</w:t>
      </w:r>
      <w:r>
        <w:rPr>
          <w:spacing w:val="-67"/>
        </w:rPr>
        <w:t> </w:t>
      </w:r>
      <w:r>
        <w:rPr/>
        <w:t>(детей)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организацией</w:t>
      </w:r>
      <w:r>
        <w:rPr>
          <w:spacing w:val="12"/>
        </w:rPr>
        <w:t> </w:t>
      </w:r>
      <w:r>
        <w:rPr/>
        <w:t>образования,</w:t>
      </w:r>
      <w:r>
        <w:rPr>
          <w:spacing w:val="10"/>
        </w:rPr>
        <w:t> </w:t>
      </w:r>
      <w:r>
        <w:rPr/>
        <w:t>по</w:t>
      </w:r>
      <w:r>
        <w:rPr>
          <w:spacing w:val="11"/>
        </w:rPr>
        <w:t> </w:t>
      </w:r>
      <w:r>
        <w:rPr/>
        <w:t>месту</w:t>
      </w:r>
      <w:r>
        <w:rPr>
          <w:spacing w:val="9"/>
        </w:rPr>
        <w:t> </w:t>
      </w:r>
      <w:r>
        <w:rPr/>
        <w:t>жительства</w:t>
      </w:r>
      <w:r>
        <w:rPr>
          <w:spacing w:val="16"/>
        </w:rPr>
        <w:t> </w:t>
      </w:r>
      <w:r>
        <w:rPr/>
        <w:t>«временной</w:t>
      </w:r>
      <w:r>
        <w:rPr>
          <w:spacing w:val="13"/>
        </w:rPr>
        <w:t> </w:t>
      </w:r>
      <w:r>
        <w:rPr/>
        <w:t>семьи».</w:t>
      </w:r>
    </w:p>
    <w:p>
      <w:pPr>
        <w:pStyle w:val="BodyText"/>
        <w:ind w:right="314"/>
      </w:pPr>
      <w:r>
        <w:rPr/>
        <w:t>Выплата денежных средств на содержание ребенка и заработную плату</w:t>
      </w:r>
      <w:r>
        <w:rPr>
          <w:spacing w:val="1"/>
        </w:rPr>
        <w:t> </w:t>
      </w:r>
      <w:r>
        <w:rPr/>
        <w:t>производится</w:t>
      </w:r>
      <w:r>
        <w:rPr>
          <w:spacing w:val="3"/>
        </w:rPr>
        <w:t> </w:t>
      </w:r>
      <w:r>
        <w:rPr/>
        <w:t>местными</w:t>
      </w:r>
      <w:r>
        <w:rPr>
          <w:spacing w:val="70"/>
        </w:rPr>
        <w:t> </w:t>
      </w:r>
      <w:r>
        <w:rPr/>
        <w:t>исполнительными</w:t>
      </w:r>
      <w:r>
        <w:rPr>
          <w:spacing w:val="70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по</w:t>
      </w:r>
      <w:r>
        <w:rPr>
          <w:spacing w:val="3"/>
        </w:rPr>
        <w:t> </w:t>
      </w:r>
      <w:r>
        <w:rPr/>
        <w:t>месту</w:t>
      </w:r>
      <w:r>
        <w:rPr>
          <w:spacing w:val="68"/>
        </w:rPr>
        <w:t> </w:t>
      </w:r>
      <w:r>
        <w:rPr/>
        <w:t>жительства</w:t>
      </w:r>
    </w:p>
    <w:p>
      <w:pPr>
        <w:pStyle w:val="BodyText"/>
        <w:spacing w:line="321" w:lineRule="exact"/>
        <w:ind w:firstLine="0"/>
      </w:pPr>
      <w:r>
        <w:rPr/>
        <w:t>«временной</w:t>
      </w:r>
      <w:r>
        <w:rPr>
          <w:spacing w:val="-4"/>
        </w:rPr>
        <w:t> </w:t>
      </w:r>
      <w:r>
        <w:rPr/>
        <w:t>семьи».</w:t>
      </w:r>
    </w:p>
    <w:p>
      <w:pPr>
        <w:pStyle w:val="ListParagraph"/>
        <w:numPr>
          <w:ilvl w:val="1"/>
          <w:numId w:val="395"/>
        </w:numPr>
        <w:tabs>
          <w:tab w:pos="1478" w:val="left" w:leader="none"/>
        </w:tabs>
        <w:spacing w:line="240" w:lineRule="auto" w:before="0" w:after="0"/>
        <w:ind w:left="313" w:right="311" w:firstLine="708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шефства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«сильных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низкой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успеваемостью.</w:t>
      </w:r>
    </w:p>
    <w:p>
      <w:pPr>
        <w:pStyle w:val="BodyText"/>
        <w:spacing w:before="126"/>
        <w:ind w:right="308"/>
      </w:pPr>
      <w:r>
        <w:rPr/>
        <w:t>В 2021-2022 учебном году необходимо организовать шефство «сильных</w:t>
      </w:r>
      <w:r>
        <w:rPr>
          <w:spacing w:val="1"/>
        </w:rPr>
        <w:t> </w:t>
      </w:r>
      <w:r>
        <w:rPr/>
        <w:t>школ»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сельскими</w:t>
      </w:r>
      <w:r>
        <w:rPr>
          <w:spacing w:val="1"/>
        </w:rPr>
        <w:t> </w:t>
      </w:r>
      <w:r>
        <w:rPr/>
        <w:t>школами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результативностью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менеджмента,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методического сопровождения.</w:t>
      </w:r>
    </w:p>
    <w:p>
      <w:pPr>
        <w:spacing w:line="240" w:lineRule="auto" w:before="189"/>
        <w:ind w:left="313" w:right="311" w:firstLine="708"/>
        <w:jc w:val="both"/>
        <w:rPr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шефства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«сильных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низкой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успеваемостью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являются:</w:t>
      </w:r>
      <w:r>
        <w:rPr>
          <w:i/>
          <w:spacing w:val="1"/>
          <w:sz w:val="28"/>
        </w:rPr>
        <w:t> </w:t>
      </w:r>
      <w:r>
        <w:rPr>
          <w:sz w:val="28"/>
        </w:rPr>
        <w:t>1)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1"/>
          <w:sz w:val="28"/>
        </w:rPr>
        <w:t> </w:t>
      </w:r>
      <w:r>
        <w:rPr>
          <w:sz w:val="28"/>
        </w:rPr>
        <w:t>сельских школ с низкой результативностью;</w:t>
      </w:r>
      <w:r>
        <w:rPr>
          <w:spacing w:val="1"/>
          <w:sz w:val="28"/>
        </w:rPr>
        <w:t> </w:t>
      </w:r>
      <w:r>
        <w:rPr>
          <w:sz w:val="28"/>
        </w:rPr>
        <w:t>2) повышение учебной мотивации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3"/>
          <w:sz w:val="28"/>
        </w:rPr>
        <w:t> </w:t>
      </w:r>
      <w:r>
        <w:rPr>
          <w:sz w:val="28"/>
        </w:rPr>
        <w:t>профессиональной</w:t>
      </w:r>
      <w:r>
        <w:rPr>
          <w:spacing w:val="63"/>
          <w:sz w:val="28"/>
        </w:rPr>
        <w:t> </w:t>
      </w:r>
      <w:r>
        <w:rPr>
          <w:sz w:val="28"/>
        </w:rPr>
        <w:t>компетентности</w:t>
      </w:r>
      <w:r>
        <w:rPr>
          <w:spacing w:val="62"/>
          <w:sz w:val="28"/>
        </w:rPr>
        <w:t> </w:t>
      </w:r>
      <w:r>
        <w:rPr>
          <w:sz w:val="28"/>
        </w:rPr>
        <w:t>педагогов</w:t>
      </w:r>
      <w:r>
        <w:rPr>
          <w:spacing w:val="62"/>
          <w:sz w:val="28"/>
        </w:rPr>
        <w:t> </w:t>
      </w:r>
      <w:r>
        <w:rPr>
          <w:sz w:val="28"/>
        </w:rPr>
        <w:t>сельских</w:t>
      </w:r>
      <w:r>
        <w:rPr>
          <w:spacing w:val="65"/>
          <w:sz w:val="28"/>
        </w:rPr>
        <w:t> </w:t>
      </w:r>
      <w:r>
        <w:rPr>
          <w:sz w:val="28"/>
        </w:rPr>
        <w:t>школ;</w:t>
      </w:r>
    </w:p>
    <w:p>
      <w:pPr>
        <w:pStyle w:val="BodyText"/>
        <w:spacing w:before="1"/>
        <w:ind w:right="315" w:firstLine="0"/>
      </w:pPr>
      <w:r>
        <w:rPr/>
        <w:t>3)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городскими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сельскими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обучающимися; 4) создание системы эффективного взаимодействия городских и</w:t>
      </w:r>
      <w:r>
        <w:rPr>
          <w:spacing w:val="1"/>
        </w:rPr>
        <w:t> </w:t>
      </w:r>
      <w:r>
        <w:rPr/>
        <w:t>сельских школ.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37"/>
        </w:rPr>
      </w:pPr>
    </w:p>
    <w:p>
      <w:pPr>
        <w:pStyle w:val="Heading2"/>
        <w:numPr>
          <w:ilvl w:val="0"/>
          <w:numId w:val="395"/>
        </w:numPr>
        <w:tabs>
          <w:tab w:pos="858" w:val="left" w:leader="none"/>
        </w:tabs>
        <w:spacing w:line="240" w:lineRule="auto" w:before="0" w:after="0"/>
        <w:ind w:left="313" w:right="308" w:firstLine="0"/>
        <w:jc w:val="both"/>
      </w:pPr>
      <w:bookmarkStart w:name="5. Особенности организации учебного проц" w:id="91"/>
      <w:bookmarkEnd w:id="91"/>
      <w:r>
        <w:rPr>
          <w:b w:val="0"/>
        </w:rPr>
      </w:r>
      <w:bookmarkStart w:name="_bookmark9" w:id="92"/>
      <w:bookmarkEnd w:id="92"/>
      <w:r>
        <w:rPr>
          <w:b w:val="0"/>
        </w:rPr>
      </w:r>
      <w:bookmarkStart w:name="_bookmark9" w:id="93"/>
      <w:bookmarkEnd w:id="93"/>
      <w:r>
        <w:rPr/>
        <w:t>О</w:t>
      </w:r>
      <w:r>
        <w:rPr/>
        <w:t>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ВЕЧЕРНИХ</w:t>
      </w:r>
      <w:r>
        <w:rPr>
          <w:spacing w:val="-2"/>
        </w:rPr>
        <w:t> </w:t>
      </w:r>
      <w:r>
        <w:rPr/>
        <w:t>ШКОЛАХ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306" w:firstLine="720"/>
      </w:pP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вечерних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направлен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получении</w:t>
      </w:r>
      <w:r>
        <w:rPr>
          <w:spacing w:val="-67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контингентом</w:t>
      </w:r>
      <w:r>
        <w:rPr>
          <w:spacing w:val="1"/>
        </w:rPr>
        <w:t> </w:t>
      </w:r>
      <w:r>
        <w:rPr/>
        <w:t>вечерних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являются</w:t>
      </w:r>
      <w:r>
        <w:rPr>
          <w:spacing w:val="-67"/>
        </w:rPr>
        <w:t> </w:t>
      </w:r>
      <w:r>
        <w:rPr/>
        <w:t>работающие взрослые люди и подростки</w:t>
      </w:r>
      <w:r>
        <w:rPr>
          <w:i/>
        </w:rPr>
        <w:t>, </w:t>
      </w:r>
      <w:r>
        <w:rPr/>
        <w:t>попавшие в сложную ситуацию и не</w:t>
      </w:r>
      <w:r>
        <w:rPr>
          <w:spacing w:val="1"/>
        </w:rPr>
        <w:t> </w:t>
      </w:r>
      <w:r>
        <w:rPr/>
        <w:t>получившие</w:t>
      </w:r>
      <w:r>
        <w:rPr>
          <w:spacing w:val="-4"/>
        </w:rPr>
        <w:t> </w:t>
      </w:r>
      <w:r>
        <w:rPr/>
        <w:t>образование в</w:t>
      </w:r>
      <w:r>
        <w:rPr>
          <w:spacing w:val="-6"/>
        </w:rPr>
        <w:t> </w:t>
      </w:r>
      <w:r>
        <w:rPr/>
        <w:t>дневных</w:t>
      </w:r>
      <w:r>
        <w:rPr>
          <w:spacing w:val="-3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школах.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2418" w:val="left" w:leader="none"/>
          <w:tab w:pos="2778" w:val="left" w:leader="none"/>
          <w:tab w:pos="4146" w:val="left" w:leader="none"/>
          <w:tab w:pos="5176" w:val="left" w:leader="none"/>
          <w:tab w:pos="5536" w:val="left" w:leader="none"/>
          <w:tab w:pos="6845" w:val="left" w:leader="none"/>
          <w:tab w:pos="8415" w:val="left" w:leader="none"/>
          <w:tab w:pos="9062" w:val="left" w:leader="none"/>
        </w:tabs>
        <w:spacing w:line="242" w:lineRule="auto" w:before="67"/>
        <w:ind w:right="315" w:firstLine="720"/>
        <w:jc w:val="left"/>
      </w:pPr>
      <w:r>
        <w:rPr/>
        <w:t>Обучение</w:t>
        <w:tab/>
      </w:r>
      <w:r>
        <w:rPr>
          <w:b/>
        </w:rPr>
        <w:t>в</w:t>
        <w:tab/>
        <w:t>вечерней</w:t>
        <w:tab/>
        <w:t>школе</w:t>
        <w:tab/>
      </w:r>
      <w:r>
        <w:rPr/>
        <w:t>и</w:t>
        <w:tab/>
        <w:t>вечерних</w:t>
        <w:tab/>
        <w:t>отделениях</w:t>
        <w:tab/>
        <w:t>при</w:t>
        <w:tab/>
      </w:r>
      <w:r>
        <w:rPr>
          <w:spacing w:val="-1"/>
        </w:rPr>
        <w:t>дневных</w:t>
      </w:r>
      <w:r>
        <w:rPr>
          <w:spacing w:val="-67"/>
        </w:rPr>
        <w:t> </w:t>
      </w:r>
      <w:r>
        <w:rPr/>
        <w:t>общеобразовательных школах осуществляется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формам:</w:t>
      </w:r>
    </w:p>
    <w:p>
      <w:pPr>
        <w:pStyle w:val="ListParagraph"/>
        <w:numPr>
          <w:ilvl w:val="0"/>
          <w:numId w:val="402"/>
        </w:numPr>
        <w:tabs>
          <w:tab w:pos="1186" w:val="left" w:leader="none"/>
        </w:tabs>
        <w:spacing w:line="317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очная;</w:t>
      </w:r>
    </w:p>
    <w:p>
      <w:pPr>
        <w:pStyle w:val="ListParagraph"/>
        <w:numPr>
          <w:ilvl w:val="0"/>
          <w:numId w:val="402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заочная;</w:t>
      </w:r>
    </w:p>
    <w:p>
      <w:pPr>
        <w:pStyle w:val="ListParagraph"/>
        <w:numPr>
          <w:ilvl w:val="0"/>
          <w:numId w:val="402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очно-заочная;</w:t>
      </w:r>
    </w:p>
    <w:p>
      <w:pPr>
        <w:pStyle w:val="ListParagraph"/>
        <w:numPr>
          <w:ilvl w:val="0"/>
          <w:numId w:val="402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заочная</w:t>
      </w:r>
      <w:r>
        <w:rPr>
          <w:spacing w:val="-5"/>
          <w:sz w:val="28"/>
        </w:rPr>
        <w:t> </w:t>
      </w:r>
      <w:r>
        <w:rPr>
          <w:sz w:val="28"/>
        </w:rPr>
        <w:t>индивидуальная</w:t>
      </w:r>
      <w:r>
        <w:rPr>
          <w:spacing w:val="-1"/>
          <w:sz w:val="28"/>
        </w:rPr>
        <w:t> </w:t>
      </w:r>
      <w:r>
        <w:rPr>
          <w:sz w:val="28"/>
        </w:rPr>
        <w:t>(ст.27</w:t>
      </w:r>
      <w:r>
        <w:rPr>
          <w:spacing w:val="-1"/>
          <w:sz w:val="28"/>
        </w:rPr>
        <w:t> </w:t>
      </w:r>
      <w:r>
        <w:rPr>
          <w:sz w:val="28"/>
        </w:rPr>
        <w:t>Закона</w:t>
      </w:r>
      <w:r>
        <w:rPr>
          <w:spacing w:val="-4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«Об образовании»);</w:t>
      </w:r>
    </w:p>
    <w:p>
      <w:pPr>
        <w:pStyle w:val="ListParagraph"/>
        <w:numPr>
          <w:ilvl w:val="0"/>
          <w:numId w:val="402"/>
        </w:numPr>
        <w:tabs>
          <w:tab w:pos="1265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дистанционная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(10-11</w:t>
      </w:r>
      <w:r>
        <w:rPr>
          <w:spacing w:val="1"/>
          <w:sz w:val="28"/>
        </w:rPr>
        <w:t> </w:t>
      </w:r>
      <w:r>
        <w:rPr>
          <w:sz w:val="28"/>
        </w:rPr>
        <w:t>классы)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дистанционным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технологиям,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утвержденным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приказом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РК 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2015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№137)</w:t>
      </w:r>
      <w:r>
        <w:rPr>
          <w:sz w:val="28"/>
        </w:rPr>
        <w:t>.</w:t>
      </w:r>
    </w:p>
    <w:p>
      <w:pPr>
        <w:pStyle w:val="BodyText"/>
        <w:spacing w:before="1"/>
        <w:ind w:right="313" w:firstLine="72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обновлением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Типовые учебные планы для</w:t>
      </w:r>
      <w:r>
        <w:rPr>
          <w:spacing w:val="1"/>
        </w:rPr>
        <w:t> </w:t>
      </w:r>
      <w:r>
        <w:rPr/>
        <w:t>вечерних</w:t>
      </w:r>
      <w:r>
        <w:rPr>
          <w:spacing w:val="1"/>
        </w:rPr>
        <w:t> </w:t>
      </w:r>
      <w:r>
        <w:rPr/>
        <w:t>школ (приказ №441</w:t>
      </w:r>
      <w:r>
        <w:rPr>
          <w:spacing w:val="1"/>
        </w:rPr>
        <w:t> </w:t>
      </w:r>
      <w:r>
        <w:rPr/>
        <w:t>от 4</w:t>
      </w:r>
      <w:r>
        <w:rPr>
          <w:spacing w:val="1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2018</w:t>
      </w:r>
      <w:r>
        <w:rPr>
          <w:spacing w:val="1"/>
        </w:rPr>
        <w:t> </w:t>
      </w:r>
      <w:r>
        <w:rPr/>
        <w:t>г.</w:t>
      </w:r>
      <w:r>
        <w:rPr>
          <w:spacing w:val="-5"/>
        </w:rPr>
        <w:t> </w:t>
      </w:r>
      <w:r>
        <w:rPr/>
        <w:t>приложения</w:t>
      </w:r>
      <w:r>
        <w:rPr>
          <w:spacing w:val="-3"/>
        </w:rPr>
        <w:t> </w:t>
      </w:r>
      <w:r>
        <w:rPr/>
        <w:t>51-56).</w:t>
      </w:r>
    </w:p>
    <w:p>
      <w:pPr>
        <w:pStyle w:val="BodyText"/>
        <w:spacing w:line="242" w:lineRule="auto"/>
        <w:ind w:right="312" w:firstLine="720"/>
      </w:pP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вечерних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уровнями образования:</w:t>
      </w:r>
    </w:p>
    <w:p>
      <w:pPr>
        <w:pStyle w:val="ListParagraph"/>
        <w:numPr>
          <w:ilvl w:val="0"/>
          <w:numId w:val="403"/>
        </w:numPr>
        <w:tabs>
          <w:tab w:pos="1327" w:val="left" w:leader="none"/>
        </w:tabs>
        <w:spacing w:line="317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-3"/>
          <w:sz w:val="28"/>
        </w:rPr>
        <w:t> </w:t>
      </w:r>
      <w:r>
        <w:rPr>
          <w:sz w:val="28"/>
        </w:rPr>
        <w:t>среднее</w:t>
      </w:r>
      <w:r>
        <w:rPr>
          <w:spacing w:val="-4"/>
          <w:sz w:val="28"/>
        </w:rPr>
        <w:t> </w:t>
      </w:r>
      <w:r>
        <w:rPr>
          <w:sz w:val="28"/>
        </w:rPr>
        <w:t>образование</w:t>
      </w:r>
      <w:r>
        <w:rPr>
          <w:spacing w:val="-3"/>
          <w:sz w:val="28"/>
        </w:rPr>
        <w:t> </w:t>
      </w:r>
      <w:r>
        <w:rPr>
          <w:sz w:val="28"/>
        </w:rPr>
        <w:t>(7,</w:t>
      </w:r>
      <w:r>
        <w:rPr>
          <w:spacing w:val="-3"/>
          <w:sz w:val="28"/>
        </w:rPr>
        <w:t> </w:t>
      </w:r>
      <w:r>
        <w:rPr>
          <w:sz w:val="28"/>
        </w:rPr>
        <w:t>8,</w:t>
      </w:r>
      <w:r>
        <w:rPr>
          <w:spacing w:val="-3"/>
          <w:sz w:val="28"/>
        </w:rPr>
        <w:t> </w:t>
      </w:r>
      <w:r>
        <w:rPr>
          <w:sz w:val="28"/>
        </w:rPr>
        <w:t>9</w:t>
      </w:r>
      <w:r>
        <w:rPr>
          <w:spacing w:val="-4"/>
          <w:sz w:val="28"/>
        </w:rPr>
        <w:t> </w:t>
      </w:r>
      <w:r>
        <w:rPr>
          <w:sz w:val="28"/>
        </w:rPr>
        <w:t>классы);</w:t>
      </w:r>
    </w:p>
    <w:p>
      <w:pPr>
        <w:pStyle w:val="ListParagraph"/>
        <w:numPr>
          <w:ilvl w:val="0"/>
          <w:numId w:val="403"/>
        </w:numPr>
        <w:tabs>
          <w:tab w:pos="1328" w:val="left" w:leader="none"/>
        </w:tabs>
        <w:spacing w:line="322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2"/>
          <w:sz w:val="28"/>
        </w:rPr>
        <w:t> </w:t>
      </w:r>
      <w:r>
        <w:rPr>
          <w:sz w:val="28"/>
        </w:rPr>
        <w:t>среднее</w:t>
      </w:r>
      <w:r>
        <w:rPr>
          <w:spacing w:val="-4"/>
          <w:sz w:val="28"/>
        </w:rPr>
        <w:t> </w:t>
      </w:r>
      <w:r>
        <w:rPr>
          <w:sz w:val="28"/>
        </w:rPr>
        <w:t>образование</w:t>
      </w:r>
      <w:r>
        <w:rPr>
          <w:spacing w:val="-2"/>
          <w:sz w:val="28"/>
        </w:rPr>
        <w:t> </w:t>
      </w:r>
      <w:r>
        <w:rPr>
          <w:sz w:val="28"/>
        </w:rPr>
        <w:t>(10,</w:t>
      </w:r>
      <w:r>
        <w:rPr>
          <w:spacing w:val="-5"/>
          <w:sz w:val="28"/>
        </w:rPr>
        <w:t> </w:t>
      </w:r>
      <w:r>
        <w:rPr>
          <w:sz w:val="28"/>
        </w:rPr>
        <w:t>11</w:t>
      </w:r>
      <w:r>
        <w:rPr>
          <w:spacing w:val="-1"/>
          <w:sz w:val="28"/>
        </w:rPr>
        <w:t> </w:t>
      </w:r>
      <w:r>
        <w:rPr>
          <w:sz w:val="28"/>
        </w:rPr>
        <w:t>(12)</w:t>
      </w:r>
      <w:r>
        <w:rPr>
          <w:spacing w:val="-2"/>
          <w:sz w:val="28"/>
        </w:rPr>
        <w:t> </w:t>
      </w:r>
      <w:r>
        <w:rPr>
          <w:sz w:val="28"/>
        </w:rPr>
        <w:t>классы).</w:t>
      </w:r>
    </w:p>
    <w:p>
      <w:pPr>
        <w:pStyle w:val="ListParagraph"/>
        <w:numPr>
          <w:ilvl w:val="0"/>
          <w:numId w:val="403"/>
        </w:numPr>
        <w:tabs>
          <w:tab w:pos="1445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(срок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ускоренный,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класса).</w:t>
      </w:r>
    </w:p>
    <w:p>
      <w:pPr>
        <w:pStyle w:val="ListParagraph"/>
        <w:numPr>
          <w:ilvl w:val="0"/>
          <w:numId w:val="403"/>
        </w:numPr>
        <w:tabs>
          <w:tab w:pos="1327" w:val="left" w:leader="none"/>
        </w:tabs>
        <w:spacing w:line="321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дистанционная</w:t>
      </w:r>
      <w:r>
        <w:rPr>
          <w:spacing w:val="-6"/>
          <w:sz w:val="28"/>
        </w:rPr>
        <w:t> </w:t>
      </w:r>
      <w:r>
        <w:rPr>
          <w:sz w:val="28"/>
        </w:rPr>
        <w:t>форма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(10-11</w:t>
      </w:r>
      <w:r>
        <w:rPr>
          <w:spacing w:val="-1"/>
          <w:sz w:val="28"/>
        </w:rPr>
        <w:t> </w:t>
      </w:r>
      <w:r>
        <w:rPr>
          <w:sz w:val="28"/>
        </w:rPr>
        <w:t>классы).</w:t>
      </w:r>
    </w:p>
    <w:p>
      <w:pPr>
        <w:pStyle w:val="BodyText"/>
        <w:spacing w:line="242" w:lineRule="auto"/>
        <w:ind w:right="309" w:firstLine="720"/>
      </w:pPr>
      <w:r>
        <w:rPr/>
        <w:t>Перевод из класса в класс обучающихся осуществляется по результатам</w:t>
      </w:r>
      <w:r>
        <w:rPr>
          <w:spacing w:val="1"/>
        </w:rPr>
        <w:t> </w:t>
      </w:r>
      <w:r>
        <w:rPr/>
        <w:t>СОР</w:t>
      </w:r>
      <w:r>
        <w:rPr>
          <w:spacing w:val="-1"/>
        </w:rPr>
        <w:t> </w:t>
      </w:r>
      <w:r>
        <w:rPr/>
        <w:t>и СОЧ,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выпускных</w:t>
      </w:r>
      <w:r>
        <w:rPr>
          <w:spacing w:val="-3"/>
        </w:rPr>
        <w:t> </w:t>
      </w:r>
      <w:r>
        <w:rPr/>
        <w:t>9-х и</w:t>
      </w:r>
      <w:r>
        <w:rPr>
          <w:spacing w:val="-3"/>
        </w:rPr>
        <w:t> </w:t>
      </w:r>
      <w:r>
        <w:rPr/>
        <w:t>11-х</w:t>
      </w:r>
      <w:r>
        <w:rPr>
          <w:spacing w:val="1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итоговая аттестация.</w:t>
      </w:r>
    </w:p>
    <w:p>
      <w:pPr>
        <w:pStyle w:val="BodyText"/>
        <w:ind w:right="310" w:firstLine="720"/>
      </w:pPr>
      <w:r>
        <w:rPr/>
        <w:t>Все формы обучения могут осуществляться в пределах одной организации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  <w:spacing w:line="322" w:lineRule="exact"/>
        <w:ind w:left="510" w:right="510"/>
        <w:jc w:val="center"/>
      </w:pPr>
      <w:r>
        <w:rPr/>
        <w:t>Особенности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процесса</w:t>
      </w:r>
    </w:p>
    <w:p>
      <w:pPr>
        <w:spacing w:line="320" w:lineRule="exact" w:before="0"/>
        <w:ind w:left="514" w:right="510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классах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(группах)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индивидуальной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формой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обучения</w:t>
      </w:r>
    </w:p>
    <w:p>
      <w:pPr>
        <w:pStyle w:val="BodyText"/>
        <w:ind w:right="309" w:firstLine="720"/>
      </w:pPr>
      <w:r>
        <w:rPr/>
        <w:t>Индивидуальная форма обучения осуществляется согласно приказу МОН</w:t>
      </w:r>
      <w:r>
        <w:rPr>
          <w:spacing w:val="1"/>
        </w:rPr>
        <w:t> </w:t>
      </w:r>
      <w:r>
        <w:rPr/>
        <w:t>РК от 17 сентября 2013 года № 375; по Типовым учебным планам (обновленного</w:t>
      </w:r>
      <w:r>
        <w:rPr>
          <w:spacing w:val="1"/>
        </w:rPr>
        <w:t> </w:t>
      </w:r>
      <w:r>
        <w:rPr/>
        <w:t>содержания) начального, основного среднего и общего среднего образования в</w:t>
      </w:r>
      <w:r>
        <w:rPr>
          <w:spacing w:val="1"/>
        </w:rPr>
        <w:t> </w:t>
      </w:r>
      <w:r>
        <w:rPr/>
        <w:t>группах</w:t>
      </w:r>
      <w:r>
        <w:rPr>
          <w:spacing w:val="-3"/>
        </w:rPr>
        <w:t> </w:t>
      </w:r>
      <w:r>
        <w:rPr/>
        <w:t>с индивидуальной очной</w:t>
      </w:r>
      <w:r>
        <w:rPr>
          <w:spacing w:val="-4"/>
        </w:rPr>
        <w:t> </w:t>
      </w:r>
      <w:r>
        <w:rPr/>
        <w:t>и заочной формами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ind w:right="307" w:firstLine="720"/>
      </w:pP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согласно</w:t>
      </w:r>
      <w:r>
        <w:rPr>
          <w:spacing w:val="71"/>
        </w:rPr>
        <w:t> </w:t>
      </w:r>
      <w:r>
        <w:rPr/>
        <w:t>расписанию.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заочного</w:t>
      </w:r>
      <w:r>
        <w:rPr>
          <w:spacing w:val="1"/>
        </w:rPr>
        <w:t> </w:t>
      </w:r>
      <w:r>
        <w:rPr/>
        <w:t>обучения</w:t>
      </w:r>
      <w:r>
        <w:rPr>
          <w:spacing w:val="70"/>
        </w:rPr>
        <w:t> </w:t>
      </w:r>
      <w:r>
        <w:rPr/>
        <w:t>открываются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наполняемостью</w:t>
      </w:r>
      <w:r>
        <w:rPr>
          <w:spacing w:val="1"/>
        </w:rPr>
        <w:t> </w:t>
      </w:r>
      <w:r>
        <w:rPr/>
        <w:t>(от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8</w:t>
      </w:r>
      <w:r>
        <w:rPr>
          <w:spacing w:val="1"/>
        </w:rPr>
        <w:t> </w:t>
      </w:r>
      <w:r>
        <w:rPr/>
        <w:t>человек,</w:t>
      </w:r>
      <w:r>
        <w:rPr>
          <w:spacing w:val="-3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приказу</w:t>
      </w:r>
      <w:r>
        <w:rPr>
          <w:spacing w:val="-5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17</w:t>
      </w:r>
      <w:r>
        <w:rPr>
          <w:spacing w:val="1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2013 года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375.</w:t>
      </w:r>
    </w:p>
    <w:p>
      <w:pPr>
        <w:spacing w:line="240" w:lineRule="auto" w:before="0"/>
        <w:ind w:left="313" w:right="307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формой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71"/>
          <w:sz w:val="28"/>
        </w:rPr>
        <w:t> </w:t>
      </w:r>
      <w:r>
        <w:rPr>
          <w:b/>
          <w:sz w:val="28"/>
        </w:rPr>
        <w:t>зачисляются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обучающиеся с 14 лет, </w:t>
      </w:r>
      <w:r>
        <w:rPr>
          <w:sz w:val="28"/>
        </w:rPr>
        <w:t>попавшие в трудную жизненную ситуацию. Внедрение и</w:t>
      </w:r>
      <w:r>
        <w:rPr>
          <w:spacing w:val="-67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 образовательном процессе</w:t>
      </w:r>
      <w:r>
        <w:rPr>
          <w:spacing w:val="1"/>
          <w:sz w:val="28"/>
        </w:rPr>
        <w:t> </w:t>
      </w:r>
      <w:r>
        <w:rPr>
          <w:sz w:val="28"/>
        </w:rPr>
        <w:t>осуществляется согласно приказу МОН РК № 441 «О внесении изменений и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08.11.2012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№500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Казахстан»</w:t>
      </w:r>
      <w:r>
        <w:rPr>
          <w:spacing w:val="1"/>
          <w:sz w:val="28"/>
        </w:rPr>
        <w:t> </w:t>
      </w:r>
      <w:r>
        <w:rPr>
          <w:sz w:val="28"/>
        </w:rPr>
        <w:t>пп.</w:t>
      </w:r>
      <w:r>
        <w:rPr>
          <w:spacing w:val="1"/>
          <w:sz w:val="28"/>
        </w:rPr>
        <w:t> </w:t>
      </w:r>
      <w:r>
        <w:rPr>
          <w:sz w:val="28"/>
        </w:rPr>
        <w:t>55-56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04.09.2018</w:t>
      </w:r>
      <w:r>
        <w:rPr>
          <w:spacing w:val="1"/>
          <w:sz w:val="28"/>
        </w:rPr>
        <w:t> </w:t>
      </w:r>
      <w:r>
        <w:rPr>
          <w:sz w:val="28"/>
        </w:rPr>
        <w:t>г.;</w:t>
      </w:r>
      <w:r>
        <w:rPr>
          <w:spacing w:val="1"/>
          <w:sz w:val="28"/>
        </w:rPr>
        <w:t> </w:t>
      </w:r>
      <w:r>
        <w:rPr>
          <w:i/>
          <w:sz w:val="28"/>
        </w:rPr>
        <w:t>Правилам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 учебного процесса утвержденным приказом МОН РК от 20 марта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№137,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i/>
          <w:sz w:val="28"/>
        </w:rPr>
        <w:t>локальных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нормативных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актов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i/>
          <w:sz w:val="28"/>
        </w:rPr>
        <w:t>региональными нормативными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актами</w:t>
      </w:r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240" w:lineRule="auto" w:before="67"/>
        <w:ind w:left="313" w:right="313" w:firstLine="720"/>
        <w:jc w:val="both"/>
        <w:rPr>
          <w:i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ТУПам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очной</w:t>
      </w:r>
      <w:r>
        <w:rPr>
          <w:spacing w:val="1"/>
          <w:sz w:val="28"/>
        </w:rPr>
        <w:t> </w:t>
      </w:r>
      <w:r>
        <w:rPr>
          <w:sz w:val="28"/>
        </w:rPr>
        <w:t>формой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i/>
          <w:sz w:val="28"/>
        </w:rPr>
        <w:t>(приложение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51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-52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приказу МОН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8 ноября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2012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500).</w:t>
      </w:r>
    </w:p>
    <w:p>
      <w:pPr>
        <w:spacing w:before="2"/>
        <w:ind w:left="313" w:right="310" w:firstLine="720"/>
        <w:jc w:val="both"/>
        <w:rPr>
          <w:i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9,10,11-х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67"/>
          <w:sz w:val="28"/>
        </w:rPr>
        <w:t> </w:t>
      </w:r>
      <w:r>
        <w:rPr>
          <w:sz w:val="28"/>
        </w:rPr>
        <w:t>осуществляется по ТУПам, обучение групп 9,10,11-х классов с заочной формой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i/>
          <w:sz w:val="28"/>
        </w:rPr>
        <w:t>(приложение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53 -54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приказу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8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ноября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года 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500).</w:t>
      </w:r>
    </w:p>
    <w:p>
      <w:pPr>
        <w:spacing w:line="240" w:lineRule="auto" w:before="0"/>
        <w:ind w:left="313" w:right="309" w:firstLine="720"/>
        <w:jc w:val="both"/>
        <w:rPr>
          <w:sz w:val="28"/>
        </w:rPr>
      </w:pPr>
      <w:r>
        <w:rPr>
          <w:sz w:val="28"/>
        </w:rPr>
        <w:t>Внедрение и использование дистанционного обучения в образовательном</w:t>
      </w:r>
      <w:r>
        <w:rPr>
          <w:spacing w:val="1"/>
          <w:sz w:val="28"/>
        </w:rPr>
        <w:t> </w:t>
      </w:r>
      <w:r>
        <w:rPr>
          <w:sz w:val="28"/>
        </w:rPr>
        <w:t>процессе осуществляется согласно </w:t>
      </w:r>
      <w:r>
        <w:rPr>
          <w:i/>
          <w:sz w:val="28"/>
        </w:rPr>
        <w:t>Правилам организации учебного процесса 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дистанционным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технологиям,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утвержденным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приказом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 РК от 20 марта 2015 года №137, </w:t>
      </w:r>
      <w:r>
        <w:rPr>
          <w:sz w:val="28"/>
        </w:rPr>
        <w:t>и в рамках </w:t>
      </w:r>
      <w:r>
        <w:rPr>
          <w:i/>
          <w:sz w:val="28"/>
        </w:rPr>
        <w:t>локальных нормативных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актов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71"/>
          <w:sz w:val="28"/>
        </w:rPr>
        <w:t> </w:t>
      </w:r>
      <w:r>
        <w:rPr>
          <w:i/>
          <w:sz w:val="28"/>
        </w:rPr>
        <w:t>региональными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нормативными актами</w:t>
      </w:r>
      <w:r>
        <w:rPr>
          <w:sz w:val="28"/>
        </w:rPr>
        <w:t>.</w:t>
      </w:r>
    </w:p>
    <w:p>
      <w:pPr>
        <w:pStyle w:val="BodyText"/>
        <w:ind w:right="309"/>
      </w:pPr>
      <w:r>
        <w:rPr/>
        <w:t>Организация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вечерней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обеспеченности необходимыми ресурсами и создания условий для проведения</w:t>
      </w:r>
      <w:r>
        <w:rPr>
          <w:spacing w:val="1"/>
        </w:rPr>
        <w:t> </w:t>
      </w:r>
      <w:r>
        <w:rPr/>
        <w:t>уроков в режиме реального времени и в свободном временном пространстве.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критерии</w:t>
      </w:r>
      <w:r>
        <w:rPr>
          <w:spacing w:val="-1"/>
        </w:rPr>
        <w:t> </w:t>
      </w:r>
      <w:r>
        <w:rPr/>
        <w:t>ее доступности для каждого</w:t>
      </w:r>
      <w:r>
        <w:rPr>
          <w:spacing w:val="-2"/>
        </w:rPr>
        <w:t> </w:t>
      </w:r>
      <w:r>
        <w:rPr/>
        <w:t>обучающегося.</w:t>
      </w:r>
    </w:p>
    <w:p>
      <w:pPr>
        <w:pStyle w:val="BodyText"/>
        <w:ind w:right="311"/>
      </w:pPr>
      <w:r>
        <w:rPr/>
        <w:t>Все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образования.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line="319" w:lineRule="exact"/>
        <w:ind w:left="1022"/>
      </w:pPr>
      <w:r>
        <w:rPr/>
        <w:t>Особенности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классах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очной</w:t>
      </w:r>
      <w:r>
        <w:rPr>
          <w:spacing w:val="-2"/>
        </w:rPr>
        <w:t> </w:t>
      </w:r>
      <w:r>
        <w:rPr/>
        <w:t>формой</w:t>
      </w:r>
      <w:r>
        <w:rPr>
          <w:spacing w:val="-3"/>
        </w:rPr>
        <w:t> </w:t>
      </w:r>
      <w:r>
        <w:rPr/>
        <w:t>обучения</w:t>
      </w:r>
    </w:p>
    <w:p>
      <w:pPr>
        <w:pStyle w:val="BodyText"/>
        <w:tabs>
          <w:tab w:pos="1940" w:val="left" w:leader="none"/>
          <w:tab w:pos="3731" w:val="left" w:leader="none"/>
          <w:tab w:pos="4994" w:val="left" w:leader="none"/>
          <w:tab w:pos="5464" w:val="left" w:leader="none"/>
          <w:tab w:pos="6975" w:val="left" w:leader="none"/>
          <w:tab w:pos="8472" w:val="left" w:leader="none"/>
          <w:tab w:pos="9199" w:val="left" w:leader="none"/>
        </w:tabs>
        <w:ind w:right="308" w:firstLine="720"/>
        <w:jc w:val="right"/>
      </w:pPr>
      <w:r>
        <w:rPr/>
        <w:t>Вечерняя</w:t>
      </w:r>
      <w:r>
        <w:rPr>
          <w:spacing w:val="33"/>
        </w:rPr>
        <w:t> </w:t>
      </w:r>
      <w:r>
        <w:rPr/>
        <w:t>школа</w:t>
      </w:r>
      <w:r>
        <w:rPr>
          <w:spacing w:val="30"/>
        </w:rPr>
        <w:t> </w:t>
      </w:r>
      <w:r>
        <w:rPr/>
        <w:t>отличается</w:t>
      </w:r>
      <w:r>
        <w:rPr>
          <w:spacing w:val="33"/>
        </w:rPr>
        <w:t> </w:t>
      </w:r>
      <w:r>
        <w:rPr/>
        <w:t>сложным</w:t>
      </w:r>
      <w:r>
        <w:rPr>
          <w:spacing w:val="32"/>
        </w:rPr>
        <w:t> </w:t>
      </w:r>
      <w:r>
        <w:rPr/>
        <w:t>контингентом</w:t>
      </w:r>
      <w:r>
        <w:rPr>
          <w:spacing w:val="38"/>
        </w:rPr>
        <w:t> </w:t>
      </w:r>
      <w:r>
        <w:rPr/>
        <w:t>обучающихся:</w:t>
      </w:r>
      <w:r>
        <w:rPr>
          <w:spacing w:val="31"/>
        </w:rPr>
        <w:t> </w:t>
      </w:r>
      <w:r>
        <w:rPr/>
        <w:t>он</w:t>
      </w:r>
      <w:r>
        <w:rPr>
          <w:spacing w:val="-67"/>
        </w:rPr>
        <w:t> </w:t>
      </w:r>
      <w:r>
        <w:rPr/>
        <w:t>неоднороден</w:t>
      </w:r>
      <w:r>
        <w:rPr>
          <w:spacing w:val="44"/>
        </w:rPr>
        <w:t> </w:t>
      </w:r>
      <w:r>
        <w:rPr/>
        <w:t>по</w:t>
      </w:r>
      <w:r>
        <w:rPr>
          <w:spacing w:val="45"/>
        </w:rPr>
        <w:t> </w:t>
      </w:r>
      <w:r>
        <w:rPr/>
        <w:t>возрасту,</w:t>
      </w:r>
      <w:r>
        <w:rPr>
          <w:spacing w:val="46"/>
        </w:rPr>
        <w:t> </w:t>
      </w:r>
      <w:r>
        <w:rPr/>
        <w:t>уровню</w:t>
      </w:r>
      <w:r>
        <w:rPr>
          <w:spacing w:val="43"/>
        </w:rPr>
        <w:t> </w:t>
      </w:r>
      <w:r>
        <w:rPr/>
        <w:t>обученности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обучаемости,</w:t>
      </w:r>
      <w:r>
        <w:rPr>
          <w:spacing w:val="44"/>
        </w:rPr>
        <w:t> </w:t>
      </w:r>
      <w:r>
        <w:rPr/>
        <w:t>социальному</w:t>
      </w:r>
      <w:r>
        <w:rPr>
          <w:spacing w:val="43"/>
        </w:rPr>
        <w:t> </w:t>
      </w:r>
      <w:r>
        <w:rPr/>
        <w:t>и</w:t>
      </w:r>
      <w:r>
        <w:rPr>
          <w:spacing w:val="-67"/>
        </w:rPr>
        <w:t> </w:t>
      </w:r>
      <w:r>
        <w:rPr/>
        <w:t>семейному</w:t>
        <w:tab/>
        <w:t>положению,</w:t>
        <w:tab/>
        <w:t>степени</w:t>
        <w:tab/>
        <w:t>и</w:t>
        <w:tab/>
        <w:t>характеру</w:t>
        <w:tab/>
        <w:t>занятости</w:t>
        <w:tab/>
        <w:t>вне</w:t>
        <w:tab/>
        <w:t>школы,</w:t>
      </w:r>
      <w:r>
        <w:rPr>
          <w:spacing w:val="-67"/>
        </w:rPr>
        <w:t> </w:t>
      </w:r>
      <w:r>
        <w:rPr/>
        <w:t>характеристикам</w:t>
      </w:r>
      <w:r>
        <w:rPr>
          <w:spacing w:val="-4"/>
        </w:rPr>
        <w:t> </w:t>
      </w:r>
      <w:r>
        <w:rPr/>
        <w:t>восприятия,</w:t>
      </w:r>
      <w:r>
        <w:rPr>
          <w:spacing w:val="-4"/>
        </w:rPr>
        <w:t> </w:t>
      </w:r>
      <w:r>
        <w:rPr/>
        <w:t>памяти,</w:t>
      </w:r>
      <w:r>
        <w:rPr>
          <w:spacing w:val="-5"/>
        </w:rPr>
        <w:t> </w:t>
      </w:r>
      <w:r>
        <w:rPr/>
        <w:t>внимания,</w:t>
      </w:r>
      <w:r>
        <w:rPr>
          <w:spacing w:val="-3"/>
        </w:rPr>
        <w:t> </w:t>
      </w:r>
      <w:r>
        <w:rPr/>
        <w:t>мотивации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другим</w:t>
      </w:r>
      <w:r>
        <w:rPr>
          <w:spacing w:val="-4"/>
        </w:rPr>
        <w:t> </w:t>
      </w:r>
      <w:r>
        <w:rPr/>
        <w:t>признакам.</w:t>
      </w:r>
    </w:p>
    <w:p>
      <w:pPr>
        <w:pStyle w:val="BodyText"/>
        <w:spacing w:line="242" w:lineRule="auto"/>
        <w:ind w:right="309" w:firstLine="720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1"/>
        </w:rPr>
        <w:t> </w:t>
      </w:r>
      <w:r>
        <w:rPr/>
        <w:t>школе,</w:t>
      </w:r>
      <w:r>
        <w:rPr>
          <w:spacing w:val="-1"/>
        </w:rPr>
        <w:t> </w:t>
      </w:r>
      <w:r>
        <w:rPr/>
        <w:t>лежит</w:t>
      </w:r>
      <w:r>
        <w:rPr>
          <w:spacing w:val="-2"/>
        </w:rPr>
        <w:t> </w:t>
      </w:r>
      <w:r>
        <w:rPr/>
        <w:t>классно-урочная система.</w:t>
      </w:r>
    </w:p>
    <w:p>
      <w:pPr>
        <w:pStyle w:val="BodyText"/>
        <w:ind w:right="310"/>
      </w:pPr>
      <w:r>
        <w:rPr/>
        <w:t>В вечерней школе с очной формой обучения в системе классных занятий</w:t>
      </w:r>
      <w:r>
        <w:rPr>
          <w:spacing w:val="1"/>
        </w:rPr>
        <w:t> </w:t>
      </w:r>
      <w:r>
        <w:rPr/>
        <w:t>применяется как фронтальная работа со всем составом обучающихся, также и</w:t>
      </w:r>
      <w:r>
        <w:rPr>
          <w:spacing w:val="1"/>
        </w:rPr>
        <w:t> </w:t>
      </w:r>
      <w:r>
        <w:rPr/>
        <w:t>групповая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выступает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педагог,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интернет</w:t>
      </w:r>
      <w:r>
        <w:rPr>
          <w:spacing w:val="-3"/>
        </w:rPr>
        <w:t> </w:t>
      </w:r>
      <w:r>
        <w:rPr/>
        <w:t>ресурсы,</w:t>
      </w:r>
      <w:r>
        <w:rPr>
          <w:spacing w:val="-2"/>
        </w:rPr>
        <w:t> </w:t>
      </w:r>
      <w:r>
        <w:rPr/>
        <w:t>учебники и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пособия.</w:t>
      </w:r>
    </w:p>
    <w:p>
      <w:pPr>
        <w:pStyle w:val="BodyText"/>
        <w:ind w:right="307" w:firstLine="720"/>
      </w:pPr>
      <w:r>
        <w:rPr/>
        <w:t>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подгруппы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как</w:t>
      </w:r>
      <w:r>
        <w:rPr>
          <w:spacing w:val="70"/>
        </w:rPr>
        <w:t> </w:t>
      </w:r>
      <w:r>
        <w:rPr/>
        <w:t>«Казахский</w:t>
      </w:r>
      <w:r>
        <w:rPr>
          <w:spacing w:val="-67"/>
        </w:rPr>
        <w:t> </w:t>
      </w:r>
      <w:r>
        <w:rPr/>
        <w:t>язык и литература» в школах с неказахским языком обучения, «Русский язык и</w:t>
      </w:r>
      <w:r>
        <w:rPr>
          <w:spacing w:val="1"/>
        </w:rPr>
        <w:t> </w:t>
      </w:r>
      <w:r>
        <w:rPr/>
        <w:t>литература»</w:t>
      </w:r>
      <w:r>
        <w:rPr>
          <w:spacing w:val="85"/>
        </w:rPr>
        <w:t> </w:t>
      </w:r>
      <w:r>
        <w:rPr/>
        <w:t>в</w:t>
      </w:r>
      <w:r>
        <w:rPr>
          <w:spacing w:val="85"/>
        </w:rPr>
        <w:t> </w:t>
      </w:r>
      <w:r>
        <w:rPr/>
        <w:t>школах</w:t>
      </w:r>
      <w:r>
        <w:rPr>
          <w:spacing w:val="87"/>
        </w:rPr>
        <w:t> </w:t>
      </w:r>
      <w:r>
        <w:rPr/>
        <w:t>с</w:t>
      </w:r>
      <w:r>
        <w:rPr>
          <w:spacing w:val="86"/>
        </w:rPr>
        <w:t> </w:t>
      </w:r>
      <w:r>
        <w:rPr/>
        <w:t>нерусским</w:t>
      </w:r>
      <w:r>
        <w:rPr>
          <w:spacing w:val="86"/>
        </w:rPr>
        <w:t> </w:t>
      </w:r>
      <w:r>
        <w:rPr/>
        <w:t>языком</w:t>
      </w:r>
      <w:r>
        <w:rPr>
          <w:spacing w:val="86"/>
        </w:rPr>
        <w:t> </w:t>
      </w:r>
      <w:r>
        <w:rPr/>
        <w:t>обучения,</w:t>
      </w:r>
      <w:r>
        <w:rPr>
          <w:spacing w:val="90"/>
        </w:rPr>
        <w:t> </w:t>
      </w:r>
      <w:r>
        <w:rPr/>
        <w:t>«Иностранный</w:t>
      </w:r>
      <w:r>
        <w:rPr>
          <w:spacing w:val="86"/>
        </w:rPr>
        <w:t> </w:t>
      </w:r>
      <w:r>
        <w:rPr/>
        <w:t>язык»,</w:t>
      </w:r>
    </w:p>
    <w:p>
      <w:pPr>
        <w:pStyle w:val="BodyText"/>
        <w:ind w:right="310" w:firstLine="0"/>
        <w:rPr>
          <w:i/>
        </w:rPr>
      </w:pPr>
      <w:r>
        <w:rPr/>
        <w:t>«Информатика»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очной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обучения,</w:t>
      </w:r>
      <w:r>
        <w:rPr>
          <w:spacing w:val="13"/>
        </w:rPr>
        <w:t> </w:t>
      </w:r>
      <w:r>
        <w:rPr/>
        <w:t>т.е.</w:t>
      </w:r>
      <w:r>
        <w:rPr>
          <w:spacing w:val="14"/>
        </w:rPr>
        <w:t> </w:t>
      </w:r>
      <w:r>
        <w:rPr/>
        <w:t>при</w:t>
      </w:r>
      <w:r>
        <w:rPr>
          <w:spacing w:val="15"/>
        </w:rPr>
        <w:t> </w:t>
      </w:r>
      <w:r>
        <w:rPr/>
        <w:t>наполняемости</w:t>
      </w:r>
      <w:r>
        <w:rPr>
          <w:spacing w:val="15"/>
        </w:rPr>
        <w:t> </w:t>
      </w:r>
      <w:r>
        <w:rPr/>
        <w:t>класса</w:t>
      </w:r>
      <w:r>
        <w:rPr>
          <w:spacing w:val="14"/>
        </w:rPr>
        <w:t> </w:t>
      </w:r>
      <w:r>
        <w:rPr/>
        <w:t>20</w:t>
      </w:r>
      <w:r>
        <w:rPr>
          <w:spacing w:val="13"/>
        </w:rPr>
        <w:t> </w:t>
      </w:r>
      <w:r>
        <w:rPr/>
        <w:t>человек</w:t>
      </w:r>
      <w:r>
        <w:rPr>
          <w:spacing w:val="22"/>
        </w:rPr>
        <w:t> </w:t>
      </w:r>
      <w:r>
        <w:rPr>
          <w:i/>
        </w:rPr>
        <w:t>(приказ</w:t>
      </w:r>
      <w:r>
        <w:rPr>
          <w:i/>
          <w:spacing w:val="14"/>
        </w:rPr>
        <w:t> </w:t>
      </w:r>
      <w:r>
        <w:rPr>
          <w:i/>
        </w:rPr>
        <w:t>МОН</w:t>
      </w:r>
      <w:r>
        <w:rPr>
          <w:i/>
          <w:spacing w:val="14"/>
        </w:rPr>
        <w:t> </w:t>
      </w:r>
      <w:r>
        <w:rPr>
          <w:i/>
        </w:rPr>
        <w:t>РК</w:t>
      </w:r>
      <w:r>
        <w:rPr>
          <w:i/>
          <w:spacing w:val="15"/>
        </w:rPr>
        <w:t> </w:t>
      </w:r>
      <w:r>
        <w:rPr>
          <w:i/>
        </w:rPr>
        <w:t>№</w:t>
      </w:r>
      <w:r>
        <w:rPr>
          <w:i/>
          <w:spacing w:val="14"/>
        </w:rPr>
        <w:t> </w:t>
      </w:r>
      <w:r>
        <w:rPr>
          <w:i/>
        </w:rPr>
        <w:t>375</w:t>
      </w:r>
      <w:r>
        <w:rPr>
          <w:i/>
          <w:spacing w:val="13"/>
        </w:rPr>
        <w:t> </w:t>
      </w:r>
      <w:r>
        <w:rPr>
          <w:i/>
        </w:rPr>
        <w:t>от</w:t>
      </w:r>
    </w:p>
    <w:p>
      <w:pPr>
        <w:spacing w:before="0"/>
        <w:ind w:left="313" w:right="307" w:firstLine="0"/>
        <w:jc w:val="both"/>
        <w:rPr>
          <w:i/>
          <w:sz w:val="28"/>
        </w:rPr>
      </w:pPr>
      <w:r>
        <w:rPr>
          <w:i/>
          <w:sz w:val="28"/>
        </w:rPr>
        <w:t>17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сентября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утверждении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(начального,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 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образования»).</w:t>
      </w:r>
    </w:p>
    <w:p>
      <w:pPr>
        <w:pStyle w:val="Heading2"/>
        <w:spacing w:line="319" w:lineRule="exact"/>
        <w:ind w:left="1034"/>
      </w:pPr>
      <w:r>
        <w:rPr/>
        <w:t>Особенности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классах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заочной</w:t>
      </w:r>
      <w:r>
        <w:rPr>
          <w:spacing w:val="-2"/>
        </w:rPr>
        <w:t> </w:t>
      </w:r>
      <w:r>
        <w:rPr/>
        <w:t>формой</w:t>
      </w:r>
      <w:r>
        <w:rPr>
          <w:spacing w:val="-3"/>
        </w:rPr>
        <w:t> </w:t>
      </w:r>
      <w:r>
        <w:rPr/>
        <w:t>обучения</w:t>
      </w:r>
    </w:p>
    <w:p>
      <w:pPr>
        <w:pStyle w:val="BodyText"/>
        <w:ind w:right="306" w:firstLine="720"/>
      </w:pPr>
      <w:r>
        <w:rPr/>
        <w:t>Заочная форма отличается от очного обучения в вечерней школе тем, 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Сочетание</w:t>
      </w:r>
      <w:r>
        <w:rPr>
          <w:spacing w:val="20"/>
        </w:rPr>
        <w:t> </w:t>
      </w:r>
      <w:r>
        <w:rPr/>
        <w:t>домашней</w:t>
      </w:r>
      <w:r>
        <w:rPr>
          <w:spacing w:val="20"/>
        </w:rPr>
        <w:t> </w:t>
      </w:r>
      <w:r>
        <w:rPr/>
        <w:t>самостоятельной</w:t>
      </w:r>
      <w:r>
        <w:rPr>
          <w:spacing w:val="20"/>
        </w:rPr>
        <w:t> </w:t>
      </w:r>
      <w:r>
        <w:rPr/>
        <w:t>работы</w:t>
      </w:r>
      <w:r>
        <w:rPr>
          <w:spacing w:val="20"/>
        </w:rPr>
        <w:t> </w:t>
      </w:r>
      <w:r>
        <w:rPr/>
        <w:t>заочников</w:t>
      </w:r>
      <w:r>
        <w:rPr>
          <w:spacing w:val="19"/>
        </w:rPr>
        <w:t> </w:t>
      </w:r>
      <w:r>
        <w:rPr/>
        <w:t>с</w:t>
      </w:r>
      <w:r>
        <w:rPr>
          <w:spacing w:val="20"/>
        </w:rPr>
        <w:t> </w:t>
      </w:r>
      <w:r>
        <w:rPr/>
        <w:t>систематическим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8" w:firstLine="0"/>
      </w:pPr>
      <w:r>
        <w:rPr/>
        <w:t>посещением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-4"/>
        </w:rPr>
        <w:t> </w:t>
      </w:r>
      <w:r>
        <w:rPr/>
        <w:t>принципов</w:t>
      </w:r>
      <w:r>
        <w:rPr>
          <w:spacing w:val="-5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заочного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вечерней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ind w:right="311" w:firstLine="0"/>
      </w:pPr>
      <w:r>
        <w:rPr/>
        <w:t>Домашняя самостоятельная работа – это основная форма учебных занятий; она</w:t>
      </w:r>
      <w:r>
        <w:rPr>
          <w:spacing w:val="1"/>
        </w:rPr>
        <w:t> </w:t>
      </w:r>
      <w:r>
        <w:rPr/>
        <w:t>тесно взаимосвязана с групповыми и индивидуальными консультациями, а также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зачетами.</w:t>
      </w:r>
    </w:p>
    <w:p>
      <w:pPr>
        <w:pStyle w:val="BodyText"/>
        <w:ind w:right="307" w:firstLine="720"/>
      </w:pPr>
      <w:r>
        <w:rPr/>
        <w:t>Процесс</w:t>
      </w:r>
      <w:r>
        <w:rPr>
          <w:spacing w:val="1"/>
        </w:rPr>
        <w:t> </w:t>
      </w:r>
      <w:r>
        <w:rPr/>
        <w:t>заочного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тесную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групповых</w:t>
      </w:r>
      <w:r>
        <w:rPr>
          <w:spacing w:val="-4"/>
        </w:rPr>
        <w:t> </w:t>
      </w:r>
      <w:r>
        <w:rPr/>
        <w:t>и индивидуальных</w:t>
      </w:r>
      <w:r>
        <w:rPr>
          <w:spacing w:val="-4"/>
        </w:rPr>
        <w:t> </w:t>
      </w:r>
      <w:r>
        <w:rPr/>
        <w:t>консультаций,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также, зачетов.</w:t>
      </w:r>
    </w:p>
    <w:p>
      <w:pPr>
        <w:pStyle w:val="BodyText"/>
        <w:ind w:right="308" w:firstLine="720"/>
      </w:pPr>
      <w:r>
        <w:rPr/>
        <w:t>На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консультациях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узловые,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законы,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объяснения</w:t>
      </w:r>
      <w:r>
        <w:rPr>
          <w:spacing w:val="-67"/>
        </w:rPr>
        <w:t> </w:t>
      </w:r>
      <w:r>
        <w:rPr/>
        <w:t>способов изучения теоретического материала и решения познавательных задач,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разъяснением</w:t>
      </w:r>
      <w:r>
        <w:rPr>
          <w:spacing w:val="1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устанавливает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каждом</w:t>
      </w:r>
      <w:r>
        <w:rPr>
          <w:spacing w:val="16"/>
        </w:rPr>
        <w:t> </w:t>
      </w:r>
      <w:r>
        <w:rPr/>
        <w:t>этапе</w:t>
      </w:r>
      <w:r>
        <w:rPr>
          <w:spacing w:val="14"/>
        </w:rPr>
        <w:t> </w:t>
      </w:r>
      <w:r>
        <w:rPr/>
        <w:t>обучения</w:t>
      </w:r>
      <w:r>
        <w:rPr>
          <w:spacing w:val="14"/>
        </w:rPr>
        <w:t> </w:t>
      </w:r>
      <w:r>
        <w:rPr/>
        <w:t>объем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сложность</w:t>
      </w:r>
      <w:r>
        <w:rPr>
          <w:spacing w:val="15"/>
        </w:rPr>
        <w:t> </w:t>
      </w:r>
      <w:r>
        <w:rPr/>
        <w:t>домашних</w:t>
      </w:r>
      <w:r>
        <w:rPr>
          <w:spacing w:val="17"/>
        </w:rPr>
        <w:t> </w:t>
      </w:r>
      <w:r>
        <w:rPr/>
        <w:t>заданий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образовательно-</w:t>
      </w:r>
      <w:r>
        <w:rPr>
          <w:spacing w:val="1"/>
        </w:rPr>
        <w:t> </w:t>
      </w:r>
      <w:r>
        <w:rPr/>
        <w:t>воспитательных задач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знаний,</w:t>
      </w:r>
      <w:r>
        <w:rPr>
          <w:spacing w:val="-2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ind w:right="306" w:firstLine="720"/>
      </w:pPr>
      <w:r>
        <w:rPr/>
        <w:t>Зачеты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важны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заочной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пропускают</w:t>
      </w:r>
      <w:r>
        <w:rPr>
          <w:spacing w:val="1"/>
        </w:rPr>
        <w:t> </w:t>
      </w:r>
      <w:r>
        <w:rPr/>
        <w:t>уроки,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занятиях.</w:t>
      </w:r>
      <w:r>
        <w:rPr>
          <w:spacing w:val="1"/>
        </w:rPr>
        <w:t> </w:t>
      </w:r>
      <w:r>
        <w:rPr/>
        <w:t>Сдача</w:t>
      </w:r>
      <w:r>
        <w:rPr>
          <w:spacing w:val="71"/>
        </w:rPr>
        <w:t> </w:t>
      </w:r>
      <w:r>
        <w:rPr/>
        <w:t>зачета</w:t>
      </w:r>
      <w:r>
        <w:rPr>
          <w:spacing w:val="1"/>
        </w:rPr>
        <w:t> </w:t>
      </w:r>
      <w:r>
        <w:rPr/>
        <w:t>позволяет более объективно и всесторонне проверить и оценить знания и умения</w:t>
      </w:r>
      <w:r>
        <w:rPr>
          <w:spacing w:val="-67"/>
        </w:rPr>
        <w:t> </w:t>
      </w:r>
      <w:r>
        <w:rPr/>
        <w:t>обучающихся, чем текущий учет, который выявляет знания лишь по отдельным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изучаемой</w:t>
      </w:r>
      <w:r>
        <w:rPr>
          <w:spacing w:val="1"/>
        </w:rPr>
        <w:t> </w:t>
      </w:r>
      <w:r>
        <w:rPr/>
        <w:t>темы.</w:t>
      </w:r>
      <w:r>
        <w:rPr>
          <w:spacing w:val="1"/>
        </w:rPr>
        <w:t> </w:t>
      </w:r>
      <w:r>
        <w:rPr/>
        <w:t>Зачеты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сдаваться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проектных,</w:t>
      </w:r>
      <w:r>
        <w:rPr>
          <w:spacing w:val="1"/>
        </w:rPr>
        <w:t> </w:t>
      </w:r>
      <w:r>
        <w:rPr/>
        <w:t>исследовательских,</w:t>
      </w:r>
      <w:r>
        <w:rPr>
          <w:spacing w:val="1"/>
        </w:rPr>
        <w:t> </w:t>
      </w:r>
      <w:r>
        <w:rPr/>
        <w:t>контрольных,</w:t>
      </w:r>
      <w:r>
        <w:rPr>
          <w:spacing w:val="-67"/>
        </w:rPr>
        <w:t> </w:t>
      </w:r>
      <w:r>
        <w:rPr/>
        <w:t>лабораторных,</w:t>
      </w:r>
      <w:r>
        <w:rPr>
          <w:spacing w:val="-5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работ.</w:t>
      </w:r>
    </w:p>
    <w:p>
      <w:pPr>
        <w:pStyle w:val="BodyText"/>
        <w:ind w:right="307"/>
      </w:pPr>
      <w:r>
        <w:rPr/>
        <w:t>В классах с заочной формой обучения зачеты сдаются по пройденному</w:t>
      </w:r>
      <w:r>
        <w:rPr>
          <w:spacing w:val="1"/>
        </w:rPr>
        <w:t> </w:t>
      </w:r>
      <w:r>
        <w:rPr/>
        <w:t>материалу по следующим предметам: «Казахский язык», «Казахская литература»</w:t>
      </w:r>
      <w:r>
        <w:rPr>
          <w:spacing w:val="-67"/>
        </w:rPr>
        <w:t> </w:t>
      </w:r>
      <w:r>
        <w:rPr/>
        <w:t>(в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обучения),</w:t>
      </w:r>
      <w:r>
        <w:rPr>
          <w:spacing w:val="71"/>
        </w:rPr>
        <w:t> </w:t>
      </w:r>
      <w:r>
        <w:rPr/>
        <w:t>«Русский</w:t>
      </w:r>
      <w:r>
        <w:rPr>
          <w:spacing w:val="71"/>
        </w:rPr>
        <w:t> </w:t>
      </w:r>
      <w:r>
        <w:rPr/>
        <w:t>язык»,</w:t>
      </w:r>
      <w:r>
        <w:rPr>
          <w:spacing w:val="7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обучения),</w:t>
      </w:r>
      <w:r>
        <w:rPr>
          <w:spacing w:val="1"/>
        </w:rPr>
        <w:t> </w:t>
      </w:r>
      <w:r>
        <w:rPr/>
        <w:t>«Казахский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обучения),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51"/>
        </w:rPr>
        <w:t> </w:t>
      </w:r>
      <w:r>
        <w:rPr/>
        <w:t>(в</w:t>
      </w:r>
      <w:r>
        <w:rPr>
          <w:spacing w:val="50"/>
        </w:rPr>
        <w:t> </w:t>
      </w:r>
      <w:r>
        <w:rPr/>
        <w:t>классах</w:t>
      </w:r>
      <w:r>
        <w:rPr>
          <w:spacing w:val="52"/>
        </w:rPr>
        <w:t> </w:t>
      </w:r>
      <w:r>
        <w:rPr/>
        <w:t>с</w:t>
      </w:r>
      <w:r>
        <w:rPr>
          <w:spacing w:val="51"/>
        </w:rPr>
        <w:t> </w:t>
      </w:r>
      <w:r>
        <w:rPr/>
        <w:t>казахским</w:t>
      </w:r>
      <w:r>
        <w:rPr>
          <w:spacing w:val="50"/>
        </w:rPr>
        <w:t> </w:t>
      </w:r>
      <w:r>
        <w:rPr/>
        <w:t>языком</w:t>
      </w:r>
      <w:r>
        <w:rPr>
          <w:spacing w:val="50"/>
        </w:rPr>
        <w:t> </w:t>
      </w:r>
      <w:r>
        <w:rPr/>
        <w:t>обучения),</w:t>
      </w:r>
      <w:r>
        <w:rPr>
          <w:spacing w:val="37"/>
        </w:rPr>
        <w:t> </w:t>
      </w:r>
      <w:r>
        <w:rPr/>
        <w:t>«Иностранный</w:t>
      </w:r>
      <w:r>
        <w:rPr>
          <w:spacing w:val="51"/>
        </w:rPr>
        <w:t> </w:t>
      </w:r>
      <w:r>
        <w:rPr/>
        <w:t>язык»,</w:t>
      </w:r>
    </w:p>
    <w:p>
      <w:pPr>
        <w:spacing w:line="240" w:lineRule="auto" w:before="0"/>
        <w:ind w:left="313" w:right="309" w:firstLine="0"/>
        <w:jc w:val="both"/>
        <w:rPr>
          <w:sz w:val="28"/>
        </w:rPr>
      </w:pPr>
      <w:r>
        <w:rPr>
          <w:sz w:val="28"/>
        </w:rPr>
        <w:t>«Алгебра»,</w:t>
      </w:r>
      <w:r>
        <w:rPr>
          <w:spacing w:val="1"/>
          <w:sz w:val="28"/>
        </w:rPr>
        <w:t> </w:t>
      </w:r>
      <w:r>
        <w:rPr>
          <w:sz w:val="28"/>
        </w:rPr>
        <w:t>«Алгебра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анализа»,</w:t>
      </w:r>
      <w:r>
        <w:rPr>
          <w:spacing w:val="1"/>
          <w:sz w:val="28"/>
        </w:rPr>
        <w:t> </w:t>
      </w:r>
      <w:r>
        <w:rPr>
          <w:sz w:val="28"/>
        </w:rPr>
        <w:t>«История</w:t>
      </w:r>
      <w:r>
        <w:rPr>
          <w:spacing w:val="1"/>
          <w:sz w:val="28"/>
        </w:rPr>
        <w:t> </w:t>
      </w:r>
      <w:r>
        <w:rPr>
          <w:sz w:val="28"/>
        </w:rPr>
        <w:t>Казахстана»,</w:t>
      </w:r>
      <w:r>
        <w:rPr>
          <w:spacing w:val="1"/>
          <w:sz w:val="28"/>
        </w:rPr>
        <w:t> </w:t>
      </w:r>
      <w:r>
        <w:rPr>
          <w:sz w:val="28"/>
        </w:rPr>
        <w:t>«Всемирная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история»,</w:t>
      </w:r>
      <w:r>
        <w:rPr>
          <w:spacing w:val="1"/>
          <w:sz w:val="28"/>
        </w:rPr>
        <w:t> </w:t>
      </w:r>
      <w:r>
        <w:rPr>
          <w:sz w:val="28"/>
        </w:rPr>
        <w:t>«Основы</w:t>
      </w:r>
      <w:r>
        <w:rPr>
          <w:spacing w:val="1"/>
          <w:sz w:val="28"/>
        </w:rPr>
        <w:t> </w:t>
      </w:r>
      <w:r>
        <w:rPr>
          <w:sz w:val="28"/>
        </w:rPr>
        <w:t>права»,</w:t>
      </w:r>
      <w:r>
        <w:rPr>
          <w:spacing w:val="1"/>
          <w:sz w:val="28"/>
        </w:rPr>
        <w:t> </w:t>
      </w:r>
      <w:r>
        <w:rPr>
          <w:sz w:val="28"/>
        </w:rPr>
        <w:t>«География»,</w:t>
      </w:r>
      <w:r>
        <w:rPr>
          <w:spacing w:val="1"/>
          <w:sz w:val="28"/>
        </w:rPr>
        <w:t> </w:t>
      </w:r>
      <w:r>
        <w:rPr>
          <w:sz w:val="28"/>
        </w:rPr>
        <w:t>«Биология»,</w:t>
      </w:r>
      <w:r>
        <w:rPr>
          <w:spacing w:val="1"/>
          <w:sz w:val="28"/>
        </w:rPr>
        <w:t> </w:t>
      </w:r>
      <w:r>
        <w:rPr>
          <w:sz w:val="28"/>
        </w:rPr>
        <w:t>«Физика»,</w:t>
      </w:r>
      <w:r>
        <w:rPr>
          <w:spacing w:val="1"/>
          <w:sz w:val="28"/>
        </w:rPr>
        <w:t> </w:t>
      </w:r>
      <w:r>
        <w:rPr>
          <w:sz w:val="28"/>
        </w:rPr>
        <w:t>«Химия»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приложение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54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 приказу МОН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РК 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8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ноября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500)</w:t>
      </w:r>
      <w:r>
        <w:rPr>
          <w:sz w:val="28"/>
        </w:rPr>
        <w:t>.</w:t>
      </w:r>
    </w:p>
    <w:p>
      <w:pPr>
        <w:pStyle w:val="BodyText"/>
        <w:spacing w:line="322" w:lineRule="exact"/>
        <w:ind w:left="1034" w:firstLine="0"/>
      </w:pPr>
      <w:r>
        <w:rPr/>
        <w:t>В</w:t>
      </w:r>
      <w:r>
        <w:rPr>
          <w:spacing w:val="40"/>
        </w:rPr>
        <w:t> </w:t>
      </w:r>
      <w:r>
        <w:rPr/>
        <w:t>вечерней</w:t>
      </w:r>
      <w:r>
        <w:rPr>
          <w:spacing w:val="109"/>
        </w:rPr>
        <w:t> </w:t>
      </w:r>
      <w:r>
        <w:rPr/>
        <w:t>школе</w:t>
      </w:r>
      <w:r>
        <w:rPr>
          <w:spacing w:val="108"/>
        </w:rPr>
        <w:t> </w:t>
      </w:r>
      <w:r>
        <w:rPr/>
        <w:t>не</w:t>
      </w:r>
      <w:r>
        <w:rPr>
          <w:spacing w:val="109"/>
        </w:rPr>
        <w:t> </w:t>
      </w:r>
      <w:r>
        <w:rPr/>
        <w:t>предусмотрено</w:t>
      </w:r>
      <w:r>
        <w:rPr>
          <w:spacing w:val="109"/>
        </w:rPr>
        <w:t> </w:t>
      </w:r>
      <w:r>
        <w:rPr/>
        <w:t>изучение</w:t>
      </w:r>
      <w:r>
        <w:rPr>
          <w:spacing w:val="109"/>
        </w:rPr>
        <w:t> </w:t>
      </w:r>
      <w:r>
        <w:rPr/>
        <w:t>таких</w:t>
      </w:r>
      <w:r>
        <w:rPr>
          <w:spacing w:val="111"/>
        </w:rPr>
        <w:t> </w:t>
      </w:r>
      <w:r>
        <w:rPr/>
        <w:t>предметов,</w:t>
      </w:r>
      <w:r>
        <w:rPr>
          <w:spacing w:val="108"/>
        </w:rPr>
        <w:t> </w:t>
      </w:r>
      <w:r>
        <w:rPr/>
        <w:t>как</w:t>
      </w:r>
    </w:p>
    <w:p>
      <w:pPr>
        <w:pStyle w:val="BodyText"/>
        <w:ind w:right="313" w:firstLine="0"/>
      </w:pPr>
      <w:r>
        <w:rPr/>
        <w:t>«Художественный</w:t>
      </w:r>
      <w:r>
        <w:rPr>
          <w:spacing w:val="1"/>
        </w:rPr>
        <w:t> </w:t>
      </w:r>
      <w:r>
        <w:rPr/>
        <w:t>труд»,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1"/>
        </w:rPr>
        <w:t> </w:t>
      </w: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-1"/>
        </w:rPr>
        <w:t> </w:t>
      </w:r>
      <w:r>
        <w:rPr/>
        <w:t>подготовка».</w:t>
      </w:r>
    </w:p>
    <w:p>
      <w:pPr>
        <w:pStyle w:val="BodyText"/>
        <w:ind w:right="306" w:firstLine="720"/>
      </w:pPr>
      <w:r>
        <w:rPr/>
        <w:t>Специфика вечерней (сменной) школы требует и определенного 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вечерней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зачеты,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выносятся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отдельное</w:t>
      </w:r>
      <w:r>
        <w:rPr>
          <w:spacing w:val="1"/>
        </w:rPr>
        <w:t> </w:t>
      </w:r>
      <w:r>
        <w:rPr/>
        <w:t>расписание</w:t>
      </w:r>
      <w:r>
        <w:rPr>
          <w:spacing w:val="-1"/>
        </w:rPr>
        <w:t> </w:t>
      </w:r>
      <w:r>
        <w:rPr/>
        <w:t>и в</w:t>
      </w:r>
      <w:r>
        <w:rPr>
          <w:spacing w:val="-2"/>
        </w:rPr>
        <w:t> </w:t>
      </w:r>
      <w:r>
        <w:rPr/>
        <w:t>строго отведенные</w:t>
      </w:r>
      <w:r>
        <w:rPr>
          <w:spacing w:val="-3"/>
        </w:rPr>
        <w:t> </w:t>
      </w:r>
      <w:r>
        <w:rPr/>
        <w:t>для этой</w:t>
      </w:r>
      <w:r>
        <w:rPr>
          <w:spacing w:val="-4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отдельные</w:t>
      </w:r>
      <w:r>
        <w:rPr>
          <w:spacing w:val="-3"/>
        </w:rPr>
        <w:t> </w:t>
      </w:r>
      <w:r>
        <w:rPr/>
        <w:t>дни.</w:t>
      </w:r>
    </w:p>
    <w:p>
      <w:pPr>
        <w:pStyle w:val="BodyText"/>
        <w:ind w:right="315" w:firstLine="720"/>
      </w:pPr>
      <w:r>
        <w:rPr/>
        <w:t>В вечерней школе исключительную роль играют разные формы итогового</w:t>
      </w:r>
      <w:r>
        <w:rPr>
          <w:spacing w:val="1"/>
        </w:rPr>
        <w:t> </w:t>
      </w:r>
      <w:r>
        <w:rPr/>
        <w:t>среза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тем,</w:t>
      </w:r>
      <w:r>
        <w:rPr>
          <w:spacing w:val="-67"/>
        </w:rPr>
        <w:t> </w:t>
      </w:r>
      <w:r>
        <w:rPr/>
        <w:t>разделов.</w:t>
      </w:r>
      <w:r>
        <w:rPr>
          <w:spacing w:val="-3"/>
        </w:rPr>
        <w:t> </w:t>
      </w:r>
      <w:r>
        <w:rPr/>
        <w:t>Это</w:t>
      </w:r>
      <w:r>
        <w:rPr>
          <w:spacing w:val="69"/>
        </w:rPr>
        <w:t> </w:t>
      </w:r>
      <w:r>
        <w:rPr/>
        <w:t>контрольные</w:t>
      </w:r>
      <w:r>
        <w:rPr>
          <w:spacing w:val="-3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тестирования, зачеты, экзамены.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0" w:firstLine="720"/>
      </w:pPr>
      <w:r>
        <w:rPr/>
        <w:t>Оценивание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критериальной</w:t>
      </w:r>
      <w:r>
        <w:rPr>
          <w:spacing w:val="-1"/>
        </w:rPr>
        <w:t> </w:t>
      </w:r>
      <w:r>
        <w:rPr/>
        <w:t>системе оценивания.</w:t>
      </w:r>
    </w:p>
    <w:p>
      <w:pPr>
        <w:spacing w:line="240" w:lineRule="auto" w:before="0"/>
        <w:ind w:left="313" w:right="308" w:firstLine="720"/>
        <w:jc w:val="both"/>
        <w:rPr>
          <w:i/>
          <w:sz w:val="28"/>
        </w:rPr>
      </w:pPr>
      <w:r>
        <w:rPr>
          <w:sz w:val="28"/>
        </w:rPr>
        <w:t>Наполняемость класса с очной формой обучения составляет 20 человек, с</w:t>
      </w:r>
      <w:r>
        <w:rPr>
          <w:spacing w:val="1"/>
          <w:sz w:val="28"/>
        </w:rPr>
        <w:t> </w:t>
      </w:r>
      <w:r>
        <w:rPr>
          <w:sz w:val="28"/>
        </w:rPr>
        <w:t>заочной</w:t>
      </w:r>
      <w:r>
        <w:rPr>
          <w:spacing w:val="1"/>
          <w:sz w:val="28"/>
        </w:rPr>
        <w:t> </w:t>
      </w:r>
      <w:r>
        <w:rPr>
          <w:sz w:val="28"/>
        </w:rPr>
        <w:t>формой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заочных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индивидуальной формой обучения наполняемость класса составляет от 1 до 8</w:t>
      </w:r>
      <w:r>
        <w:rPr>
          <w:spacing w:val="1"/>
          <w:sz w:val="28"/>
        </w:rPr>
        <w:t> </w:t>
      </w:r>
      <w:r>
        <w:rPr>
          <w:sz w:val="28"/>
        </w:rPr>
        <w:t>человек </w:t>
      </w:r>
      <w:r>
        <w:rPr>
          <w:i/>
          <w:sz w:val="28"/>
        </w:rPr>
        <w:t>(приказ МОН РК № 375 от 17 сентября 2013 года «Об утверждении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(начального,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пп.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49,55).</w:t>
      </w:r>
    </w:p>
    <w:p>
      <w:pPr>
        <w:pStyle w:val="BodyText"/>
        <w:ind w:right="313" w:firstLine="72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(болезнь,</w:t>
      </w:r>
      <w:r>
        <w:rPr>
          <w:spacing w:val="1"/>
        </w:rPr>
        <w:t> </w:t>
      </w:r>
      <w:r>
        <w:rPr/>
        <w:t>инвалидность,</w:t>
      </w:r>
      <w:r>
        <w:rPr>
          <w:spacing w:val="-67"/>
        </w:rPr>
        <w:t> </w:t>
      </w:r>
      <w:r>
        <w:rPr/>
        <w:t>декретный отпуск, уход за ребенком до 3 лет, единственный кормилец в семье) и</w:t>
      </w:r>
      <w:r>
        <w:rPr>
          <w:spacing w:val="-67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требованиям,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вечерней</w:t>
      </w:r>
      <w:r>
        <w:rPr>
          <w:spacing w:val="-5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возможно</w:t>
      </w:r>
      <w:r>
        <w:rPr>
          <w:spacing w:val="-7"/>
        </w:rPr>
        <w:t> </w:t>
      </w:r>
      <w:r>
        <w:rPr/>
        <w:t>осуществление</w:t>
      </w:r>
      <w:r>
        <w:rPr>
          <w:spacing w:val="-4"/>
        </w:rPr>
        <w:t> </w:t>
      </w:r>
      <w:r>
        <w:rPr/>
        <w:t>дистанционной</w:t>
      </w:r>
      <w:r>
        <w:rPr>
          <w:spacing w:val="-5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ind w:right="311" w:firstLine="720"/>
      </w:pPr>
      <w:r>
        <w:rPr/>
        <w:t>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аттестацией</w:t>
      </w:r>
      <w:r>
        <w:rPr>
          <w:spacing w:val="1"/>
        </w:rPr>
        <w:t> </w:t>
      </w:r>
      <w:r>
        <w:rPr/>
        <w:t>выпускников.</w:t>
      </w:r>
      <w:r>
        <w:rPr>
          <w:spacing w:val="1"/>
        </w:rPr>
        <w:t> </w:t>
      </w:r>
      <w:r>
        <w:rPr/>
        <w:t>Выпускникам</w:t>
      </w:r>
      <w:r>
        <w:rPr>
          <w:spacing w:val="1"/>
        </w:rPr>
        <w:t> </w:t>
      </w:r>
      <w:r>
        <w:rPr/>
        <w:t>вечерних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выдается</w:t>
      </w:r>
      <w:r>
        <w:rPr>
          <w:spacing w:val="-6"/>
        </w:rPr>
        <w:t> </w:t>
      </w:r>
      <w:r>
        <w:rPr/>
        <w:t>документ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образца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соответствующем</w:t>
      </w:r>
      <w:r>
        <w:rPr>
          <w:spacing w:val="-3"/>
        </w:rPr>
        <w:t> </w:t>
      </w:r>
      <w:r>
        <w:rPr/>
        <w:t>образовании.</w:t>
      </w:r>
    </w:p>
    <w:p>
      <w:pPr>
        <w:spacing w:before="0"/>
        <w:ind w:left="313" w:right="308" w:firstLine="0"/>
        <w:jc w:val="both"/>
        <w:rPr>
          <w:sz w:val="28"/>
        </w:rPr>
      </w:pPr>
      <w:r>
        <w:rPr>
          <w:sz w:val="28"/>
        </w:rPr>
        <w:t>Продолжительность учебного года в вечерней школе по очной форме и заочной</w:t>
      </w:r>
      <w:r>
        <w:rPr>
          <w:spacing w:val="1"/>
          <w:sz w:val="28"/>
        </w:rPr>
        <w:t> </w:t>
      </w:r>
      <w:r>
        <w:rPr>
          <w:sz w:val="28"/>
        </w:rPr>
        <w:t>форме обучения 34 недели (</w:t>
      </w:r>
      <w:r>
        <w:rPr>
          <w:i/>
          <w:sz w:val="28"/>
        </w:rPr>
        <w:t>согласно Приложениям 53 -54 к приказу МОН РК от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8 ноября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500)</w:t>
      </w:r>
      <w:r>
        <w:rPr>
          <w:sz w:val="28"/>
        </w:rPr>
        <w:t>.</w:t>
      </w:r>
    </w:p>
    <w:p>
      <w:pPr>
        <w:pStyle w:val="BodyText"/>
        <w:ind w:right="315" w:firstLine="720"/>
      </w:pPr>
      <w:r>
        <w:rPr/>
        <w:t>Аттестация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четвертям,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по заочной форме</w:t>
      </w:r>
      <w:r>
        <w:rPr>
          <w:spacing w:val="-1"/>
        </w:rPr>
        <w:t> </w:t>
      </w:r>
      <w:r>
        <w:rPr/>
        <w:t>обучения – по</w:t>
      </w:r>
      <w:r>
        <w:rPr>
          <w:spacing w:val="-4"/>
        </w:rPr>
        <w:t> </w:t>
      </w:r>
      <w:r>
        <w:rPr/>
        <w:t>полугодиям.</w:t>
      </w:r>
    </w:p>
    <w:p>
      <w:pPr>
        <w:spacing w:before="0"/>
        <w:ind w:left="313" w:right="308" w:firstLine="720"/>
        <w:jc w:val="both"/>
        <w:rPr>
          <w:i/>
          <w:sz w:val="28"/>
        </w:rPr>
      </w:pPr>
      <w:r>
        <w:rPr>
          <w:sz w:val="28"/>
        </w:rPr>
        <w:t>Вечерняя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самостоятельна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годового</w:t>
      </w:r>
      <w:r>
        <w:rPr>
          <w:spacing w:val="1"/>
          <w:sz w:val="28"/>
        </w:rPr>
        <w:t> </w:t>
      </w:r>
      <w:r>
        <w:rPr>
          <w:sz w:val="28"/>
        </w:rPr>
        <w:t>календарного</w:t>
      </w:r>
      <w:r>
        <w:rPr>
          <w:spacing w:val="1"/>
          <w:sz w:val="28"/>
        </w:rPr>
        <w:t> </w:t>
      </w:r>
      <w:r>
        <w:rPr>
          <w:sz w:val="28"/>
        </w:rPr>
        <w:t>учебного графика, порядка и периодичности аттестации обучающихся </w:t>
      </w:r>
      <w:r>
        <w:rPr>
          <w:i/>
          <w:sz w:val="28"/>
        </w:rPr>
        <w:t>(приказ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РК 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сентября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 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375,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гл.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4,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п.65).</w:t>
      </w:r>
    </w:p>
    <w:p>
      <w:pPr>
        <w:pStyle w:val="BodyText"/>
        <w:ind w:right="307" w:firstLine="720"/>
      </w:pPr>
      <w:r>
        <w:rPr/>
        <w:t>В</w:t>
      </w:r>
      <w:r>
        <w:rPr>
          <w:spacing w:val="1"/>
        </w:rPr>
        <w:t> </w:t>
      </w:r>
      <w:r>
        <w:rPr/>
        <w:t>«Правила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экстерната»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Правила),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№61,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дополнения</w:t>
      </w:r>
      <w:r>
        <w:rPr>
          <w:spacing w:val="-1"/>
        </w:rPr>
        <w:t> </w:t>
      </w:r>
      <w:r>
        <w:rPr/>
        <w:t>приказом</w:t>
      </w:r>
      <w:r>
        <w:rPr>
          <w:spacing w:val="2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29 мая</w:t>
      </w:r>
      <w:r>
        <w:rPr>
          <w:spacing w:val="-3"/>
        </w:rPr>
        <w:t> </w:t>
      </w:r>
      <w:r>
        <w:rPr/>
        <w:t>2020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№225.</w:t>
      </w:r>
    </w:p>
    <w:p>
      <w:pPr>
        <w:pStyle w:val="BodyText"/>
        <w:ind w:right="315"/>
      </w:pPr>
      <w:r>
        <w:rPr/>
        <w:t>Правила определяют порядок обучения в форме экстерната в организациях</w:t>
      </w:r>
      <w:r>
        <w:rPr>
          <w:spacing w:val="-67"/>
        </w:rPr>
        <w:t> </w:t>
      </w:r>
      <w:r>
        <w:rPr/>
        <w:t>основного среднего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404"/>
        </w:numPr>
        <w:tabs>
          <w:tab w:pos="1310" w:val="left" w:leader="none"/>
        </w:tabs>
        <w:spacing w:line="240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Обучение в форме экстерната рекомендуется организовывать отдельно в</w:t>
      </w:r>
      <w:r>
        <w:rPr>
          <w:spacing w:val="-67"/>
          <w:sz w:val="28"/>
        </w:rPr>
        <w:t> </w:t>
      </w:r>
      <w:r>
        <w:rPr>
          <w:sz w:val="28"/>
        </w:rPr>
        <w:t>каждой</w:t>
      </w:r>
      <w:r>
        <w:rPr>
          <w:spacing w:val="-1"/>
          <w:sz w:val="28"/>
        </w:rPr>
        <w:t> </w:t>
      </w:r>
      <w:r>
        <w:rPr>
          <w:sz w:val="28"/>
        </w:rPr>
        <w:t>общеобразовательной школе.</w:t>
      </w:r>
    </w:p>
    <w:p>
      <w:pPr>
        <w:pStyle w:val="ListParagraph"/>
        <w:numPr>
          <w:ilvl w:val="0"/>
          <w:numId w:val="404"/>
        </w:numPr>
        <w:tabs>
          <w:tab w:pos="1332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Рекомендуется зачислять экстерна в школу соответственно категориям,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Правилах.</w:t>
      </w:r>
      <w:r>
        <w:rPr>
          <w:spacing w:val="1"/>
          <w:sz w:val="28"/>
        </w:rPr>
        <w:t> </w:t>
      </w:r>
      <w:r>
        <w:rPr>
          <w:sz w:val="28"/>
        </w:rPr>
        <w:t>Несмотря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каких-либо</w:t>
      </w:r>
      <w:r>
        <w:rPr>
          <w:spacing w:val="1"/>
          <w:sz w:val="28"/>
        </w:rPr>
        <w:t> </w:t>
      </w:r>
      <w:r>
        <w:rPr>
          <w:sz w:val="28"/>
        </w:rPr>
        <w:t>ограничений,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52"/>
          <w:sz w:val="28"/>
        </w:rPr>
        <w:t> </w:t>
      </w:r>
      <w:r>
        <w:rPr>
          <w:sz w:val="28"/>
        </w:rPr>
        <w:t>образование</w:t>
      </w:r>
      <w:r>
        <w:rPr>
          <w:spacing w:val="53"/>
          <w:sz w:val="28"/>
        </w:rPr>
        <w:t> </w:t>
      </w:r>
      <w:r>
        <w:rPr>
          <w:sz w:val="28"/>
        </w:rPr>
        <w:t>с</w:t>
      </w:r>
      <w:r>
        <w:rPr>
          <w:spacing w:val="119"/>
          <w:sz w:val="28"/>
        </w:rPr>
        <w:t> </w:t>
      </w:r>
      <w:r>
        <w:rPr>
          <w:sz w:val="28"/>
        </w:rPr>
        <w:t>помощью</w:t>
      </w:r>
      <w:r>
        <w:rPr>
          <w:spacing w:val="122"/>
          <w:sz w:val="28"/>
        </w:rPr>
        <w:t> </w:t>
      </w:r>
      <w:r>
        <w:rPr>
          <w:sz w:val="28"/>
        </w:rPr>
        <w:t>экстерната</w:t>
      </w:r>
      <w:r>
        <w:rPr>
          <w:spacing w:val="123"/>
          <w:sz w:val="28"/>
        </w:rPr>
        <w:t> </w:t>
      </w:r>
      <w:r>
        <w:rPr>
          <w:sz w:val="28"/>
        </w:rPr>
        <w:t>могут</w:t>
      </w:r>
      <w:r>
        <w:rPr>
          <w:spacing w:val="121"/>
          <w:sz w:val="28"/>
        </w:rPr>
        <w:t> </w:t>
      </w:r>
      <w:r>
        <w:rPr>
          <w:sz w:val="28"/>
        </w:rPr>
        <w:t>не</w:t>
      </w:r>
      <w:r>
        <w:rPr>
          <w:spacing w:val="123"/>
          <w:sz w:val="28"/>
        </w:rPr>
        <w:t> </w:t>
      </w:r>
      <w:r>
        <w:rPr>
          <w:sz w:val="28"/>
        </w:rPr>
        <w:t>все</w:t>
      </w:r>
      <w:r>
        <w:rPr>
          <w:spacing w:val="122"/>
          <w:sz w:val="28"/>
        </w:rPr>
        <w:t> </w:t>
      </w:r>
      <w:r>
        <w:rPr>
          <w:sz w:val="28"/>
        </w:rPr>
        <w:t>обучающиеся.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первую</w:t>
      </w:r>
      <w:r>
        <w:rPr>
          <w:spacing w:val="-2"/>
          <w:sz w:val="28"/>
        </w:rPr>
        <w:t> </w:t>
      </w:r>
      <w:r>
        <w:rPr>
          <w:sz w:val="28"/>
        </w:rPr>
        <w:t>очередь,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1"/>
          <w:sz w:val="28"/>
        </w:rPr>
        <w:t> </w:t>
      </w:r>
      <w:r>
        <w:rPr>
          <w:sz w:val="28"/>
        </w:rPr>
        <w:t>связано со спецификой</w:t>
      </w:r>
      <w:r>
        <w:rPr>
          <w:spacing w:val="-3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формы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ind w:right="308" w:firstLine="720"/>
      </w:pPr>
      <w:r>
        <w:rPr/>
        <w:t>Вечерняя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самостоятельна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экстерната,</w:t>
      </w:r>
      <w:r>
        <w:rPr>
          <w:spacing w:val="1"/>
        </w:rPr>
        <w:t> </w:t>
      </w:r>
      <w:r>
        <w:rPr/>
        <w:t>достигших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РК,</w:t>
      </w:r>
      <w:r>
        <w:rPr>
          <w:spacing w:val="1"/>
        </w:rPr>
        <w:t> </w:t>
      </w:r>
      <w:r>
        <w:rPr/>
        <w:t>работающих и неработающих граждан, но не получивших среднее образованее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каким-либо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обучаться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очной,</w:t>
      </w:r>
      <w:r>
        <w:rPr>
          <w:spacing w:val="1"/>
        </w:rPr>
        <w:t> </w:t>
      </w:r>
      <w:r>
        <w:rPr/>
        <w:t>заочной,</w:t>
      </w:r>
      <w:r>
        <w:rPr>
          <w:spacing w:val="-2"/>
        </w:rPr>
        <w:t> </w:t>
      </w:r>
      <w:r>
        <w:rPr/>
        <w:t>индивидуальной,</w:t>
      </w:r>
      <w:r>
        <w:rPr>
          <w:spacing w:val="-5"/>
        </w:rPr>
        <w:t> </w:t>
      </w:r>
      <w:r>
        <w:rPr/>
        <w:t>дистанционной формам</w:t>
      </w:r>
      <w:r>
        <w:rPr>
          <w:spacing w:val="-4"/>
        </w:rPr>
        <w:t> </w:t>
      </w:r>
      <w:r>
        <w:rPr/>
        <w:t>обучения.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661" w:val="left" w:leader="none"/>
          <w:tab w:pos="790" w:val="left" w:leader="none"/>
          <w:tab w:pos="1992" w:val="left" w:leader="none"/>
          <w:tab w:pos="2425" w:val="left" w:leader="none"/>
          <w:tab w:pos="2879" w:val="left" w:leader="none"/>
          <w:tab w:pos="3319" w:val="left" w:leader="none"/>
          <w:tab w:pos="3808" w:val="left" w:leader="none"/>
          <w:tab w:pos="4063" w:val="left" w:leader="none"/>
          <w:tab w:pos="4353" w:val="left" w:leader="none"/>
          <w:tab w:pos="5135" w:val="left" w:leader="none"/>
          <w:tab w:pos="5178" w:val="left" w:leader="none"/>
          <w:tab w:pos="6475" w:val="left" w:leader="none"/>
          <w:tab w:pos="7312" w:val="left" w:leader="none"/>
          <w:tab w:pos="7470" w:val="left" w:leader="none"/>
          <w:tab w:pos="7591" w:val="left" w:leader="none"/>
          <w:tab w:pos="8219" w:val="left" w:leader="none"/>
          <w:tab w:pos="8581" w:val="left" w:leader="none"/>
          <w:tab w:pos="9028" w:val="left" w:leader="none"/>
        </w:tabs>
        <w:spacing w:before="72"/>
        <w:ind w:right="306" w:firstLine="859"/>
        <w:jc w:val="left"/>
      </w:pPr>
      <w:r>
        <w:rPr>
          <w:b/>
        </w:rPr>
        <w:t>Особенности организации воспитательной работы в вечерней школе</w:t>
      </w:r>
      <w:r>
        <w:rPr>
          <w:b/>
          <w:spacing w:val="1"/>
        </w:rPr>
        <w:t> </w:t>
      </w:r>
      <w:r>
        <w:rPr/>
        <w:t>Воспитание</w:t>
        <w:tab/>
        <w:t>и</w:t>
        <w:tab/>
        <w:t>обучение</w:t>
        <w:tab/>
        <w:t>согласно</w:t>
        <w:tab/>
        <w:t>Государственной</w:t>
        <w:tab/>
        <w:tab/>
        <w:t>программе</w:t>
        <w:tab/>
        <w:t>развития</w:t>
      </w:r>
      <w:r>
        <w:rPr>
          <w:spacing w:val="-67"/>
        </w:rPr>
        <w:t> </w:t>
      </w:r>
      <w:r>
        <w:rPr/>
        <w:t>образования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/>
        <w:t>науки</w:t>
      </w:r>
      <w:r>
        <w:rPr>
          <w:spacing w:val="36"/>
        </w:rPr>
        <w:t> </w:t>
      </w:r>
      <w:r>
        <w:rPr/>
        <w:t>Республики</w:t>
      </w:r>
      <w:r>
        <w:rPr>
          <w:spacing w:val="37"/>
        </w:rPr>
        <w:t> </w:t>
      </w:r>
      <w:r>
        <w:rPr/>
        <w:t>Казахстан</w:t>
      </w:r>
      <w:r>
        <w:rPr>
          <w:spacing w:val="35"/>
        </w:rPr>
        <w:t> </w:t>
      </w:r>
      <w:r>
        <w:rPr/>
        <w:t>на</w:t>
      </w:r>
      <w:r>
        <w:rPr>
          <w:spacing w:val="33"/>
        </w:rPr>
        <w:t> </w:t>
      </w:r>
      <w:r>
        <w:rPr/>
        <w:t>2020-2025</w:t>
      </w:r>
      <w:r>
        <w:rPr>
          <w:spacing w:val="33"/>
        </w:rPr>
        <w:t> </w:t>
      </w:r>
      <w:r>
        <w:rPr/>
        <w:t>годы</w:t>
      </w:r>
      <w:r>
        <w:rPr>
          <w:spacing w:val="33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на</w:t>
        <w:tab/>
        <w:tab/>
        <w:t>единых</w:t>
      </w:r>
      <w:r>
        <w:rPr>
          <w:spacing w:val="125"/>
        </w:rPr>
        <w:t> </w:t>
      </w:r>
      <w:r>
        <w:rPr/>
        <w:t>идеологических</w:t>
      </w:r>
      <w:r>
        <w:rPr>
          <w:spacing w:val="126"/>
        </w:rPr>
        <w:t> </w:t>
      </w:r>
      <w:r>
        <w:rPr/>
        <w:t>и</w:t>
        <w:tab/>
        <w:t>ценностных</w:t>
      </w:r>
      <w:r>
        <w:rPr>
          <w:spacing w:val="124"/>
        </w:rPr>
        <w:t> </w:t>
      </w:r>
      <w:r>
        <w:rPr/>
        <w:t>подходах</w:t>
        <w:tab/>
        <w:t>с</w:t>
      </w:r>
      <w:r>
        <w:rPr>
          <w:spacing w:val="129"/>
        </w:rPr>
        <w:t> </w:t>
      </w:r>
      <w:r>
        <w:rPr/>
        <w:t>целью</w:t>
        <w:tab/>
        <w:t>обеспечения</w:t>
      </w:r>
      <w:r>
        <w:rPr>
          <w:spacing w:val="-67"/>
        </w:rPr>
        <w:t> </w:t>
      </w:r>
      <w:r>
        <w:rPr/>
        <w:t>интеллектуального,</w:t>
        <w:tab/>
        <w:t>патриотического,</w:t>
        <w:tab/>
        <w:tab/>
        <w:t>духовно-нравственного</w:t>
        <w:tab/>
        <w:t>и</w:t>
        <w:tab/>
        <w:t>физического</w:t>
      </w:r>
      <w:r>
        <w:rPr>
          <w:spacing w:val="-67"/>
        </w:rPr>
        <w:t> </w:t>
      </w:r>
      <w:r>
        <w:rPr/>
        <w:t>развития</w:t>
      </w:r>
      <w:r>
        <w:rPr>
          <w:spacing w:val="6"/>
        </w:rPr>
        <w:t> </w:t>
      </w:r>
      <w:r>
        <w:rPr/>
        <w:t>обучающихся.</w:t>
      </w:r>
      <w:r>
        <w:rPr>
          <w:spacing w:val="6"/>
        </w:rPr>
        <w:t> </w:t>
      </w:r>
      <w:r>
        <w:rPr/>
        <w:t>Воспитательная</w:t>
      </w:r>
      <w:r>
        <w:rPr>
          <w:spacing w:val="8"/>
        </w:rPr>
        <w:t> </w:t>
      </w:r>
      <w:r>
        <w:rPr/>
        <w:t>работа</w:t>
      </w:r>
      <w:r>
        <w:rPr>
          <w:spacing w:val="6"/>
        </w:rPr>
        <w:t> </w:t>
      </w:r>
      <w:r>
        <w:rPr/>
        <w:t>должна</w:t>
      </w:r>
      <w:r>
        <w:rPr>
          <w:spacing w:val="6"/>
        </w:rPr>
        <w:t> </w:t>
      </w:r>
      <w:r>
        <w:rPr/>
        <w:t>проводиться</w:t>
      </w:r>
      <w:r>
        <w:rPr>
          <w:spacing w:val="6"/>
        </w:rPr>
        <w:t> </w:t>
      </w:r>
      <w:r>
        <w:rPr/>
        <w:t>комплексно</w:t>
      </w:r>
      <w:r>
        <w:rPr>
          <w:spacing w:val="-67"/>
        </w:rPr>
        <w:t> </w:t>
      </w:r>
      <w:r>
        <w:rPr/>
        <w:t>с</w:t>
        <w:tab/>
        <w:t>широким</w:t>
        <w:tab/>
        <w:t>участием</w:t>
        <w:tab/>
        <w:t>всех</w:t>
        <w:tab/>
        <w:t>заинтересованных</w:t>
        <w:tab/>
        <w:t>сторон:</w:t>
        <w:tab/>
        <w:tab/>
        <w:t>семьи,</w:t>
        <w:tab/>
        <w:t>организаций</w:t>
      </w:r>
      <w:r>
        <w:rPr>
          <w:spacing w:val="-67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общества.</w:t>
      </w:r>
      <w:r>
        <w:rPr>
          <w:spacing w:val="5"/>
        </w:rPr>
        <w:t> </w:t>
      </w:r>
      <w:r>
        <w:rPr/>
        <w:t>Основными нормативными</w:t>
      </w:r>
      <w:r>
        <w:rPr>
          <w:spacing w:val="5"/>
        </w:rPr>
        <w:t> </w:t>
      </w:r>
      <w:r>
        <w:rPr/>
        <w:t>правовыми</w:t>
      </w:r>
      <w:r>
        <w:rPr>
          <w:spacing w:val="3"/>
        </w:rPr>
        <w:t> </w:t>
      </w:r>
      <w:r>
        <w:rPr/>
        <w:t>документами при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воспитательной работы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05"/>
        </w:numPr>
        <w:tabs>
          <w:tab w:pos="1328" w:val="left" w:leader="none"/>
        </w:tabs>
        <w:spacing w:line="319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> </w:t>
      </w:r>
      <w:r>
        <w:rPr>
          <w:sz w:val="28"/>
        </w:rPr>
        <w:t>ООН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правах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405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405"/>
        </w:numPr>
        <w:tabs>
          <w:tab w:pos="1372" w:val="left" w:leader="none"/>
        </w:tabs>
        <w:spacing w:line="240" w:lineRule="auto" w:before="0" w:after="0"/>
        <w:ind w:left="313" w:right="308" w:firstLine="708"/>
        <w:jc w:val="left"/>
        <w:rPr>
          <w:sz w:val="28"/>
        </w:rPr>
      </w:pPr>
      <w:r>
        <w:rPr>
          <w:sz w:val="28"/>
        </w:rPr>
        <w:t>Кодекс</w:t>
      </w:r>
      <w:r>
        <w:rPr>
          <w:spacing w:val="41"/>
          <w:sz w:val="28"/>
        </w:rPr>
        <w:t> </w:t>
      </w:r>
      <w:r>
        <w:rPr>
          <w:sz w:val="28"/>
        </w:rPr>
        <w:t>Республики</w:t>
      </w:r>
      <w:r>
        <w:rPr>
          <w:spacing w:val="45"/>
          <w:sz w:val="28"/>
        </w:rPr>
        <w:t> </w:t>
      </w:r>
      <w:r>
        <w:rPr>
          <w:sz w:val="28"/>
        </w:rPr>
        <w:t>Казахстан</w:t>
      </w:r>
      <w:r>
        <w:rPr>
          <w:spacing w:val="45"/>
          <w:sz w:val="28"/>
        </w:rPr>
        <w:t> </w:t>
      </w:r>
      <w:r>
        <w:rPr>
          <w:sz w:val="28"/>
        </w:rPr>
        <w:t>«О</w:t>
      </w:r>
      <w:r>
        <w:rPr>
          <w:spacing w:val="41"/>
          <w:sz w:val="28"/>
        </w:rPr>
        <w:t> </w:t>
      </w:r>
      <w:r>
        <w:rPr>
          <w:sz w:val="28"/>
        </w:rPr>
        <w:t>браке</w:t>
      </w:r>
      <w:r>
        <w:rPr>
          <w:spacing w:val="42"/>
          <w:sz w:val="28"/>
        </w:rPr>
        <w:t> </w:t>
      </w:r>
      <w:r>
        <w:rPr>
          <w:sz w:val="28"/>
        </w:rPr>
        <w:t>(супружестве)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семье»</w:t>
      </w:r>
      <w:r>
        <w:rPr>
          <w:spacing w:val="43"/>
          <w:sz w:val="28"/>
        </w:rPr>
        <w:t> </w:t>
      </w:r>
      <w:r>
        <w:rPr>
          <w:sz w:val="28"/>
        </w:rPr>
        <w:t>от</w:t>
      </w:r>
      <w:r>
        <w:rPr>
          <w:spacing w:val="41"/>
          <w:sz w:val="28"/>
        </w:rPr>
        <w:t> </w:t>
      </w:r>
      <w:r>
        <w:rPr>
          <w:sz w:val="28"/>
        </w:rPr>
        <w:t>26</w:t>
      </w:r>
      <w:r>
        <w:rPr>
          <w:spacing w:val="-67"/>
          <w:sz w:val="28"/>
        </w:rPr>
        <w:t> </w:t>
      </w:r>
      <w:r>
        <w:rPr>
          <w:sz w:val="28"/>
        </w:rPr>
        <w:t>декабря</w:t>
      </w:r>
      <w:r>
        <w:rPr>
          <w:spacing w:val="-4"/>
          <w:sz w:val="28"/>
        </w:rPr>
        <w:t> </w:t>
      </w:r>
      <w:r>
        <w:rPr>
          <w:sz w:val="28"/>
        </w:rPr>
        <w:t>2011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405"/>
        </w:numPr>
        <w:tabs>
          <w:tab w:pos="1494" w:val="left" w:leader="none"/>
          <w:tab w:pos="1495" w:val="left" w:leader="none"/>
          <w:tab w:pos="2424" w:val="left" w:leader="none"/>
          <w:tab w:pos="4074" w:val="left" w:leader="none"/>
          <w:tab w:pos="5525" w:val="left" w:leader="none"/>
          <w:tab w:pos="6103" w:val="left" w:leader="none"/>
          <w:tab w:pos="7153" w:val="left" w:leader="none"/>
          <w:tab w:pos="8333" w:val="left" w:leader="none"/>
          <w:tab w:pos="8704" w:val="left" w:leader="none"/>
        </w:tabs>
        <w:spacing w:line="240" w:lineRule="auto" w:before="2" w:after="0"/>
        <w:ind w:left="313" w:right="313" w:firstLine="708"/>
        <w:jc w:val="left"/>
        <w:rPr>
          <w:sz w:val="28"/>
        </w:rPr>
      </w:pPr>
      <w:r>
        <w:rPr>
          <w:sz w:val="28"/>
        </w:rPr>
        <w:t>Закон</w:t>
        <w:tab/>
        <w:t>Республики</w:t>
        <w:tab/>
        <w:t>Казахстан</w:t>
        <w:tab/>
        <w:t>«О</w:t>
        <w:tab/>
        <w:t>правах</w:t>
        <w:tab/>
        <w:t>ребенка</w:t>
        <w:tab/>
        <w:t>в</w:t>
        <w:tab/>
      </w:r>
      <w:r>
        <w:rPr>
          <w:spacing w:val="-1"/>
          <w:sz w:val="28"/>
        </w:rPr>
        <w:t>Республике</w:t>
      </w:r>
      <w:r>
        <w:rPr>
          <w:spacing w:val="-67"/>
          <w:sz w:val="28"/>
        </w:rPr>
        <w:t> </w:t>
      </w:r>
      <w:r>
        <w:rPr>
          <w:sz w:val="28"/>
        </w:rPr>
        <w:t>Казахстан»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августа 2002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405"/>
        </w:numPr>
        <w:tabs>
          <w:tab w:pos="1353" w:val="left" w:leader="none"/>
        </w:tabs>
        <w:spacing w:line="240" w:lineRule="auto" w:before="0" w:after="0"/>
        <w:ind w:left="313" w:right="308" w:firstLine="708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23"/>
          <w:sz w:val="28"/>
        </w:rPr>
        <w:t> </w:t>
      </w:r>
      <w:r>
        <w:rPr>
          <w:sz w:val="28"/>
        </w:rPr>
        <w:t>Республики</w:t>
      </w:r>
      <w:r>
        <w:rPr>
          <w:spacing w:val="24"/>
          <w:sz w:val="28"/>
        </w:rPr>
        <w:t> </w:t>
      </w:r>
      <w:r>
        <w:rPr>
          <w:sz w:val="28"/>
        </w:rPr>
        <w:t>Казахстан</w:t>
      </w:r>
      <w:r>
        <w:rPr>
          <w:spacing w:val="29"/>
          <w:sz w:val="28"/>
        </w:rPr>
        <w:t> </w:t>
      </w:r>
      <w:r>
        <w:rPr>
          <w:sz w:val="28"/>
        </w:rPr>
        <w:t>«О</w:t>
      </w:r>
      <w:r>
        <w:rPr>
          <w:spacing w:val="23"/>
          <w:sz w:val="28"/>
        </w:rPr>
        <w:t> </w:t>
      </w:r>
      <w:r>
        <w:rPr>
          <w:sz w:val="28"/>
        </w:rPr>
        <w:t>профилактике</w:t>
      </w:r>
      <w:r>
        <w:rPr>
          <w:spacing w:val="21"/>
          <w:sz w:val="28"/>
        </w:rPr>
        <w:t> </w:t>
      </w:r>
      <w:r>
        <w:rPr>
          <w:sz w:val="28"/>
        </w:rPr>
        <w:t>бытового</w:t>
      </w:r>
      <w:r>
        <w:rPr>
          <w:spacing w:val="24"/>
          <w:sz w:val="28"/>
        </w:rPr>
        <w:t> </w:t>
      </w:r>
      <w:r>
        <w:rPr>
          <w:sz w:val="28"/>
        </w:rPr>
        <w:t>насилия»</w:t>
      </w:r>
      <w:r>
        <w:rPr>
          <w:spacing w:val="22"/>
          <w:sz w:val="28"/>
        </w:rPr>
        <w:t> </w:t>
      </w:r>
      <w:r>
        <w:rPr>
          <w:sz w:val="28"/>
        </w:rPr>
        <w:t>от</w:t>
      </w:r>
      <w:r>
        <w:rPr>
          <w:spacing w:val="20"/>
          <w:sz w:val="28"/>
        </w:rPr>
        <w:t> </w:t>
      </w:r>
      <w:r>
        <w:rPr>
          <w:sz w:val="28"/>
        </w:rPr>
        <w:t>4</w:t>
      </w:r>
      <w:r>
        <w:rPr>
          <w:spacing w:val="-67"/>
          <w:sz w:val="28"/>
        </w:rPr>
        <w:t> </w:t>
      </w:r>
      <w:r>
        <w:rPr>
          <w:sz w:val="28"/>
        </w:rPr>
        <w:t>декабря</w:t>
      </w:r>
      <w:r>
        <w:rPr>
          <w:spacing w:val="-4"/>
          <w:sz w:val="28"/>
        </w:rPr>
        <w:t> </w:t>
      </w:r>
      <w:r>
        <w:rPr>
          <w:sz w:val="28"/>
        </w:rPr>
        <w:t>2009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 214-IV;</w:t>
      </w:r>
    </w:p>
    <w:p>
      <w:pPr>
        <w:pStyle w:val="ListParagraph"/>
        <w:numPr>
          <w:ilvl w:val="0"/>
          <w:numId w:val="405"/>
        </w:numPr>
        <w:tabs>
          <w:tab w:pos="1484" w:val="left" w:leader="none"/>
          <w:tab w:pos="1485" w:val="left" w:leader="none"/>
          <w:tab w:pos="2402" w:val="left" w:leader="none"/>
          <w:tab w:pos="4042" w:val="left" w:leader="none"/>
          <w:tab w:pos="5482" w:val="left" w:leader="none"/>
          <w:tab w:pos="6050" w:val="left" w:leader="none"/>
          <w:tab w:pos="7127" w:val="left" w:leader="none"/>
          <w:tab w:pos="8019" w:val="left" w:leader="none"/>
          <w:tab w:pos="8509" w:val="left" w:leader="none"/>
        </w:tabs>
        <w:spacing w:line="240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Закон</w:t>
        <w:tab/>
        <w:t>Республики</w:t>
        <w:tab/>
        <w:t>Казахстан</w:t>
        <w:tab/>
        <w:t>«О</w:t>
        <w:tab/>
        <w:t>защите</w:t>
        <w:tab/>
        <w:t>детей</w:t>
        <w:tab/>
        <w:t>от</w:t>
        <w:tab/>
      </w:r>
      <w:r>
        <w:rPr>
          <w:spacing w:val="-1"/>
          <w:sz w:val="28"/>
        </w:rPr>
        <w:t>информации,</w:t>
      </w:r>
      <w:r>
        <w:rPr>
          <w:spacing w:val="-67"/>
          <w:sz w:val="28"/>
        </w:rPr>
        <w:t> </w:t>
      </w:r>
      <w:r>
        <w:rPr>
          <w:sz w:val="28"/>
        </w:rPr>
        <w:t>причиняющей</w:t>
      </w:r>
      <w:r>
        <w:rPr>
          <w:spacing w:val="-1"/>
          <w:sz w:val="28"/>
        </w:rPr>
        <w:t> </w:t>
      </w:r>
      <w:r>
        <w:rPr>
          <w:sz w:val="28"/>
        </w:rPr>
        <w:t>вред их здоровью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развитию»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 июля</w:t>
      </w:r>
      <w:r>
        <w:rPr>
          <w:spacing w:val="-3"/>
          <w:sz w:val="28"/>
        </w:rPr>
        <w:t> </w:t>
      </w:r>
      <w:r>
        <w:rPr>
          <w:sz w:val="28"/>
        </w:rPr>
        <w:t>2018 года</w:t>
      </w:r>
      <w:r>
        <w:rPr>
          <w:spacing w:val="-4"/>
          <w:sz w:val="28"/>
        </w:rPr>
        <w:t> </w:t>
      </w:r>
      <w:r>
        <w:rPr>
          <w:sz w:val="28"/>
        </w:rPr>
        <w:t>№169-VI;</w:t>
      </w:r>
    </w:p>
    <w:p>
      <w:pPr>
        <w:pStyle w:val="ListParagraph"/>
        <w:numPr>
          <w:ilvl w:val="0"/>
          <w:numId w:val="405"/>
        </w:numPr>
        <w:tabs>
          <w:tab w:pos="1328" w:val="left" w:leader="none"/>
        </w:tabs>
        <w:spacing w:line="321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 «Об</w:t>
      </w:r>
      <w:r>
        <w:rPr>
          <w:spacing w:val="-1"/>
          <w:sz w:val="28"/>
        </w:rPr>
        <w:t> </w:t>
      </w:r>
      <w:r>
        <w:rPr>
          <w:sz w:val="28"/>
        </w:rPr>
        <w:t>образовании»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27</w:t>
      </w:r>
      <w:r>
        <w:rPr>
          <w:spacing w:val="-1"/>
          <w:sz w:val="28"/>
        </w:rPr>
        <w:t> </w:t>
      </w:r>
      <w:r>
        <w:rPr>
          <w:sz w:val="28"/>
        </w:rPr>
        <w:t>июля</w:t>
      </w:r>
      <w:r>
        <w:rPr>
          <w:spacing w:val="-3"/>
          <w:sz w:val="28"/>
        </w:rPr>
        <w:t> </w:t>
      </w:r>
      <w:r>
        <w:rPr>
          <w:sz w:val="28"/>
        </w:rPr>
        <w:t>2007</w:t>
      </w:r>
      <w:r>
        <w:rPr>
          <w:spacing w:val="-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405"/>
        </w:numPr>
        <w:tabs>
          <w:tab w:pos="1358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Государственная программа развития образования и науки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на 2020 - 2025 годы, утвержденная Постановлением Правительства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4"/>
          <w:sz w:val="28"/>
        </w:rPr>
        <w:t> </w:t>
      </w:r>
      <w:r>
        <w:rPr>
          <w:sz w:val="28"/>
        </w:rPr>
        <w:t>декабря</w:t>
      </w:r>
      <w:r>
        <w:rPr>
          <w:spacing w:val="-3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№988;</w:t>
      </w:r>
    </w:p>
    <w:p>
      <w:pPr>
        <w:pStyle w:val="ListParagraph"/>
        <w:numPr>
          <w:ilvl w:val="0"/>
          <w:numId w:val="405"/>
        </w:numPr>
        <w:tabs>
          <w:tab w:pos="1348" w:val="left" w:leader="none"/>
        </w:tabs>
        <w:spacing w:line="321" w:lineRule="exact" w:before="0" w:after="0"/>
        <w:ind w:left="1347" w:right="0" w:hanging="326"/>
        <w:jc w:val="both"/>
        <w:rPr>
          <w:sz w:val="28"/>
        </w:rPr>
      </w:pPr>
      <w:r>
        <w:rPr>
          <w:sz w:val="28"/>
        </w:rPr>
        <w:t>Концептуальные</w:t>
      </w:r>
      <w:r>
        <w:rPr>
          <w:spacing w:val="14"/>
          <w:sz w:val="28"/>
        </w:rPr>
        <w:t> </w:t>
      </w:r>
      <w:r>
        <w:rPr>
          <w:sz w:val="28"/>
        </w:rPr>
        <w:t>основы</w:t>
      </w:r>
      <w:r>
        <w:rPr>
          <w:spacing w:val="17"/>
          <w:sz w:val="28"/>
        </w:rPr>
        <w:t> </w:t>
      </w:r>
      <w:r>
        <w:rPr>
          <w:sz w:val="28"/>
        </w:rPr>
        <w:t>воспитания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условиях</w:t>
      </w:r>
      <w:r>
        <w:rPr>
          <w:spacing w:val="15"/>
          <w:sz w:val="28"/>
        </w:rPr>
        <w:t> </w:t>
      </w:r>
      <w:r>
        <w:rPr>
          <w:sz w:val="28"/>
        </w:rPr>
        <w:t>реализации</w:t>
      </w:r>
      <w:r>
        <w:rPr>
          <w:spacing w:val="15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ind w:right="312" w:firstLine="0"/>
      </w:pPr>
      <w:r>
        <w:rPr/>
        <w:t>«Рухани жаңғыру», утвержденные приказом МОН РК от 15 апреля 2019 года №</w:t>
      </w:r>
      <w:r>
        <w:rPr>
          <w:spacing w:val="1"/>
        </w:rPr>
        <w:t> </w:t>
      </w:r>
      <w:r>
        <w:rPr/>
        <w:t>145.</w:t>
      </w:r>
    </w:p>
    <w:p>
      <w:pPr>
        <w:pStyle w:val="ListParagraph"/>
        <w:numPr>
          <w:ilvl w:val="0"/>
          <w:numId w:val="405"/>
        </w:numPr>
        <w:tabs>
          <w:tab w:pos="1688" w:val="left" w:leader="none"/>
          <w:tab w:pos="1689" w:val="left" w:leader="none"/>
          <w:tab w:pos="3993" w:val="left" w:leader="none"/>
          <w:tab w:pos="5157" w:val="left" w:leader="none"/>
          <w:tab w:pos="6513" w:val="left" w:leader="none"/>
          <w:tab w:pos="8281" w:val="left" w:leader="none"/>
          <w:tab w:pos="8705" w:val="left" w:leader="none"/>
        </w:tabs>
        <w:spacing w:line="240" w:lineRule="auto" w:before="2" w:after="0"/>
        <w:ind w:left="313" w:right="312" w:firstLine="708"/>
        <w:jc w:val="left"/>
        <w:rPr>
          <w:sz w:val="28"/>
        </w:rPr>
      </w:pPr>
      <w:r>
        <w:rPr>
          <w:sz w:val="28"/>
        </w:rPr>
        <w:t>Концептуальные</w:t>
        <w:tab/>
        <w:t>основы</w:t>
        <w:tab/>
        <w:t>развития</w:t>
        <w:tab/>
        <w:t>краеведения</w:t>
        <w:tab/>
        <w:t>в</w:t>
        <w:tab/>
      </w:r>
      <w:r>
        <w:rPr>
          <w:spacing w:val="-1"/>
          <w:sz w:val="28"/>
        </w:rPr>
        <w:t>Республике</w:t>
      </w:r>
      <w:r>
        <w:rPr>
          <w:spacing w:val="-67"/>
          <w:sz w:val="28"/>
        </w:rPr>
        <w:t> </w:t>
      </w:r>
      <w:r>
        <w:rPr>
          <w:sz w:val="28"/>
        </w:rPr>
        <w:t>Казахстан,</w:t>
      </w:r>
      <w:r>
        <w:rPr>
          <w:spacing w:val="-2"/>
          <w:sz w:val="28"/>
        </w:rPr>
        <w:t> </w:t>
      </w:r>
      <w:r>
        <w:rPr>
          <w:sz w:val="28"/>
        </w:rPr>
        <w:t>утвержденные</w:t>
      </w:r>
      <w:r>
        <w:rPr>
          <w:spacing w:val="-3"/>
          <w:sz w:val="28"/>
        </w:rPr>
        <w:t> </w:t>
      </w:r>
      <w:r>
        <w:rPr>
          <w:sz w:val="28"/>
        </w:rPr>
        <w:t>приказом</w:t>
      </w:r>
      <w:r>
        <w:rPr>
          <w:spacing w:val="2"/>
          <w:sz w:val="28"/>
        </w:rPr>
        <w:t> </w:t>
      </w:r>
      <w:r>
        <w:rPr>
          <w:sz w:val="28"/>
        </w:rPr>
        <w:t>МОН</w:t>
      </w:r>
      <w:r>
        <w:rPr>
          <w:spacing w:val="-3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12.06.2020,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248.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0"/>
        <w:ind w:left="313" w:right="0" w:firstLine="720"/>
        <w:jc w:val="left"/>
        <w:rPr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работа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вечерней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школе</w:t>
      </w:r>
      <w:r>
        <w:rPr>
          <w:b/>
          <w:spacing w:val="68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2021-2022</w:t>
      </w:r>
      <w:r>
        <w:rPr>
          <w:spacing w:val="65"/>
          <w:sz w:val="28"/>
        </w:rPr>
        <w:t> </w:t>
      </w:r>
      <w:r>
        <w:rPr>
          <w:sz w:val="28"/>
        </w:rPr>
        <w:t>учебном</w:t>
      </w:r>
      <w:r>
        <w:rPr>
          <w:spacing w:val="66"/>
          <w:sz w:val="28"/>
        </w:rPr>
        <w:t> </w:t>
      </w:r>
      <w:r>
        <w:rPr>
          <w:sz w:val="28"/>
        </w:rPr>
        <w:t>году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-1"/>
          <w:sz w:val="28"/>
        </w:rPr>
        <w:t> </w:t>
      </w:r>
      <w:r>
        <w:rPr>
          <w:sz w:val="28"/>
        </w:rPr>
        <w:t>основным направлениям:</w:t>
      </w:r>
    </w:p>
    <w:p>
      <w:pPr>
        <w:pStyle w:val="ListParagraph"/>
        <w:numPr>
          <w:ilvl w:val="0"/>
          <w:numId w:val="406"/>
        </w:numPr>
        <w:tabs>
          <w:tab w:pos="1303" w:val="left" w:leader="none"/>
        </w:tabs>
        <w:spacing w:line="240" w:lineRule="auto" w:before="0" w:after="0"/>
        <w:ind w:left="1022" w:right="1064" w:firstLine="0"/>
        <w:jc w:val="left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казахстанского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патриотизма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гражданственности,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правовое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воспитание.</w:t>
      </w:r>
    </w:p>
    <w:p>
      <w:pPr>
        <w:pStyle w:val="ListParagraph"/>
        <w:numPr>
          <w:ilvl w:val="0"/>
          <w:numId w:val="406"/>
        </w:numPr>
        <w:tabs>
          <w:tab w:pos="1303" w:val="left" w:leader="none"/>
        </w:tabs>
        <w:spacing w:line="240" w:lineRule="auto" w:before="1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воспитание.</w:t>
      </w:r>
    </w:p>
    <w:p>
      <w:pPr>
        <w:pStyle w:val="ListParagraph"/>
        <w:numPr>
          <w:ilvl w:val="0"/>
          <w:numId w:val="406"/>
        </w:numPr>
        <w:tabs>
          <w:tab w:pos="1303" w:val="left" w:leader="none"/>
        </w:tabs>
        <w:spacing w:line="322" w:lineRule="exact" w:before="0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Национальное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воспитание.</w:t>
      </w:r>
    </w:p>
    <w:p>
      <w:pPr>
        <w:pStyle w:val="ListParagraph"/>
        <w:numPr>
          <w:ilvl w:val="0"/>
          <w:numId w:val="406"/>
        </w:numPr>
        <w:tabs>
          <w:tab w:pos="1303" w:val="left" w:leader="none"/>
        </w:tabs>
        <w:spacing w:line="322" w:lineRule="exact" w:before="0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Семейное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воспитание.</w:t>
      </w:r>
    </w:p>
    <w:p>
      <w:pPr>
        <w:pStyle w:val="ListParagraph"/>
        <w:numPr>
          <w:ilvl w:val="0"/>
          <w:numId w:val="406"/>
        </w:numPr>
        <w:tabs>
          <w:tab w:pos="1303" w:val="left" w:leader="none"/>
        </w:tabs>
        <w:spacing w:line="322" w:lineRule="exact" w:before="0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Трудовое,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экономическое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экологическое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воспитание.</w:t>
      </w:r>
    </w:p>
    <w:p>
      <w:pPr>
        <w:pStyle w:val="ListParagraph"/>
        <w:numPr>
          <w:ilvl w:val="0"/>
          <w:numId w:val="406"/>
        </w:numPr>
        <w:tabs>
          <w:tab w:pos="1303" w:val="left" w:leader="none"/>
        </w:tabs>
        <w:spacing w:line="322" w:lineRule="exact" w:before="0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Поликультурное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художественно-эстетическое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воспитание.</w:t>
      </w:r>
    </w:p>
    <w:p>
      <w:pPr>
        <w:pStyle w:val="ListParagraph"/>
        <w:numPr>
          <w:ilvl w:val="0"/>
          <w:numId w:val="406"/>
        </w:numPr>
        <w:tabs>
          <w:tab w:pos="1303" w:val="left" w:leader="none"/>
        </w:tabs>
        <w:spacing w:line="240" w:lineRule="auto" w:before="0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Интеллектуальное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воспитание,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воспитание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информационной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ListParagraph"/>
        <w:numPr>
          <w:ilvl w:val="0"/>
          <w:numId w:val="406"/>
        </w:numPr>
        <w:tabs>
          <w:tab w:pos="1303" w:val="left" w:leader="none"/>
        </w:tabs>
        <w:spacing w:line="322" w:lineRule="exact" w:before="2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воспитание,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здоровый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жизни.</w:t>
      </w:r>
    </w:p>
    <w:p>
      <w:pPr>
        <w:spacing w:line="240" w:lineRule="auto" w:before="0"/>
        <w:ind w:left="313" w:right="308" w:firstLine="720"/>
        <w:jc w:val="both"/>
        <w:rPr>
          <w:b/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> </w:t>
      </w:r>
      <w:r>
        <w:rPr>
          <w:sz w:val="28"/>
        </w:rPr>
        <w:t>ценности </w:t>
      </w:r>
      <w:r>
        <w:rPr>
          <w:b/>
          <w:sz w:val="28"/>
        </w:rPr>
        <w:t>(вера, истина, прекрасное, свобода, милосердие, добро, любовь 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др.) </w:t>
      </w:r>
      <w:r>
        <w:rPr>
          <w:sz w:val="28"/>
        </w:rPr>
        <w:t>и национальные ценности </w:t>
      </w:r>
      <w:r>
        <w:rPr>
          <w:b/>
          <w:sz w:val="28"/>
        </w:rPr>
        <w:t>(независимость, патриотизм, толерантность,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родной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язык,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законопослушание,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этническая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культура,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традиции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др.).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240" w:lineRule="auto" w:before="67"/>
        <w:ind w:left="313" w:right="307" w:firstLine="708"/>
        <w:jc w:val="both"/>
        <w:rPr>
          <w:sz w:val="28"/>
        </w:rPr>
      </w:pP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важнейших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вечерней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b/>
          <w:sz w:val="28"/>
        </w:rPr>
        <w:t>профилактика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правонарушений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преступлений.</w:t>
      </w:r>
      <w:r>
        <w:rPr>
          <w:b/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она,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основном,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просвещенческую,</w:t>
      </w:r>
      <w:r>
        <w:rPr>
          <w:spacing w:val="1"/>
          <w:sz w:val="28"/>
        </w:rPr>
        <w:t> </w:t>
      </w:r>
      <w:r>
        <w:rPr>
          <w:sz w:val="28"/>
        </w:rPr>
        <w:t>пропагандистскую</w:t>
      </w:r>
      <w:r>
        <w:rPr>
          <w:spacing w:val="-67"/>
          <w:sz w:val="28"/>
        </w:rPr>
        <w:t> </w:t>
      </w:r>
      <w:r>
        <w:rPr>
          <w:sz w:val="28"/>
        </w:rPr>
        <w:t>деятельность, так как процесс воспитания в условиях вечерней школы имеет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специфику.</w:t>
      </w:r>
      <w:r>
        <w:rPr>
          <w:spacing w:val="1"/>
          <w:sz w:val="28"/>
        </w:rPr>
        <w:t> </w:t>
      </w:r>
      <w:r>
        <w:rPr>
          <w:sz w:val="28"/>
        </w:rPr>
        <w:t>Эта</w:t>
      </w:r>
      <w:r>
        <w:rPr>
          <w:spacing w:val="1"/>
          <w:sz w:val="28"/>
        </w:rPr>
        <w:t> </w:t>
      </w:r>
      <w:r>
        <w:rPr>
          <w:sz w:val="28"/>
        </w:rPr>
        <w:t>специфика</w:t>
      </w:r>
      <w:r>
        <w:rPr>
          <w:spacing w:val="1"/>
          <w:sz w:val="28"/>
        </w:rPr>
        <w:t> </w:t>
      </w:r>
      <w:r>
        <w:rPr>
          <w:sz w:val="28"/>
        </w:rPr>
        <w:t>связана,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контингента обучающихся: подростки, достигшие 15-летнего возраста </w:t>
      </w:r>
      <w:r>
        <w:rPr>
          <w:i/>
          <w:sz w:val="28"/>
        </w:rPr>
        <w:t>(согласно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приказу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№375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15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лет,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хотя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уголовная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ответственность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несовершеннолетних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наступает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прибыв,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например,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спецучреждений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УИС,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беременные,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ранние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категории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подростков,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вечерней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достижения ими 15-летнего возраста)</w:t>
      </w:r>
      <w:r>
        <w:rPr>
          <w:sz w:val="28"/>
        </w:rPr>
        <w:t>, но за одной партой одновременно могут</w:t>
      </w:r>
      <w:r>
        <w:rPr>
          <w:spacing w:val="-67"/>
          <w:sz w:val="28"/>
        </w:rPr>
        <w:t> </w:t>
      </w:r>
      <w:r>
        <w:rPr>
          <w:sz w:val="28"/>
        </w:rPr>
        <w:t>сидеть подростки, с еще не сложившейся жизненной позицией, и взрослые люди,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сформировавшимся</w:t>
      </w:r>
      <w:r>
        <w:rPr>
          <w:spacing w:val="1"/>
          <w:sz w:val="28"/>
        </w:rPr>
        <w:t> </w:t>
      </w:r>
      <w:r>
        <w:rPr>
          <w:sz w:val="28"/>
        </w:rPr>
        <w:t>мировоззрением,</w:t>
      </w:r>
      <w:r>
        <w:rPr>
          <w:spacing w:val="1"/>
          <w:sz w:val="28"/>
        </w:rPr>
        <w:t> </w:t>
      </w:r>
      <w:r>
        <w:rPr>
          <w:sz w:val="28"/>
        </w:rPr>
        <w:t>характером,</w:t>
      </w:r>
      <w:r>
        <w:rPr>
          <w:spacing w:val="1"/>
          <w:sz w:val="28"/>
        </w:rPr>
        <w:t> </w:t>
      </w:r>
      <w:r>
        <w:rPr>
          <w:sz w:val="28"/>
        </w:rPr>
        <w:t>достигшие</w:t>
      </w:r>
      <w:r>
        <w:rPr>
          <w:spacing w:val="1"/>
          <w:sz w:val="28"/>
        </w:rPr>
        <w:t> </w:t>
      </w:r>
      <w:r>
        <w:rPr>
          <w:sz w:val="28"/>
        </w:rPr>
        <w:t>каких-то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-4"/>
          <w:sz w:val="28"/>
        </w:rPr>
        <w:t> </w:t>
      </w:r>
      <w:r>
        <w:rPr>
          <w:sz w:val="28"/>
        </w:rPr>
        <w:t>благ</w:t>
      </w:r>
      <w:r>
        <w:rPr>
          <w:spacing w:val="-4"/>
          <w:sz w:val="28"/>
        </w:rPr>
        <w:t> </w:t>
      </w:r>
      <w:r>
        <w:rPr>
          <w:sz w:val="28"/>
        </w:rPr>
        <w:t>и имеющие</w:t>
      </w:r>
      <w:r>
        <w:rPr>
          <w:spacing w:val="-1"/>
          <w:sz w:val="28"/>
        </w:rPr>
        <w:t> </w:t>
      </w:r>
      <w:r>
        <w:rPr>
          <w:sz w:val="28"/>
        </w:rPr>
        <w:t>свой взгляд на</w:t>
      </w:r>
      <w:r>
        <w:rPr>
          <w:spacing w:val="-3"/>
          <w:sz w:val="28"/>
        </w:rPr>
        <w:t> </w:t>
      </w:r>
      <w:r>
        <w:rPr>
          <w:sz w:val="28"/>
        </w:rPr>
        <w:t>жизненные</w:t>
      </w:r>
      <w:r>
        <w:rPr>
          <w:spacing w:val="-1"/>
          <w:sz w:val="28"/>
        </w:rPr>
        <w:t> </w:t>
      </w:r>
      <w:r>
        <w:rPr>
          <w:sz w:val="28"/>
        </w:rPr>
        <w:t>ценности.</w:t>
      </w:r>
    </w:p>
    <w:p>
      <w:pPr>
        <w:pStyle w:val="ListParagraph"/>
        <w:numPr>
          <w:ilvl w:val="0"/>
          <w:numId w:val="405"/>
        </w:numPr>
        <w:tabs>
          <w:tab w:pos="1518" w:val="left" w:leader="none"/>
        </w:tabs>
        <w:spacing w:line="240" w:lineRule="auto" w:before="3" w:after="0"/>
        <w:ind w:left="313" w:right="309" w:firstLine="708"/>
        <w:jc w:val="both"/>
        <w:rPr>
          <w:sz w:val="28"/>
        </w:rPr>
      </w:pPr>
      <w:r>
        <w:rPr>
          <w:sz w:val="28"/>
        </w:rPr>
        <w:t>Проект «Құндылықтарға негізделген білім беру» на 2020-2025 годы,</w:t>
      </w:r>
      <w:r>
        <w:rPr>
          <w:spacing w:val="1"/>
          <w:sz w:val="28"/>
        </w:rPr>
        <w:t> </w:t>
      </w:r>
      <w:r>
        <w:rPr>
          <w:sz w:val="28"/>
        </w:rPr>
        <w:t>утвержденный приказом МОН РК системе непрерывного образования, 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-2"/>
          <w:sz w:val="28"/>
        </w:rPr>
        <w:t> </w:t>
      </w:r>
      <w:r>
        <w:rPr>
          <w:sz w:val="28"/>
        </w:rPr>
        <w:t>компенсаторную</w:t>
      </w:r>
      <w:r>
        <w:rPr>
          <w:spacing w:val="-1"/>
          <w:sz w:val="28"/>
        </w:rPr>
        <w:t> </w:t>
      </w:r>
      <w:r>
        <w:rPr>
          <w:sz w:val="28"/>
        </w:rPr>
        <w:t>и адаптирующую</w:t>
      </w:r>
      <w:r>
        <w:rPr>
          <w:spacing w:val="-2"/>
          <w:sz w:val="28"/>
        </w:rPr>
        <w:t> </w:t>
      </w:r>
      <w:r>
        <w:rPr>
          <w:sz w:val="28"/>
        </w:rPr>
        <w:t>функцию.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Heading2"/>
        <w:numPr>
          <w:ilvl w:val="0"/>
          <w:numId w:val="407"/>
        </w:numPr>
        <w:tabs>
          <w:tab w:pos="989" w:val="left" w:leader="none"/>
          <w:tab w:pos="990" w:val="left" w:leader="none"/>
          <w:tab w:pos="3723" w:val="left" w:leader="none"/>
          <w:tab w:pos="6398" w:val="left" w:leader="none"/>
          <w:tab w:pos="8476" w:val="left" w:leader="none"/>
        </w:tabs>
        <w:spacing w:line="240" w:lineRule="auto" w:before="0" w:after="0"/>
        <w:ind w:left="313" w:right="309" w:firstLine="0"/>
        <w:jc w:val="left"/>
      </w:pPr>
      <w:bookmarkStart w:name="6. Особенности организации учебного проц" w:id="94"/>
      <w:bookmarkEnd w:id="94"/>
      <w:r>
        <w:rPr>
          <w:b w:val="0"/>
        </w:rPr>
      </w:r>
      <w:bookmarkStart w:name="_bookmark10" w:id="95"/>
      <w:bookmarkEnd w:id="95"/>
      <w:r>
        <w:rPr>
          <w:b w:val="0"/>
        </w:rPr>
      </w:r>
      <w:bookmarkStart w:name="_bookmark10" w:id="96"/>
      <w:bookmarkEnd w:id="96"/>
      <w:r>
        <w:rPr/>
        <w:t>О</w:t>
      </w:r>
      <w:r>
        <w:rPr/>
        <w:t>СОБЕННОСТИ</w:t>
        <w:tab/>
        <w:t>ОРГАНИЗАЦИИ</w:t>
        <w:tab/>
        <w:t>УЧЕБНОГО</w:t>
        <w:tab/>
      </w:r>
      <w:r>
        <w:rPr>
          <w:spacing w:val="-1"/>
        </w:rPr>
        <w:t>ПРОЦЕССА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ШКОЛАХ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spacing w:before="0"/>
        <w:ind w:left="3497" w:right="837" w:hanging="1938"/>
        <w:jc w:val="left"/>
        <w:rPr>
          <w:b/>
          <w:sz w:val="28"/>
        </w:rPr>
      </w:pPr>
      <w:r>
        <w:rPr>
          <w:b/>
          <w:sz w:val="28"/>
        </w:rPr>
        <w:t>Особенности преподавания и обучения в специализированных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2"/>
        <w:numPr>
          <w:ilvl w:val="1"/>
          <w:numId w:val="407"/>
        </w:numPr>
        <w:tabs>
          <w:tab w:pos="1730" w:val="left" w:leader="none"/>
        </w:tabs>
        <w:spacing w:line="319" w:lineRule="exact" w:before="0" w:after="0"/>
        <w:ind w:left="1730" w:right="0" w:hanging="708"/>
        <w:jc w:val="both"/>
      </w:pPr>
      <w:r>
        <w:rPr/>
        <w:t>Нормативно-правовое</w:t>
      </w:r>
      <w:r>
        <w:rPr>
          <w:spacing w:val="-5"/>
        </w:rPr>
        <w:t> </w:t>
      </w:r>
      <w:r>
        <w:rPr/>
        <w:t>обеспечение</w:t>
      </w:r>
    </w:p>
    <w:p>
      <w:pPr>
        <w:pStyle w:val="BodyText"/>
        <w:ind w:right="308"/>
      </w:pPr>
      <w:r>
        <w:rPr/>
        <w:t>Специализированная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предоставляющая</w:t>
      </w:r>
      <w:r>
        <w:rPr>
          <w:spacing w:val="1"/>
        </w:rPr>
        <w:t> </w:t>
      </w:r>
      <w:r>
        <w:rPr/>
        <w:t>элитарное образование, направленное на развитие интеллектуальной личности,</w:t>
      </w:r>
      <w:r>
        <w:rPr>
          <w:spacing w:val="1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языков,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руководствуется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документами: Закон РК «Об образовании», ГОСО РК-2012, «Об 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типов»,</w:t>
      </w:r>
      <w:r>
        <w:rPr>
          <w:spacing w:val="-2"/>
        </w:rPr>
        <w:t> </w:t>
      </w:r>
      <w:r>
        <w:rPr/>
        <w:t>приказ МОН</w:t>
      </w:r>
      <w:r>
        <w:rPr>
          <w:spacing w:val="-1"/>
        </w:rPr>
        <w:t> </w:t>
      </w:r>
      <w:r>
        <w:rPr/>
        <w:t>РК от 30</w:t>
      </w:r>
      <w:r>
        <w:rPr>
          <w:spacing w:val="1"/>
        </w:rPr>
        <w:t> </w:t>
      </w:r>
      <w:r>
        <w:rPr/>
        <w:t>октября</w:t>
      </w:r>
      <w:r>
        <w:rPr>
          <w:spacing w:val="-3"/>
        </w:rPr>
        <w:t> </w:t>
      </w:r>
      <w:r>
        <w:rPr/>
        <w:t>2018 года</w:t>
      </w:r>
      <w:r>
        <w:rPr>
          <w:spacing w:val="-3"/>
        </w:rPr>
        <w:t> </w:t>
      </w:r>
      <w:r>
        <w:rPr/>
        <w:t>№ 595.</w:t>
      </w:r>
    </w:p>
    <w:p>
      <w:pPr>
        <w:pStyle w:val="BodyText"/>
        <w:ind w:right="310"/>
      </w:pPr>
      <w:r>
        <w:rPr/>
        <w:t>Разработку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 осуществляет самостоятельно на основе Типовых учебных планов</w:t>
      </w:r>
      <w:r>
        <w:rPr>
          <w:spacing w:val="1"/>
        </w:rPr>
        <w:t> </w:t>
      </w:r>
      <w:r>
        <w:rPr/>
        <w:t>для специализированных организаций образования «Об утверждении типовых</w:t>
      </w:r>
      <w:r>
        <w:rPr>
          <w:spacing w:val="1"/>
        </w:rPr>
        <w:t> </w:t>
      </w:r>
      <w:r>
        <w:rPr/>
        <w:t>учебных планов начального, основного среднего, общего среднего образования</w:t>
      </w:r>
      <w:r>
        <w:rPr>
          <w:spacing w:val="1"/>
        </w:rPr>
        <w:t> </w:t>
      </w:r>
      <w:r>
        <w:rPr/>
        <w:t>РК»,</w:t>
      </w:r>
      <w:r>
        <w:rPr>
          <w:spacing w:val="-2"/>
        </w:rPr>
        <w:t> </w:t>
      </w:r>
      <w:r>
        <w:rPr/>
        <w:t>приказ МОН</w:t>
      </w:r>
      <w:r>
        <w:rPr>
          <w:spacing w:val="-1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4 сентября 2018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 441.</w:t>
      </w:r>
    </w:p>
    <w:p>
      <w:pPr>
        <w:pStyle w:val="BodyText"/>
        <w:ind w:right="311"/>
      </w:pPr>
      <w:r>
        <w:rPr/>
        <w:t>Рабочие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утверждаются</w:t>
      </w:r>
      <w:r>
        <w:rPr>
          <w:spacing w:val="-67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согласовываются</w:t>
      </w:r>
      <w:r>
        <w:rPr>
          <w:spacing w:val="71"/>
        </w:rPr>
        <w:t> </w:t>
      </w:r>
      <w:r>
        <w:rPr/>
        <w:t>с</w:t>
      </w:r>
      <w:r>
        <w:rPr>
          <w:spacing w:val="-67"/>
        </w:rPr>
        <w:t> </w:t>
      </w:r>
      <w:r>
        <w:rPr/>
        <w:t>республиканским научно-практическим центром «Дарын» МОН РК и местными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-1"/>
        </w:rPr>
        <w:t> </w:t>
      </w:r>
      <w:r>
        <w:rPr/>
        <w:t>органами 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ind w:right="312"/>
      </w:pPr>
      <w:r>
        <w:rPr/>
        <w:t>Прием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производится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конкурсной</w:t>
      </w:r>
      <w:r>
        <w:rPr>
          <w:spacing w:val="7"/>
        </w:rPr>
        <w:t> </w:t>
      </w:r>
      <w:r>
        <w:rPr/>
        <w:t>основе</w:t>
      </w:r>
      <w:r>
        <w:rPr>
          <w:spacing w:val="4"/>
        </w:rPr>
        <w:t> </w:t>
      </w:r>
      <w:r>
        <w:rPr/>
        <w:t>(далее</w:t>
      </w:r>
      <w:r>
        <w:rPr>
          <w:spacing w:val="16"/>
        </w:rPr>
        <w:t> </w:t>
      </w:r>
      <w:r>
        <w:rPr/>
        <w:t>–</w:t>
      </w:r>
      <w:r>
        <w:rPr>
          <w:spacing w:val="8"/>
        </w:rPr>
        <w:t> </w:t>
      </w:r>
      <w:r>
        <w:rPr/>
        <w:t>Конкурс)</w:t>
      </w:r>
      <w:r>
        <w:rPr>
          <w:spacing w:val="9"/>
        </w:rPr>
        <w:t> </w:t>
      </w:r>
      <w:r>
        <w:rPr/>
        <w:t>республиканским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 w:firstLine="0"/>
      </w:pPr>
      <w:r>
        <w:rPr/>
        <w:t>научно-практическим центром «Дарын» (далее - Центр) на основании приказа</w:t>
      </w:r>
      <w:r>
        <w:rPr>
          <w:spacing w:val="1"/>
        </w:rPr>
        <w:t> </w:t>
      </w:r>
      <w:r>
        <w:rPr/>
        <w:t>МОН РК от 24 июня 2020 года № 264 «О внесении изменений и дополнений в</w:t>
      </w:r>
      <w:r>
        <w:rPr>
          <w:spacing w:val="1"/>
        </w:rPr>
        <w:t> </w:t>
      </w:r>
      <w:r>
        <w:rPr/>
        <w:t>приказ МОН РК от 12 октября 2018 года № 564» «Об утверждении 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среднего</w:t>
      </w:r>
      <w:r>
        <w:rPr>
          <w:spacing w:val="2"/>
        </w:rPr>
        <w:t> </w:t>
      </w:r>
      <w:r>
        <w:rPr/>
        <w:t>образования».</w:t>
      </w:r>
    </w:p>
    <w:p>
      <w:pPr>
        <w:pStyle w:val="BodyText"/>
        <w:spacing w:line="242" w:lineRule="auto" w:before="1"/>
        <w:ind w:right="308"/>
      </w:pPr>
      <w:r>
        <w:rPr/>
        <w:t>Прием документов для участия в конкурсе производится с 1 марта по 25</w:t>
      </w:r>
      <w:r>
        <w:rPr>
          <w:spacing w:val="1"/>
        </w:rPr>
        <w:t> </w:t>
      </w:r>
      <w:r>
        <w:rPr/>
        <w:t>апреля</w:t>
      </w:r>
      <w:r>
        <w:rPr>
          <w:spacing w:val="4"/>
        </w:rPr>
        <w:t> </w:t>
      </w:r>
      <w:r>
        <w:rPr/>
        <w:t>текущего</w:t>
      </w:r>
      <w:r>
        <w:rPr>
          <w:spacing w:val="4"/>
        </w:rPr>
        <w:t> </w:t>
      </w:r>
      <w:r>
        <w:rPr/>
        <w:t>календарного</w:t>
      </w:r>
      <w:r>
        <w:rPr>
          <w:spacing w:val="4"/>
        </w:rPr>
        <w:t> </w:t>
      </w:r>
      <w:r>
        <w:rPr/>
        <w:t>года.</w:t>
      </w:r>
    </w:p>
    <w:p>
      <w:pPr>
        <w:pStyle w:val="BodyText"/>
        <w:ind w:right="309"/>
      </w:pPr>
      <w:r>
        <w:rPr/>
        <w:t>Приказом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назначается ответственное лицо для приема документов. Ответственное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претендентов</w:t>
      </w:r>
      <w:r>
        <w:rPr>
          <w:spacing w:val="1"/>
        </w:rPr>
        <w:t> </w:t>
      </w:r>
      <w:r>
        <w:rPr/>
        <w:t>(наименование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ФИО,</w:t>
      </w:r>
      <w:r>
        <w:rPr>
          <w:spacing w:val="71"/>
        </w:rPr>
        <w:t> </w:t>
      </w:r>
      <w:r>
        <w:rPr/>
        <w:t>ИИН,</w:t>
      </w:r>
      <w:r>
        <w:rPr>
          <w:spacing w:val="-67"/>
        </w:rPr>
        <w:t> </w:t>
      </w:r>
      <w:r>
        <w:rPr/>
        <w:t>класс, язык обучения, копии дипломов (при наличии), электронный адрес) для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конкурсе.</w:t>
      </w:r>
    </w:p>
    <w:p>
      <w:pPr>
        <w:pStyle w:val="BodyText"/>
        <w:ind w:right="307"/>
      </w:pPr>
      <w:r>
        <w:rPr/>
        <w:t>Для участия в конкурсе родитель/законный представитель претендента 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регистрацию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интернет-ресурсе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ответственному</w:t>
      </w:r>
      <w:r>
        <w:rPr>
          <w:spacing w:val="71"/>
        </w:rPr>
        <w:t> </w:t>
      </w:r>
      <w:r>
        <w:rPr/>
        <w:t>лицу</w:t>
      </w:r>
      <w:r>
        <w:rPr>
          <w:spacing w:val="-67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408"/>
        </w:numPr>
        <w:tabs>
          <w:tab w:pos="1328" w:val="left" w:leader="none"/>
        </w:tabs>
        <w:spacing w:line="320" w:lineRule="exact" w:before="0" w:after="0"/>
        <w:ind w:left="1327" w:right="0" w:hanging="306"/>
        <w:jc w:val="left"/>
        <w:rPr>
          <w:sz w:val="28"/>
        </w:rPr>
      </w:pPr>
      <w:bookmarkStart w:name="z42" w:id="97"/>
      <w:bookmarkEnd w:id="97"/>
      <w:r>
        <w:rPr/>
      </w:r>
      <w:bookmarkStart w:name="z42" w:id="98"/>
      <w:bookmarkEnd w:id="98"/>
      <w:r>
        <w:rPr>
          <w:sz w:val="28"/>
        </w:rPr>
        <w:t>з</w:t>
      </w:r>
      <w:r>
        <w:rPr>
          <w:sz w:val="28"/>
        </w:rPr>
        <w:t>аявление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5"/>
          <w:sz w:val="28"/>
        </w:rPr>
        <w:t> </w:t>
      </w:r>
      <w:r>
        <w:rPr>
          <w:sz w:val="28"/>
        </w:rPr>
        <w:t>представителей</w:t>
      </w:r>
      <w:r>
        <w:rPr>
          <w:spacing w:val="-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408"/>
        </w:numPr>
        <w:tabs>
          <w:tab w:pos="1580" w:val="left" w:leader="none"/>
          <w:tab w:pos="1581" w:val="left" w:leader="none"/>
          <w:tab w:pos="2611" w:val="left" w:leader="none"/>
          <w:tab w:pos="4625" w:val="left" w:leader="none"/>
          <w:tab w:pos="5090" w:val="left" w:leader="none"/>
          <w:tab w:pos="6603" w:val="left" w:leader="none"/>
          <w:tab w:pos="8406" w:val="left" w:leader="none"/>
          <w:tab w:pos="8857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копия</w:t>
        <w:tab/>
        <w:t>свидетельства</w:t>
        <w:tab/>
        <w:t>о</w:t>
        <w:tab/>
        <w:t>рождении</w:t>
        <w:tab/>
        <w:t>претендента</w:t>
        <w:tab/>
        <w:t>с</w:t>
        <w:tab/>
      </w:r>
      <w:r>
        <w:rPr>
          <w:spacing w:val="-1"/>
          <w:sz w:val="28"/>
        </w:rPr>
        <w:t>указанием</w:t>
      </w:r>
      <w:r>
        <w:rPr>
          <w:spacing w:val="-67"/>
          <w:sz w:val="28"/>
        </w:rPr>
        <w:t> </w:t>
      </w:r>
      <w:r>
        <w:rPr>
          <w:sz w:val="28"/>
        </w:rPr>
        <w:t>(приложением)</w:t>
      </w:r>
      <w:r>
        <w:rPr>
          <w:spacing w:val="-1"/>
          <w:sz w:val="28"/>
        </w:rPr>
        <w:t> </w:t>
      </w:r>
      <w:r>
        <w:rPr>
          <w:sz w:val="28"/>
        </w:rPr>
        <w:t>ИИН;</w:t>
      </w:r>
    </w:p>
    <w:p>
      <w:pPr>
        <w:pStyle w:val="ListParagraph"/>
        <w:numPr>
          <w:ilvl w:val="0"/>
          <w:numId w:val="408"/>
        </w:numPr>
        <w:tabs>
          <w:tab w:pos="1458" w:val="left" w:leader="none"/>
          <w:tab w:pos="1459" w:val="left" w:leader="none"/>
          <w:tab w:pos="2590" w:val="left" w:leader="none"/>
          <w:tab w:pos="4264" w:val="left" w:leader="none"/>
          <w:tab w:pos="4590" w:val="left" w:leader="none"/>
          <w:tab w:pos="5463" w:val="left" w:leader="none"/>
          <w:tab w:pos="6724" w:val="left" w:leader="none"/>
          <w:tab w:pos="7580" w:val="left" w:leader="none"/>
          <w:tab w:pos="9089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справка</w:t>
        <w:tab/>
        <w:t>претендента</w:t>
        <w:tab/>
        <w:t>с</w:t>
        <w:tab/>
        <w:t>места</w:t>
        <w:tab/>
        <w:t>учебы</w:t>
      </w:r>
      <w:r>
        <w:rPr>
          <w:spacing w:val="128"/>
          <w:sz w:val="28"/>
        </w:rPr>
        <w:t> </w:t>
      </w:r>
      <w:r>
        <w:rPr>
          <w:sz w:val="28"/>
        </w:rPr>
        <w:t>с</w:t>
        <w:tab/>
        <w:t>фото,</w:t>
        <w:tab/>
        <w:t>заверенная</w:t>
        <w:tab/>
      </w:r>
      <w:r>
        <w:rPr>
          <w:spacing w:val="-1"/>
          <w:sz w:val="28"/>
        </w:rPr>
        <w:t>печатью</w:t>
      </w:r>
      <w:r>
        <w:rPr>
          <w:spacing w:val="-67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с указанием</w:t>
      </w:r>
      <w:r>
        <w:rPr>
          <w:spacing w:val="-1"/>
          <w:sz w:val="28"/>
        </w:rPr>
        <w:t> </w:t>
      </w:r>
      <w:r>
        <w:rPr>
          <w:sz w:val="28"/>
        </w:rPr>
        <w:t>электронного</w:t>
      </w:r>
      <w:r>
        <w:rPr>
          <w:spacing w:val="-1"/>
          <w:sz w:val="28"/>
        </w:rPr>
        <w:t> </w:t>
      </w:r>
      <w:r>
        <w:rPr>
          <w:sz w:val="28"/>
        </w:rPr>
        <w:t>адреса</w:t>
      </w:r>
      <w:r>
        <w:rPr>
          <w:spacing w:val="-1"/>
          <w:sz w:val="28"/>
        </w:rPr>
        <w:t> </w:t>
      </w:r>
      <w:r>
        <w:rPr>
          <w:sz w:val="28"/>
        </w:rPr>
        <w:t>претендента;</w:t>
      </w:r>
    </w:p>
    <w:p>
      <w:pPr>
        <w:pStyle w:val="ListParagraph"/>
        <w:numPr>
          <w:ilvl w:val="0"/>
          <w:numId w:val="408"/>
        </w:numPr>
        <w:tabs>
          <w:tab w:pos="1328" w:val="left" w:leader="none"/>
        </w:tabs>
        <w:spacing w:line="321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фотография</w:t>
      </w:r>
      <w:r>
        <w:rPr>
          <w:spacing w:val="-2"/>
          <w:sz w:val="28"/>
        </w:rPr>
        <w:t> </w:t>
      </w:r>
      <w:r>
        <w:rPr>
          <w:sz w:val="28"/>
        </w:rPr>
        <w:t>претендента</w:t>
      </w:r>
      <w:r>
        <w:rPr>
          <w:spacing w:val="-5"/>
          <w:sz w:val="28"/>
        </w:rPr>
        <w:t> </w:t>
      </w:r>
      <w:r>
        <w:rPr>
          <w:sz w:val="28"/>
        </w:rPr>
        <w:t>размером</w:t>
      </w:r>
      <w:r>
        <w:rPr>
          <w:spacing w:val="-1"/>
          <w:sz w:val="28"/>
        </w:rPr>
        <w:t> </w:t>
      </w:r>
      <w:r>
        <w:rPr>
          <w:sz w:val="28"/>
        </w:rPr>
        <w:t>3х4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количестве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штук.</w:t>
      </w:r>
    </w:p>
    <w:p>
      <w:pPr>
        <w:pStyle w:val="BodyText"/>
        <w:ind w:left="1022" w:firstLine="0"/>
        <w:jc w:val="left"/>
      </w:pPr>
      <w:r>
        <w:rPr/>
        <w:t>Для</w:t>
      </w:r>
      <w:r>
        <w:rPr>
          <w:spacing w:val="9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проведения</w:t>
      </w:r>
      <w:r>
        <w:rPr>
          <w:spacing w:val="12"/>
        </w:rPr>
        <w:t> </w:t>
      </w:r>
      <w:r>
        <w:rPr/>
        <w:t>конкурса</w:t>
      </w:r>
      <w:r>
        <w:rPr>
          <w:spacing w:val="20"/>
        </w:rPr>
        <w:t> </w:t>
      </w:r>
      <w:r>
        <w:rPr/>
        <w:t>для</w:t>
      </w:r>
      <w:r>
        <w:rPr>
          <w:spacing w:val="12"/>
        </w:rPr>
        <w:t> </w:t>
      </w:r>
      <w:r>
        <w:rPr/>
        <w:t>приема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обучение</w:t>
      </w:r>
      <w:r>
        <w:rPr>
          <w:spacing w:val="11"/>
        </w:rPr>
        <w:t> </w:t>
      </w:r>
      <w:r>
        <w:rPr/>
        <w:t>Центром</w:t>
      </w:r>
    </w:p>
    <w:p>
      <w:pPr>
        <w:pStyle w:val="BodyText"/>
        <w:spacing w:line="322" w:lineRule="exact"/>
        <w:ind w:firstLine="0"/>
        <w:jc w:val="left"/>
      </w:pPr>
      <w:r>
        <w:rPr/>
        <w:t>«Дарын»</w:t>
      </w:r>
      <w:r>
        <w:rPr>
          <w:spacing w:val="15"/>
        </w:rPr>
        <w:t> </w:t>
      </w:r>
      <w:r>
        <w:rPr/>
        <w:t>создается</w:t>
      </w:r>
      <w:r>
        <w:rPr>
          <w:spacing w:val="15"/>
        </w:rPr>
        <w:t> </w:t>
      </w:r>
      <w:r>
        <w:rPr/>
        <w:t>конкурсная</w:t>
      </w:r>
      <w:r>
        <w:rPr>
          <w:spacing w:val="14"/>
        </w:rPr>
        <w:t> </w:t>
      </w:r>
      <w:r>
        <w:rPr/>
        <w:t>комиссия.</w:t>
      </w:r>
    </w:p>
    <w:p>
      <w:pPr>
        <w:pStyle w:val="BodyText"/>
        <w:ind w:right="315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конкурсной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входят</w:t>
      </w:r>
      <w:r>
        <w:rPr>
          <w:spacing w:val="71"/>
        </w:rPr>
        <w:t> </w:t>
      </w:r>
      <w:r>
        <w:rPr/>
        <w:t>председатель</w:t>
      </w:r>
      <w:r>
        <w:rPr>
          <w:spacing w:val="71"/>
        </w:rPr>
        <w:t> </w:t>
      </w:r>
      <w:r>
        <w:rPr/>
        <w:t>конкурсной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качества в сфере образования и науки МОН РК, учебно-методического совета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«Дарын»,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мониторинговых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общественных</w:t>
      </w:r>
      <w:r>
        <w:rPr>
          <w:spacing w:val="4"/>
        </w:rPr>
        <w:t> </w:t>
      </w:r>
      <w:r>
        <w:rPr/>
        <w:t>организаций</w:t>
      </w:r>
      <w:r>
        <w:rPr>
          <w:spacing w:val="5"/>
        </w:rPr>
        <w:t> </w:t>
      </w:r>
      <w:r>
        <w:rPr/>
        <w:t>в</w:t>
      </w:r>
      <w:r>
        <w:rPr>
          <w:spacing w:val="2"/>
        </w:rPr>
        <w:t> </w:t>
      </w:r>
      <w:r>
        <w:rPr/>
        <w:t>области</w:t>
      </w:r>
      <w:r>
        <w:rPr>
          <w:spacing w:val="4"/>
        </w:rPr>
        <w:t> </w:t>
      </w:r>
      <w:r>
        <w:rPr/>
        <w:t>образования.</w:t>
      </w:r>
    </w:p>
    <w:p>
      <w:pPr>
        <w:pStyle w:val="BodyText"/>
        <w:ind w:right="308"/>
      </w:pPr>
      <w:r>
        <w:rPr/>
        <w:t>Конкурсные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методическим</w:t>
      </w:r>
      <w:r>
        <w:rPr>
          <w:spacing w:val="3"/>
        </w:rPr>
        <w:t> </w:t>
      </w:r>
      <w:r>
        <w:rPr/>
        <w:t>советом</w:t>
      </w:r>
      <w:r>
        <w:rPr>
          <w:spacing w:val="3"/>
        </w:rPr>
        <w:t> </w:t>
      </w:r>
      <w:r>
        <w:rPr/>
        <w:t>Центра.</w:t>
      </w:r>
    </w:p>
    <w:p>
      <w:pPr>
        <w:pStyle w:val="BodyText"/>
        <w:ind w:right="312"/>
      </w:pPr>
      <w:r>
        <w:rPr/>
        <w:t>Конкурс проходит в установленные Центром сроки в период с</w:t>
      </w:r>
      <w:r>
        <w:rPr>
          <w:spacing w:val="70"/>
        </w:rPr>
        <w:t> </w:t>
      </w:r>
      <w:r>
        <w:rPr/>
        <w:t>1 по 20</w:t>
      </w:r>
      <w:r>
        <w:rPr>
          <w:spacing w:val="1"/>
        </w:rPr>
        <w:t> </w:t>
      </w:r>
      <w:r>
        <w:rPr/>
        <w:t>июня</w:t>
      </w:r>
      <w:r>
        <w:rPr>
          <w:spacing w:val="6"/>
        </w:rPr>
        <w:t> </w:t>
      </w:r>
      <w:r>
        <w:rPr/>
        <w:t>согласно</w:t>
      </w:r>
      <w:r>
        <w:rPr>
          <w:spacing w:val="5"/>
        </w:rPr>
        <w:t> </w:t>
      </w:r>
      <w:r>
        <w:rPr/>
        <w:t>утвержденному графику.</w:t>
      </w:r>
    </w:p>
    <w:p>
      <w:pPr>
        <w:pStyle w:val="BodyText"/>
        <w:spacing w:line="321" w:lineRule="exact"/>
        <w:ind w:left="1022" w:firstLine="0"/>
      </w:pPr>
      <w:r>
        <w:rPr/>
        <w:t>Конкурс</w:t>
      </w:r>
      <w:r>
        <w:rPr>
          <w:spacing w:val="12"/>
        </w:rPr>
        <w:t> </w:t>
      </w:r>
      <w:r>
        <w:rPr/>
        <w:t>проходит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/>
        <w:t>режиме</w:t>
      </w:r>
      <w:r>
        <w:rPr>
          <w:spacing w:val="13"/>
        </w:rPr>
        <w:t> </w:t>
      </w:r>
      <w:r>
        <w:rPr/>
        <w:t>офлайн</w:t>
      </w:r>
      <w:r>
        <w:rPr>
          <w:spacing w:val="13"/>
        </w:rPr>
        <w:t> </w:t>
      </w:r>
      <w:r>
        <w:rPr/>
        <w:t>(тестирование).</w:t>
      </w:r>
    </w:p>
    <w:p>
      <w:pPr>
        <w:pStyle w:val="BodyText"/>
        <w:ind w:right="312"/>
      </w:pPr>
      <w:r>
        <w:rPr/>
        <w:t>Конкурс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регионе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определяемой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 с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органами.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подведение</w:t>
      </w:r>
      <w:r>
        <w:rPr>
          <w:spacing w:val="7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претендентов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зачисление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организацию образования</w:t>
      </w:r>
      <w:r>
        <w:rPr>
          <w:spacing w:val="1"/>
        </w:rPr>
        <w:t> </w:t>
      </w:r>
      <w:r>
        <w:rPr/>
        <w:t>в разрезе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специализированной организации</w:t>
      </w:r>
      <w:r>
        <w:rPr>
          <w:spacing w:val="1"/>
        </w:rPr>
        <w:t> </w:t>
      </w:r>
      <w:r>
        <w:rPr/>
        <w:t>образования.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5"/>
      </w:pPr>
      <w:r>
        <w:rPr/>
        <w:t>Тестовые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доставляются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варианте,</w:t>
      </w:r>
      <w:r>
        <w:rPr>
          <w:spacing w:val="1"/>
        </w:rPr>
        <w:t> </w:t>
      </w:r>
      <w:r>
        <w:rPr/>
        <w:t>(запломбированные)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конкурса.</w:t>
      </w:r>
    </w:p>
    <w:p>
      <w:pPr>
        <w:pStyle w:val="BodyText"/>
        <w:spacing w:before="1"/>
        <w:ind w:right="311"/>
      </w:pPr>
      <w:bookmarkStart w:name="z61" w:id="99"/>
      <w:bookmarkEnd w:id="99"/>
      <w:r>
        <w:rPr/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прозрачности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видеонаблюдения и аудиозаписи, используемые для запуска в здание, 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конкурсного</w:t>
      </w:r>
      <w:r>
        <w:rPr>
          <w:spacing w:val="1"/>
        </w:rPr>
        <w:t> </w:t>
      </w:r>
      <w:r>
        <w:rPr/>
        <w:t>отбора.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оснащается</w:t>
      </w:r>
      <w:r>
        <w:rPr>
          <w:spacing w:val="-3"/>
        </w:rPr>
        <w:t> </w:t>
      </w:r>
      <w:r>
        <w:rPr/>
        <w:t>техническим</w:t>
      </w:r>
      <w:r>
        <w:rPr>
          <w:spacing w:val="-6"/>
        </w:rPr>
        <w:t> </w:t>
      </w:r>
      <w:r>
        <w:rPr/>
        <w:t>оборудованием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Конкурса.</w:t>
      </w:r>
    </w:p>
    <w:p>
      <w:pPr>
        <w:pStyle w:val="BodyText"/>
        <w:spacing w:before="1"/>
        <w:ind w:right="315"/>
      </w:pPr>
      <w:bookmarkStart w:name="z62" w:id="100"/>
      <w:bookmarkEnd w:id="100"/>
      <w:r>
        <w:rPr/>
      </w:r>
      <w:r>
        <w:rPr/>
        <w:t>Тестирование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поступающих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предметам: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1" w:lineRule="exact" w:before="0" w:after="0"/>
        <w:ind w:left="1185" w:right="0" w:hanging="164"/>
        <w:jc w:val="left"/>
        <w:rPr>
          <w:sz w:val="28"/>
        </w:rPr>
      </w:pPr>
      <w:bookmarkStart w:name="z63" w:id="101"/>
      <w:bookmarkEnd w:id="101"/>
      <w:r>
        <w:rPr/>
      </w:r>
      <w:bookmarkStart w:name="z63" w:id="102"/>
      <w:bookmarkEnd w:id="102"/>
      <w:r>
        <w:rPr>
          <w:sz w:val="28"/>
        </w:rPr>
        <w:t>матема</w:t>
      </w:r>
      <w:r>
        <w:rPr>
          <w:sz w:val="28"/>
        </w:rPr>
        <w:t>тика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логика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55</w:t>
      </w:r>
      <w:r>
        <w:rPr>
          <w:spacing w:val="-1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bookmarkStart w:name="z64" w:id="103"/>
      <w:bookmarkEnd w:id="103"/>
      <w:r>
        <w:rPr/>
      </w:r>
      <w:bookmarkStart w:name="z64" w:id="104"/>
      <w:bookmarkEnd w:id="104"/>
      <w:r>
        <w:rPr>
          <w:sz w:val="28"/>
        </w:rPr>
        <w:t>г</w:t>
      </w:r>
      <w:r>
        <w:rPr>
          <w:sz w:val="28"/>
        </w:rPr>
        <w:t>рамотность</w:t>
      </w:r>
      <w:r>
        <w:rPr>
          <w:spacing w:val="-5"/>
          <w:sz w:val="28"/>
        </w:rPr>
        <w:t> </w:t>
      </w:r>
      <w:r>
        <w:rPr>
          <w:sz w:val="28"/>
        </w:rPr>
        <w:t>чтения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2" w:after="0"/>
        <w:ind w:left="1185" w:right="0" w:hanging="164"/>
        <w:jc w:val="left"/>
        <w:rPr>
          <w:sz w:val="28"/>
        </w:rPr>
      </w:pPr>
      <w:bookmarkStart w:name="z65" w:id="105"/>
      <w:bookmarkEnd w:id="105"/>
      <w:r>
        <w:rPr/>
      </w:r>
      <w:bookmarkStart w:name="z65" w:id="106"/>
      <w:bookmarkEnd w:id="106"/>
      <w:r>
        <w:rPr>
          <w:sz w:val="28"/>
        </w:rPr>
        <w:t>ист</w:t>
      </w:r>
      <w:r>
        <w:rPr>
          <w:sz w:val="28"/>
        </w:rPr>
        <w:t>ория</w:t>
      </w:r>
      <w:r>
        <w:rPr>
          <w:spacing w:val="-4"/>
          <w:sz w:val="28"/>
        </w:rPr>
        <w:t> </w:t>
      </w:r>
      <w:r>
        <w:rPr>
          <w:sz w:val="28"/>
        </w:rPr>
        <w:t>Казахстана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вопросов.</w:t>
      </w:r>
    </w:p>
    <w:p>
      <w:pPr>
        <w:pStyle w:val="BodyText"/>
        <w:jc w:val="left"/>
      </w:pPr>
      <w:bookmarkStart w:name="z66" w:id="107"/>
      <w:bookmarkEnd w:id="107"/>
      <w:r>
        <w:rPr/>
      </w:r>
      <w:r>
        <w:rPr/>
        <w:t>Тестирование</w:t>
      </w:r>
      <w:r>
        <w:rPr>
          <w:spacing w:val="39"/>
        </w:rPr>
        <w:t> </w:t>
      </w:r>
      <w:r>
        <w:rPr/>
        <w:t>для</w:t>
      </w:r>
      <w:r>
        <w:rPr>
          <w:spacing w:val="37"/>
        </w:rPr>
        <w:t> </w:t>
      </w:r>
      <w:r>
        <w:rPr/>
        <w:t>поступающих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6</w:t>
      </w:r>
      <w:r>
        <w:rPr>
          <w:spacing w:val="38"/>
        </w:rPr>
        <w:t> </w:t>
      </w:r>
      <w:r>
        <w:rPr/>
        <w:t>класс</w:t>
      </w:r>
      <w:r>
        <w:rPr>
          <w:spacing w:val="39"/>
        </w:rPr>
        <w:t> </w:t>
      </w:r>
      <w:r>
        <w:rPr/>
        <w:t>включает</w:t>
      </w:r>
      <w:r>
        <w:rPr>
          <w:spacing w:val="37"/>
        </w:rPr>
        <w:t> </w:t>
      </w:r>
      <w:r>
        <w:rPr/>
        <w:t>60</w:t>
      </w:r>
      <w:r>
        <w:rPr>
          <w:spacing w:val="40"/>
        </w:rPr>
        <w:t> </w:t>
      </w:r>
      <w:r>
        <w:rPr/>
        <w:t>вопросов</w:t>
      </w:r>
      <w:r>
        <w:rPr>
          <w:spacing w:val="36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следу</w:t>
      </w:r>
      <w:bookmarkStart w:name="z67" w:id="108"/>
      <w:bookmarkEnd w:id="108"/>
      <w:r>
        <w:rPr/>
        <w:t>ющи</w:t>
      </w:r>
      <w:r>
        <w:rPr/>
        <w:t>м</w:t>
      </w:r>
      <w:r>
        <w:rPr>
          <w:spacing w:val="-1"/>
        </w:rPr>
        <w:t> </w:t>
      </w:r>
      <w:r>
        <w:rPr/>
        <w:t>предметам: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1" w:lineRule="exact" w:before="0" w:after="0"/>
        <w:ind w:left="1185" w:right="0" w:hanging="164"/>
        <w:jc w:val="left"/>
        <w:rPr>
          <w:sz w:val="28"/>
        </w:rPr>
      </w:pPr>
      <w:bookmarkStart w:name="z68" w:id="109"/>
      <w:bookmarkEnd w:id="109"/>
      <w:r>
        <w:rPr/>
      </w:r>
      <w:bookmarkStart w:name="z68" w:id="110"/>
      <w:bookmarkEnd w:id="110"/>
      <w:r>
        <w:rPr>
          <w:sz w:val="28"/>
        </w:rPr>
        <w:t>матема</w:t>
      </w:r>
      <w:r>
        <w:rPr>
          <w:sz w:val="28"/>
        </w:rPr>
        <w:t>тика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логика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35</w:t>
      </w:r>
      <w:r>
        <w:rPr>
          <w:spacing w:val="-1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грамотность</w:t>
      </w:r>
      <w:r>
        <w:rPr>
          <w:spacing w:val="-5"/>
          <w:sz w:val="28"/>
        </w:rPr>
        <w:t> </w:t>
      </w:r>
      <w:r>
        <w:rPr>
          <w:sz w:val="28"/>
        </w:rPr>
        <w:t>чтения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bookmarkStart w:name="z69" w:id="111"/>
      <w:bookmarkEnd w:id="111"/>
      <w:r>
        <w:rPr/>
      </w:r>
      <w:bookmarkStart w:name="z69" w:id="112"/>
      <w:bookmarkEnd w:id="112"/>
      <w:r>
        <w:rPr>
          <w:sz w:val="28"/>
        </w:rPr>
        <w:t>ист</w:t>
      </w:r>
      <w:r>
        <w:rPr>
          <w:sz w:val="28"/>
        </w:rPr>
        <w:t>ория</w:t>
      </w:r>
      <w:r>
        <w:rPr>
          <w:spacing w:val="-4"/>
          <w:sz w:val="28"/>
        </w:rPr>
        <w:t> </w:t>
      </w:r>
      <w:r>
        <w:rPr>
          <w:sz w:val="28"/>
        </w:rPr>
        <w:t>Казахстана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вопросов.</w:t>
      </w:r>
    </w:p>
    <w:p>
      <w:pPr>
        <w:pStyle w:val="BodyText"/>
        <w:spacing w:line="242" w:lineRule="auto"/>
        <w:jc w:val="left"/>
      </w:pPr>
      <w:bookmarkStart w:name="z70" w:id="113"/>
      <w:bookmarkEnd w:id="113"/>
      <w:r>
        <w:rPr/>
      </w:r>
      <w:r>
        <w:rPr/>
        <w:t>Тестирование</w:t>
      </w:r>
      <w:r>
        <w:rPr>
          <w:spacing w:val="39"/>
        </w:rPr>
        <w:t> </w:t>
      </w:r>
      <w:r>
        <w:rPr/>
        <w:t>для</w:t>
      </w:r>
      <w:r>
        <w:rPr>
          <w:spacing w:val="37"/>
        </w:rPr>
        <w:t> </w:t>
      </w:r>
      <w:r>
        <w:rPr/>
        <w:t>поступающих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5</w:t>
      </w:r>
      <w:r>
        <w:rPr>
          <w:spacing w:val="38"/>
        </w:rPr>
        <w:t> </w:t>
      </w:r>
      <w:r>
        <w:rPr/>
        <w:t>класс</w:t>
      </w:r>
      <w:r>
        <w:rPr>
          <w:spacing w:val="39"/>
        </w:rPr>
        <w:t> </w:t>
      </w:r>
      <w:r>
        <w:rPr/>
        <w:t>включает</w:t>
      </w:r>
      <w:r>
        <w:rPr>
          <w:spacing w:val="37"/>
        </w:rPr>
        <w:t> </w:t>
      </w:r>
      <w:r>
        <w:rPr/>
        <w:t>40</w:t>
      </w:r>
      <w:r>
        <w:rPr>
          <w:spacing w:val="40"/>
        </w:rPr>
        <w:t> </w:t>
      </w:r>
      <w:r>
        <w:rPr/>
        <w:t>вопросов</w:t>
      </w:r>
      <w:r>
        <w:rPr>
          <w:spacing w:val="36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предметам: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17" w:lineRule="exact" w:before="0" w:after="0"/>
        <w:ind w:left="1185" w:right="0" w:hanging="164"/>
        <w:jc w:val="left"/>
        <w:rPr>
          <w:sz w:val="28"/>
        </w:rPr>
      </w:pPr>
      <w:bookmarkStart w:name="z71" w:id="114"/>
      <w:bookmarkEnd w:id="114"/>
      <w:r>
        <w:rPr/>
      </w:r>
      <w:bookmarkStart w:name="z72" w:id="115"/>
      <w:bookmarkEnd w:id="115"/>
      <w:r>
        <w:rPr/>
      </w:r>
      <w:bookmarkStart w:name="z72" w:id="116"/>
      <w:bookmarkEnd w:id="116"/>
      <w:r>
        <w:rPr>
          <w:sz w:val="28"/>
        </w:rPr>
        <w:t>матема</w:t>
      </w:r>
      <w:r>
        <w:rPr>
          <w:sz w:val="28"/>
        </w:rPr>
        <w:t>тика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логика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грамотность</w:t>
      </w:r>
      <w:r>
        <w:rPr>
          <w:spacing w:val="-4"/>
          <w:sz w:val="28"/>
        </w:rPr>
        <w:t> </w:t>
      </w:r>
      <w:r>
        <w:rPr>
          <w:sz w:val="28"/>
        </w:rPr>
        <w:t>чтения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вопросов.</w:t>
      </w:r>
    </w:p>
    <w:p>
      <w:pPr>
        <w:pStyle w:val="BodyText"/>
        <w:ind w:right="310"/>
      </w:pPr>
      <w:bookmarkStart w:name="z73" w:id="117"/>
      <w:bookmarkEnd w:id="117"/>
      <w:r>
        <w:rPr/>
      </w:r>
      <w:r>
        <w:rPr/>
        <w:t>Время, отведенное на тестирование в 7-м классе, составляет 120 минут, в</w:t>
      </w:r>
      <w:r>
        <w:rPr>
          <w:spacing w:val="1"/>
        </w:rPr>
        <w:t> </w:t>
      </w:r>
      <w:r>
        <w:rPr/>
        <w:t>6-м классе – 90 минут, в 5-м классе - 60 минут (время на раздачу тестовых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секторов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разъяснительную</w:t>
      </w:r>
      <w:r>
        <w:rPr>
          <w:spacing w:val="1"/>
        </w:rPr>
        <w:t> </w:t>
      </w:r>
      <w:r>
        <w:rPr/>
        <w:t>рабо</w:t>
      </w:r>
      <w:bookmarkStart w:name="z74" w:id="118"/>
      <w:bookmarkEnd w:id="118"/>
      <w:r>
        <w:rPr/>
        <w:t>ту</w:t>
      </w:r>
      <w:r>
        <w:rPr>
          <w:spacing w:val="-5"/>
        </w:rPr>
        <w:t> </w:t>
      </w:r>
      <w:r>
        <w:rPr/>
        <w:t>в указанное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не входит).</w:t>
      </w:r>
    </w:p>
    <w:p>
      <w:pPr>
        <w:pStyle w:val="BodyText"/>
        <w:spacing w:before="1"/>
        <w:ind w:right="310"/>
      </w:pPr>
      <w:r>
        <w:rPr/>
        <w:t>При</w:t>
      </w:r>
      <w:r>
        <w:rPr>
          <w:spacing w:val="1"/>
        </w:rPr>
        <w:t> </w:t>
      </w:r>
      <w:r>
        <w:rPr/>
        <w:t>вычислении</w:t>
      </w:r>
      <w:r>
        <w:rPr>
          <w:spacing w:val="1"/>
        </w:rPr>
        <w:t> </w:t>
      </w:r>
      <w:r>
        <w:rPr/>
        <w:t>итоговых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теста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ответов умножается на коэффициент «4» (четыре), тогда как один неправильный</w:t>
      </w:r>
      <w:r>
        <w:rPr>
          <w:spacing w:val="1"/>
        </w:rPr>
        <w:t> </w:t>
      </w:r>
      <w:r>
        <w:rPr/>
        <w:t>ответ умножается на коэффициент «-1». Таким образом, высчитывается общий</w:t>
      </w:r>
      <w:r>
        <w:rPr>
          <w:spacing w:val="1"/>
        </w:rPr>
        <w:t> </w:t>
      </w:r>
      <w:r>
        <w:rPr/>
        <w:t>итог</w:t>
      </w:r>
      <w:r>
        <w:rPr>
          <w:spacing w:val="1"/>
        </w:rPr>
        <w:t> </w:t>
      </w:r>
      <w:r>
        <w:rPr/>
        <w:t>(4*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+(-)*</w:t>
      </w:r>
      <w:r>
        <w:rPr>
          <w:spacing w:val="1"/>
        </w:rPr>
        <w:t> </w:t>
      </w:r>
      <w:r>
        <w:rPr/>
        <w:t>неправильный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итоговому</w:t>
      </w:r>
      <w:r>
        <w:rPr>
          <w:spacing w:val="1"/>
        </w:rPr>
        <w:t> </w:t>
      </w:r>
      <w:r>
        <w:rPr/>
        <w:t>баллу).</w:t>
      </w:r>
    </w:p>
    <w:p>
      <w:pPr>
        <w:pStyle w:val="BodyText"/>
        <w:ind w:right="308"/>
      </w:pPr>
      <w:bookmarkStart w:name="z75" w:id="119"/>
      <w:bookmarkEnd w:id="119"/>
      <w:r>
        <w:rPr/>
      </w:r>
      <w:r>
        <w:rPr/>
        <w:t>Обработка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конкурсной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ответа,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единую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«Дарын».</w:t>
      </w:r>
      <w:r>
        <w:rPr>
          <w:spacing w:val="1"/>
        </w:rPr>
        <w:t> </w:t>
      </w:r>
      <w:r>
        <w:rPr/>
        <w:t>Книжка-вопросник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</w:t>
      </w:r>
      <w:bookmarkStart w:name="z76" w:id="120"/>
      <w:bookmarkEnd w:id="120"/>
      <w:r>
        <w:rPr/>
        <w:t>ат</w:t>
      </w:r>
      <w:r>
        <w:rPr/>
        <w:t>ривается.</w:t>
      </w:r>
    </w:p>
    <w:p>
      <w:pPr>
        <w:pStyle w:val="BodyText"/>
        <w:ind w:left="1022" w:firstLine="0"/>
      </w:pPr>
      <w:r>
        <w:rPr/>
        <w:t>Апелляция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конкурсного</w:t>
      </w:r>
      <w:r>
        <w:rPr>
          <w:spacing w:val="-2"/>
        </w:rPr>
        <w:t> </w:t>
      </w:r>
      <w:r>
        <w:rPr/>
        <w:t>отбора</w:t>
      </w:r>
      <w:r>
        <w:rPr>
          <w:spacing w:val="-2"/>
        </w:rPr>
        <w:t> </w:t>
      </w:r>
      <w:r>
        <w:rPr/>
        <w:t>не</w:t>
      </w:r>
      <w:r>
        <w:rPr>
          <w:spacing w:val="-6"/>
        </w:rPr>
        <w:t> </w:t>
      </w:r>
      <w:r>
        <w:rPr/>
        <w:t>проводится.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numPr>
          <w:ilvl w:val="1"/>
          <w:numId w:val="407"/>
        </w:numPr>
        <w:tabs>
          <w:tab w:pos="1730" w:val="left" w:leader="none"/>
        </w:tabs>
        <w:spacing w:line="240" w:lineRule="auto" w:before="0" w:after="0"/>
        <w:ind w:left="313" w:right="308" w:firstLine="708"/>
        <w:jc w:val="both"/>
      </w:pPr>
      <w:r>
        <w:rPr/>
        <w:t>Обеспечение</w:t>
      </w:r>
      <w:r>
        <w:rPr>
          <w:spacing w:val="1"/>
        </w:rPr>
        <w:t> </w:t>
      </w:r>
      <w:r>
        <w:rPr/>
        <w:t>интеллектуального,</w:t>
      </w:r>
      <w:r>
        <w:rPr>
          <w:spacing w:val="1"/>
        </w:rPr>
        <w:t> </w:t>
      </w:r>
      <w:r>
        <w:rPr/>
        <w:t>патриотического,</w:t>
      </w:r>
      <w:r>
        <w:rPr>
          <w:spacing w:val="1"/>
        </w:rPr>
        <w:t> </w:t>
      </w:r>
      <w:r>
        <w:rPr/>
        <w:t>духовно-</w:t>
      </w:r>
      <w:r>
        <w:rPr>
          <w:spacing w:val="-67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</w:t>
      </w:r>
    </w:p>
    <w:p>
      <w:pPr>
        <w:pStyle w:val="BodyText"/>
        <w:ind w:right="316"/>
      </w:pPr>
      <w:r>
        <w:rPr/>
        <w:t>Основная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нравственного,</w:t>
      </w:r>
      <w:r>
        <w:rPr>
          <w:spacing w:val="1"/>
        </w:rPr>
        <w:t> </w:t>
      </w:r>
      <w:r>
        <w:rPr/>
        <w:t>ответственного,</w:t>
      </w:r>
      <w:r>
        <w:rPr>
          <w:spacing w:val="1"/>
        </w:rPr>
        <w:t> </w:t>
      </w:r>
      <w:r>
        <w:rPr/>
        <w:t>инициативного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компетентного гражданина Казахстана.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jc w:val="left"/>
      </w:pPr>
      <w:r>
        <w:rPr/>
        <w:t>Организация</w:t>
      </w:r>
      <w:r>
        <w:rPr>
          <w:spacing w:val="51"/>
        </w:rPr>
        <w:t> </w:t>
      </w:r>
      <w:r>
        <w:rPr/>
        <w:t>воспитания</w:t>
      </w:r>
      <w:r>
        <w:rPr>
          <w:spacing w:val="51"/>
        </w:rPr>
        <w:t> </w:t>
      </w:r>
      <w:r>
        <w:rPr/>
        <w:t>и</w:t>
      </w:r>
      <w:r>
        <w:rPr>
          <w:spacing w:val="54"/>
        </w:rPr>
        <w:t> </w:t>
      </w:r>
      <w:r>
        <w:rPr/>
        <w:t>социализации</w:t>
      </w:r>
      <w:r>
        <w:rPr>
          <w:spacing w:val="52"/>
        </w:rPr>
        <w:t> </w:t>
      </w:r>
      <w:r>
        <w:rPr/>
        <w:t>учащихся</w:t>
      </w:r>
      <w:r>
        <w:rPr>
          <w:spacing w:val="54"/>
        </w:rPr>
        <w:t> </w:t>
      </w:r>
      <w:r>
        <w:rPr/>
        <w:t>специализированных</w:t>
      </w:r>
      <w:r>
        <w:rPr>
          <w:spacing w:val="-67"/>
        </w:rPr>
        <w:t> </w:t>
      </w:r>
      <w:r>
        <w:rPr/>
        <w:t>школ</w:t>
      </w:r>
      <w:r>
        <w:rPr>
          <w:spacing w:val="-2"/>
        </w:rPr>
        <w:t> </w:t>
      </w:r>
      <w:r>
        <w:rPr/>
        <w:t>осуществляется по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410"/>
        </w:numPr>
        <w:tabs>
          <w:tab w:pos="1308" w:val="left" w:leader="none"/>
          <w:tab w:pos="2966" w:val="left" w:leader="none"/>
          <w:tab w:pos="5600" w:val="left" w:leader="none"/>
          <w:tab w:pos="7418" w:val="left" w:leader="none"/>
          <w:tab w:pos="8797" w:val="left" w:leader="none"/>
          <w:tab w:pos="9172" w:val="left" w:leader="none"/>
        </w:tabs>
        <w:spacing w:line="240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Воспитание</w:t>
        <w:tab/>
        <w:t>гражданственности,</w:t>
        <w:tab/>
        <w:t>патриотизма,</w:t>
        <w:tab/>
        <w:t>уважения</w:t>
        <w:tab/>
        <w:t>к</w:t>
        <w:tab/>
        <w:t>правам,</w:t>
      </w:r>
      <w:r>
        <w:rPr>
          <w:spacing w:val="-67"/>
          <w:sz w:val="28"/>
        </w:rPr>
        <w:t> </w:t>
      </w:r>
      <w:r>
        <w:rPr>
          <w:sz w:val="28"/>
        </w:rPr>
        <w:t>свободам и</w:t>
      </w:r>
      <w:r>
        <w:rPr>
          <w:spacing w:val="-3"/>
          <w:sz w:val="28"/>
        </w:rPr>
        <w:t> </w:t>
      </w:r>
      <w:r>
        <w:rPr>
          <w:sz w:val="28"/>
        </w:rPr>
        <w:t>обязанностям</w:t>
      </w:r>
      <w:r>
        <w:rPr>
          <w:spacing w:val="-3"/>
          <w:sz w:val="28"/>
        </w:rPr>
        <w:t> </w:t>
      </w:r>
      <w:r>
        <w:rPr>
          <w:sz w:val="28"/>
        </w:rPr>
        <w:t>человека.</w:t>
      </w:r>
    </w:p>
    <w:p>
      <w:pPr>
        <w:pStyle w:val="BodyText"/>
        <w:spacing w:line="321" w:lineRule="exact"/>
        <w:ind w:left="1022" w:firstLine="0"/>
        <w:jc w:val="left"/>
      </w:pPr>
      <w:r>
        <w:rPr/>
        <w:t>Ценности: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любовь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Родине,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своему</w:t>
      </w:r>
      <w:r>
        <w:rPr>
          <w:spacing w:val="-4"/>
          <w:sz w:val="28"/>
        </w:rPr>
        <w:t> </w:t>
      </w:r>
      <w:r>
        <w:rPr>
          <w:sz w:val="28"/>
        </w:rPr>
        <w:t>народу,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своей малой</w:t>
      </w:r>
      <w:r>
        <w:rPr>
          <w:spacing w:val="-1"/>
          <w:sz w:val="28"/>
        </w:rPr>
        <w:t> </w:t>
      </w:r>
      <w:r>
        <w:rPr>
          <w:sz w:val="28"/>
        </w:rPr>
        <w:t>родине;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служение</w:t>
      </w:r>
      <w:r>
        <w:rPr>
          <w:spacing w:val="-3"/>
          <w:sz w:val="28"/>
        </w:rPr>
        <w:t> </w:t>
      </w:r>
      <w:r>
        <w:rPr>
          <w:sz w:val="28"/>
        </w:rPr>
        <w:t>Отечеству;</w:t>
      </w:r>
      <w:r>
        <w:rPr>
          <w:spacing w:val="-1"/>
          <w:sz w:val="28"/>
        </w:rPr>
        <w:t> </w:t>
      </w:r>
      <w:r>
        <w:rPr>
          <w:sz w:val="28"/>
        </w:rPr>
        <w:t>правовое</w:t>
      </w:r>
      <w:r>
        <w:rPr>
          <w:spacing w:val="-3"/>
          <w:sz w:val="28"/>
        </w:rPr>
        <w:t> </w:t>
      </w:r>
      <w:r>
        <w:rPr>
          <w:sz w:val="28"/>
        </w:rPr>
        <w:t>государство;</w:t>
      </w:r>
      <w:r>
        <w:rPr>
          <w:spacing w:val="-2"/>
          <w:sz w:val="28"/>
        </w:rPr>
        <w:t> </w:t>
      </w:r>
      <w:r>
        <w:rPr>
          <w:sz w:val="28"/>
        </w:rPr>
        <w:t>гражданское</w:t>
      </w:r>
      <w:r>
        <w:rPr>
          <w:spacing w:val="-5"/>
          <w:sz w:val="28"/>
        </w:rPr>
        <w:t> </w:t>
      </w:r>
      <w:r>
        <w:rPr>
          <w:sz w:val="28"/>
        </w:rPr>
        <w:t>общество;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долг</w:t>
      </w:r>
      <w:r>
        <w:rPr>
          <w:spacing w:val="-5"/>
          <w:sz w:val="28"/>
        </w:rPr>
        <w:t> </w:t>
      </w:r>
      <w:r>
        <w:rPr>
          <w:sz w:val="28"/>
        </w:rPr>
        <w:t>перед</w:t>
      </w:r>
      <w:r>
        <w:rPr>
          <w:spacing w:val="-1"/>
          <w:sz w:val="28"/>
        </w:rPr>
        <w:t> </w:t>
      </w:r>
      <w:r>
        <w:rPr>
          <w:sz w:val="28"/>
        </w:rPr>
        <w:t>Отечеством,</w:t>
      </w:r>
      <w:r>
        <w:rPr>
          <w:spacing w:val="-4"/>
          <w:sz w:val="28"/>
        </w:rPr>
        <w:t> </w:t>
      </w:r>
      <w:r>
        <w:rPr>
          <w:sz w:val="28"/>
        </w:rPr>
        <w:t>старшими</w:t>
      </w:r>
      <w:r>
        <w:rPr>
          <w:spacing w:val="-2"/>
          <w:sz w:val="28"/>
        </w:rPr>
        <w:t> </w:t>
      </w:r>
      <w:r>
        <w:rPr>
          <w:sz w:val="28"/>
        </w:rPr>
        <w:t>поколениями,</w:t>
      </w:r>
      <w:r>
        <w:rPr>
          <w:spacing w:val="-3"/>
          <w:sz w:val="28"/>
        </w:rPr>
        <w:t> </w:t>
      </w:r>
      <w:r>
        <w:rPr>
          <w:sz w:val="28"/>
        </w:rPr>
        <w:t>семьей;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правопорядок;</w:t>
      </w:r>
      <w:r>
        <w:rPr>
          <w:spacing w:val="-1"/>
          <w:sz w:val="28"/>
        </w:rPr>
        <w:t> </w:t>
      </w:r>
      <w:r>
        <w:rPr>
          <w:sz w:val="28"/>
        </w:rPr>
        <w:t>межэтнический</w:t>
      </w:r>
      <w:r>
        <w:rPr>
          <w:spacing w:val="-4"/>
          <w:sz w:val="28"/>
        </w:rPr>
        <w:t> </w:t>
      </w:r>
      <w:r>
        <w:rPr>
          <w:sz w:val="28"/>
        </w:rPr>
        <w:t>мир;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свобода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ответственность;</w:t>
      </w:r>
      <w:r>
        <w:rPr>
          <w:spacing w:val="-1"/>
          <w:sz w:val="28"/>
        </w:rPr>
        <w:t> </w:t>
      </w:r>
      <w:r>
        <w:rPr>
          <w:sz w:val="28"/>
        </w:rPr>
        <w:t>доверие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людям.</w:t>
      </w:r>
    </w:p>
    <w:p>
      <w:pPr>
        <w:pStyle w:val="ListParagraph"/>
        <w:numPr>
          <w:ilvl w:val="0"/>
          <w:numId w:val="410"/>
        </w:numPr>
        <w:tabs>
          <w:tab w:pos="1303" w:val="left" w:leader="none"/>
        </w:tabs>
        <w:spacing w:line="240" w:lineRule="auto" w:before="0" w:after="0"/>
        <w:ind w:left="1022" w:right="2253" w:firstLine="0"/>
        <w:jc w:val="left"/>
        <w:rPr>
          <w:sz w:val="28"/>
        </w:rPr>
      </w:pPr>
      <w:r>
        <w:rPr>
          <w:sz w:val="28"/>
        </w:rPr>
        <w:t>Воспитание нравственных чувств и этического сознания.</w:t>
      </w:r>
      <w:r>
        <w:rPr>
          <w:spacing w:val="-67"/>
          <w:sz w:val="28"/>
        </w:rPr>
        <w:t> </w:t>
      </w:r>
      <w:r>
        <w:rPr>
          <w:sz w:val="28"/>
        </w:rPr>
        <w:t>Ценности: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нравственный</w:t>
      </w:r>
      <w:r>
        <w:rPr>
          <w:spacing w:val="-4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смысл</w:t>
      </w:r>
      <w:r>
        <w:rPr>
          <w:spacing w:val="-6"/>
          <w:sz w:val="28"/>
        </w:rPr>
        <w:t> </w:t>
      </w:r>
      <w:r>
        <w:rPr>
          <w:sz w:val="28"/>
        </w:rPr>
        <w:t>жизни;</w:t>
      </w:r>
      <w:r>
        <w:rPr>
          <w:spacing w:val="-3"/>
          <w:sz w:val="28"/>
        </w:rPr>
        <w:t> </w:t>
      </w:r>
      <w:r>
        <w:rPr>
          <w:sz w:val="28"/>
        </w:rPr>
        <w:t>справедливость;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милосердие;</w:t>
      </w:r>
      <w:r>
        <w:rPr>
          <w:spacing w:val="-3"/>
          <w:sz w:val="28"/>
        </w:rPr>
        <w:t> </w:t>
      </w:r>
      <w:r>
        <w:rPr>
          <w:sz w:val="28"/>
        </w:rPr>
        <w:t>честь;</w:t>
      </w:r>
      <w:r>
        <w:rPr>
          <w:spacing w:val="-5"/>
          <w:sz w:val="28"/>
        </w:rPr>
        <w:t> </w:t>
      </w:r>
      <w:r>
        <w:rPr>
          <w:sz w:val="28"/>
        </w:rPr>
        <w:t>достоинство;</w:t>
      </w:r>
      <w:r>
        <w:rPr>
          <w:spacing w:val="-2"/>
          <w:sz w:val="28"/>
        </w:rPr>
        <w:t> </w:t>
      </w:r>
      <w:r>
        <w:rPr>
          <w:sz w:val="28"/>
        </w:rPr>
        <w:t>любовь;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почитание</w:t>
      </w:r>
      <w:r>
        <w:rPr>
          <w:spacing w:val="-3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забота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старших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младших;</w:t>
      </w:r>
      <w:r>
        <w:rPr>
          <w:spacing w:val="-1"/>
          <w:sz w:val="28"/>
        </w:rPr>
        <w:t> </w:t>
      </w:r>
      <w:r>
        <w:rPr>
          <w:sz w:val="28"/>
        </w:rPr>
        <w:t>свобода</w:t>
      </w:r>
      <w:r>
        <w:rPr>
          <w:spacing w:val="-2"/>
          <w:sz w:val="28"/>
        </w:rPr>
        <w:t> </w:t>
      </w:r>
      <w:r>
        <w:rPr>
          <w:sz w:val="28"/>
        </w:rPr>
        <w:t>совести.</w:t>
      </w:r>
    </w:p>
    <w:p>
      <w:pPr>
        <w:pStyle w:val="ListParagraph"/>
        <w:numPr>
          <w:ilvl w:val="0"/>
          <w:numId w:val="410"/>
        </w:numPr>
        <w:tabs>
          <w:tab w:pos="1327" w:val="left" w:leader="none"/>
        </w:tabs>
        <w:spacing w:line="240" w:lineRule="auto" w:before="0" w:after="0"/>
        <w:ind w:left="313" w:right="318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> </w:t>
      </w:r>
      <w:r>
        <w:rPr>
          <w:sz w:val="28"/>
        </w:rPr>
        <w:t>ценностного</w:t>
      </w:r>
      <w:r>
        <w:rPr>
          <w:spacing w:val="21"/>
          <w:sz w:val="28"/>
        </w:rPr>
        <w:t> </w:t>
      </w:r>
      <w:r>
        <w:rPr>
          <w:sz w:val="28"/>
        </w:rPr>
        <w:t>отношения</w:t>
      </w:r>
      <w:r>
        <w:rPr>
          <w:spacing w:val="20"/>
          <w:sz w:val="28"/>
        </w:rPr>
        <w:t> </w:t>
      </w:r>
      <w:r>
        <w:rPr>
          <w:sz w:val="28"/>
        </w:rPr>
        <w:t>к</w:t>
      </w:r>
      <w:r>
        <w:rPr>
          <w:spacing w:val="20"/>
          <w:sz w:val="28"/>
        </w:rPr>
        <w:t> </w:t>
      </w:r>
      <w:r>
        <w:rPr>
          <w:sz w:val="28"/>
        </w:rPr>
        <w:t>здоровью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здоровому</w:t>
      </w:r>
      <w:r>
        <w:rPr>
          <w:spacing w:val="17"/>
          <w:sz w:val="28"/>
        </w:rPr>
        <w:t> </w:t>
      </w:r>
      <w:r>
        <w:rPr>
          <w:sz w:val="28"/>
        </w:rPr>
        <w:t>образу</w:t>
      </w:r>
      <w:r>
        <w:rPr>
          <w:spacing w:val="-67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spacing w:line="321" w:lineRule="exact"/>
        <w:ind w:left="1022" w:firstLine="0"/>
        <w:jc w:val="left"/>
      </w:pPr>
      <w:r>
        <w:rPr/>
        <w:t>Ценности:</w:t>
      </w:r>
    </w:p>
    <w:p>
      <w:pPr>
        <w:pStyle w:val="ListParagraph"/>
        <w:numPr>
          <w:ilvl w:val="0"/>
          <w:numId w:val="409"/>
        </w:numPr>
        <w:tabs>
          <w:tab w:pos="1267" w:val="left" w:leader="none"/>
        </w:tabs>
        <w:spacing w:line="240" w:lineRule="auto" w:before="1" w:after="0"/>
        <w:ind w:left="313" w:right="315" w:firstLine="708"/>
        <w:jc w:val="left"/>
        <w:rPr>
          <w:sz w:val="28"/>
        </w:rPr>
      </w:pPr>
      <w:r>
        <w:rPr>
          <w:sz w:val="28"/>
        </w:rPr>
        <w:t>здоровье</w:t>
      </w:r>
      <w:r>
        <w:rPr>
          <w:spacing w:val="9"/>
          <w:sz w:val="28"/>
        </w:rPr>
        <w:t> </w:t>
      </w:r>
      <w:r>
        <w:rPr>
          <w:sz w:val="28"/>
        </w:rPr>
        <w:t>физическое,</w:t>
      </w:r>
      <w:r>
        <w:rPr>
          <w:spacing w:val="8"/>
          <w:sz w:val="28"/>
        </w:rPr>
        <w:t> </w:t>
      </w:r>
      <w:r>
        <w:rPr>
          <w:sz w:val="28"/>
        </w:rPr>
        <w:t>здоровье</w:t>
      </w:r>
      <w:r>
        <w:rPr>
          <w:spacing w:val="6"/>
          <w:sz w:val="28"/>
        </w:rPr>
        <w:t> </w:t>
      </w:r>
      <w:r>
        <w:rPr>
          <w:sz w:val="28"/>
        </w:rPr>
        <w:t>социальное</w:t>
      </w:r>
      <w:r>
        <w:rPr>
          <w:spacing w:val="9"/>
          <w:sz w:val="28"/>
        </w:rPr>
        <w:t> </w:t>
      </w:r>
      <w:r>
        <w:rPr>
          <w:sz w:val="28"/>
        </w:rPr>
        <w:t>(здоровье</w:t>
      </w:r>
      <w:r>
        <w:rPr>
          <w:spacing w:val="9"/>
          <w:sz w:val="28"/>
        </w:rPr>
        <w:t> </w:t>
      </w:r>
      <w:r>
        <w:rPr>
          <w:sz w:val="28"/>
        </w:rPr>
        <w:t>членов</w:t>
      </w:r>
      <w:r>
        <w:rPr>
          <w:spacing w:val="8"/>
          <w:sz w:val="28"/>
        </w:rPr>
        <w:t> </w:t>
      </w:r>
      <w:r>
        <w:rPr>
          <w:sz w:val="28"/>
        </w:rPr>
        <w:t>семьи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школьного коллектива),</w:t>
      </w:r>
      <w:r>
        <w:rPr>
          <w:spacing w:val="-1"/>
          <w:sz w:val="28"/>
        </w:rPr>
        <w:t> </w:t>
      </w:r>
      <w:r>
        <w:rPr>
          <w:sz w:val="28"/>
        </w:rPr>
        <w:t>активный,</w:t>
      </w:r>
      <w:r>
        <w:rPr>
          <w:spacing w:val="-2"/>
          <w:sz w:val="28"/>
        </w:rPr>
        <w:t> </w:t>
      </w:r>
      <w:r>
        <w:rPr>
          <w:sz w:val="28"/>
        </w:rPr>
        <w:t>здоровый</w:t>
      </w:r>
      <w:r>
        <w:rPr>
          <w:spacing w:val="-3"/>
          <w:sz w:val="28"/>
        </w:rPr>
        <w:t> </w:t>
      </w:r>
      <w:r>
        <w:rPr>
          <w:sz w:val="28"/>
        </w:rPr>
        <w:t>образ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410"/>
        </w:numPr>
        <w:tabs>
          <w:tab w:pos="1404" w:val="left" w:leader="none"/>
        </w:tabs>
        <w:spacing w:line="240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25"/>
          <w:sz w:val="28"/>
        </w:rPr>
        <w:t> </w:t>
      </w:r>
      <w:r>
        <w:rPr>
          <w:sz w:val="28"/>
        </w:rPr>
        <w:t>ценностного</w:t>
      </w:r>
      <w:r>
        <w:rPr>
          <w:spacing w:val="25"/>
          <w:sz w:val="28"/>
        </w:rPr>
        <w:t> </w:t>
      </w:r>
      <w:r>
        <w:rPr>
          <w:sz w:val="28"/>
        </w:rPr>
        <w:t>отношения</w:t>
      </w:r>
      <w:r>
        <w:rPr>
          <w:spacing w:val="27"/>
          <w:sz w:val="28"/>
        </w:rPr>
        <w:t> </w:t>
      </w:r>
      <w:r>
        <w:rPr>
          <w:sz w:val="28"/>
        </w:rPr>
        <w:t>к</w:t>
      </w:r>
      <w:r>
        <w:rPr>
          <w:spacing w:val="27"/>
          <w:sz w:val="28"/>
        </w:rPr>
        <w:t> </w:t>
      </w:r>
      <w:r>
        <w:rPr>
          <w:sz w:val="28"/>
        </w:rPr>
        <w:t>природе,</w:t>
      </w:r>
      <w:r>
        <w:rPr>
          <w:spacing w:val="26"/>
          <w:sz w:val="28"/>
        </w:rPr>
        <w:t> </w:t>
      </w:r>
      <w:r>
        <w:rPr>
          <w:sz w:val="28"/>
        </w:rPr>
        <w:t>окружающей</w:t>
      </w:r>
      <w:r>
        <w:rPr>
          <w:spacing w:val="25"/>
          <w:sz w:val="28"/>
        </w:rPr>
        <w:t> </w:t>
      </w:r>
      <w:r>
        <w:rPr>
          <w:sz w:val="28"/>
        </w:rPr>
        <w:t>среде</w:t>
      </w:r>
      <w:r>
        <w:rPr>
          <w:spacing w:val="-67"/>
          <w:sz w:val="28"/>
        </w:rPr>
        <w:t> </w:t>
      </w:r>
      <w:r>
        <w:rPr>
          <w:sz w:val="28"/>
        </w:rPr>
        <w:t>(экологическое</w:t>
      </w:r>
      <w:r>
        <w:rPr>
          <w:spacing w:val="-1"/>
          <w:sz w:val="28"/>
        </w:rPr>
        <w:t> </w:t>
      </w:r>
      <w:r>
        <w:rPr>
          <w:sz w:val="28"/>
        </w:rPr>
        <w:t>воспитание).</w:t>
      </w:r>
    </w:p>
    <w:p>
      <w:pPr>
        <w:pStyle w:val="BodyText"/>
        <w:spacing w:line="321" w:lineRule="exact"/>
        <w:ind w:left="1022" w:firstLine="0"/>
        <w:jc w:val="left"/>
      </w:pPr>
      <w:r>
        <w:rPr/>
        <w:t>Ценности: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жизнь;</w:t>
      </w:r>
      <w:r>
        <w:rPr>
          <w:spacing w:val="-2"/>
          <w:sz w:val="28"/>
        </w:rPr>
        <w:t> </w:t>
      </w:r>
      <w:r>
        <w:rPr>
          <w:sz w:val="28"/>
        </w:rPr>
        <w:t>родная</w:t>
      </w:r>
      <w:r>
        <w:rPr>
          <w:spacing w:val="-2"/>
          <w:sz w:val="28"/>
        </w:rPr>
        <w:t> </w:t>
      </w:r>
      <w:r>
        <w:rPr>
          <w:sz w:val="28"/>
        </w:rPr>
        <w:t>земля;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1" w:after="0"/>
        <w:ind w:left="1185" w:right="0" w:hanging="164"/>
        <w:jc w:val="left"/>
        <w:rPr>
          <w:sz w:val="28"/>
        </w:rPr>
      </w:pPr>
      <w:r>
        <w:rPr>
          <w:sz w:val="28"/>
        </w:rPr>
        <w:t>заповедная</w:t>
      </w:r>
      <w:r>
        <w:rPr>
          <w:spacing w:val="-6"/>
          <w:sz w:val="28"/>
        </w:rPr>
        <w:t> </w:t>
      </w:r>
      <w:r>
        <w:rPr>
          <w:sz w:val="28"/>
        </w:rPr>
        <w:t>природа;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планета Земля.</w:t>
      </w:r>
    </w:p>
    <w:p>
      <w:pPr>
        <w:pStyle w:val="ListParagraph"/>
        <w:numPr>
          <w:ilvl w:val="0"/>
          <w:numId w:val="410"/>
        </w:numPr>
        <w:tabs>
          <w:tab w:pos="1418" w:val="left" w:leader="none"/>
        </w:tabs>
        <w:spacing w:line="24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> </w:t>
      </w:r>
      <w:r>
        <w:rPr>
          <w:sz w:val="28"/>
        </w:rPr>
        <w:t>ценностного</w:t>
      </w:r>
      <w:r>
        <w:rPr>
          <w:spacing w:val="39"/>
          <w:sz w:val="28"/>
        </w:rPr>
        <w:t> </w:t>
      </w:r>
      <w:r>
        <w:rPr>
          <w:sz w:val="28"/>
        </w:rPr>
        <w:t>отношения</w:t>
      </w:r>
      <w:r>
        <w:rPr>
          <w:spacing w:val="41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прекрасному,</w:t>
      </w:r>
      <w:r>
        <w:rPr>
          <w:spacing w:val="41"/>
          <w:sz w:val="28"/>
        </w:rPr>
        <w:t> </w:t>
      </w:r>
      <w:r>
        <w:rPr>
          <w:sz w:val="28"/>
        </w:rPr>
        <w:t>формирование</w:t>
      </w:r>
      <w:r>
        <w:rPr>
          <w:spacing w:val="-67"/>
          <w:sz w:val="28"/>
        </w:rPr>
        <w:t> </w:t>
      </w:r>
      <w:r>
        <w:rPr>
          <w:sz w:val="28"/>
        </w:rPr>
        <w:t>представлений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эстетических</w:t>
      </w:r>
      <w:r>
        <w:rPr>
          <w:spacing w:val="-1"/>
          <w:sz w:val="28"/>
        </w:rPr>
        <w:t> </w:t>
      </w:r>
      <w:r>
        <w:rPr>
          <w:sz w:val="28"/>
        </w:rPr>
        <w:t>идеалах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ценностях</w:t>
      </w:r>
      <w:r>
        <w:rPr>
          <w:spacing w:val="-2"/>
          <w:sz w:val="28"/>
        </w:rPr>
        <w:t> </w:t>
      </w:r>
      <w:r>
        <w:rPr>
          <w:sz w:val="28"/>
        </w:rPr>
        <w:t>(эстетическое</w:t>
      </w:r>
      <w:r>
        <w:rPr>
          <w:spacing w:val="-2"/>
          <w:sz w:val="28"/>
        </w:rPr>
        <w:t> </w:t>
      </w:r>
      <w:r>
        <w:rPr>
          <w:sz w:val="28"/>
        </w:rPr>
        <w:t>воспитание).</w:t>
      </w:r>
    </w:p>
    <w:p>
      <w:pPr>
        <w:pStyle w:val="BodyText"/>
        <w:spacing w:line="321" w:lineRule="exact"/>
        <w:ind w:left="1022" w:firstLine="0"/>
        <w:jc w:val="left"/>
      </w:pPr>
      <w:r>
        <w:rPr/>
        <w:t>Ценности: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красота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гармония;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духовный</w:t>
      </w:r>
      <w:r>
        <w:rPr>
          <w:spacing w:val="-4"/>
          <w:sz w:val="28"/>
        </w:rPr>
        <w:t> </w:t>
      </w:r>
      <w:r>
        <w:rPr>
          <w:sz w:val="28"/>
        </w:rPr>
        <w:t>мир</w:t>
      </w:r>
      <w:r>
        <w:rPr>
          <w:spacing w:val="-7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2" w:after="0"/>
        <w:ind w:left="1185" w:right="0" w:hanging="164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-4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художественное</w:t>
      </w:r>
      <w:r>
        <w:rPr>
          <w:spacing w:val="-3"/>
          <w:sz w:val="28"/>
        </w:rPr>
        <w:t> </w:t>
      </w:r>
      <w:r>
        <w:rPr>
          <w:sz w:val="28"/>
        </w:rPr>
        <w:t>творчество.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ценностными</w:t>
      </w:r>
      <w:r>
        <w:rPr>
          <w:spacing w:val="1"/>
        </w:rPr>
        <w:t> </w:t>
      </w:r>
      <w:r>
        <w:rPr/>
        <w:t>основаниями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конкретизируются для работы в специализированных организациях образования,</w:t>
      </w:r>
      <w:r>
        <w:rPr>
          <w:spacing w:val="-67"/>
        </w:rPr>
        <w:t> </w:t>
      </w:r>
      <w:r>
        <w:rPr/>
        <w:t>которое может отдавать приоритет тому или иному направлению воспитания и</w:t>
      </w:r>
      <w:r>
        <w:rPr>
          <w:spacing w:val="1"/>
        </w:rPr>
        <w:t> </w:t>
      </w:r>
      <w:r>
        <w:rPr/>
        <w:t>социализации, выделяя его для себя как ведущее. При этом важно помнить, что</w:t>
      </w:r>
      <w:r>
        <w:rPr>
          <w:spacing w:val="1"/>
        </w:rPr>
        <w:t> </w:t>
      </w:r>
      <w:r>
        <w:rPr/>
        <w:t>Государственная программа развития образования и науки РК на 2020-2025 годы</w:t>
      </w:r>
      <w:r>
        <w:rPr>
          <w:spacing w:val="-67"/>
        </w:rPr>
        <w:t> </w:t>
      </w:r>
      <w:r>
        <w:rPr/>
        <w:t>и Концепция воспитания, согласно Закону «Об образовании», устанавливают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важнейшей</w:t>
      </w:r>
      <w:r>
        <w:rPr>
          <w:spacing w:val="1"/>
        </w:rPr>
        <w:t> </w:t>
      </w:r>
      <w:r>
        <w:rPr>
          <w:b/>
        </w:rPr>
        <w:t>цели</w:t>
      </w:r>
      <w:r>
        <w:rPr>
          <w:b/>
          <w:spacing w:val="1"/>
        </w:rPr>
        <w:t> </w:t>
      </w:r>
      <w:r>
        <w:rPr>
          <w:b/>
        </w:rPr>
        <w:t>образования</w:t>
      </w:r>
      <w:r>
        <w:rPr>
          <w:b/>
          <w:spacing w:val="1"/>
        </w:rPr>
        <w:t> </w:t>
      </w:r>
      <w:r>
        <w:rPr>
          <w:b/>
        </w:rPr>
        <w:t>духовно-нравственное</w:t>
      </w:r>
      <w:r>
        <w:rPr>
          <w:b/>
          <w:spacing w:val="1"/>
        </w:rPr>
        <w:t> </w:t>
      </w:r>
      <w:r>
        <w:rPr>
          <w:b/>
        </w:rPr>
        <w:t>развитие</w:t>
      </w:r>
      <w:r>
        <w:rPr>
          <w:b/>
          <w:spacing w:val="1"/>
        </w:rPr>
        <w:t> </w:t>
      </w:r>
      <w:r>
        <w:rPr>
          <w:b/>
        </w:rPr>
        <w:t>личности</w:t>
      </w:r>
      <w:r>
        <w:rPr>
          <w:b/>
          <w:spacing w:val="44"/>
        </w:rPr>
        <w:t> </w:t>
      </w:r>
      <w:r>
        <w:rPr>
          <w:b/>
        </w:rPr>
        <w:t>в</w:t>
      </w:r>
      <w:r>
        <w:rPr>
          <w:b/>
          <w:spacing w:val="44"/>
        </w:rPr>
        <w:t> </w:t>
      </w:r>
      <w:r>
        <w:rPr>
          <w:b/>
        </w:rPr>
        <w:t>контексте</w:t>
      </w:r>
      <w:r>
        <w:rPr>
          <w:b/>
          <w:spacing w:val="45"/>
        </w:rPr>
        <w:t> </w:t>
      </w:r>
      <w:r>
        <w:rPr>
          <w:b/>
        </w:rPr>
        <w:t>становления</w:t>
      </w:r>
      <w:r>
        <w:rPr>
          <w:b/>
          <w:spacing w:val="44"/>
        </w:rPr>
        <w:t> </w:t>
      </w:r>
      <w:r>
        <w:rPr>
          <w:b/>
        </w:rPr>
        <w:t>ее</w:t>
      </w:r>
      <w:r>
        <w:rPr>
          <w:b/>
          <w:spacing w:val="45"/>
        </w:rPr>
        <w:t> </w:t>
      </w:r>
      <w:r>
        <w:rPr>
          <w:b/>
        </w:rPr>
        <w:t>гражданственности.</w:t>
      </w:r>
      <w:r>
        <w:rPr>
          <w:b/>
          <w:spacing w:val="49"/>
        </w:rPr>
        <w:t> </w:t>
      </w:r>
      <w:r>
        <w:rPr/>
        <w:t>Поэтому</w:t>
      </w:r>
      <w:r>
        <w:rPr>
          <w:spacing w:val="41"/>
        </w:rPr>
        <w:t> </w:t>
      </w:r>
      <w:r>
        <w:rPr/>
        <w:t>все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4" w:firstLine="0"/>
      </w:pPr>
      <w:r>
        <w:rPr/>
        <w:t>направления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важны,</w:t>
      </w:r>
      <w:r>
        <w:rPr>
          <w:spacing w:val="1"/>
        </w:rPr>
        <w:t> </w:t>
      </w:r>
      <w:r>
        <w:rPr/>
        <w:t>дополняют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духовных,</w:t>
      </w:r>
      <w:r>
        <w:rPr>
          <w:spacing w:val="1"/>
        </w:rPr>
        <w:t> </w:t>
      </w:r>
      <w:r>
        <w:rPr/>
        <w:t>нравственных и</w:t>
      </w:r>
      <w:r>
        <w:rPr>
          <w:spacing w:val="-3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традиций.</w:t>
      </w:r>
    </w:p>
    <w:p>
      <w:pPr>
        <w:pStyle w:val="BodyText"/>
        <w:spacing w:before="2"/>
        <w:jc w:val="left"/>
      </w:pPr>
      <w:r>
        <w:rPr/>
        <w:t>При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любого</w:t>
      </w:r>
      <w:r>
        <w:rPr>
          <w:spacing w:val="43"/>
        </w:rPr>
        <w:t> </w:t>
      </w:r>
      <w:r>
        <w:rPr/>
        <w:t>вида</w:t>
      </w:r>
      <w:r>
        <w:rPr>
          <w:spacing w:val="40"/>
        </w:rPr>
        <w:t> </w:t>
      </w:r>
      <w:r>
        <w:rPr/>
        <w:t>деятельности</w:t>
      </w:r>
      <w:r>
        <w:rPr>
          <w:spacing w:val="43"/>
        </w:rPr>
        <w:t> </w:t>
      </w:r>
      <w:r>
        <w:rPr/>
        <w:t>школьников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целях</w:t>
      </w:r>
      <w:r>
        <w:rPr>
          <w:spacing w:val="41"/>
        </w:rPr>
        <w:t> </w:t>
      </w:r>
      <w:r>
        <w:rPr/>
        <w:t>их</w:t>
      </w:r>
      <w:r>
        <w:rPr>
          <w:spacing w:val="-67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социализации</w:t>
      </w:r>
      <w:r>
        <w:rPr>
          <w:spacing w:val="-6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помнить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воспитательных</w:t>
      </w:r>
      <w:r>
        <w:rPr>
          <w:spacing w:val="-3"/>
        </w:rPr>
        <w:t> </w:t>
      </w:r>
      <w:r>
        <w:rPr/>
        <w:t>результатах.</w:t>
      </w:r>
    </w:p>
    <w:p>
      <w:pPr>
        <w:pStyle w:val="BodyText"/>
        <w:jc w:val="left"/>
      </w:pPr>
      <w:r>
        <w:rPr/>
        <w:t>Воспитательный</w:t>
      </w:r>
      <w:r>
        <w:rPr>
          <w:spacing w:val="39"/>
        </w:rPr>
        <w:t> </w:t>
      </w:r>
      <w:r>
        <w:rPr/>
        <w:t>результат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это</w:t>
      </w:r>
      <w:r>
        <w:rPr>
          <w:spacing w:val="39"/>
        </w:rPr>
        <w:t> </w:t>
      </w:r>
      <w:r>
        <w:rPr/>
        <w:t>те</w:t>
      </w:r>
      <w:r>
        <w:rPr>
          <w:spacing w:val="38"/>
        </w:rPr>
        <w:t> </w:t>
      </w:r>
      <w:r>
        <w:rPr/>
        <w:t>духовно-нравственные</w:t>
      </w:r>
      <w:r>
        <w:rPr>
          <w:spacing w:val="39"/>
        </w:rPr>
        <w:t> </w:t>
      </w:r>
      <w:r>
        <w:rPr/>
        <w:t>приобретения,</w:t>
      </w:r>
      <w:r>
        <w:rPr>
          <w:spacing w:val="-67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получил</w:t>
      </w:r>
      <w:r>
        <w:rPr>
          <w:spacing w:val="-2"/>
        </w:rPr>
        <w:t> </w:t>
      </w:r>
      <w:r>
        <w:rPr/>
        <w:t>школьник вследствие</w:t>
      </w:r>
      <w:r>
        <w:rPr>
          <w:spacing w:val="-4"/>
        </w:rPr>
        <w:t> </w:t>
      </w:r>
      <w:r>
        <w:rPr/>
        <w:t>участия в</w:t>
      </w:r>
      <w:r>
        <w:rPr>
          <w:spacing w:val="-3"/>
        </w:rPr>
        <w:t> </w:t>
      </w:r>
      <w:r>
        <w:rPr/>
        <w:t>той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1"/>
        <w:jc w:val="left"/>
      </w:pPr>
      <w:r>
        <w:rPr/>
        <w:t>Воспитательные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</w:t>
      </w:r>
      <w:r>
        <w:rPr>
          <w:spacing w:val="-67"/>
        </w:rPr>
        <w:t> </w:t>
      </w:r>
      <w:r>
        <w:rPr/>
        <w:t>распределяются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трем уровням.</w:t>
      </w:r>
    </w:p>
    <w:p>
      <w:pPr>
        <w:pStyle w:val="BodyText"/>
        <w:ind w:right="310"/>
      </w:pPr>
      <w:r>
        <w:rPr/>
        <w:t>Первый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(об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нормах,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одобряемых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неодобряемых формах поведения в обществе и т. п.), первичного понимания</w:t>
      </w:r>
      <w:r>
        <w:rPr>
          <w:spacing w:val="1"/>
        </w:rPr>
        <w:t> </w:t>
      </w:r>
      <w:r>
        <w:rPr/>
        <w:t>социальной реальности и повседневной жизни. Для достижения данного уровня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педагогами как значимыми носителями положительного социального знания и</w:t>
      </w:r>
      <w:r>
        <w:rPr>
          <w:spacing w:val="1"/>
        </w:rPr>
        <w:t> </w:t>
      </w:r>
      <w:r>
        <w:rPr/>
        <w:t>повседневного опыта.</w:t>
      </w:r>
    </w:p>
    <w:p>
      <w:pPr>
        <w:pStyle w:val="BodyText"/>
        <w:ind w:right="309"/>
      </w:pPr>
      <w:r>
        <w:rPr/>
        <w:t>Второй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(человек,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Отечество,</w:t>
      </w:r>
      <w:r>
        <w:rPr>
          <w:spacing w:val="1"/>
        </w:rPr>
        <w:t> </w:t>
      </w:r>
      <w:r>
        <w:rPr/>
        <w:t>природа,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культура),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социальной реальности в целом. Для достижения данного уровня результатов</w:t>
      </w:r>
      <w:r>
        <w:rPr>
          <w:spacing w:val="1"/>
        </w:rPr>
        <w:t> </w:t>
      </w:r>
      <w:r>
        <w:rPr/>
        <w:t>особое значение имеет взаимодействие обучающихся между собой на уровне</w:t>
      </w:r>
      <w:r>
        <w:rPr>
          <w:spacing w:val="1"/>
        </w:rPr>
        <w:t> </w:t>
      </w:r>
      <w:r>
        <w:rPr/>
        <w:t>класса,</w:t>
      </w:r>
      <w:r>
        <w:rPr>
          <w:spacing w:val="-3"/>
        </w:rPr>
        <w:t> </w:t>
      </w:r>
      <w:r>
        <w:rPr/>
        <w:t>школы,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е.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защищенной,</w:t>
      </w:r>
      <w:r>
        <w:rPr>
          <w:spacing w:val="-4"/>
        </w:rPr>
        <w:t> </w:t>
      </w:r>
      <w:r>
        <w:rPr/>
        <w:t>дружественной</w:t>
      </w:r>
      <w:r>
        <w:rPr>
          <w:spacing w:val="-4"/>
        </w:rPr>
        <w:t> </w:t>
      </w:r>
      <w:r>
        <w:rPr/>
        <w:t>просоциальной среде..</w:t>
      </w:r>
    </w:p>
    <w:p>
      <w:pPr>
        <w:pStyle w:val="BodyText"/>
        <w:ind w:right="309"/>
      </w:pPr>
      <w:r>
        <w:rPr/>
        <w:t>Третий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-67"/>
        </w:rPr>
        <w:t> </w:t>
      </w:r>
      <w:r>
        <w:rPr/>
        <w:t>общественного действия. Для достижения данного уровня результатов 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пределами</w:t>
      </w:r>
      <w:r>
        <w:rPr>
          <w:spacing w:val="-1"/>
        </w:rPr>
        <w:t> </w:t>
      </w:r>
      <w:r>
        <w:rPr/>
        <w:t>школы,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открытой</w:t>
      </w:r>
      <w:r>
        <w:rPr>
          <w:spacing w:val="-3"/>
        </w:rPr>
        <w:t> </w:t>
      </w:r>
      <w:r>
        <w:rPr/>
        <w:t>общественной среде.</w:t>
      </w:r>
    </w:p>
    <w:p>
      <w:pPr>
        <w:pStyle w:val="Heading2"/>
        <w:numPr>
          <w:ilvl w:val="0"/>
          <w:numId w:val="411"/>
        </w:numPr>
        <w:tabs>
          <w:tab w:pos="1730" w:val="left" w:leader="none"/>
        </w:tabs>
        <w:spacing w:line="319" w:lineRule="exact" w:before="6" w:after="0"/>
        <w:ind w:left="1730" w:right="0" w:hanging="708"/>
        <w:jc w:val="both"/>
      </w:pPr>
      <w:r>
        <w:rPr/>
        <w:t>Педагог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ind w:right="312"/>
      </w:pPr>
      <w:r>
        <w:rPr/>
        <w:t>Роль</w:t>
      </w:r>
      <w:r>
        <w:rPr>
          <w:spacing w:val="1"/>
        </w:rPr>
        <w:t> </w:t>
      </w:r>
      <w:r>
        <w:rPr/>
        <w:t>современного педагога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многогранной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 зависимости от</w:t>
      </w:r>
      <w:r>
        <w:rPr>
          <w:spacing w:val="1"/>
        </w:rPr>
        <w:t> </w:t>
      </w:r>
      <w:r>
        <w:rPr/>
        <w:t>текущих</w:t>
      </w:r>
      <w:r>
        <w:rPr>
          <w:spacing w:val="70"/>
        </w:rPr>
        <w:t> </w:t>
      </w:r>
      <w:r>
        <w:rPr/>
        <w:t>задач он 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проводником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психологом,</w:t>
      </w:r>
      <w:r>
        <w:rPr>
          <w:spacing w:val="1"/>
        </w:rPr>
        <w:t> </w:t>
      </w:r>
      <w:r>
        <w:rPr/>
        <w:t>наставником,</w:t>
      </w:r>
      <w:r>
        <w:rPr>
          <w:spacing w:val="1"/>
        </w:rPr>
        <w:t> </w:t>
      </w:r>
      <w:r>
        <w:rPr/>
        <w:t>защитником,</w:t>
      </w:r>
      <w:r>
        <w:rPr>
          <w:spacing w:val="1"/>
        </w:rPr>
        <w:t> </w:t>
      </w:r>
      <w:r>
        <w:rPr/>
        <w:t>организатором.</w:t>
      </w:r>
    </w:p>
    <w:p>
      <w:pPr>
        <w:pStyle w:val="BodyText"/>
        <w:ind w:right="309"/>
      </w:pPr>
      <w:r>
        <w:rPr/>
        <w:t>Таким образом, от педагога во многом зависит, какими наши обучающиеся</w:t>
      </w:r>
      <w:r>
        <w:rPr>
          <w:spacing w:val="-67"/>
        </w:rPr>
        <w:t> </w:t>
      </w:r>
      <w:r>
        <w:rPr/>
        <w:t>войдут в самостоятельную жизнь. Современный педагог должен формировать у</w:t>
      </w:r>
      <w:r>
        <w:rPr>
          <w:spacing w:val="1"/>
        </w:rPr>
        <w:t> </w:t>
      </w:r>
      <w:r>
        <w:rPr/>
        <w:t>ребенка целостную систему универсальных знаний, умений и навыков, а также</w:t>
      </w:r>
      <w:r>
        <w:rPr>
          <w:spacing w:val="1"/>
        </w:rPr>
        <w:t> </w:t>
      </w:r>
      <w:r>
        <w:rPr/>
        <w:t>самостоятельной деятельности и личной ответственности обучающихся, то есть</w:t>
      </w:r>
      <w:r>
        <w:rPr>
          <w:spacing w:val="1"/>
        </w:rPr>
        <w:t> </w:t>
      </w:r>
      <w:r>
        <w:rPr/>
        <w:t>ключевые</w:t>
      </w:r>
      <w:r>
        <w:rPr>
          <w:spacing w:val="-3"/>
        </w:rPr>
        <w:t> </w:t>
      </w:r>
      <w:r>
        <w:rPr/>
        <w:t>компетентности,</w:t>
      </w:r>
      <w:r>
        <w:rPr>
          <w:spacing w:val="-3"/>
        </w:rPr>
        <w:t> </w:t>
      </w:r>
      <w:r>
        <w:rPr/>
        <w:t>определяющие</w:t>
      </w:r>
      <w:r>
        <w:rPr>
          <w:spacing w:val="-2"/>
        </w:rPr>
        <w:t> </w:t>
      </w:r>
      <w:r>
        <w:rPr/>
        <w:t>современное</w:t>
      </w:r>
      <w:r>
        <w:rPr>
          <w:spacing w:val="-2"/>
        </w:rPr>
        <w:t> </w:t>
      </w:r>
      <w:r>
        <w:rPr/>
        <w:t>качество</w:t>
      </w:r>
      <w:r>
        <w:rPr>
          <w:spacing w:val="-5"/>
        </w:rPr>
        <w:t> </w:t>
      </w:r>
      <w:r>
        <w:rPr/>
        <w:t>образования.</w:t>
      </w:r>
    </w:p>
    <w:p>
      <w:pPr>
        <w:pStyle w:val="BodyText"/>
        <w:ind w:right="310"/>
      </w:pPr>
      <w:r>
        <w:rPr/>
        <w:t>Профессиональная</w:t>
      </w:r>
      <w:r>
        <w:rPr>
          <w:spacing w:val="1"/>
        </w:rPr>
        <w:t> </w:t>
      </w:r>
      <w:r>
        <w:rPr/>
        <w:t>компетентность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специфической</w:t>
      </w:r>
      <w:r>
        <w:rPr>
          <w:spacing w:val="1"/>
        </w:rPr>
        <w:t> </w:t>
      </w:r>
      <w:r>
        <w:rPr/>
        <w:t>чувствительности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объекту,</w:t>
      </w:r>
      <w:r>
        <w:rPr>
          <w:spacing w:val="1"/>
        </w:rPr>
        <w:t> </w:t>
      </w:r>
      <w:r>
        <w:rPr/>
        <w:t>средствам,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созданию продуктивных моделей формирования искомых качеств в личности</w:t>
      </w:r>
      <w:r>
        <w:rPr>
          <w:spacing w:val="1"/>
        </w:rPr>
        <w:t> </w:t>
      </w:r>
      <w:r>
        <w:rPr/>
        <w:t>учащегося.</w:t>
      </w:r>
    </w:p>
    <w:p>
      <w:pPr>
        <w:pStyle w:val="BodyText"/>
        <w:ind w:right="308"/>
      </w:pPr>
      <w:r>
        <w:rPr/>
        <w:t>Только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мыслящий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воспитать</w:t>
      </w:r>
      <w:r>
        <w:rPr>
          <w:spacing w:val="1"/>
        </w:rPr>
        <w:t> </w:t>
      </w:r>
      <w:r>
        <w:rPr/>
        <w:t>конкурентоспособную</w:t>
      </w:r>
      <w:r>
        <w:rPr>
          <w:spacing w:val="-2"/>
        </w:rPr>
        <w:t> </w:t>
      </w:r>
      <w:r>
        <w:rPr/>
        <w:t>личность.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4" w:lineRule="auto" w:before="65"/>
        <w:ind w:right="308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занятий, оценке знаний и на других этапах учебного процесса и внеучебного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возраста, характера, здоровья обучающихся. В то же время нельзя забывать и о</w:t>
      </w:r>
      <w:r>
        <w:rPr>
          <w:spacing w:val="1"/>
        </w:rPr>
        <w:t> </w:t>
      </w:r>
      <w:r>
        <w:rPr/>
        <w:t>специфике всего поколения современных школьников. Эпоха информатизации</w:t>
      </w:r>
      <w:r>
        <w:rPr>
          <w:spacing w:val="1"/>
        </w:rPr>
        <w:t> </w:t>
      </w:r>
      <w:r>
        <w:rPr/>
        <w:t>сформировала у детей так называемое «клиповое мышление» – поверхностное</w:t>
      </w:r>
      <w:r>
        <w:rPr>
          <w:spacing w:val="1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сущности предметов,</w:t>
      </w:r>
      <w:r>
        <w:rPr>
          <w:spacing w:val="-1"/>
        </w:rPr>
        <w:t> </w:t>
      </w:r>
      <w:r>
        <w:rPr/>
        <w:t>явлений.</w:t>
      </w:r>
    </w:p>
    <w:p>
      <w:pPr>
        <w:pStyle w:val="BodyText"/>
        <w:spacing w:line="254" w:lineRule="auto"/>
        <w:ind w:right="305"/>
      </w:pPr>
      <w:r>
        <w:rPr/>
        <w:t>Все большую роль в образовательном процессе играют информационно-</w:t>
      </w:r>
      <w:r>
        <w:rPr>
          <w:spacing w:val="1"/>
        </w:rPr>
        <w:t> </w:t>
      </w:r>
      <w:r>
        <w:rPr/>
        <w:t>коммуникативные средства, дистанционные формы обучения. Поэтому педагогу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компьютерными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удерживать</w:t>
      </w:r>
      <w:r>
        <w:rPr>
          <w:spacing w:val="1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без</w:t>
      </w:r>
      <w:r>
        <w:rPr>
          <w:spacing w:val="-4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контакта.</w:t>
      </w:r>
    </w:p>
    <w:p>
      <w:pPr>
        <w:pStyle w:val="Heading2"/>
        <w:numPr>
          <w:ilvl w:val="0"/>
          <w:numId w:val="411"/>
        </w:numPr>
        <w:tabs>
          <w:tab w:pos="1447" w:val="left" w:leader="none"/>
        </w:tabs>
        <w:spacing w:line="254" w:lineRule="auto" w:before="0" w:after="0"/>
        <w:ind w:left="313" w:right="311" w:firstLine="708"/>
        <w:jc w:val="both"/>
      </w:pPr>
      <w:r>
        <w:rPr/>
        <w:t>Организация</w:t>
      </w:r>
      <w:r>
        <w:rPr>
          <w:spacing w:val="24"/>
        </w:rPr>
        <w:t> </w:t>
      </w:r>
      <w:r>
        <w:rPr/>
        <w:t>образовательного</w:t>
      </w:r>
      <w:r>
        <w:rPr>
          <w:spacing w:val="26"/>
        </w:rPr>
        <w:t> </w:t>
      </w:r>
      <w:r>
        <w:rPr/>
        <w:t>процесса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2021-2022</w:t>
      </w:r>
      <w:r>
        <w:rPr>
          <w:spacing w:val="26"/>
        </w:rPr>
        <w:t> </w:t>
      </w:r>
      <w:r>
        <w:rPr/>
        <w:t>учебном</w:t>
      </w:r>
      <w:r>
        <w:rPr>
          <w:spacing w:val="28"/>
        </w:rPr>
        <w:t> </w:t>
      </w:r>
      <w:r>
        <w:rPr/>
        <w:t>году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54" w:lineRule="auto"/>
        <w:ind w:right="310"/>
      </w:pPr>
      <w:r>
        <w:rPr/>
        <w:t>Наиболее</w:t>
      </w:r>
      <w:r>
        <w:rPr>
          <w:spacing w:val="1"/>
        </w:rPr>
        <w:t> </w:t>
      </w:r>
      <w:r>
        <w:rPr/>
        <w:t>значимая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7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поддержка</w:t>
      </w:r>
      <w:r>
        <w:rPr>
          <w:spacing w:val="70"/>
        </w:rPr>
        <w:t> </w:t>
      </w:r>
      <w:r>
        <w:rPr/>
        <w:t>высокомотивированных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творческой,</w:t>
      </w:r>
      <w:r>
        <w:rPr>
          <w:spacing w:val="1"/>
        </w:rPr>
        <w:t> </w:t>
      </w:r>
      <w:r>
        <w:rPr/>
        <w:t>проектной,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становится</w:t>
      </w:r>
      <w:r>
        <w:rPr>
          <w:spacing w:val="-67"/>
        </w:rPr>
        <w:t> </w:t>
      </w:r>
      <w:r>
        <w:rPr/>
        <w:t>многоаспектной: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0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дополнительным</w:t>
      </w:r>
      <w:r>
        <w:rPr>
          <w:spacing w:val="-7"/>
          <w:sz w:val="28"/>
        </w:rPr>
        <w:t> </w:t>
      </w:r>
      <w:r>
        <w:rPr>
          <w:sz w:val="28"/>
        </w:rPr>
        <w:t>образовательным</w:t>
      </w:r>
      <w:r>
        <w:rPr>
          <w:spacing w:val="-3"/>
          <w:sz w:val="28"/>
        </w:rPr>
        <w:t> </w:t>
      </w:r>
      <w:r>
        <w:rPr>
          <w:sz w:val="28"/>
        </w:rPr>
        <w:t>предметам;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13" w:after="0"/>
        <w:ind w:left="1185" w:right="0" w:hanging="164"/>
        <w:jc w:val="left"/>
        <w:rPr>
          <w:sz w:val="28"/>
        </w:rPr>
      </w:pPr>
      <w:r>
        <w:rPr>
          <w:sz w:val="28"/>
        </w:rPr>
        <w:t>пропедевтика</w:t>
      </w:r>
      <w:r>
        <w:rPr>
          <w:spacing w:val="-8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19" w:after="0"/>
        <w:ind w:left="1185" w:right="0" w:hanging="164"/>
        <w:jc w:val="left"/>
        <w:rPr>
          <w:sz w:val="28"/>
        </w:rPr>
      </w:pPr>
      <w:r>
        <w:rPr>
          <w:sz w:val="28"/>
        </w:rPr>
        <w:t>профессиональное</w:t>
      </w:r>
      <w:r>
        <w:rPr>
          <w:spacing w:val="-8"/>
          <w:sz w:val="28"/>
        </w:rPr>
        <w:t> </w:t>
      </w:r>
      <w:r>
        <w:rPr>
          <w:sz w:val="28"/>
        </w:rPr>
        <w:t>самоопределение;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19" w:after="0"/>
        <w:ind w:left="1185" w:right="0" w:hanging="164"/>
        <w:jc w:val="left"/>
        <w:rPr>
          <w:sz w:val="28"/>
        </w:rPr>
      </w:pPr>
      <w:r>
        <w:rPr>
          <w:sz w:val="28"/>
        </w:rPr>
        <w:t>обучение,</w:t>
      </w:r>
      <w:r>
        <w:rPr>
          <w:spacing w:val="-4"/>
          <w:sz w:val="28"/>
        </w:rPr>
        <w:t> </w:t>
      </w:r>
      <w:r>
        <w:rPr>
          <w:sz w:val="28"/>
        </w:rPr>
        <w:t>которое</w:t>
      </w:r>
      <w:r>
        <w:rPr>
          <w:spacing w:val="-2"/>
          <w:sz w:val="28"/>
        </w:rPr>
        <w:t> </w:t>
      </w:r>
      <w:r>
        <w:rPr>
          <w:sz w:val="28"/>
        </w:rPr>
        <w:t>удовлетворяет</w:t>
      </w:r>
      <w:r>
        <w:rPr>
          <w:spacing w:val="-3"/>
          <w:sz w:val="28"/>
        </w:rPr>
        <w:t> </w:t>
      </w:r>
      <w:r>
        <w:rPr>
          <w:sz w:val="28"/>
        </w:rPr>
        <w:t>познавательный</w:t>
      </w:r>
      <w:r>
        <w:rPr>
          <w:spacing w:val="-2"/>
          <w:sz w:val="28"/>
        </w:rPr>
        <w:t> </w:t>
      </w:r>
      <w:r>
        <w:rPr>
          <w:sz w:val="28"/>
        </w:rPr>
        <w:t>интерес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19" w:after="0"/>
        <w:ind w:left="1185" w:right="0" w:hanging="164"/>
        <w:jc w:val="both"/>
        <w:rPr>
          <w:sz w:val="28"/>
        </w:rPr>
      </w:pPr>
      <w:r>
        <w:rPr>
          <w:sz w:val="28"/>
        </w:rPr>
        <w:t>социализация.</w:t>
      </w:r>
    </w:p>
    <w:p>
      <w:pPr>
        <w:pStyle w:val="BodyText"/>
        <w:spacing w:line="254" w:lineRule="auto" w:before="19"/>
        <w:ind w:right="308"/>
      </w:pPr>
      <w:r>
        <w:rPr/>
        <w:t>Специализированная организация предполагает решение ряда системных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Первостепенная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современное качество образования. В педагогическом плане – это ориентация</w:t>
      </w:r>
      <w:r>
        <w:rPr>
          <w:spacing w:val="1"/>
        </w:rPr>
        <w:t> </w:t>
      </w:r>
      <w:r>
        <w:rPr/>
        <w:t>образования не только на усвоение обучающимися определенной суммы знаний,</w:t>
      </w:r>
      <w:r>
        <w:rPr>
          <w:spacing w:val="1"/>
        </w:rPr>
        <w:t> </w:t>
      </w:r>
      <w:r>
        <w:rPr/>
        <w:t>но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личности,</w:t>
      </w:r>
      <w:r>
        <w:rPr>
          <w:spacing w:val="-4"/>
        </w:rPr>
        <w:t> </w:t>
      </w:r>
      <w:r>
        <w:rPr/>
        <w:t>познавательных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созидательных</w:t>
      </w:r>
      <w:r>
        <w:rPr>
          <w:spacing w:val="-1"/>
        </w:rPr>
        <w:t> </w:t>
      </w:r>
      <w:r>
        <w:rPr/>
        <w:t>способностей.</w:t>
      </w:r>
    </w:p>
    <w:p>
      <w:pPr>
        <w:pStyle w:val="BodyText"/>
        <w:spacing w:line="254" w:lineRule="auto"/>
        <w:ind w:right="313"/>
      </w:pPr>
      <w:r>
        <w:rPr/>
        <w:t>В центре всех педагогических устремлений должна находиться личность</w:t>
      </w:r>
      <w:r>
        <w:rPr>
          <w:spacing w:val="1"/>
        </w:rPr>
        <w:t> </w:t>
      </w:r>
      <w:r>
        <w:rPr/>
        <w:t>обучающегося, которая в процессе обучения должна приобрести такие качества,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гибкость,</w:t>
      </w:r>
      <w:r>
        <w:rPr>
          <w:spacing w:val="1"/>
        </w:rPr>
        <w:t> </w:t>
      </w:r>
      <w:r>
        <w:rPr/>
        <w:t>критичность,</w:t>
      </w:r>
      <w:r>
        <w:rPr>
          <w:spacing w:val="1"/>
        </w:rPr>
        <w:t> </w:t>
      </w:r>
      <w:r>
        <w:rPr/>
        <w:t>масштабность</w:t>
      </w:r>
      <w:r>
        <w:rPr>
          <w:spacing w:val="1"/>
        </w:rPr>
        <w:t> </w:t>
      </w:r>
      <w:r>
        <w:rPr/>
        <w:t>мышления;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жизненным</w:t>
      </w:r>
      <w:r>
        <w:rPr>
          <w:spacing w:val="-67"/>
        </w:rPr>
        <w:t> </w:t>
      </w:r>
      <w:r>
        <w:rPr/>
        <w:t>ситуациям; умение работать в коллективе, прогнозировать и разрешать трудные</w:t>
      </w:r>
      <w:r>
        <w:rPr>
          <w:spacing w:val="1"/>
        </w:rPr>
        <w:t> </w:t>
      </w:r>
      <w:r>
        <w:rPr/>
        <w:t>ситуации.</w:t>
      </w:r>
    </w:p>
    <w:p>
      <w:pPr>
        <w:pStyle w:val="Heading2"/>
        <w:ind w:left="1022"/>
      </w:pPr>
      <w:r>
        <w:rPr/>
        <w:t>Программы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одаренных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включают:</w:t>
      </w:r>
    </w:p>
    <w:p>
      <w:pPr>
        <w:pStyle w:val="ListParagraph"/>
        <w:numPr>
          <w:ilvl w:val="0"/>
          <w:numId w:val="409"/>
        </w:numPr>
        <w:tabs>
          <w:tab w:pos="1198" w:val="left" w:leader="none"/>
        </w:tabs>
        <w:spacing w:line="254" w:lineRule="auto" w:before="14" w:after="0"/>
        <w:ind w:left="313" w:right="309" w:firstLine="708"/>
        <w:jc w:val="both"/>
        <w:rPr>
          <w:sz w:val="28"/>
        </w:rPr>
      </w:pPr>
      <w:r>
        <w:rPr>
          <w:sz w:val="28"/>
        </w:rPr>
        <w:t>изучение широких (глобальных) тем и проблем, что позволяет учитывать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одаренных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универсальному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общему,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повышенное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обобщению,</w:t>
      </w:r>
      <w:r>
        <w:rPr>
          <w:spacing w:val="-2"/>
          <w:sz w:val="28"/>
        </w:rPr>
        <w:t> </w:t>
      </w:r>
      <w:r>
        <w:rPr>
          <w:sz w:val="28"/>
        </w:rPr>
        <w:t>теоретическую</w:t>
      </w:r>
      <w:r>
        <w:rPr>
          <w:spacing w:val="-3"/>
          <w:sz w:val="28"/>
        </w:rPr>
        <w:t> </w:t>
      </w:r>
      <w:r>
        <w:rPr>
          <w:sz w:val="28"/>
        </w:rPr>
        <w:t>ориентацию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интерес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будущему;</w:t>
      </w:r>
    </w:p>
    <w:p>
      <w:pPr>
        <w:pStyle w:val="ListParagraph"/>
        <w:numPr>
          <w:ilvl w:val="0"/>
          <w:numId w:val="409"/>
        </w:numPr>
        <w:tabs>
          <w:tab w:pos="1299" w:val="left" w:leader="none"/>
        </w:tabs>
        <w:spacing w:line="254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междисциплинарного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относящихся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областям</w:t>
      </w:r>
      <w:r>
        <w:rPr>
          <w:spacing w:val="1"/>
          <w:sz w:val="28"/>
        </w:rPr>
        <w:t> </w:t>
      </w:r>
      <w:r>
        <w:rPr>
          <w:sz w:val="28"/>
        </w:rPr>
        <w:t>знании,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позволит</w:t>
      </w:r>
      <w:r>
        <w:rPr>
          <w:spacing w:val="1"/>
          <w:sz w:val="28"/>
        </w:rPr>
        <w:t> </w:t>
      </w:r>
      <w:r>
        <w:rPr>
          <w:sz w:val="28"/>
        </w:rPr>
        <w:t>стимулировать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одаренных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расширению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углублению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знаний;</w:t>
      </w:r>
    </w:p>
    <w:p>
      <w:pPr>
        <w:spacing w:after="0" w:line="254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09"/>
        </w:numPr>
        <w:tabs>
          <w:tab w:pos="1421" w:val="left" w:leader="none"/>
        </w:tabs>
        <w:spacing w:line="254" w:lineRule="auto" w:before="65" w:after="0"/>
        <w:ind w:left="313" w:right="308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«открытого</w:t>
      </w:r>
      <w:r>
        <w:rPr>
          <w:spacing w:val="1"/>
          <w:sz w:val="28"/>
        </w:rPr>
        <w:t> </w:t>
      </w:r>
      <w:r>
        <w:rPr>
          <w:sz w:val="28"/>
        </w:rPr>
        <w:t>типа»,</w:t>
      </w:r>
      <w:r>
        <w:rPr>
          <w:spacing w:val="1"/>
          <w:sz w:val="28"/>
        </w:rPr>
        <w:t> </w:t>
      </w:r>
      <w:r>
        <w:rPr>
          <w:sz w:val="28"/>
        </w:rPr>
        <w:t>позволяющих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склонность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исследовательскому</w:t>
      </w:r>
      <w:r>
        <w:rPr>
          <w:spacing w:val="1"/>
          <w:sz w:val="28"/>
        </w:rPr>
        <w:t> </w:t>
      </w:r>
      <w:r>
        <w:rPr>
          <w:sz w:val="28"/>
        </w:rPr>
        <w:t>типу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71"/>
          <w:sz w:val="28"/>
        </w:rPr>
        <w:t> </w:t>
      </w:r>
      <w:r>
        <w:rPr>
          <w:sz w:val="28"/>
        </w:rPr>
        <w:t>проблемности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формировать</w:t>
      </w:r>
      <w:r>
        <w:rPr>
          <w:spacing w:val="-3"/>
          <w:sz w:val="28"/>
        </w:rPr>
        <w:t> </w:t>
      </w:r>
      <w:r>
        <w:rPr>
          <w:sz w:val="28"/>
        </w:rPr>
        <w:t>навыки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методы</w:t>
      </w:r>
      <w:r>
        <w:rPr>
          <w:spacing w:val="-2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409"/>
        </w:numPr>
        <w:tabs>
          <w:tab w:pos="1332" w:val="left" w:leader="none"/>
        </w:tabs>
        <w:spacing w:line="254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максимальной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одаренного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поощрять</w:t>
      </w:r>
      <w:r>
        <w:rPr>
          <w:spacing w:val="-3"/>
          <w:sz w:val="28"/>
        </w:rPr>
        <w:t> </w:t>
      </w:r>
      <w:r>
        <w:rPr>
          <w:sz w:val="28"/>
        </w:rPr>
        <w:t>углубленное</w:t>
      </w:r>
      <w:r>
        <w:rPr>
          <w:spacing w:val="-4"/>
          <w:sz w:val="28"/>
        </w:rPr>
        <w:t> </w:t>
      </w:r>
      <w:r>
        <w:rPr>
          <w:sz w:val="28"/>
        </w:rPr>
        <w:t>изучение</w:t>
      </w:r>
      <w:r>
        <w:rPr>
          <w:spacing w:val="-1"/>
          <w:sz w:val="28"/>
        </w:rPr>
        <w:t> </w:t>
      </w:r>
      <w:r>
        <w:rPr>
          <w:sz w:val="28"/>
        </w:rPr>
        <w:t>тем,</w:t>
      </w:r>
      <w:r>
        <w:rPr>
          <w:spacing w:val="-2"/>
          <w:sz w:val="28"/>
        </w:rPr>
        <w:t> </w:t>
      </w:r>
      <w:r>
        <w:rPr>
          <w:sz w:val="28"/>
        </w:rPr>
        <w:t>выбранных самим</w:t>
      </w:r>
      <w:r>
        <w:rPr>
          <w:spacing w:val="4"/>
          <w:sz w:val="28"/>
        </w:rPr>
        <w:t> </w:t>
      </w:r>
      <w:r>
        <w:rPr>
          <w:sz w:val="28"/>
        </w:rPr>
        <w:t>обучающимся;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развивать</w:t>
      </w:r>
      <w:r>
        <w:rPr>
          <w:spacing w:val="-4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учении;</w:t>
      </w:r>
    </w:p>
    <w:p>
      <w:pPr>
        <w:pStyle w:val="ListParagraph"/>
        <w:numPr>
          <w:ilvl w:val="0"/>
          <w:numId w:val="409"/>
        </w:numPr>
        <w:tabs>
          <w:tab w:pos="1188" w:val="left" w:leader="none"/>
        </w:tabs>
        <w:spacing w:line="254" w:lineRule="auto" w:before="17" w:after="0"/>
        <w:ind w:left="313" w:right="316" w:firstLine="708"/>
        <w:jc w:val="both"/>
        <w:rPr>
          <w:sz w:val="28"/>
        </w:rPr>
      </w:pPr>
      <w:r>
        <w:rPr>
          <w:sz w:val="28"/>
        </w:rPr>
        <w:t>обеспечивать гибкость и вариативность учебного процесса с точки зрения</w:t>
      </w:r>
      <w:r>
        <w:rPr>
          <w:spacing w:val="-67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вплоть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7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корректировки самими детьми с учетом характера их меняющихся 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специфики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09"/>
        </w:numPr>
        <w:tabs>
          <w:tab w:pos="1284" w:val="left" w:leader="none"/>
        </w:tabs>
        <w:spacing w:line="254" w:lineRule="auto" w:before="0" w:after="0"/>
        <w:ind w:left="313" w:right="319" w:firstLine="708"/>
        <w:jc w:val="both"/>
        <w:rPr>
          <w:sz w:val="28"/>
        </w:rPr>
      </w:pPr>
      <w:r>
        <w:rPr>
          <w:sz w:val="28"/>
        </w:rPr>
        <w:t>предусматривать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-3"/>
          <w:sz w:val="28"/>
        </w:rPr>
        <w:t> </w:t>
      </w:r>
      <w:r>
        <w:rPr>
          <w:sz w:val="28"/>
        </w:rPr>
        <w:t>и способов</w:t>
      </w:r>
      <w:r>
        <w:rPr>
          <w:spacing w:val="-4"/>
          <w:sz w:val="28"/>
        </w:rPr>
        <w:t> </w:t>
      </w:r>
      <w:r>
        <w:rPr>
          <w:sz w:val="28"/>
        </w:rPr>
        <w:t>получения информации;</w:t>
      </w:r>
    </w:p>
    <w:p>
      <w:pPr>
        <w:pStyle w:val="ListParagraph"/>
        <w:numPr>
          <w:ilvl w:val="0"/>
          <w:numId w:val="409"/>
        </w:numPr>
        <w:tabs>
          <w:tab w:pos="1366" w:val="left" w:leader="none"/>
        </w:tabs>
        <w:spacing w:line="254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содержательных критериев, формировать у них навыки публичного обсуждения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отстаивания своих</w:t>
      </w:r>
      <w:r>
        <w:rPr>
          <w:spacing w:val="-2"/>
          <w:sz w:val="28"/>
        </w:rPr>
        <w:t> </w:t>
      </w:r>
      <w:r>
        <w:rPr>
          <w:sz w:val="28"/>
        </w:rPr>
        <w:t>идей и</w:t>
      </w:r>
      <w:r>
        <w:rPr>
          <w:spacing w:val="-4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творчества.</w:t>
      </w:r>
    </w:p>
    <w:p>
      <w:pPr>
        <w:pStyle w:val="BodyText"/>
        <w:spacing w:line="254" w:lineRule="auto"/>
        <w:ind w:right="315"/>
      </w:pPr>
      <w:r>
        <w:rPr/>
        <w:t>Одним из важнейших условий эффективного обучения детей с разными</w:t>
      </w:r>
      <w:r>
        <w:rPr>
          <w:spacing w:val="1"/>
        </w:rPr>
        <w:t> </w:t>
      </w:r>
      <w:r>
        <w:rPr/>
        <w:t>типами одаренности является разработка таких учебных программ, которые бы в</w:t>
      </w:r>
      <w:r>
        <w:rPr>
          <w:spacing w:val="-67"/>
        </w:rPr>
        <w:t> </w:t>
      </w:r>
      <w:r>
        <w:rPr/>
        <w:t>максимальной мере соответствовали качественной специфике конкретного типа</w:t>
      </w:r>
      <w:r>
        <w:rPr>
          <w:spacing w:val="1"/>
        </w:rPr>
        <w:t> </w:t>
      </w:r>
      <w:r>
        <w:rPr/>
        <w:t>одаренности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учитывали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формирования.</w:t>
      </w:r>
    </w:p>
    <w:p>
      <w:pPr>
        <w:spacing w:line="254" w:lineRule="auto" w:before="0"/>
        <w:ind w:left="313" w:right="309" w:firstLine="708"/>
        <w:jc w:val="both"/>
        <w:rPr>
          <w:sz w:val="28"/>
        </w:rPr>
      </w:pPr>
      <w:r>
        <w:rPr>
          <w:b/>
          <w:sz w:val="28"/>
        </w:rPr>
        <w:t>Вариативная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Типового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плана</w:t>
      </w:r>
      <w:r>
        <w:rPr>
          <w:b/>
          <w:spacing w:val="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37"/>
          <w:sz w:val="28"/>
        </w:rPr>
        <w:t> </w:t>
      </w:r>
      <w:r>
        <w:rPr>
          <w:sz w:val="28"/>
        </w:rPr>
        <w:t>образования</w:t>
      </w:r>
      <w:r>
        <w:rPr>
          <w:spacing w:val="35"/>
          <w:sz w:val="28"/>
        </w:rPr>
        <w:t> </w:t>
      </w:r>
      <w:r>
        <w:rPr>
          <w:sz w:val="28"/>
        </w:rPr>
        <w:t>предусматривает</w:t>
      </w:r>
      <w:r>
        <w:rPr>
          <w:spacing w:val="42"/>
          <w:sz w:val="28"/>
        </w:rPr>
        <w:t> </w:t>
      </w:r>
      <w:r>
        <w:rPr>
          <w:sz w:val="28"/>
        </w:rPr>
        <w:t>«Предметы</w:t>
      </w:r>
      <w:r>
        <w:rPr>
          <w:spacing w:val="37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выбору»</w:t>
      </w:r>
      <w:r>
        <w:rPr>
          <w:spacing w:val="38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254" w:lineRule="auto"/>
        <w:ind w:right="310" w:firstLine="0"/>
      </w:pPr>
      <w:r>
        <w:rPr/>
        <w:t>«Элективные</w:t>
      </w:r>
      <w:r>
        <w:rPr>
          <w:spacing w:val="1"/>
        </w:rPr>
        <w:t> </w:t>
      </w:r>
      <w:r>
        <w:rPr/>
        <w:t>курсы».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вариативная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тот</w:t>
      </w:r>
      <w:r>
        <w:rPr>
          <w:spacing w:val="-67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выстраивается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удовлетворение</w:t>
      </w:r>
      <w:r>
        <w:rPr>
          <w:spacing w:val="-1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способностей</w:t>
      </w:r>
      <w:r>
        <w:rPr>
          <w:spacing w:val="5"/>
        </w:rPr>
        <w:t> </w:t>
      </w:r>
      <w:r>
        <w:rPr/>
        <w:t>обучающихся.</w:t>
      </w:r>
    </w:p>
    <w:p>
      <w:pPr>
        <w:pStyle w:val="BodyText"/>
        <w:spacing w:line="254" w:lineRule="auto"/>
        <w:ind w:right="308"/>
      </w:pPr>
      <w:r>
        <w:rPr/>
        <w:t>Часы «Предметы по выбору» Типового учебного плана используются 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инвариантной</w:t>
      </w:r>
      <w:r>
        <w:rPr>
          <w:spacing w:val="1"/>
        </w:rPr>
        <w:t> </w:t>
      </w:r>
      <w:r>
        <w:rPr/>
        <w:t>части плана (в том числе и для углубленного изучения), так</w:t>
      </w:r>
      <w:r>
        <w:rPr>
          <w:spacing w:val="1"/>
        </w:rPr>
        <w:t> </w:t>
      </w:r>
      <w:r>
        <w:rPr/>
        <w:t>и на введение новых</w:t>
      </w:r>
      <w:r>
        <w:rPr>
          <w:spacing w:val="-67"/>
        </w:rPr>
        <w:t> </w:t>
      </w:r>
      <w:r>
        <w:rPr/>
        <w:t>учебных курсов или модулей (занятия по выбору, профилирующие предметы,</w:t>
      </w:r>
      <w:r>
        <w:rPr>
          <w:spacing w:val="1"/>
        </w:rPr>
        <w:t> </w:t>
      </w:r>
      <w:r>
        <w:rPr/>
        <w:t>факультативные занятия, прикладные курсы). Часы «Элективные курсы» могут</w:t>
      </w:r>
      <w:r>
        <w:rPr>
          <w:spacing w:val="1"/>
        </w:rPr>
        <w:t> </w:t>
      </w:r>
      <w:r>
        <w:rPr/>
        <w:t>быть использованы на реализацию новых форм и приемов организации учебно-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личностную</w:t>
      </w:r>
      <w:r>
        <w:rPr>
          <w:spacing w:val="1"/>
        </w:rPr>
        <w:t> </w:t>
      </w:r>
      <w:r>
        <w:rPr/>
        <w:t>ориентацию</w:t>
      </w:r>
      <w:r>
        <w:rPr>
          <w:spacing w:val="1"/>
        </w:rPr>
        <w:t> </w:t>
      </w:r>
      <w:r>
        <w:rPr/>
        <w:t>образования.</w:t>
      </w:r>
    </w:p>
    <w:p>
      <w:pPr>
        <w:pStyle w:val="Heading2"/>
        <w:spacing w:line="254" w:lineRule="auto"/>
        <w:ind w:right="310" w:firstLine="708"/>
      </w:pP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несет</w:t>
      </w:r>
      <w:r>
        <w:rPr>
          <w:spacing w:val="-67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содержание и</w:t>
      </w:r>
      <w:r>
        <w:rPr>
          <w:spacing w:val="-3"/>
        </w:rPr>
        <w:t> </w:t>
      </w:r>
      <w:r>
        <w:rPr/>
        <w:t>проведение элективных</w:t>
      </w:r>
      <w:r>
        <w:rPr>
          <w:spacing w:val="-2"/>
        </w:rPr>
        <w:t> </w:t>
      </w:r>
      <w:r>
        <w:rPr/>
        <w:t>курсов.</w:t>
      </w:r>
    </w:p>
    <w:p>
      <w:pPr>
        <w:pStyle w:val="BodyText"/>
        <w:spacing w:line="254" w:lineRule="auto"/>
        <w:ind w:right="313"/>
      </w:pPr>
      <w:r>
        <w:rPr/>
        <w:t>Взяв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разработать</w:t>
      </w:r>
      <w:r>
        <w:rPr>
          <w:spacing w:val="-5"/>
        </w:rPr>
        <w:t> </w:t>
      </w:r>
      <w:r>
        <w:rPr/>
        <w:t>авторские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модифицированные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элективных</w:t>
      </w:r>
      <w:r>
        <w:rPr>
          <w:spacing w:val="-1"/>
        </w:rPr>
        <w:t> </w:t>
      </w:r>
      <w:r>
        <w:rPr/>
        <w:t>курсов.</w:t>
      </w:r>
    </w:p>
    <w:p>
      <w:pPr>
        <w:pStyle w:val="BodyText"/>
        <w:spacing w:line="254" w:lineRule="auto"/>
        <w:ind w:right="310"/>
      </w:pPr>
      <w:r>
        <w:rPr/>
        <w:t>К</w:t>
      </w:r>
      <w:r>
        <w:rPr>
          <w:spacing w:val="1"/>
        </w:rPr>
        <w:t> </w:t>
      </w:r>
      <w:r>
        <w:rPr>
          <w:b/>
        </w:rPr>
        <w:t>модифицированным</w:t>
      </w:r>
      <w:r>
        <w:rPr>
          <w:b/>
          <w:spacing w:val="1"/>
        </w:rPr>
        <w:t> </w:t>
      </w:r>
      <w:r>
        <w:rPr>
          <w:b/>
        </w:rPr>
        <w:t>программам</w:t>
      </w:r>
      <w:r>
        <w:rPr>
          <w:b/>
          <w:spacing w:val="1"/>
        </w:rPr>
        <w:t> </w:t>
      </w:r>
      <w:r>
        <w:rPr/>
        <w:t>относятся</w:t>
      </w:r>
      <w:r>
        <w:rPr>
          <w:spacing w:val="7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разработанные на основе уже существующих примерных учебных программ, но</w:t>
      </w:r>
      <w:r>
        <w:rPr>
          <w:spacing w:val="1"/>
        </w:rPr>
        <w:t> </w:t>
      </w:r>
      <w:r>
        <w:rPr/>
        <w:t>вносящих</w:t>
      </w:r>
      <w:r>
        <w:rPr>
          <w:spacing w:val="17"/>
        </w:rPr>
        <w:t> </w:t>
      </w:r>
      <w:r>
        <w:rPr/>
        <w:t>изменения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дополнения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содержание</w:t>
      </w:r>
      <w:r>
        <w:rPr>
          <w:spacing w:val="17"/>
        </w:rPr>
        <w:t> </w:t>
      </w:r>
      <w:r>
        <w:rPr/>
        <w:t>предмета,</w:t>
      </w:r>
      <w:r>
        <w:rPr>
          <w:spacing w:val="20"/>
        </w:rPr>
        <w:t> </w:t>
      </w:r>
      <w:r>
        <w:rPr/>
        <w:t>последовательность</w:t>
      </w:r>
    </w:p>
    <w:p>
      <w:pPr>
        <w:spacing w:after="0" w:line="254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4" w:lineRule="auto" w:before="65"/>
        <w:ind w:right="308" w:firstLine="0"/>
      </w:pPr>
      <w:bookmarkStart w:name="_bookmark11" w:id="121"/>
      <w:bookmarkEnd w:id="121"/>
      <w:r>
        <w:rPr/>
      </w:r>
      <w:r>
        <w:rPr/>
        <w:t>изучения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7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другие.</w:t>
      </w:r>
    </w:p>
    <w:p>
      <w:pPr>
        <w:pStyle w:val="BodyText"/>
        <w:spacing w:line="254" w:lineRule="auto"/>
        <w:ind w:right="313"/>
      </w:pPr>
      <w:r>
        <w:rPr>
          <w:b/>
        </w:rPr>
        <w:t>Авторские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имеют</w:t>
      </w:r>
      <w:r>
        <w:rPr>
          <w:spacing w:val="-67"/>
        </w:rPr>
        <w:t> </w:t>
      </w:r>
      <w:r>
        <w:rPr/>
        <w:t>аналогов.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основаны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авторской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 курса по</w:t>
      </w:r>
      <w:r>
        <w:rPr>
          <w:spacing w:val="1"/>
        </w:rPr>
        <w:t> </w:t>
      </w:r>
      <w:r>
        <w:rPr/>
        <w:t>данному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320" w:lineRule="exact"/>
        <w:ind w:left="1022" w:firstLine="0"/>
      </w:pPr>
      <w:r>
        <w:rPr/>
        <w:t>По</w:t>
      </w:r>
      <w:r>
        <w:rPr>
          <w:spacing w:val="-3"/>
        </w:rPr>
        <w:t> </w:t>
      </w:r>
      <w:r>
        <w:rPr/>
        <w:t>назначению</w:t>
      </w:r>
      <w:r>
        <w:rPr>
          <w:spacing w:val="-5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выделить</w:t>
      </w:r>
      <w:r>
        <w:rPr>
          <w:spacing w:val="-5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типов</w:t>
      </w:r>
      <w:r>
        <w:rPr>
          <w:spacing w:val="-5"/>
        </w:rPr>
        <w:t> </w:t>
      </w:r>
      <w:r>
        <w:rPr/>
        <w:t>элективных</w:t>
      </w:r>
      <w:r>
        <w:rPr>
          <w:spacing w:val="-3"/>
        </w:rPr>
        <w:t> </w:t>
      </w:r>
      <w:r>
        <w:rPr/>
        <w:t>курсов:</w:t>
      </w:r>
    </w:p>
    <w:p>
      <w:pPr>
        <w:pStyle w:val="ListParagraph"/>
        <w:numPr>
          <w:ilvl w:val="0"/>
          <w:numId w:val="412"/>
        </w:numPr>
        <w:tabs>
          <w:tab w:pos="1730" w:val="left" w:leader="none"/>
        </w:tabs>
        <w:spacing w:line="254" w:lineRule="auto" w:before="18" w:after="0"/>
        <w:ind w:left="313" w:right="308" w:firstLine="708"/>
        <w:jc w:val="both"/>
        <w:rPr>
          <w:sz w:val="28"/>
        </w:rPr>
      </w:pPr>
      <w:r>
        <w:rPr>
          <w:sz w:val="28"/>
        </w:rPr>
        <w:t>Одни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являться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«надстройкой»</w:t>
      </w:r>
      <w:r>
        <w:rPr>
          <w:spacing w:val="1"/>
          <w:sz w:val="28"/>
        </w:rPr>
        <w:t> </w:t>
      </w:r>
      <w:r>
        <w:rPr>
          <w:sz w:val="28"/>
        </w:rPr>
        <w:t>профильных</w:t>
      </w:r>
      <w:r>
        <w:rPr>
          <w:spacing w:val="1"/>
          <w:sz w:val="28"/>
        </w:rPr>
        <w:t> </w:t>
      </w:r>
      <w:r>
        <w:rPr>
          <w:sz w:val="28"/>
        </w:rPr>
        <w:t>курсов и обеспечить для наиболее способных школьников повышенный уровень</w:t>
      </w:r>
      <w:r>
        <w:rPr>
          <w:spacing w:val="1"/>
          <w:sz w:val="28"/>
        </w:rPr>
        <w:t> </w:t>
      </w:r>
      <w:r>
        <w:rPr>
          <w:sz w:val="28"/>
        </w:rPr>
        <w:t>изучения того или иного учебного предмета. В этом случае такой дополненный</w:t>
      </w:r>
      <w:r>
        <w:rPr>
          <w:spacing w:val="1"/>
          <w:sz w:val="28"/>
        </w:rPr>
        <w:t> </w:t>
      </w:r>
      <w:r>
        <w:rPr>
          <w:sz w:val="28"/>
        </w:rPr>
        <w:t>профильный курс становится в полной мере углубленным, а школа (класс), в</w:t>
      </w:r>
      <w:r>
        <w:rPr>
          <w:spacing w:val="1"/>
          <w:sz w:val="28"/>
        </w:rPr>
        <w:t> </w:t>
      </w:r>
      <w:r>
        <w:rPr>
          <w:sz w:val="28"/>
        </w:rPr>
        <w:t>котором он изучается, превращается в традиционную спецшколу с углубленным</w:t>
      </w:r>
      <w:r>
        <w:rPr>
          <w:spacing w:val="1"/>
          <w:sz w:val="28"/>
        </w:rPr>
        <w:t> </w:t>
      </w:r>
      <w:r>
        <w:rPr>
          <w:sz w:val="28"/>
        </w:rPr>
        <w:t>изучением</w:t>
      </w:r>
      <w:r>
        <w:rPr>
          <w:spacing w:val="28"/>
          <w:sz w:val="28"/>
        </w:rPr>
        <w:t> </w:t>
      </w:r>
      <w:r>
        <w:rPr>
          <w:sz w:val="28"/>
        </w:rPr>
        <w:t>отдельных</w:t>
      </w:r>
      <w:r>
        <w:rPr>
          <w:spacing w:val="31"/>
          <w:sz w:val="28"/>
        </w:rPr>
        <w:t> </w:t>
      </w:r>
      <w:r>
        <w:rPr>
          <w:sz w:val="28"/>
        </w:rPr>
        <w:t>учебных</w:t>
      </w:r>
      <w:r>
        <w:rPr>
          <w:spacing w:val="29"/>
          <w:sz w:val="28"/>
        </w:rPr>
        <w:t> </w:t>
      </w:r>
      <w:r>
        <w:rPr>
          <w:sz w:val="28"/>
        </w:rPr>
        <w:t>предметов</w:t>
      </w:r>
      <w:r>
        <w:rPr>
          <w:spacing w:val="30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предметные</w:t>
      </w:r>
      <w:r>
        <w:rPr>
          <w:sz w:val="28"/>
        </w:rPr>
        <w:t>).</w:t>
      </w:r>
      <w:r>
        <w:rPr>
          <w:spacing w:val="30"/>
          <w:sz w:val="28"/>
        </w:rPr>
        <w:t> </w:t>
      </w:r>
      <w:r>
        <w:rPr>
          <w:sz w:val="28"/>
        </w:rPr>
        <w:t>Например,</w:t>
      </w:r>
    </w:p>
    <w:p>
      <w:pPr>
        <w:pStyle w:val="BodyText"/>
        <w:spacing w:line="254" w:lineRule="auto"/>
        <w:ind w:right="306" w:firstLine="0"/>
      </w:pPr>
      <w:r>
        <w:rPr/>
        <w:t>«Исследование информационных моделей с использованием систем объектно-</w:t>
      </w:r>
      <w:r>
        <w:rPr>
          <w:spacing w:val="1"/>
        </w:rPr>
        <w:t> </w:t>
      </w:r>
      <w:r>
        <w:rPr/>
        <w:t>ориентированного</w:t>
      </w:r>
      <w:r>
        <w:rPr>
          <w:spacing w:val="-3"/>
        </w:rPr>
        <w:t> </w:t>
      </w:r>
      <w:r>
        <w:rPr/>
        <w:t>программирования</w:t>
      </w:r>
      <w:r>
        <w:rPr>
          <w:spacing w:val="-4"/>
        </w:rPr>
        <w:t> </w:t>
      </w:r>
      <w:r>
        <w:rPr/>
        <w:t>и электронных таблиц».</w:t>
      </w:r>
    </w:p>
    <w:p>
      <w:pPr>
        <w:pStyle w:val="ListParagraph"/>
        <w:numPr>
          <w:ilvl w:val="0"/>
          <w:numId w:val="412"/>
        </w:numPr>
        <w:tabs>
          <w:tab w:pos="1730" w:val="left" w:leader="none"/>
        </w:tabs>
        <w:spacing w:line="254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Другие элективы должны обеспечить межпредметные связи и дать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изучать</w:t>
      </w:r>
      <w:r>
        <w:rPr>
          <w:spacing w:val="1"/>
          <w:sz w:val="28"/>
        </w:rPr>
        <w:t> </w:t>
      </w:r>
      <w:r>
        <w:rPr>
          <w:sz w:val="28"/>
        </w:rPr>
        <w:t>смежные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профильном</w:t>
      </w:r>
      <w:r>
        <w:rPr>
          <w:spacing w:val="1"/>
          <w:sz w:val="28"/>
        </w:rPr>
        <w:t> </w:t>
      </w:r>
      <w:r>
        <w:rPr>
          <w:sz w:val="28"/>
        </w:rPr>
        <w:t>уровне,</w:t>
      </w:r>
      <w:r>
        <w:rPr>
          <w:spacing w:val="1"/>
          <w:sz w:val="28"/>
        </w:rPr>
        <w:t> </w:t>
      </w:r>
      <w:r>
        <w:rPr>
          <w:sz w:val="28"/>
        </w:rPr>
        <w:t>развивать содержание одного из базисных курсов, изучение которого в данной</w:t>
      </w:r>
      <w:r>
        <w:rPr>
          <w:spacing w:val="1"/>
          <w:sz w:val="28"/>
        </w:rPr>
        <w:t> </w:t>
      </w:r>
      <w:r>
        <w:rPr>
          <w:sz w:val="28"/>
        </w:rPr>
        <w:t>школе (классе) осуществляется на минимальном общеобразовательном уровне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межпредметные</w:t>
      </w:r>
      <w:r>
        <w:rPr>
          <w:sz w:val="28"/>
        </w:rPr>
        <w:t>).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удовлетворить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познавательные потребности и получить дополнительную подготовку по этому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профильном</w:t>
      </w:r>
      <w:r>
        <w:rPr>
          <w:spacing w:val="1"/>
          <w:sz w:val="28"/>
        </w:rPr>
        <w:t> </w:t>
      </w:r>
      <w:r>
        <w:rPr>
          <w:sz w:val="28"/>
        </w:rPr>
        <w:t>уровне.</w:t>
      </w:r>
      <w:r>
        <w:rPr>
          <w:spacing w:val="1"/>
          <w:sz w:val="28"/>
        </w:rPr>
        <w:t> </w:t>
      </w:r>
      <w:r>
        <w:rPr>
          <w:sz w:val="28"/>
        </w:rPr>
        <w:t>Примером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элективных</w:t>
      </w:r>
      <w:r>
        <w:rPr>
          <w:spacing w:val="1"/>
          <w:sz w:val="28"/>
        </w:rPr>
        <w:t> </w:t>
      </w:r>
      <w:r>
        <w:rPr>
          <w:sz w:val="28"/>
        </w:rPr>
        <w:t>курсов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-67"/>
          <w:sz w:val="28"/>
        </w:rPr>
        <w:t> </w:t>
      </w:r>
      <w:r>
        <w:rPr>
          <w:sz w:val="28"/>
        </w:rPr>
        <w:t>служить</w:t>
      </w:r>
      <w:r>
        <w:rPr>
          <w:spacing w:val="-1"/>
          <w:sz w:val="28"/>
        </w:rPr>
        <w:t> </w:t>
      </w:r>
      <w:r>
        <w:rPr>
          <w:sz w:val="28"/>
        </w:rPr>
        <w:t>курсы:</w:t>
      </w:r>
    </w:p>
    <w:p>
      <w:pPr>
        <w:pStyle w:val="ListParagraph"/>
        <w:numPr>
          <w:ilvl w:val="0"/>
          <w:numId w:val="409"/>
        </w:numPr>
        <w:tabs>
          <w:tab w:pos="1538" w:val="left" w:leader="none"/>
        </w:tabs>
        <w:spacing w:line="254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«Математическая</w:t>
      </w:r>
      <w:r>
        <w:rPr>
          <w:spacing w:val="1"/>
          <w:sz w:val="28"/>
        </w:rPr>
        <w:t> </w:t>
      </w:r>
      <w:r>
        <w:rPr>
          <w:sz w:val="28"/>
        </w:rPr>
        <w:t>статистика»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школьников,</w:t>
      </w:r>
      <w:r>
        <w:rPr>
          <w:spacing w:val="1"/>
          <w:sz w:val="28"/>
        </w:rPr>
        <w:t> </w:t>
      </w:r>
      <w:r>
        <w:rPr>
          <w:sz w:val="28"/>
        </w:rPr>
        <w:t>выбравших</w:t>
      </w:r>
      <w:r>
        <w:rPr>
          <w:spacing w:val="1"/>
          <w:sz w:val="28"/>
        </w:rPr>
        <w:t> </w:t>
      </w:r>
      <w:r>
        <w:rPr>
          <w:sz w:val="28"/>
        </w:rPr>
        <w:t>экономический</w:t>
      </w:r>
      <w:r>
        <w:rPr>
          <w:spacing w:val="-1"/>
          <w:sz w:val="28"/>
        </w:rPr>
        <w:t> </w:t>
      </w:r>
      <w:r>
        <w:rPr>
          <w:sz w:val="28"/>
        </w:rPr>
        <w:t>профиль;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«Компьютерная</w:t>
      </w:r>
      <w:r>
        <w:rPr>
          <w:spacing w:val="-4"/>
          <w:sz w:val="28"/>
        </w:rPr>
        <w:t> </w:t>
      </w:r>
      <w:r>
        <w:rPr>
          <w:sz w:val="28"/>
        </w:rPr>
        <w:t>графика»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индустриально-технологического</w:t>
      </w:r>
      <w:r>
        <w:rPr>
          <w:spacing w:val="-2"/>
          <w:sz w:val="28"/>
        </w:rPr>
        <w:t> </w:t>
      </w:r>
      <w:r>
        <w:rPr>
          <w:sz w:val="28"/>
        </w:rPr>
        <w:t>профиля;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12" w:after="0"/>
        <w:ind w:left="1185" w:right="0" w:hanging="164"/>
        <w:jc w:val="both"/>
        <w:rPr>
          <w:sz w:val="28"/>
        </w:rPr>
      </w:pPr>
      <w:r>
        <w:rPr>
          <w:sz w:val="28"/>
        </w:rPr>
        <w:t>«История</w:t>
      </w:r>
      <w:r>
        <w:rPr>
          <w:spacing w:val="-3"/>
          <w:sz w:val="28"/>
        </w:rPr>
        <w:t> </w:t>
      </w:r>
      <w:r>
        <w:rPr>
          <w:sz w:val="28"/>
        </w:rPr>
        <w:t>искусств»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гуманитарного</w:t>
      </w:r>
      <w:r>
        <w:rPr>
          <w:spacing w:val="-2"/>
          <w:sz w:val="28"/>
        </w:rPr>
        <w:t> </w:t>
      </w:r>
      <w:r>
        <w:rPr>
          <w:sz w:val="28"/>
        </w:rPr>
        <w:t>профиля;</w:t>
      </w:r>
    </w:p>
    <w:p>
      <w:pPr>
        <w:pStyle w:val="ListParagraph"/>
        <w:numPr>
          <w:ilvl w:val="0"/>
          <w:numId w:val="409"/>
        </w:numPr>
        <w:tabs>
          <w:tab w:pos="1186" w:val="left" w:leader="none"/>
        </w:tabs>
        <w:spacing w:line="240" w:lineRule="auto" w:before="19" w:after="0"/>
        <w:ind w:left="1185" w:right="0" w:hanging="164"/>
        <w:jc w:val="both"/>
        <w:rPr>
          <w:sz w:val="28"/>
        </w:rPr>
      </w:pPr>
      <w:r>
        <w:rPr>
          <w:sz w:val="28"/>
        </w:rPr>
        <w:t>«Технология</w:t>
      </w:r>
      <w:r>
        <w:rPr>
          <w:spacing w:val="-3"/>
          <w:sz w:val="28"/>
        </w:rPr>
        <w:t> </w:t>
      </w:r>
      <w:r>
        <w:rPr>
          <w:sz w:val="28"/>
        </w:rPr>
        <w:t>создания</w:t>
      </w:r>
      <w:r>
        <w:rPr>
          <w:spacing w:val="-3"/>
          <w:sz w:val="28"/>
        </w:rPr>
        <w:t> </w:t>
      </w:r>
      <w:r>
        <w:rPr>
          <w:sz w:val="28"/>
        </w:rPr>
        <w:t>сайтов»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универсальный.</w:t>
      </w:r>
    </w:p>
    <w:p>
      <w:pPr>
        <w:pStyle w:val="ListParagraph"/>
        <w:numPr>
          <w:ilvl w:val="0"/>
          <w:numId w:val="412"/>
        </w:numPr>
        <w:tabs>
          <w:tab w:pos="1730" w:val="left" w:leader="none"/>
        </w:tabs>
        <w:spacing w:line="254" w:lineRule="auto" w:before="19" w:after="0"/>
        <w:ind w:left="313" w:right="308" w:firstLine="708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Ориентационные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курсы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удовлетворение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областях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выходящих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рамки</w:t>
      </w:r>
      <w:r>
        <w:rPr>
          <w:spacing w:val="1"/>
          <w:sz w:val="28"/>
        </w:rPr>
        <w:t> </w:t>
      </w:r>
      <w:r>
        <w:rPr>
          <w:sz w:val="28"/>
        </w:rPr>
        <w:t>выбранного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профиля.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технологический профиль – «Зарубежная литература XX века». Еще один тип</w:t>
      </w:r>
      <w:r>
        <w:rPr>
          <w:spacing w:val="1"/>
          <w:sz w:val="28"/>
        </w:rPr>
        <w:t> </w:t>
      </w:r>
      <w:r>
        <w:rPr>
          <w:sz w:val="28"/>
        </w:rPr>
        <w:t>элективных</w:t>
      </w:r>
      <w:r>
        <w:rPr>
          <w:spacing w:val="1"/>
          <w:sz w:val="28"/>
        </w:rPr>
        <w:t> </w:t>
      </w:r>
      <w:r>
        <w:rPr>
          <w:sz w:val="28"/>
        </w:rPr>
        <w:t>курсов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 ориентирован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школьниками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продвижения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рынке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  <w:r>
        <w:rPr>
          <w:spacing w:val="1"/>
          <w:sz w:val="28"/>
        </w:rPr>
        <w:t> </w:t>
      </w:r>
      <w:r>
        <w:rPr>
          <w:sz w:val="28"/>
        </w:rPr>
        <w:t>Примером</w:t>
      </w:r>
      <w:r>
        <w:rPr>
          <w:spacing w:val="66"/>
          <w:sz w:val="28"/>
        </w:rPr>
        <w:t> </w:t>
      </w:r>
      <w:r>
        <w:rPr>
          <w:sz w:val="28"/>
        </w:rPr>
        <w:t>подобных  курсов</w:t>
      </w:r>
      <w:r>
        <w:rPr>
          <w:spacing w:val="69"/>
          <w:sz w:val="28"/>
        </w:rPr>
        <w:t> </w:t>
      </w:r>
      <w:r>
        <w:rPr>
          <w:sz w:val="28"/>
        </w:rPr>
        <w:t>могут</w:t>
      </w:r>
      <w:r>
        <w:rPr>
          <w:spacing w:val="69"/>
          <w:sz w:val="28"/>
        </w:rPr>
        <w:t> </w:t>
      </w:r>
      <w:r>
        <w:rPr>
          <w:sz w:val="28"/>
        </w:rPr>
        <w:t>служить</w:t>
      </w:r>
      <w:r>
        <w:rPr>
          <w:spacing w:val="67"/>
          <w:sz w:val="28"/>
        </w:rPr>
        <w:t> </w:t>
      </w:r>
      <w:r>
        <w:rPr>
          <w:sz w:val="28"/>
        </w:rPr>
        <w:t>курсы</w:t>
      </w:r>
      <w:r>
        <w:rPr>
          <w:spacing w:val="77"/>
          <w:sz w:val="28"/>
        </w:rPr>
        <w:t> </w:t>
      </w:r>
      <w:r>
        <w:rPr>
          <w:sz w:val="28"/>
        </w:rPr>
        <w:t>«Компьютерная</w:t>
      </w:r>
      <w:r>
        <w:rPr>
          <w:spacing w:val="67"/>
          <w:sz w:val="28"/>
        </w:rPr>
        <w:t> </w:t>
      </w:r>
      <w:r>
        <w:rPr>
          <w:sz w:val="28"/>
        </w:rPr>
        <w:t>графика»,</w:t>
      </w:r>
    </w:p>
    <w:p>
      <w:pPr>
        <w:pStyle w:val="BodyText"/>
        <w:spacing w:line="254" w:lineRule="auto"/>
        <w:ind w:right="307" w:firstLine="0"/>
      </w:pPr>
      <w:r>
        <w:rPr/>
        <w:t>«Делопроизводство» или «Деловой английский язык», курсы по подготовке к</w:t>
      </w:r>
      <w:r>
        <w:rPr>
          <w:spacing w:val="1"/>
        </w:rPr>
        <w:t> </w:t>
      </w:r>
      <w:r>
        <w:rPr/>
        <w:t>работе   </w:t>
      </w:r>
      <w:r>
        <w:rPr>
          <w:spacing w:val="5"/>
        </w:rPr>
        <w:t> </w:t>
      </w:r>
      <w:r>
        <w:rPr/>
        <w:t>в   </w:t>
      </w:r>
      <w:r>
        <w:rPr>
          <w:spacing w:val="5"/>
        </w:rPr>
        <w:t> </w:t>
      </w:r>
      <w:r>
        <w:rPr/>
        <w:t>сфере   </w:t>
      </w:r>
      <w:r>
        <w:rPr>
          <w:spacing w:val="3"/>
        </w:rPr>
        <w:t> </w:t>
      </w:r>
      <w:r>
        <w:rPr/>
        <w:t>обслуживания   </w:t>
      </w:r>
      <w:r>
        <w:rPr>
          <w:spacing w:val="10"/>
        </w:rPr>
        <w:t> </w:t>
      </w:r>
      <w:r>
        <w:rPr/>
        <w:t>«Основы   </w:t>
      </w:r>
      <w:r>
        <w:rPr>
          <w:spacing w:val="6"/>
        </w:rPr>
        <w:t> </w:t>
      </w:r>
      <w:r>
        <w:rPr/>
        <w:t>рационального   </w:t>
      </w:r>
      <w:r>
        <w:rPr>
          <w:spacing w:val="6"/>
        </w:rPr>
        <w:t> </w:t>
      </w:r>
      <w:r>
        <w:rPr/>
        <w:t>питания»   </w:t>
      </w:r>
      <w:r>
        <w:rPr>
          <w:spacing w:val="4"/>
        </w:rPr>
        <w:t> </w:t>
      </w:r>
      <w:r>
        <w:rPr/>
        <w:t>или</w:t>
      </w:r>
    </w:p>
    <w:p>
      <w:pPr>
        <w:pStyle w:val="BodyText"/>
        <w:spacing w:line="321" w:lineRule="exact"/>
        <w:ind w:firstLine="0"/>
      </w:pPr>
      <w:r>
        <w:rPr/>
        <w:t>«Подготовка</w:t>
      </w:r>
      <w:r>
        <w:rPr>
          <w:spacing w:val="-3"/>
        </w:rPr>
        <w:t> </w:t>
      </w:r>
      <w:r>
        <w:rPr/>
        <w:t>автолюбителя»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</w:t>
      </w:r>
    </w:p>
    <w:p>
      <w:pPr>
        <w:spacing w:after="0" w:line="321" w:lineRule="exact"/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numPr>
          <w:ilvl w:val="0"/>
          <w:numId w:val="407"/>
        </w:numPr>
        <w:tabs>
          <w:tab w:pos="989" w:val="left" w:leader="none"/>
          <w:tab w:pos="990" w:val="left" w:leader="none"/>
          <w:tab w:pos="3723" w:val="left" w:leader="none"/>
          <w:tab w:pos="6398" w:val="left" w:leader="none"/>
          <w:tab w:pos="8476" w:val="left" w:leader="none"/>
        </w:tabs>
        <w:spacing w:line="242" w:lineRule="auto" w:before="72" w:after="0"/>
        <w:ind w:left="313" w:right="309" w:firstLine="0"/>
        <w:jc w:val="left"/>
      </w:pPr>
      <w:bookmarkStart w:name="7. Особенности организации учебного проц" w:id="122"/>
      <w:bookmarkEnd w:id="122"/>
      <w:r>
        <w:rPr>
          <w:b w:val="0"/>
        </w:rPr>
      </w:r>
      <w:bookmarkStart w:name="7. Особенности организации учебного проц" w:id="123"/>
      <w:bookmarkEnd w:id="123"/>
      <w:r>
        <w:rPr/>
        <w:t>О</w:t>
      </w:r>
      <w:r>
        <w:rPr/>
        <w:t>СОБЕННОСТИ</w:t>
        <w:tab/>
        <w:t>ОРГАНИЗАЦИИ</w:t>
        <w:tab/>
        <w:t>УЧЕБНОГО</w:t>
        <w:tab/>
      </w:r>
      <w:r>
        <w:rPr>
          <w:spacing w:val="-1"/>
        </w:rPr>
        <w:t>ПРОЦЕССА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ШКОЛАХ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spacing w:before="1"/>
        <w:ind w:left="3722" w:right="799" w:hanging="2910"/>
        <w:jc w:val="left"/>
        <w:rPr>
          <w:b/>
          <w:sz w:val="28"/>
        </w:rPr>
      </w:pPr>
      <w:r>
        <w:rPr>
          <w:b/>
          <w:sz w:val="28"/>
        </w:rPr>
        <w:t>Обучение школьников с особыми образовательными потребностями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специальных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школах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2"/>
        <w:spacing w:line="321" w:lineRule="exact"/>
        <w:ind w:left="3074"/>
      </w:pPr>
      <w:r>
        <w:rPr/>
        <w:t>Начальный</w:t>
      </w:r>
      <w:r>
        <w:rPr>
          <w:spacing w:val="-4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образования</w:t>
      </w:r>
    </w:p>
    <w:p>
      <w:pPr>
        <w:spacing w:line="232" w:lineRule="auto" w:before="6"/>
        <w:ind w:left="313" w:right="307" w:firstLine="708"/>
        <w:jc w:val="both"/>
        <w:rPr>
          <w:sz w:val="28"/>
        </w:rPr>
      </w:pPr>
      <w:r>
        <w:rPr>
          <w:b/>
          <w:sz w:val="28"/>
        </w:rPr>
        <w:t>Обучение школьников в специальных школах / классах организуется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 видам нарушений развития: </w:t>
      </w:r>
      <w:r>
        <w:rPr>
          <w:sz w:val="28"/>
        </w:rPr>
        <w:t>для детей с нарушением слуха; для детей с</w:t>
      </w:r>
      <w:r>
        <w:rPr>
          <w:spacing w:val="1"/>
          <w:sz w:val="28"/>
        </w:rPr>
        <w:t> </w:t>
      </w:r>
      <w:r>
        <w:rPr>
          <w:sz w:val="28"/>
        </w:rPr>
        <w:t>нарушением зрения; с тяжелыми нарушениями речи;</w:t>
      </w:r>
      <w:r>
        <w:rPr>
          <w:spacing w:val="1"/>
          <w:sz w:val="28"/>
        </w:rPr>
        <w:t> </w:t>
      </w:r>
      <w:r>
        <w:rPr>
          <w:sz w:val="28"/>
        </w:rPr>
        <w:t>с нарушениями опорно-</w:t>
      </w:r>
      <w:r>
        <w:rPr>
          <w:spacing w:val="1"/>
          <w:sz w:val="28"/>
        </w:rPr>
        <w:t> </w:t>
      </w:r>
      <w:r>
        <w:rPr>
          <w:sz w:val="28"/>
        </w:rPr>
        <w:t>двигательного аппарата; с задержкой психического развития (далее – ЗПР); 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нарушением</w:t>
      </w:r>
      <w:r>
        <w:rPr>
          <w:spacing w:val="-4"/>
          <w:sz w:val="28"/>
        </w:rPr>
        <w:t> </w:t>
      </w:r>
      <w:r>
        <w:rPr>
          <w:sz w:val="28"/>
        </w:rPr>
        <w:t>интеллекта</w:t>
      </w:r>
      <w:r>
        <w:rPr>
          <w:spacing w:val="-1"/>
          <w:sz w:val="28"/>
        </w:rPr>
        <w:t> </w:t>
      </w:r>
      <w:r>
        <w:rPr>
          <w:sz w:val="28"/>
        </w:rPr>
        <w:t>(легкая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умеренная</w:t>
      </w:r>
      <w:r>
        <w:rPr>
          <w:spacing w:val="-1"/>
          <w:sz w:val="28"/>
        </w:rPr>
        <w:t> </w:t>
      </w:r>
      <w:r>
        <w:rPr>
          <w:sz w:val="28"/>
        </w:rPr>
        <w:t>умственная</w:t>
      </w:r>
      <w:r>
        <w:rPr>
          <w:spacing w:val="-1"/>
          <w:sz w:val="28"/>
        </w:rPr>
        <w:t> </w:t>
      </w:r>
      <w:r>
        <w:rPr>
          <w:sz w:val="28"/>
        </w:rPr>
        <w:t>отсталость).</w:t>
      </w:r>
    </w:p>
    <w:p>
      <w:pPr>
        <w:pStyle w:val="BodyText"/>
        <w:spacing w:line="235" w:lineRule="auto" w:before="6"/>
        <w:ind w:right="312"/>
      </w:pPr>
      <w:r>
        <w:rPr/>
        <w:t>Специальные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решают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1"/>
        </w:rPr>
        <w:t> </w:t>
      </w:r>
      <w:r>
        <w:rPr/>
        <w:t>школами</w:t>
      </w:r>
      <w:r>
        <w:rPr>
          <w:spacing w:val="-67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задачи</w:t>
      </w:r>
      <w:r>
        <w:rPr>
          <w:spacing w:val="-67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созданием</w:t>
      </w:r>
      <w:r>
        <w:rPr>
          <w:spacing w:val="1"/>
        </w:rPr>
        <w:t> </w:t>
      </w:r>
      <w:r>
        <w:rPr/>
        <w:t>специальных</w:t>
      </w:r>
      <w:r>
        <w:rPr>
          <w:spacing w:val="7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которым относятся:</w:t>
      </w:r>
    </w:p>
    <w:p>
      <w:pPr>
        <w:pStyle w:val="ListParagraph"/>
        <w:numPr>
          <w:ilvl w:val="0"/>
          <w:numId w:val="413"/>
        </w:numPr>
        <w:tabs>
          <w:tab w:pos="1328" w:val="left" w:leader="none"/>
        </w:tabs>
        <w:spacing w:line="313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пролонгированные</w:t>
      </w:r>
      <w:r>
        <w:rPr>
          <w:spacing w:val="-5"/>
          <w:sz w:val="28"/>
        </w:rPr>
        <w:t> </w:t>
      </w:r>
      <w:r>
        <w:rPr>
          <w:sz w:val="28"/>
        </w:rPr>
        <w:t>сроки</w:t>
      </w:r>
      <w:r>
        <w:rPr>
          <w:spacing w:val="-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413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2"/>
          <w:sz w:val="28"/>
        </w:rPr>
        <w:t> </w:t>
      </w:r>
      <w:r>
        <w:rPr>
          <w:sz w:val="28"/>
        </w:rPr>
        <w:t>методы,</w:t>
      </w:r>
      <w:r>
        <w:rPr>
          <w:spacing w:val="-3"/>
          <w:sz w:val="28"/>
        </w:rPr>
        <w:t> </w:t>
      </w:r>
      <w:r>
        <w:rPr>
          <w:sz w:val="28"/>
        </w:rPr>
        <w:t>приемы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средства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413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компенсаторные</w:t>
      </w:r>
      <w:r>
        <w:rPr>
          <w:spacing w:val="-3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413"/>
        </w:numPr>
        <w:tabs>
          <w:tab w:pos="1328" w:val="left" w:leader="none"/>
        </w:tabs>
        <w:spacing w:line="314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среда</w:t>
      </w:r>
      <w:r>
        <w:rPr>
          <w:spacing w:val="-4"/>
          <w:sz w:val="28"/>
        </w:rPr>
        <w:t> </w:t>
      </w:r>
      <w:r>
        <w:rPr>
          <w:sz w:val="28"/>
        </w:rPr>
        <w:t>жизнедеятельности;</w:t>
      </w:r>
    </w:p>
    <w:p>
      <w:pPr>
        <w:pStyle w:val="ListParagraph"/>
        <w:numPr>
          <w:ilvl w:val="0"/>
          <w:numId w:val="413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специально</w:t>
      </w:r>
      <w:r>
        <w:rPr>
          <w:spacing w:val="-4"/>
          <w:sz w:val="28"/>
        </w:rPr>
        <w:t> </w:t>
      </w:r>
      <w:r>
        <w:rPr>
          <w:sz w:val="28"/>
        </w:rPr>
        <w:t>подготовленные</w:t>
      </w:r>
      <w:r>
        <w:rPr>
          <w:spacing w:val="-5"/>
          <w:sz w:val="28"/>
        </w:rPr>
        <w:t> </w:t>
      </w:r>
      <w:r>
        <w:rPr>
          <w:sz w:val="28"/>
        </w:rPr>
        <w:t>педагоги;</w:t>
      </w:r>
    </w:p>
    <w:p>
      <w:pPr>
        <w:pStyle w:val="ListParagraph"/>
        <w:numPr>
          <w:ilvl w:val="0"/>
          <w:numId w:val="413"/>
        </w:numPr>
        <w:tabs>
          <w:tab w:pos="1356" w:val="left" w:leader="none"/>
        </w:tabs>
        <w:spacing w:line="235" w:lineRule="auto" w:before="3" w:after="0"/>
        <w:ind w:left="313" w:right="316" w:firstLine="708"/>
        <w:jc w:val="both"/>
        <w:rPr>
          <w:sz w:val="28"/>
        </w:rPr>
      </w:pPr>
      <w:r>
        <w:rPr>
          <w:sz w:val="28"/>
        </w:rPr>
        <w:t>психолого-педагогическая помощь (логопедов, специальных педагогов:</w:t>
      </w:r>
      <w:r>
        <w:rPr>
          <w:spacing w:val="1"/>
          <w:sz w:val="28"/>
        </w:rPr>
        <w:t> </w:t>
      </w:r>
      <w:r>
        <w:rPr>
          <w:sz w:val="28"/>
        </w:rPr>
        <w:t>сурдопедагогов, тифлопедагогов, олигофренопедагогов, психологов, социальных</w:t>
      </w:r>
      <w:r>
        <w:rPr>
          <w:spacing w:val="-67"/>
          <w:sz w:val="28"/>
        </w:rPr>
        <w:t> </w:t>
      </w:r>
      <w:r>
        <w:rPr>
          <w:sz w:val="28"/>
        </w:rPr>
        <w:t>педагогов,</w:t>
      </w:r>
      <w:r>
        <w:rPr>
          <w:spacing w:val="-2"/>
          <w:sz w:val="28"/>
        </w:rPr>
        <w:t> </w:t>
      </w:r>
      <w:r>
        <w:rPr>
          <w:sz w:val="28"/>
        </w:rPr>
        <w:t>инструкторов</w:t>
      </w:r>
      <w:r>
        <w:rPr>
          <w:spacing w:val="-2"/>
          <w:sz w:val="28"/>
        </w:rPr>
        <w:t> </w:t>
      </w:r>
      <w:r>
        <w:rPr>
          <w:sz w:val="28"/>
        </w:rPr>
        <w:t>ЛФК);</w:t>
      </w:r>
    </w:p>
    <w:p>
      <w:pPr>
        <w:pStyle w:val="ListParagraph"/>
        <w:numPr>
          <w:ilvl w:val="0"/>
          <w:numId w:val="413"/>
        </w:numPr>
        <w:tabs>
          <w:tab w:pos="1353" w:val="left" w:leader="none"/>
        </w:tabs>
        <w:spacing w:line="235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специальные предметы учебного плана, обеспечивающие компенсацию</w:t>
      </w:r>
      <w:r>
        <w:rPr>
          <w:spacing w:val="1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развития,</w:t>
      </w:r>
      <w:r>
        <w:rPr>
          <w:spacing w:val="-3"/>
          <w:sz w:val="28"/>
        </w:rPr>
        <w:t> </w:t>
      </w:r>
      <w:r>
        <w:rPr>
          <w:sz w:val="28"/>
        </w:rPr>
        <w:t>формирование</w:t>
      </w:r>
      <w:r>
        <w:rPr>
          <w:spacing w:val="-2"/>
          <w:sz w:val="28"/>
        </w:rPr>
        <w:t> </w:t>
      </w:r>
      <w:r>
        <w:rPr>
          <w:sz w:val="28"/>
        </w:rPr>
        <w:t>социальных,</w:t>
      </w:r>
      <w:r>
        <w:rPr>
          <w:spacing w:val="-4"/>
          <w:sz w:val="28"/>
        </w:rPr>
        <w:t> </w:t>
      </w:r>
      <w:r>
        <w:rPr>
          <w:sz w:val="28"/>
        </w:rPr>
        <w:t>коммуникативных</w:t>
      </w:r>
      <w:r>
        <w:rPr>
          <w:spacing w:val="-6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413"/>
        </w:numPr>
        <w:tabs>
          <w:tab w:pos="1328" w:val="left" w:leader="none"/>
        </w:tabs>
        <w:spacing w:line="312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медицинские,</w:t>
      </w:r>
      <w:r>
        <w:rPr>
          <w:spacing w:val="-4"/>
          <w:sz w:val="28"/>
        </w:rPr>
        <w:t> </w:t>
      </w:r>
      <w:r>
        <w:rPr>
          <w:sz w:val="28"/>
        </w:rPr>
        <w:t>социальные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иные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spacing w:line="235" w:lineRule="auto" w:before="2"/>
        <w:ind w:right="316"/>
      </w:pPr>
      <w:r>
        <w:rPr/>
        <w:t>Для создания специальных условий педагогами и специалистами школы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особых</w:t>
      </w:r>
      <w:r>
        <w:rPr>
          <w:spacing w:val="-5"/>
        </w:rPr>
        <w:t> </w:t>
      </w:r>
      <w:r>
        <w:rPr/>
        <w:t>образовательных потребностей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15"/>
      </w:pPr>
      <w:r>
        <w:rPr/>
        <w:t>Учебно-воспитательный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школах/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регламентируется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-3"/>
        </w:rPr>
        <w:t> </w:t>
      </w:r>
      <w:r>
        <w:rPr/>
        <w:t>документами:</w:t>
      </w:r>
    </w:p>
    <w:p>
      <w:pPr>
        <w:pStyle w:val="ListParagraph"/>
        <w:numPr>
          <w:ilvl w:val="0"/>
          <w:numId w:val="414"/>
        </w:numPr>
        <w:tabs>
          <w:tab w:pos="1241" w:val="left" w:leader="none"/>
        </w:tabs>
        <w:spacing w:line="235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Приказом МОН РК № 595 от 30 октября 2018 года «Об 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типов»;</w:t>
      </w:r>
    </w:p>
    <w:p>
      <w:pPr>
        <w:pStyle w:val="ListParagraph"/>
        <w:numPr>
          <w:ilvl w:val="0"/>
          <w:numId w:val="414"/>
        </w:numPr>
        <w:tabs>
          <w:tab w:pos="1263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ноября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500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-67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Казахстан»;</w:t>
      </w:r>
    </w:p>
    <w:p>
      <w:pPr>
        <w:pStyle w:val="ListParagraph"/>
        <w:numPr>
          <w:ilvl w:val="0"/>
          <w:numId w:val="414"/>
        </w:numPr>
        <w:tabs>
          <w:tab w:pos="1351" w:val="left" w:leader="none"/>
        </w:tabs>
        <w:spacing w:line="235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 потребностями (приказ МОН РК от 05.02.2020 г. № 51, приказ</w:t>
      </w:r>
      <w:r>
        <w:rPr>
          <w:spacing w:val="-67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27.07.</w:t>
      </w:r>
      <w:r>
        <w:rPr>
          <w:spacing w:val="-1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3"/>
          <w:sz w:val="28"/>
        </w:rPr>
        <w:t> </w:t>
      </w:r>
      <w:r>
        <w:rPr>
          <w:sz w:val="28"/>
        </w:rPr>
        <w:t>352).</w:t>
      </w:r>
    </w:p>
    <w:p>
      <w:pPr>
        <w:pStyle w:val="BodyText"/>
        <w:spacing w:line="235" w:lineRule="auto"/>
        <w:ind w:right="308"/>
      </w:pPr>
      <w:r>
        <w:rPr/>
        <w:t>Продолжительность 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0</w:t>
      </w:r>
      <w:r>
        <w:rPr>
          <w:spacing w:val="70"/>
        </w:rPr>
        <w:t> </w:t>
      </w:r>
      <w:r>
        <w:rPr/>
        <w:t>классе</w:t>
      </w:r>
      <w:r>
        <w:rPr>
          <w:spacing w:val="70"/>
        </w:rPr>
        <w:t> </w:t>
      </w:r>
      <w:r>
        <w:rPr/>
        <w:t>–</w:t>
      </w:r>
      <w:r>
        <w:rPr>
          <w:spacing w:val="71"/>
        </w:rPr>
        <w:t> </w:t>
      </w:r>
      <w:r>
        <w:rPr/>
        <w:t>32</w:t>
      </w:r>
      <w:r>
        <w:rPr>
          <w:spacing w:val="70"/>
        </w:rPr>
        <w:t> </w:t>
      </w:r>
      <w:r>
        <w:rPr/>
        <w:t>учебные</w:t>
      </w:r>
      <w:r>
        <w:rPr>
          <w:spacing w:val="70"/>
        </w:rPr>
        <w:t> </w:t>
      </w:r>
      <w:r>
        <w:rPr/>
        <w:t>недели,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1-м классе – 33 учебные недели, во 2-4 классах – 34 учебные недели. В нулевой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недостаточным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30"/>
        </w:rPr>
        <w:t> </w:t>
      </w:r>
      <w:r>
        <w:rPr/>
        <w:t>к</w:t>
      </w:r>
      <w:r>
        <w:rPr>
          <w:spacing w:val="31"/>
        </w:rPr>
        <w:t> </w:t>
      </w:r>
      <w:r>
        <w:rPr/>
        <w:t>обучению.</w:t>
      </w:r>
      <w:r>
        <w:rPr>
          <w:spacing w:val="29"/>
        </w:rPr>
        <w:t> </w:t>
      </w:r>
      <w:r>
        <w:rPr/>
        <w:t>Образовательный</w:t>
      </w:r>
      <w:r>
        <w:rPr>
          <w:spacing w:val="30"/>
        </w:rPr>
        <w:t> </w:t>
      </w:r>
      <w:r>
        <w:rPr/>
        <w:t>процесс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нулевом</w:t>
      </w:r>
      <w:r>
        <w:rPr>
          <w:spacing w:val="31"/>
        </w:rPr>
        <w:t> </w:t>
      </w:r>
      <w:r>
        <w:rPr/>
        <w:t>классе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1" w:firstLine="0"/>
      </w:pPr>
      <w:r>
        <w:rPr/>
        <w:t>осуществляется в соответствии с Типовыми учебными планами и программами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обучающихся специальных школ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-1"/>
        </w:rPr>
        <w:t> </w:t>
      </w:r>
      <w:r>
        <w:rPr/>
        <w:t>нарушений.</w:t>
      </w:r>
    </w:p>
    <w:p>
      <w:pPr>
        <w:pStyle w:val="BodyText"/>
        <w:spacing w:line="235" w:lineRule="auto"/>
        <w:ind w:right="306"/>
      </w:pPr>
      <w:r>
        <w:rPr/>
        <w:t>Перечень общеобразовательных предметов инвариантной части 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опорно-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общеобязательного</w:t>
      </w:r>
      <w:r>
        <w:rPr>
          <w:spacing w:val="-67"/>
        </w:rPr>
        <w:t> </w:t>
      </w:r>
      <w:r>
        <w:rPr/>
        <w:t>стандарта образования (далее – ГОСО) (приказ МОН РК от 31.10.2018 г. №604).</w:t>
      </w:r>
      <w:r>
        <w:rPr>
          <w:spacing w:val="1"/>
        </w:rPr>
        <w:t> </w:t>
      </w:r>
      <w:r>
        <w:rPr/>
        <w:t>Обучение осуществляется с использованием как специальных учебных программ</w:t>
      </w:r>
      <w:r>
        <w:rPr>
          <w:spacing w:val="-67"/>
        </w:rPr>
        <w:t> </w:t>
      </w:r>
      <w:r>
        <w:rPr/>
        <w:t>(www.nao.kz), разработанных на основе учебных программ начального 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возможностей обучающихся, так и учебных программ общего образования. 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УМК,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УМК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общеобразовательных школ.</w:t>
      </w:r>
    </w:p>
    <w:p>
      <w:pPr>
        <w:pStyle w:val="BodyText"/>
        <w:spacing w:line="235" w:lineRule="auto"/>
        <w:ind w:right="310"/>
      </w:pPr>
      <w:r>
        <w:rPr/>
        <w:t>Обучение</w:t>
      </w:r>
      <w:r>
        <w:rPr>
          <w:spacing w:val="1"/>
        </w:rPr>
        <w:t> </w:t>
      </w:r>
      <w:r>
        <w:rPr/>
        <w:t>незрячих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общеобразовательной школы, изданным шрифтом Брайля, а для слабовидящих –</w:t>
      </w:r>
      <w:r>
        <w:rPr>
          <w:spacing w:val="1"/>
        </w:rPr>
        <w:t> </w:t>
      </w:r>
      <w:r>
        <w:rPr/>
        <w:t>укрупненным</w:t>
      </w:r>
      <w:r>
        <w:rPr>
          <w:spacing w:val="-1"/>
        </w:rPr>
        <w:t> </w:t>
      </w:r>
      <w:r>
        <w:rPr/>
        <w:t>шрифтом.</w:t>
      </w:r>
    </w:p>
    <w:p>
      <w:pPr>
        <w:pStyle w:val="BodyText"/>
        <w:spacing w:line="235" w:lineRule="auto"/>
        <w:ind w:right="309"/>
      </w:pPr>
      <w:r>
        <w:rPr/>
        <w:t>Перечень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обучающихся с нарушением интеллекта, а также содержание учебных 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ГОСО.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планами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 с легкой и умеренной умственной отсталостью, по специальным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легкой</w:t>
      </w:r>
      <w:r>
        <w:rPr>
          <w:spacing w:val="-67"/>
        </w:rPr>
        <w:t> </w:t>
      </w:r>
      <w:r>
        <w:rPr/>
        <w:t>умственной</w:t>
      </w:r>
      <w:r>
        <w:rPr>
          <w:spacing w:val="5"/>
        </w:rPr>
        <w:t> </w:t>
      </w:r>
      <w:r>
        <w:rPr/>
        <w:t>отсталостью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решению</w:t>
      </w:r>
      <w:r>
        <w:rPr>
          <w:spacing w:val="3"/>
        </w:rPr>
        <w:t> </w:t>
      </w:r>
      <w:r>
        <w:rPr/>
        <w:t>педагогического</w:t>
      </w:r>
      <w:r>
        <w:rPr>
          <w:spacing w:val="5"/>
        </w:rPr>
        <w:t> </w:t>
      </w:r>
      <w:r>
        <w:rPr/>
        <w:t>совета.</w:t>
      </w:r>
    </w:p>
    <w:p>
      <w:pPr>
        <w:pStyle w:val="BodyText"/>
        <w:spacing w:line="235" w:lineRule="auto"/>
        <w:ind w:right="307"/>
      </w:pPr>
      <w:r>
        <w:rPr/>
        <w:t>Обучение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осуществляется в соответствии с Типовым учебным планом и индивидуальными</w:t>
      </w:r>
      <w:r>
        <w:rPr>
          <w:spacing w:val="1"/>
        </w:rPr>
        <w:t> </w:t>
      </w:r>
      <w:r>
        <w:rPr/>
        <w:t>учебными программами, составленными на основе Типовых учебных программ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специалистами</w:t>
      </w:r>
      <w:r>
        <w:rPr>
          <w:spacing w:val="-1"/>
        </w:rPr>
        <w:t> </w:t>
      </w:r>
      <w:r>
        <w:rPr/>
        <w:t>психолого-педагогического сопровождения.</w:t>
      </w:r>
    </w:p>
    <w:p>
      <w:pPr>
        <w:pStyle w:val="BodyText"/>
        <w:spacing w:line="235" w:lineRule="auto"/>
        <w:ind w:right="307"/>
      </w:pPr>
      <w:r>
        <w:rPr/>
        <w:t>Индивидуальная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полугодие,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7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индивидуальная</w:t>
      </w:r>
      <w:r>
        <w:rPr>
          <w:spacing w:val="-1"/>
        </w:rPr>
        <w:t> </w:t>
      </w:r>
      <w:r>
        <w:rPr/>
        <w:t>учебная</w:t>
      </w:r>
      <w:r>
        <w:rPr>
          <w:spacing w:val="-1"/>
        </w:rPr>
        <w:t> </w:t>
      </w:r>
      <w:r>
        <w:rPr/>
        <w:t>программа на</w:t>
      </w:r>
      <w:r>
        <w:rPr>
          <w:spacing w:val="-1"/>
        </w:rPr>
        <w:t> </w:t>
      </w:r>
      <w:r>
        <w:rPr/>
        <w:t>следующее</w:t>
      </w:r>
      <w:r>
        <w:rPr>
          <w:spacing w:val="-1"/>
        </w:rPr>
        <w:t> </w:t>
      </w:r>
      <w:r>
        <w:rPr/>
        <w:t>полугодие.</w:t>
      </w:r>
    </w:p>
    <w:p>
      <w:pPr>
        <w:pStyle w:val="BodyText"/>
        <w:spacing w:line="235" w:lineRule="auto"/>
        <w:ind w:right="313"/>
      </w:pP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личностных достижений.</w:t>
      </w:r>
    </w:p>
    <w:p>
      <w:pPr>
        <w:pStyle w:val="BodyText"/>
        <w:spacing w:line="235" w:lineRule="auto"/>
        <w:ind w:right="311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формирование: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себе;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жизнеобеспечения;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умений;</w:t>
      </w:r>
      <w:r>
        <w:rPr>
          <w:spacing w:val="1"/>
        </w:rPr>
        <w:t> </w:t>
      </w:r>
      <w:r>
        <w:rPr/>
        <w:t>предметно-практической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трудовой</w:t>
      </w:r>
      <w:r>
        <w:rPr>
          <w:spacing w:val="-67"/>
        </w:rPr>
        <w:t> </w:t>
      </w:r>
      <w:r>
        <w:rPr/>
        <w:t>деятельности; доступных знаний по общеобразовательным предметам, имеющих</w:t>
      </w:r>
      <w:r>
        <w:rPr>
          <w:spacing w:val="-67"/>
        </w:rPr>
        <w:t> </w:t>
      </w:r>
      <w:r>
        <w:rPr/>
        <w:t>практическую</w:t>
      </w:r>
      <w:r>
        <w:rPr>
          <w:spacing w:val="11"/>
        </w:rPr>
        <w:t> </w:t>
      </w:r>
      <w:r>
        <w:rPr/>
        <w:t>направленность</w:t>
      </w:r>
      <w:r>
        <w:rPr>
          <w:spacing w:val="9"/>
        </w:rPr>
        <w:t> </w:t>
      </w:r>
      <w:r>
        <w:rPr/>
        <w:t>и</w:t>
      </w:r>
      <w:r>
        <w:rPr>
          <w:spacing w:val="11"/>
        </w:rPr>
        <w:t> </w:t>
      </w:r>
      <w:r>
        <w:rPr/>
        <w:t>соответствующих</w:t>
      </w:r>
      <w:r>
        <w:rPr>
          <w:spacing w:val="14"/>
        </w:rPr>
        <w:t> </w:t>
      </w:r>
      <w:r>
        <w:rPr/>
        <w:t>психофизическим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8" w:firstLine="0"/>
      </w:pPr>
      <w:r>
        <w:rPr/>
        <w:t>возможностям</w:t>
      </w:r>
      <w:r>
        <w:rPr>
          <w:spacing w:val="1"/>
        </w:rPr>
        <w:t> </w:t>
      </w:r>
      <w:r>
        <w:rPr/>
        <w:t>воспитанников.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беспредметного</w:t>
      </w:r>
      <w:r>
        <w:rPr>
          <w:spacing w:val="1"/>
        </w:rPr>
        <w:t> </w:t>
      </w:r>
      <w:r>
        <w:rPr/>
        <w:t>обучения: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интегрированный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(коммуникативное,</w:t>
      </w:r>
      <w:r>
        <w:rPr>
          <w:spacing w:val="1"/>
        </w:rPr>
        <w:t> </w:t>
      </w:r>
      <w:r>
        <w:rPr/>
        <w:t>двигательное,</w:t>
      </w:r>
      <w:r>
        <w:rPr>
          <w:spacing w:val="1"/>
        </w:rPr>
        <w:t> </w:t>
      </w:r>
      <w:r>
        <w:rPr/>
        <w:t>речевое,</w:t>
      </w:r>
      <w:r>
        <w:rPr>
          <w:spacing w:val="1"/>
        </w:rPr>
        <w:t> </w:t>
      </w:r>
      <w:r>
        <w:rPr/>
        <w:t>сенсорное).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предметному</w:t>
      </w:r>
      <w:r>
        <w:rPr>
          <w:spacing w:val="1"/>
        </w:rPr>
        <w:t> </w:t>
      </w:r>
      <w:r>
        <w:rPr/>
        <w:t>обучению.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школ/классов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дидактических,</w:t>
      </w:r>
      <w:r>
        <w:rPr>
          <w:spacing w:val="1"/>
        </w:rPr>
        <w:t> </w:t>
      </w:r>
      <w:r>
        <w:rPr/>
        <w:t>компенсаторно-развивающих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состава</w:t>
      </w:r>
      <w:r>
        <w:rPr>
          <w:spacing w:val="-6"/>
        </w:rPr>
        <w:t> </w:t>
      </w:r>
      <w:r>
        <w:rPr/>
        <w:t>класса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возможностей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08"/>
      </w:pPr>
      <w:r>
        <w:rPr/>
        <w:t>На основе Типового учебного плана организация образования составляет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перераспределение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 образовательными потребностями обучающихся (не выходя за рамки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плана)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решению</w:t>
      </w:r>
      <w:r>
        <w:rPr>
          <w:spacing w:val="-67"/>
        </w:rPr>
        <w:t> </w:t>
      </w:r>
      <w:r>
        <w:rPr/>
        <w:t>педагогического совета.</w:t>
      </w:r>
    </w:p>
    <w:p>
      <w:pPr>
        <w:pStyle w:val="BodyText"/>
        <w:spacing w:line="235" w:lineRule="auto"/>
        <w:ind w:right="306"/>
      </w:pPr>
      <w:r>
        <w:rPr/>
        <w:t>Учебно-воспитательный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школе/классе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подходов,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проводимой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психолого-</w:t>
      </w:r>
      <w:r>
        <w:rPr>
          <w:spacing w:val="-67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(психолог,</w:t>
      </w:r>
      <w:r>
        <w:rPr>
          <w:spacing w:val="1"/>
        </w:rPr>
        <w:t> </w:t>
      </w:r>
      <w:r>
        <w:rPr/>
        <w:t>логопед,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педагоги:</w:t>
      </w:r>
      <w:r>
        <w:rPr>
          <w:spacing w:val="1"/>
        </w:rPr>
        <w:t> </w:t>
      </w:r>
      <w:r>
        <w:rPr/>
        <w:t>тифлопедагог,</w:t>
      </w:r>
      <w:r>
        <w:rPr>
          <w:spacing w:val="1"/>
        </w:rPr>
        <w:t> </w:t>
      </w:r>
      <w:r>
        <w:rPr/>
        <w:t>сурдопедагог,</w:t>
      </w:r>
      <w:r>
        <w:rPr>
          <w:spacing w:val="1"/>
        </w:rPr>
        <w:t> </w:t>
      </w:r>
      <w:r>
        <w:rPr/>
        <w:t>олигофренопедагог,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инструктор</w:t>
      </w:r>
      <w:r>
        <w:rPr>
          <w:spacing w:val="1"/>
        </w:rPr>
        <w:t> </w:t>
      </w:r>
      <w:r>
        <w:rPr/>
        <w:t>ЛФК,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педагог).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психолого-</w:t>
      </w:r>
      <w:r>
        <w:rPr>
          <w:spacing w:val="-67"/>
        </w:rPr>
        <w:t> </w:t>
      </w:r>
      <w:r>
        <w:rPr/>
        <w:t>педагогического сопровождения осуществляется с использованием командного</w:t>
      </w:r>
      <w:r>
        <w:rPr>
          <w:spacing w:val="1"/>
        </w:rPr>
        <w:t> </w:t>
      </w:r>
      <w:r>
        <w:rPr/>
        <w:t>подхода, регламентируется локальными нормативными актами, утверждаемыми</w:t>
      </w:r>
      <w:r>
        <w:rPr>
          <w:spacing w:val="1"/>
        </w:rPr>
        <w:t> </w:t>
      </w:r>
      <w:r>
        <w:rPr/>
        <w:t>директором</w:t>
      </w:r>
      <w:r>
        <w:rPr>
          <w:spacing w:val="-1"/>
        </w:rPr>
        <w:t> </w:t>
      </w:r>
      <w:r>
        <w:rPr/>
        <w:t>школы.</w:t>
      </w:r>
    </w:p>
    <w:p>
      <w:pPr>
        <w:pStyle w:val="BodyText"/>
        <w:spacing w:line="235" w:lineRule="auto"/>
        <w:ind w:right="308"/>
      </w:pPr>
      <w:r>
        <w:rPr/>
        <w:t>Обучающиеся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школы/классов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специальную</w:t>
      </w:r>
      <w:r>
        <w:rPr>
          <w:spacing w:val="1"/>
        </w:rPr>
        <w:t> </w:t>
      </w:r>
      <w:r>
        <w:rPr/>
        <w:t>психолого-педагогическую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отведенных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(коррекционный</w:t>
      </w:r>
      <w:r>
        <w:rPr>
          <w:spacing w:val="1"/>
        </w:rPr>
        <w:t> </w:t>
      </w:r>
      <w:r>
        <w:rPr/>
        <w:t>компонент).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/подгрупповых/</w:t>
      </w:r>
      <w:r>
        <w:rPr>
          <w:spacing w:val="-1"/>
        </w:rPr>
        <w:t> </w:t>
      </w:r>
      <w:r>
        <w:rPr/>
        <w:t>групповых</w:t>
      </w:r>
      <w:r>
        <w:rPr>
          <w:spacing w:val="-1"/>
        </w:rPr>
        <w:t> </w:t>
      </w:r>
      <w:r>
        <w:rPr/>
        <w:t>коррекционных занятий.</w:t>
      </w:r>
    </w:p>
    <w:p>
      <w:pPr>
        <w:pStyle w:val="BodyText"/>
        <w:spacing w:line="235" w:lineRule="auto"/>
        <w:ind w:right="309"/>
      </w:pPr>
      <w:r>
        <w:rPr/>
        <w:t>Занятия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-67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типах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классах.</w:t>
      </w:r>
    </w:p>
    <w:p>
      <w:pPr>
        <w:pStyle w:val="BodyText"/>
        <w:spacing w:line="235" w:lineRule="auto"/>
        <w:ind w:right="315"/>
      </w:pP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 планов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15"/>
        </w:numPr>
        <w:tabs>
          <w:tab w:pos="1328" w:val="left" w:leader="none"/>
        </w:tabs>
        <w:spacing w:line="313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слуха</w:t>
      </w:r>
      <w:r>
        <w:rPr>
          <w:spacing w:val="-1"/>
          <w:sz w:val="28"/>
        </w:rPr>
        <w:t> </w:t>
      </w:r>
      <w:r>
        <w:rPr>
          <w:sz w:val="28"/>
        </w:rPr>
        <w:t>(неслышащих,</w:t>
      </w:r>
      <w:r>
        <w:rPr>
          <w:spacing w:val="-3"/>
          <w:sz w:val="28"/>
        </w:rPr>
        <w:t> </w:t>
      </w:r>
      <w:r>
        <w:rPr>
          <w:sz w:val="28"/>
        </w:rPr>
        <w:t>слабослышащих):</w:t>
      </w:r>
    </w:p>
    <w:p>
      <w:pPr>
        <w:pStyle w:val="ListParagraph"/>
        <w:numPr>
          <w:ilvl w:val="0"/>
          <w:numId w:val="414"/>
        </w:numPr>
        <w:tabs>
          <w:tab w:pos="1322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психических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усвоение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овладения житейскими понятиями как базы для овладения знаниями и навыками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3"/>
          <w:sz w:val="28"/>
        </w:rPr>
        <w:t> </w:t>
      </w:r>
      <w:r>
        <w:rPr>
          <w:sz w:val="28"/>
        </w:rPr>
        <w:t>предметам;</w:t>
      </w:r>
    </w:p>
    <w:p>
      <w:pPr>
        <w:pStyle w:val="ListParagraph"/>
        <w:numPr>
          <w:ilvl w:val="0"/>
          <w:numId w:val="414"/>
        </w:numPr>
        <w:tabs>
          <w:tab w:pos="1215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развитие движений и речи в условиях интенсивного развития слухового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электроакустической аппаратуры;</w:t>
      </w:r>
    </w:p>
    <w:p>
      <w:pPr>
        <w:pStyle w:val="ListParagraph"/>
        <w:numPr>
          <w:ilvl w:val="0"/>
          <w:numId w:val="414"/>
        </w:numPr>
        <w:tabs>
          <w:tab w:pos="1284" w:val="left" w:leader="none"/>
        </w:tabs>
        <w:spacing w:line="235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разговорно-обиходного</w:t>
      </w:r>
      <w:r>
        <w:rPr>
          <w:spacing w:val="-3"/>
          <w:sz w:val="28"/>
        </w:rPr>
        <w:t> </w:t>
      </w:r>
      <w:r>
        <w:rPr>
          <w:sz w:val="28"/>
        </w:rPr>
        <w:t>словаря;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14"/>
        </w:numPr>
        <w:tabs>
          <w:tab w:pos="1255" w:val="left" w:leader="none"/>
        </w:tabs>
        <w:spacing w:line="319" w:lineRule="exact" w:before="62" w:after="0"/>
        <w:ind w:left="1254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устной</w:t>
      </w:r>
      <w:r>
        <w:rPr>
          <w:spacing w:val="-3"/>
          <w:sz w:val="28"/>
        </w:rPr>
        <w:t> </w:t>
      </w:r>
      <w:r>
        <w:rPr>
          <w:sz w:val="28"/>
        </w:rPr>
        <w:t>речи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остаточного</w:t>
      </w:r>
      <w:r>
        <w:rPr>
          <w:spacing w:val="-1"/>
          <w:sz w:val="28"/>
        </w:rPr>
        <w:t> </w:t>
      </w:r>
      <w:r>
        <w:rPr>
          <w:sz w:val="28"/>
        </w:rPr>
        <w:t>речевого</w:t>
      </w:r>
      <w:r>
        <w:rPr>
          <w:spacing w:val="-2"/>
          <w:sz w:val="28"/>
        </w:rPr>
        <w:t> </w:t>
      </w:r>
      <w:r>
        <w:rPr>
          <w:sz w:val="28"/>
        </w:rPr>
        <w:t>слуха;</w:t>
      </w:r>
    </w:p>
    <w:p>
      <w:pPr>
        <w:pStyle w:val="ListParagraph"/>
        <w:numPr>
          <w:ilvl w:val="0"/>
          <w:numId w:val="414"/>
        </w:numPr>
        <w:tabs>
          <w:tab w:pos="1322" w:val="left" w:leader="none"/>
        </w:tabs>
        <w:spacing w:line="235" w:lineRule="auto" w:before="3" w:after="0"/>
        <w:ind w:left="313" w:right="313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слухового</w:t>
      </w:r>
      <w:r>
        <w:rPr>
          <w:spacing w:val="1"/>
          <w:sz w:val="28"/>
        </w:rPr>
        <w:t> </w:t>
      </w:r>
      <w:r>
        <w:rPr>
          <w:sz w:val="28"/>
        </w:rPr>
        <w:t>восприятия,</w:t>
      </w:r>
      <w:r>
        <w:rPr>
          <w:spacing w:val="1"/>
          <w:sz w:val="28"/>
        </w:rPr>
        <w:t> </w:t>
      </w:r>
      <w:r>
        <w:rPr>
          <w:sz w:val="28"/>
        </w:rPr>
        <w:t>произношения,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губ,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слухозрительной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школьников.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неслышащих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осуществляется на слухо-зрительной основе, жестовая речь в процессе обучения</w:t>
      </w:r>
      <w:r>
        <w:rPr>
          <w:spacing w:val="1"/>
          <w:sz w:val="28"/>
        </w:rPr>
        <w:t> </w:t>
      </w:r>
      <w:r>
        <w:rPr>
          <w:sz w:val="28"/>
        </w:rPr>
        <w:t>используется как вспомогательное средство для обеспечения более глубокого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-4"/>
          <w:sz w:val="28"/>
        </w:rPr>
        <w:t> </w:t>
      </w:r>
      <w:r>
        <w:rPr>
          <w:sz w:val="28"/>
        </w:rPr>
        <w:t>программного материала.</w:t>
      </w:r>
    </w:p>
    <w:p>
      <w:pPr>
        <w:pStyle w:val="ListParagraph"/>
        <w:numPr>
          <w:ilvl w:val="0"/>
          <w:numId w:val="415"/>
        </w:numPr>
        <w:tabs>
          <w:tab w:pos="1328" w:val="left" w:leader="none"/>
        </w:tabs>
        <w:spacing w:line="311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зрения</w:t>
      </w:r>
      <w:r>
        <w:rPr>
          <w:spacing w:val="-1"/>
          <w:sz w:val="28"/>
        </w:rPr>
        <w:t> </w:t>
      </w:r>
      <w:r>
        <w:rPr>
          <w:sz w:val="28"/>
        </w:rPr>
        <w:t>(незрячих,</w:t>
      </w:r>
      <w:r>
        <w:rPr>
          <w:spacing w:val="-2"/>
          <w:sz w:val="28"/>
        </w:rPr>
        <w:t> </w:t>
      </w:r>
      <w:r>
        <w:rPr>
          <w:sz w:val="28"/>
        </w:rPr>
        <w:t>слабовидящих):</w:t>
      </w:r>
    </w:p>
    <w:p>
      <w:pPr>
        <w:pStyle w:val="BodyText"/>
        <w:spacing w:line="316" w:lineRule="exact"/>
        <w:ind w:left="1091" w:firstLine="0"/>
      </w:pPr>
      <w:r>
        <w:rPr/>
        <w:t>-</w:t>
      </w:r>
      <w:r>
        <w:rPr>
          <w:spacing w:val="-5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остаточного</w:t>
      </w:r>
      <w:r>
        <w:rPr>
          <w:spacing w:val="-2"/>
        </w:rPr>
        <w:t> </w:t>
      </w:r>
      <w:r>
        <w:rPr/>
        <w:t>зрения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зрительного</w:t>
      </w:r>
      <w:r>
        <w:rPr>
          <w:spacing w:val="-2"/>
        </w:rPr>
        <w:t> </w:t>
      </w:r>
      <w:r>
        <w:rPr/>
        <w:t>восприятия;</w:t>
      </w:r>
    </w:p>
    <w:p>
      <w:pPr>
        <w:pStyle w:val="ListParagraph"/>
        <w:numPr>
          <w:ilvl w:val="0"/>
          <w:numId w:val="414"/>
        </w:numPr>
        <w:tabs>
          <w:tab w:pos="1186" w:val="left" w:leader="none"/>
        </w:tabs>
        <w:spacing w:line="316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социально-бытовой</w:t>
      </w:r>
      <w:r>
        <w:rPr>
          <w:spacing w:val="-4"/>
          <w:sz w:val="28"/>
        </w:rPr>
        <w:t> </w:t>
      </w:r>
      <w:r>
        <w:rPr>
          <w:sz w:val="28"/>
        </w:rPr>
        <w:t>ориентировки</w:t>
      </w:r>
      <w:r>
        <w:rPr>
          <w:spacing w:val="-5"/>
          <w:sz w:val="28"/>
        </w:rPr>
        <w:t> </w:t>
      </w:r>
      <w:r>
        <w:rPr>
          <w:sz w:val="28"/>
        </w:rPr>
        <w:t>(СБО),</w:t>
      </w:r>
    </w:p>
    <w:p>
      <w:pPr>
        <w:pStyle w:val="ListParagraph"/>
        <w:numPr>
          <w:ilvl w:val="0"/>
          <w:numId w:val="414"/>
        </w:numPr>
        <w:tabs>
          <w:tab w:pos="1186" w:val="left" w:leader="none"/>
        </w:tabs>
        <w:spacing w:line="314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пространственной</w:t>
      </w:r>
      <w:r>
        <w:rPr>
          <w:spacing w:val="-5"/>
          <w:sz w:val="28"/>
        </w:rPr>
        <w:t> </w:t>
      </w:r>
      <w:r>
        <w:rPr>
          <w:sz w:val="28"/>
        </w:rPr>
        <w:t>ориентировки;</w:t>
      </w:r>
    </w:p>
    <w:p>
      <w:pPr>
        <w:pStyle w:val="ListParagraph"/>
        <w:numPr>
          <w:ilvl w:val="0"/>
          <w:numId w:val="414"/>
        </w:numPr>
        <w:tabs>
          <w:tab w:pos="1186" w:val="left" w:leader="none"/>
        </w:tabs>
        <w:spacing w:line="316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мимики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пантомимики;</w:t>
      </w:r>
    </w:p>
    <w:p>
      <w:pPr>
        <w:pStyle w:val="ListParagraph"/>
        <w:numPr>
          <w:ilvl w:val="0"/>
          <w:numId w:val="414"/>
        </w:numPr>
        <w:tabs>
          <w:tab w:pos="1186" w:val="left" w:leader="none"/>
        </w:tabs>
        <w:spacing w:line="316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движений.</w:t>
      </w:r>
    </w:p>
    <w:p>
      <w:pPr>
        <w:pStyle w:val="ListParagraph"/>
        <w:numPr>
          <w:ilvl w:val="0"/>
          <w:numId w:val="415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1"/>
          <w:sz w:val="28"/>
        </w:rPr>
        <w:t> </w:t>
      </w:r>
      <w:r>
        <w:rPr>
          <w:sz w:val="28"/>
        </w:rPr>
        <w:t>аппарата:</w:t>
      </w:r>
    </w:p>
    <w:p>
      <w:pPr>
        <w:pStyle w:val="ListParagraph"/>
        <w:numPr>
          <w:ilvl w:val="0"/>
          <w:numId w:val="416"/>
        </w:numPr>
        <w:tabs>
          <w:tab w:pos="1255" w:val="left" w:leader="none"/>
        </w:tabs>
        <w:spacing w:line="316" w:lineRule="exact" w:before="0" w:after="0"/>
        <w:ind w:left="1254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> </w:t>
      </w:r>
      <w:r>
        <w:rPr>
          <w:sz w:val="28"/>
        </w:rPr>
        <w:t>двигательной</w:t>
      </w:r>
      <w:r>
        <w:rPr>
          <w:spacing w:val="-4"/>
          <w:sz w:val="28"/>
        </w:rPr>
        <w:t> </w:t>
      </w:r>
      <w:r>
        <w:rPr>
          <w:sz w:val="28"/>
        </w:rPr>
        <w:t>сферы;</w:t>
      </w:r>
    </w:p>
    <w:p>
      <w:pPr>
        <w:pStyle w:val="ListParagraph"/>
        <w:numPr>
          <w:ilvl w:val="0"/>
          <w:numId w:val="416"/>
        </w:numPr>
        <w:tabs>
          <w:tab w:pos="1255" w:val="left" w:leader="none"/>
        </w:tabs>
        <w:spacing w:line="314" w:lineRule="exact" w:before="0" w:after="0"/>
        <w:ind w:left="1254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познавательной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14"/>
        </w:numPr>
        <w:tabs>
          <w:tab w:pos="1186" w:val="left" w:leader="none"/>
        </w:tabs>
        <w:spacing w:line="316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речи.</w:t>
      </w:r>
    </w:p>
    <w:p>
      <w:pPr>
        <w:pStyle w:val="ListParagraph"/>
        <w:numPr>
          <w:ilvl w:val="0"/>
          <w:numId w:val="415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тяжелыми нарушениями</w:t>
      </w:r>
      <w:r>
        <w:rPr>
          <w:spacing w:val="-2"/>
          <w:sz w:val="28"/>
        </w:rPr>
        <w:t> </w:t>
      </w:r>
      <w:r>
        <w:rPr>
          <w:sz w:val="28"/>
        </w:rPr>
        <w:t>речи:</w:t>
      </w:r>
    </w:p>
    <w:p>
      <w:pPr>
        <w:pStyle w:val="ListParagraph"/>
        <w:numPr>
          <w:ilvl w:val="0"/>
          <w:numId w:val="414"/>
        </w:numPr>
        <w:tabs>
          <w:tab w:pos="1186" w:val="left" w:leader="none"/>
        </w:tabs>
        <w:spacing w:line="314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2"/>
          <w:sz w:val="28"/>
        </w:rPr>
        <w:t> </w:t>
      </w:r>
      <w:r>
        <w:rPr>
          <w:sz w:val="28"/>
        </w:rPr>
        <w:t>отклонений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развитии</w:t>
      </w:r>
      <w:r>
        <w:rPr>
          <w:spacing w:val="-4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414"/>
        </w:numPr>
        <w:tabs>
          <w:tab w:pos="1186" w:val="left" w:leader="none"/>
        </w:tabs>
        <w:spacing w:line="316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моторной,</w:t>
      </w:r>
      <w:r>
        <w:rPr>
          <w:spacing w:val="-5"/>
          <w:sz w:val="28"/>
        </w:rPr>
        <w:t> </w:t>
      </w:r>
      <w:r>
        <w:rPr>
          <w:sz w:val="28"/>
        </w:rPr>
        <w:t>речемоторной,</w:t>
      </w:r>
      <w:r>
        <w:rPr>
          <w:spacing w:val="-6"/>
          <w:sz w:val="28"/>
        </w:rPr>
        <w:t> </w:t>
      </w:r>
      <w:r>
        <w:rPr>
          <w:sz w:val="28"/>
        </w:rPr>
        <w:t>речемыслительной</w:t>
      </w:r>
      <w:r>
        <w:rPr>
          <w:spacing w:val="-7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415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задержкой</w:t>
      </w:r>
      <w:r>
        <w:rPr>
          <w:spacing w:val="-4"/>
          <w:sz w:val="28"/>
        </w:rPr>
        <w:t> </w:t>
      </w:r>
      <w:r>
        <w:rPr>
          <w:sz w:val="28"/>
        </w:rPr>
        <w:t>психического</w:t>
      </w:r>
      <w:r>
        <w:rPr>
          <w:spacing w:val="-3"/>
          <w:sz w:val="28"/>
        </w:rPr>
        <w:t> </w:t>
      </w:r>
      <w:r>
        <w:rPr>
          <w:sz w:val="28"/>
        </w:rPr>
        <w:t>развития:</w:t>
      </w:r>
    </w:p>
    <w:p>
      <w:pPr>
        <w:pStyle w:val="ListParagraph"/>
        <w:numPr>
          <w:ilvl w:val="0"/>
          <w:numId w:val="417"/>
        </w:numPr>
        <w:tabs>
          <w:tab w:pos="1255" w:val="left" w:leader="none"/>
        </w:tabs>
        <w:spacing w:line="314" w:lineRule="exact" w:before="0" w:after="0"/>
        <w:ind w:left="1254" w:right="0" w:hanging="164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3"/>
          <w:sz w:val="28"/>
        </w:rPr>
        <w:t> </w:t>
      </w:r>
      <w:r>
        <w:rPr>
          <w:sz w:val="28"/>
        </w:rPr>
        <w:t>знаний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представлений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окружающей</w:t>
      </w:r>
      <w:r>
        <w:rPr>
          <w:spacing w:val="-6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BodyText"/>
        <w:spacing w:line="316" w:lineRule="exact"/>
        <w:ind w:left="1022" w:firstLine="0"/>
        <w:jc w:val="left"/>
      </w:pPr>
      <w:r>
        <w:rPr/>
        <w:t>-восполнение</w:t>
      </w:r>
      <w:r>
        <w:rPr>
          <w:spacing w:val="-5"/>
        </w:rPr>
        <w:t> </w:t>
      </w:r>
      <w:r>
        <w:rPr/>
        <w:t>пробелов</w:t>
      </w:r>
      <w:r>
        <w:rPr>
          <w:spacing w:val="-6"/>
        </w:rPr>
        <w:t> </w:t>
      </w:r>
      <w:r>
        <w:rPr/>
        <w:t>предыдущего</w:t>
      </w:r>
      <w:r>
        <w:rPr>
          <w:spacing w:val="-4"/>
        </w:rPr>
        <w:t> </w:t>
      </w:r>
      <w:r>
        <w:rPr/>
        <w:t>этапа</w:t>
      </w:r>
      <w:r>
        <w:rPr>
          <w:spacing w:val="-4"/>
        </w:rPr>
        <w:t> </w:t>
      </w:r>
      <w:r>
        <w:rPr/>
        <w:t>развития;</w:t>
      </w:r>
    </w:p>
    <w:p>
      <w:pPr>
        <w:pStyle w:val="ListParagraph"/>
        <w:numPr>
          <w:ilvl w:val="0"/>
          <w:numId w:val="417"/>
        </w:numPr>
        <w:tabs>
          <w:tab w:pos="1325" w:val="left" w:leader="none"/>
        </w:tabs>
        <w:spacing w:line="235" w:lineRule="auto" w:before="3" w:after="0"/>
        <w:ind w:left="313" w:right="320" w:firstLine="778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62"/>
          <w:sz w:val="28"/>
        </w:rPr>
        <w:t> </w:t>
      </w:r>
      <w:r>
        <w:rPr>
          <w:sz w:val="28"/>
        </w:rPr>
        <w:t>отклонений</w:t>
      </w:r>
      <w:r>
        <w:rPr>
          <w:spacing w:val="66"/>
          <w:sz w:val="28"/>
        </w:rPr>
        <w:t> </w:t>
      </w:r>
      <w:r>
        <w:rPr>
          <w:sz w:val="28"/>
        </w:rPr>
        <w:t>в</w:t>
      </w:r>
      <w:r>
        <w:rPr>
          <w:spacing w:val="65"/>
          <w:sz w:val="28"/>
        </w:rPr>
        <w:t> </w:t>
      </w:r>
      <w:r>
        <w:rPr>
          <w:sz w:val="28"/>
        </w:rPr>
        <w:t>развитии</w:t>
      </w:r>
      <w:r>
        <w:rPr>
          <w:spacing w:val="65"/>
          <w:sz w:val="28"/>
        </w:rPr>
        <w:t> </w:t>
      </w:r>
      <w:r>
        <w:rPr>
          <w:sz w:val="28"/>
        </w:rPr>
        <w:t>общей</w:t>
      </w:r>
      <w:r>
        <w:rPr>
          <w:spacing w:val="66"/>
          <w:sz w:val="28"/>
        </w:rPr>
        <w:t> </w:t>
      </w:r>
      <w:r>
        <w:rPr>
          <w:sz w:val="28"/>
        </w:rPr>
        <w:t>моторики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координации</w:t>
      </w:r>
      <w:r>
        <w:rPr>
          <w:spacing w:val="-67"/>
          <w:sz w:val="28"/>
        </w:rPr>
        <w:t> </w:t>
      </w:r>
      <w:r>
        <w:rPr>
          <w:sz w:val="28"/>
        </w:rPr>
        <w:t>движений;</w:t>
      </w:r>
    </w:p>
    <w:p>
      <w:pPr>
        <w:pStyle w:val="ListParagraph"/>
        <w:numPr>
          <w:ilvl w:val="0"/>
          <w:numId w:val="414"/>
        </w:numPr>
        <w:tabs>
          <w:tab w:pos="1186" w:val="left" w:leader="none"/>
        </w:tabs>
        <w:spacing w:line="31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414"/>
        </w:numPr>
        <w:tabs>
          <w:tab w:pos="1331" w:val="left" w:leader="none"/>
          <w:tab w:pos="1332" w:val="left" w:leader="none"/>
          <w:tab w:pos="2602" w:val="left" w:leader="none"/>
          <w:tab w:pos="4703" w:val="left" w:leader="none"/>
          <w:tab w:pos="6515" w:val="left" w:leader="none"/>
          <w:tab w:pos="6881" w:val="left" w:leader="none"/>
        </w:tabs>
        <w:spacing w:line="235" w:lineRule="auto" w:before="2" w:after="0"/>
        <w:ind w:left="313" w:right="307" w:firstLine="708"/>
        <w:jc w:val="left"/>
        <w:rPr>
          <w:sz w:val="28"/>
        </w:rPr>
      </w:pPr>
      <w:r>
        <w:rPr>
          <w:sz w:val="28"/>
        </w:rPr>
        <w:t>развитие</w:t>
        <w:tab/>
        <w:t>познавательной</w:t>
        <w:tab/>
        <w:t>деятельности</w:t>
        <w:tab/>
        <w:t>и</w:t>
        <w:tab/>
        <w:t>эмоционально-личностной</w:t>
      </w:r>
      <w:r>
        <w:rPr>
          <w:spacing w:val="-67"/>
          <w:sz w:val="28"/>
        </w:rPr>
        <w:t> </w:t>
      </w:r>
      <w:r>
        <w:rPr>
          <w:sz w:val="28"/>
        </w:rPr>
        <w:t>сферы; -</w:t>
      </w:r>
      <w:r>
        <w:rPr>
          <w:spacing w:val="-1"/>
          <w:sz w:val="28"/>
        </w:rPr>
        <w:t> </w:t>
      </w:r>
      <w:r>
        <w:rPr>
          <w:sz w:val="28"/>
        </w:rPr>
        <w:t>формирование учебной деятельности;</w:t>
      </w:r>
    </w:p>
    <w:p>
      <w:pPr>
        <w:pStyle w:val="ListParagraph"/>
        <w:numPr>
          <w:ilvl w:val="0"/>
          <w:numId w:val="414"/>
        </w:numPr>
        <w:tabs>
          <w:tab w:pos="1186" w:val="left" w:leader="none"/>
        </w:tabs>
        <w:spacing w:line="313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восполнения</w:t>
      </w:r>
      <w:r>
        <w:rPr>
          <w:spacing w:val="-4"/>
          <w:sz w:val="28"/>
        </w:rPr>
        <w:t> </w:t>
      </w:r>
      <w:r>
        <w:rPr>
          <w:sz w:val="28"/>
        </w:rPr>
        <w:t>пробелов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усвоении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программ.</w:t>
      </w:r>
    </w:p>
    <w:p>
      <w:pPr>
        <w:pStyle w:val="ListParagraph"/>
        <w:numPr>
          <w:ilvl w:val="0"/>
          <w:numId w:val="415"/>
        </w:numPr>
        <w:tabs>
          <w:tab w:pos="1502" w:val="left" w:leader="none"/>
        </w:tabs>
        <w:spacing w:line="235" w:lineRule="auto" w:before="2" w:after="0"/>
        <w:ind w:left="313" w:right="317" w:firstLine="77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2"/>
          <w:sz w:val="28"/>
        </w:rPr>
        <w:t> </w:t>
      </w:r>
      <w:r>
        <w:rPr>
          <w:sz w:val="28"/>
        </w:rPr>
        <w:t>обучающихся</w:t>
      </w:r>
      <w:r>
        <w:rPr>
          <w:spacing w:val="34"/>
          <w:sz w:val="28"/>
        </w:rPr>
        <w:t> </w:t>
      </w:r>
      <w:r>
        <w:rPr>
          <w:sz w:val="28"/>
        </w:rPr>
        <w:t>с</w:t>
      </w:r>
      <w:r>
        <w:rPr>
          <w:spacing w:val="31"/>
          <w:sz w:val="28"/>
        </w:rPr>
        <w:t> </w:t>
      </w:r>
      <w:r>
        <w:rPr>
          <w:sz w:val="28"/>
        </w:rPr>
        <w:t>нарушением</w:t>
      </w:r>
      <w:r>
        <w:rPr>
          <w:spacing w:val="31"/>
          <w:sz w:val="28"/>
        </w:rPr>
        <w:t> </w:t>
      </w:r>
      <w:r>
        <w:rPr>
          <w:sz w:val="28"/>
        </w:rPr>
        <w:t>интеллекта</w:t>
      </w:r>
      <w:r>
        <w:rPr>
          <w:spacing w:val="34"/>
          <w:sz w:val="28"/>
        </w:rPr>
        <w:t> </w:t>
      </w:r>
      <w:r>
        <w:rPr>
          <w:sz w:val="28"/>
        </w:rPr>
        <w:t>(легкой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умеренной</w:t>
      </w:r>
      <w:r>
        <w:rPr>
          <w:spacing w:val="-67"/>
          <w:sz w:val="28"/>
        </w:rPr>
        <w:t> </w:t>
      </w:r>
      <w:r>
        <w:rPr>
          <w:sz w:val="28"/>
        </w:rPr>
        <w:t>умственной</w:t>
      </w:r>
      <w:r>
        <w:rPr>
          <w:spacing w:val="-1"/>
          <w:sz w:val="28"/>
        </w:rPr>
        <w:t> </w:t>
      </w:r>
      <w:r>
        <w:rPr>
          <w:sz w:val="28"/>
        </w:rPr>
        <w:t>отсталостью):</w:t>
      </w:r>
    </w:p>
    <w:p>
      <w:pPr>
        <w:pStyle w:val="ListParagraph"/>
        <w:numPr>
          <w:ilvl w:val="0"/>
          <w:numId w:val="414"/>
        </w:numPr>
        <w:tabs>
          <w:tab w:pos="1186" w:val="left" w:leader="none"/>
        </w:tabs>
        <w:spacing w:line="313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представлений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окружающем</w:t>
      </w:r>
      <w:r>
        <w:rPr>
          <w:spacing w:val="-3"/>
          <w:sz w:val="28"/>
        </w:rPr>
        <w:t> </w:t>
      </w:r>
      <w:r>
        <w:rPr>
          <w:sz w:val="28"/>
        </w:rPr>
        <w:t>мире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414"/>
        </w:numPr>
        <w:tabs>
          <w:tab w:pos="1255" w:val="left" w:leader="none"/>
        </w:tabs>
        <w:spacing w:line="314" w:lineRule="exact" w:before="0" w:after="0"/>
        <w:ind w:left="1254" w:right="0" w:hanging="16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> </w:t>
      </w:r>
      <w:r>
        <w:rPr>
          <w:sz w:val="28"/>
        </w:rPr>
        <w:t>двигательной</w:t>
      </w:r>
      <w:r>
        <w:rPr>
          <w:spacing w:val="-4"/>
          <w:sz w:val="28"/>
        </w:rPr>
        <w:t> </w:t>
      </w:r>
      <w:r>
        <w:rPr>
          <w:sz w:val="28"/>
        </w:rPr>
        <w:t>сферы</w:t>
      </w:r>
      <w:r>
        <w:rPr>
          <w:spacing w:val="-3"/>
          <w:sz w:val="28"/>
        </w:rPr>
        <w:t> </w:t>
      </w:r>
      <w:r>
        <w:rPr>
          <w:sz w:val="28"/>
        </w:rPr>
        <w:t>(общей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мелкой</w:t>
      </w:r>
      <w:r>
        <w:rPr>
          <w:spacing w:val="-4"/>
          <w:sz w:val="28"/>
        </w:rPr>
        <w:t> </w:t>
      </w:r>
      <w:r>
        <w:rPr>
          <w:sz w:val="28"/>
        </w:rPr>
        <w:t>моторики);</w:t>
      </w:r>
    </w:p>
    <w:p>
      <w:pPr>
        <w:pStyle w:val="ListParagraph"/>
        <w:numPr>
          <w:ilvl w:val="0"/>
          <w:numId w:val="414"/>
        </w:numPr>
        <w:tabs>
          <w:tab w:pos="1338" w:val="left" w:leader="none"/>
          <w:tab w:pos="1339" w:val="left" w:leader="none"/>
          <w:tab w:pos="2616" w:val="left" w:leader="none"/>
          <w:tab w:pos="4697" w:val="left" w:leader="none"/>
          <w:tab w:pos="5748" w:val="left" w:leader="none"/>
          <w:tab w:pos="8182" w:val="left" w:leader="none"/>
          <w:tab w:pos="9479" w:val="left" w:leader="none"/>
        </w:tabs>
        <w:spacing w:line="237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развитие</w:t>
        <w:tab/>
        <w:t>эмоциональной</w:t>
        <w:tab/>
        <w:t>сферы,</w:t>
        <w:tab/>
        <w:t>коммуникативных</w:t>
        <w:tab/>
        <w:t>навыков,</w:t>
        <w:tab/>
      </w:r>
      <w:r>
        <w:rPr>
          <w:spacing w:val="-1"/>
          <w:sz w:val="28"/>
        </w:rPr>
        <w:t>норм</w:t>
      </w:r>
      <w:r>
        <w:rPr>
          <w:spacing w:val="-67"/>
          <w:sz w:val="28"/>
        </w:rPr>
        <w:t> </w:t>
      </w:r>
      <w:r>
        <w:rPr>
          <w:sz w:val="28"/>
        </w:rPr>
        <w:t>социально приемлемого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414"/>
        </w:numPr>
        <w:tabs>
          <w:tab w:pos="1186" w:val="left" w:leader="none"/>
        </w:tabs>
        <w:spacing w:line="310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познавательной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line="316" w:lineRule="exact"/>
        <w:ind w:left="1022" w:firstLine="0"/>
      </w:pPr>
      <w:r>
        <w:rPr/>
        <w:t>-развитие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35" w:lineRule="auto" w:before="1"/>
        <w:ind w:right="313"/>
      </w:pPr>
      <w:r>
        <w:rPr/>
        <w:t>Занятия коррекционного компонента Типовых учебных планов проводят</w:t>
      </w:r>
      <w:r>
        <w:rPr>
          <w:spacing w:val="1"/>
        </w:rPr>
        <w:t> </w:t>
      </w:r>
      <w:r>
        <w:rPr/>
        <w:t>педагоги,</w:t>
      </w:r>
      <w:r>
        <w:rPr>
          <w:spacing w:val="124"/>
        </w:rPr>
        <w:t> </w:t>
      </w:r>
      <w:r>
        <w:rPr/>
        <w:t>имеющие</w:t>
      </w:r>
      <w:r>
        <w:rPr>
          <w:spacing w:val="125"/>
        </w:rPr>
        <w:t> </w:t>
      </w:r>
      <w:r>
        <w:rPr/>
        <w:t>высшее</w:t>
      </w:r>
      <w:r>
        <w:rPr>
          <w:spacing w:val="124"/>
        </w:rPr>
        <w:t> </w:t>
      </w:r>
      <w:r>
        <w:rPr/>
        <w:t>педагогическое</w:t>
      </w:r>
      <w:r>
        <w:rPr>
          <w:spacing w:val="122"/>
        </w:rPr>
        <w:t> </w:t>
      </w:r>
      <w:r>
        <w:rPr/>
        <w:t>образование</w:t>
      </w:r>
      <w:r>
        <w:rPr>
          <w:spacing w:val="126"/>
        </w:rPr>
        <w:t> </w:t>
      </w:r>
      <w:r>
        <w:rPr/>
        <w:t>по</w:t>
      </w:r>
      <w:r>
        <w:rPr>
          <w:spacing w:val="125"/>
        </w:rPr>
        <w:t> </w:t>
      </w:r>
      <w:r>
        <w:rPr/>
        <w:t>специальности</w:t>
      </w:r>
    </w:p>
    <w:p>
      <w:pPr>
        <w:pStyle w:val="BodyText"/>
        <w:spacing w:line="235" w:lineRule="auto"/>
        <w:ind w:right="307" w:firstLine="0"/>
      </w:pPr>
      <w:r>
        <w:rPr/>
        <w:t>«Дефектология»</w:t>
      </w:r>
      <w:r>
        <w:rPr>
          <w:spacing w:val="1"/>
        </w:rPr>
        <w:t> </w:t>
      </w:r>
      <w:r>
        <w:rPr/>
        <w:t>(«Специальная</w:t>
      </w:r>
      <w:r>
        <w:rPr>
          <w:spacing w:val="1"/>
        </w:rPr>
        <w:t> </w:t>
      </w:r>
      <w:r>
        <w:rPr/>
        <w:t>педагогика»)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видом специальной школы, при необходимости психологи. 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бальная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используется.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группами,</w:t>
      </w:r>
      <w:r>
        <w:rPr>
          <w:spacing w:val="1"/>
        </w:rPr>
        <w:t> </w:t>
      </w:r>
      <w:r>
        <w:rPr/>
        <w:t>подгруппами и индивидуально, как в первой, так и во второй половине дня в</w:t>
      </w:r>
      <w:r>
        <w:rPr>
          <w:spacing w:val="1"/>
        </w:rPr>
        <w:t> </w:t>
      </w:r>
      <w:r>
        <w:rPr/>
        <w:t>соответствии   </w:t>
      </w:r>
      <w:r>
        <w:rPr>
          <w:spacing w:val="15"/>
        </w:rPr>
        <w:t> </w:t>
      </w:r>
      <w:r>
        <w:rPr/>
        <w:t>с   </w:t>
      </w:r>
      <w:r>
        <w:rPr>
          <w:spacing w:val="14"/>
        </w:rPr>
        <w:t> </w:t>
      </w:r>
      <w:r>
        <w:rPr/>
        <w:t>расписанием,   </w:t>
      </w:r>
      <w:r>
        <w:rPr>
          <w:spacing w:val="13"/>
        </w:rPr>
        <w:t> </w:t>
      </w:r>
      <w:r>
        <w:rPr/>
        <w:t>которое   </w:t>
      </w:r>
      <w:r>
        <w:rPr>
          <w:spacing w:val="15"/>
        </w:rPr>
        <w:t> </w:t>
      </w:r>
      <w:r>
        <w:rPr/>
        <w:t>обсуждается   </w:t>
      </w:r>
      <w:r>
        <w:rPr>
          <w:spacing w:val="14"/>
        </w:rPr>
        <w:t> </w:t>
      </w:r>
      <w:r>
        <w:rPr/>
        <w:t>советом   </w:t>
      </w:r>
      <w:r>
        <w:rPr>
          <w:spacing w:val="16"/>
        </w:rPr>
        <w:t> </w:t>
      </w:r>
      <w:r>
        <w:rPr/>
        <w:t>школы   </w:t>
      </w:r>
      <w:r>
        <w:rPr>
          <w:spacing w:val="14"/>
        </w:rPr>
        <w:t> </w:t>
      </w:r>
      <w:r>
        <w:rPr/>
        <w:t>и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7" w:firstLine="0"/>
      </w:pP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Недопустима</w:t>
      </w:r>
      <w:r>
        <w:rPr>
          <w:spacing w:val="1"/>
        </w:rPr>
        <w:t> </w:t>
      </w:r>
      <w:r>
        <w:rPr/>
        <w:t>замена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дисциплинами</w:t>
      </w:r>
      <w:r>
        <w:rPr>
          <w:spacing w:val="1"/>
        </w:rPr>
        <w:t> </w:t>
      </w:r>
      <w:r>
        <w:rPr/>
        <w:t>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-1"/>
        </w:rPr>
        <w:t> </w:t>
      </w:r>
      <w:r>
        <w:rPr/>
        <w:t>учебного плана,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сокращение</w:t>
      </w:r>
      <w:r>
        <w:rPr>
          <w:spacing w:val="-1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этих часов.</w:t>
      </w:r>
    </w:p>
    <w:p>
      <w:pPr>
        <w:pStyle w:val="BodyText"/>
        <w:spacing w:line="235" w:lineRule="auto" w:before="1"/>
        <w:ind w:right="313" w:firstLine="778"/>
      </w:pPr>
      <w:r>
        <w:rPr/>
        <w:t>Работа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школ/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организуется в режиме продленного дня, что создает необходимые условия для</w:t>
      </w:r>
      <w:r>
        <w:rPr>
          <w:spacing w:val="1"/>
        </w:rPr>
        <w:t> </w:t>
      </w:r>
      <w:r>
        <w:rPr/>
        <w:t>преодоления и компенсации нарушенных функций, обеспечения необходимого</w:t>
      </w:r>
      <w:r>
        <w:rPr>
          <w:spacing w:val="1"/>
        </w:rPr>
        <w:t> </w:t>
      </w:r>
      <w:r>
        <w:rPr/>
        <w:t>здоровьесберегающего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режима,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социальных</w:t>
      </w:r>
      <w:r>
        <w:rPr>
          <w:spacing w:val="-67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утомляемости обучающихся: обучение в первую смену и достаточным временем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отдыха</w:t>
      </w:r>
      <w:r>
        <w:rPr>
          <w:spacing w:val="-3"/>
        </w:rPr>
        <w:t> </w:t>
      </w:r>
      <w:r>
        <w:rPr/>
        <w:t>на переменах.</w:t>
      </w:r>
    </w:p>
    <w:p>
      <w:pPr>
        <w:pStyle w:val="BodyText"/>
        <w:spacing w:line="235" w:lineRule="auto"/>
        <w:ind w:right="311"/>
      </w:pPr>
      <w:r>
        <w:rPr/>
        <w:t>Изучение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(казахского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русского)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(английского)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Компенсаторно-развивающая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71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реализуется в рамках предметов общеобразовательного цикла, коррекционных</w:t>
      </w:r>
      <w:r>
        <w:rPr>
          <w:spacing w:val="1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35" w:lineRule="auto"/>
        <w:ind w:right="313"/>
      </w:pP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заменяющими,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предметов,</w:t>
      </w:r>
      <w:r>
        <w:rPr>
          <w:spacing w:val="-67"/>
        </w:rPr>
        <w:t> </w:t>
      </w:r>
      <w:r>
        <w:rPr/>
        <w:t>распределяет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выделенных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 плана индивидуального обучения на дому по классам в соответствии с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spacing w:line="317" w:lineRule="exact"/>
        <w:ind w:left="2921"/>
      </w:pPr>
      <w:r>
        <w:rPr/>
        <w:t>Уровень</w:t>
      </w:r>
      <w:r>
        <w:rPr>
          <w:spacing w:val="-6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line="235" w:lineRule="auto"/>
        <w:ind w:right="306"/>
      </w:pPr>
      <w:r>
        <w:rPr>
          <w:b/>
        </w:rPr>
        <w:t>Обучение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специальных</w:t>
      </w:r>
      <w:r>
        <w:rPr>
          <w:b/>
          <w:spacing w:val="1"/>
        </w:rPr>
        <w:t> </w:t>
      </w:r>
      <w:r>
        <w:rPr>
          <w:b/>
        </w:rPr>
        <w:t>школах</w:t>
      </w:r>
      <w:r>
        <w:rPr>
          <w:b/>
          <w:spacing w:val="1"/>
        </w:rPr>
        <w:t> </w:t>
      </w:r>
      <w:r>
        <w:rPr>
          <w:b/>
        </w:rPr>
        <w:t>/</w:t>
      </w:r>
      <w:r>
        <w:rPr>
          <w:b/>
          <w:spacing w:val="1"/>
        </w:rPr>
        <w:t> </w:t>
      </w:r>
      <w:r>
        <w:rPr>
          <w:b/>
        </w:rPr>
        <w:t>классах</w:t>
      </w:r>
      <w:r>
        <w:rPr>
          <w:b/>
          <w:spacing w:val="1"/>
        </w:rPr>
        <w:t> </w:t>
      </w:r>
      <w:r>
        <w:rPr>
          <w:b/>
        </w:rPr>
        <w:t>организуется</w:t>
      </w:r>
      <w:r>
        <w:rPr>
          <w:b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нарушений  </w:t>
      </w:r>
      <w:r>
        <w:rPr>
          <w:spacing w:val="32"/>
        </w:rPr>
        <w:t> </w:t>
      </w:r>
      <w:r>
        <w:rPr/>
        <w:t>развития   </w:t>
      </w:r>
      <w:r>
        <w:rPr>
          <w:spacing w:val="31"/>
        </w:rPr>
        <w:t> </w:t>
      </w:r>
      <w:r>
        <w:rPr/>
        <w:t>обучающихся:   </w:t>
      </w:r>
      <w:r>
        <w:rPr>
          <w:spacing w:val="33"/>
        </w:rPr>
        <w:t> </w:t>
      </w:r>
      <w:r>
        <w:rPr/>
        <w:t>для   </w:t>
      </w:r>
      <w:r>
        <w:rPr>
          <w:spacing w:val="32"/>
        </w:rPr>
        <w:t> </w:t>
      </w:r>
      <w:r>
        <w:rPr/>
        <w:t>детей   </w:t>
      </w:r>
      <w:r>
        <w:rPr>
          <w:spacing w:val="34"/>
        </w:rPr>
        <w:t> </w:t>
      </w:r>
      <w:r>
        <w:rPr/>
        <w:t>с   </w:t>
      </w:r>
      <w:r>
        <w:rPr>
          <w:spacing w:val="39"/>
        </w:rPr>
        <w:t> </w:t>
      </w:r>
      <w:r>
        <w:rPr/>
        <w:t>нарушением   </w:t>
      </w:r>
      <w:r>
        <w:rPr>
          <w:spacing w:val="31"/>
        </w:rPr>
        <w:t> </w:t>
      </w:r>
      <w:r>
        <w:rPr/>
        <w:t>слуха,</w:t>
      </w:r>
      <w:r>
        <w:rPr>
          <w:spacing w:val="-68"/>
        </w:rPr>
        <w:t> </w:t>
      </w:r>
      <w:r>
        <w:rPr/>
        <w:t>с нарушением зрения, с тяжелыми нарушениями речи, с нарушениями опорно-</w:t>
      </w:r>
      <w:r>
        <w:rPr>
          <w:spacing w:val="1"/>
        </w:rPr>
        <w:t> </w:t>
      </w:r>
      <w:r>
        <w:rPr/>
        <w:t>двигательного аппарата, с ЗПР, с нарушением интеллекта (легкая и умеренная</w:t>
      </w:r>
      <w:r>
        <w:rPr>
          <w:spacing w:val="1"/>
        </w:rPr>
        <w:t> </w:t>
      </w:r>
      <w:r>
        <w:rPr/>
        <w:t>умственная</w:t>
      </w:r>
      <w:r>
        <w:rPr>
          <w:spacing w:val="-1"/>
        </w:rPr>
        <w:t> </w:t>
      </w:r>
      <w:r>
        <w:rPr/>
        <w:t>отсталость).</w:t>
      </w:r>
    </w:p>
    <w:p>
      <w:pPr>
        <w:pStyle w:val="BodyText"/>
        <w:spacing w:line="235" w:lineRule="auto"/>
        <w:ind w:right="313"/>
      </w:pPr>
      <w:r>
        <w:rPr/>
        <w:t>На уровне основного среднего образования специальные школы решают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1"/>
        </w:rPr>
        <w:t> </w:t>
      </w:r>
      <w:r>
        <w:rPr/>
        <w:t>школами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обучения,</w:t>
      </w:r>
      <w:r>
        <w:rPr>
          <w:spacing w:val="7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формирования жизненных навыков, профориентации с созданием специальных</w:t>
      </w:r>
      <w:r>
        <w:rPr>
          <w:spacing w:val="1"/>
        </w:rPr>
        <w:t> </w:t>
      </w:r>
      <w:r>
        <w:rPr/>
        <w:t>условий обучения, к</w:t>
      </w:r>
      <w:r>
        <w:rPr>
          <w:spacing w:val="-3"/>
        </w:rPr>
        <w:t> </w:t>
      </w:r>
      <w:r>
        <w:rPr/>
        <w:t>которым относятся: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11" w:lineRule="exact" w:before="0" w:after="0"/>
        <w:ind w:left="1185" w:right="0" w:hanging="306"/>
        <w:jc w:val="left"/>
        <w:rPr>
          <w:sz w:val="28"/>
        </w:rPr>
      </w:pPr>
      <w:r>
        <w:rPr>
          <w:sz w:val="28"/>
        </w:rPr>
        <w:t>пролонгированные</w:t>
      </w:r>
      <w:r>
        <w:rPr>
          <w:spacing w:val="-5"/>
          <w:sz w:val="28"/>
        </w:rPr>
        <w:t> </w:t>
      </w:r>
      <w:r>
        <w:rPr>
          <w:sz w:val="28"/>
        </w:rPr>
        <w:t>сроки</w:t>
      </w:r>
      <w:r>
        <w:rPr>
          <w:spacing w:val="-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16" w:lineRule="exact" w:before="0" w:after="0"/>
        <w:ind w:left="1185" w:right="0" w:hanging="306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2"/>
          <w:sz w:val="28"/>
        </w:rPr>
        <w:t> </w:t>
      </w:r>
      <w:r>
        <w:rPr>
          <w:sz w:val="28"/>
        </w:rPr>
        <w:t>методы,</w:t>
      </w:r>
      <w:r>
        <w:rPr>
          <w:spacing w:val="-3"/>
          <w:sz w:val="28"/>
        </w:rPr>
        <w:t> </w:t>
      </w:r>
      <w:r>
        <w:rPr>
          <w:sz w:val="28"/>
        </w:rPr>
        <w:t>приемы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средства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14" w:lineRule="exact" w:before="0" w:after="0"/>
        <w:ind w:left="1185" w:right="0" w:hanging="306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компенсаторные</w:t>
      </w:r>
      <w:r>
        <w:rPr>
          <w:spacing w:val="-3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16" w:lineRule="exact" w:before="0" w:after="0"/>
        <w:ind w:left="1185" w:right="0" w:hanging="306"/>
        <w:jc w:val="left"/>
        <w:rPr>
          <w:sz w:val="28"/>
        </w:rPr>
      </w:pPr>
      <w:r>
        <w:rPr>
          <w:sz w:val="28"/>
        </w:rPr>
        <w:t>среда</w:t>
      </w:r>
      <w:r>
        <w:rPr>
          <w:spacing w:val="-4"/>
          <w:sz w:val="28"/>
        </w:rPr>
        <w:t> </w:t>
      </w:r>
      <w:r>
        <w:rPr>
          <w:sz w:val="28"/>
        </w:rPr>
        <w:t>жизнедеятельности;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16" w:lineRule="exact" w:before="0" w:after="0"/>
        <w:ind w:left="1185" w:right="0" w:hanging="306"/>
        <w:jc w:val="left"/>
        <w:rPr>
          <w:sz w:val="28"/>
        </w:rPr>
      </w:pPr>
      <w:r>
        <w:rPr>
          <w:sz w:val="28"/>
        </w:rPr>
        <w:t>специально</w:t>
      </w:r>
      <w:r>
        <w:rPr>
          <w:spacing w:val="-5"/>
          <w:sz w:val="28"/>
        </w:rPr>
        <w:t> </w:t>
      </w:r>
      <w:r>
        <w:rPr>
          <w:sz w:val="28"/>
        </w:rPr>
        <w:t>подготовленные</w:t>
      </w:r>
      <w:r>
        <w:rPr>
          <w:spacing w:val="-5"/>
          <w:sz w:val="28"/>
        </w:rPr>
        <w:t> </w:t>
      </w:r>
      <w:r>
        <w:rPr>
          <w:sz w:val="28"/>
        </w:rPr>
        <w:t>педагоги;</w:t>
      </w:r>
    </w:p>
    <w:p>
      <w:pPr>
        <w:pStyle w:val="ListParagraph"/>
        <w:numPr>
          <w:ilvl w:val="0"/>
          <w:numId w:val="418"/>
        </w:numPr>
        <w:tabs>
          <w:tab w:pos="1389" w:val="left" w:leader="none"/>
        </w:tabs>
        <w:spacing w:line="235" w:lineRule="auto" w:before="1" w:after="0"/>
        <w:ind w:left="313" w:right="316" w:firstLine="566"/>
        <w:jc w:val="both"/>
        <w:rPr>
          <w:sz w:val="28"/>
        </w:rPr>
      </w:pPr>
      <w:r>
        <w:rPr>
          <w:sz w:val="28"/>
        </w:rPr>
        <w:t>психолого-педагогическая помощь (логопедов, специальных педагогов:</w:t>
      </w:r>
      <w:r>
        <w:rPr>
          <w:spacing w:val="1"/>
          <w:sz w:val="28"/>
        </w:rPr>
        <w:t> </w:t>
      </w:r>
      <w:r>
        <w:rPr>
          <w:sz w:val="28"/>
        </w:rPr>
        <w:t>сурдопедагогов, тифлопедагогов, олигофренопедагогов, психологов, социальных</w:t>
      </w:r>
      <w:r>
        <w:rPr>
          <w:spacing w:val="-67"/>
          <w:sz w:val="28"/>
        </w:rPr>
        <w:t> </w:t>
      </w:r>
      <w:r>
        <w:rPr>
          <w:sz w:val="28"/>
        </w:rPr>
        <w:t>педагогов,</w:t>
      </w:r>
      <w:r>
        <w:rPr>
          <w:spacing w:val="-2"/>
          <w:sz w:val="28"/>
        </w:rPr>
        <w:t> </w:t>
      </w:r>
      <w:r>
        <w:rPr>
          <w:sz w:val="28"/>
        </w:rPr>
        <w:t>инструкторов</w:t>
      </w:r>
      <w:r>
        <w:rPr>
          <w:spacing w:val="-2"/>
          <w:sz w:val="28"/>
        </w:rPr>
        <w:t> </w:t>
      </w:r>
      <w:r>
        <w:rPr>
          <w:sz w:val="28"/>
        </w:rPr>
        <w:t>ЛФК);</w:t>
      </w:r>
    </w:p>
    <w:p>
      <w:pPr>
        <w:pStyle w:val="ListParagraph"/>
        <w:numPr>
          <w:ilvl w:val="0"/>
          <w:numId w:val="419"/>
        </w:numPr>
        <w:tabs>
          <w:tab w:pos="1236" w:val="left" w:leader="none"/>
        </w:tabs>
        <w:spacing w:line="235" w:lineRule="auto" w:before="0" w:after="0"/>
        <w:ind w:left="313" w:right="316" w:firstLine="566"/>
        <w:jc w:val="both"/>
        <w:rPr>
          <w:sz w:val="28"/>
        </w:rPr>
      </w:pPr>
      <w:r>
        <w:rPr>
          <w:sz w:val="28"/>
        </w:rPr>
        <w:t>специальные предметы учебного плана, обеспечивающие компенсацию</w:t>
      </w:r>
      <w:r>
        <w:rPr>
          <w:spacing w:val="1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развития,</w:t>
      </w:r>
      <w:r>
        <w:rPr>
          <w:spacing w:val="-3"/>
          <w:sz w:val="28"/>
        </w:rPr>
        <w:t> </w:t>
      </w: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социальных,</w:t>
      </w:r>
      <w:r>
        <w:rPr>
          <w:spacing w:val="-3"/>
          <w:sz w:val="28"/>
        </w:rPr>
        <w:t> </w:t>
      </w:r>
      <w:r>
        <w:rPr>
          <w:sz w:val="28"/>
        </w:rPr>
        <w:t>коммуникативных</w:t>
      </w:r>
      <w:r>
        <w:rPr>
          <w:spacing w:val="-6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419"/>
        </w:numPr>
        <w:tabs>
          <w:tab w:pos="1186" w:val="left" w:leader="none"/>
        </w:tabs>
        <w:spacing w:line="317" w:lineRule="exact" w:before="0" w:after="0"/>
        <w:ind w:left="1185" w:right="0" w:hanging="306"/>
        <w:jc w:val="both"/>
        <w:rPr>
          <w:sz w:val="28"/>
        </w:rPr>
      </w:pPr>
      <w:r>
        <w:rPr>
          <w:sz w:val="28"/>
        </w:rPr>
        <w:t>медицинские,</w:t>
      </w:r>
      <w:r>
        <w:rPr>
          <w:spacing w:val="-4"/>
          <w:sz w:val="28"/>
        </w:rPr>
        <w:t> </w:t>
      </w:r>
      <w:r>
        <w:rPr>
          <w:sz w:val="28"/>
        </w:rPr>
        <w:t>социальные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иные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spacing w:after="0" w:line="317" w:lineRule="exact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6" w:firstLine="566"/>
      </w:pP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школы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особых</w:t>
      </w:r>
      <w:r>
        <w:rPr>
          <w:spacing w:val="-5"/>
        </w:rPr>
        <w:t> </w:t>
      </w:r>
      <w:r>
        <w:rPr/>
        <w:t>образовательных потребностей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06"/>
      </w:pPr>
      <w:r>
        <w:rPr/>
        <w:t>Учебно-воспитательный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школах/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регламентируется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нормативно-</w:t>
      </w:r>
      <w:r>
        <w:rPr>
          <w:spacing w:val="-67"/>
        </w:rPr>
        <w:t> </w:t>
      </w:r>
      <w:r>
        <w:rPr/>
        <w:t>правовыми</w:t>
      </w:r>
      <w:r>
        <w:rPr>
          <w:spacing w:val="-3"/>
        </w:rPr>
        <w:t> </w:t>
      </w:r>
      <w:r>
        <w:rPr/>
        <w:t>документами:</w:t>
      </w:r>
    </w:p>
    <w:p>
      <w:pPr>
        <w:pStyle w:val="ListParagraph"/>
        <w:numPr>
          <w:ilvl w:val="0"/>
          <w:numId w:val="420"/>
        </w:numPr>
        <w:tabs>
          <w:tab w:pos="1241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Приказом МОН РК № 595 от 30 октября 2018 года «Об 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типов»;</w:t>
      </w:r>
    </w:p>
    <w:p>
      <w:pPr>
        <w:pStyle w:val="ListParagraph"/>
        <w:numPr>
          <w:ilvl w:val="0"/>
          <w:numId w:val="420"/>
        </w:numPr>
        <w:tabs>
          <w:tab w:pos="1263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ноября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500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-67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Казахстан»;</w:t>
      </w:r>
    </w:p>
    <w:p>
      <w:pPr>
        <w:pStyle w:val="ListParagraph"/>
        <w:numPr>
          <w:ilvl w:val="0"/>
          <w:numId w:val="420"/>
        </w:numPr>
        <w:tabs>
          <w:tab w:pos="1351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</w:t>
      </w:r>
      <w:r>
        <w:rPr>
          <w:spacing w:val="-1"/>
          <w:sz w:val="28"/>
        </w:rPr>
        <w:t> </w:t>
      </w:r>
      <w:r>
        <w:rPr>
          <w:sz w:val="28"/>
        </w:rPr>
        <w:t>(приказ</w:t>
      </w:r>
      <w:r>
        <w:rPr>
          <w:spacing w:val="-2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20.09.2018г.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469).</w:t>
      </w:r>
    </w:p>
    <w:p>
      <w:pPr>
        <w:pStyle w:val="BodyText"/>
        <w:ind w:right="310"/>
      </w:pPr>
      <w:r>
        <w:rPr/>
        <w:t>Продолжительность обучения на основном среднем уровне в специальных</w:t>
      </w:r>
      <w:r>
        <w:rPr>
          <w:spacing w:val="1"/>
        </w:rPr>
        <w:t> </w:t>
      </w:r>
      <w:r>
        <w:rPr/>
        <w:t>школах /классах увеличена на 1 год за счет 10-го класса с учетом особенностей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замедленного</w:t>
      </w:r>
      <w:r>
        <w:rPr>
          <w:spacing w:val="1"/>
        </w:rPr>
        <w:t> </w:t>
      </w:r>
      <w:r>
        <w:rPr/>
        <w:t>темпа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необходимости включения в общеобразовательные предметы пропедевтических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компенсаторно-развивающих</w:t>
      </w:r>
      <w:r>
        <w:rPr>
          <w:spacing w:val="1"/>
        </w:rPr>
        <w:t> </w:t>
      </w:r>
      <w:r>
        <w:rPr/>
        <w:t>разделов,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полноценному</w:t>
      </w:r>
      <w:r>
        <w:rPr>
          <w:spacing w:val="-67"/>
        </w:rPr>
        <w:t> </w:t>
      </w:r>
      <w:r>
        <w:rPr/>
        <w:t>усвоению</w:t>
      </w:r>
      <w:r>
        <w:rPr>
          <w:spacing w:val="-2"/>
        </w:rPr>
        <w:t> </w:t>
      </w:r>
      <w:r>
        <w:rPr/>
        <w:t>содержания учебных</w:t>
      </w:r>
      <w:r>
        <w:rPr>
          <w:spacing w:val="-3"/>
        </w:rPr>
        <w:t> </w:t>
      </w:r>
      <w:r>
        <w:rPr/>
        <w:t>программ.</w:t>
      </w:r>
    </w:p>
    <w:p>
      <w:pPr>
        <w:pStyle w:val="BodyText"/>
        <w:ind w:right="307"/>
      </w:pPr>
      <w:r>
        <w:rPr/>
        <w:t>Продолжительность учебного года в 5-10 классах – 34 учебные недели.</w:t>
      </w:r>
      <w:r>
        <w:rPr>
          <w:spacing w:val="1"/>
        </w:rPr>
        <w:t> </w:t>
      </w:r>
      <w:r>
        <w:rPr/>
        <w:t>Распорядок учебного дня устанавливается с учетом повышенной утомляемости</w:t>
      </w:r>
      <w:r>
        <w:rPr>
          <w:spacing w:val="1"/>
        </w:rPr>
        <w:t> </w:t>
      </w:r>
      <w:r>
        <w:rPr/>
        <w:t>обучающихся: обучение в первую смену и достаточным временем для отдыха на</w:t>
      </w:r>
      <w:r>
        <w:rPr>
          <w:spacing w:val="1"/>
        </w:rPr>
        <w:t> </w:t>
      </w:r>
      <w:r>
        <w:rPr/>
        <w:t>переменах.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инвариантной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 развития и их основное содержание соответствует требованиям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общеобязательного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ГОСО)</w:t>
      </w:r>
      <w:r>
        <w:rPr>
          <w:spacing w:val="-67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31.10.2018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604).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использованием как специальных учебных программ (программы размещены 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www.nao.kz),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познавательных возможностей обучающихся, так и учебных программ 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(казахского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русского)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третьего</w:t>
      </w:r>
      <w:r>
        <w:rPr>
          <w:spacing w:val="-67"/>
        </w:rPr>
        <w:t> </w:t>
      </w:r>
      <w:r>
        <w:rPr/>
        <w:t>(английского)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обучающихся, предусматривается адаптация содержания, методов обучения и</w:t>
      </w:r>
      <w:r>
        <w:rPr>
          <w:spacing w:val="1"/>
        </w:rPr>
        <w:t> </w:t>
      </w:r>
      <w:r>
        <w:rPr/>
        <w:t>оценки достижений. В учебном процессе используются специальные УМК,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УМК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незрячих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изданным</w:t>
      </w:r>
      <w:r>
        <w:rPr>
          <w:spacing w:val="1"/>
        </w:rPr>
        <w:t> </w:t>
      </w:r>
      <w:r>
        <w:rPr/>
        <w:t>шрифтом Брайля, а для слабовидящих – крупнопечатным шрифтом. Перечень</w:t>
      </w:r>
      <w:r>
        <w:rPr>
          <w:spacing w:val="1"/>
        </w:rPr>
        <w:t> </w:t>
      </w:r>
      <w:r>
        <w:rPr/>
        <w:t>разделов и учебных дисциплин Типового учебного плана для обучающихся с</w:t>
      </w:r>
      <w:r>
        <w:rPr>
          <w:spacing w:val="1"/>
        </w:rPr>
        <w:t> </w:t>
      </w:r>
      <w:r>
        <w:rPr/>
        <w:t>нарушением интеллекта, а также содержание учебных программ и учебников не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ГОСО.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планами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умеренной умственной отсталостью, по специальным учебным программам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учебников</w:t>
      </w:r>
      <w:r>
        <w:rPr>
          <w:spacing w:val="-3"/>
        </w:rPr>
        <w:t> </w:t>
      </w:r>
      <w:r>
        <w:rPr/>
        <w:t>и методик</w:t>
      </w:r>
      <w:r>
        <w:rPr>
          <w:spacing w:val="-1"/>
        </w:rPr>
        <w:t> </w:t>
      </w:r>
      <w:r>
        <w:rPr/>
        <w:t>обучения.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0"/>
      </w:pPr>
      <w:r>
        <w:rPr/>
        <w:t>Обучение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умеренной</w:t>
      </w:r>
      <w:r>
        <w:rPr>
          <w:spacing w:val="71"/>
        </w:rPr>
        <w:t> </w:t>
      </w:r>
      <w:r>
        <w:rPr/>
        <w:t>умственной</w:t>
      </w:r>
      <w:r>
        <w:rPr>
          <w:spacing w:val="7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легкой</w:t>
      </w:r>
      <w:r>
        <w:rPr>
          <w:spacing w:val="-67"/>
        </w:rPr>
        <w:t> </w:t>
      </w:r>
      <w:r>
        <w:rPr/>
        <w:t>умственной</w:t>
      </w:r>
      <w:r>
        <w:rPr>
          <w:spacing w:val="4"/>
        </w:rPr>
        <w:t> </w:t>
      </w:r>
      <w:r>
        <w:rPr/>
        <w:t>отсталостью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решению</w:t>
      </w:r>
      <w:r>
        <w:rPr>
          <w:spacing w:val="3"/>
        </w:rPr>
        <w:t> </w:t>
      </w:r>
      <w:r>
        <w:rPr/>
        <w:t>педагогического</w:t>
      </w:r>
      <w:r>
        <w:rPr>
          <w:spacing w:val="5"/>
        </w:rPr>
        <w:t> </w:t>
      </w:r>
      <w:r>
        <w:rPr/>
        <w:t>совета.</w:t>
      </w:r>
    </w:p>
    <w:p>
      <w:pPr>
        <w:pStyle w:val="BodyText"/>
        <w:spacing w:line="247" w:lineRule="auto" w:before="2"/>
        <w:ind w:right="307"/>
      </w:pPr>
      <w:r>
        <w:rPr/>
        <w:t>Обучение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осуществляется в соответствии с Типовым учебным планом и индивидуальными</w:t>
      </w:r>
      <w:r>
        <w:rPr>
          <w:spacing w:val="1"/>
        </w:rPr>
        <w:t> </w:t>
      </w:r>
      <w:r>
        <w:rPr/>
        <w:t>учебными программами, составленными на основе Типовых учебных программ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комплексного психолого-педагогического изучения возможностей обучающихся</w:t>
      </w:r>
      <w:r>
        <w:rPr>
          <w:spacing w:val="1"/>
        </w:rPr>
        <w:t> </w:t>
      </w:r>
      <w:r>
        <w:rPr/>
        <w:t>педагогом класса и специалистами психолого-педагогического сопровождения.</w:t>
      </w:r>
      <w:r>
        <w:rPr>
          <w:spacing w:val="1"/>
        </w:rPr>
        <w:t> </w:t>
      </w:r>
      <w:r>
        <w:rPr/>
        <w:t>Индивидуальная учебная программа составляется на полугодие, по истечении</w:t>
      </w:r>
      <w:r>
        <w:rPr>
          <w:spacing w:val="1"/>
        </w:rPr>
        <w:t> </w:t>
      </w:r>
      <w:r>
        <w:rPr/>
        <w:t>времени реализации индивидуальной программы обучения проводится анализ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на следующее полугодие.</w:t>
      </w:r>
    </w:p>
    <w:p>
      <w:pPr>
        <w:pStyle w:val="BodyText"/>
        <w:spacing w:line="232" w:lineRule="auto"/>
        <w:ind w:right="309"/>
      </w:pP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личностных достижений. Содержание обучения направлено на формирование: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себе;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жизнеобеспечения;</w:t>
      </w:r>
      <w:r>
        <w:rPr>
          <w:spacing w:val="1"/>
        </w:rPr>
        <w:t> </w:t>
      </w:r>
      <w:r>
        <w:rPr/>
        <w:t>доступных представлений об окружающем мире и ориентации в социальной и</w:t>
      </w:r>
      <w:r>
        <w:rPr>
          <w:spacing w:val="1"/>
        </w:rPr>
        <w:t> </w:t>
      </w:r>
      <w:r>
        <w:rPr/>
        <w:t>природной среде; коммуникативных умений; доступной трудовой деятельности;</w:t>
      </w:r>
      <w:r>
        <w:rPr>
          <w:spacing w:val="1"/>
        </w:rPr>
        <w:t> </w:t>
      </w:r>
      <w:r>
        <w:rPr/>
        <w:t>доступных знаний по общеобразовательным предметам, имеющих практическую</w:t>
      </w:r>
      <w:r>
        <w:rPr>
          <w:spacing w:val="-67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психофизическим</w:t>
      </w:r>
      <w:r>
        <w:rPr>
          <w:spacing w:val="1"/>
        </w:rPr>
        <w:t> </w:t>
      </w:r>
      <w:r>
        <w:rPr/>
        <w:t>возможностям</w:t>
      </w:r>
      <w:r>
        <w:rPr>
          <w:spacing w:val="-67"/>
        </w:rPr>
        <w:t> </w:t>
      </w:r>
      <w:r>
        <w:rPr/>
        <w:t>воспитанников.</w:t>
      </w:r>
    </w:p>
    <w:p>
      <w:pPr>
        <w:pStyle w:val="BodyText"/>
        <w:spacing w:line="232" w:lineRule="auto" w:before="1"/>
        <w:ind w:right="309"/>
      </w:pPr>
      <w:r>
        <w:rPr/>
        <w:t>На основе Типового учебного плана организация образования составляет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перераспределение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выходя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70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совета.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школ/классов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7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дидактических,</w:t>
      </w:r>
      <w:r>
        <w:rPr>
          <w:spacing w:val="1"/>
        </w:rPr>
        <w:t> </w:t>
      </w:r>
      <w:r>
        <w:rPr/>
        <w:t>компенсаторно-развивающих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класса,</w:t>
      </w:r>
      <w:r>
        <w:rPr>
          <w:spacing w:val="-3"/>
        </w:rPr>
        <w:t> </w:t>
      </w:r>
      <w:r>
        <w:rPr/>
        <w:t>индивидуальных особенностей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возможностей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line="232" w:lineRule="auto" w:before="2"/>
        <w:ind w:right="306"/>
      </w:pPr>
      <w:r>
        <w:rPr/>
        <w:t>Учебно-воспитательный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школе/классе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подходов,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проводимой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психолого-</w:t>
      </w:r>
      <w:r>
        <w:rPr>
          <w:spacing w:val="-67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(психолог,</w:t>
      </w:r>
      <w:r>
        <w:rPr>
          <w:spacing w:val="1"/>
        </w:rPr>
        <w:t> </w:t>
      </w:r>
      <w:r>
        <w:rPr/>
        <w:t>логопед,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педагоги:</w:t>
      </w:r>
      <w:r>
        <w:rPr>
          <w:spacing w:val="1"/>
        </w:rPr>
        <w:t> </w:t>
      </w:r>
      <w:r>
        <w:rPr/>
        <w:t>тифлопедагог,</w:t>
      </w:r>
      <w:r>
        <w:rPr>
          <w:spacing w:val="1"/>
        </w:rPr>
        <w:t> </w:t>
      </w:r>
      <w:r>
        <w:rPr/>
        <w:t>сурдопедагог,</w:t>
      </w:r>
      <w:r>
        <w:rPr>
          <w:spacing w:val="1"/>
        </w:rPr>
        <w:t> </w:t>
      </w:r>
      <w:r>
        <w:rPr/>
        <w:t>олигофренопедагог,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инструктор</w:t>
      </w:r>
      <w:r>
        <w:rPr>
          <w:spacing w:val="1"/>
        </w:rPr>
        <w:t> </w:t>
      </w:r>
      <w:r>
        <w:rPr/>
        <w:t>ЛФК,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педагог).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психолого-</w:t>
      </w:r>
      <w:r>
        <w:rPr>
          <w:spacing w:val="-67"/>
        </w:rPr>
        <w:t> </w:t>
      </w:r>
      <w:r>
        <w:rPr/>
        <w:t>педагогического сопровождения осуществляется с использованием командного</w:t>
      </w:r>
      <w:r>
        <w:rPr>
          <w:spacing w:val="1"/>
        </w:rPr>
        <w:t> </w:t>
      </w:r>
      <w:r>
        <w:rPr/>
        <w:t>подхода, регламентируется локальными нормативными актами, утверждаемыми</w:t>
      </w:r>
      <w:r>
        <w:rPr>
          <w:spacing w:val="1"/>
        </w:rPr>
        <w:t> </w:t>
      </w:r>
      <w:r>
        <w:rPr/>
        <w:t>директором</w:t>
      </w:r>
      <w:r>
        <w:rPr>
          <w:spacing w:val="-1"/>
        </w:rPr>
        <w:t> </w:t>
      </w:r>
      <w:r>
        <w:rPr/>
        <w:t>школы.</w:t>
      </w:r>
    </w:p>
    <w:p>
      <w:pPr>
        <w:pStyle w:val="BodyText"/>
        <w:spacing w:line="232" w:lineRule="auto" w:before="5"/>
        <w:ind w:right="308"/>
      </w:pPr>
      <w:r>
        <w:rPr/>
        <w:t>Обучающиеся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школы/классов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специальную</w:t>
      </w:r>
      <w:r>
        <w:rPr>
          <w:spacing w:val="1"/>
        </w:rPr>
        <w:t> </w:t>
      </w:r>
      <w:r>
        <w:rPr/>
        <w:t>психолого-педагогическую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фронтальных,</w:t>
      </w:r>
      <w:r>
        <w:rPr>
          <w:spacing w:val="1"/>
        </w:rPr>
        <w:t> </w:t>
      </w:r>
      <w:r>
        <w:rPr/>
        <w:t>подгрупповых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занятиях,</w:t>
      </w:r>
      <w:r>
        <w:rPr>
          <w:spacing w:val="1"/>
        </w:rPr>
        <w:t> </w:t>
      </w:r>
      <w:r>
        <w:rPr/>
        <w:t>проводимых</w:t>
      </w:r>
      <w:r>
        <w:rPr>
          <w:spacing w:val="3"/>
        </w:rPr>
        <w:t> </w:t>
      </w:r>
      <w:r>
        <w:rPr/>
        <w:t>специалистами</w:t>
      </w:r>
      <w:r>
        <w:rPr>
          <w:spacing w:val="2"/>
        </w:rPr>
        <w:t> </w:t>
      </w:r>
      <w:r>
        <w:rPr/>
        <w:t>психолого-</w:t>
      </w:r>
    </w:p>
    <w:p>
      <w:pPr>
        <w:spacing w:after="0" w:line="23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2" w:lineRule="auto" w:before="68"/>
        <w:ind w:right="311" w:firstLine="0"/>
      </w:pPr>
      <w:r>
        <w:rPr/>
        <w:t>педагогического сопровождения в рамках часов, отведенных соответствующим</w:t>
      </w:r>
      <w:r>
        <w:rPr>
          <w:spacing w:val="1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(коррекционный</w:t>
      </w:r>
      <w:r>
        <w:rPr>
          <w:spacing w:val="1"/>
        </w:rPr>
        <w:t> </w:t>
      </w:r>
      <w:r>
        <w:rPr/>
        <w:t>компонент).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индивидуальных/</w:t>
      </w:r>
      <w:r>
        <w:rPr>
          <w:spacing w:val="1"/>
        </w:rPr>
        <w:t> </w:t>
      </w:r>
      <w:r>
        <w:rPr/>
        <w:t>подгрупповых/</w:t>
      </w:r>
      <w:r>
        <w:rPr>
          <w:spacing w:val="1"/>
        </w:rPr>
        <w:t> </w:t>
      </w:r>
      <w:r>
        <w:rPr/>
        <w:t>групповых</w:t>
      </w:r>
      <w:r>
        <w:rPr>
          <w:spacing w:val="7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занятий.</w:t>
      </w:r>
    </w:p>
    <w:p>
      <w:pPr>
        <w:pStyle w:val="BodyText"/>
        <w:spacing w:line="232" w:lineRule="auto" w:before="3"/>
        <w:ind w:right="309"/>
      </w:pPr>
      <w:r>
        <w:rPr/>
        <w:t>Занятия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-67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типах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классах.</w:t>
      </w: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BodyText"/>
        <w:spacing w:line="317" w:lineRule="exact"/>
        <w:ind w:left="1022" w:firstLine="0"/>
      </w:pPr>
      <w:r>
        <w:rPr/>
        <w:t>Основными</w:t>
      </w:r>
      <w:r>
        <w:rPr>
          <w:spacing w:val="-4"/>
        </w:rPr>
        <w:t> </w:t>
      </w:r>
      <w:r>
        <w:rPr/>
        <w:t>задачами</w:t>
      </w:r>
      <w:r>
        <w:rPr>
          <w:spacing w:val="-3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419"/>
        </w:numPr>
        <w:tabs>
          <w:tab w:pos="1327" w:val="left" w:leader="none"/>
        </w:tabs>
        <w:spacing w:line="312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нарушением</w:t>
      </w:r>
      <w:r>
        <w:rPr>
          <w:spacing w:val="-1"/>
          <w:sz w:val="28"/>
        </w:rPr>
        <w:t> </w:t>
      </w:r>
      <w:r>
        <w:rPr>
          <w:sz w:val="28"/>
        </w:rPr>
        <w:t>слуха</w:t>
      </w:r>
      <w:r>
        <w:rPr>
          <w:spacing w:val="-2"/>
          <w:sz w:val="28"/>
        </w:rPr>
        <w:t> </w:t>
      </w:r>
      <w:r>
        <w:rPr>
          <w:sz w:val="28"/>
        </w:rPr>
        <w:t>(неслышащих,</w:t>
      </w:r>
      <w:r>
        <w:rPr>
          <w:spacing w:val="-2"/>
          <w:sz w:val="28"/>
        </w:rPr>
        <w:t> </w:t>
      </w:r>
      <w:r>
        <w:rPr>
          <w:sz w:val="28"/>
        </w:rPr>
        <w:t>слабослышащих):</w:t>
      </w:r>
    </w:p>
    <w:p>
      <w:pPr>
        <w:pStyle w:val="ListParagraph"/>
        <w:numPr>
          <w:ilvl w:val="0"/>
          <w:numId w:val="420"/>
        </w:numPr>
        <w:tabs>
          <w:tab w:pos="1322" w:val="left" w:leader="none"/>
        </w:tabs>
        <w:spacing w:line="232" w:lineRule="auto" w:before="3" w:after="0"/>
        <w:ind w:left="313" w:right="31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психических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усвоение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житейскими</w:t>
      </w:r>
      <w:r>
        <w:rPr>
          <w:spacing w:val="1"/>
          <w:sz w:val="28"/>
        </w:rPr>
        <w:t> </w:t>
      </w:r>
      <w:r>
        <w:rPr>
          <w:sz w:val="28"/>
        </w:rPr>
        <w:t>понятиями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> </w:t>
      </w:r>
      <w:r>
        <w:rPr>
          <w:sz w:val="28"/>
        </w:rPr>
        <w:t>предметам;</w:t>
      </w:r>
    </w:p>
    <w:p>
      <w:pPr>
        <w:pStyle w:val="ListParagraph"/>
        <w:numPr>
          <w:ilvl w:val="0"/>
          <w:numId w:val="420"/>
        </w:numPr>
        <w:tabs>
          <w:tab w:pos="1215" w:val="left" w:leader="none"/>
        </w:tabs>
        <w:spacing w:line="232" w:lineRule="auto" w:before="2" w:after="0"/>
        <w:ind w:left="313" w:right="316" w:firstLine="708"/>
        <w:jc w:val="both"/>
        <w:rPr>
          <w:sz w:val="28"/>
        </w:rPr>
      </w:pPr>
      <w:r>
        <w:rPr>
          <w:sz w:val="28"/>
        </w:rPr>
        <w:t>развитие движений и речи в условиях интенсивного развития слухового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использованием электроакустической</w:t>
      </w:r>
      <w:r>
        <w:rPr>
          <w:spacing w:val="-1"/>
          <w:sz w:val="28"/>
        </w:rPr>
        <w:t> </w:t>
      </w:r>
      <w:r>
        <w:rPr>
          <w:sz w:val="28"/>
        </w:rPr>
        <w:t>аппаратуры;</w:t>
      </w:r>
    </w:p>
    <w:p>
      <w:pPr>
        <w:pStyle w:val="ListParagraph"/>
        <w:numPr>
          <w:ilvl w:val="0"/>
          <w:numId w:val="420"/>
        </w:numPr>
        <w:tabs>
          <w:tab w:pos="1284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разговорно-обиходного</w:t>
      </w:r>
      <w:r>
        <w:rPr>
          <w:spacing w:val="-3"/>
          <w:sz w:val="28"/>
        </w:rPr>
        <w:t> </w:t>
      </w:r>
      <w:r>
        <w:rPr>
          <w:sz w:val="28"/>
        </w:rPr>
        <w:t>словаря;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19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устной</w:t>
      </w:r>
      <w:r>
        <w:rPr>
          <w:spacing w:val="-3"/>
          <w:sz w:val="28"/>
        </w:rPr>
        <w:t> </w:t>
      </w:r>
      <w:r>
        <w:rPr>
          <w:sz w:val="28"/>
        </w:rPr>
        <w:t>речи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остаточного</w:t>
      </w:r>
      <w:r>
        <w:rPr>
          <w:spacing w:val="-2"/>
          <w:sz w:val="28"/>
        </w:rPr>
        <w:t> </w:t>
      </w:r>
      <w:r>
        <w:rPr>
          <w:sz w:val="28"/>
        </w:rPr>
        <w:t>речевого</w:t>
      </w:r>
      <w:r>
        <w:rPr>
          <w:spacing w:val="-1"/>
          <w:sz w:val="28"/>
        </w:rPr>
        <w:t> </w:t>
      </w:r>
      <w:r>
        <w:rPr>
          <w:sz w:val="28"/>
        </w:rPr>
        <w:t>слуха</w:t>
      </w:r>
    </w:p>
    <w:p>
      <w:pPr>
        <w:pStyle w:val="ListParagraph"/>
        <w:numPr>
          <w:ilvl w:val="0"/>
          <w:numId w:val="420"/>
        </w:numPr>
        <w:tabs>
          <w:tab w:pos="1322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слухового</w:t>
      </w:r>
      <w:r>
        <w:rPr>
          <w:spacing w:val="1"/>
          <w:sz w:val="28"/>
        </w:rPr>
        <w:t> </w:t>
      </w:r>
      <w:r>
        <w:rPr>
          <w:sz w:val="28"/>
        </w:rPr>
        <w:t>восприятия,</w:t>
      </w:r>
      <w:r>
        <w:rPr>
          <w:spacing w:val="1"/>
          <w:sz w:val="28"/>
        </w:rPr>
        <w:t> </w:t>
      </w:r>
      <w:r>
        <w:rPr>
          <w:sz w:val="28"/>
        </w:rPr>
        <w:t>произношения,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губ,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слухозрительной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школьников.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неслышащих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осуществляется на слухо-зрительной основе, жестовая речь в процессе обучения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вспомогательное</w:t>
      </w:r>
      <w:r>
        <w:rPr>
          <w:spacing w:val="1"/>
          <w:sz w:val="28"/>
        </w:rPr>
        <w:t> </w:t>
      </w:r>
      <w:r>
        <w:rPr>
          <w:sz w:val="28"/>
        </w:rPr>
        <w:t>средство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глубокого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программного материала;</w:t>
      </w:r>
    </w:p>
    <w:p>
      <w:pPr>
        <w:pStyle w:val="ListParagraph"/>
        <w:numPr>
          <w:ilvl w:val="1"/>
          <w:numId w:val="419"/>
        </w:numPr>
        <w:tabs>
          <w:tab w:pos="1328" w:val="left" w:leader="none"/>
        </w:tabs>
        <w:spacing w:line="322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зрения</w:t>
      </w:r>
      <w:r>
        <w:rPr>
          <w:spacing w:val="-2"/>
          <w:sz w:val="28"/>
        </w:rPr>
        <w:t> </w:t>
      </w:r>
      <w:r>
        <w:rPr>
          <w:sz w:val="28"/>
        </w:rPr>
        <w:t>(незрячих,</w:t>
      </w:r>
      <w:r>
        <w:rPr>
          <w:spacing w:val="-2"/>
          <w:sz w:val="28"/>
        </w:rPr>
        <w:t> </w:t>
      </w:r>
      <w:r>
        <w:rPr>
          <w:sz w:val="28"/>
        </w:rPr>
        <w:t>слабовидящих):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остаточного</w:t>
      </w:r>
      <w:r>
        <w:rPr>
          <w:spacing w:val="-3"/>
          <w:sz w:val="28"/>
        </w:rPr>
        <w:t> </w:t>
      </w:r>
      <w:r>
        <w:rPr>
          <w:sz w:val="28"/>
        </w:rPr>
        <w:t>зрения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зрительного</w:t>
      </w:r>
      <w:r>
        <w:rPr>
          <w:spacing w:val="-3"/>
          <w:sz w:val="28"/>
        </w:rPr>
        <w:t> </w:t>
      </w:r>
      <w:r>
        <w:rPr>
          <w:sz w:val="28"/>
        </w:rPr>
        <w:t>восприятия;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социально-бытовой</w:t>
      </w:r>
      <w:r>
        <w:rPr>
          <w:spacing w:val="-4"/>
          <w:sz w:val="28"/>
        </w:rPr>
        <w:t> </w:t>
      </w:r>
      <w:r>
        <w:rPr>
          <w:sz w:val="28"/>
        </w:rPr>
        <w:t>ориентировки</w:t>
      </w:r>
      <w:r>
        <w:rPr>
          <w:spacing w:val="-5"/>
          <w:sz w:val="28"/>
        </w:rPr>
        <w:t> </w:t>
      </w:r>
      <w:r>
        <w:rPr>
          <w:sz w:val="28"/>
        </w:rPr>
        <w:t>(СБО),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> </w:t>
      </w:r>
      <w:r>
        <w:rPr>
          <w:sz w:val="28"/>
        </w:rPr>
        <w:t>пространственной</w:t>
      </w:r>
      <w:r>
        <w:rPr>
          <w:spacing w:val="-8"/>
          <w:sz w:val="28"/>
        </w:rPr>
        <w:t> </w:t>
      </w:r>
      <w:r>
        <w:rPr>
          <w:sz w:val="28"/>
        </w:rPr>
        <w:t>ориентировки;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мимики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пантомимики;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движений;</w:t>
      </w:r>
    </w:p>
    <w:p>
      <w:pPr>
        <w:pStyle w:val="ListParagraph"/>
        <w:numPr>
          <w:ilvl w:val="1"/>
          <w:numId w:val="419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1"/>
          <w:sz w:val="28"/>
        </w:rPr>
        <w:t> </w:t>
      </w:r>
      <w:r>
        <w:rPr>
          <w:sz w:val="28"/>
        </w:rPr>
        <w:t>аппарата: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> </w:t>
      </w:r>
      <w:r>
        <w:rPr>
          <w:sz w:val="28"/>
        </w:rPr>
        <w:t>двигательной</w:t>
      </w:r>
      <w:r>
        <w:rPr>
          <w:spacing w:val="-4"/>
          <w:sz w:val="28"/>
        </w:rPr>
        <w:t> </w:t>
      </w:r>
      <w:r>
        <w:rPr>
          <w:sz w:val="28"/>
        </w:rPr>
        <w:t>сферы;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познавательной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1"/>
          <w:numId w:val="419"/>
        </w:numPr>
        <w:tabs>
          <w:tab w:pos="1328" w:val="left" w:leader="none"/>
        </w:tabs>
        <w:spacing w:line="322" w:lineRule="exact" w:before="1" w:after="0"/>
        <w:ind w:left="1327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тяжелыми нарушениями</w:t>
      </w:r>
      <w:r>
        <w:rPr>
          <w:spacing w:val="-2"/>
          <w:sz w:val="28"/>
        </w:rPr>
        <w:t> </w:t>
      </w:r>
      <w:r>
        <w:rPr>
          <w:sz w:val="28"/>
        </w:rPr>
        <w:t>речи: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2"/>
          <w:sz w:val="28"/>
        </w:rPr>
        <w:t> </w:t>
      </w:r>
      <w:r>
        <w:rPr>
          <w:sz w:val="28"/>
        </w:rPr>
        <w:t>отклонений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развитии</w:t>
      </w:r>
      <w:r>
        <w:rPr>
          <w:spacing w:val="-4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моторной,</w:t>
      </w:r>
      <w:r>
        <w:rPr>
          <w:spacing w:val="-5"/>
          <w:sz w:val="28"/>
        </w:rPr>
        <w:t> </w:t>
      </w:r>
      <w:r>
        <w:rPr>
          <w:sz w:val="28"/>
        </w:rPr>
        <w:t>речемоторной,</w:t>
      </w:r>
      <w:r>
        <w:rPr>
          <w:spacing w:val="-6"/>
          <w:sz w:val="28"/>
        </w:rPr>
        <w:t> </w:t>
      </w:r>
      <w:r>
        <w:rPr>
          <w:sz w:val="28"/>
        </w:rPr>
        <w:t>речемыслительной</w:t>
      </w:r>
      <w:r>
        <w:rPr>
          <w:spacing w:val="-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419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задержкой</w:t>
      </w:r>
      <w:r>
        <w:rPr>
          <w:spacing w:val="-4"/>
          <w:sz w:val="28"/>
        </w:rPr>
        <w:t> </w:t>
      </w:r>
      <w:r>
        <w:rPr>
          <w:sz w:val="28"/>
        </w:rPr>
        <w:t>психического</w:t>
      </w:r>
      <w:r>
        <w:rPr>
          <w:spacing w:val="-3"/>
          <w:sz w:val="28"/>
        </w:rPr>
        <w:t> </w:t>
      </w:r>
      <w:r>
        <w:rPr>
          <w:sz w:val="28"/>
        </w:rPr>
        <w:t>развития:</w:t>
      </w:r>
    </w:p>
    <w:p>
      <w:pPr>
        <w:pStyle w:val="ListParagraph"/>
        <w:numPr>
          <w:ilvl w:val="0"/>
          <w:numId w:val="420"/>
        </w:numPr>
        <w:tabs>
          <w:tab w:pos="1219" w:val="left" w:leader="none"/>
        </w:tabs>
        <w:spacing w:line="240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30"/>
          <w:sz w:val="28"/>
        </w:rPr>
        <w:t> </w:t>
      </w:r>
      <w:r>
        <w:rPr>
          <w:sz w:val="28"/>
        </w:rPr>
        <w:t>знаний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представлений</w:t>
      </w:r>
      <w:r>
        <w:rPr>
          <w:spacing w:val="28"/>
          <w:sz w:val="28"/>
        </w:rPr>
        <w:t> </w:t>
      </w:r>
      <w:r>
        <w:rPr>
          <w:sz w:val="28"/>
        </w:rPr>
        <w:t>об</w:t>
      </w:r>
      <w:r>
        <w:rPr>
          <w:spacing w:val="28"/>
          <w:sz w:val="28"/>
        </w:rPr>
        <w:t> </w:t>
      </w:r>
      <w:r>
        <w:rPr>
          <w:sz w:val="28"/>
        </w:rPr>
        <w:t>окружающей</w:t>
      </w:r>
      <w:r>
        <w:rPr>
          <w:spacing w:val="27"/>
          <w:sz w:val="28"/>
        </w:rPr>
        <w:t> </w:t>
      </w:r>
      <w:r>
        <w:rPr>
          <w:sz w:val="28"/>
        </w:rPr>
        <w:t>действительности,</w:t>
      </w:r>
      <w:r>
        <w:rPr>
          <w:spacing w:val="-67"/>
          <w:sz w:val="28"/>
        </w:rPr>
        <w:t> </w:t>
      </w:r>
      <w:r>
        <w:rPr>
          <w:sz w:val="28"/>
        </w:rPr>
        <w:t>восполнение</w:t>
      </w:r>
      <w:r>
        <w:rPr>
          <w:spacing w:val="-1"/>
          <w:sz w:val="28"/>
        </w:rPr>
        <w:t> </w:t>
      </w:r>
      <w:r>
        <w:rPr>
          <w:sz w:val="28"/>
        </w:rPr>
        <w:t>пробелов</w:t>
      </w:r>
      <w:r>
        <w:rPr>
          <w:spacing w:val="-2"/>
          <w:sz w:val="28"/>
        </w:rPr>
        <w:t> </w:t>
      </w:r>
      <w:r>
        <w:rPr>
          <w:sz w:val="28"/>
        </w:rPr>
        <w:t>предыдущего этапа развития;</w:t>
      </w:r>
    </w:p>
    <w:p>
      <w:pPr>
        <w:pStyle w:val="ListParagraph"/>
        <w:numPr>
          <w:ilvl w:val="0"/>
          <w:numId w:val="420"/>
        </w:numPr>
        <w:tabs>
          <w:tab w:pos="1265" w:val="left" w:leader="none"/>
        </w:tabs>
        <w:spacing w:line="242" w:lineRule="auto" w:before="0" w:after="0"/>
        <w:ind w:left="313" w:right="320" w:firstLine="708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3"/>
          <w:sz w:val="28"/>
        </w:rPr>
        <w:t> </w:t>
      </w:r>
      <w:r>
        <w:rPr>
          <w:sz w:val="28"/>
        </w:rPr>
        <w:t>отклонений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развитии</w:t>
      </w:r>
      <w:r>
        <w:rPr>
          <w:spacing w:val="4"/>
          <w:sz w:val="28"/>
        </w:rPr>
        <w:t> </w:t>
      </w:r>
      <w:r>
        <w:rPr>
          <w:sz w:val="28"/>
        </w:rPr>
        <w:t>общей</w:t>
      </w:r>
      <w:r>
        <w:rPr>
          <w:spacing w:val="6"/>
          <w:sz w:val="28"/>
        </w:rPr>
        <w:t> </w:t>
      </w:r>
      <w:r>
        <w:rPr>
          <w:sz w:val="28"/>
        </w:rPr>
        <w:t>моторики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координации</w:t>
      </w:r>
      <w:r>
        <w:rPr>
          <w:spacing w:val="-67"/>
          <w:sz w:val="28"/>
        </w:rPr>
        <w:t> </w:t>
      </w:r>
      <w:r>
        <w:rPr>
          <w:sz w:val="28"/>
        </w:rPr>
        <w:t>движений;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17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речи;</w:t>
      </w:r>
    </w:p>
    <w:p>
      <w:pPr>
        <w:spacing w:after="0" w:line="317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20"/>
        </w:numPr>
        <w:tabs>
          <w:tab w:pos="1331" w:val="left" w:leader="none"/>
          <w:tab w:pos="1332" w:val="left" w:leader="none"/>
          <w:tab w:pos="2602" w:val="left" w:leader="none"/>
          <w:tab w:pos="4703" w:val="left" w:leader="none"/>
          <w:tab w:pos="6517" w:val="left" w:leader="none"/>
          <w:tab w:pos="6884" w:val="left" w:leader="none"/>
        </w:tabs>
        <w:spacing w:line="242" w:lineRule="auto" w:before="67" w:after="0"/>
        <w:ind w:left="313" w:right="307" w:firstLine="708"/>
        <w:jc w:val="left"/>
        <w:rPr>
          <w:sz w:val="28"/>
        </w:rPr>
      </w:pPr>
      <w:r>
        <w:rPr>
          <w:sz w:val="28"/>
        </w:rPr>
        <w:t>развитие</w:t>
        <w:tab/>
        <w:t>познавательной</w:t>
        <w:tab/>
        <w:t>деятельности</w:t>
        <w:tab/>
        <w:t>и</w:t>
        <w:tab/>
        <w:t>эмоционально-личностной</w:t>
      </w:r>
      <w:r>
        <w:rPr>
          <w:spacing w:val="-67"/>
          <w:sz w:val="28"/>
        </w:rPr>
        <w:t> </w:t>
      </w:r>
      <w:r>
        <w:rPr>
          <w:sz w:val="28"/>
        </w:rPr>
        <w:t>сферы;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17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восполнения</w:t>
      </w:r>
      <w:r>
        <w:rPr>
          <w:spacing w:val="-4"/>
          <w:sz w:val="28"/>
        </w:rPr>
        <w:t> </w:t>
      </w:r>
      <w:r>
        <w:rPr>
          <w:sz w:val="28"/>
        </w:rPr>
        <w:t>пробелов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усвоении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1"/>
          <w:numId w:val="419"/>
        </w:numPr>
        <w:tabs>
          <w:tab w:pos="1440" w:val="left" w:leader="none"/>
        </w:tabs>
        <w:spacing w:line="240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обучающихся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нарушением</w:t>
      </w:r>
      <w:r>
        <w:rPr>
          <w:spacing w:val="40"/>
          <w:sz w:val="28"/>
        </w:rPr>
        <w:t> </w:t>
      </w:r>
      <w:r>
        <w:rPr>
          <w:sz w:val="28"/>
        </w:rPr>
        <w:t>интеллекта</w:t>
      </w:r>
      <w:r>
        <w:rPr>
          <w:spacing w:val="42"/>
          <w:sz w:val="28"/>
        </w:rPr>
        <w:t> </w:t>
      </w:r>
      <w:r>
        <w:rPr>
          <w:sz w:val="28"/>
        </w:rPr>
        <w:t>(легкой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умеренной</w:t>
      </w:r>
      <w:r>
        <w:rPr>
          <w:spacing w:val="-67"/>
          <w:sz w:val="28"/>
        </w:rPr>
        <w:t> </w:t>
      </w:r>
      <w:r>
        <w:rPr>
          <w:sz w:val="28"/>
        </w:rPr>
        <w:t>умственной</w:t>
      </w:r>
      <w:r>
        <w:rPr>
          <w:spacing w:val="-1"/>
          <w:sz w:val="28"/>
        </w:rPr>
        <w:t> </w:t>
      </w:r>
      <w:r>
        <w:rPr>
          <w:sz w:val="28"/>
        </w:rPr>
        <w:t>отсталостью):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1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> </w:t>
      </w:r>
      <w:r>
        <w:rPr>
          <w:sz w:val="28"/>
        </w:rPr>
        <w:t>двигательной сферы</w:t>
      </w:r>
      <w:r>
        <w:rPr>
          <w:spacing w:val="-3"/>
          <w:sz w:val="28"/>
        </w:rPr>
        <w:t> </w:t>
      </w:r>
      <w:r>
        <w:rPr>
          <w:sz w:val="28"/>
        </w:rPr>
        <w:t>(общей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мелкой</w:t>
      </w:r>
      <w:r>
        <w:rPr>
          <w:spacing w:val="-6"/>
          <w:sz w:val="28"/>
        </w:rPr>
        <w:t> </w:t>
      </w:r>
      <w:r>
        <w:rPr>
          <w:sz w:val="28"/>
        </w:rPr>
        <w:t>моторики);</w:t>
      </w:r>
    </w:p>
    <w:p>
      <w:pPr>
        <w:pStyle w:val="ListParagraph"/>
        <w:numPr>
          <w:ilvl w:val="0"/>
          <w:numId w:val="420"/>
        </w:numPr>
        <w:tabs>
          <w:tab w:pos="1338" w:val="left" w:leader="none"/>
          <w:tab w:pos="1339" w:val="left" w:leader="none"/>
          <w:tab w:pos="2616" w:val="left" w:leader="none"/>
          <w:tab w:pos="4697" w:val="left" w:leader="none"/>
          <w:tab w:pos="5748" w:val="left" w:leader="none"/>
          <w:tab w:pos="8182" w:val="left" w:leader="none"/>
          <w:tab w:pos="9479" w:val="left" w:leader="none"/>
        </w:tabs>
        <w:spacing w:line="240" w:lineRule="auto" w:before="2" w:after="0"/>
        <w:ind w:left="313" w:right="317" w:firstLine="708"/>
        <w:jc w:val="left"/>
        <w:rPr>
          <w:sz w:val="28"/>
        </w:rPr>
      </w:pPr>
      <w:r>
        <w:rPr>
          <w:sz w:val="28"/>
        </w:rPr>
        <w:t>развитие</w:t>
        <w:tab/>
        <w:t>эмоциональной</w:t>
        <w:tab/>
        <w:t>сферы,</w:t>
        <w:tab/>
        <w:t>коммуникативных</w:t>
        <w:tab/>
        <w:t>навыков,</w:t>
        <w:tab/>
      </w:r>
      <w:r>
        <w:rPr>
          <w:spacing w:val="-1"/>
          <w:sz w:val="28"/>
        </w:rPr>
        <w:t>норм</w:t>
      </w:r>
      <w:r>
        <w:rPr>
          <w:spacing w:val="-67"/>
          <w:sz w:val="28"/>
        </w:rPr>
        <w:t> </w:t>
      </w:r>
      <w:r>
        <w:rPr>
          <w:sz w:val="28"/>
        </w:rPr>
        <w:t>социально приемлемого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-1"/>
          <w:sz w:val="28"/>
        </w:rPr>
        <w:t> </w:t>
      </w:r>
      <w:r>
        <w:rPr>
          <w:sz w:val="28"/>
        </w:rPr>
        <w:t>трудолюбия;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1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познавательной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учебной,</w:t>
      </w:r>
      <w:r>
        <w:rPr>
          <w:spacing w:val="-7"/>
          <w:sz w:val="28"/>
        </w:rPr>
        <w:t> </w:t>
      </w:r>
      <w:r>
        <w:rPr>
          <w:sz w:val="28"/>
        </w:rPr>
        <w:t>начальной</w:t>
      </w:r>
      <w:r>
        <w:rPr>
          <w:spacing w:val="-3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ind w:right="314"/>
      </w:pPr>
      <w:r>
        <w:rPr/>
        <w:t>Занятия коррекционного компонента Типовых учебных планов проводят</w:t>
      </w:r>
      <w:r>
        <w:rPr>
          <w:spacing w:val="1"/>
        </w:rPr>
        <w:t> </w:t>
      </w:r>
      <w:r>
        <w:rPr/>
        <w:t>педагоги,</w:t>
      </w:r>
      <w:r>
        <w:rPr>
          <w:spacing w:val="55"/>
        </w:rPr>
        <w:t> </w:t>
      </w:r>
      <w:r>
        <w:rPr/>
        <w:t>имеющие</w:t>
      </w:r>
      <w:r>
        <w:rPr>
          <w:spacing w:val="56"/>
        </w:rPr>
        <w:t> </w:t>
      </w:r>
      <w:r>
        <w:rPr/>
        <w:t>высшее</w:t>
      </w:r>
      <w:r>
        <w:rPr>
          <w:spacing w:val="54"/>
        </w:rPr>
        <w:t> </w:t>
      </w:r>
      <w:r>
        <w:rPr/>
        <w:t>педагогическое</w:t>
      </w:r>
      <w:r>
        <w:rPr>
          <w:spacing w:val="53"/>
        </w:rPr>
        <w:t> </w:t>
      </w:r>
      <w:r>
        <w:rPr/>
        <w:t>образование</w:t>
      </w:r>
      <w:r>
        <w:rPr>
          <w:spacing w:val="56"/>
        </w:rPr>
        <w:t> </w:t>
      </w:r>
      <w:r>
        <w:rPr/>
        <w:t>по</w:t>
      </w:r>
      <w:r>
        <w:rPr>
          <w:spacing w:val="56"/>
        </w:rPr>
        <w:t> </w:t>
      </w:r>
      <w:r>
        <w:rPr/>
        <w:t>специальности</w:t>
      </w:r>
    </w:p>
    <w:p>
      <w:pPr>
        <w:pStyle w:val="BodyText"/>
        <w:spacing w:before="2"/>
        <w:ind w:right="309" w:firstLine="0"/>
      </w:pPr>
      <w:r>
        <w:rPr/>
        <w:t>«Дефектология»</w:t>
      </w:r>
      <w:r>
        <w:rPr>
          <w:spacing w:val="1"/>
        </w:rPr>
        <w:t> </w:t>
      </w:r>
      <w:r>
        <w:rPr/>
        <w:t>(«Специальная</w:t>
      </w:r>
      <w:r>
        <w:rPr>
          <w:spacing w:val="1"/>
        </w:rPr>
        <w:t> </w:t>
      </w:r>
      <w:r>
        <w:rPr/>
        <w:t>педагогика»)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видом специальной школы, при необходимости психологи. 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бальная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используется.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группами,</w:t>
      </w:r>
      <w:r>
        <w:rPr>
          <w:spacing w:val="1"/>
        </w:rPr>
        <w:t> </w:t>
      </w:r>
      <w:r>
        <w:rPr/>
        <w:t>подгруппами и индивидуально, как в первой, так и во второй половине дня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расписанием,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обсуждается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Недопустима</w:t>
      </w:r>
      <w:r>
        <w:rPr>
          <w:spacing w:val="1"/>
        </w:rPr>
        <w:t> </w:t>
      </w:r>
      <w:r>
        <w:rPr/>
        <w:t>замена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дисциплинами</w:t>
      </w:r>
      <w:r>
        <w:rPr>
          <w:spacing w:val="1"/>
        </w:rPr>
        <w:t> </w:t>
      </w:r>
      <w:r>
        <w:rPr/>
        <w:t>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-1"/>
        </w:rPr>
        <w:t> </w:t>
      </w:r>
      <w:r>
        <w:rPr/>
        <w:t>учебного плана,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сокращение</w:t>
      </w:r>
      <w:r>
        <w:rPr>
          <w:spacing w:val="-1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этих часов.</w:t>
      </w:r>
    </w:p>
    <w:p>
      <w:pPr>
        <w:pStyle w:val="BodyText"/>
        <w:ind w:right="308"/>
      </w:pPr>
      <w:r>
        <w:rPr/>
        <w:t>Компенсаторно-развивающая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предметов общеобразовательного</w:t>
      </w:r>
      <w:r>
        <w:rPr>
          <w:spacing w:val="1"/>
        </w:rPr>
        <w:t> </w:t>
      </w:r>
      <w:r>
        <w:rPr/>
        <w:t>цикла,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предметов, а</w:t>
      </w:r>
      <w:r>
        <w:rPr>
          <w:spacing w:val="1"/>
        </w:rPr>
        <w:t> </w:t>
      </w:r>
      <w:r>
        <w:rPr/>
        <w:t>также в системе дополнительного образования. Трудовое обучение организуется,</w:t>
      </w:r>
      <w:r>
        <w:rPr>
          <w:spacing w:val="-67"/>
        </w:rPr>
        <w:t> </w:t>
      </w:r>
      <w:r>
        <w:rPr/>
        <w:t>исходя из региональных, местных условий, ориентированных на потребность в</w:t>
      </w:r>
      <w:r>
        <w:rPr>
          <w:spacing w:val="1"/>
        </w:rPr>
        <w:t> </w:t>
      </w:r>
      <w:r>
        <w:rPr/>
        <w:t>рабочих кадрах, и с учетом индивидуальных особенностей психофизического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 или иных законных представителей на основе выбора профиля труда.</w:t>
      </w:r>
      <w:r>
        <w:rPr>
          <w:spacing w:val="1"/>
        </w:rPr>
        <w:t> </w:t>
      </w:r>
      <w:r>
        <w:rPr/>
        <w:t>Используются Типовые учебные программы по профилям трудового обучения</w:t>
      </w:r>
      <w:r>
        <w:rPr>
          <w:spacing w:val="1"/>
        </w:rPr>
        <w:t> </w:t>
      </w:r>
      <w:r>
        <w:rPr/>
        <w:t>для обучающихся с ООП либо программы, составленные педагогами школы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педагогическим советом школы. Для уроков по профессионально – трудовому</w:t>
      </w:r>
      <w:r>
        <w:rPr>
          <w:spacing w:val="1"/>
        </w:rPr>
        <w:t> </w:t>
      </w:r>
      <w:r>
        <w:rPr/>
        <w:t>обучению (общетрудовой подготовке), социально-бытовой ориентировке классы</w:t>
      </w:r>
      <w:r>
        <w:rPr>
          <w:spacing w:val="1"/>
        </w:rPr>
        <w:t> </w:t>
      </w:r>
      <w:r>
        <w:rPr/>
        <w:t>делятся на две группы.   Комплектование групп по видам труда 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 обучающихся. Возможно объединение обучающихся в подгруппы</w:t>
      </w:r>
      <w:r>
        <w:rPr>
          <w:spacing w:val="-67"/>
        </w:rPr>
        <w:t> </w:t>
      </w:r>
      <w:r>
        <w:rPr/>
        <w:t>из параллельных и смежных классов. Обучение в школе детей с нарушением</w:t>
      </w:r>
      <w:r>
        <w:rPr>
          <w:spacing w:val="1"/>
        </w:rPr>
        <w:t> </w:t>
      </w:r>
      <w:r>
        <w:rPr/>
        <w:t>интеллекта</w:t>
      </w:r>
      <w:r>
        <w:rPr>
          <w:spacing w:val="-1"/>
        </w:rPr>
        <w:t> </w:t>
      </w:r>
      <w:r>
        <w:rPr/>
        <w:t>завершается</w:t>
      </w:r>
      <w:r>
        <w:rPr>
          <w:spacing w:val="-1"/>
        </w:rPr>
        <w:t> </w:t>
      </w:r>
      <w:r>
        <w:rPr/>
        <w:t>экзаменом по трудовому</w:t>
      </w:r>
      <w:r>
        <w:rPr>
          <w:spacing w:val="-3"/>
        </w:rPr>
        <w:t> </w:t>
      </w:r>
      <w:r>
        <w:rPr/>
        <w:t>обучению.</w:t>
      </w:r>
    </w:p>
    <w:p>
      <w:pPr>
        <w:pStyle w:val="BodyText"/>
        <w:spacing w:before="1"/>
        <w:ind w:right="307"/>
      </w:pPr>
      <w:r>
        <w:rPr/>
        <w:t>Обучающиеся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освобождены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установленном порядке. Выпускной экзамен по предметам трудовой подготовки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сдается.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факультативных занятий и элективных курсов могут использоваться для уроков</w:t>
      </w:r>
      <w:r>
        <w:rPr>
          <w:spacing w:val="1"/>
        </w:rPr>
        <w:t> </w:t>
      </w:r>
      <w:r>
        <w:rPr/>
        <w:t>по</w:t>
      </w:r>
      <w:r>
        <w:rPr>
          <w:spacing w:val="5"/>
        </w:rPr>
        <w:t> </w:t>
      </w:r>
      <w:r>
        <w:rPr/>
        <w:t>профилю</w:t>
      </w:r>
      <w:r>
        <w:rPr>
          <w:spacing w:val="3"/>
        </w:rPr>
        <w:t> </w:t>
      </w:r>
      <w:r>
        <w:rPr/>
        <w:t>трудового</w:t>
      </w:r>
      <w:r>
        <w:rPr>
          <w:spacing w:val="3"/>
        </w:rPr>
        <w:t> </w:t>
      </w:r>
      <w:r>
        <w:rPr/>
        <w:t>обучения,</w:t>
      </w:r>
      <w:r>
        <w:rPr>
          <w:spacing w:val="4"/>
        </w:rPr>
        <w:t> </w:t>
      </w:r>
      <w:r>
        <w:rPr/>
        <w:t>изучения</w:t>
      </w:r>
      <w:r>
        <w:rPr>
          <w:spacing w:val="4"/>
        </w:rPr>
        <w:t> </w:t>
      </w:r>
      <w:r>
        <w:rPr/>
        <w:t>предметов</w:t>
      </w:r>
      <w:r>
        <w:rPr>
          <w:spacing w:val="3"/>
        </w:rPr>
        <w:t> </w:t>
      </w:r>
      <w:r>
        <w:rPr/>
        <w:t>общеобразовательного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4" w:firstLine="0"/>
      </w:pPr>
      <w:r>
        <w:rPr/>
        <w:t>цикла, введения новых предметов, дополнительных образовательных модулей,</w:t>
      </w:r>
      <w:r>
        <w:rPr>
          <w:spacing w:val="1"/>
        </w:rPr>
        <w:t> </w:t>
      </w:r>
      <w:r>
        <w:rPr/>
        <w:t>спецкурсов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практикумов,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-67"/>
        </w:rPr>
        <w:t> </w:t>
      </w:r>
      <w:r>
        <w:rPr/>
        <w:t>творческих способностей школьников.</w:t>
      </w:r>
    </w:p>
    <w:p>
      <w:pPr>
        <w:pStyle w:val="BodyText"/>
        <w:spacing w:line="235" w:lineRule="auto" w:before="2"/>
        <w:ind w:right="306"/>
      </w:pPr>
      <w:r>
        <w:rPr/>
        <w:t>Обучающиеся, успешно овладевшие общеобразовательными программами</w:t>
      </w:r>
      <w:r>
        <w:rPr>
          <w:spacing w:val="1"/>
        </w:rPr>
        <w:t> </w:t>
      </w:r>
      <w:r>
        <w:rPr/>
        <w:t>за курс основной школы продолжают обучение в профессиональных колледжах,</w:t>
      </w:r>
      <w:r>
        <w:rPr>
          <w:spacing w:val="1"/>
        </w:rPr>
        <w:t> </w:t>
      </w:r>
      <w:r>
        <w:rPr/>
        <w:t>вечерней школе с целью получения общего среднего образования и профессии.</w:t>
      </w:r>
      <w:r>
        <w:rPr>
          <w:spacing w:val="1"/>
        </w:rPr>
        <w:t> </w:t>
      </w:r>
      <w:r>
        <w:rPr/>
        <w:t>Выпускники специальных школ для детей с нарушением слуха, зрения, опорно-</w:t>
      </w:r>
      <w:r>
        <w:rPr>
          <w:spacing w:val="1"/>
        </w:rPr>
        <w:t> </w:t>
      </w:r>
      <w:r>
        <w:rPr/>
        <w:t>двигательного аппарата, тяжелыми нарушениями речи, задержкой 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аттестат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образца,</w:t>
      </w:r>
      <w:r>
        <w:rPr>
          <w:spacing w:val="7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полученного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Выпускники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 отсталостью получают аттестат установленного образца для данной</w:t>
      </w:r>
      <w:r>
        <w:rPr>
          <w:spacing w:val="1"/>
        </w:rPr>
        <w:t> </w:t>
      </w:r>
      <w:r>
        <w:rPr/>
        <w:t>категории обучающихся (приказ МОН РК от 28 января 2015 года № 39 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70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выдачи»).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интеллекта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второй</w:t>
      </w:r>
      <w:r>
        <w:rPr>
          <w:spacing w:val="3"/>
        </w:rPr>
        <w:t> </w:t>
      </w:r>
      <w:r>
        <w:rPr/>
        <w:t>год</w:t>
      </w:r>
      <w:r>
        <w:rPr>
          <w:spacing w:val="4"/>
        </w:rPr>
        <w:t> </w:t>
      </w:r>
      <w:r>
        <w:rPr/>
        <w:t>(повторное</w:t>
      </w:r>
      <w:r>
        <w:rPr>
          <w:spacing w:val="3"/>
        </w:rPr>
        <w:t> </w:t>
      </w:r>
      <w:r>
        <w:rPr/>
        <w:t>обучение)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оставляются.</w:t>
      </w:r>
    </w:p>
    <w:p>
      <w:pPr>
        <w:pStyle w:val="BodyText"/>
        <w:spacing w:line="235" w:lineRule="auto"/>
        <w:ind w:right="312"/>
      </w:pP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заменяющими,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распределяют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выделенных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 плана индивидуального обучения на дому по классам в соответствии с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3"/>
        </w:rPr>
        <w:t> </w:t>
      </w:r>
      <w:r>
        <w:rPr/>
        <w:t>обучающегося.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spacing w:line="320" w:lineRule="exact"/>
        <w:ind w:left="2754"/>
      </w:pPr>
      <w:r>
        <w:rPr/>
        <w:t>Уровень</w:t>
      </w:r>
      <w:r>
        <w:rPr>
          <w:spacing w:val="-7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</w:t>
      </w:r>
    </w:p>
    <w:p>
      <w:pPr>
        <w:pStyle w:val="BodyText"/>
        <w:ind w:right="308"/>
      </w:pPr>
      <w:r>
        <w:rPr>
          <w:b/>
        </w:rPr>
        <w:t>В условиях специальных школ общее среднее образование </w:t>
      </w:r>
      <w:r>
        <w:rPr/>
        <w:t>получают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11-12</w:t>
      </w:r>
      <w:r>
        <w:rPr>
          <w:spacing w:val="1"/>
        </w:rPr>
        <w:t> </w:t>
      </w:r>
      <w:r>
        <w:rPr/>
        <w:t>классах.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профильное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направлениям:</w:t>
      </w:r>
      <w:r>
        <w:rPr>
          <w:spacing w:val="1"/>
        </w:rPr>
        <w:t> </w:t>
      </w:r>
      <w:r>
        <w:rPr/>
        <w:t>общественно-гуманитарному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естественно-математическому.</w:t>
      </w:r>
      <w:r>
        <w:rPr>
          <w:spacing w:val="-67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потребностей обучающихся и запросов родителей. Компенсаторно-развивающая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общеобразовательным предметам, на специальных занятиях со специалистами</w:t>
      </w:r>
      <w:r>
        <w:rPr>
          <w:spacing w:val="1"/>
        </w:rPr>
        <w:t> </w:t>
      </w:r>
      <w:r>
        <w:rPr/>
        <w:t>психолого-педагогического сопровождения. Занятия проводятся в групповой 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421"/>
        </w:numPr>
        <w:tabs>
          <w:tab w:pos="1328" w:val="left" w:leader="none"/>
        </w:tabs>
        <w:spacing w:line="321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обучающимися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зрения</w:t>
      </w:r>
      <w:r>
        <w:rPr>
          <w:spacing w:val="-2"/>
          <w:sz w:val="28"/>
        </w:rPr>
        <w:t> </w:t>
      </w:r>
      <w:r>
        <w:rPr>
          <w:sz w:val="28"/>
        </w:rPr>
        <w:t>по:</w:t>
      </w:r>
    </w:p>
    <w:p>
      <w:pPr>
        <w:pStyle w:val="BodyText"/>
        <w:ind w:left="1091" w:firstLine="0"/>
      </w:pPr>
      <w:r>
        <w:rPr/>
        <w:t>-</w:t>
      </w:r>
      <w:r>
        <w:rPr>
          <w:spacing w:val="-7"/>
        </w:rPr>
        <w:t> </w:t>
      </w:r>
      <w:r>
        <w:rPr/>
        <w:t>социально-бытовой</w:t>
      </w:r>
      <w:r>
        <w:rPr>
          <w:spacing w:val="-6"/>
        </w:rPr>
        <w:t> </w:t>
      </w:r>
      <w:r>
        <w:rPr/>
        <w:t>ориентировке;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pacing w:val="-1"/>
          <w:sz w:val="28"/>
        </w:rPr>
        <w:t>пространственной</w:t>
      </w:r>
      <w:r>
        <w:rPr>
          <w:spacing w:val="-2"/>
          <w:sz w:val="28"/>
        </w:rPr>
        <w:t> </w:t>
      </w:r>
      <w:r>
        <w:rPr>
          <w:sz w:val="28"/>
        </w:rPr>
        <w:t>ориентировке;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3"/>
          <w:sz w:val="28"/>
        </w:rPr>
        <w:t> </w:t>
      </w:r>
      <w:r>
        <w:rPr>
          <w:sz w:val="28"/>
        </w:rPr>
        <w:t>мимики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пантомимики.</w:t>
      </w:r>
    </w:p>
    <w:p>
      <w:pPr>
        <w:pStyle w:val="ListParagraph"/>
        <w:numPr>
          <w:ilvl w:val="0"/>
          <w:numId w:val="421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обучающимися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нарушением</w:t>
      </w:r>
      <w:r>
        <w:rPr>
          <w:spacing w:val="-6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1"/>
          <w:sz w:val="28"/>
        </w:rPr>
        <w:t> </w:t>
      </w:r>
      <w:r>
        <w:rPr>
          <w:sz w:val="28"/>
        </w:rPr>
        <w:t>аппарата</w:t>
      </w:r>
      <w:r>
        <w:rPr>
          <w:spacing w:val="-3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420"/>
        </w:numPr>
        <w:tabs>
          <w:tab w:pos="1255" w:val="left" w:leader="none"/>
        </w:tabs>
        <w:spacing w:line="322" w:lineRule="exact" w:before="0" w:after="0"/>
        <w:ind w:left="1254" w:right="0" w:hanging="233"/>
        <w:jc w:val="left"/>
        <w:rPr>
          <w:sz w:val="28"/>
        </w:rPr>
      </w:pPr>
      <w:r>
        <w:rPr>
          <w:sz w:val="28"/>
        </w:rPr>
        <w:t>лечебной</w:t>
      </w:r>
      <w:r>
        <w:rPr>
          <w:spacing w:val="-3"/>
          <w:sz w:val="28"/>
        </w:rPr>
        <w:t> </w:t>
      </w:r>
      <w:r>
        <w:rPr>
          <w:sz w:val="28"/>
        </w:rPr>
        <w:t>физической</w:t>
      </w:r>
      <w:r>
        <w:rPr>
          <w:spacing w:val="-3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социально-бытовой</w:t>
      </w:r>
      <w:r>
        <w:rPr>
          <w:spacing w:val="-8"/>
          <w:sz w:val="28"/>
        </w:rPr>
        <w:t> </w:t>
      </w:r>
      <w:r>
        <w:rPr>
          <w:sz w:val="28"/>
        </w:rPr>
        <w:t>ориентировке;</w:t>
      </w:r>
    </w:p>
    <w:p>
      <w:pPr>
        <w:pStyle w:val="ListParagraph"/>
        <w:numPr>
          <w:ilvl w:val="0"/>
          <w:numId w:val="421"/>
        </w:numPr>
        <w:tabs>
          <w:tab w:pos="1328" w:val="left" w:leader="none"/>
        </w:tabs>
        <w:spacing w:line="240" w:lineRule="auto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обучающимися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нарушением</w:t>
      </w:r>
      <w:r>
        <w:rPr>
          <w:spacing w:val="-1"/>
          <w:sz w:val="28"/>
        </w:rPr>
        <w:t> </w:t>
      </w:r>
      <w:r>
        <w:rPr>
          <w:sz w:val="28"/>
        </w:rPr>
        <w:t>слухом</w:t>
      </w:r>
      <w:r>
        <w:rPr>
          <w:spacing w:val="-2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2" w:after="0"/>
        <w:ind w:left="1185" w:right="0" w:hanging="164"/>
        <w:jc w:val="left"/>
        <w:rPr>
          <w:sz w:val="28"/>
        </w:rPr>
      </w:pPr>
      <w:r>
        <w:rPr>
          <w:sz w:val="28"/>
        </w:rPr>
        <w:t>формированию</w:t>
      </w:r>
      <w:r>
        <w:rPr>
          <w:spacing w:val="-5"/>
          <w:sz w:val="28"/>
        </w:rPr>
        <w:t> </w:t>
      </w:r>
      <w:r>
        <w:rPr>
          <w:sz w:val="28"/>
        </w:rPr>
        <w:t>произношения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развитию</w:t>
      </w:r>
      <w:r>
        <w:rPr>
          <w:spacing w:val="-5"/>
          <w:sz w:val="28"/>
        </w:rPr>
        <w:t> </w:t>
      </w:r>
      <w:r>
        <w:rPr>
          <w:sz w:val="28"/>
        </w:rPr>
        <w:t>слухового</w:t>
      </w:r>
      <w:r>
        <w:rPr>
          <w:spacing w:val="-3"/>
          <w:sz w:val="28"/>
        </w:rPr>
        <w:t> </w:t>
      </w:r>
      <w:r>
        <w:rPr>
          <w:sz w:val="28"/>
        </w:rPr>
        <w:t>восприятия;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5"/>
          <w:sz w:val="28"/>
        </w:rPr>
        <w:t> </w:t>
      </w:r>
      <w:r>
        <w:rPr>
          <w:sz w:val="28"/>
        </w:rPr>
        <w:t>разговорно-обиходной</w:t>
      </w:r>
      <w:r>
        <w:rPr>
          <w:spacing w:val="-4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42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обучению</w:t>
      </w:r>
      <w:r>
        <w:rPr>
          <w:spacing w:val="-3"/>
          <w:sz w:val="28"/>
        </w:rPr>
        <w:t> </w:t>
      </w:r>
      <w:r>
        <w:rPr>
          <w:sz w:val="28"/>
        </w:rPr>
        <w:t>жестовой</w:t>
      </w:r>
      <w:r>
        <w:rPr>
          <w:spacing w:val="-1"/>
          <w:sz w:val="28"/>
        </w:rPr>
        <w:t> </w:t>
      </w:r>
      <w:r>
        <w:rPr>
          <w:sz w:val="28"/>
        </w:rPr>
        <w:t>речи.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before="69"/>
        <w:ind w:left="2051"/>
      </w:pPr>
      <w:r>
        <w:rPr/>
        <w:t>Система</w:t>
      </w:r>
      <w:r>
        <w:rPr>
          <w:spacing w:val="-2"/>
        </w:rPr>
        <w:t> </w:t>
      </w:r>
      <w:r>
        <w:rPr/>
        <w:t>оценивания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школ</w:t>
      </w:r>
    </w:p>
    <w:p>
      <w:pPr>
        <w:pStyle w:val="BodyText"/>
        <w:spacing w:line="252" w:lineRule="auto" w:before="12"/>
        <w:ind w:right="306"/>
      </w:pPr>
      <w:r>
        <w:rPr/>
        <w:t>Специальные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периодичность проведения текущего контроля успеваемости и 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 школьников. При оценивании результатов обучения школьников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критериальная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формативного оценивания педагог выявляет затруднения обучающихся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усвоении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намечает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преодоления.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программах,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программах</w:t>
      </w:r>
      <w:r>
        <w:rPr>
          <w:spacing w:val="7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обучающегося. Педагог использует дифференцированные и/или индивидуальные</w:t>
      </w:r>
      <w:r>
        <w:rPr>
          <w:spacing w:val="-67"/>
        </w:rPr>
        <w:t> </w:t>
      </w:r>
      <w:r>
        <w:rPr/>
        <w:t>контрольные задания, а также вносит изменения в критерии оценивания с учетом</w:t>
      </w:r>
      <w:r>
        <w:rPr>
          <w:spacing w:val="-67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решается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 образовательными потребностями обучающихся в специальных школах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районными, городскими</w:t>
      </w:r>
      <w:r>
        <w:rPr>
          <w:spacing w:val="1"/>
        </w:rPr>
        <w:t> </w:t>
      </w:r>
      <w:r>
        <w:rPr/>
        <w:t>отделами</w:t>
      </w:r>
      <w:r>
        <w:rPr>
          <w:spacing w:val="1"/>
        </w:rPr>
        <w:t> </w:t>
      </w:r>
      <w:r>
        <w:rPr/>
        <w:t>образования или</w:t>
      </w:r>
      <w:r>
        <w:rPr>
          <w:spacing w:val="70"/>
        </w:rPr>
        <w:t> </w:t>
      </w:r>
      <w:r>
        <w:rPr/>
        <w:t>управлением образования.</w:t>
      </w:r>
      <w:r>
        <w:rPr>
          <w:spacing w:val="1"/>
        </w:rPr>
        <w:t> </w:t>
      </w:r>
      <w:r>
        <w:rPr/>
        <w:t>По предметам коррекционного компонента бальные оценки не выставляются. В</w:t>
      </w:r>
      <w:r>
        <w:rPr>
          <w:spacing w:val="1"/>
        </w:rPr>
        <w:t> </w:t>
      </w:r>
      <w:r>
        <w:rPr/>
        <w:t>конце полугодия и учебного года по предметам «Музыка», «Художественный</w:t>
      </w:r>
      <w:r>
        <w:rPr>
          <w:spacing w:val="1"/>
        </w:rPr>
        <w:t> </w:t>
      </w:r>
      <w:r>
        <w:rPr/>
        <w:t>труд»,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искусство»,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1"/>
        </w:rPr>
        <w:t> </w:t>
      </w:r>
      <w:r>
        <w:rPr/>
        <w:t>«Адаптивная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1"/>
        </w:rPr>
        <w:t> </w:t>
      </w:r>
      <w:r>
        <w:rPr/>
        <w:t>«Самопознание»,</w:t>
      </w:r>
      <w:r>
        <w:rPr>
          <w:spacing w:val="1"/>
        </w:rPr>
        <w:t> </w:t>
      </w:r>
      <w:r>
        <w:rPr/>
        <w:t>«Культура</w:t>
      </w:r>
      <w:r>
        <w:rPr>
          <w:spacing w:val="1"/>
        </w:rPr>
        <w:t> </w:t>
      </w:r>
      <w:r>
        <w:rPr/>
        <w:t>поведения»,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65"/>
        </w:rPr>
        <w:t> </w:t>
      </w:r>
      <w:r>
        <w:rPr/>
        <w:t>и</w:t>
      </w:r>
      <w:r>
        <w:rPr>
          <w:spacing w:val="63"/>
        </w:rPr>
        <w:t> </w:t>
      </w:r>
      <w:r>
        <w:rPr/>
        <w:t>бизнеса»,</w:t>
      </w:r>
      <w:r>
        <w:rPr>
          <w:spacing w:val="65"/>
        </w:rPr>
        <w:t> </w:t>
      </w:r>
      <w:r>
        <w:rPr/>
        <w:t>«Графика</w:t>
      </w:r>
      <w:r>
        <w:rPr>
          <w:spacing w:val="67"/>
        </w:rPr>
        <w:t> </w:t>
      </w:r>
      <w:r>
        <w:rPr/>
        <w:t>и</w:t>
      </w:r>
      <w:r>
        <w:rPr>
          <w:spacing w:val="64"/>
        </w:rPr>
        <w:t> </w:t>
      </w:r>
      <w:r>
        <w:rPr/>
        <w:t>проектирование»</w:t>
      </w:r>
      <w:r>
        <w:rPr>
          <w:spacing w:val="65"/>
        </w:rPr>
        <w:t> </w:t>
      </w:r>
      <w:r>
        <w:rPr/>
        <w:t>выставляются</w:t>
      </w:r>
    </w:p>
    <w:p>
      <w:pPr>
        <w:pStyle w:val="BodyText"/>
        <w:spacing w:line="252" w:lineRule="auto" w:before="3"/>
        <w:ind w:right="306" w:firstLine="0"/>
      </w:pPr>
      <w:r>
        <w:rPr/>
        <w:t>«зачет» («незачет»). Оценивание учебных достижений обучающихся с легкой и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дифференцированного и индивидуального подхода к</w:t>
      </w:r>
      <w:r>
        <w:rPr>
          <w:spacing w:val="1"/>
        </w:rPr>
        <w:t> </w:t>
      </w:r>
      <w:r>
        <w:rPr/>
        <w:t>обучающимся. В основе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В.В.Воронковой).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критериальная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уровневого</w:t>
      </w:r>
      <w:r>
        <w:rPr>
          <w:spacing w:val="1"/>
        </w:rPr>
        <w:t> </w:t>
      </w:r>
      <w:r>
        <w:rPr/>
        <w:t>целеполагания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типологических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пятибалльной</w:t>
      </w:r>
      <w:r>
        <w:rPr>
          <w:spacing w:val="1"/>
        </w:rPr>
        <w:t> </w:t>
      </w:r>
      <w:r>
        <w:rPr/>
        <w:t>шкале.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нулевом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оценки не выставляются. Результат продвижения в обучении определяется на</w:t>
      </w:r>
      <w:r>
        <w:rPr>
          <w:spacing w:val="1"/>
        </w:rPr>
        <w:t> </w:t>
      </w:r>
      <w:r>
        <w:rPr/>
        <w:t>основе анализа продуктивной деятельности обучающихся, уровня развития речи,</w:t>
      </w:r>
      <w:r>
        <w:rPr>
          <w:spacing w:val="-67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рисунков,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деятельностью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уроках, и носит описательный характер. При оценке достижений обучающихся 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используется</w:t>
      </w:r>
      <w:r>
        <w:rPr>
          <w:spacing w:val="71"/>
        </w:rPr>
        <w:t> </w:t>
      </w:r>
      <w:r>
        <w:rPr/>
        <w:t>критериальная</w:t>
      </w:r>
      <w:r>
        <w:rPr>
          <w:spacing w:val="71"/>
        </w:rPr>
        <w:t> </w:t>
      </w:r>
      <w:r>
        <w:rPr/>
        <w:t>оценка,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индивидуальных   </w:t>
      </w:r>
      <w:r>
        <w:rPr>
          <w:spacing w:val="10"/>
        </w:rPr>
        <w:t> </w:t>
      </w:r>
      <w:r>
        <w:rPr/>
        <w:t>учебных   </w:t>
      </w:r>
      <w:r>
        <w:rPr>
          <w:spacing w:val="11"/>
        </w:rPr>
        <w:t> </w:t>
      </w:r>
      <w:r>
        <w:rPr/>
        <w:t>программах   </w:t>
      </w:r>
      <w:r>
        <w:rPr>
          <w:spacing w:val="16"/>
        </w:rPr>
        <w:t> </w:t>
      </w:r>
      <w:r>
        <w:rPr/>
        <w:t>(Методические   </w:t>
      </w:r>
      <w:r>
        <w:rPr>
          <w:spacing w:val="11"/>
        </w:rPr>
        <w:t> </w:t>
      </w:r>
      <w:r>
        <w:rPr/>
        <w:t>рекомендации   </w:t>
      </w:r>
      <w:r>
        <w:rPr>
          <w:spacing w:val="8"/>
        </w:rPr>
        <w:t> </w:t>
      </w:r>
      <w:r>
        <w:rPr/>
        <w:t>по</w:t>
      </w:r>
    </w:p>
    <w:p>
      <w:pPr>
        <w:spacing w:after="0" w:line="25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firstLine="0"/>
        <w:jc w:val="left"/>
      </w:pPr>
      <w:r>
        <w:rPr/>
        <w:t>критериальному</w:t>
      </w:r>
      <w:r>
        <w:rPr>
          <w:spacing w:val="19"/>
        </w:rPr>
        <w:t> </w:t>
      </w:r>
      <w:r>
        <w:rPr/>
        <w:t>оцениванию</w:t>
      </w:r>
      <w:r>
        <w:rPr>
          <w:spacing w:val="21"/>
        </w:rPr>
        <w:t> </w:t>
      </w:r>
      <w:r>
        <w:rPr/>
        <w:t>обучающихся</w:t>
      </w:r>
      <w:r>
        <w:rPr>
          <w:spacing w:val="28"/>
        </w:rPr>
        <w:t> </w:t>
      </w:r>
      <w:r>
        <w:rPr/>
        <w:t>с</w:t>
      </w:r>
      <w:r>
        <w:rPr>
          <w:spacing w:val="22"/>
        </w:rPr>
        <w:t> </w:t>
      </w:r>
      <w:r>
        <w:rPr/>
        <w:t>диагнозом</w:t>
      </w:r>
      <w:r>
        <w:rPr>
          <w:spacing w:val="23"/>
        </w:rPr>
        <w:t> </w:t>
      </w:r>
      <w:r>
        <w:rPr/>
        <w:t>умственная</w:t>
      </w:r>
      <w:r>
        <w:rPr>
          <w:spacing w:val="20"/>
        </w:rPr>
        <w:t> </w:t>
      </w:r>
      <w:r>
        <w:rPr/>
        <w:t>отсталость,</w:t>
      </w:r>
      <w:r>
        <w:rPr>
          <w:spacing w:val="-67"/>
        </w:rPr>
        <w:t> </w:t>
      </w:r>
      <w:r>
        <w:rPr/>
        <w:t>www.nao.kz).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spacing w:before="1"/>
        <w:ind w:left="2186"/>
      </w:pPr>
      <w:r>
        <w:rPr/>
        <w:t>Особенности</w:t>
      </w:r>
      <w:r>
        <w:rPr>
          <w:spacing w:val="-5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вне</w:t>
      </w:r>
      <w:r>
        <w:rPr>
          <w:spacing w:val="-2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образования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4" w:after="0"/>
        <w:ind w:left="313" w:right="309" w:firstLine="708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коррекционные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организуются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проходящих</w:t>
      </w:r>
      <w:r>
        <w:rPr>
          <w:spacing w:val="1"/>
          <w:sz w:val="28"/>
        </w:rPr>
        <w:t> </w:t>
      </w:r>
      <w:r>
        <w:rPr>
          <w:sz w:val="28"/>
        </w:rPr>
        <w:t>курс</w:t>
      </w:r>
      <w:r>
        <w:rPr>
          <w:spacing w:val="1"/>
          <w:sz w:val="28"/>
        </w:rPr>
        <w:t> </w:t>
      </w:r>
      <w:r>
        <w:rPr>
          <w:sz w:val="28"/>
        </w:rPr>
        <w:t>лечения/реабилитации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школьных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на двух</w:t>
      </w:r>
      <w:r>
        <w:rPr>
          <w:spacing w:val="-1"/>
          <w:sz w:val="28"/>
        </w:rPr>
        <w:t> </w:t>
      </w:r>
      <w:r>
        <w:rPr>
          <w:sz w:val="28"/>
        </w:rPr>
        <w:t>языках:</w:t>
      </w:r>
      <w:r>
        <w:rPr>
          <w:spacing w:val="-2"/>
          <w:sz w:val="28"/>
        </w:rPr>
        <w:t> </w:t>
      </w:r>
      <w:r>
        <w:rPr>
          <w:sz w:val="28"/>
        </w:rPr>
        <w:t>казахском</w:t>
      </w:r>
      <w:r>
        <w:rPr>
          <w:spacing w:val="-3"/>
          <w:sz w:val="28"/>
        </w:rPr>
        <w:t> </w:t>
      </w:r>
      <w:r>
        <w:rPr>
          <w:sz w:val="28"/>
        </w:rPr>
        <w:t>и русском.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54"/>
          <w:sz w:val="28"/>
        </w:rPr>
        <w:t> </w:t>
      </w:r>
      <w:r>
        <w:rPr>
          <w:sz w:val="28"/>
        </w:rPr>
        <w:t>проводятся</w:t>
      </w:r>
      <w:r>
        <w:rPr>
          <w:spacing w:val="122"/>
          <w:sz w:val="28"/>
        </w:rPr>
        <w:t> </w:t>
      </w:r>
      <w:r>
        <w:rPr>
          <w:sz w:val="28"/>
        </w:rPr>
        <w:t>с</w:t>
      </w:r>
      <w:r>
        <w:rPr>
          <w:spacing w:val="123"/>
          <w:sz w:val="28"/>
        </w:rPr>
        <w:t> </w:t>
      </w:r>
      <w:r>
        <w:rPr>
          <w:sz w:val="28"/>
        </w:rPr>
        <w:t>обучающимися</w:t>
      </w:r>
      <w:r>
        <w:rPr>
          <w:spacing w:val="123"/>
          <w:sz w:val="28"/>
        </w:rPr>
        <w:t> </w:t>
      </w:r>
      <w:r>
        <w:rPr>
          <w:sz w:val="28"/>
        </w:rPr>
        <w:t>1-11</w:t>
      </w:r>
      <w:r>
        <w:rPr>
          <w:spacing w:val="124"/>
          <w:sz w:val="28"/>
        </w:rPr>
        <w:t> </w:t>
      </w:r>
      <w:r>
        <w:rPr>
          <w:sz w:val="28"/>
        </w:rPr>
        <w:t>(12)</w:t>
      </w:r>
      <w:r>
        <w:rPr>
          <w:spacing w:val="121"/>
          <w:sz w:val="28"/>
        </w:rPr>
        <w:t> </w:t>
      </w:r>
      <w:r>
        <w:rPr>
          <w:sz w:val="28"/>
        </w:rPr>
        <w:t>классов,</w:t>
      </w:r>
      <w:r>
        <w:rPr>
          <w:spacing w:val="121"/>
          <w:sz w:val="28"/>
        </w:rPr>
        <w:t> </w:t>
      </w:r>
      <w:r>
        <w:rPr>
          <w:sz w:val="28"/>
        </w:rPr>
        <w:t>которым</w:t>
      </w:r>
      <w:r>
        <w:rPr>
          <w:spacing w:val="-68"/>
          <w:sz w:val="28"/>
        </w:rPr>
        <w:t> </w:t>
      </w:r>
      <w:r>
        <w:rPr>
          <w:sz w:val="28"/>
        </w:rPr>
        <w:t>в соответствии с заключением лечащего врача предстоит прохождение лечения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реабилитации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медицинской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свыше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3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соответствующий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на основании</w:t>
      </w:r>
      <w:r>
        <w:rPr>
          <w:spacing w:val="-1"/>
          <w:sz w:val="28"/>
        </w:rPr>
        <w:t> </w:t>
      </w:r>
      <w:r>
        <w:rPr>
          <w:sz w:val="28"/>
        </w:rPr>
        <w:t>справки из</w:t>
      </w:r>
      <w:r>
        <w:rPr>
          <w:spacing w:val="-2"/>
          <w:sz w:val="28"/>
        </w:rPr>
        <w:t> </w:t>
      </w:r>
      <w:r>
        <w:rPr>
          <w:sz w:val="28"/>
        </w:rPr>
        <w:t>школы,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которой</w:t>
      </w:r>
      <w:r>
        <w:rPr>
          <w:spacing w:val="-3"/>
          <w:sz w:val="28"/>
        </w:rPr>
        <w:t> </w:t>
      </w:r>
      <w:r>
        <w:rPr>
          <w:sz w:val="28"/>
        </w:rPr>
        <w:t>они</w:t>
      </w:r>
      <w:r>
        <w:rPr>
          <w:spacing w:val="-1"/>
          <w:sz w:val="28"/>
        </w:rPr>
        <w:t> </w:t>
      </w:r>
      <w:r>
        <w:rPr>
          <w:sz w:val="28"/>
        </w:rPr>
        <w:t>обучаются.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Учебные занятия начинаются с момента поступления детей в стационар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зависимости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состояния</w:t>
      </w:r>
      <w:r>
        <w:rPr>
          <w:spacing w:val="-1"/>
          <w:sz w:val="28"/>
        </w:rPr>
        <w:t> </w:t>
      </w:r>
      <w:r>
        <w:rPr>
          <w:sz w:val="28"/>
        </w:rPr>
        <w:t>здоровья ребенка.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больных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97"/>
          <w:sz w:val="28"/>
        </w:rPr>
        <w:t> </w:t>
      </w:r>
      <w:r>
        <w:rPr>
          <w:sz w:val="28"/>
        </w:rPr>
        <w:t>заведующий  </w:t>
      </w:r>
      <w:r>
        <w:rPr>
          <w:spacing w:val="27"/>
          <w:sz w:val="28"/>
        </w:rPr>
        <w:t> </w:t>
      </w:r>
      <w:r>
        <w:rPr>
          <w:sz w:val="28"/>
        </w:rPr>
        <w:t>отделением  </w:t>
      </w:r>
      <w:r>
        <w:rPr>
          <w:spacing w:val="27"/>
          <w:sz w:val="28"/>
        </w:rPr>
        <w:t> </w:t>
      </w:r>
      <w:r>
        <w:rPr>
          <w:sz w:val="28"/>
        </w:rPr>
        <w:t>медицинской  </w:t>
      </w:r>
      <w:r>
        <w:rPr>
          <w:spacing w:val="28"/>
          <w:sz w:val="28"/>
        </w:rPr>
        <w:t> </w:t>
      </w:r>
      <w:r>
        <w:rPr>
          <w:sz w:val="28"/>
        </w:rPr>
        <w:t>организации  </w:t>
      </w:r>
      <w:r>
        <w:rPr>
          <w:spacing w:val="27"/>
          <w:sz w:val="28"/>
        </w:rPr>
        <w:t> </w:t>
      </w:r>
      <w:r>
        <w:rPr>
          <w:sz w:val="28"/>
        </w:rPr>
        <w:t>совместно</w:t>
      </w:r>
      <w:r>
        <w:rPr>
          <w:spacing w:val="-68"/>
          <w:sz w:val="28"/>
        </w:rPr>
        <w:t> </w:t>
      </w:r>
      <w:r>
        <w:rPr>
          <w:sz w:val="28"/>
        </w:rPr>
        <w:t>с  </w:t>
      </w:r>
      <w:r>
        <w:rPr>
          <w:spacing w:val="37"/>
          <w:sz w:val="28"/>
        </w:rPr>
        <w:t> </w:t>
      </w:r>
      <w:r>
        <w:rPr>
          <w:sz w:val="28"/>
        </w:rPr>
        <w:t>лечащим   </w:t>
      </w:r>
      <w:r>
        <w:rPr>
          <w:spacing w:val="35"/>
          <w:sz w:val="28"/>
        </w:rPr>
        <w:t> </w:t>
      </w:r>
      <w:r>
        <w:rPr>
          <w:sz w:val="28"/>
        </w:rPr>
        <w:t>врачом   </w:t>
      </w:r>
      <w:r>
        <w:rPr>
          <w:spacing w:val="36"/>
          <w:sz w:val="28"/>
        </w:rPr>
        <w:t> </w:t>
      </w:r>
      <w:r>
        <w:rPr>
          <w:sz w:val="28"/>
        </w:rPr>
        <w:t>в   </w:t>
      </w:r>
      <w:r>
        <w:rPr>
          <w:spacing w:val="35"/>
          <w:sz w:val="28"/>
        </w:rPr>
        <w:t> </w:t>
      </w:r>
      <w:r>
        <w:rPr>
          <w:sz w:val="28"/>
        </w:rPr>
        <w:t>зависимости   </w:t>
      </w:r>
      <w:r>
        <w:rPr>
          <w:spacing w:val="37"/>
          <w:sz w:val="28"/>
        </w:rPr>
        <w:t> </w:t>
      </w:r>
      <w:r>
        <w:rPr>
          <w:sz w:val="28"/>
        </w:rPr>
        <w:t>от   </w:t>
      </w:r>
      <w:r>
        <w:rPr>
          <w:spacing w:val="36"/>
          <w:sz w:val="28"/>
        </w:rPr>
        <w:t> </w:t>
      </w:r>
      <w:r>
        <w:rPr>
          <w:sz w:val="28"/>
        </w:rPr>
        <w:t>состояния   </w:t>
      </w:r>
      <w:r>
        <w:rPr>
          <w:spacing w:val="34"/>
          <w:sz w:val="28"/>
        </w:rPr>
        <w:t> </w:t>
      </w:r>
      <w:r>
        <w:rPr>
          <w:sz w:val="28"/>
        </w:rPr>
        <w:t>здоровья   </w:t>
      </w:r>
      <w:r>
        <w:rPr>
          <w:spacing w:val="35"/>
          <w:sz w:val="28"/>
        </w:rPr>
        <w:t> </w:t>
      </w:r>
      <w:r>
        <w:rPr>
          <w:sz w:val="28"/>
        </w:rPr>
        <w:t>ребенка,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соответствующей</w:t>
      </w:r>
      <w:r>
        <w:rPr>
          <w:spacing w:val="-1"/>
          <w:sz w:val="28"/>
        </w:rPr>
        <w:t> </w:t>
      </w:r>
      <w:r>
        <w:rPr>
          <w:sz w:val="28"/>
        </w:rPr>
        <w:t>записью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медицинской</w:t>
      </w:r>
      <w:r>
        <w:rPr>
          <w:spacing w:val="-1"/>
          <w:sz w:val="28"/>
        </w:rPr>
        <w:t> </w:t>
      </w:r>
      <w:r>
        <w:rPr>
          <w:sz w:val="28"/>
        </w:rPr>
        <w:t>карте</w:t>
      </w:r>
      <w:r>
        <w:rPr>
          <w:spacing w:val="-1"/>
          <w:sz w:val="28"/>
        </w:rPr>
        <w:t> </w:t>
      </w:r>
      <w:r>
        <w:rPr>
          <w:sz w:val="28"/>
        </w:rPr>
        <w:t>стационарного</w:t>
      </w:r>
      <w:r>
        <w:rPr>
          <w:spacing w:val="-1"/>
          <w:sz w:val="28"/>
        </w:rPr>
        <w:t> </w:t>
      </w:r>
      <w:r>
        <w:rPr>
          <w:sz w:val="28"/>
        </w:rPr>
        <w:t>больного.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70"/>
          <w:sz w:val="28"/>
        </w:rPr>
        <w:t> </w:t>
      </w:r>
      <w:r>
        <w:rPr>
          <w:sz w:val="28"/>
        </w:rPr>
        <w:t>урока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71"/>
          <w:sz w:val="28"/>
        </w:rPr>
        <w:t> </w:t>
      </w:r>
      <w:r>
        <w:rPr>
          <w:sz w:val="28"/>
        </w:rPr>
        <w:t>1-11   (12)   классов   устанавливается</w:t>
      </w:r>
      <w:r>
        <w:rPr>
          <w:spacing w:val="1"/>
          <w:sz w:val="28"/>
        </w:rPr>
        <w:t> </w:t>
      </w:r>
      <w:r>
        <w:rPr>
          <w:sz w:val="28"/>
        </w:rPr>
        <w:t>35 минут, при этом в первом полугодии в первом классе - 25 минут. Каждому из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режимов,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больные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тяжести</w:t>
      </w:r>
      <w:r>
        <w:rPr>
          <w:spacing w:val="1"/>
          <w:sz w:val="28"/>
        </w:rPr>
        <w:t> </w:t>
      </w:r>
      <w:r>
        <w:rPr>
          <w:sz w:val="28"/>
        </w:rPr>
        <w:t>заболевания,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1"/>
          <w:sz w:val="28"/>
        </w:rPr>
        <w:t> </w:t>
      </w:r>
      <w:r>
        <w:rPr>
          <w:sz w:val="28"/>
        </w:rPr>
        <w:t>определенная</w:t>
      </w:r>
      <w:r>
        <w:rPr>
          <w:spacing w:val="1"/>
          <w:sz w:val="28"/>
        </w:rPr>
        <w:t> </w:t>
      </w:r>
      <w:r>
        <w:rPr>
          <w:sz w:val="28"/>
        </w:rPr>
        <w:t>педагогическая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планировании</w:t>
      </w:r>
      <w:r>
        <w:rPr>
          <w:spacing w:val="-1"/>
          <w:sz w:val="28"/>
        </w:rPr>
        <w:t> </w:t>
      </w:r>
      <w:r>
        <w:rPr>
          <w:sz w:val="28"/>
        </w:rPr>
        <w:t>работы с</w:t>
      </w:r>
      <w:r>
        <w:rPr>
          <w:spacing w:val="-1"/>
          <w:sz w:val="28"/>
        </w:rPr>
        <w:t> </w:t>
      </w:r>
      <w:r>
        <w:rPr>
          <w:sz w:val="28"/>
        </w:rPr>
        <w:t>детьми.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 школы и специальной коррекционной организации. Детям</w:t>
      </w:r>
      <w:r>
        <w:rPr>
          <w:spacing w:val="1"/>
          <w:sz w:val="28"/>
        </w:rPr>
        <w:t> </w:t>
      </w:r>
      <w:r>
        <w:rPr>
          <w:sz w:val="28"/>
        </w:rPr>
        <w:t>с ограниченными возможностями предоставляется специальная коррекционная</w:t>
      </w:r>
      <w:r>
        <w:rPr>
          <w:spacing w:val="1"/>
          <w:sz w:val="28"/>
        </w:rPr>
        <w:t> </w:t>
      </w:r>
      <w:r>
        <w:rPr>
          <w:sz w:val="28"/>
        </w:rPr>
        <w:t>помощь,</w:t>
      </w:r>
      <w:r>
        <w:rPr>
          <w:spacing w:val="1"/>
          <w:sz w:val="28"/>
        </w:rPr>
        <w:t> </w:t>
      </w:r>
      <w:r>
        <w:rPr>
          <w:sz w:val="28"/>
        </w:rPr>
        <w:t>оказываемая</w:t>
      </w:r>
      <w:r>
        <w:rPr>
          <w:spacing w:val="1"/>
          <w:sz w:val="28"/>
        </w:rPr>
        <w:t> </w:t>
      </w:r>
      <w:r>
        <w:rPr>
          <w:sz w:val="28"/>
        </w:rPr>
        <w:t>педагогом-логопедом,</w:t>
      </w:r>
      <w:r>
        <w:rPr>
          <w:spacing w:val="1"/>
          <w:sz w:val="28"/>
        </w:rPr>
        <w:t> </w:t>
      </w:r>
      <w:r>
        <w:rPr>
          <w:sz w:val="28"/>
        </w:rPr>
        <w:t>педагогом-дефектологом,</w:t>
      </w:r>
      <w:r>
        <w:rPr>
          <w:spacing w:val="-67"/>
          <w:sz w:val="28"/>
        </w:rPr>
        <w:t> </w:t>
      </w:r>
      <w:r>
        <w:rPr>
          <w:sz w:val="28"/>
        </w:rPr>
        <w:t>педагогом-психологом.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Занятия проводятся с обучающимися в групповой или индивидуальной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Групповые занятия организуются при наличии от 3 до 15 обучающихся</w:t>
      </w:r>
      <w:r>
        <w:rPr>
          <w:spacing w:val="-67"/>
          <w:sz w:val="28"/>
        </w:rPr>
        <w:t> </w:t>
      </w:r>
      <w:r>
        <w:rPr>
          <w:sz w:val="28"/>
        </w:rPr>
        <w:t>одного  </w:t>
      </w:r>
      <w:r>
        <w:rPr>
          <w:spacing w:val="1"/>
          <w:sz w:val="28"/>
        </w:rPr>
        <w:t> </w:t>
      </w:r>
      <w:r>
        <w:rPr>
          <w:sz w:val="28"/>
        </w:rPr>
        <w:t>класса.    Укомплектованность    классов    начинается    с    количества</w:t>
      </w:r>
      <w:r>
        <w:rPr>
          <w:spacing w:val="1"/>
          <w:sz w:val="28"/>
        </w:rPr>
        <w:t> </w:t>
      </w:r>
      <w:r>
        <w:rPr>
          <w:sz w:val="28"/>
        </w:rPr>
        <w:t>от 3 и более детей в одном классе. При количестве детей менее трех в одном</w:t>
      </w:r>
      <w:r>
        <w:rPr>
          <w:spacing w:val="1"/>
          <w:sz w:val="28"/>
        </w:rPr>
        <w:t> </w:t>
      </w:r>
      <w:r>
        <w:rPr>
          <w:sz w:val="28"/>
        </w:rPr>
        <w:t>классе,</w:t>
      </w:r>
      <w:r>
        <w:rPr>
          <w:spacing w:val="70"/>
          <w:sz w:val="28"/>
        </w:rPr>
        <w:t> </w:t>
      </w:r>
      <w:r>
        <w:rPr>
          <w:sz w:val="28"/>
        </w:rPr>
        <w:t>классы</w:t>
      </w:r>
      <w:r>
        <w:rPr>
          <w:spacing w:val="70"/>
          <w:sz w:val="28"/>
        </w:rPr>
        <w:t> </w:t>
      </w:r>
      <w:r>
        <w:rPr>
          <w:sz w:val="28"/>
        </w:rPr>
        <w:t>могут   объединяться:</w:t>
      </w:r>
      <w:r>
        <w:rPr>
          <w:spacing w:val="70"/>
          <w:sz w:val="28"/>
        </w:rPr>
        <w:t> </w:t>
      </w:r>
      <w:r>
        <w:rPr>
          <w:sz w:val="28"/>
        </w:rPr>
        <w:t>1-2</w:t>
      </w:r>
      <w:r>
        <w:rPr>
          <w:spacing w:val="70"/>
          <w:sz w:val="28"/>
        </w:rPr>
        <w:t> </w:t>
      </w:r>
      <w:r>
        <w:rPr>
          <w:sz w:val="28"/>
        </w:rPr>
        <w:t>классы,</w:t>
      </w:r>
      <w:r>
        <w:rPr>
          <w:spacing w:val="70"/>
          <w:sz w:val="28"/>
        </w:rPr>
        <w:t> </w:t>
      </w:r>
      <w:r>
        <w:rPr>
          <w:sz w:val="28"/>
        </w:rPr>
        <w:t>3-4</w:t>
      </w:r>
      <w:r>
        <w:rPr>
          <w:spacing w:val="70"/>
          <w:sz w:val="28"/>
        </w:rPr>
        <w:t> </w:t>
      </w:r>
      <w:r>
        <w:rPr>
          <w:sz w:val="28"/>
        </w:rPr>
        <w:t>классы,</w:t>
      </w:r>
      <w:r>
        <w:rPr>
          <w:spacing w:val="70"/>
          <w:sz w:val="28"/>
        </w:rPr>
        <w:t> </w:t>
      </w:r>
      <w:r>
        <w:rPr>
          <w:sz w:val="28"/>
        </w:rPr>
        <w:t>5-6-7</w:t>
      </w:r>
      <w:r>
        <w:rPr>
          <w:spacing w:val="70"/>
          <w:sz w:val="28"/>
        </w:rPr>
        <w:t> </w:t>
      </w:r>
      <w:r>
        <w:rPr>
          <w:sz w:val="28"/>
        </w:rPr>
        <w:t>классы,</w:t>
      </w:r>
      <w:r>
        <w:rPr>
          <w:spacing w:val="1"/>
          <w:sz w:val="28"/>
        </w:rPr>
        <w:t> </w:t>
      </w:r>
      <w:r>
        <w:rPr>
          <w:sz w:val="28"/>
        </w:rPr>
        <w:t>8-9</w:t>
      </w:r>
      <w:r>
        <w:rPr>
          <w:spacing w:val="-4"/>
          <w:sz w:val="28"/>
        </w:rPr>
        <w:t> </w:t>
      </w:r>
      <w:r>
        <w:rPr>
          <w:sz w:val="28"/>
        </w:rPr>
        <w:t>классы и</w:t>
      </w:r>
      <w:r>
        <w:rPr>
          <w:spacing w:val="-3"/>
          <w:sz w:val="28"/>
        </w:rPr>
        <w:t> </w:t>
      </w:r>
      <w:r>
        <w:rPr>
          <w:sz w:val="28"/>
        </w:rPr>
        <w:t>10-11(12)</w:t>
      </w:r>
      <w:r>
        <w:rPr>
          <w:spacing w:val="-3"/>
          <w:sz w:val="28"/>
        </w:rPr>
        <w:t> </w:t>
      </w:r>
      <w:r>
        <w:rPr>
          <w:sz w:val="28"/>
        </w:rPr>
        <w:t>классы.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Педагогический коллектив организует учебно-воспитательную 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расписанию,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учетом</w:t>
      </w:r>
      <w:r>
        <w:rPr>
          <w:spacing w:val="7"/>
          <w:sz w:val="28"/>
        </w:rPr>
        <w:t> </w:t>
      </w:r>
      <w:r>
        <w:rPr>
          <w:sz w:val="28"/>
        </w:rPr>
        <w:t>данных</w:t>
      </w:r>
      <w:r>
        <w:rPr>
          <w:spacing w:val="8"/>
          <w:sz w:val="28"/>
        </w:rPr>
        <w:t> </w:t>
      </w:r>
      <w:r>
        <w:rPr>
          <w:sz w:val="28"/>
        </w:rPr>
        <w:t>о</w:t>
      </w:r>
      <w:r>
        <w:rPr>
          <w:spacing w:val="11"/>
          <w:sz w:val="28"/>
        </w:rPr>
        <w:t> </w:t>
      </w:r>
      <w:r>
        <w:rPr>
          <w:sz w:val="28"/>
        </w:rPr>
        <w:t>состоянии</w:t>
      </w:r>
      <w:r>
        <w:rPr>
          <w:spacing w:val="10"/>
          <w:sz w:val="28"/>
        </w:rPr>
        <w:t> </w:t>
      </w:r>
      <w:r>
        <w:rPr>
          <w:sz w:val="28"/>
        </w:rPr>
        <w:t>здоровья</w:t>
      </w:r>
      <w:r>
        <w:rPr>
          <w:spacing w:val="9"/>
          <w:sz w:val="28"/>
        </w:rPr>
        <w:t> </w:t>
      </w:r>
      <w:r>
        <w:rPr>
          <w:sz w:val="28"/>
        </w:rPr>
        <w:t>детей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согласованию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руководителем медицинской</w:t>
      </w:r>
      <w:r>
        <w:rPr>
          <w:spacing w:val="1"/>
          <w:sz w:val="28"/>
        </w:rPr>
        <w:t> </w:t>
      </w:r>
      <w:r>
        <w:rPr>
          <w:sz w:val="28"/>
        </w:rPr>
        <w:t>организации. Ежедневная учебная</w:t>
      </w:r>
      <w:r>
        <w:rPr>
          <w:spacing w:val="1"/>
          <w:sz w:val="28"/>
        </w:rPr>
        <w:t> </w:t>
      </w:r>
      <w:r>
        <w:rPr>
          <w:sz w:val="28"/>
        </w:rPr>
        <w:t>нагрузка на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должна</w:t>
      </w:r>
      <w:r>
        <w:rPr>
          <w:spacing w:val="-3"/>
          <w:sz w:val="28"/>
        </w:rPr>
        <w:t> </w:t>
      </w:r>
      <w:r>
        <w:rPr>
          <w:sz w:val="28"/>
        </w:rPr>
        <w:t>превышать</w:t>
      </w:r>
      <w:r>
        <w:rPr>
          <w:spacing w:val="-1"/>
          <w:sz w:val="28"/>
        </w:rPr>
        <w:t> </w:t>
      </w:r>
      <w:r>
        <w:rPr>
          <w:sz w:val="28"/>
        </w:rPr>
        <w:t>3-4,</w:t>
      </w:r>
      <w:r>
        <w:rPr>
          <w:spacing w:val="-4"/>
          <w:sz w:val="28"/>
        </w:rPr>
        <w:t> </w:t>
      </w:r>
      <w:r>
        <w:rPr>
          <w:sz w:val="28"/>
        </w:rPr>
        <w:t>5 учебных</w:t>
      </w:r>
      <w:r>
        <w:rPr>
          <w:spacing w:val="-1"/>
          <w:sz w:val="28"/>
        </w:rPr>
        <w:t> </w:t>
      </w:r>
      <w:r>
        <w:rPr>
          <w:sz w:val="28"/>
        </w:rPr>
        <w:t>часов.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планах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80%</w:t>
      </w:r>
      <w:r>
        <w:rPr>
          <w:spacing w:val="1"/>
          <w:sz w:val="28"/>
        </w:rPr>
        <w:t> </w:t>
      </w:r>
      <w:r>
        <w:rPr>
          <w:sz w:val="28"/>
        </w:rPr>
        <w:t>базового</w:t>
      </w:r>
      <w:r>
        <w:rPr>
          <w:spacing w:val="1"/>
          <w:sz w:val="28"/>
        </w:rPr>
        <w:t> </w:t>
      </w:r>
      <w:r>
        <w:rPr>
          <w:sz w:val="28"/>
        </w:rPr>
        <w:t>компонента</w:t>
      </w:r>
      <w:r>
        <w:rPr>
          <w:spacing w:val="8"/>
          <w:sz w:val="28"/>
        </w:rPr>
        <w:t> </w:t>
      </w:r>
      <w:r>
        <w:rPr>
          <w:sz w:val="28"/>
        </w:rPr>
        <w:t>общего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  <w:r>
        <w:rPr>
          <w:spacing w:val="9"/>
          <w:sz w:val="28"/>
        </w:rPr>
        <w:t> </w:t>
      </w:r>
      <w:r>
        <w:rPr>
          <w:sz w:val="28"/>
        </w:rPr>
        <w:t>начальной,</w:t>
      </w:r>
      <w:r>
        <w:rPr>
          <w:spacing w:val="8"/>
          <w:sz w:val="28"/>
        </w:rPr>
        <w:t> </w:t>
      </w:r>
      <w:r>
        <w:rPr>
          <w:sz w:val="28"/>
        </w:rPr>
        <w:t>основной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средней</w:t>
      </w:r>
      <w:r>
        <w:rPr>
          <w:spacing w:val="9"/>
          <w:sz w:val="28"/>
        </w:rPr>
        <w:t> </w:t>
      </w:r>
      <w:r>
        <w:rPr>
          <w:sz w:val="28"/>
        </w:rPr>
        <w:t>школы,</w:t>
      </w:r>
      <w:r>
        <w:rPr>
          <w:spacing w:val="8"/>
          <w:sz w:val="28"/>
        </w:rPr>
        <w:t> </w:t>
      </w:r>
      <w:r>
        <w:rPr>
          <w:sz w:val="28"/>
        </w:rPr>
        <w:t>а</w:t>
      </w:r>
      <w:r>
        <w:rPr>
          <w:spacing w:val="8"/>
          <w:sz w:val="28"/>
        </w:rPr>
        <w:t> </w:t>
      </w:r>
      <w:r>
        <w:rPr>
          <w:sz w:val="28"/>
        </w:rPr>
        <w:t>также</w:t>
      </w:r>
    </w:p>
    <w:p>
      <w:pPr>
        <w:spacing w:after="0" w:line="247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9" w:lineRule="auto" w:before="67"/>
        <w:ind w:right="317" w:firstLine="0"/>
      </w:pPr>
      <w:r>
        <w:rPr/>
        <w:t>перераспределение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медицинской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лечении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отводится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этом,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требованиям инклюзивного образования. Допускается перераспределение часов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предметами</w:t>
      </w:r>
      <w:r>
        <w:rPr>
          <w:spacing w:val="-3"/>
          <w:sz w:val="28"/>
        </w:rPr>
        <w:t> </w:t>
      </w:r>
      <w:r>
        <w:rPr>
          <w:sz w:val="28"/>
        </w:rPr>
        <w:t>и посещение отдельных уроков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школе.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В случаях проведения в отделениях медицинской организации занятия</w:t>
      </w:r>
      <w:r>
        <w:rPr>
          <w:spacing w:val="1"/>
          <w:sz w:val="28"/>
        </w:rPr>
        <w:t> </w:t>
      </w:r>
      <w:r>
        <w:rPr>
          <w:sz w:val="28"/>
        </w:rPr>
        <w:t>лечебной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(ЛФК)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музыкотерапии,</w:t>
      </w:r>
      <w:r>
        <w:rPr>
          <w:spacing w:val="1"/>
          <w:sz w:val="28"/>
        </w:rPr>
        <w:t> </w:t>
      </w:r>
      <w:r>
        <w:rPr>
          <w:sz w:val="28"/>
        </w:rPr>
        <w:t>уроки</w:t>
      </w:r>
      <w:r>
        <w:rPr>
          <w:spacing w:val="1"/>
          <w:sz w:val="28"/>
        </w:rPr>
        <w:t> </w:t>
      </w:r>
      <w:r>
        <w:rPr>
          <w:sz w:val="28"/>
        </w:rPr>
        <w:t>музыки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физкультуры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школе могут</w:t>
      </w:r>
      <w:r>
        <w:rPr>
          <w:spacing w:val="-1"/>
          <w:sz w:val="28"/>
        </w:rPr>
        <w:t> </w:t>
      </w:r>
      <w:r>
        <w:rPr>
          <w:sz w:val="28"/>
        </w:rPr>
        <w:t>не вестись.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определяется,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профилей:</w:t>
      </w:r>
      <w:r>
        <w:rPr>
          <w:spacing w:val="1"/>
          <w:sz w:val="28"/>
        </w:rPr>
        <w:t> </w:t>
      </w:r>
      <w:r>
        <w:rPr>
          <w:sz w:val="28"/>
        </w:rPr>
        <w:t>столярное,</w:t>
      </w:r>
      <w:r>
        <w:rPr>
          <w:spacing w:val="1"/>
          <w:sz w:val="28"/>
        </w:rPr>
        <w:t> </w:t>
      </w:r>
      <w:r>
        <w:rPr>
          <w:sz w:val="28"/>
        </w:rPr>
        <w:t>швейное</w:t>
      </w:r>
      <w:r>
        <w:rPr>
          <w:spacing w:val="1"/>
          <w:sz w:val="28"/>
        </w:rPr>
        <w:t> </w:t>
      </w:r>
      <w:r>
        <w:rPr>
          <w:sz w:val="28"/>
        </w:rPr>
        <w:t>направление,</w:t>
      </w:r>
      <w:r>
        <w:rPr>
          <w:spacing w:val="1"/>
          <w:sz w:val="28"/>
        </w:rPr>
        <w:t> </w:t>
      </w:r>
      <w:r>
        <w:rPr>
          <w:sz w:val="28"/>
        </w:rPr>
        <w:t>парикмахерское</w:t>
      </w:r>
      <w:r>
        <w:rPr>
          <w:spacing w:val="1"/>
          <w:sz w:val="28"/>
        </w:rPr>
        <w:t> </w:t>
      </w:r>
      <w:r>
        <w:rPr>
          <w:sz w:val="28"/>
        </w:rPr>
        <w:t>искусство,</w:t>
      </w:r>
      <w:r>
        <w:rPr>
          <w:spacing w:val="-67"/>
          <w:sz w:val="28"/>
        </w:rPr>
        <w:t> </w:t>
      </w:r>
      <w:r>
        <w:rPr>
          <w:sz w:val="28"/>
        </w:rPr>
        <w:t>декоративно-прикладное</w:t>
      </w:r>
      <w:r>
        <w:rPr>
          <w:spacing w:val="68"/>
          <w:sz w:val="28"/>
        </w:rPr>
        <w:t> </w:t>
      </w:r>
      <w:r>
        <w:rPr>
          <w:sz w:val="28"/>
        </w:rPr>
        <w:t>искусство.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информатике,</w:t>
      </w:r>
      <w:r>
        <w:rPr>
          <w:spacing w:val="1"/>
          <w:sz w:val="28"/>
        </w:rPr>
        <w:t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> </w:t>
      </w:r>
      <w:r>
        <w:rPr>
          <w:sz w:val="28"/>
        </w:rPr>
        <w:t>искусству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реабилитационных</w:t>
      </w:r>
      <w:r>
        <w:rPr>
          <w:spacing w:val="1"/>
          <w:sz w:val="28"/>
        </w:rPr>
        <w:t> </w:t>
      </w:r>
      <w:r>
        <w:rPr>
          <w:sz w:val="28"/>
        </w:rPr>
        <w:t>стационарах</w:t>
      </w:r>
      <w:r>
        <w:rPr>
          <w:spacing w:val="1"/>
          <w:sz w:val="28"/>
        </w:rPr>
        <w:t> </w:t>
      </w:r>
      <w:r>
        <w:rPr>
          <w:sz w:val="28"/>
        </w:rPr>
        <w:t>(отделениях)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-67"/>
          <w:sz w:val="28"/>
        </w:rPr>
        <w:t> </w:t>
      </w:r>
      <w:r>
        <w:rPr>
          <w:sz w:val="28"/>
        </w:rPr>
        <w:t>увеличиваются.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-67"/>
          <w:sz w:val="28"/>
        </w:rPr>
        <w:t> </w:t>
      </w:r>
      <w:r>
        <w:rPr>
          <w:sz w:val="28"/>
        </w:rPr>
        <w:t>обусловлена потребностью в освоении информационных технологий и трудовых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профориентации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будущем.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ведутся</w:t>
      </w:r>
      <w:r>
        <w:rPr>
          <w:spacing w:val="1"/>
          <w:sz w:val="28"/>
        </w:rPr>
        <w:t> </w:t>
      </w:r>
      <w:r>
        <w:rPr>
          <w:sz w:val="28"/>
        </w:rPr>
        <w:t>расширенно, с пластическими массами, другими видами художественных работ,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развитием мелкой</w:t>
      </w:r>
      <w:r>
        <w:rPr>
          <w:spacing w:val="-4"/>
          <w:sz w:val="28"/>
        </w:rPr>
        <w:t> </w:t>
      </w:r>
      <w:r>
        <w:rPr>
          <w:sz w:val="28"/>
        </w:rPr>
        <w:t>моторики рук,</w:t>
      </w:r>
      <w:r>
        <w:rPr>
          <w:spacing w:val="-1"/>
          <w:sz w:val="28"/>
        </w:rPr>
        <w:t> </w:t>
      </w:r>
      <w:r>
        <w:rPr>
          <w:sz w:val="28"/>
        </w:rPr>
        <w:t>закреплением</w:t>
      </w:r>
      <w:r>
        <w:rPr>
          <w:spacing w:val="-1"/>
          <w:sz w:val="28"/>
        </w:rPr>
        <w:t> </w:t>
      </w:r>
      <w:r>
        <w:rPr>
          <w:sz w:val="28"/>
        </w:rPr>
        <w:t>внимания.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  <w:tab w:pos="6260" w:val="left" w:leader="none"/>
          <w:tab w:pos="8589" w:val="left" w:leader="none"/>
        </w:tabs>
        <w:spacing w:line="247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коррекционная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оказывается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кабинете</w:t>
      </w:r>
      <w:r>
        <w:rPr>
          <w:spacing w:val="-67"/>
          <w:sz w:val="28"/>
        </w:rPr>
        <w:t> </w:t>
      </w:r>
      <w:r>
        <w:rPr>
          <w:sz w:val="28"/>
        </w:rPr>
        <w:t>психолого-педагогической         </w:t>
      </w:r>
      <w:r>
        <w:rPr>
          <w:spacing w:val="23"/>
          <w:sz w:val="28"/>
        </w:rPr>
        <w:t> </w:t>
      </w:r>
      <w:r>
        <w:rPr>
          <w:sz w:val="28"/>
        </w:rPr>
        <w:t>коррекции</w:t>
        <w:tab/>
        <w:t>медицинской</w:t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 порядке.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отделениях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коррекцию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восполняют</w:t>
      </w:r>
      <w:r>
        <w:rPr>
          <w:spacing w:val="1"/>
          <w:sz w:val="28"/>
        </w:rPr>
        <w:t> </w:t>
      </w:r>
      <w:r>
        <w:rPr>
          <w:sz w:val="28"/>
        </w:rPr>
        <w:t>занятие</w:t>
      </w:r>
      <w:r>
        <w:rPr>
          <w:spacing w:val="1"/>
          <w:sz w:val="28"/>
        </w:rPr>
        <w:t> </w:t>
      </w:r>
      <w:r>
        <w:rPr>
          <w:sz w:val="28"/>
        </w:rPr>
        <w:t>логопедии,</w:t>
      </w:r>
      <w:r>
        <w:rPr>
          <w:spacing w:val="1"/>
          <w:sz w:val="28"/>
        </w:rPr>
        <w:t> </w:t>
      </w:r>
      <w:r>
        <w:rPr>
          <w:sz w:val="28"/>
        </w:rPr>
        <w:t>часы,</w:t>
      </w:r>
      <w:r>
        <w:rPr>
          <w:spacing w:val="1"/>
          <w:sz w:val="28"/>
        </w:rPr>
        <w:t> </w:t>
      </w:r>
      <w:r>
        <w:rPr>
          <w:sz w:val="28"/>
        </w:rPr>
        <w:t>выделенные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казахского и русского языков и литературы, могут быть сокращены на 1 час и</w:t>
      </w:r>
      <w:r>
        <w:rPr>
          <w:spacing w:val="1"/>
          <w:sz w:val="28"/>
        </w:rPr>
        <w:t> </w:t>
      </w:r>
      <w:r>
        <w:rPr>
          <w:sz w:val="28"/>
        </w:rPr>
        <w:t>перераспределены</w:t>
      </w:r>
      <w:r>
        <w:rPr>
          <w:spacing w:val="-4"/>
          <w:sz w:val="28"/>
        </w:rPr>
        <w:t> </w:t>
      </w:r>
      <w:r>
        <w:rPr>
          <w:sz w:val="28"/>
        </w:rPr>
        <w:t>для ведения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другого предмета.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В    школах   противотуберкулезных    диспансеров   дети   зачисляются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диспансер.</w:t>
      </w:r>
      <w:r>
        <w:rPr>
          <w:spacing w:val="1"/>
          <w:sz w:val="28"/>
        </w:rPr>
        <w:t> </w:t>
      </w:r>
      <w:r>
        <w:rPr>
          <w:sz w:val="28"/>
        </w:rPr>
        <w:t>Переводные</w:t>
      </w:r>
      <w:r>
        <w:rPr>
          <w:spacing w:val="1"/>
          <w:sz w:val="28"/>
        </w:rPr>
        <w:t> </w:t>
      </w:r>
      <w:r>
        <w:rPr>
          <w:sz w:val="28"/>
        </w:rPr>
        <w:t>экзамены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этих школах</w:t>
      </w:r>
      <w:r>
        <w:rPr>
          <w:spacing w:val="-2"/>
          <w:sz w:val="28"/>
        </w:rPr>
        <w:t> </w:t>
      </w:r>
      <w:r>
        <w:rPr>
          <w:sz w:val="28"/>
        </w:rPr>
        <w:t>не проводятся.</w:t>
      </w:r>
      <w:r>
        <w:rPr>
          <w:spacing w:val="-3"/>
          <w:sz w:val="28"/>
        </w:rPr>
        <w:t> </w:t>
      </w:r>
      <w:r>
        <w:rPr>
          <w:sz w:val="28"/>
        </w:rPr>
        <w:t>Наполняемость</w:t>
      </w:r>
      <w:r>
        <w:rPr>
          <w:spacing w:val="-2"/>
          <w:sz w:val="28"/>
        </w:rPr>
        <w:t> </w:t>
      </w:r>
      <w:r>
        <w:rPr>
          <w:sz w:val="28"/>
        </w:rPr>
        <w:t>класса</w:t>
      </w:r>
      <w:r>
        <w:rPr>
          <w:spacing w:val="-2"/>
          <w:sz w:val="28"/>
        </w:rPr>
        <w:t> </w:t>
      </w:r>
      <w:r>
        <w:rPr>
          <w:sz w:val="28"/>
        </w:rPr>
        <w:t>и группы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</w:p>
    <w:p>
      <w:pPr>
        <w:pStyle w:val="BodyText"/>
        <w:spacing w:line="247" w:lineRule="auto"/>
        <w:ind w:right="310" w:firstLine="0"/>
      </w:pPr>
      <w:r>
        <w:rPr/>
        <w:t>20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выздоровления</w:t>
      </w:r>
      <w:r>
        <w:rPr>
          <w:spacing w:val="1"/>
        </w:rPr>
        <w:t> </w:t>
      </w:r>
      <w:r>
        <w:rPr/>
        <w:t>(снятия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противотуберкулезного</w:t>
      </w:r>
      <w:r>
        <w:rPr>
          <w:spacing w:val="1"/>
        </w:rPr>
        <w:t> </w:t>
      </w:r>
      <w:r>
        <w:rPr/>
        <w:t>диспансера)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полугодия.</w:t>
      </w:r>
      <w:r>
        <w:rPr>
          <w:spacing w:val="1"/>
        </w:rPr>
        <w:t> </w:t>
      </w:r>
      <w:r>
        <w:rPr/>
        <w:t>Срок</w:t>
      </w:r>
      <w:r>
        <w:rPr>
          <w:spacing w:val="-67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продлен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5-10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  </w:t>
      </w:r>
      <w:r>
        <w:rPr>
          <w:spacing w:val="46"/>
        </w:rPr>
        <w:t> </w:t>
      </w:r>
      <w:r>
        <w:rPr/>
        <w:t>и   </w:t>
      </w:r>
      <w:r>
        <w:rPr>
          <w:spacing w:val="45"/>
        </w:rPr>
        <w:t> </w:t>
      </w:r>
      <w:r>
        <w:rPr/>
        <w:t>рассматривается   </w:t>
      </w:r>
      <w:r>
        <w:rPr>
          <w:spacing w:val="51"/>
        </w:rPr>
        <w:t> </w:t>
      </w:r>
      <w:r>
        <w:rPr/>
        <w:t>комиссией.   </w:t>
      </w:r>
      <w:r>
        <w:rPr>
          <w:spacing w:val="47"/>
        </w:rPr>
        <w:t> </w:t>
      </w:r>
      <w:r>
        <w:rPr/>
        <w:t>Продолжительность   </w:t>
      </w:r>
      <w:r>
        <w:rPr>
          <w:spacing w:val="46"/>
        </w:rPr>
        <w:t> </w:t>
      </w:r>
      <w:r>
        <w:rPr/>
        <w:t>уроков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1-5</w:t>
      </w:r>
      <w:r>
        <w:rPr>
          <w:spacing w:val="1"/>
        </w:rPr>
        <w:t> </w:t>
      </w:r>
      <w:r>
        <w:rPr/>
        <w:t>классах 35 минут,</w:t>
      </w:r>
      <w:r>
        <w:rPr>
          <w:spacing w:val="1"/>
        </w:rPr>
        <w:t> </w:t>
      </w:r>
      <w:r>
        <w:rPr/>
        <w:t>6-11</w:t>
      </w:r>
      <w:r>
        <w:rPr>
          <w:spacing w:val="-3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40</w:t>
      </w:r>
      <w:r>
        <w:rPr>
          <w:spacing w:val="-3"/>
        </w:rPr>
        <w:t> </w:t>
      </w:r>
      <w:r>
        <w:rPr/>
        <w:t>минут.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психо-неврологических</w:t>
      </w:r>
      <w:r>
        <w:rPr>
          <w:spacing w:val="1"/>
          <w:sz w:val="28"/>
        </w:rPr>
        <w:t> </w:t>
      </w:r>
      <w:r>
        <w:rPr>
          <w:sz w:val="28"/>
        </w:rPr>
        <w:t>отделениях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коррекционно-развивающее</w:t>
      </w:r>
      <w:r>
        <w:rPr>
          <w:spacing w:val="1"/>
          <w:sz w:val="28"/>
        </w:rPr>
        <w:t> </w:t>
      </w:r>
      <w:r>
        <w:rPr>
          <w:sz w:val="28"/>
        </w:rPr>
        <w:t>обучение,</w:t>
      </w:r>
      <w:r>
        <w:rPr>
          <w:spacing w:val="1"/>
          <w:sz w:val="28"/>
        </w:rPr>
        <w:t> </w:t>
      </w:r>
      <w:r>
        <w:rPr>
          <w:sz w:val="28"/>
        </w:rPr>
        <w:t>направленное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преодоление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вторичных</w:t>
      </w:r>
      <w:r>
        <w:rPr>
          <w:spacing w:val="1"/>
          <w:sz w:val="28"/>
        </w:rPr>
        <w:t> </w:t>
      </w:r>
      <w:r>
        <w:rPr>
          <w:sz w:val="28"/>
        </w:rPr>
        <w:t>нарушений,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психических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компенсаторных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реабилитации,</w:t>
      </w:r>
      <w:r>
        <w:rPr>
          <w:spacing w:val="18"/>
          <w:sz w:val="28"/>
        </w:rPr>
        <w:t> </w:t>
      </w:r>
      <w:r>
        <w:rPr>
          <w:sz w:val="28"/>
        </w:rPr>
        <w:t>социально-трудовой</w:t>
      </w:r>
      <w:r>
        <w:rPr>
          <w:spacing w:val="19"/>
          <w:sz w:val="28"/>
        </w:rPr>
        <w:t> </w:t>
      </w:r>
      <w:r>
        <w:rPr>
          <w:sz w:val="28"/>
        </w:rPr>
        <w:t>адаптации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интеграции</w:t>
      </w:r>
      <w:r>
        <w:rPr>
          <w:spacing w:val="19"/>
          <w:sz w:val="28"/>
        </w:rPr>
        <w:t> </w:t>
      </w:r>
      <w:r>
        <w:rPr>
          <w:sz w:val="28"/>
        </w:rPr>
        <w:t>детей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подростков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обществе.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случаях</w:t>
      </w:r>
      <w:r>
        <w:rPr>
          <w:spacing w:val="10"/>
          <w:sz w:val="28"/>
        </w:rPr>
        <w:t> </w:t>
      </w:r>
      <w:r>
        <w:rPr>
          <w:sz w:val="28"/>
        </w:rPr>
        <w:t>проведения</w:t>
      </w:r>
      <w:r>
        <w:rPr>
          <w:spacing w:val="9"/>
          <w:sz w:val="28"/>
        </w:rPr>
        <w:t> </w:t>
      </w:r>
      <w:r>
        <w:rPr>
          <w:sz w:val="28"/>
        </w:rPr>
        <w:t>индивидуальных</w:t>
      </w:r>
      <w:r>
        <w:rPr>
          <w:spacing w:val="10"/>
          <w:sz w:val="28"/>
        </w:rPr>
        <w:t> </w:t>
      </w:r>
      <w:r>
        <w:rPr>
          <w:sz w:val="28"/>
        </w:rPr>
        <w:t>коррекционно-развивающих</w:t>
      </w:r>
    </w:p>
    <w:p>
      <w:pPr>
        <w:spacing w:after="0" w:line="247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9" w:lineRule="auto" w:before="67"/>
        <w:ind w:right="310" w:firstLine="0"/>
      </w:pPr>
      <w:bookmarkStart w:name="z4" w:id="124"/>
      <w:bookmarkEnd w:id="124"/>
      <w:r>
        <w:rPr/>
      </w:r>
      <w:bookmarkStart w:name="_bookmark12" w:id="125"/>
      <w:bookmarkEnd w:id="125"/>
      <w:r>
        <w:rPr/>
      </w:r>
      <w:r>
        <w:rPr/>
        <w:t>занятий с целью социально-психологической адаптации, некоторые предметы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сокращены.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В медицинских организациях, в которых создание школы со штатными</w:t>
      </w:r>
      <w:r>
        <w:rPr>
          <w:spacing w:val="1"/>
          <w:sz w:val="28"/>
        </w:rPr>
        <w:t> </w:t>
      </w:r>
      <w:r>
        <w:rPr>
          <w:sz w:val="28"/>
        </w:rPr>
        <w:t>единицами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представляется</w:t>
      </w:r>
      <w:r>
        <w:rPr>
          <w:spacing w:val="1"/>
          <w:sz w:val="28"/>
        </w:rPr>
        <w:t> </w:t>
      </w:r>
      <w:r>
        <w:rPr>
          <w:sz w:val="28"/>
        </w:rPr>
        <w:t>возможным,</w:t>
      </w:r>
      <w:r>
        <w:rPr>
          <w:spacing w:val="1"/>
          <w:sz w:val="28"/>
        </w:rPr>
        <w:t> </w:t>
      </w:r>
      <w:r>
        <w:rPr>
          <w:sz w:val="28"/>
        </w:rPr>
        <w:t>местными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организуется</w:t>
      </w:r>
      <w:r>
        <w:rPr>
          <w:spacing w:val="1"/>
          <w:sz w:val="28"/>
        </w:rPr>
        <w:t> </w:t>
      </w:r>
      <w:r>
        <w:rPr>
          <w:sz w:val="28"/>
        </w:rPr>
        <w:t>приход</w:t>
      </w:r>
      <w:r>
        <w:rPr>
          <w:spacing w:val="1"/>
          <w:sz w:val="28"/>
        </w:rPr>
        <w:t> </w:t>
      </w:r>
      <w:r>
        <w:rPr>
          <w:sz w:val="28"/>
        </w:rPr>
        <w:t>педагогов-</w:t>
      </w:r>
      <w:r>
        <w:rPr>
          <w:spacing w:val="-67"/>
          <w:sz w:val="28"/>
        </w:rPr>
        <w:t> </w:t>
      </w:r>
      <w:r>
        <w:rPr>
          <w:sz w:val="28"/>
        </w:rPr>
        <w:t>предметников близлежащих школ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занятий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пациентами.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Школы в медицинских организациях не проводят суммативных работ</w:t>
      </w:r>
      <w:r>
        <w:rPr>
          <w:spacing w:val="1"/>
          <w:sz w:val="28"/>
        </w:rPr>
        <w:t> </w:t>
      </w:r>
      <w:r>
        <w:rPr>
          <w:sz w:val="28"/>
        </w:rPr>
        <w:t>ввиду</w:t>
      </w:r>
      <w:r>
        <w:rPr>
          <w:spacing w:val="-5"/>
          <w:sz w:val="28"/>
        </w:rPr>
        <w:t> </w:t>
      </w:r>
      <w:r>
        <w:rPr>
          <w:sz w:val="28"/>
        </w:rPr>
        <w:t>неоднородности</w:t>
      </w:r>
      <w:r>
        <w:rPr>
          <w:spacing w:val="-1"/>
          <w:sz w:val="28"/>
        </w:rPr>
        <w:t> </w:t>
      </w:r>
      <w:r>
        <w:rPr>
          <w:sz w:val="28"/>
        </w:rPr>
        <w:t>контингента обучающихся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составу.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классный</w:t>
      </w:r>
      <w:r>
        <w:rPr>
          <w:spacing w:val="1"/>
          <w:sz w:val="28"/>
        </w:rPr>
        <w:t> </w:t>
      </w:r>
      <w:r>
        <w:rPr>
          <w:sz w:val="28"/>
        </w:rPr>
        <w:t>журнал,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     педагоги,     осуществляющие     обучение,     записывают     сведения</w:t>
      </w:r>
      <w:r>
        <w:rPr>
          <w:spacing w:val="1"/>
          <w:sz w:val="28"/>
        </w:rPr>
        <w:t> </w:t>
      </w:r>
      <w:r>
        <w:rPr>
          <w:sz w:val="28"/>
        </w:rPr>
        <w:t>о поступивших обучающихся: фамилия, имя и отчество, год рождения, номер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класс,</w:t>
      </w:r>
      <w:r>
        <w:rPr>
          <w:spacing w:val="1"/>
          <w:sz w:val="28"/>
        </w:rPr>
        <w:t> </w:t>
      </w:r>
      <w:r>
        <w:rPr>
          <w:sz w:val="28"/>
        </w:rPr>
        <w:t>дата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медицинскую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начало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окончание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проведенных</w:t>
      </w:r>
      <w:r>
        <w:rPr>
          <w:spacing w:val="1"/>
          <w:sz w:val="28"/>
        </w:rPr>
        <w:t> </w:t>
      </w:r>
      <w:r>
        <w:rPr>
          <w:sz w:val="28"/>
        </w:rPr>
        <w:t>часов.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оформляются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требованиями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ведению</w:t>
      </w:r>
      <w:r>
        <w:rPr>
          <w:spacing w:val="-2"/>
          <w:sz w:val="28"/>
        </w:rPr>
        <w:t> </w:t>
      </w:r>
      <w:r>
        <w:rPr>
          <w:sz w:val="28"/>
        </w:rPr>
        <w:t>классного</w:t>
      </w:r>
      <w:r>
        <w:rPr>
          <w:spacing w:val="-2"/>
          <w:sz w:val="28"/>
        </w:rPr>
        <w:t> </w:t>
      </w:r>
      <w:r>
        <w:rPr>
          <w:sz w:val="28"/>
        </w:rPr>
        <w:t>журнала.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Контингент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проходящих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организациях, учитывается в статистических отчетах тех школ, в которых они</w:t>
      </w:r>
      <w:r>
        <w:rPr>
          <w:spacing w:val="1"/>
          <w:sz w:val="28"/>
        </w:rPr>
        <w:t> </w:t>
      </w:r>
      <w:r>
        <w:rPr>
          <w:sz w:val="28"/>
        </w:rPr>
        <w:t>обучаются</w:t>
      </w:r>
      <w:r>
        <w:rPr>
          <w:spacing w:val="-1"/>
          <w:sz w:val="28"/>
        </w:rPr>
        <w:t> </w:t>
      </w:r>
      <w:r>
        <w:rPr>
          <w:sz w:val="28"/>
        </w:rPr>
        <w:t>постоянно.</w:t>
      </w:r>
    </w:p>
    <w:p>
      <w:pPr>
        <w:pStyle w:val="ListParagraph"/>
        <w:numPr>
          <w:ilvl w:val="0"/>
          <w:numId w:val="422"/>
        </w:numPr>
        <w:tabs>
          <w:tab w:pos="1447" w:val="left" w:leader="none"/>
        </w:tabs>
        <w:spacing w:line="247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выписке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справка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текущими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четвертными</w:t>
      </w:r>
      <w:r>
        <w:rPr>
          <w:spacing w:val="1"/>
          <w:sz w:val="28"/>
        </w:rPr>
        <w:t> </w:t>
      </w:r>
      <w:r>
        <w:rPr>
          <w:sz w:val="28"/>
        </w:rPr>
        <w:t>оценками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предмету,</w:t>
      </w:r>
      <w:r>
        <w:rPr>
          <w:spacing w:val="1"/>
          <w:sz w:val="28"/>
        </w:rPr>
        <w:t> </w:t>
      </w:r>
      <w:r>
        <w:rPr>
          <w:sz w:val="28"/>
        </w:rPr>
        <w:t>подписанная</w:t>
      </w:r>
      <w:r>
        <w:rPr>
          <w:spacing w:val="1"/>
          <w:sz w:val="28"/>
        </w:rPr>
        <w:t> </w:t>
      </w:r>
      <w:r>
        <w:rPr>
          <w:sz w:val="28"/>
        </w:rPr>
        <w:t>заведующим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частью/</w:t>
      </w:r>
      <w:r>
        <w:rPr>
          <w:spacing w:val="1"/>
          <w:sz w:val="28"/>
        </w:rPr>
        <w:t> </w:t>
      </w:r>
      <w:r>
        <w:rPr>
          <w:sz w:val="28"/>
        </w:rPr>
        <w:t>отделением,</w:t>
      </w:r>
      <w:r>
        <w:rPr>
          <w:spacing w:val="1"/>
          <w:sz w:val="28"/>
        </w:rPr>
        <w:t> </w:t>
      </w:r>
      <w:r>
        <w:rPr>
          <w:sz w:val="28"/>
        </w:rPr>
        <w:t>заверенная</w:t>
      </w:r>
      <w:r>
        <w:rPr>
          <w:spacing w:val="1"/>
          <w:sz w:val="28"/>
        </w:rPr>
        <w:t> </w:t>
      </w:r>
      <w:r>
        <w:rPr>
          <w:sz w:val="28"/>
        </w:rPr>
        <w:t>печатью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возложена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обучения в</w:t>
      </w:r>
      <w:r>
        <w:rPr>
          <w:spacing w:val="-2"/>
          <w:sz w:val="28"/>
        </w:rPr>
        <w:t> </w:t>
      </w:r>
      <w:r>
        <w:rPr>
          <w:sz w:val="28"/>
        </w:rPr>
        <w:t>данной организации.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line="247" w:lineRule="auto" w:before="1" w:after="6"/>
        <w:jc w:val="left"/>
      </w:pPr>
      <w:r>
        <w:rPr>
          <w:b/>
        </w:rPr>
        <w:t>Таблица</w:t>
      </w:r>
      <w:r>
        <w:rPr>
          <w:b/>
          <w:spacing w:val="5"/>
        </w:rPr>
        <w:t> </w:t>
      </w:r>
      <w:r>
        <w:rPr>
          <w:b/>
        </w:rPr>
        <w:t>94.</w:t>
      </w:r>
      <w:r>
        <w:rPr>
          <w:b/>
          <w:spacing w:val="5"/>
        </w:rPr>
        <w:t> </w:t>
      </w:r>
      <w:r>
        <w:rPr/>
        <w:t>Количество</w:t>
      </w:r>
      <w:r>
        <w:rPr>
          <w:spacing w:val="6"/>
        </w:rPr>
        <w:t> </w:t>
      </w:r>
      <w:r>
        <w:rPr/>
        <w:t>учебных</w:t>
      </w:r>
      <w:r>
        <w:rPr>
          <w:spacing w:val="6"/>
        </w:rPr>
        <w:t> </w:t>
      </w:r>
      <w:r>
        <w:rPr/>
        <w:t>часов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неделю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/>
        <w:t>учебные</w:t>
      </w:r>
      <w:r>
        <w:rPr>
          <w:spacing w:val="6"/>
        </w:rPr>
        <w:t> </w:t>
      </w:r>
      <w:r>
        <w:rPr/>
        <w:t>занятия</w:t>
      </w:r>
      <w:r>
        <w:rPr>
          <w:spacing w:val="-67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находящихся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лечении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медицинских организациях</w:t>
      </w: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0"/>
        <w:gridCol w:w="3826"/>
        <w:gridCol w:w="3049"/>
      </w:tblGrid>
      <w:tr>
        <w:trPr>
          <w:trHeight w:val="599" w:hRule="atLeast"/>
        </w:trPr>
        <w:tc>
          <w:tcPr>
            <w:tcW w:w="3090" w:type="dxa"/>
          </w:tcPr>
          <w:p>
            <w:pPr>
              <w:pStyle w:val="TableParagraph"/>
              <w:spacing w:before="157"/>
              <w:ind w:left="1109" w:right="1100"/>
              <w:jc w:val="center"/>
              <w:rPr>
                <w:b/>
                <w:sz w:val="24"/>
              </w:rPr>
            </w:pPr>
            <w:bookmarkStart w:name="z7" w:id="126"/>
            <w:bookmarkEnd w:id="126"/>
            <w:r>
              <w:rPr/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826" w:type="dxa"/>
          </w:tcPr>
          <w:p>
            <w:pPr>
              <w:pStyle w:val="TableParagraph"/>
              <w:spacing w:line="280" w:lineRule="atLeast" w:before="11"/>
              <w:ind w:left="506" w:right="485" w:firstLine="4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049" w:type="dxa"/>
          </w:tcPr>
          <w:p>
            <w:pPr>
              <w:pStyle w:val="TableParagraph"/>
              <w:spacing w:line="280" w:lineRule="atLeast" w:before="11"/>
              <w:ind w:left="453" w:right="441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</w:tr>
      <w:tr>
        <w:trPr>
          <w:trHeight w:val="313" w:hRule="atLeast"/>
        </w:trPr>
        <w:tc>
          <w:tcPr>
            <w:tcW w:w="3090" w:type="dxa"/>
          </w:tcPr>
          <w:p>
            <w:pPr>
              <w:pStyle w:val="TableParagraph"/>
              <w:spacing w:before="8"/>
              <w:ind w:left="1109" w:right="1100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9" w:type="dxa"/>
          </w:tcPr>
          <w:p>
            <w:pPr>
              <w:pStyle w:val="TableParagraph"/>
              <w:spacing w:before="8"/>
              <w:ind w:left="14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4" w:hRule="atLeast"/>
        </w:trPr>
        <w:tc>
          <w:tcPr>
            <w:tcW w:w="3090" w:type="dxa"/>
          </w:tcPr>
          <w:p>
            <w:pPr>
              <w:pStyle w:val="TableParagraph"/>
              <w:spacing w:before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9" w:type="dxa"/>
          </w:tcPr>
          <w:p>
            <w:pPr>
              <w:pStyle w:val="TableParagraph"/>
              <w:spacing w:before="8"/>
              <w:ind w:left="14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3" w:hRule="atLeast"/>
        </w:trPr>
        <w:tc>
          <w:tcPr>
            <w:tcW w:w="3090" w:type="dxa"/>
          </w:tcPr>
          <w:p>
            <w:pPr>
              <w:pStyle w:val="TableParagraph"/>
              <w:spacing w:before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9" w:type="dxa"/>
          </w:tcPr>
          <w:p>
            <w:pPr>
              <w:pStyle w:val="TableParagraph"/>
              <w:spacing w:before="8"/>
              <w:ind w:left="14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4" w:hRule="atLeast"/>
        </w:trPr>
        <w:tc>
          <w:tcPr>
            <w:tcW w:w="3090" w:type="dxa"/>
          </w:tcPr>
          <w:p>
            <w:pPr>
              <w:pStyle w:val="TableParagraph"/>
              <w:spacing w:before="8"/>
              <w:ind w:left="1109" w:right="110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9" w:type="dxa"/>
          </w:tcPr>
          <w:p>
            <w:pPr>
              <w:pStyle w:val="TableParagraph"/>
              <w:spacing w:before="8"/>
              <w:ind w:left="14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4" w:hRule="atLeast"/>
        </w:trPr>
        <w:tc>
          <w:tcPr>
            <w:tcW w:w="3090" w:type="dxa"/>
          </w:tcPr>
          <w:p>
            <w:pPr>
              <w:pStyle w:val="TableParagraph"/>
              <w:spacing w:before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9" w:type="dxa"/>
          </w:tcPr>
          <w:p>
            <w:pPr>
              <w:pStyle w:val="TableParagraph"/>
              <w:spacing w:before="8"/>
              <w:ind w:left="14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14" w:hRule="atLeast"/>
        </w:trPr>
        <w:tc>
          <w:tcPr>
            <w:tcW w:w="3090" w:type="dxa"/>
          </w:tcPr>
          <w:p>
            <w:pPr>
              <w:pStyle w:val="TableParagraph"/>
              <w:spacing w:before="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6" w:type="dxa"/>
          </w:tcPr>
          <w:p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9" w:type="dxa"/>
          </w:tcPr>
          <w:p>
            <w:pPr>
              <w:pStyle w:val="TableParagraph"/>
              <w:spacing w:before="9"/>
              <w:ind w:left="14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13" w:hRule="atLeast"/>
        </w:trPr>
        <w:tc>
          <w:tcPr>
            <w:tcW w:w="3090" w:type="dxa"/>
          </w:tcPr>
          <w:p>
            <w:pPr>
              <w:pStyle w:val="TableParagraph"/>
              <w:spacing w:before="8"/>
              <w:ind w:left="1109" w:right="110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9" w:type="dxa"/>
          </w:tcPr>
          <w:p>
            <w:pPr>
              <w:pStyle w:val="TableParagraph"/>
              <w:spacing w:before="8"/>
              <w:ind w:left="14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numPr>
          <w:ilvl w:val="0"/>
          <w:numId w:val="423"/>
        </w:numPr>
        <w:tabs>
          <w:tab w:pos="611" w:val="left" w:leader="none"/>
        </w:tabs>
        <w:spacing w:line="242" w:lineRule="auto" w:before="72" w:after="0"/>
        <w:ind w:left="313" w:right="309" w:firstLine="0"/>
        <w:jc w:val="both"/>
      </w:pPr>
      <w:bookmarkStart w:name="8. Особенности организации образовательн" w:id="127"/>
      <w:bookmarkEnd w:id="127"/>
      <w:r>
        <w:rPr>
          <w:b w:val="0"/>
        </w:rPr>
      </w:r>
      <w:bookmarkStart w:name="8. Особенности организации образовательн" w:id="128"/>
      <w:bookmarkEnd w:id="128"/>
      <w:r>
        <w:rPr/>
        <w:t>О</w:t>
      </w:r>
      <w:r>
        <w:rPr/>
        <w:t>СОБЕННОСТИ ОРГАНИЗАЦИИ ОБРАЗОВАТЕЛЬНОГО ПРОЦЕССА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ДОПОЛНИТЕЛЬНЫХ</w:t>
      </w:r>
      <w:r>
        <w:rPr>
          <w:spacing w:val="-1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2"/>
        <w:ind w:left="0" w:firstLine="0"/>
        <w:jc w:val="left"/>
        <w:rPr>
          <w:b/>
          <w:sz w:val="27"/>
        </w:rPr>
      </w:pPr>
    </w:p>
    <w:p>
      <w:pPr>
        <w:pStyle w:val="BodyText"/>
        <w:spacing w:line="235" w:lineRule="auto"/>
        <w:ind w:right="308"/>
      </w:pPr>
      <w:r>
        <w:rPr/>
        <w:t>Дополнительное образование создает условия для адаптации детей к жизни</w:t>
      </w:r>
      <w:r>
        <w:rPr>
          <w:spacing w:val="-67"/>
        </w:rPr>
        <w:t> </w:t>
      </w:r>
      <w:r>
        <w:rPr/>
        <w:t>в обществе, их профессиональной ориентации, также выявления и поддержки</w:t>
      </w:r>
      <w:r>
        <w:rPr>
          <w:spacing w:val="1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проявивших</w:t>
      </w:r>
      <w:r>
        <w:rPr>
          <w:spacing w:val="-3"/>
        </w:rPr>
        <w:t> </w:t>
      </w:r>
      <w:r>
        <w:rPr/>
        <w:t>выдающиеся способности.</w:t>
      </w:r>
    </w:p>
    <w:p>
      <w:pPr>
        <w:pStyle w:val="BodyText"/>
        <w:spacing w:line="235" w:lineRule="auto"/>
        <w:ind w:right="308"/>
      </w:pPr>
      <w:r>
        <w:rPr/>
        <w:t>Всесторонние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педагогическому,</w:t>
      </w:r>
      <w:r>
        <w:rPr>
          <w:spacing w:val="1"/>
        </w:rPr>
        <w:t> </w:t>
      </w:r>
      <w:r>
        <w:rPr/>
        <w:t>научно-техническому,</w:t>
      </w:r>
      <w:r>
        <w:rPr>
          <w:spacing w:val="1"/>
        </w:rPr>
        <w:t> </w:t>
      </w:r>
      <w:r>
        <w:rPr/>
        <w:t>туристско-краеведческому,</w:t>
      </w:r>
      <w:r>
        <w:rPr>
          <w:spacing w:val="1"/>
        </w:rPr>
        <w:t> </w:t>
      </w:r>
      <w:r>
        <w:rPr/>
        <w:t>эколого-</w:t>
      </w:r>
      <w:r>
        <w:rPr>
          <w:spacing w:val="1"/>
        </w:rPr>
        <w:t> </w:t>
      </w:r>
      <w:r>
        <w:rPr/>
        <w:t>биологическому,</w:t>
      </w:r>
      <w:r>
        <w:rPr>
          <w:spacing w:val="1"/>
        </w:rPr>
        <w:t> </w:t>
      </w:r>
      <w:r>
        <w:rPr/>
        <w:t>художественно-эстетическому,</w:t>
      </w:r>
      <w:r>
        <w:rPr>
          <w:spacing w:val="1"/>
        </w:rPr>
        <w:t> </w:t>
      </w:r>
      <w:r>
        <w:rPr/>
        <w:t>музыкальному,</w:t>
      </w:r>
      <w:r>
        <w:rPr>
          <w:spacing w:val="1"/>
        </w:rPr>
        <w:t> </w:t>
      </w:r>
      <w:r>
        <w:rPr/>
        <w:t>военно-</w:t>
      </w:r>
      <w:r>
        <w:rPr>
          <w:spacing w:val="1"/>
        </w:rPr>
        <w:t> </w:t>
      </w:r>
      <w:r>
        <w:rPr/>
        <w:t>патриотическому,</w:t>
      </w:r>
      <w:r>
        <w:rPr>
          <w:spacing w:val="1"/>
        </w:rPr>
        <w:t> </w:t>
      </w:r>
      <w:r>
        <w:rPr/>
        <w:t>спортивно-оздоровительному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35" w:lineRule="auto"/>
        <w:ind w:right="309"/>
      </w:pPr>
      <w:r>
        <w:rPr/>
        <w:t>Дополнительное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исполнительными органами и осуществляется на республиканском, областном,</w:t>
      </w:r>
      <w:r>
        <w:rPr>
          <w:spacing w:val="1"/>
        </w:rPr>
        <w:t> </w:t>
      </w:r>
      <w:r>
        <w:rPr/>
        <w:t>городском</w:t>
      </w:r>
      <w:r>
        <w:rPr>
          <w:spacing w:val="1"/>
        </w:rPr>
        <w:t> </w:t>
      </w:r>
      <w:r>
        <w:rPr/>
        <w:t>(города</w:t>
      </w:r>
      <w:r>
        <w:rPr>
          <w:spacing w:val="1"/>
        </w:rPr>
        <w:t> </w:t>
      </w:r>
      <w:r>
        <w:rPr/>
        <w:t>республиканского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значения)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районном</w:t>
      </w:r>
      <w:r>
        <w:rPr>
          <w:spacing w:val="1"/>
        </w:rPr>
        <w:t> </w:t>
      </w:r>
      <w:r>
        <w:rPr/>
        <w:t>уровнях.</w:t>
      </w:r>
    </w:p>
    <w:p>
      <w:pPr>
        <w:pStyle w:val="BodyText"/>
        <w:spacing w:line="235" w:lineRule="auto"/>
        <w:ind w:right="308"/>
      </w:pPr>
      <w:r>
        <w:rPr/>
        <w:t>Дополнительное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организациях дополнительного образования детей, так и в школе, дошкольных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колледжах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вузах,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частных</w:t>
      </w:r>
      <w:r>
        <w:rPr>
          <w:spacing w:val="-67"/>
        </w:rPr>
        <w:t> </w:t>
      </w:r>
      <w:r>
        <w:rPr/>
        <w:t>организациях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счет</w:t>
      </w:r>
      <w:r>
        <w:rPr>
          <w:spacing w:val="-6"/>
        </w:rPr>
        <w:t> </w:t>
      </w:r>
      <w:r>
        <w:rPr/>
        <w:t>бюджетных</w:t>
      </w:r>
      <w:r>
        <w:rPr>
          <w:spacing w:val="-6"/>
        </w:rPr>
        <w:t> </w:t>
      </w:r>
      <w:r>
        <w:rPr/>
        <w:t>средств,</w:t>
      </w:r>
      <w:r>
        <w:rPr>
          <w:spacing w:val="-3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платных</w:t>
      </w:r>
      <w:r>
        <w:rPr>
          <w:spacing w:val="-2"/>
        </w:rPr>
        <w:t> </w:t>
      </w:r>
      <w:r>
        <w:rPr/>
        <w:t>услуг.</w:t>
      </w:r>
    </w:p>
    <w:p>
      <w:pPr>
        <w:pStyle w:val="BodyText"/>
        <w:spacing w:line="235" w:lineRule="auto"/>
        <w:ind w:right="305"/>
      </w:pPr>
      <w:r>
        <w:rPr/>
        <w:t>Ресурсы</w:t>
      </w:r>
      <w:r>
        <w:rPr>
          <w:spacing w:val="1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дворцов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центров,</w:t>
      </w:r>
      <w:r>
        <w:rPr>
          <w:spacing w:val="1"/>
        </w:rPr>
        <w:t> </w:t>
      </w:r>
      <w:r>
        <w:rPr/>
        <w:t>комплексов,</w:t>
      </w:r>
      <w:r>
        <w:rPr>
          <w:spacing w:val="1"/>
        </w:rPr>
        <w:t> </w:t>
      </w:r>
      <w:r>
        <w:rPr/>
        <w:t>студий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юных</w:t>
      </w:r>
      <w:r>
        <w:rPr>
          <w:spacing w:val="1"/>
        </w:rPr>
        <w:t> </w:t>
      </w:r>
      <w:r>
        <w:rPr/>
        <w:t>техников,</w:t>
      </w:r>
      <w:r>
        <w:rPr>
          <w:spacing w:val="1"/>
        </w:rPr>
        <w:t> </w:t>
      </w:r>
      <w:r>
        <w:rPr/>
        <w:t>туристов,</w:t>
      </w:r>
      <w:r>
        <w:rPr>
          <w:spacing w:val="1"/>
        </w:rPr>
        <w:t> </w:t>
      </w:r>
      <w:r>
        <w:rPr/>
        <w:t>натуралистов,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музыкальных,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искусств, клубов по интересам, спортивных, оздоровительных, туристских баз,</w:t>
      </w:r>
      <w:r>
        <w:rPr>
          <w:spacing w:val="1"/>
        </w:rPr>
        <w:t> </w:t>
      </w:r>
      <w:r>
        <w:rPr/>
        <w:t>лагерей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используются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открываются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филиалы.</w:t>
      </w:r>
    </w:p>
    <w:p>
      <w:pPr>
        <w:pStyle w:val="BodyText"/>
        <w:spacing w:line="235" w:lineRule="auto"/>
        <w:ind w:right="308"/>
      </w:pPr>
      <w:r>
        <w:rPr/>
        <w:t>Порядок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20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детей,</w:t>
      </w:r>
      <w:r>
        <w:rPr>
          <w:spacing w:val="21"/>
        </w:rPr>
        <w:t> </w:t>
      </w:r>
      <w:r>
        <w:rPr/>
        <w:t>утвержденными</w:t>
      </w:r>
      <w:r>
        <w:rPr>
          <w:spacing w:val="21"/>
        </w:rPr>
        <w:t> </w:t>
      </w:r>
      <w:r>
        <w:rPr/>
        <w:t>приказом</w:t>
      </w:r>
      <w:r>
        <w:rPr>
          <w:spacing w:val="23"/>
        </w:rPr>
        <w:t> </w:t>
      </w:r>
      <w:r>
        <w:rPr/>
        <w:t>МОН</w:t>
      </w:r>
      <w:r>
        <w:rPr>
          <w:spacing w:val="24"/>
        </w:rPr>
        <w:t> </w:t>
      </w:r>
      <w:r>
        <w:rPr/>
        <w:t>РК</w:t>
      </w:r>
      <w:r>
        <w:rPr>
          <w:spacing w:val="21"/>
        </w:rPr>
        <w:t> </w:t>
      </w:r>
      <w:r>
        <w:rPr/>
        <w:t>от</w:t>
      </w:r>
    </w:p>
    <w:p>
      <w:pPr>
        <w:pStyle w:val="BodyText"/>
        <w:spacing w:line="235" w:lineRule="auto"/>
        <w:ind w:right="311" w:firstLine="0"/>
      </w:pPr>
      <w:r>
        <w:rPr/>
        <w:t>30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595</w:t>
      </w:r>
      <w:r>
        <w:rPr>
          <w:spacing w:val="1"/>
        </w:rPr>
        <w:t> </w:t>
      </w:r>
      <w:r>
        <w:rPr/>
        <w:t>(вносятся</w:t>
      </w:r>
      <w:r>
        <w:rPr>
          <w:spacing w:val="1"/>
        </w:rPr>
        <w:t> </w:t>
      </w:r>
      <w:r>
        <w:rPr/>
        <w:t>изменения),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-67"/>
        </w:rPr>
        <w:t> </w:t>
      </w:r>
      <w:r>
        <w:rPr/>
        <w:t>утвержденными</w:t>
      </w:r>
      <w:r>
        <w:rPr>
          <w:spacing w:val="-4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14</w:t>
      </w:r>
      <w:r>
        <w:rPr>
          <w:spacing w:val="1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2013 года №</w:t>
      </w:r>
      <w:r>
        <w:rPr>
          <w:spacing w:val="-3"/>
        </w:rPr>
        <w:t> </w:t>
      </w:r>
      <w:r>
        <w:rPr/>
        <w:t>228.</w:t>
      </w:r>
    </w:p>
    <w:p>
      <w:pPr>
        <w:pStyle w:val="BodyText"/>
        <w:spacing w:line="235" w:lineRule="auto"/>
        <w:ind w:right="309"/>
      </w:pPr>
      <w:r>
        <w:rPr/>
        <w:t>Организация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потребностей   семьи,   организаций</w:t>
      </w:r>
      <w:r>
        <w:rPr>
          <w:spacing w:val="70"/>
        </w:rPr>
        <w:t> </w:t>
      </w:r>
      <w:r>
        <w:rPr/>
        <w:t>образования,</w:t>
      </w:r>
      <w:r>
        <w:rPr>
          <w:spacing w:val="70"/>
        </w:rPr>
        <w:t> </w:t>
      </w:r>
      <w:r>
        <w:rPr/>
        <w:t>общественных   организаций</w:t>
      </w:r>
      <w:r>
        <w:rPr>
          <w:spacing w:val="1"/>
        </w:rPr>
        <w:t> </w:t>
      </w:r>
      <w:r>
        <w:rPr/>
        <w:t>(в том числе детских и юношеских), особенностей социально-экономического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национально-культурных традиций.</w:t>
      </w:r>
    </w:p>
    <w:p>
      <w:pPr>
        <w:pStyle w:val="BodyText"/>
        <w:spacing w:line="235" w:lineRule="auto"/>
        <w:ind w:right="31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9-2)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реализации,</w:t>
      </w:r>
      <w:r>
        <w:rPr>
          <w:spacing w:val="-2"/>
        </w:rPr>
        <w:t> </w:t>
      </w:r>
      <w:r>
        <w:rPr/>
        <w:t>критерии</w:t>
      </w:r>
      <w:r>
        <w:rPr>
          <w:spacing w:val="-3"/>
        </w:rPr>
        <w:t> </w:t>
      </w:r>
      <w:r>
        <w:rPr/>
        <w:t>оценки результатов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line="235" w:lineRule="auto"/>
        <w:ind w:right="309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школ, детских художественных</w:t>
      </w:r>
      <w:r>
        <w:rPr>
          <w:spacing w:val="1"/>
        </w:rPr>
        <w:t> </w:t>
      </w:r>
      <w:r>
        <w:rPr/>
        <w:t>школ 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школ искусств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№543</w:t>
      </w:r>
      <w:r>
        <w:rPr>
          <w:spacing w:val="1"/>
        </w:rPr>
        <w:t> </w:t>
      </w:r>
      <w:r>
        <w:rPr/>
        <w:t>(внесены</w:t>
      </w:r>
      <w:r>
        <w:rPr>
          <w:spacing w:val="1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дополнения приказом</w:t>
      </w:r>
      <w:r>
        <w:rPr>
          <w:spacing w:val="-1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04 декабря</w:t>
      </w:r>
      <w:r>
        <w:rPr>
          <w:spacing w:val="-3"/>
        </w:rPr>
        <w:t> </w:t>
      </w:r>
      <w:r>
        <w:rPr/>
        <w:t>2019 года</w:t>
      </w:r>
      <w:r>
        <w:rPr>
          <w:spacing w:val="-3"/>
        </w:rPr>
        <w:t> </w:t>
      </w:r>
      <w:r>
        <w:rPr/>
        <w:t>№56).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6"/>
      </w:pPr>
      <w:r>
        <w:rPr/>
        <w:t>Разработаны</w:t>
      </w:r>
      <w:r>
        <w:rPr>
          <w:spacing w:val="1"/>
        </w:rPr>
        <w:t> </w:t>
      </w:r>
      <w:r>
        <w:rPr/>
        <w:t>Концептуальные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 детей в Республике Казахстан, утвержденные приказом МОН РК от</w:t>
      </w:r>
      <w:r>
        <w:rPr>
          <w:spacing w:val="1"/>
        </w:rPr>
        <w:t> </w:t>
      </w:r>
      <w:r>
        <w:rPr/>
        <w:t>19</w:t>
      </w:r>
      <w:r>
        <w:rPr>
          <w:spacing w:val="-4"/>
        </w:rPr>
        <w:t> </w:t>
      </w:r>
      <w:r>
        <w:rPr/>
        <w:t>февраля 2019</w:t>
      </w:r>
      <w:r>
        <w:rPr>
          <w:spacing w:val="1"/>
        </w:rPr>
        <w:t> </w:t>
      </w:r>
      <w:r>
        <w:rPr/>
        <w:t>года № 81.</w:t>
      </w:r>
    </w:p>
    <w:p>
      <w:pPr>
        <w:pStyle w:val="BodyText"/>
        <w:spacing w:before="2"/>
        <w:ind w:right="305"/>
      </w:pPr>
      <w:r>
        <w:rPr/>
        <w:t>Правила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«Прием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зачисление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предоставлению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71"/>
        </w:rPr>
        <w:t> </w:t>
      </w:r>
      <w:r>
        <w:rPr/>
        <w:t>образования»</w:t>
      </w:r>
      <w:r>
        <w:rPr>
          <w:spacing w:val="71"/>
        </w:rPr>
        <w:t> </w:t>
      </w:r>
      <w:r>
        <w:rPr/>
        <w:t>утверждены</w:t>
      </w:r>
      <w:r>
        <w:rPr>
          <w:spacing w:val="7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-3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22</w:t>
      </w:r>
      <w:r>
        <w:rPr>
          <w:spacing w:val="1"/>
        </w:rPr>
        <w:t> </w:t>
      </w:r>
      <w:r>
        <w:rPr/>
        <w:t>мая</w:t>
      </w:r>
      <w:r>
        <w:rPr>
          <w:spacing w:val="-3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№219.</w:t>
      </w:r>
    </w:p>
    <w:p>
      <w:pPr>
        <w:pStyle w:val="BodyText"/>
        <w:spacing w:before="1"/>
        <w:ind w:right="307"/>
      </w:pPr>
      <w:r>
        <w:rPr/>
        <w:t>Современное дополнительное образование детей в сочетании со школьным</w:t>
      </w:r>
      <w:r>
        <w:rPr>
          <w:spacing w:val="-67"/>
        </w:rPr>
        <w:t> </w:t>
      </w:r>
      <w:r>
        <w:rPr/>
        <w:t>образованием составляет единое образовательное пространство, характеризуется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избранного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выходящей</w:t>
      </w:r>
      <w:r>
        <w:rPr>
          <w:spacing w:val="-12"/>
        </w:rPr>
        <w:t> </w:t>
      </w:r>
      <w:r>
        <w:rPr/>
        <w:t>за</w:t>
      </w:r>
      <w:r>
        <w:rPr>
          <w:spacing w:val="-13"/>
        </w:rPr>
        <w:t> </w:t>
      </w:r>
      <w:r>
        <w:rPr/>
        <w:t>рамки</w:t>
      </w:r>
      <w:r>
        <w:rPr>
          <w:spacing w:val="-11"/>
        </w:rPr>
        <w:t> </w:t>
      </w:r>
      <w:r>
        <w:rPr/>
        <w:t>ГОСО</w:t>
      </w:r>
      <w:r>
        <w:rPr>
          <w:spacing w:val="-13"/>
        </w:rPr>
        <w:t> </w:t>
      </w:r>
      <w:r>
        <w:rPr/>
        <w:t>начального,</w:t>
      </w:r>
      <w:r>
        <w:rPr>
          <w:spacing w:val="-13"/>
        </w:rPr>
        <w:t> </w:t>
      </w:r>
      <w:r>
        <w:rPr/>
        <w:t>основного,</w:t>
      </w:r>
      <w:r>
        <w:rPr>
          <w:spacing w:val="-13"/>
        </w:rPr>
        <w:t> </w:t>
      </w:r>
      <w:r>
        <w:rPr/>
        <w:t>общего</w:t>
      </w:r>
      <w:r>
        <w:rPr>
          <w:spacing w:val="-12"/>
        </w:rPr>
        <w:t> </w:t>
      </w:r>
      <w:r>
        <w:rPr/>
        <w:t>среднего</w:t>
      </w:r>
      <w:r>
        <w:rPr>
          <w:spacing w:val="-12"/>
        </w:rPr>
        <w:t> </w:t>
      </w:r>
      <w:r>
        <w:rPr/>
        <w:t>образования.</w:t>
      </w:r>
      <w:r>
        <w:rPr>
          <w:spacing w:val="-67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2020-2021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тесной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6"/>
        </w:rPr>
        <w:t> </w:t>
      </w:r>
      <w:r>
        <w:rPr/>
        <w:t>образования.</w:t>
      </w:r>
    </w:p>
    <w:p>
      <w:pPr>
        <w:pStyle w:val="BodyText"/>
        <w:ind w:right="312"/>
      </w:pPr>
      <w:r>
        <w:rPr/>
        <w:t>Для каждого уровня образования дополнительное образование способно</w:t>
      </w:r>
      <w:r>
        <w:rPr>
          <w:spacing w:val="1"/>
        </w:rPr>
        <w:t> </w:t>
      </w:r>
      <w:r>
        <w:rPr/>
        <w:t>предложить свой содержательный модуль вне ГОСО, исходя из особенностей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 определенного</w:t>
      </w:r>
      <w:r>
        <w:rPr>
          <w:spacing w:val="1"/>
        </w:rPr>
        <w:t> </w:t>
      </w:r>
      <w:r>
        <w:rPr/>
        <w:t>возрастного</w:t>
      </w:r>
      <w:r>
        <w:rPr>
          <w:spacing w:val="-4"/>
        </w:rPr>
        <w:t> </w:t>
      </w:r>
      <w:r>
        <w:rPr/>
        <w:t>периода:</w:t>
      </w:r>
    </w:p>
    <w:p>
      <w:pPr>
        <w:pStyle w:val="ListParagraph"/>
        <w:numPr>
          <w:ilvl w:val="0"/>
          <w:numId w:val="424"/>
        </w:numPr>
        <w:tabs>
          <w:tab w:pos="1308" w:val="left" w:leader="none"/>
        </w:tabs>
        <w:spacing w:line="223" w:lineRule="auto" w:before="16" w:after="0"/>
        <w:ind w:left="313" w:right="308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предшкольная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не посещающих</w:t>
      </w:r>
      <w:r>
        <w:rPr>
          <w:spacing w:val="-4"/>
          <w:sz w:val="28"/>
        </w:rPr>
        <w:t> </w:t>
      </w:r>
      <w:r>
        <w:rPr>
          <w:sz w:val="28"/>
        </w:rPr>
        <w:t>организацию</w:t>
      </w:r>
      <w:r>
        <w:rPr>
          <w:spacing w:val="-1"/>
          <w:sz w:val="28"/>
        </w:rPr>
        <w:t> </w:t>
      </w:r>
      <w:r>
        <w:rPr>
          <w:sz w:val="28"/>
        </w:rPr>
        <w:t>дошкольного</w:t>
      </w:r>
      <w:r>
        <w:rPr>
          <w:spacing w:val="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24"/>
        </w:numPr>
        <w:tabs>
          <w:tab w:pos="1308" w:val="left" w:leader="none"/>
        </w:tabs>
        <w:spacing w:line="225" w:lineRule="auto" w:before="18" w:after="0"/>
        <w:ind w:left="313" w:right="31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обучающихся: включение в</w:t>
      </w:r>
      <w:r>
        <w:rPr>
          <w:spacing w:val="-2"/>
          <w:sz w:val="28"/>
        </w:rPr>
        <w:t> </w:t>
      </w:r>
      <w:r>
        <w:rPr>
          <w:sz w:val="28"/>
        </w:rPr>
        <w:t>разные учебные сообщества;</w:t>
      </w:r>
    </w:p>
    <w:p>
      <w:pPr>
        <w:pStyle w:val="ListParagraph"/>
        <w:numPr>
          <w:ilvl w:val="0"/>
          <w:numId w:val="424"/>
        </w:numPr>
        <w:tabs>
          <w:tab w:pos="1308" w:val="left" w:leader="none"/>
        </w:tabs>
        <w:spacing w:line="230" w:lineRule="auto" w:before="12" w:after="0"/>
        <w:ind w:left="313" w:right="309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самоопределения личности: расширение спектра значимых проблем в различных</w:t>
      </w:r>
      <w:r>
        <w:rPr>
          <w:spacing w:val="-67"/>
          <w:sz w:val="28"/>
        </w:rPr>
        <w:t> </w:t>
      </w:r>
      <w:r>
        <w:rPr>
          <w:sz w:val="28"/>
        </w:rPr>
        <w:t>сферах</w:t>
      </w:r>
      <w:r>
        <w:rPr>
          <w:spacing w:val="-3"/>
          <w:sz w:val="28"/>
        </w:rPr>
        <w:t> </w:t>
      </w:r>
      <w:r>
        <w:rPr>
          <w:sz w:val="28"/>
        </w:rPr>
        <w:t>деятельности и приобретение</w:t>
      </w:r>
      <w:r>
        <w:rPr>
          <w:spacing w:val="-4"/>
          <w:sz w:val="28"/>
        </w:rPr>
        <w:t> </w:t>
      </w:r>
      <w:r>
        <w:rPr>
          <w:sz w:val="28"/>
        </w:rPr>
        <w:t>опыта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424"/>
        </w:numPr>
        <w:tabs>
          <w:tab w:pos="1308" w:val="left" w:leader="none"/>
        </w:tabs>
        <w:spacing w:line="232" w:lineRule="auto" w:before="12" w:after="0"/>
        <w:ind w:left="313" w:right="309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самоопределения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ориентации.</w:t>
      </w:r>
    </w:p>
    <w:p>
      <w:pPr>
        <w:pStyle w:val="BodyText"/>
        <w:ind w:right="309"/>
      </w:pP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организуется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особенностей:</w:t>
      </w:r>
    </w:p>
    <w:p>
      <w:pPr>
        <w:pStyle w:val="ListParagraph"/>
        <w:numPr>
          <w:ilvl w:val="0"/>
          <w:numId w:val="425"/>
        </w:numPr>
        <w:tabs>
          <w:tab w:pos="1308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ребёнком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области (направления и вида деятельности), профиля программы и времени её</w:t>
      </w:r>
      <w:r>
        <w:rPr>
          <w:spacing w:val="1"/>
          <w:sz w:val="28"/>
        </w:rPr>
        <w:t> </w:t>
      </w:r>
      <w:r>
        <w:rPr>
          <w:sz w:val="28"/>
        </w:rPr>
        <w:t>освоения,</w:t>
      </w:r>
      <w:r>
        <w:rPr>
          <w:spacing w:val="-5"/>
          <w:sz w:val="28"/>
        </w:rPr>
        <w:t> </w:t>
      </w:r>
      <w:r>
        <w:rPr>
          <w:sz w:val="28"/>
        </w:rPr>
        <w:t>педагога;</w:t>
      </w:r>
    </w:p>
    <w:p>
      <w:pPr>
        <w:pStyle w:val="ListParagraph"/>
        <w:numPr>
          <w:ilvl w:val="0"/>
          <w:numId w:val="425"/>
        </w:numPr>
        <w:tabs>
          <w:tab w:pos="1308" w:val="left" w:leader="none"/>
        </w:tabs>
        <w:spacing w:line="242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удовлетворяющей</w:t>
      </w:r>
      <w:r>
        <w:rPr>
          <w:spacing w:val="1"/>
          <w:sz w:val="28"/>
        </w:rPr>
        <w:t> </w:t>
      </w:r>
      <w:r>
        <w:rPr>
          <w:sz w:val="28"/>
        </w:rPr>
        <w:t>самые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интересы,</w:t>
      </w:r>
      <w:r>
        <w:rPr>
          <w:spacing w:val="-5"/>
          <w:sz w:val="28"/>
        </w:rPr>
        <w:t> </w:t>
      </w:r>
      <w:r>
        <w:rPr>
          <w:sz w:val="28"/>
        </w:rPr>
        <w:t>склонности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потребности</w:t>
      </w:r>
      <w:r>
        <w:rPr>
          <w:spacing w:val="-3"/>
          <w:sz w:val="28"/>
        </w:rPr>
        <w:t> </w:t>
      </w:r>
      <w:r>
        <w:rPr>
          <w:sz w:val="28"/>
        </w:rPr>
        <w:t>ребёнка;</w:t>
      </w:r>
    </w:p>
    <w:p>
      <w:pPr>
        <w:pStyle w:val="ListParagraph"/>
        <w:numPr>
          <w:ilvl w:val="0"/>
          <w:numId w:val="425"/>
        </w:numPr>
        <w:tabs>
          <w:tab w:pos="1308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личностно-деятельностный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способствующий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творчеству,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самоопределению;</w:t>
      </w:r>
    </w:p>
    <w:p>
      <w:pPr>
        <w:pStyle w:val="ListParagraph"/>
        <w:numPr>
          <w:ilvl w:val="0"/>
          <w:numId w:val="425"/>
        </w:numPr>
        <w:tabs>
          <w:tab w:pos="1308" w:val="left" w:leader="none"/>
          <w:tab w:pos="6036" w:val="left" w:leader="none"/>
          <w:tab w:pos="7593" w:val="left" w:leader="none"/>
          <w:tab w:pos="8854" w:val="left" w:leader="none"/>
        </w:tabs>
        <w:spacing w:line="240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04"/>
          <w:sz w:val="28"/>
        </w:rPr>
        <w:t> </w:t>
      </w:r>
      <w:r>
        <w:rPr>
          <w:sz w:val="28"/>
        </w:rPr>
        <w:t>подход</w:t>
        <w:tab/>
        <w:t>к</w:t>
      </w:r>
      <w:r>
        <w:rPr>
          <w:spacing w:val="123"/>
          <w:sz w:val="28"/>
        </w:rPr>
        <w:t> </w:t>
      </w:r>
      <w:r>
        <w:rPr>
          <w:sz w:val="28"/>
        </w:rPr>
        <w:t>ребёнку,</w:t>
        <w:tab/>
        <w:t>создание</w:t>
        <w:tab/>
      </w:r>
      <w:r>
        <w:rPr>
          <w:spacing w:val="-2"/>
          <w:sz w:val="28"/>
        </w:rPr>
        <w:t>«ситуации</w:t>
      </w:r>
      <w:r>
        <w:rPr>
          <w:spacing w:val="-67"/>
          <w:sz w:val="28"/>
        </w:rPr>
        <w:t> </w:t>
      </w:r>
      <w:r>
        <w:rPr>
          <w:sz w:val="28"/>
        </w:rPr>
        <w:t>успеха»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каждого;</w:t>
      </w:r>
    </w:p>
    <w:p>
      <w:pPr>
        <w:pStyle w:val="ListParagraph"/>
        <w:numPr>
          <w:ilvl w:val="0"/>
          <w:numId w:val="425"/>
        </w:numPr>
        <w:tabs>
          <w:tab w:pos="1308" w:val="left" w:leader="none"/>
        </w:tabs>
        <w:spacing w:line="240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9"/>
          <w:sz w:val="28"/>
        </w:rPr>
        <w:t> </w:t>
      </w:r>
      <w:r>
        <w:rPr>
          <w:sz w:val="28"/>
        </w:rPr>
        <w:t>условий</w:t>
      </w:r>
      <w:r>
        <w:rPr>
          <w:spacing w:val="27"/>
          <w:sz w:val="28"/>
        </w:rPr>
        <w:t> </w:t>
      </w: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самореализации,</w:t>
      </w:r>
      <w:r>
        <w:rPr>
          <w:spacing w:val="25"/>
          <w:sz w:val="28"/>
        </w:rPr>
        <w:t> </w:t>
      </w:r>
      <w:r>
        <w:rPr>
          <w:sz w:val="28"/>
        </w:rPr>
        <w:t>самопознания,</w:t>
      </w:r>
      <w:r>
        <w:rPr>
          <w:spacing w:val="29"/>
          <w:sz w:val="28"/>
        </w:rPr>
        <w:t> </w:t>
      </w:r>
      <w:r>
        <w:rPr>
          <w:sz w:val="28"/>
        </w:rPr>
        <w:t>самоопределения</w:t>
      </w:r>
      <w:r>
        <w:rPr>
          <w:spacing w:val="-67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425"/>
        </w:numPr>
        <w:tabs>
          <w:tab w:pos="1308" w:val="left" w:leader="none"/>
        </w:tabs>
        <w:spacing w:line="240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59"/>
          <w:sz w:val="28"/>
        </w:rPr>
        <w:t> </w:t>
      </w:r>
      <w:r>
        <w:rPr>
          <w:sz w:val="28"/>
        </w:rPr>
        <w:t>за</w:t>
      </w:r>
      <w:r>
        <w:rPr>
          <w:spacing w:val="57"/>
          <w:sz w:val="28"/>
        </w:rPr>
        <w:t> </w:t>
      </w:r>
      <w:r>
        <w:rPr>
          <w:sz w:val="28"/>
        </w:rPr>
        <w:t>ребёнком</w:t>
      </w:r>
      <w:r>
        <w:rPr>
          <w:spacing w:val="55"/>
          <w:sz w:val="28"/>
        </w:rPr>
        <w:t> </w:t>
      </w:r>
      <w:r>
        <w:rPr>
          <w:sz w:val="28"/>
        </w:rPr>
        <w:t>права</w:t>
      </w:r>
      <w:r>
        <w:rPr>
          <w:spacing w:val="53"/>
          <w:sz w:val="28"/>
        </w:rPr>
        <w:t> </w:t>
      </w:r>
      <w:r>
        <w:rPr>
          <w:sz w:val="28"/>
        </w:rPr>
        <w:t>на</w:t>
      </w:r>
      <w:r>
        <w:rPr>
          <w:spacing w:val="55"/>
          <w:sz w:val="28"/>
        </w:rPr>
        <w:t> </w:t>
      </w:r>
      <w:r>
        <w:rPr>
          <w:sz w:val="28"/>
        </w:rPr>
        <w:t>пробу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z w:val="28"/>
        </w:rPr>
        <w:t>ошибки</w:t>
      </w:r>
      <w:r>
        <w:rPr>
          <w:spacing w:val="57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выборе,</w:t>
      </w:r>
      <w:r>
        <w:rPr>
          <w:spacing w:val="56"/>
          <w:sz w:val="28"/>
        </w:rPr>
        <w:t> </w:t>
      </w:r>
      <w:r>
        <w:rPr>
          <w:sz w:val="28"/>
        </w:rPr>
        <w:t>права</w:t>
      </w:r>
      <w:r>
        <w:rPr>
          <w:spacing w:val="55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пересмотр</w:t>
      </w:r>
      <w:r>
        <w:rPr>
          <w:spacing w:val="-4"/>
          <w:sz w:val="28"/>
        </w:rPr>
        <w:t> </w:t>
      </w:r>
      <w:r>
        <w:rPr>
          <w:sz w:val="28"/>
        </w:rPr>
        <w:t>возможностей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самоопределении;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25"/>
        </w:numPr>
        <w:tabs>
          <w:tab w:pos="1308" w:val="left" w:leader="none"/>
        </w:tabs>
        <w:spacing w:line="240" w:lineRule="auto" w:before="67" w:after="0"/>
        <w:ind w:left="313" w:right="309" w:firstLine="708"/>
        <w:jc w:val="both"/>
        <w:rPr>
          <w:sz w:val="28"/>
        </w:rPr>
      </w:pPr>
      <w:r>
        <w:rPr>
          <w:sz w:val="28"/>
        </w:rPr>
        <w:t>применение таких средств определения результативности продвижения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избранной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(вида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знаний),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помогли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увидеть</w:t>
      </w:r>
      <w:r>
        <w:rPr>
          <w:spacing w:val="1"/>
          <w:sz w:val="28"/>
        </w:rPr>
        <w:t> </w:t>
      </w:r>
      <w:r>
        <w:rPr>
          <w:sz w:val="28"/>
        </w:rPr>
        <w:t>ступени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стимулировали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развитие,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ущемляя</w:t>
      </w:r>
      <w:r>
        <w:rPr>
          <w:spacing w:val="1"/>
          <w:sz w:val="28"/>
        </w:rPr>
        <w:t> </w:t>
      </w:r>
      <w:r>
        <w:rPr>
          <w:sz w:val="28"/>
        </w:rPr>
        <w:t>достоинства</w:t>
      </w:r>
      <w:r>
        <w:rPr>
          <w:spacing w:val="-5"/>
          <w:sz w:val="28"/>
        </w:rPr>
        <w:t> </w:t>
      </w:r>
      <w:r>
        <w:rPr>
          <w:sz w:val="28"/>
        </w:rPr>
        <w:t>личности</w:t>
      </w:r>
      <w:r>
        <w:rPr>
          <w:spacing w:val="-5"/>
          <w:sz w:val="28"/>
        </w:rPr>
        <w:t> </w:t>
      </w:r>
      <w:r>
        <w:rPr>
          <w:sz w:val="28"/>
        </w:rPr>
        <w:t>ребёнка.</w:t>
      </w:r>
    </w:p>
    <w:p>
      <w:pPr>
        <w:pStyle w:val="BodyText"/>
        <w:spacing w:before="1"/>
        <w:ind w:right="305"/>
      </w:pPr>
      <w:r>
        <w:rPr/>
        <w:t>В этой связи организуется работа по изучению потребностей и желаний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анкетирования,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опросов</w:t>
      </w:r>
      <w:r>
        <w:rPr>
          <w:spacing w:val="1"/>
        </w:rPr>
        <w:t> </w:t>
      </w:r>
      <w:r>
        <w:rPr/>
        <w:t>детей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одновозрастные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разновозрастные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-67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1"/>
        </w:rPr>
        <w:t> </w:t>
      </w:r>
      <w:r>
        <w:rPr/>
        <w:t>объединяются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кружок,</w:t>
      </w:r>
      <w:r>
        <w:rPr>
          <w:spacing w:val="1"/>
        </w:rPr>
        <w:t> </w:t>
      </w:r>
      <w:r>
        <w:rPr/>
        <w:t>секцию,</w:t>
      </w:r>
      <w:r>
        <w:rPr>
          <w:spacing w:val="1"/>
        </w:rPr>
        <w:t> </w:t>
      </w:r>
      <w:r>
        <w:rPr/>
        <w:t>клуб,</w:t>
      </w:r>
      <w:r>
        <w:rPr>
          <w:spacing w:val="1"/>
        </w:rPr>
        <w:t> </w:t>
      </w:r>
      <w:r>
        <w:rPr/>
        <w:t>студию,</w:t>
      </w:r>
      <w:r>
        <w:rPr>
          <w:spacing w:val="1"/>
        </w:rPr>
        <w:t> </w:t>
      </w:r>
      <w:r>
        <w:rPr/>
        <w:t>ансамбль,</w:t>
      </w:r>
      <w:r>
        <w:rPr>
          <w:spacing w:val="1"/>
        </w:rPr>
        <w:t> </w:t>
      </w:r>
      <w:r>
        <w:rPr/>
        <w:t>группу,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объединения.</w:t>
      </w:r>
      <w:r>
        <w:rPr>
          <w:spacing w:val="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основано на</w:t>
      </w:r>
      <w:r>
        <w:rPr>
          <w:spacing w:val="-4"/>
        </w:rPr>
        <w:t> </w:t>
      </w:r>
      <w:r>
        <w:rPr/>
        <w:t>добровольном</w:t>
      </w:r>
      <w:r>
        <w:rPr>
          <w:spacing w:val="-1"/>
        </w:rPr>
        <w:t> </w:t>
      </w:r>
      <w:r>
        <w:rPr/>
        <w:t>выборе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right="306"/>
      </w:pPr>
      <w:r>
        <w:rPr/>
        <w:t>Значительное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>
          <w:b/>
        </w:rPr>
        <w:t>научно-техническое творчество </w:t>
      </w:r>
      <w:r>
        <w:rPr/>
        <w:t>детей. В школах и станциях юных техников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начальное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моделирование,</w:t>
      </w:r>
      <w:r>
        <w:rPr>
          <w:spacing w:val="1"/>
        </w:rPr>
        <w:t> </w:t>
      </w:r>
      <w:r>
        <w:rPr/>
        <w:t>авиамоделирование,</w:t>
      </w:r>
      <w:r>
        <w:rPr>
          <w:spacing w:val="1"/>
        </w:rPr>
        <w:t> </w:t>
      </w:r>
      <w:r>
        <w:rPr/>
        <w:t>судомоделирование,</w:t>
      </w:r>
      <w:r>
        <w:rPr>
          <w:spacing w:val="1"/>
        </w:rPr>
        <w:t> </w:t>
      </w:r>
      <w:r>
        <w:rPr/>
        <w:t>автомоделирование,</w:t>
      </w:r>
      <w:r>
        <w:rPr>
          <w:spacing w:val="1"/>
        </w:rPr>
        <w:t> </w:t>
      </w:r>
      <w:r>
        <w:rPr/>
        <w:t>ракетомоделирование,</w:t>
      </w:r>
      <w:r>
        <w:rPr>
          <w:spacing w:val="1"/>
        </w:rPr>
        <w:t> </w:t>
      </w:r>
      <w:r>
        <w:rPr/>
        <w:t>радиотехника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робототехника.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программирование,</w:t>
      </w:r>
      <w:r>
        <w:rPr>
          <w:spacing w:val="1"/>
        </w:rPr>
        <w:t> </w:t>
      </w:r>
      <w:r>
        <w:rPr/>
        <w:t>информатика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информационные</w:t>
      </w:r>
      <w:r>
        <w:rPr>
          <w:spacing w:val="7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компьютерный</w:t>
      </w:r>
      <w:r>
        <w:rPr>
          <w:spacing w:val="1"/>
        </w:rPr>
        <w:t> </w:t>
      </w:r>
      <w:r>
        <w:rPr/>
        <w:t>дизайн,</w:t>
      </w:r>
      <w:r>
        <w:rPr>
          <w:spacing w:val="1"/>
        </w:rPr>
        <w:t> </w:t>
      </w:r>
      <w:r>
        <w:rPr/>
        <w:t>компьютерная</w:t>
      </w:r>
      <w:r>
        <w:rPr>
          <w:spacing w:val="1"/>
        </w:rPr>
        <w:t> </w:t>
      </w:r>
      <w:r>
        <w:rPr/>
        <w:t>графика,</w:t>
      </w:r>
      <w:r>
        <w:rPr>
          <w:spacing w:val="1"/>
        </w:rPr>
        <w:t> </w:t>
      </w:r>
      <w:r>
        <w:rPr/>
        <w:t>медиадизайн,</w:t>
      </w:r>
      <w:r>
        <w:rPr>
          <w:spacing w:val="1"/>
        </w:rPr>
        <w:t> </w:t>
      </w:r>
      <w:r>
        <w:rPr/>
        <w:t>проектно-</w:t>
      </w:r>
      <w:r>
        <w:rPr>
          <w:spacing w:val="1"/>
        </w:rPr>
        <w:t> </w:t>
      </w:r>
      <w:r>
        <w:rPr/>
        <w:t>исследовательская</w:t>
      </w:r>
      <w:r>
        <w:rPr>
          <w:spacing w:val="-3"/>
        </w:rPr>
        <w:t> </w:t>
      </w:r>
      <w:r>
        <w:rPr/>
        <w:t>деятельность и др.</w:t>
      </w:r>
    </w:p>
    <w:p>
      <w:pPr>
        <w:pStyle w:val="BodyText"/>
        <w:spacing w:before="2"/>
        <w:ind w:right="305"/>
      </w:pPr>
      <w:r>
        <w:rPr/>
        <w:t>Основу</w:t>
      </w:r>
      <w:r>
        <w:rPr>
          <w:spacing w:val="1"/>
        </w:rPr>
        <w:t> </w:t>
      </w:r>
      <w:r>
        <w:rPr>
          <w:b/>
        </w:rPr>
        <w:t>эколого-биологического</w:t>
      </w:r>
      <w:r>
        <w:rPr>
          <w:b/>
          <w:spacing w:val="1"/>
        </w:rPr>
        <w:t> </w:t>
      </w:r>
      <w:r>
        <w:rPr>
          <w:b/>
        </w:rPr>
        <w:t>дополнительного</w:t>
      </w:r>
      <w:r>
        <w:rPr>
          <w:b/>
          <w:spacing w:val="1"/>
        </w:rPr>
        <w:t> </w:t>
      </w:r>
      <w:r>
        <w:rPr>
          <w:b/>
        </w:rPr>
        <w:t>образования</w:t>
      </w:r>
      <w:r>
        <w:rPr>
          <w:b/>
          <w:spacing w:val="1"/>
        </w:rPr>
        <w:t> </w:t>
      </w:r>
      <w:r>
        <w:rPr>
          <w:b/>
        </w:rPr>
        <w:t>детей</w:t>
      </w:r>
      <w:r>
        <w:rPr>
          <w:b/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юных</w:t>
      </w:r>
      <w:r>
        <w:rPr>
          <w:spacing w:val="1"/>
        </w:rPr>
        <w:t> </w:t>
      </w:r>
      <w:r>
        <w:rPr/>
        <w:t>натуралистов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эколого-биологические</w:t>
      </w:r>
      <w:r>
        <w:rPr>
          <w:spacing w:val="1"/>
        </w:rPr>
        <w:t> </w:t>
      </w:r>
      <w:r>
        <w:rPr/>
        <w:t>центры,</w:t>
      </w:r>
      <w:r>
        <w:rPr>
          <w:spacing w:val="1"/>
        </w:rPr>
        <w:t> </w:t>
      </w:r>
      <w:r>
        <w:rPr/>
        <w:t>школьные кружки, ориентированные на проведение учебно-исследовательских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учебно-воспитательную,</w:t>
      </w:r>
      <w:r>
        <w:rPr>
          <w:spacing w:val="1"/>
        </w:rPr>
        <w:t> </w:t>
      </w:r>
      <w:r>
        <w:rPr/>
        <w:t>методическую,</w:t>
      </w:r>
      <w:r>
        <w:rPr>
          <w:spacing w:val="1"/>
        </w:rPr>
        <w:t> </w:t>
      </w:r>
      <w:r>
        <w:rPr/>
        <w:t>научно-исследовательскую,</w:t>
      </w:r>
      <w:r>
        <w:rPr>
          <w:spacing w:val="1"/>
        </w:rPr>
        <w:t> </w:t>
      </w:r>
      <w:r>
        <w:rPr/>
        <w:t>эколого-пропагандистскую,</w:t>
      </w:r>
      <w:r>
        <w:rPr>
          <w:spacing w:val="-67"/>
        </w:rPr>
        <w:t> </w:t>
      </w:r>
      <w:r>
        <w:rPr/>
        <w:t>культурно-просветительскую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before="1"/>
        <w:ind w:right="306"/>
      </w:pPr>
      <w:r>
        <w:rPr/>
        <w:t>Привлекательным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b/>
        </w:rPr>
        <w:t>детский</w:t>
      </w:r>
      <w:r>
        <w:rPr>
          <w:b/>
          <w:spacing w:val="1"/>
        </w:rPr>
        <w:t> </w:t>
      </w:r>
      <w:r>
        <w:rPr>
          <w:b/>
        </w:rPr>
        <w:t>туризм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-67"/>
        </w:rPr>
        <w:t> </w:t>
      </w:r>
      <w:r>
        <w:rPr>
          <w:b/>
        </w:rPr>
        <w:t>краеведение</w:t>
      </w:r>
      <w:r>
        <w:rPr/>
        <w:t>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туристско-краеведческую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юных</w:t>
      </w:r>
      <w:r>
        <w:rPr>
          <w:spacing w:val="1"/>
        </w:rPr>
        <w:t> </w:t>
      </w:r>
      <w:r>
        <w:rPr/>
        <w:t>туристов-краеведов,</w:t>
      </w:r>
      <w:r>
        <w:rPr>
          <w:spacing w:val="1"/>
        </w:rPr>
        <w:t> </w:t>
      </w:r>
      <w:r>
        <w:rPr/>
        <w:t>туристско-краеведческие кружки школ, дворцов, центров творчества детей, где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туристско-краеведческого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2"/>
        </w:rPr>
        <w:t> </w:t>
      </w:r>
      <w:r>
        <w:rPr/>
        <w:t>В</w:t>
      </w:r>
      <w:r>
        <w:rPr>
          <w:spacing w:val="9"/>
        </w:rPr>
        <w:t> </w:t>
      </w:r>
      <w:r>
        <w:rPr/>
        <w:t>рамках</w:t>
      </w:r>
      <w:r>
        <w:rPr>
          <w:spacing w:val="13"/>
        </w:rPr>
        <w:t> </w:t>
      </w:r>
      <w:r>
        <w:rPr/>
        <w:t>туристско-краеведческой</w:t>
      </w:r>
      <w:r>
        <w:rPr>
          <w:spacing w:val="12"/>
        </w:rPr>
        <w:t> </w:t>
      </w:r>
      <w:r>
        <w:rPr/>
        <w:t>экспедиции</w:t>
      </w:r>
      <w:r>
        <w:rPr>
          <w:spacing w:val="12"/>
        </w:rPr>
        <w:t> </w:t>
      </w:r>
      <w:r>
        <w:rPr/>
        <w:t>школьников</w:t>
      </w:r>
    </w:p>
    <w:p>
      <w:pPr>
        <w:pStyle w:val="BodyText"/>
        <w:ind w:right="308" w:firstLine="0"/>
      </w:pPr>
      <w:r>
        <w:rPr/>
        <w:t>«Менің Отаным – Қазақстан» проводятся пешие, лыжные, водные, велосипедные</w:t>
      </w:r>
      <w:r>
        <w:rPr>
          <w:spacing w:val="-67"/>
        </w:rPr>
        <w:t> </w:t>
      </w:r>
      <w:r>
        <w:rPr/>
        <w:t>и другие походы, экспедиции и экскурсии по самым различным маршрутам, в</w:t>
      </w:r>
      <w:r>
        <w:rPr>
          <w:spacing w:val="1"/>
        </w:rPr>
        <w:t> </w:t>
      </w:r>
      <w:r>
        <w:rPr/>
        <w:t>которых участвуют</w:t>
      </w:r>
      <w:r>
        <w:rPr>
          <w:spacing w:val="1"/>
        </w:rPr>
        <w:t> </w:t>
      </w:r>
      <w:r>
        <w:rPr/>
        <w:t>юные</w:t>
      </w:r>
      <w:r>
        <w:rPr>
          <w:spacing w:val="-1"/>
        </w:rPr>
        <w:t> </w:t>
      </w:r>
      <w:r>
        <w:rPr/>
        <w:t>туристы.</w:t>
      </w:r>
    </w:p>
    <w:p>
      <w:pPr>
        <w:pStyle w:val="BodyText"/>
        <w:ind w:right="306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популярных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b/>
        </w:rPr>
        <w:t>художественно-эстетическое</w:t>
      </w:r>
      <w:r>
        <w:rPr>
          <w:b/>
          <w:spacing w:val="1"/>
        </w:rPr>
        <w:t> </w:t>
      </w:r>
      <w:r>
        <w:rPr>
          <w:b/>
        </w:rPr>
        <w:t>дополнительное</w:t>
      </w:r>
      <w:r>
        <w:rPr>
          <w:b/>
          <w:spacing w:val="1"/>
        </w:rPr>
        <w:t> </w:t>
      </w:r>
      <w:r>
        <w:rPr>
          <w:b/>
        </w:rPr>
        <w:t>образование,</w:t>
      </w:r>
      <w:r>
        <w:rPr>
          <w:b/>
          <w:spacing w:val="1"/>
        </w:rPr>
        <w:t> </w:t>
      </w:r>
      <w:r>
        <w:rPr/>
        <w:t>которое</w:t>
      </w:r>
      <w:r>
        <w:rPr>
          <w:spacing w:val="-67"/>
        </w:rPr>
        <w:t> </w:t>
      </w:r>
      <w:r>
        <w:rPr/>
        <w:t>реализуется в детских школах искусств и детских художественных школах. 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продолжится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мастерства,</w:t>
      </w:r>
      <w:r>
        <w:rPr>
          <w:spacing w:val="1"/>
        </w:rPr>
        <w:t> </w:t>
      </w:r>
      <w:r>
        <w:rPr/>
        <w:t>выставок,</w:t>
      </w:r>
      <w:r>
        <w:rPr>
          <w:spacing w:val="-2"/>
        </w:rPr>
        <w:t> </w:t>
      </w:r>
      <w:r>
        <w:rPr/>
        <w:t>пленэров</w:t>
      </w:r>
      <w:r>
        <w:rPr>
          <w:spacing w:val="-4"/>
        </w:rPr>
        <w:t> </w:t>
      </w:r>
      <w:r>
        <w:rPr/>
        <w:t>с участием детей.</w:t>
      </w:r>
    </w:p>
    <w:p>
      <w:pPr>
        <w:pStyle w:val="BodyText"/>
        <w:ind w:right="307"/>
      </w:pPr>
      <w:r>
        <w:rPr>
          <w:b/>
        </w:rPr>
        <w:t>Детские музыкальные школы </w:t>
      </w:r>
      <w:r>
        <w:rPr/>
        <w:t>продолжат реализацию 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музыкально-эстетического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культурно-просветительской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культурно-досуговой функции, воспитывающей у детей качества потребителей</w:t>
      </w:r>
      <w:r>
        <w:rPr>
          <w:spacing w:val="1"/>
        </w:rPr>
        <w:t> </w:t>
      </w:r>
      <w:r>
        <w:rPr/>
        <w:t>художественно-эстетических ценностей.</w:t>
      </w:r>
    </w:p>
    <w:p>
      <w:pPr>
        <w:spacing w:after="0"/>
        <w:sectPr>
          <w:footerReference w:type="default" r:id="rId84"/>
          <w:pgSz w:w="11910" w:h="16840"/>
          <w:pgMar w:footer="1002" w:header="0" w:top="1040" w:bottom="1200" w:left="680" w:right="820"/>
        </w:sectPr>
      </w:pPr>
    </w:p>
    <w:p>
      <w:pPr>
        <w:pStyle w:val="BodyText"/>
        <w:spacing w:before="67"/>
        <w:ind w:right="305"/>
      </w:pPr>
      <w:r>
        <w:rPr>
          <w:b/>
        </w:rPr>
        <w:t>Социально-педагогическое</w:t>
      </w:r>
      <w:r>
        <w:rPr>
          <w:b/>
          <w:spacing w:val="1"/>
        </w:rPr>
        <w:t> </w:t>
      </w:r>
      <w:r>
        <w:rPr>
          <w:b/>
        </w:rPr>
        <w:t>направление</w:t>
      </w:r>
      <w:r>
        <w:rPr>
          <w:b/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связанных с социализацией личности, в том числе и организации досуга ребёнка.</w:t>
      </w:r>
      <w:r>
        <w:rPr>
          <w:spacing w:val="-67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музеи,</w:t>
      </w:r>
      <w:r>
        <w:rPr>
          <w:spacing w:val="1"/>
        </w:rPr>
        <w:t> </w:t>
      </w:r>
      <w:r>
        <w:rPr/>
        <w:t>военно-патриотические</w:t>
      </w:r>
      <w:r>
        <w:rPr>
          <w:spacing w:val="1"/>
        </w:rPr>
        <w:t> </w:t>
      </w:r>
      <w:r>
        <w:rPr/>
        <w:t>клубы,</w:t>
      </w:r>
      <w:r>
        <w:rPr>
          <w:spacing w:val="1"/>
        </w:rPr>
        <w:t> </w:t>
      </w:r>
      <w:r>
        <w:rPr/>
        <w:t>дворовые</w:t>
      </w:r>
      <w:r>
        <w:rPr>
          <w:spacing w:val="1"/>
        </w:rPr>
        <w:t> </w:t>
      </w:r>
      <w:r>
        <w:rPr/>
        <w:t>клубы,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досуга, различные виды детских лагерей, детские общественные организации,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отряды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патриотическое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кругозор,</w:t>
      </w:r>
      <w:r>
        <w:rPr>
          <w:spacing w:val="1"/>
        </w:rPr>
        <w:t> </w:t>
      </w:r>
      <w:r>
        <w:rPr/>
        <w:t>привить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организовать</w:t>
      </w:r>
      <w:r>
        <w:rPr>
          <w:spacing w:val="-1"/>
        </w:rPr>
        <w:t> </w:t>
      </w:r>
      <w:r>
        <w:rPr/>
        <w:t>досуг</w:t>
      </w:r>
      <w:r>
        <w:rPr>
          <w:spacing w:val="1"/>
        </w:rPr>
        <w:t> </w:t>
      </w:r>
      <w:r>
        <w:rPr/>
        <w:t>и активный</w:t>
      </w:r>
      <w:r>
        <w:rPr>
          <w:spacing w:val="-3"/>
        </w:rPr>
        <w:t> </w:t>
      </w:r>
      <w:r>
        <w:rPr/>
        <w:t>отдых</w:t>
      </w:r>
      <w:r>
        <w:rPr>
          <w:spacing w:val="2"/>
        </w:rPr>
        <w:t> </w:t>
      </w:r>
      <w:r>
        <w:rPr/>
        <w:t>детей.</w:t>
      </w:r>
    </w:p>
    <w:p>
      <w:pPr>
        <w:spacing w:before="3"/>
        <w:ind w:left="313" w:right="306" w:firstLine="708"/>
        <w:jc w:val="both"/>
        <w:rPr>
          <w:i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массового</w:t>
      </w:r>
      <w:r>
        <w:rPr>
          <w:spacing w:val="1"/>
          <w:sz w:val="28"/>
        </w:rPr>
        <w:t> </w:t>
      </w:r>
      <w:r>
        <w:rPr>
          <w:sz w:val="28"/>
        </w:rPr>
        <w:t>вовлечения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дополнительное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талантливых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школьников,</w:t>
      </w:r>
      <w:r>
        <w:rPr>
          <w:spacing w:val="1"/>
          <w:sz w:val="28"/>
        </w:rPr>
        <w:t> </w:t>
      </w:r>
      <w:r>
        <w:rPr>
          <w:sz w:val="28"/>
        </w:rPr>
        <w:t>привития навыков публичных</w:t>
      </w:r>
      <w:r>
        <w:rPr>
          <w:spacing w:val="1"/>
          <w:sz w:val="28"/>
        </w:rPr>
        <w:t> </w:t>
      </w:r>
      <w:r>
        <w:rPr>
          <w:sz w:val="28"/>
        </w:rPr>
        <w:t>выступлений</w:t>
      </w:r>
      <w:r>
        <w:rPr>
          <w:spacing w:val="1"/>
          <w:sz w:val="28"/>
        </w:rPr>
        <w:t> </w:t>
      </w:r>
      <w:r>
        <w:rPr>
          <w:sz w:val="28"/>
        </w:rPr>
        <w:t>на различного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конкурсах,</w:t>
      </w:r>
      <w:r>
        <w:rPr>
          <w:spacing w:val="1"/>
          <w:sz w:val="28"/>
        </w:rPr>
        <w:t> </w:t>
      </w:r>
      <w:r>
        <w:rPr>
          <w:sz w:val="28"/>
        </w:rPr>
        <w:t>соревнованиях и других мероприятиях в 2021-2022 учебном году рекомендуется</w:t>
      </w:r>
      <w:r>
        <w:rPr>
          <w:spacing w:val="1"/>
          <w:sz w:val="28"/>
        </w:rPr>
        <w:t> </w:t>
      </w:r>
      <w:r>
        <w:rPr>
          <w:i/>
          <w:sz w:val="28"/>
        </w:rPr>
        <w:t>на внутришкольном, районном (городском) и областном уровнях организовать 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провести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среди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региональные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этапы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республиканских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мероприятий:</w:t>
      </w:r>
    </w:p>
    <w:p>
      <w:pPr>
        <w:pStyle w:val="ListParagraph"/>
        <w:numPr>
          <w:ilvl w:val="0"/>
          <w:numId w:val="426"/>
        </w:numPr>
        <w:tabs>
          <w:tab w:pos="1344" w:val="left" w:leader="none"/>
        </w:tabs>
        <w:spacing w:line="240" w:lineRule="auto" w:before="0" w:after="0"/>
        <w:ind w:left="313" w:right="306" w:firstLine="708"/>
        <w:jc w:val="both"/>
        <w:rPr>
          <w:i/>
          <w:sz w:val="28"/>
        </w:rPr>
      </w:pPr>
      <w:r>
        <w:rPr>
          <w:i/>
          <w:sz w:val="28"/>
        </w:rPr>
        <w:t>дебатный турнир школьнико</w:t>
      </w:r>
      <w:r>
        <w:rPr>
          <w:sz w:val="28"/>
        </w:rPr>
        <w:t>в </w:t>
      </w:r>
      <w:r>
        <w:rPr>
          <w:i/>
          <w:sz w:val="28"/>
        </w:rPr>
        <w:t>в рамках Общенационального культурно-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образовательного проекта «Дебатное движение школьников»</w:t>
      </w:r>
      <w:r>
        <w:rPr>
          <w:sz w:val="28"/>
        </w:rPr>
        <w:t>, предполагающее</w:t>
      </w:r>
      <w:r>
        <w:rPr>
          <w:spacing w:val="1"/>
          <w:sz w:val="28"/>
        </w:rPr>
        <w:t> </w:t>
      </w:r>
      <w:r>
        <w:rPr>
          <w:sz w:val="28"/>
        </w:rPr>
        <w:t>создание дебатных клубов. Участие в дебатном движении научит школьников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откликаться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события,</w:t>
      </w:r>
      <w:r>
        <w:rPr>
          <w:spacing w:val="1"/>
          <w:sz w:val="28"/>
        </w:rPr>
        <w:t> </w:t>
      </w:r>
      <w:r>
        <w:rPr>
          <w:sz w:val="28"/>
        </w:rPr>
        <w:t>выступая</w:t>
      </w:r>
      <w:r>
        <w:rPr>
          <w:spacing w:val="-67"/>
          <w:sz w:val="28"/>
        </w:rPr>
        <w:t> </w:t>
      </w:r>
      <w:r>
        <w:rPr>
          <w:sz w:val="28"/>
        </w:rPr>
        <w:t>инициаторами полезных начинаний, определить свою гражданскую позицию в</w:t>
      </w:r>
      <w:r>
        <w:rPr>
          <w:spacing w:val="1"/>
          <w:sz w:val="28"/>
        </w:rPr>
        <w:t> </w:t>
      </w:r>
      <w:r>
        <w:rPr>
          <w:sz w:val="28"/>
        </w:rPr>
        <w:t>стремлении</w:t>
      </w:r>
      <w:r>
        <w:rPr>
          <w:spacing w:val="-4"/>
          <w:sz w:val="28"/>
        </w:rPr>
        <w:t> </w:t>
      </w:r>
      <w:r>
        <w:rPr>
          <w:sz w:val="28"/>
        </w:rPr>
        <w:t>строить</w:t>
      </w:r>
      <w:r>
        <w:rPr>
          <w:spacing w:val="-5"/>
          <w:sz w:val="28"/>
        </w:rPr>
        <w:t> </w:t>
      </w:r>
      <w:r>
        <w:rPr>
          <w:sz w:val="28"/>
        </w:rPr>
        <w:t>будущее</w:t>
      </w:r>
      <w:r>
        <w:rPr>
          <w:spacing w:val="-4"/>
          <w:sz w:val="28"/>
        </w:rPr>
        <w:t> </w:t>
      </w:r>
      <w:r>
        <w:rPr>
          <w:sz w:val="28"/>
        </w:rPr>
        <w:t>страны</w:t>
      </w:r>
      <w:r>
        <w:rPr>
          <w:i/>
          <w:sz w:val="28"/>
        </w:rPr>
        <w:t>;</w:t>
      </w:r>
    </w:p>
    <w:p>
      <w:pPr>
        <w:pStyle w:val="ListParagraph"/>
        <w:numPr>
          <w:ilvl w:val="0"/>
          <w:numId w:val="426"/>
        </w:numPr>
        <w:tabs>
          <w:tab w:pos="1466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i/>
          <w:sz w:val="28"/>
        </w:rPr>
        <w:t>фестиваль-конкурс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театрального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искусства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«Театрдың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ғажайып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әлемі» </w:t>
      </w:r>
      <w:r>
        <w:rPr>
          <w:sz w:val="28"/>
        </w:rPr>
        <w:t>по номинациям «Драматический спектакль»; «Музыкальный спектакль»</w:t>
      </w:r>
      <w:r>
        <w:rPr>
          <w:spacing w:val="1"/>
          <w:sz w:val="28"/>
        </w:rPr>
        <w:t> </w:t>
      </w:r>
      <w:r>
        <w:rPr>
          <w:sz w:val="28"/>
        </w:rPr>
        <w:t>(опера,</w:t>
      </w:r>
      <w:r>
        <w:rPr>
          <w:spacing w:val="1"/>
          <w:sz w:val="28"/>
        </w:rPr>
        <w:t> </w:t>
      </w:r>
      <w:r>
        <w:rPr>
          <w:sz w:val="28"/>
        </w:rPr>
        <w:t>оперетта,</w:t>
      </w:r>
      <w:r>
        <w:rPr>
          <w:spacing w:val="1"/>
          <w:sz w:val="28"/>
        </w:rPr>
        <w:t> </w:t>
      </w:r>
      <w:r>
        <w:rPr>
          <w:sz w:val="28"/>
        </w:rPr>
        <w:t>мюзкл,</w:t>
      </w:r>
      <w:r>
        <w:rPr>
          <w:spacing w:val="1"/>
          <w:sz w:val="28"/>
        </w:rPr>
        <w:t> </w:t>
      </w:r>
      <w:r>
        <w:rPr>
          <w:sz w:val="28"/>
        </w:rPr>
        <w:t>балет,</w:t>
      </w:r>
      <w:r>
        <w:rPr>
          <w:spacing w:val="1"/>
          <w:sz w:val="28"/>
        </w:rPr>
        <w:t> </w:t>
      </w:r>
      <w:r>
        <w:rPr>
          <w:sz w:val="28"/>
        </w:rPr>
        <w:t>данс-спектакль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др.);</w:t>
      </w:r>
      <w:r>
        <w:rPr>
          <w:spacing w:val="1"/>
          <w:sz w:val="28"/>
        </w:rPr>
        <w:t> </w:t>
      </w:r>
      <w:r>
        <w:rPr>
          <w:sz w:val="28"/>
        </w:rPr>
        <w:t>«Литературно-</w:t>
      </w:r>
      <w:r>
        <w:rPr>
          <w:spacing w:val="-67"/>
          <w:sz w:val="28"/>
        </w:rPr>
        <w:t> </w:t>
      </w:r>
      <w:r>
        <w:rPr>
          <w:sz w:val="28"/>
        </w:rPr>
        <w:t>музыкальная композиция»; «Кукольный спектакль». Наряду с этим, реализуется</w:t>
      </w:r>
      <w:r>
        <w:rPr>
          <w:spacing w:val="1"/>
          <w:sz w:val="28"/>
        </w:rPr>
        <w:t> </w:t>
      </w:r>
      <w:r>
        <w:rPr>
          <w:i/>
          <w:sz w:val="28"/>
        </w:rPr>
        <w:t>просветительский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проект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«Дети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театр»</w:t>
      </w:r>
      <w:r>
        <w:rPr>
          <w:sz w:val="28"/>
        </w:rPr>
        <w:t>,</w:t>
      </w:r>
      <w:r>
        <w:rPr>
          <w:spacing w:val="-9"/>
          <w:sz w:val="28"/>
        </w:rPr>
        <w:t> </w:t>
      </w:r>
      <w:r>
        <w:rPr>
          <w:sz w:val="28"/>
        </w:rPr>
        <w:t>направленный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вовлечение</w:t>
      </w:r>
      <w:r>
        <w:rPr>
          <w:spacing w:val="-11"/>
          <w:sz w:val="28"/>
        </w:rPr>
        <w:t> </w:t>
      </w:r>
      <w:r>
        <w:rPr>
          <w:sz w:val="28"/>
        </w:rPr>
        <w:t>детей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мир</w:t>
      </w:r>
      <w:r>
        <w:rPr>
          <w:spacing w:val="1"/>
          <w:sz w:val="28"/>
        </w:rPr>
        <w:t> </w:t>
      </w:r>
      <w:r>
        <w:rPr>
          <w:sz w:val="28"/>
        </w:rPr>
        <w:t>театрального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личности.</w:t>
      </w:r>
      <w:r>
        <w:rPr>
          <w:spacing w:val="1"/>
          <w:sz w:val="28"/>
        </w:rPr>
        <w:t> </w:t>
      </w:r>
      <w:r>
        <w:rPr>
          <w:sz w:val="28"/>
        </w:rPr>
        <w:t>В рамках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школьники</w:t>
      </w:r>
      <w:r>
        <w:rPr>
          <w:spacing w:val="1"/>
          <w:sz w:val="28"/>
        </w:rPr>
        <w:t> </w:t>
      </w:r>
      <w:r>
        <w:rPr>
          <w:sz w:val="28"/>
        </w:rPr>
        <w:t>посещают</w:t>
      </w:r>
      <w:r>
        <w:rPr>
          <w:spacing w:val="1"/>
          <w:sz w:val="28"/>
        </w:rPr>
        <w:t> </w:t>
      </w:r>
      <w:r>
        <w:rPr>
          <w:sz w:val="28"/>
        </w:rPr>
        <w:t>театры,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-67"/>
          <w:sz w:val="28"/>
        </w:rPr>
        <w:t> </w:t>
      </w:r>
      <w:r>
        <w:rPr>
          <w:sz w:val="28"/>
        </w:rPr>
        <w:t>ресурсом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подрастающего</w:t>
      </w:r>
      <w:r>
        <w:rPr>
          <w:spacing w:val="1"/>
          <w:sz w:val="28"/>
        </w:rPr>
        <w:t> </w:t>
      </w:r>
      <w:r>
        <w:rPr>
          <w:sz w:val="28"/>
        </w:rPr>
        <w:t>поколения,</w:t>
      </w:r>
      <w:r>
        <w:rPr>
          <w:spacing w:val="1"/>
          <w:sz w:val="28"/>
        </w:rPr>
        <w:t> </w:t>
      </w:r>
      <w:r>
        <w:rPr>
          <w:sz w:val="28"/>
        </w:rPr>
        <w:t>мощнейшим</w:t>
      </w:r>
      <w:r>
        <w:rPr>
          <w:spacing w:val="1"/>
          <w:sz w:val="28"/>
        </w:rPr>
        <w:t> </w:t>
      </w:r>
      <w:r>
        <w:rPr>
          <w:sz w:val="28"/>
        </w:rPr>
        <w:t>инструментом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вкуса,</w:t>
      </w:r>
      <w:r>
        <w:rPr>
          <w:spacing w:val="1"/>
          <w:sz w:val="28"/>
        </w:rPr>
        <w:t> </w:t>
      </w:r>
      <w:r>
        <w:rPr>
          <w:sz w:val="28"/>
        </w:rPr>
        <w:t>механизмом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эстетически</w:t>
      </w:r>
      <w:r>
        <w:rPr>
          <w:spacing w:val="1"/>
          <w:sz w:val="28"/>
        </w:rPr>
        <w:t> </w:t>
      </w:r>
      <w:r>
        <w:rPr>
          <w:sz w:val="28"/>
        </w:rPr>
        <w:t>развитой,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-1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426"/>
        </w:numPr>
        <w:tabs>
          <w:tab w:pos="1346" w:val="left" w:leader="none"/>
        </w:tabs>
        <w:spacing w:line="240" w:lineRule="auto" w:before="0" w:after="0"/>
        <w:ind w:left="313" w:right="306" w:firstLine="708"/>
        <w:jc w:val="both"/>
        <w:rPr>
          <w:i/>
          <w:sz w:val="28"/>
        </w:rPr>
      </w:pPr>
      <w:r>
        <w:rPr>
          <w:i/>
          <w:sz w:val="28"/>
        </w:rPr>
        <w:t>республиканские мероприятия в рамках Общенационального культурно-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проекта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«Ризашылық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мейірімділік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бұлағы»:</w:t>
      </w:r>
    </w:p>
    <w:p>
      <w:pPr>
        <w:pStyle w:val="BodyText"/>
        <w:ind w:right="306"/>
      </w:pPr>
      <w:r>
        <w:rPr/>
        <w:t>-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фестиваль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менің</w:t>
      </w:r>
      <w:r>
        <w:rPr>
          <w:spacing w:val="1"/>
        </w:rPr>
        <w:t> </w:t>
      </w:r>
      <w:r>
        <w:rPr/>
        <w:t>алтын</w:t>
      </w:r>
      <w:r>
        <w:rPr>
          <w:spacing w:val="1"/>
        </w:rPr>
        <w:t> </w:t>
      </w:r>
      <w:r>
        <w:rPr/>
        <w:t>бесігім»</w:t>
      </w:r>
      <w:r>
        <w:rPr>
          <w:spacing w:val="1"/>
        </w:rPr>
        <w:t> </w:t>
      </w:r>
      <w:r>
        <w:rPr/>
        <w:t>среди</w:t>
      </w:r>
      <w:r>
        <w:rPr>
          <w:spacing w:val="-67"/>
        </w:rPr>
        <w:t> </w:t>
      </w:r>
      <w:r>
        <w:rPr/>
        <w:t>воспитанников организаций для детей-сирот и детей, оставшихся без попечения</w:t>
      </w:r>
      <w:r>
        <w:rPr>
          <w:spacing w:val="1"/>
        </w:rPr>
        <w:t> </w:t>
      </w:r>
      <w:r>
        <w:rPr/>
        <w:t>родителей, по номинациям: конкурс народных танцев «Татулықтың тұтқасы -</w:t>
      </w:r>
      <w:r>
        <w:rPr>
          <w:spacing w:val="1"/>
        </w:rPr>
        <w:t> </w:t>
      </w:r>
      <w:r>
        <w:rPr/>
        <w:t>бірліктің</w:t>
      </w:r>
      <w:r>
        <w:rPr>
          <w:spacing w:val="6"/>
        </w:rPr>
        <w:t> </w:t>
      </w:r>
      <w:r>
        <w:rPr/>
        <w:t>бесігі»;</w:t>
      </w:r>
      <w:r>
        <w:rPr>
          <w:spacing w:val="8"/>
        </w:rPr>
        <w:t> </w:t>
      </w:r>
      <w:r>
        <w:rPr/>
        <w:t>конкурс</w:t>
      </w:r>
      <w:r>
        <w:rPr>
          <w:spacing w:val="8"/>
        </w:rPr>
        <w:t> </w:t>
      </w:r>
      <w:r>
        <w:rPr/>
        <w:t>вокалистов</w:t>
      </w:r>
      <w:r>
        <w:rPr>
          <w:spacing w:val="5"/>
        </w:rPr>
        <w:t> </w:t>
      </w:r>
      <w:r>
        <w:rPr/>
        <w:t>«Жүрек</w:t>
      </w:r>
      <w:r>
        <w:rPr>
          <w:spacing w:val="6"/>
        </w:rPr>
        <w:t> </w:t>
      </w:r>
      <w:r>
        <w:rPr/>
        <w:t>жылуы»;</w:t>
      </w:r>
      <w:r>
        <w:rPr>
          <w:spacing w:val="8"/>
        </w:rPr>
        <w:t> </w:t>
      </w:r>
      <w:r>
        <w:rPr/>
        <w:t>театральный</w:t>
      </w:r>
      <w:r>
        <w:rPr>
          <w:spacing w:val="8"/>
        </w:rPr>
        <w:t> </w:t>
      </w:r>
      <w:r>
        <w:rPr/>
        <w:t>конкурс</w:t>
      </w:r>
    </w:p>
    <w:p>
      <w:pPr>
        <w:pStyle w:val="BodyText"/>
        <w:spacing w:line="322" w:lineRule="exact"/>
        <w:ind w:firstLine="0"/>
      </w:pPr>
      <w:r>
        <w:rPr/>
        <w:t>«Ризамын</w:t>
      </w:r>
      <w:r>
        <w:rPr>
          <w:spacing w:val="-3"/>
        </w:rPr>
        <w:t> </w:t>
      </w:r>
      <w:r>
        <w:rPr/>
        <w:t>халқыма!»;</w:t>
      </w:r>
    </w:p>
    <w:p>
      <w:pPr>
        <w:pStyle w:val="BodyText"/>
        <w:ind w:right="310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«Шексіз</w:t>
      </w:r>
      <w:r>
        <w:rPr>
          <w:spacing w:val="1"/>
        </w:rPr>
        <w:t> </w:t>
      </w:r>
      <w:r>
        <w:rPr/>
        <w:t>шығармашылық»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-1"/>
        </w:rPr>
        <w:t> </w:t>
      </w:r>
      <w:r>
        <w:rPr/>
        <w:t>потребностями;</w:t>
      </w:r>
    </w:p>
    <w:p>
      <w:pPr>
        <w:pStyle w:val="ListParagraph"/>
        <w:numPr>
          <w:ilvl w:val="0"/>
          <w:numId w:val="426"/>
        </w:numPr>
        <w:tabs>
          <w:tab w:pos="1339" w:val="left" w:leader="none"/>
        </w:tabs>
        <w:spacing w:line="240" w:lineRule="auto" w:before="2" w:after="0"/>
        <w:ind w:left="313" w:right="307" w:firstLine="708"/>
        <w:jc w:val="both"/>
        <w:rPr>
          <w:sz w:val="28"/>
        </w:rPr>
      </w:pPr>
      <w:r>
        <w:rPr>
          <w:i/>
          <w:sz w:val="28"/>
        </w:rPr>
        <w:t>форум юных краеведов, экологов и натуралистов «Табиғатты аяла»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  <w:r>
        <w:rPr>
          <w:spacing w:val="66"/>
          <w:sz w:val="28"/>
        </w:rPr>
        <w:t> </w:t>
      </w:r>
      <w:r>
        <w:rPr>
          <w:sz w:val="28"/>
        </w:rPr>
        <w:t>конкурсы</w:t>
      </w:r>
      <w:r>
        <w:rPr>
          <w:spacing w:val="64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66"/>
          <w:sz w:val="28"/>
        </w:rPr>
        <w:t> </w:t>
      </w:r>
      <w:r>
        <w:rPr>
          <w:sz w:val="28"/>
        </w:rPr>
        <w:t>проектов</w:t>
      </w:r>
      <w:r>
        <w:rPr>
          <w:spacing w:val="3"/>
          <w:sz w:val="28"/>
        </w:rPr>
        <w:t> </w:t>
      </w:r>
      <w:r>
        <w:rPr>
          <w:sz w:val="28"/>
        </w:rPr>
        <w:t>«История</w:t>
      </w:r>
      <w:r>
        <w:rPr>
          <w:spacing w:val="64"/>
          <w:sz w:val="28"/>
        </w:rPr>
        <w:t> </w:t>
      </w:r>
      <w:r>
        <w:rPr>
          <w:sz w:val="28"/>
        </w:rPr>
        <w:t>родного</w:t>
      </w:r>
      <w:r>
        <w:rPr>
          <w:spacing w:val="64"/>
          <w:sz w:val="28"/>
        </w:rPr>
        <w:t> </w:t>
      </w:r>
      <w:r>
        <w:rPr>
          <w:sz w:val="28"/>
        </w:rPr>
        <w:t>края»,</w:t>
      </w:r>
    </w:p>
    <w:p>
      <w:pPr>
        <w:pStyle w:val="BodyText"/>
        <w:ind w:right="307" w:firstLine="0"/>
      </w:pPr>
      <w:r>
        <w:rPr/>
        <w:t>«Зеленая</w:t>
      </w:r>
      <w:r>
        <w:rPr>
          <w:spacing w:val="1"/>
        </w:rPr>
        <w:t> </w:t>
      </w:r>
      <w:r>
        <w:rPr/>
        <w:t>экономика»,</w:t>
      </w:r>
      <w:r>
        <w:rPr>
          <w:spacing w:val="1"/>
        </w:rPr>
        <w:t> </w:t>
      </w:r>
      <w:r>
        <w:rPr/>
        <w:t>«Здоровье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окружающая</w:t>
      </w:r>
      <w:r>
        <w:rPr>
          <w:spacing w:val="1"/>
        </w:rPr>
        <w:t> </w:t>
      </w:r>
      <w:r>
        <w:rPr/>
        <w:t>среда»;</w:t>
      </w:r>
      <w:r>
        <w:rPr>
          <w:spacing w:val="1"/>
        </w:rPr>
        <w:t> </w:t>
      </w:r>
      <w:r>
        <w:rPr/>
        <w:t>видеороликов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экологической работе «Экоболашақ»; конкурс экодизайнеров «Зеленые оазисы»;</w:t>
      </w:r>
      <w:r>
        <w:rPr>
          <w:spacing w:val="-67"/>
        </w:rPr>
        <w:t> </w:t>
      </w:r>
      <w:r>
        <w:rPr/>
        <w:t>конкурс</w:t>
      </w:r>
      <w:r>
        <w:rPr>
          <w:spacing w:val="-1"/>
        </w:rPr>
        <w:t> </w:t>
      </w:r>
      <w:r>
        <w:rPr/>
        <w:t>панно</w:t>
      </w:r>
      <w:r>
        <w:rPr>
          <w:spacing w:val="1"/>
        </w:rPr>
        <w:t> </w:t>
      </w:r>
      <w:r>
        <w:rPr/>
        <w:t>или коллажей</w:t>
      </w:r>
      <w:r>
        <w:rPr>
          <w:spacing w:val="3"/>
        </w:rPr>
        <w:t> </w:t>
      </w:r>
      <w:r>
        <w:rPr/>
        <w:t>«Победный</w:t>
      </w:r>
      <w:r>
        <w:rPr>
          <w:spacing w:val="-1"/>
        </w:rPr>
        <w:t> </w:t>
      </w:r>
      <w:r>
        <w:rPr/>
        <w:t>май»;</w:t>
      </w:r>
    </w:p>
    <w:p>
      <w:pPr>
        <w:spacing w:after="0"/>
        <w:sectPr>
          <w:pgSz w:w="11910" w:h="16840"/>
          <w:pgMar w:header="0" w:footer="1002" w:top="1040" w:bottom="1200" w:left="680" w:right="820"/>
        </w:sectPr>
      </w:pPr>
    </w:p>
    <w:p>
      <w:pPr>
        <w:pStyle w:val="ListParagraph"/>
        <w:numPr>
          <w:ilvl w:val="0"/>
          <w:numId w:val="426"/>
        </w:numPr>
        <w:tabs>
          <w:tab w:pos="1560" w:val="left" w:leader="none"/>
        </w:tabs>
        <w:spacing w:line="240" w:lineRule="auto" w:before="67" w:after="0"/>
        <w:ind w:left="313" w:right="306" w:firstLine="708"/>
        <w:jc w:val="both"/>
        <w:rPr>
          <w:sz w:val="28"/>
        </w:rPr>
      </w:pPr>
      <w:r>
        <w:rPr>
          <w:i/>
          <w:sz w:val="28"/>
        </w:rPr>
        <w:t>выставка-конкурс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декоративно-прикладного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«Алтын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қазына»</w:t>
      </w:r>
      <w:r>
        <w:rPr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  <w:r>
        <w:rPr>
          <w:spacing w:val="1"/>
          <w:sz w:val="28"/>
        </w:rPr>
        <w:t> </w:t>
      </w:r>
      <w:r>
        <w:rPr>
          <w:sz w:val="28"/>
        </w:rPr>
        <w:t>изготовление</w:t>
      </w:r>
      <w:r>
        <w:rPr>
          <w:spacing w:val="1"/>
          <w:sz w:val="28"/>
        </w:rPr>
        <w:t> </w:t>
      </w:r>
      <w:r>
        <w:rPr>
          <w:sz w:val="28"/>
        </w:rPr>
        <w:t>текстильных</w:t>
      </w:r>
      <w:r>
        <w:rPr>
          <w:spacing w:val="1"/>
          <w:sz w:val="28"/>
        </w:rPr>
        <w:t> </w:t>
      </w:r>
      <w:r>
        <w:rPr>
          <w:sz w:val="28"/>
        </w:rPr>
        <w:t>изделий:</w:t>
      </w:r>
      <w:r>
        <w:rPr>
          <w:spacing w:val="1"/>
          <w:sz w:val="28"/>
        </w:rPr>
        <w:t> </w:t>
      </w:r>
      <w:r>
        <w:rPr>
          <w:sz w:val="28"/>
        </w:rPr>
        <w:t>гобелен,</w:t>
      </w:r>
      <w:r>
        <w:rPr>
          <w:spacing w:val="1"/>
          <w:sz w:val="28"/>
        </w:rPr>
        <w:t> </w:t>
      </w:r>
      <w:r>
        <w:rPr>
          <w:sz w:val="28"/>
        </w:rPr>
        <w:t>вышивка,</w:t>
      </w:r>
      <w:r>
        <w:rPr>
          <w:spacing w:val="1"/>
          <w:sz w:val="28"/>
        </w:rPr>
        <w:t> </w:t>
      </w:r>
      <w:r>
        <w:rPr>
          <w:sz w:val="28"/>
        </w:rPr>
        <w:t>батик,</w:t>
      </w:r>
      <w:r>
        <w:rPr>
          <w:spacing w:val="1"/>
          <w:sz w:val="28"/>
        </w:rPr>
        <w:t> </w:t>
      </w:r>
      <w:r>
        <w:rPr>
          <w:sz w:val="28"/>
        </w:rPr>
        <w:t>валяние</w:t>
      </w:r>
      <w:r>
        <w:rPr>
          <w:spacing w:val="1"/>
          <w:sz w:val="28"/>
        </w:rPr>
        <w:t> </w:t>
      </w:r>
      <w:r>
        <w:rPr>
          <w:sz w:val="28"/>
        </w:rPr>
        <w:t>войлока,</w:t>
      </w:r>
      <w:r>
        <w:rPr>
          <w:spacing w:val="1"/>
          <w:sz w:val="28"/>
        </w:rPr>
        <w:t> </w:t>
      </w:r>
      <w:r>
        <w:rPr>
          <w:sz w:val="28"/>
        </w:rPr>
        <w:t>лоскутная</w:t>
      </w:r>
      <w:r>
        <w:rPr>
          <w:spacing w:val="1"/>
          <w:sz w:val="28"/>
        </w:rPr>
        <w:t> </w:t>
      </w:r>
      <w:r>
        <w:rPr>
          <w:sz w:val="28"/>
        </w:rPr>
        <w:t>пластика; художественная обработка дерева, кости, кожи: объемная</w:t>
      </w:r>
      <w:r>
        <w:rPr>
          <w:spacing w:val="1"/>
          <w:sz w:val="28"/>
        </w:rPr>
        <w:t> </w:t>
      </w:r>
      <w:r>
        <w:rPr>
          <w:sz w:val="28"/>
        </w:rPr>
        <w:t>и плоская</w:t>
      </w:r>
      <w:r>
        <w:rPr>
          <w:spacing w:val="1"/>
          <w:sz w:val="28"/>
        </w:rPr>
        <w:t> </w:t>
      </w:r>
      <w:r>
        <w:rPr>
          <w:sz w:val="28"/>
        </w:rPr>
        <w:t>резьба, роспись по дереву, изделия из бересты; инкрустация</w:t>
      </w:r>
      <w:r>
        <w:rPr>
          <w:spacing w:val="1"/>
          <w:sz w:val="28"/>
        </w:rPr>
        <w:t> </w:t>
      </w:r>
      <w:r>
        <w:rPr>
          <w:sz w:val="28"/>
        </w:rPr>
        <w:t>(кости, металла,</w:t>
      </w:r>
      <w:r>
        <w:rPr>
          <w:spacing w:val="1"/>
          <w:sz w:val="28"/>
        </w:rPr>
        <w:t> </w:t>
      </w:r>
      <w:r>
        <w:rPr>
          <w:sz w:val="28"/>
        </w:rPr>
        <w:t>дерева); художественная обработка стекла: витраж; художественная обработка</w:t>
      </w:r>
      <w:r>
        <w:rPr>
          <w:spacing w:val="1"/>
          <w:sz w:val="28"/>
        </w:rPr>
        <w:t> </w:t>
      </w:r>
      <w:r>
        <w:rPr>
          <w:sz w:val="28"/>
        </w:rPr>
        <w:t>металла:</w:t>
      </w:r>
      <w:r>
        <w:rPr>
          <w:spacing w:val="1"/>
          <w:sz w:val="28"/>
        </w:rPr>
        <w:t> </w:t>
      </w:r>
      <w:r>
        <w:rPr>
          <w:sz w:val="28"/>
        </w:rPr>
        <w:t>ювелирные</w:t>
      </w:r>
      <w:r>
        <w:rPr>
          <w:spacing w:val="1"/>
          <w:sz w:val="28"/>
        </w:rPr>
        <w:t> </w:t>
      </w:r>
      <w:r>
        <w:rPr>
          <w:sz w:val="28"/>
        </w:rPr>
        <w:t>изделия,</w:t>
      </w:r>
      <w:r>
        <w:rPr>
          <w:spacing w:val="1"/>
          <w:sz w:val="28"/>
        </w:rPr>
        <w:t> </w:t>
      </w:r>
      <w:r>
        <w:rPr>
          <w:sz w:val="28"/>
        </w:rPr>
        <w:t>скульптура</w:t>
      </w:r>
      <w:r>
        <w:rPr>
          <w:spacing w:val="1"/>
          <w:sz w:val="28"/>
        </w:rPr>
        <w:t> </w:t>
      </w:r>
      <w:r>
        <w:rPr>
          <w:sz w:val="28"/>
        </w:rPr>
        <w:t>малых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чеканка,</w:t>
      </w:r>
      <w:r>
        <w:rPr>
          <w:spacing w:val="1"/>
          <w:sz w:val="28"/>
        </w:rPr>
        <w:t> </w:t>
      </w:r>
      <w:r>
        <w:rPr>
          <w:sz w:val="28"/>
        </w:rPr>
        <w:t>ковка;</w:t>
      </w:r>
      <w:r>
        <w:rPr>
          <w:spacing w:val="1"/>
          <w:sz w:val="28"/>
        </w:rPr>
        <w:t> </w:t>
      </w:r>
      <w:r>
        <w:rPr>
          <w:sz w:val="28"/>
        </w:rPr>
        <w:t>изготовление скульптур малых форм из дерева, камня, глины (гончарная глина),</w:t>
      </w:r>
      <w:r>
        <w:rPr>
          <w:spacing w:val="1"/>
          <w:sz w:val="28"/>
        </w:rPr>
        <w:t> </w:t>
      </w:r>
      <w:r>
        <w:rPr>
          <w:sz w:val="28"/>
        </w:rPr>
        <w:t>соломы, дерева, текстиля; изготовление модели народной одежды с элементами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орнамента;</w:t>
      </w:r>
      <w:r>
        <w:rPr>
          <w:spacing w:val="1"/>
          <w:sz w:val="28"/>
        </w:rPr>
        <w:t> </w:t>
      </w:r>
      <w:r>
        <w:rPr>
          <w:sz w:val="28"/>
        </w:rPr>
        <w:t>изготовление</w:t>
      </w:r>
      <w:r>
        <w:rPr>
          <w:spacing w:val="1"/>
          <w:sz w:val="28"/>
        </w:rPr>
        <w:t> </w:t>
      </w:r>
      <w:r>
        <w:rPr>
          <w:sz w:val="28"/>
        </w:rPr>
        <w:t>изделий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бумаги:</w:t>
      </w:r>
      <w:r>
        <w:rPr>
          <w:spacing w:val="1"/>
          <w:sz w:val="28"/>
        </w:rPr>
        <w:t> </w:t>
      </w:r>
      <w:r>
        <w:rPr>
          <w:sz w:val="28"/>
        </w:rPr>
        <w:t>оригами,</w:t>
      </w:r>
      <w:r>
        <w:rPr>
          <w:spacing w:val="1"/>
          <w:sz w:val="28"/>
        </w:rPr>
        <w:t> </w:t>
      </w:r>
      <w:r>
        <w:rPr>
          <w:sz w:val="28"/>
        </w:rPr>
        <w:t>аппликация,</w:t>
      </w:r>
      <w:r>
        <w:rPr>
          <w:spacing w:val="-1"/>
          <w:sz w:val="28"/>
        </w:rPr>
        <w:t> </w:t>
      </w:r>
      <w:r>
        <w:rPr>
          <w:sz w:val="28"/>
        </w:rPr>
        <w:t>квиллинг, папье-маше;</w:t>
      </w:r>
    </w:p>
    <w:p>
      <w:pPr>
        <w:pStyle w:val="ListParagraph"/>
        <w:numPr>
          <w:ilvl w:val="0"/>
          <w:numId w:val="426"/>
        </w:numPr>
        <w:tabs>
          <w:tab w:pos="1344" w:val="left" w:leader="none"/>
        </w:tabs>
        <w:spacing w:line="240" w:lineRule="auto" w:before="1" w:after="0"/>
        <w:ind w:left="313" w:right="308" w:firstLine="708"/>
        <w:jc w:val="both"/>
        <w:rPr>
          <w:sz w:val="28"/>
        </w:rPr>
      </w:pPr>
      <w:r>
        <w:rPr>
          <w:i/>
          <w:sz w:val="28"/>
        </w:rPr>
        <w:t>конкурс инновационных идей «Первый шаг к великому изобретению»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техническому</w:t>
      </w:r>
      <w:r>
        <w:rPr>
          <w:spacing w:val="-5"/>
          <w:sz w:val="28"/>
        </w:rPr>
        <w:t> </w:t>
      </w:r>
      <w:r>
        <w:rPr>
          <w:sz w:val="28"/>
        </w:rPr>
        <w:t>конструированию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области:</w:t>
      </w:r>
    </w:p>
    <w:p>
      <w:pPr>
        <w:pStyle w:val="ListParagraph"/>
        <w:numPr>
          <w:ilvl w:val="0"/>
          <w:numId w:val="427"/>
        </w:numPr>
        <w:tabs>
          <w:tab w:pos="1255" w:val="left" w:leader="none"/>
        </w:tabs>
        <w:spacing w:line="240" w:lineRule="auto" w:before="2" w:after="0"/>
        <w:ind w:left="313" w:right="310" w:firstLine="708"/>
        <w:jc w:val="both"/>
        <w:rPr>
          <w:sz w:val="28"/>
        </w:rPr>
      </w:pPr>
      <w:r>
        <w:rPr>
          <w:sz w:val="28"/>
        </w:rPr>
        <w:t>действующих</w:t>
      </w:r>
      <w:r>
        <w:rPr>
          <w:spacing w:val="1"/>
          <w:sz w:val="28"/>
        </w:rPr>
        <w:t> </w:t>
      </w:r>
      <w:r>
        <w:rPr>
          <w:sz w:val="28"/>
        </w:rPr>
        <w:t>моделей автотранспорта</w:t>
      </w:r>
      <w:r>
        <w:rPr>
          <w:spacing w:val="1"/>
          <w:sz w:val="28"/>
        </w:rPr>
        <w:t> </w:t>
      </w:r>
      <w:r>
        <w:rPr>
          <w:sz w:val="28"/>
        </w:rPr>
        <w:t>(автобусы,</w:t>
      </w:r>
      <w:r>
        <w:rPr>
          <w:spacing w:val="1"/>
          <w:sz w:val="28"/>
        </w:rPr>
        <w:t> </w:t>
      </w:r>
      <w:r>
        <w:rPr>
          <w:sz w:val="28"/>
        </w:rPr>
        <w:t>легковой</w:t>
      </w:r>
      <w:r>
        <w:rPr>
          <w:spacing w:val="1"/>
          <w:sz w:val="28"/>
        </w:rPr>
        <w:t> </w:t>
      </w:r>
      <w:r>
        <w:rPr>
          <w:sz w:val="28"/>
        </w:rPr>
        <w:t>транспорт,</w:t>
      </w:r>
      <w:r>
        <w:rPr>
          <w:spacing w:val="1"/>
          <w:sz w:val="28"/>
        </w:rPr>
        <w:t> </w:t>
      </w:r>
      <w:r>
        <w:rPr>
          <w:sz w:val="28"/>
        </w:rPr>
        <w:t>грузовой</w:t>
      </w:r>
      <w:r>
        <w:rPr>
          <w:spacing w:val="-2"/>
          <w:sz w:val="28"/>
        </w:rPr>
        <w:t> </w:t>
      </w:r>
      <w:r>
        <w:rPr>
          <w:sz w:val="28"/>
        </w:rPr>
        <w:t>транспорт,</w:t>
      </w:r>
      <w:r>
        <w:rPr>
          <w:spacing w:val="-3"/>
          <w:sz w:val="28"/>
        </w:rPr>
        <w:t> </w:t>
      </w:r>
      <w:r>
        <w:rPr>
          <w:sz w:val="28"/>
        </w:rPr>
        <w:t>спецтехника,</w:t>
      </w:r>
      <w:r>
        <w:rPr>
          <w:spacing w:val="-2"/>
          <w:sz w:val="28"/>
        </w:rPr>
        <w:t> </w:t>
      </w:r>
      <w:r>
        <w:rPr>
          <w:sz w:val="28"/>
        </w:rPr>
        <w:t>вездеходы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экспериментальные</w:t>
      </w:r>
      <w:r>
        <w:rPr>
          <w:spacing w:val="-2"/>
          <w:sz w:val="28"/>
        </w:rPr>
        <w:t> </w:t>
      </w:r>
      <w:r>
        <w:rPr>
          <w:sz w:val="28"/>
        </w:rPr>
        <w:t>модели);</w:t>
      </w:r>
    </w:p>
    <w:p>
      <w:pPr>
        <w:pStyle w:val="ListParagraph"/>
        <w:numPr>
          <w:ilvl w:val="0"/>
          <w:numId w:val="427"/>
        </w:numPr>
        <w:tabs>
          <w:tab w:pos="1421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промышленности</w:t>
      </w:r>
      <w:r>
        <w:rPr>
          <w:spacing w:val="1"/>
          <w:sz w:val="28"/>
        </w:rPr>
        <w:t> </w:t>
      </w:r>
      <w:r>
        <w:rPr>
          <w:sz w:val="28"/>
        </w:rPr>
        <w:t>(станочного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игрушки,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нетрадиционных материалов</w:t>
      </w:r>
      <w:r>
        <w:rPr>
          <w:spacing w:val="-1"/>
          <w:sz w:val="28"/>
        </w:rPr>
        <w:t> </w:t>
      </w:r>
      <w:r>
        <w:rPr>
          <w:sz w:val="28"/>
        </w:rPr>
        <w:t>и экспериментальные</w:t>
      </w:r>
      <w:r>
        <w:rPr>
          <w:spacing w:val="-1"/>
          <w:sz w:val="28"/>
        </w:rPr>
        <w:t> </w:t>
      </w:r>
      <w:r>
        <w:rPr>
          <w:sz w:val="28"/>
        </w:rPr>
        <w:t>модели);</w:t>
      </w:r>
    </w:p>
    <w:p>
      <w:pPr>
        <w:pStyle w:val="ListParagraph"/>
        <w:numPr>
          <w:ilvl w:val="0"/>
          <w:numId w:val="427"/>
        </w:numPr>
        <w:tabs>
          <w:tab w:pos="1327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сельскохозяйственной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1"/>
          <w:sz w:val="28"/>
        </w:rPr>
        <w:t> </w:t>
      </w:r>
      <w:r>
        <w:rPr>
          <w:sz w:val="28"/>
        </w:rPr>
        <w:t>(модели</w:t>
      </w:r>
      <w:r>
        <w:rPr>
          <w:spacing w:val="1"/>
          <w:sz w:val="28"/>
        </w:rPr>
        <w:t> </w:t>
      </w:r>
      <w:r>
        <w:rPr>
          <w:sz w:val="28"/>
        </w:rPr>
        <w:t>тракторов,</w:t>
      </w:r>
      <w:r>
        <w:rPr>
          <w:spacing w:val="-67"/>
          <w:sz w:val="28"/>
        </w:rPr>
        <w:t> </w:t>
      </w:r>
      <w:r>
        <w:rPr>
          <w:sz w:val="28"/>
        </w:rPr>
        <w:t>комбайнов,</w:t>
      </w:r>
      <w:r>
        <w:rPr>
          <w:spacing w:val="1"/>
          <w:sz w:val="28"/>
        </w:rPr>
        <w:t> </w:t>
      </w:r>
      <w:r>
        <w:rPr>
          <w:sz w:val="28"/>
        </w:rPr>
        <w:t>сеялок,</w:t>
      </w:r>
      <w:r>
        <w:rPr>
          <w:spacing w:val="1"/>
          <w:sz w:val="28"/>
        </w:rPr>
        <w:t> </w:t>
      </w:r>
      <w:r>
        <w:rPr>
          <w:sz w:val="28"/>
        </w:rPr>
        <w:t>погрузчиков,</w:t>
      </w:r>
      <w:r>
        <w:rPr>
          <w:spacing w:val="1"/>
          <w:sz w:val="28"/>
        </w:rPr>
        <w:t> </w:t>
      </w:r>
      <w:r>
        <w:rPr>
          <w:sz w:val="28"/>
        </w:rPr>
        <w:t>подборщиков,</w:t>
      </w:r>
      <w:r>
        <w:rPr>
          <w:spacing w:val="1"/>
          <w:sz w:val="28"/>
        </w:rPr>
        <w:t> </w:t>
      </w:r>
      <w:r>
        <w:rPr>
          <w:sz w:val="28"/>
        </w:rPr>
        <w:t>копнителей,</w:t>
      </w:r>
      <w:r>
        <w:rPr>
          <w:spacing w:val="-67"/>
          <w:sz w:val="28"/>
        </w:rPr>
        <w:t> </w:t>
      </w:r>
      <w:r>
        <w:rPr>
          <w:sz w:val="28"/>
        </w:rPr>
        <w:t>сельскохозяйственных комплексов,</w:t>
      </w:r>
      <w:r>
        <w:rPr>
          <w:spacing w:val="-1"/>
          <w:sz w:val="28"/>
        </w:rPr>
        <w:t> </w:t>
      </w:r>
      <w:r>
        <w:rPr>
          <w:sz w:val="28"/>
        </w:rPr>
        <w:t>экспериментальные</w:t>
      </w:r>
      <w:r>
        <w:rPr>
          <w:spacing w:val="-1"/>
          <w:sz w:val="28"/>
        </w:rPr>
        <w:t> </w:t>
      </w:r>
      <w:r>
        <w:rPr>
          <w:sz w:val="28"/>
        </w:rPr>
        <w:t>модели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27"/>
        </w:numPr>
        <w:tabs>
          <w:tab w:pos="1246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военной техники (модели танков, пушек, бронетранспортеров, средств</w:t>
      </w:r>
      <w:r>
        <w:rPr>
          <w:spacing w:val="1"/>
          <w:sz w:val="28"/>
        </w:rPr>
        <w:t> </w:t>
      </w:r>
      <w:r>
        <w:rPr>
          <w:sz w:val="28"/>
        </w:rPr>
        <w:t>противовоздушной</w:t>
      </w:r>
      <w:r>
        <w:rPr>
          <w:spacing w:val="1"/>
          <w:sz w:val="28"/>
        </w:rPr>
        <w:t> </w:t>
      </w:r>
      <w:r>
        <w:rPr>
          <w:sz w:val="28"/>
        </w:rPr>
        <w:t>обороны,</w:t>
      </w:r>
      <w:r>
        <w:rPr>
          <w:spacing w:val="1"/>
          <w:sz w:val="28"/>
        </w:rPr>
        <w:t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> </w:t>
      </w:r>
      <w:r>
        <w:rPr>
          <w:sz w:val="28"/>
        </w:rPr>
        <w:t>модели,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пистолетов,</w:t>
      </w:r>
      <w:r>
        <w:rPr>
          <w:spacing w:val="1"/>
          <w:sz w:val="28"/>
        </w:rPr>
        <w:t> </w:t>
      </w:r>
      <w:r>
        <w:rPr>
          <w:sz w:val="28"/>
        </w:rPr>
        <w:t>автоматов,</w:t>
      </w:r>
      <w:r>
        <w:rPr>
          <w:spacing w:val="-2"/>
          <w:sz w:val="28"/>
        </w:rPr>
        <w:t> </w:t>
      </w:r>
      <w:r>
        <w:rPr>
          <w:sz w:val="28"/>
        </w:rPr>
        <w:t>ружей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27"/>
        </w:numPr>
        <w:tabs>
          <w:tab w:pos="1193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водного транспорта (модели судов на воздушной подушке, кораблей, яхт,</w:t>
      </w:r>
      <w:r>
        <w:rPr>
          <w:spacing w:val="-67"/>
          <w:sz w:val="28"/>
        </w:rPr>
        <w:t> </w:t>
      </w:r>
      <w:r>
        <w:rPr>
          <w:sz w:val="28"/>
        </w:rPr>
        <w:t>гидропланов,</w:t>
      </w:r>
      <w:r>
        <w:rPr>
          <w:spacing w:val="-2"/>
          <w:sz w:val="28"/>
        </w:rPr>
        <w:t> </w:t>
      </w:r>
      <w:r>
        <w:rPr>
          <w:sz w:val="28"/>
        </w:rPr>
        <w:t>катеров,</w:t>
      </w:r>
      <w:r>
        <w:rPr>
          <w:spacing w:val="-1"/>
          <w:sz w:val="28"/>
        </w:rPr>
        <w:t> </w:t>
      </w:r>
      <w:r>
        <w:rPr>
          <w:sz w:val="28"/>
        </w:rPr>
        <w:t>лодок,</w:t>
      </w:r>
      <w:r>
        <w:rPr>
          <w:spacing w:val="-1"/>
          <w:sz w:val="28"/>
        </w:rPr>
        <w:t> </w:t>
      </w:r>
      <w:r>
        <w:rPr>
          <w:sz w:val="28"/>
        </w:rPr>
        <w:t>экспериментальные</w:t>
      </w:r>
      <w:r>
        <w:rPr>
          <w:spacing w:val="-1"/>
          <w:sz w:val="28"/>
        </w:rPr>
        <w:t> </w:t>
      </w:r>
      <w:r>
        <w:rPr>
          <w:sz w:val="28"/>
        </w:rPr>
        <w:t>модели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27"/>
        </w:numPr>
        <w:tabs>
          <w:tab w:pos="1370" w:val="left" w:leader="none"/>
        </w:tabs>
        <w:spacing w:line="240" w:lineRule="auto" w:before="1" w:after="0"/>
        <w:ind w:left="313" w:right="312" w:firstLine="708"/>
        <w:jc w:val="both"/>
        <w:rPr>
          <w:sz w:val="28"/>
        </w:rPr>
      </w:pP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(макеты</w:t>
      </w:r>
      <w:r>
        <w:rPr>
          <w:spacing w:val="1"/>
          <w:sz w:val="28"/>
        </w:rPr>
        <w:t> </w:t>
      </w:r>
      <w:r>
        <w:rPr>
          <w:sz w:val="28"/>
        </w:rPr>
        <w:t>жилых</w:t>
      </w:r>
      <w:r>
        <w:rPr>
          <w:spacing w:val="1"/>
          <w:sz w:val="28"/>
        </w:rPr>
        <w:t> </w:t>
      </w:r>
      <w:r>
        <w:rPr>
          <w:sz w:val="28"/>
        </w:rPr>
        <w:t>домов,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зданий,</w:t>
      </w:r>
      <w:r>
        <w:rPr>
          <w:spacing w:val="1"/>
          <w:sz w:val="28"/>
        </w:rPr>
        <w:t> </w:t>
      </w:r>
      <w:r>
        <w:rPr>
          <w:sz w:val="28"/>
        </w:rPr>
        <w:t>коттеджей, комплексов, спортивных сооружений, вокзалов, портов, аэродромов,</w:t>
      </w:r>
      <w:r>
        <w:rPr>
          <w:spacing w:val="1"/>
          <w:sz w:val="28"/>
        </w:rPr>
        <w:t> </w:t>
      </w:r>
      <w:r>
        <w:rPr>
          <w:sz w:val="28"/>
        </w:rPr>
        <w:t>торговых</w:t>
      </w:r>
      <w:r>
        <w:rPr>
          <w:spacing w:val="-4"/>
          <w:sz w:val="28"/>
        </w:rPr>
        <w:t> </w:t>
      </w:r>
      <w:r>
        <w:rPr>
          <w:sz w:val="28"/>
        </w:rPr>
        <w:t>центров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27"/>
        </w:numPr>
        <w:tabs>
          <w:tab w:pos="1452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теплоэнергетики,</w:t>
      </w:r>
      <w:r>
        <w:rPr>
          <w:spacing w:val="1"/>
          <w:sz w:val="28"/>
        </w:rPr>
        <w:t> </w:t>
      </w:r>
      <w:r>
        <w:rPr>
          <w:sz w:val="28"/>
        </w:rPr>
        <w:t>электроэнергетики,</w:t>
      </w:r>
      <w:r>
        <w:rPr>
          <w:spacing w:val="1"/>
          <w:sz w:val="28"/>
        </w:rPr>
        <w:t> </w:t>
      </w:r>
      <w:r>
        <w:rPr>
          <w:sz w:val="28"/>
        </w:rPr>
        <w:t>альтернативной</w:t>
      </w:r>
      <w:r>
        <w:rPr>
          <w:spacing w:val="1"/>
          <w:sz w:val="28"/>
        </w:rPr>
        <w:t> </w:t>
      </w:r>
      <w:r>
        <w:rPr>
          <w:sz w:val="28"/>
        </w:rPr>
        <w:t>энергетики</w:t>
      </w:r>
      <w:r>
        <w:rPr>
          <w:spacing w:val="1"/>
          <w:sz w:val="28"/>
        </w:rPr>
        <w:t> </w:t>
      </w:r>
      <w:r>
        <w:rPr>
          <w:sz w:val="28"/>
        </w:rPr>
        <w:t>(ядерная энергетика и теплофизика; альтернативная и неуглеродная энергетика;</w:t>
      </w:r>
      <w:r>
        <w:rPr>
          <w:spacing w:val="1"/>
          <w:sz w:val="28"/>
        </w:rPr>
        <w:t> </w:t>
      </w:r>
      <w:r>
        <w:rPr>
          <w:sz w:val="28"/>
        </w:rPr>
        <w:t>энергосберегающие</w:t>
      </w:r>
      <w:r>
        <w:rPr>
          <w:spacing w:val="1"/>
          <w:sz w:val="28"/>
        </w:rPr>
        <w:t> </w:t>
      </w:r>
      <w:r>
        <w:rPr>
          <w:sz w:val="28"/>
        </w:rPr>
        <w:t>технологии;</w:t>
      </w:r>
      <w:r>
        <w:rPr>
          <w:spacing w:val="1"/>
          <w:sz w:val="28"/>
        </w:rPr>
        <w:t> </w:t>
      </w:r>
      <w:r>
        <w:rPr>
          <w:sz w:val="28"/>
        </w:rPr>
        <w:t>добыча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переработка</w:t>
      </w:r>
      <w:r>
        <w:rPr>
          <w:spacing w:val="1"/>
          <w:sz w:val="28"/>
        </w:rPr>
        <w:t> </w:t>
      </w:r>
      <w:r>
        <w:rPr>
          <w:sz w:val="28"/>
        </w:rPr>
        <w:t>топлива;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утилизации</w:t>
      </w:r>
      <w:r>
        <w:rPr>
          <w:spacing w:val="-4"/>
          <w:sz w:val="28"/>
        </w:rPr>
        <w:t> </w:t>
      </w:r>
      <w:r>
        <w:rPr>
          <w:sz w:val="28"/>
        </w:rPr>
        <w:t>и захоронения радиоактивных</w:t>
      </w:r>
      <w:r>
        <w:rPr>
          <w:spacing w:val="-4"/>
          <w:sz w:val="28"/>
        </w:rPr>
        <w:t> </w:t>
      </w:r>
      <w:r>
        <w:rPr>
          <w:sz w:val="28"/>
        </w:rPr>
        <w:t>отходов</w:t>
      </w:r>
      <w:r>
        <w:rPr>
          <w:spacing w:val="-4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427"/>
        </w:numPr>
        <w:tabs>
          <w:tab w:pos="1222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авиации: проекты и модели в области разработки авиационной техники</w:t>
      </w:r>
      <w:r>
        <w:rPr>
          <w:spacing w:val="1"/>
          <w:sz w:val="28"/>
        </w:rPr>
        <w:t> </w:t>
      </w:r>
      <w:r>
        <w:rPr>
          <w:sz w:val="28"/>
        </w:rPr>
        <w:t>(самолеты,</w:t>
      </w:r>
      <w:r>
        <w:rPr>
          <w:spacing w:val="1"/>
          <w:sz w:val="28"/>
        </w:rPr>
        <w:t> </w:t>
      </w:r>
      <w:r>
        <w:rPr>
          <w:sz w:val="28"/>
        </w:rPr>
        <w:t>вертолеты,</w:t>
      </w:r>
      <w:r>
        <w:rPr>
          <w:spacing w:val="1"/>
          <w:sz w:val="28"/>
        </w:rPr>
        <w:t> </w:t>
      </w:r>
      <w:r>
        <w:rPr>
          <w:sz w:val="28"/>
        </w:rPr>
        <w:t>беспилотные</w:t>
      </w:r>
      <w:r>
        <w:rPr>
          <w:spacing w:val="1"/>
          <w:sz w:val="28"/>
        </w:rPr>
        <w:t> </w:t>
      </w:r>
      <w:r>
        <w:rPr>
          <w:sz w:val="28"/>
        </w:rPr>
        <w:t>летательные</w:t>
      </w:r>
      <w:r>
        <w:rPr>
          <w:spacing w:val="1"/>
          <w:sz w:val="28"/>
        </w:rPr>
        <w:t> </w:t>
      </w:r>
      <w:r>
        <w:rPr>
          <w:sz w:val="28"/>
        </w:rPr>
        <w:t>аппараты,</w:t>
      </w:r>
      <w:r>
        <w:rPr>
          <w:spacing w:val="1"/>
          <w:sz w:val="28"/>
        </w:rPr>
        <w:t> </w:t>
      </w:r>
      <w:r>
        <w:rPr>
          <w:sz w:val="28"/>
        </w:rPr>
        <w:t>экранопланы,</w:t>
      </w:r>
      <w:r>
        <w:rPr>
          <w:spacing w:val="1"/>
          <w:sz w:val="28"/>
        </w:rPr>
        <w:t> </w:t>
      </w:r>
      <w:r>
        <w:rPr>
          <w:sz w:val="28"/>
        </w:rPr>
        <w:t>гидросамолеты,</w:t>
      </w:r>
      <w:r>
        <w:rPr>
          <w:spacing w:val="-2"/>
          <w:sz w:val="28"/>
        </w:rPr>
        <w:t> </w:t>
      </w:r>
      <w:r>
        <w:rPr>
          <w:sz w:val="28"/>
        </w:rPr>
        <w:t>амфибии</w:t>
      </w:r>
      <w:r>
        <w:rPr>
          <w:spacing w:val="-3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427"/>
        </w:numPr>
        <w:tabs>
          <w:tab w:pos="1219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космонавтики и аэрокосмической техники: проекты и модели в области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космической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(ракетные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космические</w:t>
      </w:r>
      <w:r>
        <w:rPr>
          <w:spacing w:val="1"/>
          <w:sz w:val="28"/>
        </w:rPr>
        <w:t> </w:t>
      </w:r>
      <w:r>
        <w:rPr>
          <w:sz w:val="28"/>
        </w:rPr>
        <w:t>станции,</w:t>
      </w:r>
      <w:r>
        <w:rPr>
          <w:spacing w:val="1"/>
          <w:sz w:val="28"/>
        </w:rPr>
        <w:t> </w:t>
      </w:r>
      <w:r>
        <w:rPr>
          <w:sz w:val="28"/>
        </w:rPr>
        <w:t>спутники,</w:t>
      </w:r>
      <w:r>
        <w:rPr>
          <w:spacing w:val="1"/>
          <w:sz w:val="28"/>
        </w:rPr>
        <w:t> </w:t>
      </w:r>
      <w:r>
        <w:rPr>
          <w:sz w:val="28"/>
        </w:rPr>
        <w:t>аппараты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ракетостроения</w:t>
      </w:r>
      <w:r>
        <w:rPr>
          <w:spacing w:val="1"/>
          <w:sz w:val="28"/>
        </w:rPr>
        <w:t> </w:t>
      </w:r>
      <w:r>
        <w:rPr>
          <w:sz w:val="28"/>
        </w:rPr>
        <w:t>(космические</w:t>
      </w:r>
      <w:r>
        <w:rPr>
          <w:spacing w:val="1"/>
          <w:sz w:val="28"/>
        </w:rPr>
        <w:t> </w:t>
      </w:r>
      <w:r>
        <w:rPr>
          <w:sz w:val="28"/>
        </w:rPr>
        <w:t>корабли,</w:t>
      </w:r>
      <w:r>
        <w:rPr>
          <w:spacing w:val="1"/>
          <w:sz w:val="28"/>
        </w:rPr>
        <w:t> </w:t>
      </w:r>
      <w:r>
        <w:rPr>
          <w:sz w:val="28"/>
        </w:rPr>
        <w:t>ракеты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сопутствующая</w:t>
      </w:r>
      <w:r>
        <w:rPr>
          <w:spacing w:val="-1"/>
          <w:sz w:val="28"/>
        </w:rPr>
        <w:t> </w:t>
      </w:r>
      <w:r>
        <w:rPr>
          <w:sz w:val="28"/>
        </w:rPr>
        <w:t>техника);</w:t>
      </w:r>
    </w:p>
    <w:p>
      <w:pPr>
        <w:pStyle w:val="ListParagraph"/>
        <w:numPr>
          <w:ilvl w:val="0"/>
          <w:numId w:val="426"/>
        </w:numPr>
        <w:tabs>
          <w:tab w:pos="1425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i/>
          <w:sz w:val="28"/>
        </w:rPr>
        <w:t>хореографический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фестиваль-конкурс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шағала»</w:t>
      </w:r>
      <w:r>
        <w:rPr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  <w:r>
        <w:rPr>
          <w:spacing w:val="1"/>
          <w:sz w:val="28"/>
        </w:rPr>
        <w:t> </w:t>
      </w:r>
      <w:r>
        <w:rPr>
          <w:sz w:val="28"/>
        </w:rPr>
        <w:t>народный</w:t>
      </w:r>
      <w:r>
        <w:rPr>
          <w:spacing w:val="1"/>
          <w:sz w:val="28"/>
        </w:rPr>
        <w:t> </w:t>
      </w:r>
      <w:r>
        <w:rPr>
          <w:sz w:val="28"/>
        </w:rPr>
        <w:t>танец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народно-стилизованный</w:t>
      </w:r>
      <w:r>
        <w:rPr>
          <w:spacing w:val="1"/>
          <w:sz w:val="28"/>
        </w:rPr>
        <w:t> </w:t>
      </w:r>
      <w:r>
        <w:rPr>
          <w:sz w:val="28"/>
        </w:rPr>
        <w:t>танец</w:t>
      </w:r>
      <w:r>
        <w:rPr>
          <w:spacing w:val="1"/>
          <w:sz w:val="28"/>
        </w:rPr>
        <w:t> </w:t>
      </w:r>
      <w:r>
        <w:rPr>
          <w:sz w:val="28"/>
        </w:rPr>
        <w:t>(танцы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71"/>
          <w:sz w:val="28"/>
        </w:rPr>
        <w:t> </w:t>
      </w:r>
      <w:r>
        <w:rPr>
          <w:sz w:val="28"/>
        </w:rPr>
        <w:t>мира;</w:t>
      </w:r>
      <w:r>
        <w:rPr>
          <w:spacing w:val="1"/>
          <w:sz w:val="28"/>
        </w:rPr>
        <w:t> </w:t>
      </w:r>
      <w:r>
        <w:rPr>
          <w:sz w:val="28"/>
        </w:rPr>
        <w:t>казахский</w:t>
      </w:r>
      <w:r>
        <w:rPr>
          <w:spacing w:val="-1"/>
          <w:sz w:val="28"/>
        </w:rPr>
        <w:t> </w:t>
      </w:r>
      <w:r>
        <w:rPr>
          <w:sz w:val="28"/>
        </w:rPr>
        <w:t>танец); современный</w:t>
      </w:r>
      <w:r>
        <w:rPr>
          <w:spacing w:val="-1"/>
          <w:sz w:val="28"/>
        </w:rPr>
        <w:t> </w:t>
      </w:r>
      <w:r>
        <w:rPr>
          <w:sz w:val="28"/>
        </w:rPr>
        <w:t>танец</w:t>
      </w:r>
      <w:r>
        <w:rPr>
          <w:spacing w:val="-1"/>
          <w:sz w:val="28"/>
        </w:rPr>
        <w:t> </w:t>
      </w:r>
      <w:r>
        <w:rPr>
          <w:sz w:val="28"/>
        </w:rPr>
        <w:t>(эстрадный</w:t>
      </w:r>
      <w:r>
        <w:rPr>
          <w:spacing w:val="-1"/>
          <w:sz w:val="28"/>
        </w:rPr>
        <w:t> </w:t>
      </w:r>
      <w:r>
        <w:rPr>
          <w:sz w:val="28"/>
        </w:rPr>
        <w:t>танец,</w:t>
      </w:r>
      <w:r>
        <w:rPr>
          <w:spacing w:val="-2"/>
          <w:sz w:val="28"/>
        </w:rPr>
        <w:t> </w:t>
      </w:r>
      <w:r>
        <w:rPr>
          <w:sz w:val="28"/>
        </w:rPr>
        <w:t>микс-танец);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85"/>
          <w:pgSz w:w="11910" w:h="16840"/>
          <w:pgMar w:footer="922" w:header="0" w:top="1040" w:bottom="1120" w:left="680" w:right="820"/>
        </w:sectPr>
      </w:pPr>
    </w:p>
    <w:p>
      <w:pPr>
        <w:pStyle w:val="ListParagraph"/>
        <w:numPr>
          <w:ilvl w:val="0"/>
          <w:numId w:val="426"/>
        </w:numPr>
        <w:tabs>
          <w:tab w:pos="1459" w:val="left" w:leader="none"/>
        </w:tabs>
        <w:spacing w:line="240" w:lineRule="auto" w:before="67" w:after="0"/>
        <w:ind w:left="313" w:right="307" w:firstLine="708"/>
        <w:jc w:val="both"/>
        <w:rPr>
          <w:sz w:val="28"/>
        </w:rPr>
      </w:pPr>
      <w:r>
        <w:rPr>
          <w:i/>
          <w:sz w:val="28"/>
        </w:rPr>
        <w:t>конкурс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«Дети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границ!»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документальное (не игровое) кино; игровое кино; stop-motion-видео; видеоролик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тематической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направленности;</w:t>
      </w:r>
      <w:r>
        <w:rPr>
          <w:spacing w:val="1"/>
          <w:sz w:val="28"/>
        </w:rPr>
        <w:t> </w:t>
      </w:r>
      <w:r>
        <w:rPr>
          <w:sz w:val="28"/>
        </w:rPr>
        <w:t>анимационное</w:t>
      </w:r>
      <w:r>
        <w:rPr>
          <w:spacing w:val="1"/>
          <w:sz w:val="28"/>
        </w:rPr>
        <w:t> </w:t>
      </w:r>
      <w:r>
        <w:rPr>
          <w:sz w:val="28"/>
        </w:rPr>
        <w:t>кино;</w:t>
      </w:r>
      <w:r>
        <w:rPr>
          <w:spacing w:val="1"/>
          <w:sz w:val="28"/>
        </w:rPr>
        <w:t> </w:t>
      </w:r>
      <w:r>
        <w:rPr>
          <w:sz w:val="28"/>
        </w:rPr>
        <w:t>музыкальный</w:t>
      </w:r>
      <w:r>
        <w:rPr>
          <w:spacing w:val="-67"/>
          <w:sz w:val="28"/>
        </w:rPr>
        <w:t> </w:t>
      </w:r>
      <w:r>
        <w:rPr>
          <w:sz w:val="28"/>
        </w:rPr>
        <w:t>клип; телевизионный</w:t>
      </w:r>
      <w:r>
        <w:rPr>
          <w:spacing w:val="-1"/>
          <w:sz w:val="28"/>
        </w:rPr>
        <w:t> </w:t>
      </w:r>
      <w:r>
        <w:rPr>
          <w:sz w:val="28"/>
        </w:rPr>
        <w:t>сюжет;</w:t>
      </w:r>
      <w:r>
        <w:rPr>
          <w:spacing w:val="2"/>
          <w:sz w:val="28"/>
        </w:rPr>
        <w:t> </w:t>
      </w:r>
      <w:r>
        <w:rPr>
          <w:sz w:val="28"/>
        </w:rPr>
        <w:t>киножурнал; операторская</w:t>
      </w:r>
      <w:r>
        <w:rPr>
          <w:spacing w:val="-3"/>
          <w:sz w:val="28"/>
        </w:rPr>
        <w:t> </w:t>
      </w:r>
      <w:r>
        <w:rPr>
          <w:sz w:val="28"/>
        </w:rPr>
        <w:t>работа;</w:t>
      </w:r>
    </w:p>
    <w:p>
      <w:pPr>
        <w:pStyle w:val="ListParagraph"/>
        <w:numPr>
          <w:ilvl w:val="0"/>
          <w:numId w:val="426"/>
        </w:numPr>
        <w:tabs>
          <w:tab w:pos="1526" w:val="left" w:leader="none"/>
        </w:tabs>
        <w:spacing w:line="240" w:lineRule="auto" w:before="1" w:after="0"/>
        <w:ind w:left="313" w:right="307" w:firstLine="708"/>
        <w:jc w:val="both"/>
        <w:rPr>
          <w:sz w:val="28"/>
        </w:rPr>
      </w:pPr>
      <w:r>
        <w:rPr>
          <w:i/>
          <w:sz w:val="28"/>
        </w:rPr>
        <w:t>слет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туристских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экспедиционных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отрядов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«Менің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отаным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Қазақстан»</w:t>
      </w:r>
      <w:r>
        <w:rPr>
          <w:sz w:val="28"/>
        </w:rPr>
        <w:t>: поисково-исследовательские проекты «Жас өлкетанушы», «Туған</w:t>
      </w:r>
      <w:r>
        <w:rPr>
          <w:spacing w:val="1"/>
          <w:sz w:val="28"/>
        </w:rPr>
        <w:t> </w:t>
      </w:r>
      <w:r>
        <w:rPr>
          <w:sz w:val="28"/>
        </w:rPr>
        <w:t>өлке</w:t>
      </w:r>
      <w:r>
        <w:rPr>
          <w:spacing w:val="1"/>
          <w:sz w:val="28"/>
        </w:rPr>
        <w:t> </w:t>
      </w:r>
      <w:r>
        <w:rPr>
          <w:sz w:val="28"/>
        </w:rPr>
        <w:t>соқпақтары»;</w:t>
      </w:r>
      <w:r>
        <w:rPr>
          <w:spacing w:val="1"/>
          <w:sz w:val="28"/>
        </w:rPr>
        <w:t> </w:t>
      </w:r>
      <w:r>
        <w:rPr>
          <w:sz w:val="28"/>
        </w:rPr>
        <w:t>презентация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истории,</w:t>
      </w:r>
      <w:r>
        <w:rPr>
          <w:spacing w:val="1"/>
          <w:sz w:val="28"/>
        </w:rPr>
        <w:t> </w:t>
      </w:r>
      <w:r>
        <w:rPr>
          <w:sz w:val="28"/>
        </w:rPr>
        <w:t>географии,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b/>
          <w:sz w:val="28"/>
        </w:rPr>
        <w:t>«</w:t>
      </w:r>
      <w:r>
        <w:rPr>
          <w:sz w:val="28"/>
        </w:rPr>
        <w:t>Ең</w:t>
      </w:r>
      <w:r>
        <w:rPr>
          <w:spacing w:val="1"/>
          <w:sz w:val="28"/>
        </w:rPr>
        <w:t> </w:t>
      </w:r>
      <w:r>
        <w:rPr>
          <w:sz w:val="28"/>
        </w:rPr>
        <w:t>керемет</w:t>
      </w:r>
      <w:r>
        <w:rPr>
          <w:spacing w:val="1"/>
          <w:sz w:val="28"/>
        </w:rPr>
        <w:t> </w:t>
      </w:r>
      <w:r>
        <w:rPr>
          <w:sz w:val="28"/>
        </w:rPr>
        <w:t>туристік</w:t>
      </w:r>
      <w:r>
        <w:rPr>
          <w:spacing w:val="1"/>
          <w:sz w:val="28"/>
        </w:rPr>
        <w:t> </w:t>
      </w:r>
      <w:r>
        <w:rPr>
          <w:sz w:val="28"/>
        </w:rPr>
        <w:t>өлке»;</w:t>
      </w:r>
      <w:r>
        <w:rPr>
          <w:spacing w:val="1"/>
          <w:sz w:val="28"/>
        </w:rPr>
        <w:t> </w:t>
      </w:r>
      <w:r>
        <w:rPr>
          <w:sz w:val="28"/>
        </w:rPr>
        <w:t>отчет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экспедиции;</w:t>
      </w:r>
      <w:r>
        <w:rPr>
          <w:spacing w:val="1"/>
          <w:sz w:val="28"/>
        </w:rPr>
        <w:t> </w:t>
      </w:r>
      <w:r>
        <w:rPr>
          <w:sz w:val="28"/>
        </w:rPr>
        <w:t>экологическая</w:t>
      </w:r>
      <w:r>
        <w:rPr>
          <w:spacing w:val="1"/>
          <w:sz w:val="28"/>
        </w:rPr>
        <w:t> </w:t>
      </w:r>
      <w:r>
        <w:rPr>
          <w:sz w:val="28"/>
        </w:rPr>
        <w:t>тропа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экологическая</w:t>
      </w:r>
      <w:r>
        <w:rPr>
          <w:spacing w:val="1"/>
          <w:sz w:val="28"/>
        </w:rPr>
        <w:t> </w:t>
      </w:r>
      <w:r>
        <w:rPr>
          <w:sz w:val="28"/>
        </w:rPr>
        <w:t>карта;</w:t>
      </w:r>
      <w:r>
        <w:rPr>
          <w:spacing w:val="1"/>
          <w:sz w:val="28"/>
        </w:rPr>
        <w:t> </w:t>
      </w:r>
      <w:r>
        <w:rPr>
          <w:sz w:val="28"/>
        </w:rPr>
        <w:t>«Комбинированный</w:t>
      </w:r>
      <w:r>
        <w:rPr>
          <w:spacing w:val="1"/>
          <w:sz w:val="28"/>
        </w:rPr>
        <w:t> </w:t>
      </w:r>
      <w:r>
        <w:rPr>
          <w:sz w:val="28"/>
        </w:rPr>
        <w:t>туризм»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кросс-поход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туристской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тактики,</w:t>
      </w:r>
      <w:r>
        <w:rPr>
          <w:spacing w:val="1"/>
          <w:sz w:val="28"/>
        </w:rPr>
        <w:t> </w:t>
      </w:r>
      <w:r>
        <w:rPr>
          <w:sz w:val="28"/>
        </w:rPr>
        <w:t>ориентирования,</w:t>
      </w:r>
      <w:r>
        <w:rPr>
          <w:spacing w:val="1"/>
          <w:sz w:val="28"/>
        </w:rPr>
        <w:t> </w:t>
      </w:r>
      <w:r>
        <w:rPr>
          <w:sz w:val="28"/>
        </w:rPr>
        <w:t>топографии,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скалолазания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спасательных</w:t>
      </w:r>
      <w:r>
        <w:rPr>
          <w:spacing w:val="-4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426"/>
        </w:numPr>
        <w:tabs>
          <w:tab w:pos="1543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i/>
          <w:sz w:val="28"/>
        </w:rPr>
        <w:t>соревнования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изобретательства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(авиа,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ракето,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авто,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судомоделирование)</w:t>
      </w:r>
      <w:r>
        <w:rPr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классам моделей:</w:t>
      </w:r>
      <w:r>
        <w:rPr>
          <w:spacing w:val="1"/>
          <w:sz w:val="28"/>
        </w:rPr>
        <w:t> </w:t>
      </w:r>
      <w:r>
        <w:rPr>
          <w:sz w:val="28"/>
        </w:rPr>
        <w:t>радиоуправляемые</w:t>
      </w:r>
      <w:r>
        <w:rPr>
          <w:spacing w:val="1"/>
          <w:sz w:val="28"/>
        </w:rPr>
        <w:t> </w:t>
      </w:r>
      <w:r>
        <w:rPr>
          <w:sz w:val="28"/>
        </w:rPr>
        <w:t>автомодели,</w:t>
      </w:r>
      <w:r>
        <w:rPr>
          <w:spacing w:val="-4"/>
          <w:sz w:val="28"/>
        </w:rPr>
        <w:t> </w:t>
      </w:r>
      <w:r>
        <w:rPr>
          <w:sz w:val="28"/>
        </w:rPr>
        <w:t>автотрассовый</w:t>
      </w:r>
      <w:r>
        <w:rPr>
          <w:spacing w:val="-3"/>
          <w:sz w:val="28"/>
        </w:rPr>
        <w:t> </w:t>
      </w:r>
      <w:r>
        <w:rPr>
          <w:sz w:val="28"/>
        </w:rPr>
        <w:t>моделизм,</w:t>
      </w:r>
      <w:r>
        <w:rPr>
          <w:spacing w:val="-3"/>
          <w:sz w:val="28"/>
        </w:rPr>
        <w:t> </w:t>
      </w:r>
      <w:r>
        <w:rPr>
          <w:sz w:val="28"/>
        </w:rPr>
        <w:t>авиамодели,</w:t>
      </w:r>
      <w:r>
        <w:rPr>
          <w:spacing w:val="-4"/>
          <w:sz w:val="28"/>
        </w:rPr>
        <w:t> </w:t>
      </w:r>
      <w:r>
        <w:rPr>
          <w:sz w:val="28"/>
        </w:rPr>
        <w:t>судомодели,</w:t>
      </w:r>
      <w:r>
        <w:rPr>
          <w:spacing w:val="-3"/>
          <w:sz w:val="28"/>
        </w:rPr>
        <w:t> </w:t>
      </w:r>
      <w:r>
        <w:rPr>
          <w:sz w:val="28"/>
        </w:rPr>
        <w:t>ракетомодели;</w:t>
      </w:r>
    </w:p>
    <w:p>
      <w:pPr>
        <w:pStyle w:val="ListParagraph"/>
        <w:numPr>
          <w:ilvl w:val="0"/>
          <w:numId w:val="426"/>
        </w:numPr>
        <w:tabs>
          <w:tab w:pos="1651" w:val="left" w:leader="none"/>
        </w:tabs>
        <w:spacing w:line="240" w:lineRule="auto" w:before="2" w:after="0"/>
        <w:ind w:left="313" w:right="309" w:firstLine="708"/>
        <w:jc w:val="both"/>
        <w:rPr>
          <w:sz w:val="28"/>
        </w:rPr>
      </w:pPr>
      <w:r>
        <w:rPr>
          <w:i/>
          <w:sz w:val="28"/>
        </w:rPr>
        <w:t>фестиваль-конкурс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юных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музыкантов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музыкальных школ и школ искусств</w:t>
      </w:r>
      <w:r>
        <w:rPr>
          <w:i/>
          <w:spacing w:val="1"/>
          <w:sz w:val="28"/>
        </w:rPr>
        <w:t> </w:t>
      </w:r>
      <w:r>
        <w:rPr>
          <w:sz w:val="28"/>
        </w:rPr>
        <w:t>проводится среди</w:t>
      </w:r>
      <w:r>
        <w:rPr>
          <w:spacing w:val="1"/>
          <w:sz w:val="28"/>
        </w:rPr>
        <w:t> </w:t>
      </w:r>
      <w:r>
        <w:rPr>
          <w:sz w:val="28"/>
        </w:rPr>
        <w:t>солистов и</w:t>
      </w:r>
      <w:r>
        <w:rPr>
          <w:spacing w:val="1"/>
          <w:sz w:val="28"/>
        </w:rPr>
        <w:t> </w:t>
      </w:r>
      <w:r>
        <w:rPr>
          <w:sz w:val="28"/>
        </w:rPr>
        <w:t>ансамблей</w:t>
      </w:r>
      <w:r>
        <w:rPr>
          <w:spacing w:val="1"/>
          <w:sz w:val="28"/>
        </w:rPr>
        <w:t> </w:t>
      </w:r>
      <w:r>
        <w:rPr>
          <w:sz w:val="28"/>
        </w:rPr>
        <w:t>отделений казахских и русских народных инструментов (домбыра, қобыз, қыл</w:t>
      </w:r>
      <w:r>
        <w:rPr>
          <w:spacing w:val="1"/>
          <w:sz w:val="28"/>
        </w:rPr>
        <w:t> </w:t>
      </w:r>
      <w:r>
        <w:rPr>
          <w:sz w:val="28"/>
        </w:rPr>
        <w:t>қобыз,</w:t>
      </w:r>
      <w:r>
        <w:rPr>
          <w:spacing w:val="-2"/>
          <w:sz w:val="28"/>
        </w:rPr>
        <w:t> </w:t>
      </w:r>
      <w:r>
        <w:rPr>
          <w:sz w:val="28"/>
        </w:rPr>
        <w:t>шертер,</w:t>
      </w:r>
      <w:r>
        <w:rPr>
          <w:spacing w:val="-1"/>
          <w:sz w:val="28"/>
        </w:rPr>
        <w:t> </w:t>
      </w:r>
      <w:r>
        <w:rPr>
          <w:sz w:val="28"/>
        </w:rPr>
        <w:t>баян,</w:t>
      </w:r>
      <w:r>
        <w:rPr>
          <w:spacing w:val="-1"/>
          <w:sz w:val="28"/>
        </w:rPr>
        <w:t> </w:t>
      </w:r>
      <w:r>
        <w:rPr>
          <w:sz w:val="28"/>
        </w:rPr>
        <w:t>аккордеон,</w:t>
      </w:r>
      <w:r>
        <w:rPr>
          <w:spacing w:val="-1"/>
          <w:sz w:val="28"/>
        </w:rPr>
        <w:t> </w:t>
      </w:r>
      <w:r>
        <w:rPr>
          <w:sz w:val="28"/>
        </w:rPr>
        <w:t>домра,</w:t>
      </w:r>
      <w:r>
        <w:rPr>
          <w:spacing w:val="-4"/>
          <w:sz w:val="28"/>
        </w:rPr>
        <w:t> </w:t>
      </w:r>
      <w:r>
        <w:rPr>
          <w:sz w:val="28"/>
        </w:rPr>
        <w:t>балалайка,</w:t>
      </w:r>
      <w:r>
        <w:rPr>
          <w:spacing w:val="-1"/>
          <w:sz w:val="28"/>
        </w:rPr>
        <w:t> </w:t>
      </w:r>
      <w:r>
        <w:rPr>
          <w:sz w:val="28"/>
        </w:rPr>
        <w:t>гитара);</w:t>
      </w:r>
    </w:p>
    <w:p>
      <w:pPr>
        <w:pStyle w:val="ListParagraph"/>
        <w:numPr>
          <w:ilvl w:val="0"/>
          <w:numId w:val="426"/>
        </w:numPr>
        <w:tabs>
          <w:tab w:pos="1559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i/>
          <w:sz w:val="28"/>
        </w:rPr>
        <w:t>форум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«Открываем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профессий»</w:t>
      </w:r>
      <w:r>
        <w:rPr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  <w:r>
        <w:rPr>
          <w:spacing w:val="1"/>
          <w:sz w:val="28"/>
        </w:rPr>
        <w:t> </w:t>
      </w:r>
      <w:r>
        <w:rPr>
          <w:sz w:val="28"/>
        </w:rPr>
        <w:t>«Есть</w:t>
      </w:r>
      <w:r>
        <w:rPr>
          <w:spacing w:val="1"/>
          <w:sz w:val="28"/>
        </w:rPr>
        <w:t> </w:t>
      </w:r>
      <w:r>
        <w:rPr>
          <w:sz w:val="28"/>
        </w:rPr>
        <w:t>такая</w:t>
      </w:r>
      <w:r>
        <w:rPr>
          <w:spacing w:val="1"/>
          <w:sz w:val="28"/>
        </w:rPr>
        <w:t> </w:t>
      </w:r>
      <w:r>
        <w:rPr>
          <w:sz w:val="28"/>
        </w:rPr>
        <w:t>профессия» конкурс презентаций профессий, востребованных на рынке труда и</w:t>
      </w:r>
      <w:r>
        <w:rPr>
          <w:spacing w:val="1"/>
          <w:sz w:val="28"/>
        </w:rPr>
        <w:t> </w:t>
      </w:r>
      <w:r>
        <w:rPr>
          <w:sz w:val="28"/>
        </w:rPr>
        <w:t>экономике</w:t>
      </w:r>
      <w:r>
        <w:rPr>
          <w:spacing w:val="1"/>
          <w:sz w:val="28"/>
        </w:rPr>
        <w:t> </w:t>
      </w:r>
      <w:r>
        <w:rPr>
          <w:sz w:val="28"/>
        </w:rPr>
        <w:t>Казахстана;</w:t>
      </w:r>
      <w:r>
        <w:rPr>
          <w:spacing w:val="1"/>
          <w:sz w:val="28"/>
        </w:rPr>
        <w:t> </w:t>
      </w:r>
      <w:r>
        <w:rPr>
          <w:sz w:val="28"/>
        </w:rPr>
        <w:t>«Время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профессию»</w:t>
      </w:r>
      <w:r>
        <w:rPr>
          <w:spacing w:val="1"/>
          <w:sz w:val="28"/>
        </w:rPr>
        <w:t> </w:t>
      </w:r>
      <w:r>
        <w:rPr>
          <w:sz w:val="28"/>
        </w:rPr>
        <w:t>конкурс</w:t>
      </w:r>
      <w:r>
        <w:rPr>
          <w:spacing w:val="1"/>
          <w:sz w:val="28"/>
        </w:rPr>
        <w:t> </w:t>
      </w:r>
      <w:r>
        <w:rPr>
          <w:sz w:val="28"/>
        </w:rPr>
        <w:t>видеовлогов</w:t>
      </w:r>
      <w:r>
        <w:rPr>
          <w:spacing w:val="1"/>
          <w:sz w:val="28"/>
        </w:rPr>
        <w:t> </w:t>
      </w:r>
      <w:r>
        <w:rPr>
          <w:sz w:val="28"/>
        </w:rPr>
        <w:t>(видеорассказы);</w:t>
      </w:r>
      <w:r>
        <w:rPr>
          <w:spacing w:val="6"/>
          <w:sz w:val="28"/>
        </w:rPr>
        <w:t> </w:t>
      </w:r>
      <w:r>
        <w:rPr>
          <w:sz w:val="28"/>
        </w:rPr>
        <w:t>«Я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мире</w:t>
      </w:r>
      <w:r>
        <w:rPr>
          <w:spacing w:val="4"/>
          <w:sz w:val="28"/>
        </w:rPr>
        <w:t> </w:t>
      </w:r>
      <w:r>
        <w:rPr>
          <w:sz w:val="28"/>
        </w:rPr>
        <w:t>профессий»</w:t>
      </w:r>
      <w:r>
        <w:rPr>
          <w:spacing w:val="2"/>
          <w:sz w:val="28"/>
        </w:rPr>
        <w:t> </w:t>
      </w:r>
      <w:r>
        <w:rPr>
          <w:sz w:val="28"/>
        </w:rPr>
        <w:t>литературный</w:t>
      </w:r>
      <w:r>
        <w:rPr>
          <w:spacing w:val="4"/>
          <w:sz w:val="28"/>
        </w:rPr>
        <w:t> </w:t>
      </w:r>
      <w:r>
        <w:rPr>
          <w:sz w:val="28"/>
        </w:rPr>
        <w:t>конкурс</w:t>
      </w:r>
      <w:r>
        <w:rPr>
          <w:spacing w:val="4"/>
          <w:sz w:val="28"/>
        </w:rPr>
        <w:t> </w:t>
      </w:r>
      <w:r>
        <w:rPr>
          <w:sz w:val="28"/>
        </w:rPr>
        <w:t>(эссе);</w:t>
      </w:r>
    </w:p>
    <w:p>
      <w:pPr>
        <w:pStyle w:val="BodyText"/>
        <w:ind w:right="308" w:firstLine="0"/>
      </w:pPr>
      <w:r>
        <w:rPr/>
        <w:t>«Профессия вчера, сегодня, завтра» конкурс вайнов - развлекательный видео-</w:t>
      </w:r>
      <w:r>
        <w:rPr>
          <w:spacing w:val="1"/>
        </w:rPr>
        <w:t> </w:t>
      </w:r>
      <w:r>
        <w:rPr/>
        <w:t>контент</w:t>
      </w:r>
      <w:r>
        <w:rPr>
          <w:spacing w:val="-4"/>
        </w:rPr>
        <w:t> </w:t>
      </w:r>
      <w:r>
        <w:rPr/>
        <w:t>для социальных</w:t>
      </w:r>
      <w:r>
        <w:rPr>
          <w:spacing w:val="1"/>
        </w:rPr>
        <w:t> </w:t>
      </w:r>
      <w:r>
        <w:rPr/>
        <w:t>сетей по</w:t>
      </w:r>
      <w:r>
        <w:rPr>
          <w:spacing w:val="1"/>
        </w:rPr>
        <w:t> </w:t>
      </w:r>
      <w:r>
        <w:rPr/>
        <w:t>конкретной</w:t>
      </w:r>
      <w:r>
        <w:rPr>
          <w:spacing w:val="-1"/>
        </w:rPr>
        <w:t> </w:t>
      </w:r>
      <w:r>
        <w:rPr/>
        <w:t>профессии;</w:t>
      </w:r>
    </w:p>
    <w:p>
      <w:pPr>
        <w:pStyle w:val="ListParagraph"/>
        <w:numPr>
          <w:ilvl w:val="0"/>
          <w:numId w:val="426"/>
        </w:numPr>
        <w:tabs>
          <w:tab w:pos="1524" w:val="left" w:leader="none"/>
        </w:tabs>
        <w:spacing w:line="242" w:lineRule="auto" w:before="0" w:after="0"/>
        <w:ind w:left="313" w:right="307" w:firstLine="708"/>
        <w:jc w:val="both"/>
        <w:rPr>
          <w:sz w:val="28"/>
        </w:rPr>
      </w:pPr>
      <w:r>
        <w:rPr>
          <w:i/>
          <w:sz w:val="28"/>
        </w:rPr>
        <w:t>конкурс творческих проектов «Моя инициатива – моей Родине»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</w:p>
    <w:p>
      <w:pPr>
        <w:pStyle w:val="ListParagraph"/>
        <w:numPr>
          <w:ilvl w:val="0"/>
          <w:numId w:val="427"/>
        </w:numPr>
        <w:tabs>
          <w:tab w:pos="1222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«Поделись</w:t>
      </w:r>
      <w:r>
        <w:rPr>
          <w:spacing w:val="32"/>
          <w:sz w:val="28"/>
        </w:rPr>
        <w:t> </w:t>
      </w:r>
      <w:r>
        <w:rPr>
          <w:sz w:val="28"/>
        </w:rPr>
        <w:t>теплом</w:t>
      </w:r>
      <w:r>
        <w:rPr>
          <w:spacing w:val="31"/>
          <w:sz w:val="28"/>
        </w:rPr>
        <w:t> </w:t>
      </w:r>
      <w:r>
        <w:rPr>
          <w:sz w:val="28"/>
        </w:rPr>
        <w:t>своим»</w:t>
      </w:r>
      <w:r>
        <w:rPr>
          <w:spacing w:val="31"/>
          <w:sz w:val="28"/>
        </w:rPr>
        <w:t> </w:t>
      </w:r>
      <w:r>
        <w:rPr>
          <w:sz w:val="28"/>
        </w:rPr>
        <w:t>о</w:t>
      </w:r>
      <w:r>
        <w:rPr>
          <w:spacing w:val="35"/>
          <w:sz w:val="28"/>
        </w:rPr>
        <w:t> </w:t>
      </w:r>
      <w:r>
        <w:rPr>
          <w:sz w:val="28"/>
        </w:rPr>
        <w:t>помощи</w:t>
      </w:r>
      <w:r>
        <w:rPr>
          <w:spacing w:val="32"/>
          <w:sz w:val="28"/>
        </w:rPr>
        <w:t> </w:t>
      </w:r>
      <w:r>
        <w:rPr>
          <w:sz w:val="28"/>
        </w:rPr>
        <w:t>пожилым</w:t>
      </w:r>
      <w:r>
        <w:rPr>
          <w:spacing w:val="34"/>
          <w:sz w:val="28"/>
        </w:rPr>
        <w:t> </w:t>
      </w:r>
      <w:r>
        <w:rPr>
          <w:sz w:val="28"/>
        </w:rPr>
        <w:t>людям,</w:t>
      </w:r>
      <w:r>
        <w:rPr>
          <w:spacing w:val="34"/>
          <w:sz w:val="28"/>
        </w:rPr>
        <w:t> </w:t>
      </w:r>
      <w:r>
        <w:rPr>
          <w:sz w:val="28"/>
        </w:rPr>
        <w:t>адаптации</w:t>
      </w:r>
      <w:r>
        <w:rPr>
          <w:spacing w:val="32"/>
          <w:sz w:val="28"/>
        </w:rPr>
        <w:t> </w:t>
      </w:r>
      <w:r>
        <w:rPr>
          <w:sz w:val="28"/>
        </w:rPr>
        <w:t>детей</w:t>
      </w:r>
      <w:r>
        <w:rPr>
          <w:spacing w:val="-68"/>
          <w:sz w:val="28"/>
        </w:rPr>
        <w:t> </w:t>
      </w:r>
      <w:r>
        <w:rPr>
          <w:sz w:val="28"/>
        </w:rPr>
        <w:t>из социально уязвимых слоев населения, преодолении последствий стихийных</w:t>
      </w:r>
      <w:r>
        <w:rPr>
          <w:spacing w:val="1"/>
          <w:sz w:val="28"/>
        </w:rPr>
        <w:t> </w:t>
      </w:r>
      <w:r>
        <w:rPr>
          <w:sz w:val="28"/>
        </w:rPr>
        <w:t>бедствий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предотвращении несчастных случаев;</w:t>
      </w:r>
    </w:p>
    <w:p>
      <w:pPr>
        <w:pStyle w:val="ListParagraph"/>
        <w:numPr>
          <w:ilvl w:val="0"/>
          <w:numId w:val="427"/>
        </w:numPr>
        <w:tabs>
          <w:tab w:pos="1241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«Родному городу – добрые дела» – создание и развитие волонтерских</w:t>
      </w:r>
      <w:r>
        <w:rPr>
          <w:spacing w:val="1"/>
          <w:sz w:val="28"/>
        </w:rPr>
        <w:t> </w:t>
      </w:r>
      <w:r>
        <w:rPr>
          <w:sz w:val="28"/>
        </w:rPr>
        <w:t>отрядов,</w:t>
      </w:r>
      <w:r>
        <w:rPr>
          <w:spacing w:val="-3"/>
          <w:sz w:val="28"/>
        </w:rPr>
        <w:t> </w:t>
      </w:r>
      <w:r>
        <w:rPr>
          <w:sz w:val="28"/>
        </w:rPr>
        <w:t>пропаганда</w:t>
      </w:r>
      <w:r>
        <w:rPr>
          <w:spacing w:val="-4"/>
          <w:sz w:val="28"/>
        </w:rPr>
        <w:t> </w:t>
      </w:r>
      <w:r>
        <w:rPr>
          <w:sz w:val="28"/>
        </w:rPr>
        <w:t>идей</w:t>
      </w:r>
      <w:r>
        <w:rPr>
          <w:spacing w:val="-2"/>
          <w:sz w:val="28"/>
        </w:rPr>
        <w:t> </w:t>
      </w:r>
      <w:r>
        <w:rPr>
          <w:sz w:val="28"/>
        </w:rPr>
        <w:t>здорового</w:t>
      </w:r>
      <w:r>
        <w:rPr>
          <w:spacing w:val="-1"/>
          <w:sz w:val="28"/>
        </w:rPr>
        <w:t> </w:t>
      </w:r>
      <w:r>
        <w:rPr>
          <w:sz w:val="28"/>
        </w:rPr>
        <w:t>образа</w:t>
      </w:r>
      <w:r>
        <w:rPr>
          <w:spacing w:val="-2"/>
          <w:sz w:val="28"/>
        </w:rPr>
        <w:t> </w:t>
      </w:r>
      <w:r>
        <w:rPr>
          <w:sz w:val="28"/>
        </w:rPr>
        <w:t>жизни,</w:t>
      </w:r>
      <w:r>
        <w:rPr>
          <w:spacing w:val="-3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массового</w:t>
      </w:r>
      <w:r>
        <w:rPr>
          <w:spacing w:val="-1"/>
          <w:sz w:val="28"/>
        </w:rPr>
        <w:t> </w:t>
      </w:r>
      <w:r>
        <w:rPr>
          <w:sz w:val="28"/>
        </w:rPr>
        <w:t>спорта;</w:t>
      </w:r>
    </w:p>
    <w:p>
      <w:pPr>
        <w:pStyle w:val="BodyText"/>
        <w:ind w:right="311"/>
      </w:pPr>
      <w:r>
        <w:rPr>
          <w:b/>
        </w:rPr>
        <w:t>- </w:t>
      </w:r>
      <w:r>
        <w:rPr/>
        <w:t>«Я – гражданин Казахстана» – приобщение детей к общенациональным</w:t>
      </w:r>
      <w:r>
        <w:rPr>
          <w:spacing w:val="1"/>
        </w:rPr>
        <w:t> </w:t>
      </w:r>
      <w:r>
        <w:rPr/>
        <w:t>духовно-культурным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</w:t>
      </w:r>
      <w:r>
        <w:rPr>
          <w:spacing w:val="71"/>
        </w:rPr>
        <w:t> </w:t>
      </w:r>
      <w:r>
        <w:rPr/>
        <w:t>казахстанского</w:t>
      </w:r>
      <w:r>
        <w:rPr>
          <w:spacing w:val="7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роли;</w:t>
      </w:r>
    </w:p>
    <w:p>
      <w:pPr>
        <w:pStyle w:val="ListParagraph"/>
        <w:numPr>
          <w:ilvl w:val="0"/>
          <w:numId w:val="428"/>
        </w:numPr>
        <w:tabs>
          <w:tab w:pos="1251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«Медиапроекты» – развитие детского информационного пространства,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сайтов,</w:t>
      </w:r>
      <w:r>
        <w:rPr>
          <w:spacing w:val="1"/>
          <w:sz w:val="28"/>
        </w:rPr>
        <w:t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> </w:t>
      </w:r>
      <w:r>
        <w:rPr>
          <w:sz w:val="28"/>
        </w:rPr>
        <w:t>проектирование</w:t>
      </w:r>
      <w:r>
        <w:rPr>
          <w:spacing w:val="-2"/>
          <w:sz w:val="28"/>
        </w:rPr>
        <w:t> </w:t>
      </w:r>
      <w:r>
        <w:rPr>
          <w:sz w:val="28"/>
        </w:rPr>
        <w:t>образовательного,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> </w:t>
      </w:r>
      <w:r>
        <w:rPr>
          <w:sz w:val="28"/>
        </w:rPr>
        <w:t>маршрута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др.;</w:t>
      </w:r>
    </w:p>
    <w:p>
      <w:pPr>
        <w:pStyle w:val="ListParagraph"/>
        <w:numPr>
          <w:ilvl w:val="0"/>
          <w:numId w:val="428"/>
        </w:numPr>
        <w:tabs>
          <w:tab w:pos="1363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«Моя</w:t>
      </w:r>
      <w:r>
        <w:rPr>
          <w:spacing w:val="1"/>
          <w:sz w:val="28"/>
        </w:rPr>
        <w:t> </w:t>
      </w:r>
      <w:r>
        <w:rPr>
          <w:sz w:val="28"/>
        </w:rPr>
        <w:t>малая</w:t>
      </w:r>
      <w:r>
        <w:rPr>
          <w:spacing w:val="1"/>
          <w:sz w:val="28"/>
        </w:rPr>
        <w:t> </w:t>
      </w:r>
      <w:r>
        <w:rPr>
          <w:sz w:val="28"/>
        </w:rPr>
        <w:t>Родина»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возрождение</w:t>
      </w:r>
      <w:r>
        <w:rPr>
          <w:spacing w:val="1"/>
          <w:sz w:val="28"/>
        </w:rPr>
        <w:t> </w:t>
      </w:r>
      <w:r>
        <w:rPr>
          <w:sz w:val="28"/>
        </w:rPr>
        <w:t>духовности,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патриота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прошлого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настоящего «малой</w:t>
      </w:r>
      <w:r>
        <w:rPr>
          <w:spacing w:val="-3"/>
          <w:sz w:val="28"/>
        </w:rPr>
        <w:t> </w:t>
      </w:r>
      <w:r>
        <w:rPr>
          <w:sz w:val="28"/>
        </w:rPr>
        <w:t>Родины»;</w:t>
      </w:r>
    </w:p>
    <w:p>
      <w:pPr>
        <w:pStyle w:val="ListParagraph"/>
        <w:numPr>
          <w:ilvl w:val="0"/>
          <w:numId w:val="428"/>
        </w:numPr>
        <w:tabs>
          <w:tab w:pos="1299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/>
        <w:pict>
          <v:rect style="position:absolute;margin-left:48.240002pt;margin-top:58.574333pt;width:492pt;height:.47998pt;mso-position-horizontal-relative:page;mso-position-vertical-relative:paragraph;z-index:15781376" filled="true" fillcolor="#ffffff" stroked="false">
            <v:fill type="solid"/>
            <w10:wrap type="none"/>
          </v:rect>
        </w:pict>
      </w:r>
      <w:r>
        <w:rPr>
          <w:sz w:val="28"/>
        </w:rPr>
        <w:t>«Семь</w:t>
      </w:r>
      <w:r>
        <w:rPr>
          <w:spacing w:val="1"/>
          <w:sz w:val="28"/>
        </w:rPr>
        <w:t> </w:t>
      </w:r>
      <w:r>
        <w:rPr>
          <w:sz w:val="28"/>
        </w:rPr>
        <w:t>чудес</w:t>
      </w:r>
      <w:r>
        <w:rPr>
          <w:spacing w:val="1"/>
          <w:sz w:val="28"/>
        </w:rPr>
        <w:t> </w:t>
      </w:r>
      <w:r>
        <w:rPr>
          <w:sz w:val="28"/>
        </w:rPr>
        <w:t>Казахстана»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природное,</w:t>
      </w:r>
      <w:r>
        <w:rPr>
          <w:spacing w:val="1"/>
          <w:sz w:val="28"/>
        </w:rPr>
        <w:t> </w:t>
      </w:r>
      <w:r>
        <w:rPr>
          <w:sz w:val="28"/>
        </w:rPr>
        <w:t>историческое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культурное</w:t>
      </w:r>
      <w:r>
        <w:rPr>
          <w:spacing w:val="1"/>
          <w:sz w:val="28"/>
        </w:rPr>
        <w:t> </w:t>
      </w:r>
      <w:r>
        <w:rPr>
          <w:sz w:val="28"/>
        </w:rPr>
        <w:t>достояние</w:t>
      </w:r>
      <w:r>
        <w:rPr>
          <w:spacing w:val="-3"/>
          <w:sz w:val="28"/>
        </w:rPr>
        <w:t> </w:t>
      </w:r>
      <w:r>
        <w:rPr>
          <w:sz w:val="28"/>
        </w:rPr>
        <w:t>родной</w:t>
      </w:r>
      <w:r>
        <w:rPr>
          <w:spacing w:val="-2"/>
          <w:sz w:val="28"/>
        </w:rPr>
        <w:t> </w:t>
      </w:r>
      <w:r>
        <w:rPr>
          <w:sz w:val="28"/>
        </w:rPr>
        <w:t>земли –</w:t>
      </w:r>
      <w:r>
        <w:rPr>
          <w:spacing w:val="-2"/>
          <w:sz w:val="28"/>
        </w:rPr>
        <w:t> </w:t>
      </w:r>
      <w:r>
        <w:rPr>
          <w:sz w:val="28"/>
        </w:rPr>
        <w:t>архитектурные</w:t>
      </w:r>
      <w:r>
        <w:rPr>
          <w:spacing w:val="-2"/>
          <w:sz w:val="28"/>
        </w:rPr>
        <w:t> </w:t>
      </w:r>
      <w:r>
        <w:rPr>
          <w:sz w:val="28"/>
        </w:rPr>
        <w:t>сооружения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памятники</w:t>
      </w:r>
      <w:r>
        <w:rPr>
          <w:spacing w:val="-2"/>
          <w:sz w:val="28"/>
        </w:rPr>
        <w:t> </w:t>
      </w:r>
      <w:r>
        <w:rPr>
          <w:sz w:val="28"/>
        </w:rPr>
        <w:t>истории;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28"/>
        </w:numPr>
        <w:tabs>
          <w:tab w:pos="1315" w:val="left" w:leader="none"/>
        </w:tabs>
        <w:spacing w:line="240" w:lineRule="auto" w:before="67" w:after="0"/>
        <w:ind w:left="313" w:right="310" w:firstLine="708"/>
        <w:jc w:val="both"/>
        <w:rPr>
          <w:sz w:val="28"/>
        </w:rPr>
      </w:pPr>
      <w:r>
        <w:rPr>
          <w:sz w:val="28"/>
        </w:rPr>
        <w:t>«100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Казахстана»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популяризация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информационное</w:t>
      </w:r>
      <w:r>
        <w:rPr>
          <w:spacing w:val="1"/>
          <w:sz w:val="28"/>
        </w:rPr>
        <w:t> </w:t>
      </w:r>
      <w:r>
        <w:rPr>
          <w:sz w:val="28"/>
        </w:rPr>
        <w:t>продвижение в обществе идеи успешности, принципов конкурентоспособности,</w:t>
      </w:r>
      <w:r>
        <w:rPr>
          <w:spacing w:val="1"/>
          <w:sz w:val="28"/>
        </w:rPr>
        <w:t> </w:t>
      </w:r>
      <w:r>
        <w:rPr>
          <w:sz w:val="28"/>
        </w:rPr>
        <w:t>культа</w:t>
      </w:r>
      <w:r>
        <w:rPr>
          <w:spacing w:val="1"/>
          <w:sz w:val="28"/>
        </w:rPr>
        <w:t> </w:t>
      </w:r>
      <w:r>
        <w:rPr>
          <w:sz w:val="28"/>
        </w:rPr>
        <w:t>прагматизма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примерах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внесших</w:t>
      </w:r>
      <w:r>
        <w:rPr>
          <w:spacing w:val="1"/>
          <w:sz w:val="28"/>
        </w:rPr>
        <w:t> </w:t>
      </w:r>
      <w:r>
        <w:rPr>
          <w:sz w:val="28"/>
        </w:rPr>
        <w:t>значительный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Казахстана,</w:t>
      </w:r>
      <w:r>
        <w:rPr>
          <w:spacing w:val="1"/>
          <w:sz w:val="28"/>
        </w:rPr>
        <w:t> </w:t>
      </w:r>
      <w:r>
        <w:rPr>
          <w:sz w:val="28"/>
        </w:rPr>
        <w:t>чей</w:t>
      </w:r>
      <w:r>
        <w:rPr>
          <w:spacing w:val="1"/>
          <w:sz w:val="28"/>
        </w:rPr>
        <w:t> </w:t>
      </w:r>
      <w:r>
        <w:rPr>
          <w:sz w:val="28"/>
        </w:rPr>
        <w:t>жизненный</w:t>
      </w:r>
      <w:r>
        <w:rPr>
          <w:spacing w:val="1"/>
          <w:sz w:val="28"/>
        </w:rPr>
        <w:t> </w:t>
      </w:r>
      <w:r>
        <w:rPr>
          <w:sz w:val="28"/>
        </w:rPr>
        <w:t>путь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успех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пример для</w:t>
      </w:r>
      <w:r>
        <w:rPr>
          <w:spacing w:val="-3"/>
          <w:sz w:val="28"/>
        </w:rPr>
        <w:t> </w:t>
      </w:r>
      <w:r>
        <w:rPr>
          <w:sz w:val="28"/>
        </w:rPr>
        <w:t>подражания;</w:t>
      </w:r>
    </w:p>
    <w:p>
      <w:pPr>
        <w:pStyle w:val="ListParagraph"/>
        <w:numPr>
          <w:ilvl w:val="0"/>
          <w:numId w:val="428"/>
        </w:numPr>
        <w:tabs>
          <w:tab w:pos="1349" w:val="left" w:leader="none"/>
        </w:tabs>
        <w:spacing w:line="240" w:lineRule="auto" w:before="1" w:after="0"/>
        <w:ind w:left="313" w:right="314" w:firstLine="708"/>
        <w:jc w:val="both"/>
        <w:rPr>
          <w:sz w:val="28"/>
        </w:rPr>
      </w:pPr>
      <w:r>
        <w:rPr>
          <w:sz w:val="28"/>
        </w:rPr>
        <w:t>«Полюс</w:t>
      </w:r>
      <w:r>
        <w:rPr>
          <w:spacing w:val="1"/>
          <w:sz w:val="28"/>
        </w:rPr>
        <w:t> </w:t>
      </w:r>
      <w:r>
        <w:rPr>
          <w:sz w:val="28"/>
        </w:rPr>
        <w:t>возрождения»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возрождение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наследия,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творческого</w:t>
      </w:r>
      <w:r>
        <w:rPr>
          <w:spacing w:val="-1"/>
          <w:sz w:val="28"/>
        </w:rPr>
        <w:t> </w:t>
      </w:r>
      <w:r>
        <w:rPr>
          <w:sz w:val="28"/>
        </w:rPr>
        <w:t>потенциала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различные</w:t>
      </w:r>
      <w:r>
        <w:rPr>
          <w:spacing w:val="-1"/>
          <w:sz w:val="28"/>
        </w:rPr>
        <w:t> </w:t>
      </w:r>
      <w:r>
        <w:rPr>
          <w:sz w:val="28"/>
        </w:rPr>
        <w:t>виды</w:t>
      </w:r>
      <w:r>
        <w:rPr>
          <w:spacing w:val="-3"/>
          <w:sz w:val="28"/>
        </w:rPr>
        <w:t> </w:t>
      </w:r>
      <w:r>
        <w:rPr>
          <w:sz w:val="28"/>
        </w:rPr>
        <w:t>искусств;</w:t>
      </w:r>
    </w:p>
    <w:p>
      <w:pPr>
        <w:pStyle w:val="ListParagraph"/>
        <w:numPr>
          <w:ilvl w:val="0"/>
          <w:numId w:val="428"/>
        </w:numPr>
        <w:tabs>
          <w:tab w:pos="1224" w:val="left" w:leader="none"/>
        </w:tabs>
        <w:spacing w:line="240" w:lineRule="auto" w:before="2" w:after="0"/>
        <w:ind w:left="313" w:right="310" w:firstLine="708"/>
        <w:jc w:val="both"/>
        <w:rPr>
          <w:sz w:val="28"/>
        </w:rPr>
      </w:pPr>
      <w:r>
        <w:rPr>
          <w:sz w:val="28"/>
        </w:rPr>
        <w:t>«Юрта – модель вселенной» – приобщение детей к общенациональным</w:t>
      </w:r>
      <w:r>
        <w:rPr>
          <w:spacing w:val="1"/>
          <w:sz w:val="28"/>
        </w:rPr>
        <w:t> </w:t>
      </w:r>
      <w:r>
        <w:rPr>
          <w:sz w:val="28"/>
        </w:rPr>
        <w:t>духовно-культурным</w:t>
      </w:r>
      <w:r>
        <w:rPr>
          <w:spacing w:val="-2"/>
          <w:sz w:val="28"/>
        </w:rPr>
        <w:t> </w:t>
      </w:r>
      <w:r>
        <w:rPr>
          <w:sz w:val="28"/>
        </w:rPr>
        <w:t>ценностям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традициям</w:t>
      </w:r>
      <w:r>
        <w:rPr>
          <w:spacing w:val="-1"/>
          <w:sz w:val="28"/>
        </w:rPr>
        <w:t> </w:t>
      </w:r>
      <w:r>
        <w:rPr>
          <w:sz w:val="28"/>
        </w:rPr>
        <w:t>казахстанского общества;</w:t>
      </w:r>
    </w:p>
    <w:p>
      <w:pPr>
        <w:pStyle w:val="ListParagraph"/>
        <w:numPr>
          <w:ilvl w:val="0"/>
          <w:numId w:val="426"/>
        </w:numPr>
        <w:tabs>
          <w:tab w:pos="1469" w:val="left" w:leader="none"/>
        </w:tabs>
        <w:spacing w:line="321" w:lineRule="exact" w:before="0" w:after="0"/>
        <w:ind w:left="1468" w:right="0" w:hanging="447"/>
        <w:jc w:val="both"/>
        <w:rPr>
          <w:i/>
          <w:sz w:val="28"/>
        </w:rPr>
      </w:pPr>
      <w:r>
        <w:rPr>
          <w:i/>
          <w:sz w:val="28"/>
        </w:rPr>
        <w:t>финал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военно-спортивной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игры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«Жас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Ұлан»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номинациям:</w:t>
      </w:r>
    </w:p>
    <w:p>
      <w:pPr>
        <w:pStyle w:val="BodyText"/>
        <w:ind w:right="308"/>
      </w:pPr>
      <w:r>
        <w:rPr>
          <w:i/>
        </w:rPr>
        <w:t>-</w:t>
      </w:r>
      <w:r>
        <w:rPr>
          <w:i/>
          <w:spacing w:val="1"/>
        </w:rPr>
        <w:t> </w:t>
      </w:r>
      <w:r>
        <w:rPr/>
        <w:t>защита историко-поисковых исследовательских проектов «Эхо войны!»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казахстанцев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войне,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героических</w:t>
      </w:r>
      <w:r>
        <w:rPr>
          <w:spacing w:val="1"/>
        </w:rPr>
        <w:t> </w:t>
      </w:r>
      <w:r>
        <w:rPr/>
        <w:t>подвигах;</w:t>
      </w:r>
      <w:r>
        <w:rPr>
          <w:spacing w:val="1"/>
        </w:rPr>
        <w:t> </w:t>
      </w:r>
      <w:r>
        <w:rPr/>
        <w:t>«Историческое</w:t>
      </w:r>
      <w:r>
        <w:rPr>
          <w:spacing w:val="1"/>
        </w:rPr>
        <w:t> </w:t>
      </w:r>
      <w:r>
        <w:rPr/>
        <w:t>наследие»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вещественным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документальным памятникам;</w:t>
      </w:r>
    </w:p>
    <w:p>
      <w:pPr>
        <w:pStyle w:val="ListParagraph"/>
        <w:numPr>
          <w:ilvl w:val="0"/>
          <w:numId w:val="429"/>
        </w:numPr>
        <w:tabs>
          <w:tab w:pos="1227" w:val="left" w:leader="none"/>
        </w:tabs>
        <w:spacing w:line="240" w:lineRule="auto" w:before="1" w:after="0"/>
        <w:ind w:left="313" w:right="310" w:firstLine="708"/>
        <w:jc w:val="both"/>
        <w:rPr>
          <w:sz w:val="28"/>
        </w:rPr>
      </w:pPr>
      <w:r>
        <w:rPr>
          <w:sz w:val="28"/>
        </w:rPr>
        <w:t>конкурс стенгазет «Боевой листок» о событиях и людях, внесших свой</w:t>
      </w:r>
      <w:r>
        <w:rPr>
          <w:spacing w:val="1"/>
          <w:sz w:val="28"/>
        </w:rPr>
        <w:t> </w:t>
      </w:r>
      <w:r>
        <w:rPr>
          <w:sz w:val="28"/>
        </w:rPr>
        <w:t>вклад в</w:t>
      </w:r>
      <w:r>
        <w:rPr>
          <w:spacing w:val="-1"/>
          <w:sz w:val="28"/>
        </w:rPr>
        <w:t> </w:t>
      </w:r>
      <w:r>
        <w:rPr>
          <w:sz w:val="28"/>
        </w:rPr>
        <w:t>историю</w:t>
      </w:r>
      <w:r>
        <w:rPr>
          <w:spacing w:val="-1"/>
          <w:sz w:val="28"/>
        </w:rPr>
        <w:t> </w:t>
      </w:r>
      <w:r>
        <w:rPr>
          <w:sz w:val="28"/>
        </w:rPr>
        <w:t>становления</w:t>
      </w:r>
      <w:r>
        <w:rPr>
          <w:spacing w:val="-1"/>
          <w:sz w:val="28"/>
        </w:rPr>
        <w:t> </w:t>
      </w:r>
      <w:r>
        <w:rPr>
          <w:sz w:val="28"/>
        </w:rPr>
        <w:t>страны и</w:t>
      </w:r>
      <w:r>
        <w:rPr>
          <w:spacing w:val="-3"/>
          <w:sz w:val="28"/>
        </w:rPr>
        <w:t> </w:t>
      </w:r>
      <w:r>
        <w:rPr>
          <w:sz w:val="28"/>
        </w:rPr>
        <w:t>малой</w:t>
      </w:r>
      <w:r>
        <w:rPr>
          <w:spacing w:val="-1"/>
          <w:sz w:val="28"/>
        </w:rPr>
        <w:t> </w:t>
      </w:r>
      <w:r>
        <w:rPr>
          <w:sz w:val="28"/>
        </w:rPr>
        <w:t>Родины;</w:t>
      </w:r>
    </w:p>
    <w:p>
      <w:pPr>
        <w:pStyle w:val="ListParagraph"/>
        <w:numPr>
          <w:ilvl w:val="0"/>
          <w:numId w:val="429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> </w:t>
      </w:r>
      <w:r>
        <w:rPr>
          <w:sz w:val="28"/>
        </w:rPr>
        <w:t>патриотической</w:t>
      </w:r>
      <w:r>
        <w:rPr>
          <w:spacing w:val="-3"/>
          <w:sz w:val="28"/>
        </w:rPr>
        <w:t> </w:t>
      </w:r>
      <w:r>
        <w:rPr>
          <w:sz w:val="28"/>
        </w:rPr>
        <w:t>песни</w:t>
      </w:r>
      <w:r>
        <w:rPr>
          <w:spacing w:val="-1"/>
          <w:sz w:val="28"/>
        </w:rPr>
        <w:t> </w:t>
      </w:r>
      <w:r>
        <w:rPr>
          <w:sz w:val="28"/>
        </w:rPr>
        <w:t>«Песни</w:t>
      </w:r>
      <w:r>
        <w:rPr>
          <w:spacing w:val="-5"/>
          <w:sz w:val="28"/>
        </w:rPr>
        <w:t> </w:t>
      </w:r>
      <w:r>
        <w:rPr>
          <w:sz w:val="28"/>
        </w:rPr>
        <w:t>военных</w:t>
      </w:r>
      <w:r>
        <w:rPr>
          <w:spacing w:val="-1"/>
          <w:sz w:val="28"/>
        </w:rPr>
        <w:t> </w:t>
      </w:r>
      <w:r>
        <w:rPr>
          <w:sz w:val="28"/>
        </w:rPr>
        <w:t>лет!»;</w:t>
      </w:r>
    </w:p>
    <w:p>
      <w:pPr>
        <w:pStyle w:val="ListParagraph"/>
        <w:numPr>
          <w:ilvl w:val="0"/>
          <w:numId w:val="429"/>
        </w:numPr>
        <w:tabs>
          <w:tab w:pos="1186" w:val="left" w:leader="none"/>
        </w:tabs>
        <w:spacing w:line="322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квиз-викторина</w:t>
      </w:r>
      <w:r>
        <w:rPr>
          <w:spacing w:val="-4"/>
          <w:sz w:val="28"/>
        </w:rPr>
        <w:t> </w:t>
      </w:r>
      <w:r>
        <w:rPr>
          <w:sz w:val="28"/>
        </w:rPr>
        <w:t>«Оказание</w:t>
      </w:r>
      <w:r>
        <w:rPr>
          <w:spacing w:val="-4"/>
          <w:sz w:val="28"/>
        </w:rPr>
        <w:t> </w:t>
      </w:r>
      <w:r>
        <w:rPr>
          <w:sz w:val="28"/>
        </w:rPr>
        <w:t>первой</w:t>
      </w:r>
      <w:r>
        <w:rPr>
          <w:spacing w:val="-4"/>
          <w:sz w:val="28"/>
        </w:rPr>
        <w:t> </w:t>
      </w:r>
      <w:r>
        <w:rPr>
          <w:sz w:val="28"/>
        </w:rPr>
        <w:t>медицинской</w:t>
      </w:r>
      <w:r>
        <w:rPr>
          <w:spacing w:val="-4"/>
          <w:sz w:val="28"/>
        </w:rPr>
        <w:t> </w:t>
      </w:r>
      <w:r>
        <w:rPr>
          <w:sz w:val="28"/>
        </w:rPr>
        <w:t>помощи»;</w:t>
      </w:r>
    </w:p>
    <w:p>
      <w:pPr>
        <w:pStyle w:val="ListParagraph"/>
        <w:numPr>
          <w:ilvl w:val="0"/>
          <w:numId w:val="429"/>
        </w:numPr>
        <w:tabs>
          <w:tab w:pos="1186" w:val="left" w:leader="none"/>
        </w:tabs>
        <w:spacing w:line="322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подтягивание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перекладине;</w:t>
      </w:r>
    </w:p>
    <w:p>
      <w:pPr>
        <w:pStyle w:val="ListParagraph"/>
        <w:numPr>
          <w:ilvl w:val="0"/>
          <w:numId w:val="429"/>
        </w:numPr>
        <w:tabs>
          <w:tab w:pos="1186" w:val="left" w:leader="none"/>
        </w:tabs>
        <w:spacing w:line="240" w:lineRule="auto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поднимание</w:t>
      </w:r>
      <w:r>
        <w:rPr>
          <w:spacing w:val="-3"/>
          <w:sz w:val="28"/>
        </w:rPr>
        <w:t> </w:t>
      </w:r>
      <w:r>
        <w:rPr>
          <w:sz w:val="28"/>
        </w:rPr>
        <w:t>туловища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положения</w:t>
      </w:r>
      <w:r>
        <w:rPr>
          <w:spacing w:val="-3"/>
          <w:sz w:val="28"/>
        </w:rPr>
        <w:t> </w:t>
      </w:r>
      <w:r>
        <w:rPr>
          <w:sz w:val="28"/>
        </w:rPr>
        <w:t>лежа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спине;</w:t>
      </w:r>
    </w:p>
    <w:p>
      <w:pPr>
        <w:pStyle w:val="ListParagraph"/>
        <w:numPr>
          <w:ilvl w:val="0"/>
          <w:numId w:val="429"/>
        </w:numPr>
        <w:tabs>
          <w:tab w:pos="1241" w:val="left" w:leader="none"/>
        </w:tabs>
        <w:spacing w:line="240" w:lineRule="auto" w:before="2" w:after="0"/>
        <w:ind w:left="313" w:right="312" w:firstLine="708"/>
        <w:jc w:val="both"/>
        <w:rPr>
          <w:sz w:val="28"/>
        </w:rPr>
      </w:pPr>
      <w:r>
        <w:rPr>
          <w:sz w:val="28"/>
        </w:rPr>
        <w:t>конкурс декоративно-прикладного искусства «Военная техника своими</w:t>
      </w:r>
      <w:r>
        <w:rPr>
          <w:spacing w:val="1"/>
          <w:sz w:val="28"/>
        </w:rPr>
        <w:t> </w:t>
      </w:r>
      <w:r>
        <w:rPr>
          <w:sz w:val="28"/>
        </w:rPr>
        <w:t>руками».</w:t>
      </w:r>
    </w:p>
    <w:p>
      <w:pPr>
        <w:pStyle w:val="ListParagraph"/>
        <w:numPr>
          <w:ilvl w:val="0"/>
          <w:numId w:val="426"/>
        </w:numPr>
        <w:tabs>
          <w:tab w:pos="1627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i/>
          <w:sz w:val="28"/>
        </w:rPr>
        <w:t>конкурс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юных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художников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«Бояулар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құпиясы»</w:t>
      </w:r>
      <w:r>
        <w:rPr>
          <w:i/>
          <w:spacing w:val="1"/>
          <w:sz w:val="28"/>
        </w:rPr>
        <w:t> </w:t>
      </w:r>
      <w:r>
        <w:rPr>
          <w:sz w:val="28"/>
        </w:rPr>
        <w:t>предусматривает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Выставки</w:t>
      </w:r>
      <w:r>
        <w:rPr>
          <w:spacing w:val="1"/>
          <w:sz w:val="28"/>
        </w:rPr>
        <w:t> </w:t>
      </w:r>
      <w:r>
        <w:rPr>
          <w:sz w:val="28"/>
        </w:rPr>
        <w:t>юных</w:t>
      </w:r>
      <w:r>
        <w:rPr>
          <w:spacing w:val="1"/>
          <w:sz w:val="28"/>
        </w:rPr>
        <w:t> </w:t>
      </w:r>
      <w:r>
        <w:rPr>
          <w:sz w:val="28"/>
        </w:rPr>
        <w:t>художников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  <w:r>
        <w:rPr>
          <w:spacing w:val="1"/>
          <w:sz w:val="28"/>
        </w:rPr>
        <w:t> </w:t>
      </w:r>
      <w:r>
        <w:rPr>
          <w:sz w:val="28"/>
        </w:rPr>
        <w:t>классическая</w:t>
      </w:r>
      <w:r>
        <w:rPr>
          <w:spacing w:val="1"/>
          <w:sz w:val="28"/>
        </w:rPr>
        <w:t> </w:t>
      </w:r>
      <w:r>
        <w:rPr>
          <w:sz w:val="28"/>
        </w:rPr>
        <w:t>живопись,</w:t>
      </w:r>
      <w:r>
        <w:rPr>
          <w:spacing w:val="1"/>
          <w:sz w:val="28"/>
        </w:rPr>
        <w:t> </w:t>
      </w:r>
      <w:r>
        <w:rPr>
          <w:sz w:val="28"/>
        </w:rPr>
        <w:t>авангардная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экспериментальная</w:t>
      </w:r>
      <w:r>
        <w:rPr>
          <w:spacing w:val="1"/>
          <w:sz w:val="28"/>
        </w:rPr>
        <w:t> </w:t>
      </w:r>
      <w:r>
        <w:rPr>
          <w:sz w:val="28"/>
        </w:rPr>
        <w:t>живопись,</w:t>
      </w:r>
      <w:r>
        <w:rPr>
          <w:spacing w:val="1"/>
          <w:sz w:val="28"/>
        </w:rPr>
        <w:t> </w:t>
      </w:r>
      <w:r>
        <w:rPr>
          <w:sz w:val="28"/>
        </w:rPr>
        <w:t>«Менің</w:t>
      </w:r>
      <w:r>
        <w:rPr>
          <w:spacing w:val="1"/>
          <w:sz w:val="28"/>
        </w:rPr>
        <w:t> </w:t>
      </w:r>
      <w:r>
        <w:rPr>
          <w:sz w:val="28"/>
        </w:rPr>
        <w:t>Отаным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Қазақстан»</w:t>
      </w:r>
      <w:r>
        <w:rPr>
          <w:spacing w:val="1"/>
          <w:sz w:val="28"/>
        </w:rPr>
        <w:t> </w:t>
      </w:r>
      <w:r>
        <w:rPr>
          <w:sz w:val="28"/>
        </w:rPr>
        <w:t>(свободная</w:t>
      </w:r>
      <w:r>
        <w:rPr>
          <w:spacing w:val="1"/>
          <w:sz w:val="28"/>
        </w:rPr>
        <w:t> </w:t>
      </w:r>
      <w:r>
        <w:rPr>
          <w:sz w:val="28"/>
        </w:rPr>
        <w:t>тема),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юных</w:t>
      </w:r>
      <w:r>
        <w:rPr>
          <w:spacing w:val="1"/>
          <w:sz w:val="28"/>
        </w:rPr>
        <w:t> </w:t>
      </w:r>
      <w:r>
        <w:rPr>
          <w:sz w:val="28"/>
        </w:rPr>
        <w:t>художников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  <w:r>
        <w:rPr>
          <w:spacing w:val="-2"/>
          <w:sz w:val="28"/>
        </w:rPr>
        <w:t> </w:t>
      </w:r>
      <w:r>
        <w:rPr>
          <w:sz w:val="28"/>
        </w:rPr>
        <w:t>«Коллаж»,</w:t>
      </w:r>
      <w:r>
        <w:rPr>
          <w:spacing w:val="-3"/>
          <w:sz w:val="28"/>
        </w:rPr>
        <w:t> </w:t>
      </w:r>
      <w:r>
        <w:rPr>
          <w:sz w:val="28"/>
        </w:rPr>
        <w:t>«Бояулар</w:t>
      </w:r>
      <w:r>
        <w:rPr>
          <w:spacing w:val="-1"/>
          <w:sz w:val="28"/>
        </w:rPr>
        <w:t> </w:t>
      </w:r>
      <w:r>
        <w:rPr>
          <w:sz w:val="28"/>
        </w:rPr>
        <w:t>құпиясы»,</w:t>
      </w:r>
      <w:r>
        <w:rPr>
          <w:spacing w:val="-2"/>
          <w:sz w:val="28"/>
        </w:rPr>
        <w:t> </w:t>
      </w:r>
      <w:r>
        <w:rPr>
          <w:sz w:val="28"/>
        </w:rPr>
        <w:t>«Иллюстрация</w:t>
      </w:r>
      <w:r>
        <w:rPr>
          <w:spacing w:val="-2"/>
          <w:sz w:val="28"/>
        </w:rPr>
        <w:t> </w:t>
      </w:r>
      <w:r>
        <w:rPr>
          <w:sz w:val="28"/>
        </w:rPr>
        <w:t>любимой</w:t>
      </w:r>
      <w:r>
        <w:rPr>
          <w:spacing w:val="-5"/>
          <w:sz w:val="28"/>
        </w:rPr>
        <w:t> </w:t>
      </w:r>
      <w:r>
        <w:rPr>
          <w:sz w:val="28"/>
        </w:rPr>
        <w:t>книги».</w:t>
      </w:r>
    </w:p>
    <w:p>
      <w:pPr>
        <w:pStyle w:val="BodyText"/>
        <w:ind w:right="308"/>
      </w:pPr>
      <w:r>
        <w:rPr/>
        <w:t>Республиканские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популяризации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массовому</w:t>
      </w:r>
      <w:r>
        <w:rPr>
          <w:spacing w:val="1"/>
        </w:rPr>
        <w:t> </w:t>
      </w:r>
      <w:r>
        <w:rPr/>
        <w:t>вовлечению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дополнительное</w:t>
      </w:r>
      <w:r>
        <w:rPr>
          <w:spacing w:val="-1"/>
        </w:rPr>
        <w:t> </w:t>
      </w:r>
      <w:r>
        <w:rPr/>
        <w:t>образование.</w:t>
      </w:r>
    </w:p>
    <w:p>
      <w:pPr>
        <w:pStyle w:val="BodyText"/>
        <w:ind w:right="307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сайт</w:t>
      </w:r>
      <w:r>
        <w:rPr>
          <w:spacing w:val="1"/>
        </w:rPr>
        <w:t> </w:t>
      </w:r>
      <w:r>
        <w:rPr/>
        <w:t>Республиканского учебно-методического центра дополнительного образования</w:t>
      </w:r>
      <w:r>
        <w:rPr>
          <w:spacing w:val="1"/>
        </w:rPr>
        <w:t> </w:t>
      </w:r>
      <w:hyperlink r:id="rId86">
        <w:r>
          <w:rPr/>
          <w:t>www.ziyatker.org</w:t>
        </w:r>
      </w:hyperlink>
      <w:r>
        <w:rPr/>
        <w:t>.</w:t>
      </w:r>
      <w:r>
        <w:rPr>
          <w:spacing w:val="13"/>
        </w:rPr>
        <w:t> </w:t>
      </w:r>
      <w:r>
        <w:rPr/>
        <w:t>На</w:t>
      </w:r>
      <w:r>
        <w:rPr>
          <w:spacing w:val="14"/>
        </w:rPr>
        <w:t> </w:t>
      </w:r>
      <w:r>
        <w:rPr/>
        <w:t>сайте</w:t>
      </w:r>
      <w:r>
        <w:rPr>
          <w:spacing w:val="10"/>
        </w:rPr>
        <w:t> </w:t>
      </w:r>
      <w:r>
        <w:rPr/>
        <w:t>функционируют</w:t>
      </w:r>
      <w:r>
        <w:rPr>
          <w:spacing w:val="14"/>
        </w:rPr>
        <w:t> </w:t>
      </w:r>
      <w:r>
        <w:rPr/>
        <w:t>разделы</w:t>
      </w:r>
      <w:r>
        <w:rPr>
          <w:spacing w:val="16"/>
        </w:rPr>
        <w:t> </w:t>
      </w:r>
      <w:r>
        <w:rPr/>
        <w:t>«Электронная</w:t>
      </w:r>
      <w:r>
        <w:rPr>
          <w:spacing w:val="12"/>
        </w:rPr>
        <w:t> </w:t>
      </w:r>
      <w:r>
        <w:rPr/>
        <w:t>библиотека»,</w:t>
      </w:r>
    </w:p>
    <w:p>
      <w:pPr>
        <w:pStyle w:val="BodyText"/>
        <w:ind w:right="309" w:firstLine="0"/>
      </w:pPr>
      <w:r>
        <w:rPr/>
        <w:t>«Республиканский учебно-методический журнал для педагогов «Қосымша білім</w:t>
      </w:r>
      <w:r>
        <w:rPr>
          <w:spacing w:val="1"/>
        </w:rPr>
        <w:t> </w:t>
      </w:r>
      <w:r>
        <w:rPr/>
        <w:t>және</w:t>
      </w:r>
      <w:r>
        <w:rPr>
          <w:spacing w:val="66"/>
        </w:rPr>
        <w:t> </w:t>
      </w:r>
      <w:r>
        <w:rPr/>
        <w:t>тәрбие»,</w:t>
      </w:r>
      <w:r>
        <w:rPr>
          <w:spacing w:val="65"/>
        </w:rPr>
        <w:t> </w:t>
      </w:r>
      <w:r>
        <w:rPr/>
        <w:t>«Методический</w:t>
      </w:r>
      <w:r>
        <w:rPr>
          <w:spacing w:val="66"/>
        </w:rPr>
        <w:t> </w:t>
      </w:r>
      <w:r>
        <w:rPr/>
        <w:t>вернисаж»,</w:t>
      </w:r>
      <w:r>
        <w:rPr>
          <w:spacing w:val="66"/>
        </w:rPr>
        <w:t> </w:t>
      </w:r>
      <w:r>
        <w:rPr/>
        <w:t>«Детские</w:t>
      </w:r>
      <w:r>
        <w:rPr>
          <w:spacing w:val="66"/>
        </w:rPr>
        <w:t> </w:t>
      </w:r>
      <w:r>
        <w:rPr/>
        <w:t>познавательные</w:t>
      </w:r>
      <w:r>
        <w:rPr>
          <w:spacing w:val="66"/>
        </w:rPr>
        <w:t> </w:t>
      </w:r>
      <w:r>
        <w:rPr/>
        <w:t>журналы</w:t>
      </w:r>
    </w:p>
    <w:p>
      <w:pPr>
        <w:pStyle w:val="BodyText"/>
        <w:ind w:right="307" w:firstLine="0"/>
      </w:pPr>
      <w:r>
        <w:rPr/>
        <w:t>«Экоәлем»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«Темірқазық»,</w:t>
      </w:r>
      <w:r>
        <w:rPr>
          <w:spacing w:val="1"/>
        </w:rPr>
        <w:t> </w:t>
      </w:r>
      <w:r>
        <w:rPr/>
        <w:t>«Республиканские</w:t>
      </w:r>
      <w:r>
        <w:rPr>
          <w:spacing w:val="1"/>
        </w:rPr>
        <w:t> </w:t>
      </w:r>
      <w:r>
        <w:rPr/>
        <w:t>курсы»,</w:t>
      </w:r>
      <w:r>
        <w:rPr>
          <w:spacing w:val="1"/>
        </w:rPr>
        <w:t> </w:t>
      </w:r>
      <w:r>
        <w:rPr/>
        <w:t>«Республиканские</w:t>
      </w:r>
      <w:r>
        <w:rPr>
          <w:spacing w:val="1"/>
        </w:rPr>
        <w:t> </w:t>
      </w:r>
      <w:r>
        <w:rPr/>
        <w:t>мероприятия».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разделах</w:t>
      </w:r>
      <w:r>
        <w:rPr>
          <w:spacing w:val="1"/>
        </w:rPr>
        <w:t> </w:t>
      </w:r>
      <w:r>
        <w:rPr/>
        <w:t>«Электронная</w:t>
      </w:r>
      <w:r>
        <w:rPr>
          <w:spacing w:val="1"/>
        </w:rPr>
        <w:t> </w:t>
      </w:r>
      <w:r>
        <w:rPr/>
        <w:t>библиотека»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образовательные   </w:t>
      </w:r>
      <w:r>
        <w:rPr>
          <w:spacing w:val="17"/>
        </w:rPr>
        <w:t> </w:t>
      </w:r>
      <w:r>
        <w:rPr/>
        <w:t>программы,   </w:t>
      </w:r>
      <w:r>
        <w:rPr>
          <w:spacing w:val="19"/>
        </w:rPr>
        <w:t> </w:t>
      </w:r>
      <w:r>
        <w:rPr/>
        <w:t>методические   </w:t>
      </w:r>
      <w:r>
        <w:rPr>
          <w:spacing w:val="18"/>
        </w:rPr>
        <w:t> </w:t>
      </w:r>
      <w:r>
        <w:rPr/>
        <w:t>рекомендации,   </w:t>
      </w:r>
      <w:r>
        <w:rPr>
          <w:spacing w:val="19"/>
        </w:rPr>
        <w:t> </w:t>
      </w:r>
      <w:r>
        <w:rPr/>
        <w:t>видеозанятия,</w:t>
      </w:r>
    </w:p>
    <w:p>
      <w:pPr>
        <w:pStyle w:val="BodyText"/>
        <w:spacing w:before="1"/>
        <w:ind w:right="312" w:firstLine="0"/>
      </w:pPr>
      <w:r>
        <w:rPr/>
        <w:t>«Методический</w:t>
      </w:r>
      <w:r>
        <w:rPr>
          <w:spacing w:val="1"/>
        </w:rPr>
        <w:t> </w:t>
      </w:r>
      <w:r>
        <w:rPr/>
        <w:t>вернисаж»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обобщен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35" w:lineRule="auto"/>
        <w:ind w:right="312"/>
      </w:pPr>
      <w:r>
        <w:rPr/>
        <w:t>В дополнительном образовании не предусмотрена классическая система</w:t>
      </w:r>
      <w:r>
        <w:rPr>
          <w:spacing w:val="1"/>
        </w:rPr>
        <w:t> </w:t>
      </w:r>
      <w:r>
        <w:rPr/>
        <w:t>оценивания деятельности детей. Показателями результативности обучающегося</w:t>
      </w:r>
      <w:r>
        <w:rPr>
          <w:spacing w:val="1"/>
        </w:rPr>
        <w:t> </w:t>
      </w:r>
      <w:r>
        <w:rPr/>
        <w:t>являются:</w:t>
      </w:r>
      <w:r>
        <w:rPr>
          <w:spacing w:val="19"/>
        </w:rPr>
        <w:t> </w:t>
      </w:r>
      <w:r>
        <w:rPr/>
        <w:t>наличие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степень</w:t>
      </w:r>
      <w:r>
        <w:rPr>
          <w:spacing w:val="19"/>
        </w:rPr>
        <w:t> </w:t>
      </w:r>
      <w:r>
        <w:rPr/>
        <w:t>развитости</w:t>
      </w:r>
      <w:r>
        <w:rPr>
          <w:spacing w:val="21"/>
        </w:rPr>
        <w:t> </w:t>
      </w:r>
      <w:r>
        <w:rPr/>
        <w:t>творческой</w:t>
      </w:r>
      <w:r>
        <w:rPr>
          <w:spacing w:val="19"/>
        </w:rPr>
        <w:t> </w:t>
      </w:r>
      <w:r>
        <w:rPr/>
        <w:t>инициативы</w:t>
      </w:r>
      <w:r>
        <w:rPr>
          <w:spacing w:val="19"/>
        </w:rPr>
        <w:t> </w:t>
      </w:r>
      <w:r>
        <w:rPr/>
        <w:t>детей,</w:t>
      </w:r>
      <w:r>
        <w:rPr>
          <w:spacing w:val="19"/>
        </w:rPr>
        <w:t> </w:t>
      </w:r>
      <w:r>
        <w:rPr/>
        <w:t>участие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5" w:firstLine="0"/>
      </w:pPr>
      <w:r>
        <w:rPr/>
        <w:t>и достижения в различных конкурсах, фестивалях, выставках и соревнованиях,</w:t>
      </w:r>
      <w:r>
        <w:rPr>
          <w:spacing w:val="1"/>
        </w:rPr>
        <w:t> </w:t>
      </w:r>
      <w:r>
        <w:rPr/>
        <w:t>ранняя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уровень</w:t>
      </w:r>
      <w:r>
        <w:rPr>
          <w:spacing w:val="71"/>
        </w:rPr>
        <w:t> </w:t>
      </w:r>
      <w:r>
        <w:rPr/>
        <w:t>познавательной</w:t>
      </w:r>
      <w:r>
        <w:rPr>
          <w:spacing w:val="-67"/>
        </w:rPr>
        <w:t> </w:t>
      </w:r>
      <w:r>
        <w:rPr/>
        <w:t>активности,</w:t>
      </w:r>
      <w:r>
        <w:rPr>
          <w:spacing w:val="-2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довести</w:t>
      </w:r>
      <w:r>
        <w:rPr>
          <w:spacing w:val="-2"/>
        </w:rPr>
        <w:t> </w:t>
      </w:r>
      <w:r>
        <w:rPr/>
        <w:t>начатое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конца.</w:t>
      </w:r>
    </w:p>
    <w:p>
      <w:pPr>
        <w:pStyle w:val="BodyText"/>
        <w:spacing w:line="235" w:lineRule="auto" w:before="1"/>
        <w:ind w:right="312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аутентичного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накопительного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портфолио,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эффективный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07"/>
      </w:pPr>
      <w:r>
        <w:rPr/>
        <w:t>Внеурочную деятельность осуществляют педагоги-предметники, классные</w:t>
      </w:r>
      <w:r>
        <w:rPr>
          <w:spacing w:val="1"/>
        </w:rPr>
        <w:t> </w:t>
      </w:r>
      <w:r>
        <w:rPr/>
        <w:t>руководители, воспитатели, педагоги-организаторы, педагоги дополнительного</w:t>
      </w:r>
      <w:r>
        <w:rPr>
          <w:spacing w:val="1"/>
        </w:rPr>
        <w:t> </w:t>
      </w:r>
      <w:r>
        <w:rPr/>
        <w:t>образования, специалисты по профилю (инженер, эколог, музыкант, хореограф и</w:t>
      </w:r>
      <w:r>
        <w:rPr>
          <w:spacing w:val="-67"/>
        </w:rPr>
        <w:t> </w:t>
      </w:r>
      <w:r>
        <w:rPr/>
        <w:t>др.).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2"/>
        <w:numPr>
          <w:ilvl w:val="0"/>
          <w:numId w:val="423"/>
        </w:numPr>
        <w:tabs>
          <w:tab w:pos="1126" w:val="left" w:leader="none"/>
          <w:tab w:pos="1127" w:val="left" w:leader="none"/>
          <w:tab w:pos="3190" w:val="left" w:leader="none"/>
          <w:tab w:pos="5878" w:val="left" w:leader="none"/>
          <w:tab w:pos="7958" w:val="left" w:leader="none"/>
        </w:tabs>
        <w:spacing w:line="242" w:lineRule="auto" w:before="0" w:after="0"/>
        <w:ind w:left="313" w:right="309" w:firstLine="0"/>
        <w:jc w:val="left"/>
      </w:pPr>
      <w:bookmarkStart w:name="9. СИСТЕМА ОЦЕНИВАНИЯ УЧЕБНЫХ ДОСТИЖЕНИЙ" w:id="129"/>
      <w:bookmarkEnd w:id="129"/>
      <w:r>
        <w:rPr>
          <w:b w:val="0"/>
        </w:rPr>
      </w:r>
      <w:bookmarkStart w:name="_bookmark13" w:id="130"/>
      <w:bookmarkEnd w:id="130"/>
      <w:r>
        <w:rPr>
          <w:b w:val="0"/>
        </w:rPr>
      </w:r>
      <w:bookmarkStart w:name="_bookmark13" w:id="131"/>
      <w:bookmarkEnd w:id="131"/>
      <w:r>
        <w:rPr/>
        <w:t>С</w:t>
      </w:r>
      <w:r>
        <w:rPr/>
        <w:t>ИСТЕМА</w:t>
        <w:tab/>
        <w:t>ОЦЕНИВАНИЯ</w:t>
        <w:tab/>
        <w:t>УЧЕБНЫХ</w:t>
        <w:tab/>
        <w:t>ДОСТИЖЕНИЙ</w:t>
      </w:r>
      <w:r>
        <w:rPr>
          <w:spacing w:val="-67"/>
        </w:rPr>
        <w:t> </w:t>
      </w:r>
      <w:r>
        <w:rPr/>
        <w:t>ОБУЧАЮЩИХСЯ</w:t>
      </w:r>
    </w:p>
    <w:p>
      <w:pPr>
        <w:pStyle w:val="BodyText"/>
        <w:spacing w:before="8"/>
        <w:ind w:left="0" w:firstLine="0"/>
        <w:jc w:val="left"/>
        <w:rPr>
          <w:b/>
          <w:sz w:val="26"/>
        </w:rPr>
      </w:pPr>
    </w:p>
    <w:p>
      <w:pPr>
        <w:pStyle w:val="BodyText"/>
        <w:spacing w:line="318" w:lineRule="exact" w:before="1"/>
        <w:ind w:left="1022" w:firstLine="0"/>
      </w:pPr>
      <w:r>
        <w:rPr/>
        <w:t>В</w:t>
      </w:r>
      <w:r>
        <w:rPr>
          <w:spacing w:val="30"/>
        </w:rPr>
        <w:t> </w:t>
      </w:r>
      <w:r>
        <w:rPr/>
        <w:t>2020-2021</w:t>
      </w:r>
      <w:r>
        <w:rPr>
          <w:spacing w:val="32"/>
        </w:rPr>
        <w:t> </w:t>
      </w:r>
      <w:r>
        <w:rPr/>
        <w:t>учебном</w:t>
      </w:r>
      <w:r>
        <w:rPr>
          <w:spacing w:val="31"/>
        </w:rPr>
        <w:t> </w:t>
      </w:r>
      <w:r>
        <w:rPr/>
        <w:t>году</w:t>
      </w:r>
      <w:r>
        <w:rPr>
          <w:spacing w:val="30"/>
        </w:rPr>
        <w:t> </w:t>
      </w:r>
      <w:r>
        <w:rPr/>
        <w:t>оценивание</w:t>
      </w:r>
      <w:r>
        <w:rPr>
          <w:spacing w:val="34"/>
        </w:rPr>
        <w:t> </w:t>
      </w:r>
      <w:r>
        <w:rPr/>
        <w:t>осуществляется</w:t>
      </w:r>
      <w:r>
        <w:rPr>
          <w:spacing w:val="31"/>
        </w:rPr>
        <w:t> </w:t>
      </w:r>
      <w:r>
        <w:rPr/>
        <w:t>во</w:t>
      </w:r>
      <w:r>
        <w:rPr>
          <w:spacing w:val="31"/>
        </w:rPr>
        <w:t> </w:t>
      </w:r>
      <w:r>
        <w:rPr/>
        <w:t>2-11-х</w:t>
      </w:r>
      <w:r>
        <w:rPr>
          <w:spacing w:val="33"/>
        </w:rPr>
        <w:t> </w:t>
      </w:r>
      <w:r>
        <w:rPr/>
        <w:t>классах.</w:t>
      </w:r>
    </w:p>
    <w:p>
      <w:pPr>
        <w:pStyle w:val="BodyText"/>
        <w:spacing w:line="316" w:lineRule="exact"/>
        <w:ind w:firstLine="0"/>
      </w:pPr>
      <w:r>
        <w:rPr/>
        <w:t>В</w:t>
      </w:r>
      <w:r>
        <w:rPr>
          <w:spacing w:val="-2"/>
        </w:rPr>
        <w:t> </w:t>
      </w:r>
      <w:r>
        <w:rPr/>
        <w:t>1-м</w:t>
      </w:r>
      <w:r>
        <w:rPr>
          <w:spacing w:val="-2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оценивание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проводится.</w:t>
      </w:r>
    </w:p>
    <w:p>
      <w:pPr>
        <w:pStyle w:val="BodyText"/>
        <w:spacing w:line="235" w:lineRule="auto" w:before="2"/>
        <w:ind w:right="306"/>
      </w:pPr>
      <w:r>
        <w:rPr/>
        <w:t>Критериальное оценивание, введенное с 2016 года, позволяет проводить</w:t>
      </w:r>
      <w:r>
        <w:rPr>
          <w:spacing w:val="1"/>
        </w:rPr>
        <w:t> </w:t>
      </w:r>
      <w:r>
        <w:rPr/>
        <w:t>оценивание на основе четко измеримых критериев, формировать у обучающихся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контролировать и оценивать свою деятельность, корректировать</w:t>
      </w:r>
      <w:r>
        <w:rPr>
          <w:spacing w:val="1"/>
        </w:rPr>
        <w:t> </w:t>
      </w:r>
      <w:r>
        <w:rPr/>
        <w:t>процесс обучения, выявлять и устранять причины возникающих трудностей в</w:t>
      </w:r>
      <w:r>
        <w:rPr>
          <w:spacing w:val="1"/>
        </w:rPr>
        <w:t> </w:t>
      </w:r>
      <w:r>
        <w:rPr/>
        <w:t>процессе</w:t>
      </w:r>
      <w:r>
        <w:rPr>
          <w:spacing w:val="69"/>
        </w:rPr>
        <w:t> </w:t>
      </w:r>
      <w:r>
        <w:rPr/>
        <w:t>обучения.</w:t>
      </w:r>
    </w:p>
    <w:p>
      <w:pPr>
        <w:pStyle w:val="BodyText"/>
        <w:spacing w:line="235" w:lineRule="auto"/>
        <w:ind w:right="308"/>
      </w:pPr>
      <w:r>
        <w:rPr/>
        <w:t>На каждом уроке рекомендуется использовать формативное оценивание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своевременной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прогресса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обучении,</w:t>
      </w:r>
      <w:r>
        <w:rPr>
          <w:spacing w:val="-67"/>
        </w:rPr>
        <w:t> </w:t>
      </w:r>
      <w:r>
        <w:rPr/>
        <w:t>мотивирования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обучению,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демонстрации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достижений.</w:t>
      </w:r>
    </w:p>
    <w:p>
      <w:pPr>
        <w:pStyle w:val="BodyText"/>
        <w:spacing w:line="235" w:lineRule="auto"/>
        <w:ind w:right="314"/>
      </w:pPr>
      <w:r>
        <w:rPr/>
        <w:t>Критериальное оценивание позволяет оценить степень развития навыков</w:t>
      </w:r>
      <w:r>
        <w:rPr>
          <w:spacing w:val="1"/>
        </w:rPr>
        <w:t> </w:t>
      </w:r>
      <w:r>
        <w:rPr/>
        <w:t>обучающихся. Каждый</w:t>
      </w:r>
      <w:r>
        <w:rPr>
          <w:spacing w:val="1"/>
        </w:rPr>
        <w:t> </w:t>
      </w:r>
      <w:r>
        <w:rPr/>
        <w:t>урок должен начинаться</w:t>
      </w:r>
      <w:r>
        <w:rPr>
          <w:spacing w:val="1"/>
        </w:rPr>
        <w:t> </w:t>
      </w:r>
      <w:r>
        <w:rPr/>
        <w:t>с озвучивания/показа целей</w:t>
      </w:r>
      <w:r>
        <w:rPr>
          <w:spacing w:val="1"/>
        </w:rPr>
        <w:t> </w:t>
      </w:r>
      <w:r>
        <w:rPr/>
        <w:t>обучения и критериев их достижения. Обучающийся должен понять, осмыслить</w:t>
      </w:r>
      <w:r>
        <w:rPr>
          <w:spacing w:val="1"/>
        </w:rPr>
        <w:t> </w:t>
      </w:r>
      <w:r>
        <w:rPr/>
        <w:t>поставленную</w:t>
      </w:r>
      <w:r>
        <w:rPr>
          <w:spacing w:val="-2"/>
        </w:rPr>
        <w:t> </w:t>
      </w:r>
      <w:r>
        <w:rPr/>
        <w:t>цель обучения и</w:t>
      </w:r>
      <w:r>
        <w:rPr>
          <w:spacing w:val="1"/>
        </w:rPr>
        <w:t> </w:t>
      </w:r>
      <w:r>
        <w:rPr/>
        <w:t>понять,</w:t>
      </w:r>
      <w:r>
        <w:rPr>
          <w:spacing w:val="-5"/>
        </w:rPr>
        <w:t> </w:t>
      </w:r>
      <w:r>
        <w:rPr/>
        <w:t>как ее можно</w:t>
      </w:r>
      <w:r>
        <w:rPr>
          <w:spacing w:val="-3"/>
        </w:rPr>
        <w:t> </w:t>
      </w:r>
      <w:r>
        <w:rPr/>
        <w:t>достичь.</w:t>
      </w:r>
    </w:p>
    <w:p>
      <w:pPr>
        <w:pStyle w:val="BodyText"/>
        <w:spacing w:line="235" w:lineRule="auto"/>
        <w:ind w:right="313"/>
      </w:pPr>
      <w:r>
        <w:rPr/>
        <w:t>Технология</w:t>
      </w:r>
      <w:r>
        <w:rPr>
          <w:spacing w:val="1"/>
        </w:rPr>
        <w:t> </w:t>
      </w:r>
      <w:r>
        <w:rPr/>
        <w:t>критериального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сравнении</w:t>
      </w:r>
      <w:r>
        <w:rPr>
          <w:spacing w:val="-67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чётко</w:t>
      </w:r>
      <w:r>
        <w:rPr>
          <w:spacing w:val="1"/>
        </w:rPr>
        <w:t> </w:t>
      </w:r>
      <w:r>
        <w:rPr/>
        <w:t>определёнными,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критериями,</w:t>
      </w:r>
      <w:r>
        <w:rPr>
          <w:spacing w:val="1"/>
        </w:rPr>
        <w:t> </w:t>
      </w:r>
      <w:r>
        <w:rPr/>
        <w:t>позволяющими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усвоен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материал,</w:t>
      </w:r>
      <w:r>
        <w:rPr>
          <w:spacing w:val="-3"/>
        </w:rPr>
        <w:t> </w:t>
      </w:r>
      <w:r>
        <w:rPr/>
        <w:t>сформирован практический навык.</w:t>
      </w:r>
    </w:p>
    <w:p>
      <w:pPr>
        <w:pStyle w:val="BodyText"/>
        <w:spacing w:line="235" w:lineRule="auto"/>
        <w:ind w:right="313"/>
      </w:pPr>
      <w:r>
        <w:rPr/>
        <w:t>Педагог должен проводить оценивание в соответствии с нормативными</w:t>
      </w:r>
      <w:r>
        <w:rPr>
          <w:spacing w:val="1"/>
        </w:rPr>
        <w:t> </w:t>
      </w:r>
      <w:r>
        <w:rPr/>
        <w:t>правовыми актами и с методическими материалами, разработанными в помощь</w:t>
      </w:r>
      <w:r>
        <w:rPr>
          <w:spacing w:val="1"/>
        </w:rPr>
        <w:t> </w:t>
      </w:r>
      <w:r>
        <w:rPr/>
        <w:t>педагогам,</w:t>
      </w:r>
      <w:r>
        <w:rPr>
          <w:spacing w:val="-3"/>
        </w:rPr>
        <w:t> </w:t>
      </w:r>
      <w:r>
        <w:rPr/>
        <w:t>родителям и обучающимся:</w:t>
      </w:r>
    </w:p>
    <w:p>
      <w:pPr>
        <w:pStyle w:val="ListParagraph"/>
        <w:numPr>
          <w:ilvl w:val="0"/>
          <w:numId w:val="430"/>
        </w:numPr>
        <w:tabs>
          <w:tab w:pos="1241" w:val="left" w:leader="none"/>
        </w:tabs>
        <w:spacing w:line="235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приказ МОН РК от 18 марта 2008 года № 125 «Об утверждении Типовых</w:t>
      </w:r>
      <w:r>
        <w:rPr>
          <w:spacing w:val="1"/>
          <w:sz w:val="28"/>
        </w:rPr>
        <w:t> </w:t>
      </w:r>
      <w:r>
        <w:rPr>
          <w:sz w:val="28"/>
        </w:rPr>
        <w:t>правил проведения текущего контроля успеваемости, промежуточной и итоговой</w:t>
      </w:r>
      <w:r>
        <w:rPr>
          <w:spacing w:val="-67"/>
          <w:sz w:val="28"/>
        </w:rPr>
        <w:t> </w:t>
      </w:r>
      <w:r>
        <w:rPr>
          <w:sz w:val="28"/>
        </w:rPr>
        <w:t>аттестации  </w:t>
      </w:r>
      <w:r>
        <w:rPr>
          <w:spacing w:val="1"/>
          <w:sz w:val="28"/>
        </w:rPr>
        <w:t> </w:t>
      </w:r>
      <w:r>
        <w:rPr>
          <w:sz w:val="28"/>
        </w:rPr>
        <w:t>обучающихся»  </w:t>
      </w:r>
      <w:r>
        <w:rPr>
          <w:spacing w:val="1"/>
          <w:sz w:val="28"/>
        </w:rPr>
        <w:t> </w:t>
      </w:r>
      <w:r>
        <w:rPr>
          <w:sz w:val="28"/>
        </w:rPr>
        <w:t>в    соответствии    с    внесенными    изменениями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августа 2020</w:t>
      </w:r>
      <w:r>
        <w:rPr>
          <w:spacing w:val="1"/>
          <w:sz w:val="28"/>
        </w:rPr>
        <w:t> </w:t>
      </w:r>
      <w:r>
        <w:rPr>
          <w:sz w:val="28"/>
        </w:rPr>
        <w:t>г.;</w:t>
      </w:r>
    </w:p>
    <w:p>
      <w:pPr>
        <w:pStyle w:val="ListParagraph"/>
        <w:numPr>
          <w:ilvl w:val="0"/>
          <w:numId w:val="430"/>
        </w:numPr>
        <w:tabs>
          <w:tab w:pos="1550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Инструкция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процедурам</w:t>
      </w:r>
      <w:r>
        <w:rPr>
          <w:spacing w:val="1"/>
          <w:sz w:val="28"/>
        </w:rPr>
        <w:t> </w:t>
      </w:r>
      <w:r>
        <w:rPr>
          <w:sz w:val="28"/>
        </w:rPr>
        <w:t>критериального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документированию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средней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обновления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jc w:val="left"/>
      </w:pPr>
      <w:r>
        <w:rPr/>
        <w:t>–Руководство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критериальному</w:t>
      </w:r>
      <w:r>
        <w:rPr>
          <w:spacing w:val="1"/>
        </w:rPr>
        <w:t> </w:t>
      </w:r>
      <w:r>
        <w:rPr/>
        <w:t>оцениванию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начальной</w:t>
      </w:r>
      <w:r>
        <w:rPr>
          <w:spacing w:val="-67"/>
        </w:rPr>
        <w:t> </w:t>
      </w:r>
      <w:r>
        <w:rPr/>
        <w:t>школы;</w:t>
      </w:r>
    </w:p>
    <w:p>
      <w:pPr>
        <w:pStyle w:val="ListParagraph"/>
        <w:numPr>
          <w:ilvl w:val="0"/>
          <w:numId w:val="430"/>
        </w:numPr>
        <w:tabs>
          <w:tab w:pos="1267" w:val="left" w:leader="none"/>
        </w:tabs>
        <w:spacing w:line="240" w:lineRule="auto" w:before="0" w:after="0"/>
        <w:ind w:left="313" w:right="319" w:firstLine="708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30"/>
          <w:sz w:val="28"/>
        </w:rPr>
        <w:t> </w:t>
      </w:r>
      <w:r>
        <w:rPr>
          <w:sz w:val="28"/>
        </w:rPr>
        <w:t>критериальному</w:t>
      </w:r>
      <w:r>
        <w:rPr>
          <w:spacing w:val="27"/>
          <w:sz w:val="28"/>
        </w:rPr>
        <w:t> </w:t>
      </w:r>
      <w:r>
        <w:rPr>
          <w:sz w:val="28"/>
        </w:rPr>
        <w:t>оцениванию</w:t>
      </w:r>
      <w:r>
        <w:rPr>
          <w:spacing w:val="26"/>
          <w:sz w:val="28"/>
        </w:rPr>
        <w:t> </w:t>
      </w: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педагогов</w:t>
      </w:r>
      <w:r>
        <w:rPr>
          <w:spacing w:val="26"/>
          <w:sz w:val="28"/>
        </w:rPr>
        <w:t> </w:t>
      </w:r>
      <w:r>
        <w:rPr>
          <w:sz w:val="28"/>
        </w:rPr>
        <w:t>основной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общей средней</w:t>
      </w:r>
      <w:r>
        <w:rPr>
          <w:spacing w:val="1"/>
          <w:sz w:val="28"/>
        </w:rPr>
        <w:t> </w:t>
      </w:r>
      <w:r>
        <w:rPr>
          <w:sz w:val="28"/>
        </w:rPr>
        <w:t>школы: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учебно-методическое</w:t>
      </w:r>
      <w:r>
        <w:rPr>
          <w:spacing w:val="68"/>
          <w:sz w:val="28"/>
        </w:rPr>
        <w:t> </w:t>
      </w:r>
      <w:r>
        <w:rPr>
          <w:sz w:val="28"/>
        </w:rPr>
        <w:t>пособие;</w:t>
      </w:r>
    </w:p>
    <w:p>
      <w:pPr>
        <w:pStyle w:val="ListParagraph"/>
        <w:numPr>
          <w:ilvl w:val="0"/>
          <w:numId w:val="430"/>
        </w:numPr>
        <w:tabs>
          <w:tab w:pos="1327" w:val="left" w:leader="none"/>
        </w:tabs>
        <w:spacing w:line="24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сборники</w:t>
      </w:r>
      <w:r>
        <w:rPr>
          <w:spacing w:val="21"/>
          <w:sz w:val="28"/>
        </w:rPr>
        <w:t> </w:t>
      </w:r>
      <w:r>
        <w:rPr>
          <w:sz w:val="28"/>
        </w:rPr>
        <w:t>заданий</w:t>
      </w:r>
      <w:r>
        <w:rPr>
          <w:spacing w:val="21"/>
          <w:sz w:val="28"/>
        </w:rPr>
        <w:t> </w:t>
      </w:r>
      <w:r>
        <w:rPr>
          <w:sz w:val="28"/>
        </w:rPr>
        <w:t>по</w:t>
      </w:r>
      <w:r>
        <w:rPr>
          <w:spacing w:val="21"/>
          <w:sz w:val="28"/>
        </w:rPr>
        <w:t> </w:t>
      </w:r>
      <w:r>
        <w:rPr>
          <w:sz w:val="28"/>
        </w:rPr>
        <w:t>формативному</w:t>
      </w:r>
      <w:r>
        <w:rPr>
          <w:spacing w:val="17"/>
          <w:sz w:val="28"/>
        </w:rPr>
        <w:t> </w:t>
      </w:r>
      <w:r>
        <w:rPr>
          <w:sz w:val="28"/>
        </w:rPr>
        <w:t>оцениванию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разрезе</w:t>
      </w:r>
      <w:r>
        <w:rPr>
          <w:spacing w:val="20"/>
          <w:sz w:val="28"/>
        </w:rPr>
        <w:t> </w:t>
      </w:r>
      <w:r>
        <w:rPr>
          <w:sz w:val="28"/>
        </w:rPr>
        <w:t>классов,</w:t>
      </w:r>
      <w:r>
        <w:rPr>
          <w:spacing w:val="-67"/>
          <w:sz w:val="28"/>
        </w:rPr>
        <w:t> </w:t>
      </w:r>
      <w:r>
        <w:rPr>
          <w:sz w:val="28"/>
        </w:rPr>
        <w:t>предметов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языков;</w:t>
      </w:r>
    </w:p>
    <w:p>
      <w:pPr>
        <w:pStyle w:val="ListParagraph"/>
        <w:numPr>
          <w:ilvl w:val="0"/>
          <w:numId w:val="430"/>
        </w:numPr>
        <w:tabs>
          <w:tab w:pos="1308" w:val="left" w:leader="none"/>
        </w:tabs>
        <w:spacing w:line="242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сборники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сумммативному</w:t>
      </w:r>
      <w:r>
        <w:rPr>
          <w:spacing w:val="1"/>
          <w:sz w:val="28"/>
        </w:rPr>
        <w:t> </w:t>
      </w:r>
      <w:r>
        <w:rPr>
          <w:sz w:val="28"/>
        </w:rPr>
        <w:t>оцениванию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разрезе</w:t>
      </w:r>
      <w:r>
        <w:rPr>
          <w:spacing w:val="1"/>
          <w:sz w:val="28"/>
        </w:rPr>
        <w:t> </w:t>
      </w:r>
      <w:r>
        <w:rPr>
          <w:sz w:val="28"/>
        </w:rPr>
        <w:t>классов,</w:t>
      </w:r>
      <w:r>
        <w:rPr>
          <w:spacing w:val="-67"/>
          <w:sz w:val="28"/>
        </w:rPr>
        <w:t> </w:t>
      </w:r>
      <w:r>
        <w:rPr>
          <w:sz w:val="28"/>
        </w:rPr>
        <w:t>предметов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языков;</w:t>
      </w:r>
    </w:p>
    <w:p>
      <w:pPr>
        <w:pStyle w:val="ListParagraph"/>
        <w:numPr>
          <w:ilvl w:val="0"/>
          <w:numId w:val="430"/>
        </w:numPr>
        <w:tabs>
          <w:tab w:pos="1272" w:val="left" w:leader="none"/>
          <w:tab w:pos="8869" w:val="left" w:leader="none"/>
          <w:tab w:pos="9214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32"/>
          <w:sz w:val="28"/>
        </w:rPr>
        <w:t> </w:t>
      </w:r>
      <w:r>
        <w:rPr>
          <w:sz w:val="28"/>
        </w:rPr>
        <w:t>рекомендации</w:t>
      </w:r>
      <w:r>
        <w:rPr>
          <w:spacing w:val="33"/>
          <w:sz w:val="28"/>
        </w:rPr>
        <w:t> </w:t>
      </w: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суммативному</w:t>
      </w:r>
      <w:r>
        <w:rPr>
          <w:spacing w:val="31"/>
          <w:sz w:val="28"/>
        </w:rPr>
        <w:t> </w:t>
      </w:r>
      <w:r>
        <w:rPr>
          <w:sz w:val="28"/>
        </w:rPr>
        <w:t>оцениванию</w:t>
        <w:tab/>
        <w:t>в</w:t>
        <w:tab/>
      </w:r>
      <w:r>
        <w:rPr>
          <w:spacing w:val="-1"/>
          <w:sz w:val="28"/>
        </w:rPr>
        <w:t>разрезе</w:t>
      </w:r>
      <w:r>
        <w:rPr>
          <w:spacing w:val="-67"/>
          <w:sz w:val="28"/>
        </w:rPr>
        <w:t> </w:t>
      </w:r>
      <w:r>
        <w:rPr>
          <w:sz w:val="28"/>
        </w:rPr>
        <w:t>классов,</w:t>
      </w:r>
      <w:r>
        <w:rPr>
          <w:spacing w:val="-6"/>
          <w:sz w:val="28"/>
        </w:rPr>
        <w:t> </w:t>
      </w:r>
      <w:r>
        <w:rPr>
          <w:sz w:val="28"/>
        </w:rPr>
        <w:t>предметов</w:t>
      </w:r>
      <w:r>
        <w:rPr>
          <w:spacing w:val="-4"/>
          <w:sz w:val="28"/>
        </w:rPr>
        <w:t> </w:t>
      </w:r>
      <w:r>
        <w:rPr>
          <w:sz w:val="28"/>
        </w:rPr>
        <w:t>и языков.</w:t>
      </w:r>
    </w:p>
    <w:p>
      <w:pPr>
        <w:spacing w:line="321" w:lineRule="exact" w:before="0"/>
        <w:ind w:left="1022" w:right="0" w:firstLine="0"/>
        <w:jc w:val="left"/>
        <w:rPr>
          <w:b/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> </w:t>
      </w:r>
      <w:r>
        <w:rPr>
          <w:sz w:val="28"/>
        </w:rPr>
        <w:t>разработки</w:t>
      </w:r>
      <w:r>
        <w:rPr>
          <w:spacing w:val="-2"/>
          <w:sz w:val="28"/>
        </w:rPr>
        <w:t> </w:t>
      </w:r>
      <w:r>
        <w:rPr>
          <w:sz w:val="28"/>
        </w:rPr>
        <w:t>можно</w:t>
      </w:r>
      <w:r>
        <w:rPr>
          <w:spacing w:val="-6"/>
          <w:sz w:val="28"/>
        </w:rPr>
        <w:t> </w:t>
      </w:r>
      <w:r>
        <w:rPr>
          <w:sz w:val="28"/>
        </w:rPr>
        <w:t>найти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сайтах:</w:t>
      </w:r>
      <w:r>
        <w:rPr>
          <w:spacing w:val="3"/>
          <w:sz w:val="28"/>
        </w:rPr>
        <w:t> </w:t>
      </w:r>
      <w:r>
        <w:rPr>
          <w:b/>
          <w:sz w:val="28"/>
        </w:rPr>
        <w:t>nao.kz,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smk.edu.kz.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BodyText"/>
        <w:ind w:right="312"/>
      </w:pPr>
      <w:r>
        <w:rPr/>
        <w:t>Баллы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(ФО),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 (СОР) и за четверть (СОЧ) выставляются</w:t>
      </w:r>
      <w:r>
        <w:rPr>
          <w:spacing w:val="1"/>
        </w:rPr>
        <w:t> </w:t>
      </w:r>
      <w:r>
        <w:rPr/>
        <w:t>в электронных журналах. При</w:t>
      </w:r>
      <w:r>
        <w:rPr>
          <w:spacing w:val="1"/>
        </w:rPr>
        <w:t> </w:t>
      </w:r>
      <w:r>
        <w:rPr/>
        <w:t>отсутствии</w:t>
      </w:r>
      <w:r>
        <w:rPr>
          <w:spacing w:val="-1"/>
        </w:rPr>
        <w:t> </w:t>
      </w:r>
      <w:r>
        <w:rPr/>
        <w:t>электронных</w:t>
      </w:r>
      <w:r>
        <w:rPr>
          <w:spacing w:val="-3"/>
        </w:rPr>
        <w:t> </w:t>
      </w:r>
      <w:r>
        <w:rPr/>
        <w:t>журналов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бумажных</w:t>
      </w:r>
      <w:r>
        <w:rPr>
          <w:spacing w:val="1"/>
        </w:rPr>
        <w:t> </w:t>
      </w:r>
      <w:r>
        <w:rPr/>
        <w:t>журналах.</w:t>
      </w:r>
    </w:p>
    <w:p>
      <w:pPr>
        <w:pStyle w:val="BodyText"/>
        <w:spacing w:before="1"/>
        <w:ind w:right="312"/>
      </w:pPr>
      <w:r>
        <w:rPr/>
        <w:t>Во 2-11 классах педагог проводит ФО, СОР и СОЧ</w:t>
      </w:r>
      <w:r>
        <w:rPr>
          <w:spacing w:val="1"/>
        </w:rPr>
        <w:t> </w:t>
      </w:r>
      <w:r>
        <w:rPr/>
        <w:t>по предметам согласно</w:t>
      </w:r>
      <w:r>
        <w:rPr>
          <w:spacing w:val="-67"/>
        </w:rPr>
        <w:t> </w:t>
      </w:r>
      <w:r>
        <w:rPr/>
        <w:t>приказу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70"/>
        </w:rPr>
        <w:t> </w:t>
      </w:r>
      <w:r>
        <w:rPr/>
        <w:t>Типовых</w:t>
      </w:r>
      <w:r>
        <w:rPr>
          <w:spacing w:val="-67"/>
        </w:rPr>
        <w:t> </w:t>
      </w:r>
      <w:r>
        <w:rPr/>
        <w:t>правил проведения текущего контроля успеваемости, промежуточной и итоговой</w:t>
      </w:r>
      <w:r>
        <w:rPr>
          <w:spacing w:val="-67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обучающихся».</w:t>
      </w:r>
    </w:p>
    <w:p>
      <w:pPr>
        <w:pStyle w:val="BodyText"/>
        <w:ind w:right="306"/>
      </w:pPr>
      <w:r>
        <w:rPr/>
        <w:t>В условиях карантина, чрезвычайных ситуаций социального, природного и</w:t>
      </w:r>
      <w:r>
        <w:rPr>
          <w:spacing w:val="-67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формативно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выставлением</w:t>
      </w:r>
      <w:r>
        <w:rPr>
          <w:spacing w:val="1"/>
        </w:rPr>
        <w:t> </w:t>
      </w:r>
      <w:r>
        <w:rPr/>
        <w:t>баллов.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максимальный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формативное оценивание должен составлять от 1 до 10 баллов во 2-11 классах.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применяет</w:t>
      </w:r>
      <w:r>
        <w:rPr>
          <w:spacing w:val="1"/>
        </w:rPr>
        <w:t> </w:t>
      </w:r>
      <w:r>
        <w:rPr/>
        <w:t>рубрикаторы</w:t>
      </w:r>
      <w:r>
        <w:rPr>
          <w:spacing w:val="1"/>
        </w:rPr>
        <w:t> </w:t>
      </w:r>
      <w:r>
        <w:rPr/>
        <w:t>электронного журнала.</w:t>
      </w:r>
    </w:p>
    <w:p>
      <w:pPr>
        <w:pStyle w:val="BodyText"/>
        <w:ind w:right="307"/>
      </w:pPr>
      <w:r>
        <w:rPr/>
        <w:t>Формативное</w:t>
      </w:r>
      <w:r>
        <w:rPr>
          <w:spacing w:val="70"/>
        </w:rPr>
        <w:t> </w:t>
      </w:r>
      <w:r>
        <w:rPr/>
        <w:t>оценивание</w:t>
      </w:r>
      <w:r>
        <w:rPr>
          <w:spacing w:val="71"/>
        </w:rPr>
        <w:t> </w:t>
      </w:r>
      <w:r>
        <w:rPr/>
        <w:t>учебных</w:t>
      </w:r>
      <w:r>
        <w:rPr>
          <w:spacing w:val="70"/>
        </w:rPr>
        <w:t> </w:t>
      </w:r>
      <w:r>
        <w:rPr/>
        <w:t>достижений</w:t>
      </w:r>
      <w:r>
        <w:rPr>
          <w:spacing w:val="70"/>
        </w:rPr>
        <w:t> </w:t>
      </w:r>
      <w:r>
        <w:rPr/>
        <w:t>каждого   обучающегося</w:t>
      </w:r>
      <w:r>
        <w:rPr>
          <w:spacing w:val="-67"/>
        </w:rPr>
        <w:t> </w:t>
      </w:r>
      <w:r>
        <w:rPr/>
        <w:t>с выставлением баллов на каждом уроке необязательно. Педагог самостоятельно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периодичность</w:t>
      </w:r>
      <w:r>
        <w:rPr>
          <w:spacing w:val="1"/>
        </w:rPr>
        <w:t> </w:t>
      </w:r>
      <w:r>
        <w:rPr/>
        <w:t>выставления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выставлен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урок,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выполненного объема</w:t>
      </w:r>
      <w:r>
        <w:rPr>
          <w:spacing w:val="2"/>
        </w:rPr>
        <w:t> </w:t>
      </w:r>
      <w:r>
        <w:rPr/>
        <w:t>работ,</w:t>
      </w:r>
      <w:r>
        <w:rPr>
          <w:spacing w:val="-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заданий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ind w:right="310"/>
      </w:pPr>
      <w:r>
        <w:rPr/>
        <w:t>При</w:t>
      </w:r>
      <w:r>
        <w:rPr>
          <w:spacing w:val="1"/>
        </w:rPr>
        <w:t> </w:t>
      </w:r>
      <w:r>
        <w:rPr/>
        <w:t>выведении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журнала</w:t>
      </w:r>
      <w:r>
        <w:rPr>
          <w:spacing w:val="1"/>
        </w:rPr>
        <w:t> </w:t>
      </w:r>
      <w:r>
        <w:rPr/>
        <w:t>количество</w:t>
      </w:r>
      <w:r>
        <w:rPr>
          <w:spacing w:val="52"/>
        </w:rPr>
        <w:t> </w:t>
      </w:r>
      <w:r>
        <w:rPr/>
        <w:t>баллов</w:t>
      </w:r>
      <w:r>
        <w:rPr>
          <w:spacing w:val="49"/>
        </w:rPr>
        <w:t> </w:t>
      </w:r>
      <w:r>
        <w:rPr/>
        <w:t>рассчитывается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следующем</w:t>
      </w:r>
      <w:r>
        <w:rPr>
          <w:spacing w:val="52"/>
        </w:rPr>
        <w:t> </w:t>
      </w:r>
      <w:r>
        <w:rPr/>
        <w:t>соотношении:</w:t>
      </w:r>
      <w:r>
        <w:rPr>
          <w:spacing w:val="50"/>
        </w:rPr>
        <w:t> </w:t>
      </w:r>
      <w:r>
        <w:rPr/>
        <w:t>1</w:t>
      </w:r>
      <w:r>
        <w:rPr>
          <w:spacing w:val="51"/>
        </w:rPr>
        <w:t> </w:t>
      </w:r>
      <w:r>
        <w:rPr/>
        <w:t>СОР</w:t>
      </w:r>
      <w:r>
        <w:rPr>
          <w:spacing w:val="56"/>
        </w:rPr>
        <w:t> </w:t>
      </w:r>
      <w:r>
        <w:rPr/>
        <w:t>–</w:t>
      </w:r>
      <w:r>
        <w:rPr>
          <w:spacing w:val="51"/>
        </w:rPr>
        <w:t> </w:t>
      </w:r>
      <w:r>
        <w:rPr/>
        <w:t>25%,</w:t>
      </w:r>
      <w:r>
        <w:rPr>
          <w:spacing w:val="-68"/>
        </w:rPr>
        <w:t> </w:t>
      </w:r>
      <w:r>
        <w:rPr/>
        <w:t>ФО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25%,</w:t>
      </w:r>
      <w:r>
        <w:rPr>
          <w:spacing w:val="-1"/>
        </w:rPr>
        <w:t> </w:t>
      </w:r>
      <w:r>
        <w:rPr/>
        <w:t>СОЧ</w:t>
      </w:r>
      <w:r>
        <w:rPr>
          <w:spacing w:val="-1"/>
        </w:rPr>
        <w:t> </w:t>
      </w:r>
      <w:r>
        <w:rPr/>
        <w:t>– 50</w:t>
      </w:r>
      <w:r>
        <w:rPr>
          <w:spacing w:val="-1"/>
        </w:rPr>
        <w:t> </w:t>
      </w:r>
      <w:r>
        <w:rPr/>
        <w:t>%.</w:t>
      </w:r>
    </w:p>
    <w:p>
      <w:pPr>
        <w:pStyle w:val="Heading3"/>
        <w:spacing w:before="8"/>
      </w:pP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педагог:</w:t>
      </w:r>
    </w:p>
    <w:p>
      <w:pPr>
        <w:pStyle w:val="ListParagraph"/>
        <w:numPr>
          <w:ilvl w:val="1"/>
          <w:numId w:val="423"/>
        </w:numPr>
        <w:tabs>
          <w:tab w:pos="1584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руководствуется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суммативного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соответствии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41"/>
          <w:sz w:val="28"/>
        </w:rPr>
        <w:t> </w:t>
      </w:r>
      <w:hyperlink r:id="rId87">
        <w:r>
          <w:rPr>
            <w:sz w:val="28"/>
          </w:rPr>
          <w:t>приказом</w:t>
        </w:r>
      </w:hyperlink>
      <w:r>
        <w:rPr>
          <w:spacing w:val="35"/>
          <w:sz w:val="28"/>
        </w:rPr>
        <w:t> </w:t>
      </w:r>
      <w:r>
        <w:rPr>
          <w:sz w:val="28"/>
        </w:rPr>
        <w:t>МОН</w:t>
      </w:r>
      <w:r>
        <w:rPr>
          <w:spacing w:val="35"/>
          <w:sz w:val="28"/>
        </w:rPr>
        <w:t> </w:t>
      </w:r>
      <w:r>
        <w:rPr>
          <w:sz w:val="28"/>
        </w:rPr>
        <w:t>РК</w:t>
      </w:r>
      <w:r>
        <w:rPr>
          <w:spacing w:val="37"/>
          <w:sz w:val="28"/>
        </w:rPr>
        <w:t> </w:t>
      </w:r>
      <w:r>
        <w:rPr>
          <w:sz w:val="28"/>
        </w:rPr>
        <w:t>от</w:t>
      </w:r>
      <w:r>
        <w:rPr>
          <w:spacing w:val="35"/>
          <w:sz w:val="28"/>
        </w:rPr>
        <w:t> </w:t>
      </w:r>
      <w:r>
        <w:rPr>
          <w:sz w:val="28"/>
        </w:rPr>
        <w:t>18</w:t>
      </w:r>
      <w:r>
        <w:rPr>
          <w:spacing w:val="37"/>
          <w:sz w:val="28"/>
        </w:rPr>
        <w:t> </w:t>
      </w:r>
      <w:r>
        <w:rPr>
          <w:sz w:val="28"/>
        </w:rPr>
        <w:t>марта</w:t>
      </w:r>
      <w:r>
        <w:rPr>
          <w:spacing w:val="36"/>
          <w:sz w:val="28"/>
        </w:rPr>
        <w:t> </w:t>
      </w:r>
      <w:r>
        <w:rPr>
          <w:sz w:val="28"/>
        </w:rPr>
        <w:t>2008</w:t>
      </w:r>
      <w:r>
        <w:rPr>
          <w:spacing w:val="37"/>
          <w:sz w:val="28"/>
        </w:rPr>
        <w:t> </w:t>
      </w:r>
      <w:r>
        <w:rPr>
          <w:sz w:val="28"/>
        </w:rPr>
        <w:t>года</w:t>
      </w:r>
      <w:r>
        <w:rPr>
          <w:spacing w:val="34"/>
          <w:sz w:val="28"/>
        </w:rPr>
        <w:t> </w:t>
      </w:r>
      <w:r>
        <w:rPr>
          <w:sz w:val="28"/>
        </w:rPr>
        <w:t>№</w:t>
      </w:r>
      <w:r>
        <w:rPr>
          <w:spacing w:val="37"/>
          <w:sz w:val="28"/>
        </w:rPr>
        <w:t> </w:t>
      </w:r>
      <w:r>
        <w:rPr>
          <w:sz w:val="28"/>
        </w:rPr>
        <w:t>125</w:t>
      </w:r>
    </w:p>
    <w:p>
      <w:pPr>
        <w:pStyle w:val="BodyText"/>
        <w:ind w:right="308" w:firstLine="0"/>
      </w:pPr>
      <w:r>
        <w:rPr/>
        <w:t>«Об утверждении Типовых правил проведения текущего контроля успеваемости,</w:t>
      </w:r>
      <w:r>
        <w:rPr>
          <w:spacing w:val="-67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обучающихся»:</w:t>
      </w:r>
      <w:r>
        <w:rPr>
          <w:spacing w:val="1"/>
        </w:rPr>
        <w:t> </w:t>
      </w:r>
      <w:hyperlink r:id="rId88">
        <w:r>
          <w:rPr/>
          <w:t>пункты</w:t>
        </w:r>
        <w:r>
          <w:rPr>
            <w:spacing w:val="1"/>
          </w:rPr>
          <w:t> </w:t>
        </w:r>
        <w:r>
          <w:rPr/>
          <w:t>и</w:t>
        </w:r>
        <w:r>
          <w:rPr>
            <w:spacing w:val="1"/>
          </w:rPr>
          <w:t> </w:t>
        </w:r>
        <w:r>
          <w:rPr/>
          <w:t>подпункты</w:t>
        </w:r>
      </w:hyperlink>
      <w:r>
        <w:rPr>
          <w:spacing w:val="1"/>
        </w:rPr>
        <w:t> </w:t>
      </w:r>
      <w:hyperlink r:id="rId88">
        <w:r>
          <w:rPr/>
          <w:t>13,14</w:t>
        </w:r>
      </w:hyperlink>
      <w:r>
        <w:rPr/>
        <w:t>,</w:t>
      </w:r>
      <w:r>
        <w:rPr>
          <w:spacing w:val="-5"/>
        </w:rPr>
        <w:t> </w:t>
      </w:r>
      <w:hyperlink r:id="rId89">
        <w:r>
          <w:rPr/>
          <w:t>14.1-14.3</w:t>
        </w:r>
      </w:hyperlink>
      <w:r>
        <w:rPr/>
        <w:t>,</w:t>
      </w:r>
      <w:r>
        <w:rPr>
          <w:spacing w:val="-1"/>
        </w:rPr>
        <w:t> </w:t>
      </w:r>
      <w:hyperlink r:id="rId90">
        <w:r>
          <w:rPr/>
          <w:t>14.5</w:t>
        </w:r>
      </w:hyperlink>
      <w:r>
        <w:rPr/>
        <w:t>,</w:t>
      </w:r>
      <w:r>
        <w:rPr>
          <w:spacing w:val="-1"/>
        </w:rPr>
        <w:t> </w:t>
      </w:r>
      <w:hyperlink r:id="rId91">
        <w:r>
          <w:rPr/>
          <w:t>14.7</w:t>
        </w:r>
      </w:hyperlink>
      <w:r>
        <w:rPr/>
        <w:t>,</w:t>
      </w:r>
      <w:r>
        <w:rPr>
          <w:spacing w:val="-2"/>
        </w:rPr>
        <w:t> </w:t>
      </w:r>
      <w:hyperlink r:id="rId92">
        <w:r>
          <w:rPr/>
          <w:t>14.8</w:t>
        </w:r>
      </w:hyperlink>
      <w:r>
        <w:rPr/>
        <w:t>,</w:t>
      </w:r>
      <w:r>
        <w:rPr>
          <w:spacing w:val="-1"/>
        </w:rPr>
        <w:t> </w:t>
      </w:r>
      <w:r>
        <w:rPr/>
        <w:t>14-9,</w:t>
      </w:r>
      <w:r>
        <w:rPr>
          <w:spacing w:val="-4"/>
        </w:rPr>
        <w:t> </w:t>
      </w:r>
      <w:hyperlink r:id="rId93">
        <w:r>
          <w:rPr/>
          <w:t>15-18</w:t>
        </w:r>
      </w:hyperlink>
      <w:r>
        <w:rPr/>
        <w:t>,19,</w:t>
      </w:r>
      <w:r>
        <w:rPr>
          <w:spacing w:val="-3"/>
        </w:rPr>
        <w:t> </w:t>
      </w:r>
      <w:hyperlink r:id="rId94">
        <w:r>
          <w:rPr/>
          <w:t>20-26</w:t>
        </w:r>
      </w:hyperlink>
      <w:r>
        <w:rPr/>
        <w:t>,</w:t>
      </w:r>
      <w:r>
        <w:rPr>
          <w:spacing w:val="-2"/>
        </w:rPr>
        <w:t> </w:t>
      </w:r>
      <w:hyperlink r:id="rId95">
        <w:r>
          <w:rPr/>
          <w:t>29</w:t>
        </w:r>
      </w:hyperlink>
      <w:r>
        <w:rPr/>
        <w:t>;</w:t>
      </w:r>
    </w:p>
    <w:p>
      <w:pPr>
        <w:pStyle w:val="ListParagraph"/>
        <w:numPr>
          <w:ilvl w:val="1"/>
          <w:numId w:val="423"/>
        </w:numPr>
        <w:tabs>
          <w:tab w:pos="1521" w:val="left" w:leader="none"/>
        </w:tabs>
        <w:spacing w:line="322" w:lineRule="exact" w:before="0" w:after="0"/>
        <w:ind w:left="1520" w:right="0" w:hanging="499"/>
        <w:jc w:val="both"/>
        <w:rPr>
          <w:sz w:val="28"/>
        </w:rPr>
      </w:pPr>
      <w:r>
        <w:rPr>
          <w:sz w:val="28"/>
        </w:rPr>
        <w:t>не</w:t>
      </w:r>
      <w:r>
        <w:rPr>
          <w:spacing w:val="123"/>
          <w:sz w:val="28"/>
        </w:rPr>
        <w:t> </w:t>
      </w:r>
      <w:r>
        <w:rPr>
          <w:sz w:val="28"/>
        </w:rPr>
        <w:t>проводит  </w:t>
      </w:r>
      <w:r>
        <w:rPr>
          <w:spacing w:val="49"/>
          <w:sz w:val="28"/>
        </w:rPr>
        <w:t> </w:t>
      </w:r>
      <w:r>
        <w:rPr>
          <w:sz w:val="28"/>
        </w:rPr>
        <w:t>суммативное  </w:t>
      </w:r>
      <w:r>
        <w:rPr>
          <w:spacing w:val="49"/>
          <w:sz w:val="28"/>
        </w:rPr>
        <w:t> </w:t>
      </w:r>
      <w:r>
        <w:rPr>
          <w:sz w:val="28"/>
        </w:rPr>
        <w:t>оценивание  </w:t>
      </w:r>
      <w:r>
        <w:rPr>
          <w:spacing w:val="52"/>
          <w:sz w:val="28"/>
        </w:rPr>
        <w:t> </w:t>
      </w:r>
      <w:r>
        <w:rPr>
          <w:sz w:val="28"/>
        </w:rPr>
        <w:t>по  </w:t>
      </w:r>
      <w:r>
        <w:rPr>
          <w:spacing w:val="52"/>
          <w:sz w:val="28"/>
        </w:rPr>
        <w:t> </w:t>
      </w:r>
      <w:r>
        <w:rPr>
          <w:sz w:val="28"/>
        </w:rPr>
        <w:t>учебным  </w:t>
      </w:r>
      <w:r>
        <w:rPr>
          <w:spacing w:val="51"/>
          <w:sz w:val="28"/>
        </w:rPr>
        <w:t> </w:t>
      </w:r>
      <w:r>
        <w:rPr>
          <w:sz w:val="28"/>
        </w:rPr>
        <w:t>предметам</w:t>
      </w:r>
    </w:p>
    <w:p>
      <w:pPr>
        <w:pStyle w:val="BodyText"/>
        <w:spacing w:line="322" w:lineRule="exact"/>
        <w:ind w:firstLine="0"/>
      </w:pPr>
      <w:r>
        <w:rPr/>
        <w:t>«Самопознание»,</w:t>
      </w:r>
      <w:r>
        <w:rPr>
          <w:spacing w:val="45"/>
        </w:rPr>
        <w:t> </w:t>
      </w:r>
      <w:r>
        <w:rPr/>
        <w:t>«Художественный</w:t>
      </w:r>
      <w:r>
        <w:rPr>
          <w:spacing w:val="46"/>
        </w:rPr>
        <w:t> </w:t>
      </w:r>
      <w:r>
        <w:rPr/>
        <w:t>труд»,</w:t>
      </w:r>
      <w:r>
        <w:rPr>
          <w:spacing w:val="46"/>
        </w:rPr>
        <w:t> </w:t>
      </w:r>
      <w:r>
        <w:rPr/>
        <w:t>«Музыка»,</w:t>
      </w:r>
      <w:r>
        <w:rPr>
          <w:spacing w:val="45"/>
        </w:rPr>
        <w:t> </w:t>
      </w:r>
      <w:r>
        <w:rPr/>
        <w:t>«Физическая</w:t>
      </w:r>
      <w:r>
        <w:rPr>
          <w:spacing w:val="45"/>
        </w:rPr>
        <w:t> </w:t>
      </w:r>
      <w:r>
        <w:rPr/>
        <w:t>культура»,</w:t>
      </w:r>
    </w:p>
    <w:p>
      <w:pPr>
        <w:pStyle w:val="BodyText"/>
        <w:spacing w:line="322" w:lineRule="exact"/>
        <w:ind w:firstLine="0"/>
      </w:pPr>
      <w:r>
        <w:rPr/>
        <w:t>«Основы</w:t>
      </w:r>
      <w:r>
        <w:rPr>
          <w:spacing w:val="-6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бизнеса»,</w:t>
      </w:r>
      <w:r>
        <w:rPr>
          <w:spacing w:val="-3"/>
        </w:rPr>
        <w:t> </w:t>
      </w:r>
      <w:r>
        <w:rPr/>
        <w:t>«Графика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проектирование»;</w:t>
      </w:r>
    </w:p>
    <w:p>
      <w:pPr>
        <w:pStyle w:val="ListParagraph"/>
        <w:numPr>
          <w:ilvl w:val="1"/>
          <w:numId w:val="423"/>
        </w:numPr>
        <w:tabs>
          <w:tab w:pos="1327" w:val="left" w:leader="none"/>
        </w:tabs>
        <w:spacing w:line="322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указывает</w:t>
      </w:r>
      <w:r>
        <w:rPr>
          <w:spacing w:val="-5"/>
          <w:sz w:val="28"/>
        </w:rPr>
        <w:t> </w:t>
      </w:r>
      <w:r>
        <w:rPr>
          <w:sz w:val="28"/>
        </w:rPr>
        <w:t>конкретную</w:t>
      </w:r>
      <w:r>
        <w:rPr>
          <w:spacing w:val="-3"/>
          <w:sz w:val="28"/>
        </w:rPr>
        <w:t> </w:t>
      </w:r>
      <w:r>
        <w:rPr>
          <w:sz w:val="28"/>
        </w:rPr>
        <w:t>дату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суммативной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spacing w:after="0" w:line="322" w:lineRule="exact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/>
      </w:pPr>
      <w:r>
        <w:rPr/>
        <w:t>Педагог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программой по содержанию пройденного учебного материала раздела, четверти,</w:t>
      </w:r>
      <w:r>
        <w:rPr>
          <w:spacing w:val="1"/>
        </w:rPr>
        <w:t> </w:t>
      </w:r>
      <w:r>
        <w:rPr/>
        <w:t>полугодия.</w:t>
      </w:r>
    </w:p>
    <w:p>
      <w:pPr>
        <w:pStyle w:val="BodyText"/>
        <w:spacing w:before="2"/>
        <w:ind w:right="313"/>
      </w:pPr>
      <w:r>
        <w:rPr/>
        <w:t>Педагог</w:t>
      </w:r>
      <w:r>
        <w:rPr>
          <w:spacing w:val="71"/>
        </w:rPr>
        <w:t> </w:t>
      </w:r>
      <w:r>
        <w:rPr/>
        <w:t>составляет</w:t>
      </w:r>
      <w:r>
        <w:rPr>
          <w:spacing w:val="71"/>
        </w:rPr>
        <w:t> </w:t>
      </w:r>
      <w:r>
        <w:rPr/>
        <w:t>задания</w:t>
      </w:r>
      <w:r>
        <w:rPr>
          <w:spacing w:val="71"/>
        </w:rPr>
        <w:t> </w:t>
      </w:r>
      <w:r>
        <w:rPr/>
        <w:t>суммативных   работ   для   обучающихся</w:t>
      </w:r>
      <w:r>
        <w:rPr>
          <w:spacing w:val="1"/>
        </w:rPr>
        <w:t> </w:t>
      </w:r>
      <w:r>
        <w:rPr/>
        <w:t>2-11 классов на основе технической спецификации заданий СОР и СОЧ. В целях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списывания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возможности предложить задания творческого характера, практические задания,</w:t>
      </w:r>
      <w:r>
        <w:rPr>
          <w:spacing w:val="1"/>
        </w:rPr>
        <w:t> </w:t>
      </w:r>
      <w:r>
        <w:rPr/>
        <w:t>проекты,</w:t>
      </w:r>
      <w:r>
        <w:rPr>
          <w:spacing w:val="-2"/>
        </w:rPr>
        <w:t> </w:t>
      </w:r>
      <w:r>
        <w:rPr/>
        <w:t>эссе</w:t>
      </w:r>
      <w:r>
        <w:rPr>
          <w:spacing w:val="-3"/>
        </w:rPr>
        <w:t> </w:t>
      </w:r>
      <w:r>
        <w:rPr/>
        <w:t>и др.</w:t>
      </w:r>
    </w:p>
    <w:p>
      <w:pPr>
        <w:pStyle w:val="BodyText"/>
        <w:ind w:right="316"/>
      </w:pPr>
      <w:r>
        <w:rPr/>
        <w:t>Для детей, обучающихся на дому по медицинским показаниям, с 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и изученного</w:t>
      </w:r>
      <w:r>
        <w:rPr>
          <w:spacing w:val="-1"/>
        </w:rPr>
        <w:t> </w:t>
      </w:r>
      <w:r>
        <w:rPr/>
        <w:t>ими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материала.</w:t>
      </w:r>
    </w:p>
    <w:p>
      <w:pPr>
        <w:pStyle w:val="Heading2"/>
        <w:spacing w:line="320" w:lineRule="exact" w:before="4"/>
        <w:ind w:left="1091"/>
      </w:pPr>
      <w:r>
        <w:rPr/>
        <w:t>Структура</w:t>
      </w:r>
      <w:r>
        <w:rPr>
          <w:spacing w:val="-3"/>
        </w:rPr>
        <w:t> </w:t>
      </w:r>
      <w:r>
        <w:rPr/>
        <w:t>заданий</w:t>
      </w:r>
      <w:r>
        <w:rPr>
          <w:spacing w:val="-5"/>
        </w:rPr>
        <w:t> </w:t>
      </w:r>
      <w:r>
        <w:rPr/>
        <w:t>суммативных</w:t>
      </w:r>
      <w:r>
        <w:rPr>
          <w:spacing w:val="-3"/>
        </w:rPr>
        <w:t> </w:t>
      </w:r>
      <w:r>
        <w:rPr/>
        <w:t>работ</w:t>
      </w:r>
    </w:p>
    <w:p>
      <w:pPr>
        <w:pStyle w:val="BodyText"/>
        <w:spacing w:line="242" w:lineRule="auto"/>
        <w:ind w:right="312"/>
      </w:pPr>
      <w:r>
        <w:rPr/>
        <w:t>Задания,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множественным</w:t>
      </w:r>
      <w:r>
        <w:rPr>
          <w:spacing w:val="1"/>
        </w:rPr>
        <w:t> </w:t>
      </w:r>
      <w:r>
        <w:rPr/>
        <w:t>выбором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требующих краткого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развернутого</w:t>
      </w:r>
      <w:r>
        <w:rPr>
          <w:spacing w:val="-2"/>
        </w:rPr>
        <w:t> </w:t>
      </w:r>
      <w:r>
        <w:rPr/>
        <w:t>ответов:</w:t>
      </w:r>
    </w:p>
    <w:p>
      <w:pPr>
        <w:pStyle w:val="ListParagraph"/>
        <w:numPr>
          <w:ilvl w:val="0"/>
          <w:numId w:val="431"/>
        </w:numPr>
        <w:tabs>
          <w:tab w:pos="1729" w:val="left" w:leader="none"/>
          <w:tab w:pos="1730" w:val="left" w:leader="none"/>
          <w:tab w:pos="2099" w:val="left" w:leader="none"/>
          <w:tab w:pos="3428" w:val="left" w:leader="none"/>
          <w:tab w:pos="3790" w:val="left" w:leader="none"/>
          <w:tab w:pos="5978" w:val="left" w:leader="none"/>
          <w:tab w:pos="7273" w:val="left" w:leader="none"/>
          <w:tab w:pos="8424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в</w:t>
        <w:tab/>
        <w:t>вопросах</w:t>
        <w:tab/>
        <w:t>с</w:t>
        <w:tab/>
        <w:t>множественным</w:t>
        <w:tab/>
        <w:t>выбором</w:t>
        <w:tab/>
        <w:t>ответов</w:t>
        <w:tab/>
      </w:r>
      <w:r>
        <w:rPr>
          <w:spacing w:val="-1"/>
          <w:sz w:val="28"/>
        </w:rPr>
        <w:t>обучающийся</w:t>
      </w:r>
      <w:r>
        <w:rPr>
          <w:spacing w:val="-67"/>
          <w:sz w:val="28"/>
        </w:rPr>
        <w:t> </w:t>
      </w:r>
      <w:r>
        <w:rPr>
          <w:sz w:val="28"/>
        </w:rPr>
        <w:t>выбирает</w:t>
      </w:r>
      <w:r>
        <w:rPr>
          <w:spacing w:val="-1"/>
          <w:sz w:val="28"/>
        </w:rPr>
        <w:t> </w:t>
      </w:r>
      <w:r>
        <w:rPr>
          <w:sz w:val="28"/>
        </w:rPr>
        <w:t>правильный</w:t>
      </w:r>
      <w:r>
        <w:rPr>
          <w:spacing w:val="-3"/>
          <w:sz w:val="28"/>
        </w:rPr>
        <w:t> </w:t>
      </w:r>
      <w:r>
        <w:rPr>
          <w:sz w:val="28"/>
        </w:rPr>
        <w:t>ответ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предложенных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-3"/>
          <w:sz w:val="28"/>
        </w:rPr>
        <w:t> </w:t>
      </w:r>
      <w:r>
        <w:rPr>
          <w:sz w:val="28"/>
        </w:rPr>
        <w:t>ответов;</w:t>
      </w:r>
    </w:p>
    <w:p>
      <w:pPr>
        <w:pStyle w:val="ListParagraph"/>
        <w:numPr>
          <w:ilvl w:val="0"/>
          <w:numId w:val="431"/>
        </w:numPr>
        <w:tabs>
          <w:tab w:pos="1334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вопросах,</w:t>
      </w:r>
      <w:r>
        <w:rPr>
          <w:spacing w:val="3"/>
          <w:sz w:val="28"/>
        </w:rPr>
        <w:t> </w:t>
      </w:r>
      <w:r>
        <w:rPr>
          <w:sz w:val="28"/>
        </w:rPr>
        <w:t>требующих</w:t>
      </w:r>
      <w:r>
        <w:rPr>
          <w:spacing w:val="2"/>
          <w:sz w:val="28"/>
        </w:rPr>
        <w:t> </w:t>
      </w:r>
      <w:r>
        <w:rPr>
          <w:sz w:val="28"/>
        </w:rPr>
        <w:t>краткого</w:t>
      </w:r>
      <w:r>
        <w:rPr>
          <w:spacing w:val="3"/>
          <w:sz w:val="28"/>
        </w:rPr>
        <w:t> </w:t>
      </w:r>
      <w:r>
        <w:rPr>
          <w:sz w:val="28"/>
        </w:rPr>
        <w:t>ответа,</w:t>
      </w:r>
      <w:r>
        <w:rPr>
          <w:spacing w:val="3"/>
          <w:sz w:val="28"/>
        </w:rPr>
        <w:t> </w:t>
      </w:r>
      <w:r>
        <w:rPr>
          <w:sz w:val="28"/>
        </w:rPr>
        <w:t>обучающийся</w:t>
      </w:r>
      <w:r>
        <w:rPr>
          <w:spacing w:val="4"/>
          <w:sz w:val="28"/>
        </w:rPr>
        <w:t> </w:t>
      </w:r>
      <w:r>
        <w:rPr>
          <w:sz w:val="28"/>
        </w:rPr>
        <w:t>записывает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виде слова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короткого</w:t>
      </w:r>
      <w:r>
        <w:rPr>
          <w:spacing w:val="-3"/>
          <w:sz w:val="28"/>
        </w:rPr>
        <w:t> </w:t>
      </w:r>
      <w:r>
        <w:rPr>
          <w:sz w:val="28"/>
        </w:rPr>
        <w:t>предложения;</w:t>
      </w:r>
    </w:p>
    <w:p>
      <w:pPr>
        <w:pStyle w:val="ListParagraph"/>
        <w:numPr>
          <w:ilvl w:val="0"/>
          <w:numId w:val="431"/>
        </w:numPr>
        <w:tabs>
          <w:tab w:pos="1729" w:val="left" w:leader="none"/>
          <w:tab w:pos="1730" w:val="left" w:leader="none"/>
          <w:tab w:pos="2183" w:val="left" w:leader="none"/>
          <w:tab w:pos="3667" w:val="left" w:leader="none"/>
          <w:tab w:pos="5370" w:val="left" w:leader="none"/>
          <w:tab w:pos="7270" w:val="left" w:leader="none"/>
          <w:tab w:pos="8426" w:val="left" w:leader="none"/>
        </w:tabs>
        <w:spacing w:line="240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в</w:t>
        <w:tab/>
        <w:t>вопросах,</w:t>
        <w:tab/>
        <w:t>требующих</w:t>
        <w:tab/>
        <w:t>развернутого</w:t>
        <w:tab/>
        <w:t>ответа,</w:t>
        <w:tab/>
      </w:r>
      <w:r>
        <w:rPr>
          <w:spacing w:val="-1"/>
          <w:sz w:val="28"/>
        </w:rPr>
        <w:t>обучающийся</w:t>
      </w:r>
      <w:r>
        <w:rPr>
          <w:spacing w:val="-67"/>
          <w:sz w:val="28"/>
        </w:rPr>
        <w:t> </w:t>
      </w:r>
      <w:r>
        <w:rPr>
          <w:sz w:val="28"/>
        </w:rPr>
        <w:t>записывает</w:t>
      </w:r>
      <w:r>
        <w:rPr>
          <w:spacing w:val="-5"/>
          <w:sz w:val="28"/>
        </w:rPr>
        <w:t> </w:t>
      </w:r>
      <w:r>
        <w:rPr>
          <w:sz w:val="28"/>
        </w:rPr>
        <w:t>ответ в</w:t>
      </w:r>
      <w:r>
        <w:rPr>
          <w:spacing w:val="-5"/>
          <w:sz w:val="28"/>
        </w:rPr>
        <w:t> </w:t>
      </w:r>
      <w:r>
        <w:rPr>
          <w:sz w:val="28"/>
        </w:rPr>
        <w:t>виде</w:t>
      </w:r>
      <w:r>
        <w:rPr>
          <w:spacing w:val="-3"/>
          <w:sz w:val="28"/>
        </w:rPr>
        <w:t> </w:t>
      </w:r>
      <w:r>
        <w:rPr>
          <w:sz w:val="28"/>
        </w:rPr>
        <w:t>предложения.</w:t>
      </w:r>
    </w:p>
    <w:p>
      <w:pPr>
        <w:pStyle w:val="BodyText"/>
        <w:spacing w:line="322" w:lineRule="exact"/>
        <w:ind w:left="839" w:firstLine="0"/>
        <w:jc w:val="left"/>
      </w:pPr>
      <w:r>
        <w:rPr/>
        <w:t>Тестовые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вариантами</w:t>
      </w:r>
      <w:r>
        <w:rPr>
          <w:spacing w:val="-4"/>
        </w:rPr>
        <w:t> </w:t>
      </w:r>
      <w:r>
        <w:rPr/>
        <w:t>ответов.</w:t>
      </w:r>
    </w:p>
    <w:p>
      <w:pPr>
        <w:pStyle w:val="BodyText"/>
        <w:ind w:firstLine="526"/>
        <w:jc w:val="left"/>
      </w:pPr>
      <w:r>
        <w:rPr/>
        <w:t>Творческие</w:t>
      </w:r>
      <w:r>
        <w:rPr>
          <w:spacing w:val="50"/>
        </w:rPr>
        <w:t> </w:t>
      </w:r>
      <w:r>
        <w:rPr/>
        <w:t>задания,</w:t>
      </w:r>
      <w:r>
        <w:rPr>
          <w:spacing w:val="49"/>
        </w:rPr>
        <w:t> </w:t>
      </w:r>
      <w:r>
        <w:rPr/>
        <w:t>практические</w:t>
      </w:r>
      <w:r>
        <w:rPr>
          <w:spacing w:val="49"/>
        </w:rPr>
        <w:t> </w:t>
      </w:r>
      <w:r>
        <w:rPr/>
        <w:t>работы,</w:t>
      </w:r>
      <w:r>
        <w:rPr>
          <w:spacing w:val="49"/>
        </w:rPr>
        <w:t> </w:t>
      </w:r>
      <w:r>
        <w:rPr/>
        <w:t>исследовательские</w:t>
      </w:r>
      <w:r>
        <w:rPr>
          <w:spacing w:val="49"/>
        </w:rPr>
        <w:t> </w:t>
      </w:r>
      <w:r>
        <w:rPr/>
        <w:t>задачи</w:t>
      </w:r>
      <w:r>
        <w:rPr>
          <w:spacing w:val="48"/>
        </w:rPr>
        <w:t> </w:t>
      </w:r>
      <w:r>
        <w:rPr/>
        <w:t>с</w:t>
      </w:r>
      <w:r>
        <w:rPr>
          <w:spacing w:val="-67"/>
        </w:rPr>
        <w:t> </w:t>
      </w:r>
      <w:r>
        <w:rPr/>
        <w:t>конкретными</w:t>
      </w:r>
      <w:r>
        <w:rPr>
          <w:spacing w:val="-1"/>
        </w:rPr>
        <w:t> </w:t>
      </w:r>
      <w:r>
        <w:rPr/>
        <w:t>критериями</w:t>
      </w:r>
      <w:r>
        <w:rPr>
          <w:spacing w:val="-3"/>
        </w:rPr>
        <w:t> </w:t>
      </w:r>
      <w:r>
        <w:rPr/>
        <w:t>оценивания.</w:t>
      </w:r>
    </w:p>
    <w:p>
      <w:pPr>
        <w:pStyle w:val="BodyText"/>
        <w:jc w:val="left"/>
      </w:pPr>
      <w:r>
        <w:rPr/>
        <w:t>Количество</w:t>
      </w:r>
      <w:r>
        <w:rPr>
          <w:spacing w:val="45"/>
        </w:rPr>
        <w:t> </w:t>
      </w:r>
      <w:r>
        <w:rPr/>
        <w:t>учебных</w:t>
      </w:r>
      <w:r>
        <w:rPr>
          <w:spacing w:val="45"/>
        </w:rPr>
        <w:t> </w:t>
      </w:r>
      <w:r>
        <w:rPr/>
        <w:t>заданий</w:t>
      </w:r>
      <w:r>
        <w:rPr>
          <w:spacing w:val="45"/>
        </w:rPr>
        <w:t> </w:t>
      </w:r>
      <w:r>
        <w:rPr/>
        <w:t>суммативного</w:t>
      </w:r>
      <w:r>
        <w:rPr>
          <w:spacing w:val="45"/>
        </w:rPr>
        <w:t> </w:t>
      </w:r>
      <w:r>
        <w:rPr/>
        <w:t>оценивания</w:t>
      </w:r>
      <w:r>
        <w:rPr>
          <w:spacing w:val="45"/>
        </w:rPr>
        <w:t> </w:t>
      </w:r>
      <w:r>
        <w:rPr/>
        <w:t>за</w:t>
      </w:r>
      <w:r>
        <w:rPr>
          <w:spacing w:val="44"/>
        </w:rPr>
        <w:t> </w:t>
      </w:r>
      <w:r>
        <w:rPr/>
        <w:t>раздел</w:t>
      </w:r>
      <w:r>
        <w:rPr>
          <w:spacing w:val="44"/>
        </w:rPr>
        <w:t> </w:t>
      </w:r>
      <w:r>
        <w:rPr/>
        <w:t>не</w:t>
      </w:r>
      <w:r>
        <w:rPr>
          <w:spacing w:val="-67"/>
        </w:rPr>
        <w:t> </w:t>
      </w:r>
      <w:r>
        <w:rPr/>
        <w:t>должно превышать:</w:t>
      </w:r>
    </w:p>
    <w:p>
      <w:pPr>
        <w:pStyle w:val="ListParagraph"/>
        <w:numPr>
          <w:ilvl w:val="0"/>
          <w:numId w:val="432"/>
        </w:numPr>
        <w:tabs>
          <w:tab w:pos="1186" w:val="left" w:leader="none"/>
        </w:tabs>
        <w:spacing w:line="321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2-4</w:t>
      </w:r>
      <w:r>
        <w:rPr>
          <w:spacing w:val="-4"/>
          <w:sz w:val="28"/>
        </w:rPr>
        <w:t> </w:t>
      </w:r>
      <w:r>
        <w:rPr>
          <w:sz w:val="28"/>
        </w:rPr>
        <w:t>классов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3-4 учебных заданий;</w:t>
      </w:r>
    </w:p>
    <w:p>
      <w:pPr>
        <w:pStyle w:val="ListParagraph"/>
        <w:numPr>
          <w:ilvl w:val="0"/>
          <w:numId w:val="432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5-11</w:t>
      </w:r>
      <w:r>
        <w:rPr>
          <w:spacing w:val="-1"/>
          <w:sz w:val="28"/>
        </w:rPr>
        <w:t> </w:t>
      </w:r>
      <w:r>
        <w:rPr>
          <w:sz w:val="28"/>
        </w:rPr>
        <w:t>классов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5-6</w:t>
      </w:r>
      <w:r>
        <w:rPr>
          <w:spacing w:val="-1"/>
          <w:sz w:val="28"/>
        </w:rPr>
        <w:t> </w:t>
      </w:r>
      <w:r>
        <w:rPr>
          <w:sz w:val="28"/>
        </w:rPr>
        <w:t>учебных заданий.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  <w:spacing w:line="319" w:lineRule="exact"/>
        <w:ind w:left="1022"/>
        <w:jc w:val="left"/>
      </w:pPr>
      <w:r>
        <w:rPr/>
        <w:t>Пошаговое</w:t>
      </w:r>
      <w:r>
        <w:rPr>
          <w:spacing w:val="-3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педагога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СОР</w:t>
      </w:r>
    </w:p>
    <w:p>
      <w:pPr>
        <w:pStyle w:val="BodyText"/>
        <w:spacing w:line="319" w:lineRule="exact"/>
        <w:ind w:left="1022" w:firstLine="0"/>
        <w:jc w:val="left"/>
      </w:pPr>
      <w:r>
        <w:rPr/>
        <w:t>Педагог</w:t>
      </w:r>
      <w:r>
        <w:rPr>
          <w:spacing w:val="-3"/>
        </w:rPr>
        <w:t> </w:t>
      </w:r>
      <w:r>
        <w:rPr/>
        <w:t>при</w:t>
      </w:r>
      <w:r>
        <w:rPr>
          <w:spacing w:val="-6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СОР:</w:t>
      </w:r>
    </w:p>
    <w:p>
      <w:pPr>
        <w:pStyle w:val="ListParagraph"/>
        <w:numPr>
          <w:ilvl w:val="0"/>
          <w:numId w:val="433"/>
        </w:numPr>
        <w:tabs>
          <w:tab w:pos="1308" w:val="left" w:leader="none"/>
        </w:tabs>
        <w:spacing w:line="240" w:lineRule="auto" w:before="0" w:after="0"/>
        <w:ind w:left="313" w:right="2512" w:firstLine="708"/>
        <w:jc w:val="left"/>
        <w:rPr>
          <w:sz w:val="28"/>
        </w:rPr>
      </w:pPr>
      <w:r>
        <w:rPr>
          <w:sz w:val="28"/>
        </w:rPr>
        <w:t>Определяет разделы/сквозные темы, по которым будет</w:t>
      </w:r>
      <w:r>
        <w:rPr>
          <w:spacing w:val="-67"/>
          <w:sz w:val="28"/>
        </w:rPr>
        <w:t> </w:t>
      </w:r>
      <w:r>
        <w:rPr>
          <w:sz w:val="28"/>
        </w:rPr>
        <w:t>проводить</w:t>
      </w:r>
      <w:r>
        <w:rPr>
          <w:spacing w:val="-1"/>
          <w:sz w:val="28"/>
        </w:rPr>
        <w:t> </w:t>
      </w:r>
      <w:r>
        <w:rPr>
          <w:sz w:val="28"/>
        </w:rPr>
        <w:t>СОР.</w:t>
      </w:r>
    </w:p>
    <w:p>
      <w:pPr>
        <w:pStyle w:val="ListParagraph"/>
        <w:numPr>
          <w:ilvl w:val="0"/>
          <w:numId w:val="433"/>
        </w:numPr>
        <w:tabs>
          <w:tab w:pos="1308" w:val="left" w:leader="none"/>
        </w:tabs>
        <w:spacing w:line="242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выбранного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пройденным</w:t>
      </w:r>
      <w:r>
        <w:rPr>
          <w:spacing w:val="-67"/>
          <w:sz w:val="28"/>
        </w:rPr>
        <w:t> </w:t>
      </w:r>
      <w:r>
        <w:rPr>
          <w:sz w:val="28"/>
        </w:rPr>
        <w:t>темам</w:t>
      </w:r>
      <w:r>
        <w:rPr>
          <w:spacing w:val="-2"/>
          <w:sz w:val="28"/>
        </w:rPr>
        <w:t> </w:t>
      </w:r>
      <w:r>
        <w:rPr>
          <w:sz w:val="28"/>
        </w:rPr>
        <w:t>раздела/сквозных</w:t>
      </w:r>
      <w:r>
        <w:rPr>
          <w:spacing w:val="3"/>
          <w:sz w:val="28"/>
        </w:rPr>
        <w:t> </w:t>
      </w:r>
      <w:r>
        <w:rPr>
          <w:sz w:val="28"/>
        </w:rPr>
        <w:t>тем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программе.</w:t>
      </w:r>
    </w:p>
    <w:p>
      <w:pPr>
        <w:pStyle w:val="ListParagraph"/>
        <w:numPr>
          <w:ilvl w:val="0"/>
          <w:numId w:val="433"/>
        </w:numPr>
        <w:tabs>
          <w:tab w:pos="1308" w:val="left" w:leader="none"/>
          <w:tab w:pos="2501" w:val="left" w:leader="none"/>
          <w:tab w:pos="4013" w:val="left" w:leader="none"/>
          <w:tab w:pos="5407" w:val="left" w:leader="none"/>
          <w:tab w:pos="6250" w:val="left" w:leader="none"/>
          <w:tab w:pos="8142" w:val="left" w:leader="none"/>
          <w:tab w:pos="8645" w:val="left" w:leader="none"/>
        </w:tabs>
        <w:spacing w:line="240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Педагог</w:t>
        <w:tab/>
        <w:t>составляет</w:t>
        <w:tab/>
        <w:t>задания</w:t>
        <w:tab/>
        <w:t>СОР,</w:t>
        <w:tab/>
        <w:t>рассчитанные</w:t>
        <w:tab/>
        <w:t>на</w:t>
        <w:tab/>
        <w:t>выполнение</w:t>
      </w:r>
      <w:r>
        <w:rPr>
          <w:spacing w:val="-67"/>
          <w:sz w:val="28"/>
        </w:rPr>
        <w:t> </w:t>
      </w:r>
      <w:r>
        <w:rPr>
          <w:sz w:val="28"/>
        </w:rPr>
        <w:t>обучающимися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определенного</w:t>
      </w:r>
      <w:r>
        <w:rPr>
          <w:spacing w:val="1"/>
          <w:sz w:val="28"/>
        </w:rPr>
        <w:t> </w:t>
      </w:r>
      <w:r>
        <w:rPr>
          <w:sz w:val="28"/>
        </w:rPr>
        <w:t>времени.</w:t>
      </w:r>
    </w:p>
    <w:p>
      <w:pPr>
        <w:pStyle w:val="ListParagraph"/>
        <w:numPr>
          <w:ilvl w:val="0"/>
          <w:numId w:val="433"/>
        </w:numPr>
        <w:tabs>
          <w:tab w:pos="1308" w:val="left" w:leader="none"/>
          <w:tab w:pos="3559" w:val="left" w:leader="none"/>
          <w:tab w:pos="5187" w:val="left" w:leader="none"/>
          <w:tab w:pos="7101" w:val="left" w:leader="none"/>
          <w:tab w:pos="8641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Разрабатывает</w:t>
        <w:tab/>
        <w:t>критерии</w:t>
        <w:tab/>
        <w:t>оценивания</w:t>
        <w:tab/>
        <w:t>учебных</w:t>
        <w:tab/>
      </w:r>
      <w:r>
        <w:rPr>
          <w:spacing w:val="-1"/>
          <w:sz w:val="28"/>
        </w:rPr>
        <w:t>достижений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33"/>
        </w:numPr>
        <w:tabs>
          <w:tab w:pos="1308" w:val="left" w:leader="none"/>
        </w:tabs>
        <w:spacing w:line="242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59"/>
          <w:sz w:val="28"/>
        </w:rPr>
        <w:t> </w:t>
      </w:r>
      <w:r>
        <w:rPr>
          <w:sz w:val="28"/>
        </w:rPr>
        <w:t>содержания</w:t>
      </w:r>
      <w:r>
        <w:rPr>
          <w:spacing w:val="61"/>
          <w:sz w:val="28"/>
        </w:rPr>
        <w:t> </w:t>
      </w:r>
      <w:r>
        <w:rPr>
          <w:sz w:val="28"/>
        </w:rPr>
        <w:t>заданий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целях</w:t>
      </w:r>
      <w:r>
        <w:rPr>
          <w:spacing w:val="59"/>
          <w:sz w:val="28"/>
        </w:rPr>
        <w:t> </w:t>
      </w:r>
      <w:r>
        <w:rPr>
          <w:sz w:val="28"/>
        </w:rPr>
        <w:t>объективной</w:t>
      </w:r>
      <w:r>
        <w:rPr>
          <w:spacing w:val="61"/>
          <w:sz w:val="28"/>
        </w:rPr>
        <w:t> </w:t>
      </w:r>
      <w:r>
        <w:rPr>
          <w:sz w:val="28"/>
        </w:rPr>
        <w:t>оценки</w:t>
      </w:r>
      <w:r>
        <w:rPr>
          <w:spacing w:val="61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достижений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33"/>
        </w:numPr>
        <w:tabs>
          <w:tab w:pos="1308" w:val="left" w:leader="none"/>
          <w:tab w:pos="2819" w:val="left" w:leader="none"/>
          <w:tab w:pos="4073" w:val="left" w:leader="none"/>
          <w:tab w:pos="4812" w:val="left" w:leader="none"/>
          <w:tab w:pos="6193" w:val="left" w:leader="none"/>
          <w:tab w:pos="8590" w:val="left" w:leader="none"/>
        </w:tabs>
        <w:spacing w:line="240" w:lineRule="auto" w:before="0" w:after="0"/>
        <w:ind w:left="313" w:right="308" w:firstLine="708"/>
        <w:jc w:val="left"/>
        <w:rPr>
          <w:sz w:val="28"/>
        </w:rPr>
      </w:pPr>
      <w:r>
        <w:rPr>
          <w:sz w:val="28"/>
        </w:rPr>
        <w:t>Включает</w:t>
        <w:tab/>
        <w:t>задания</w:t>
        <w:tab/>
        <w:t>для</w:t>
        <w:tab/>
        <w:t>развития</w:t>
        <w:tab/>
        <w:t>функциональных</w:t>
        <w:tab/>
      </w:r>
      <w:r>
        <w:rPr>
          <w:spacing w:val="-1"/>
          <w:sz w:val="28"/>
        </w:rPr>
        <w:t>грамотности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33"/>
        </w:numPr>
        <w:tabs>
          <w:tab w:pos="1308" w:val="left" w:leader="none"/>
        </w:tabs>
        <w:spacing w:line="240" w:lineRule="auto" w:before="67" w:after="0"/>
        <w:ind w:left="313" w:right="30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дистанционного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высылает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СОР</w:t>
      </w:r>
      <w:r>
        <w:rPr>
          <w:spacing w:val="1"/>
          <w:sz w:val="28"/>
        </w:rPr>
        <w:t> </w:t>
      </w:r>
      <w:r>
        <w:rPr>
          <w:sz w:val="28"/>
        </w:rPr>
        <w:t>обучающимся через доступные средства связи (размещение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журнале,</w:t>
      </w:r>
      <w:r>
        <w:rPr>
          <w:spacing w:val="-3"/>
          <w:sz w:val="28"/>
        </w:rPr>
        <w:t> </w:t>
      </w:r>
      <w:r>
        <w:rPr>
          <w:sz w:val="28"/>
        </w:rPr>
        <w:t>на интернет</w:t>
      </w:r>
      <w:r>
        <w:rPr>
          <w:spacing w:val="-1"/>
          <w:sz w:val="28"/>
        </w:rPr>
        <w:t> </w:t>
      </w:r>
      <w:r>
        <w:rPr>
          <w:sz w:val="28"/>
        </w:rPr>
        <w:t>платформе,</w:t>
      </w:r>
      <w:r>
        <w:rPr>
          <w:spacing w:val="-2"/>
          <w:sz w:val="28"/>
        </w:rPr>
        <w:t> </w:t>
      </w:r>
      <w:r>
        <w:rPr>
          <w:sz w:val="28"/>
        </w:rPr>
        <w:t>электронную</w:t>
      </w:r>
      <w:r>
        <w:rPr>
          <w:spacing w:val="-1"/>
          <w:sz w:val="28"/>
        </w:rPr>
        <w:t> </w:t>
      </w:r>
      <w:r>
        <w:rPr>
          <w:sz w:val="28"/>
        </w:rPr>
        <w:t>почту,</w:t>
      </w:r>
      <w:r>
        <w:rPr>
          <w:spacing w:val="-1"/>
          <w:sz w:val="28"/>
        </w:rPr>
        <w:t> </w:t>
      </w:r>
      <w:r>
        <w:rPr>
          <w:sz w:val="28"/>
        </w:rPr>
        <w:t>чат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</w:t>
      </w:r>
    </w:p>
    <w:p>
      <w:pPr>
        <w:pStyle w:val="ListParagraph"/>
        <w:numPr>
          <w:ilvl w:val="0"/>
          <w:numId w:val="433"/>
        </w:numPr>
        <w:tabs>
          <w:tab w:pos="1308" w:val="left" w:leader="none"/>
        </w:tabs>
        <w:spacing w:line="240" w:lineRule="auto" w:before="2" w:after="0"/>
        <w:ind w:left="313" w:right="307" w:firstLine="708"/>
        <w:jc w:val="both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академической</w:t>
      </w:r>
      <w:r>
        <w:rPr>
          <w:spacing w:val="1"/>
          <w:sz w:val="28"/>
        </w:rPr>
        <w:t> </w:t>
      </w:r>
      <w:r>
        <w:rPr>
          <w:sz w:val="28"/>
        </w:rPr>
        <w:t>честности,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67"/>
          <w:sz w:val="28"/>
        </w:rPr>
        <w:t> </w:t>
      </w:r>
      <w:r>
        <w:rPr>
          <w:sz w:val="28"/>
        </w:rPr>
        <w:t>предупреждения</w:t>
      </w:r>
      <w:r>
        <w:rPr>
          <w:spacing w:val="-1"/>
          <w:sz w:val="28"/>
        </w:rPr>
        <w:t> </w:t>
      </w:r>
      <w:r>
        <w:rPr>
          <w:sz w:val="28"/>
        </w:rPr>
        <w:t>случаев списывания ответов.</w:t>
      </w:r>
    </w:p>
    <w:p>
      <w:pPr>
        <w:pStyle w:val="ListParagraph"/>
        <w:numPr>
          <w:ilvl w:val="0"/>
          <w:numId w:val="433"/>
        </w:numPr>
        <w:tabs>
          <w:tab w:pos="1308" w:val="left" w:leader="none"/>
        </w:tabs>
        <w:spacing w:line="249" w:lineRule="auto" w:before="0" w:after="0"/>
        <w:ind w:left="313" w:right="305" w:firstLine="708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измеримых</w:t>
      </w:r>
      <w:r>
        <w:rPr>
          <w:spacing w:val="1"/>
          <w:sz w:val="28"/>
        </w:rPr>
        <w:t> </w:t>
      </w:r>
      <w:r>
        <w:rPr>
          <w:sz w:val="28"/>
        </w:rPr>
        <w:t>критериев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баллах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приказом МОН РК №125 (max балл за СОР не менее 7 и не более</w:t>
      </w:r>
      <w:r>
        <w:rPr>
          <w:spacing w:val="1"/>
          <w:sz w:val="28"/>
        </w:rPr>
        <w:t> </w:t>
      </w:r>
      <w:r>
        <w:rPr>
          <w:sz w:val="28"/>
        </w:rPr>
        <w:t>15</w:t>
      </w:r>
      <w:r>
        <w:rPr>
          <w:spacing w:val="-4"/>
          <w:sz w:val="28"/>
        </w:rPr>
        <w:t> </w:t>
      </w:r>
      <w:r>
        <w:rPr>
          <w:sz w:val="28"/>
        </w:rPr>
        <w:t>баллов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1-4</w:t>
      </w:r>
      <w:r>
        <w:rPr>
          <w:spacing w:val="1"/>
          <w:sz w:val="28"/>
        </w:rPr>
        <w:t> </w:t>
      </w:r>
      <w:r>
        <w:rPr>
          <w:sz w:val="28"/>
        </w:rPr>
        <w:t>классах,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 7</w:t>
      </w:r>
      <w:r>
        <w:rPr>
          <w:spacing w:val="-4"/>
          <w:sz w:val="28"/>
        </w:rPr>
        <w:t> </w:t>
      </w:r>
      <w:r>
        <w:rPr>
          <w:sz w:val="28"/>
        </w:rPr>
        <w:t>и 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баллов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5-11(12) классах).</w:t>
      </w:r>
    </w:p>
    <w:p>
      <w:pPr>
        <w:pStyle w:val="ListParagraph"/>
        <w:numPr>
          <w:ilvl w:val="0"/>
          <w:numId w:val="433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Проверяет</w:t>
      </w:r>
      <w:r>
        <w:rPr>
          <w:spacing w:val="-4"/>
          <w:sz w:val="28"/>
        </w:rPr>
        <w:t> </w:t>
      </w:r>
      <w:r>
        <w:rPr>
          <w:sz w:val="28"/>
        </w:rPr>
        <w:t>выполненные</w:t>
      </w:r>
      <w:r>
        <w:rPr>
          <w:spacing w:val="-2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суммативные</w:t>
      </w:r>
      <w:r>
        <w:rPr>
          <w:spacing w:val="-7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33"/>
        </w:numPr>
        <w:tabs>
          <w:tab w:pos="1730" w:val="left" w:leader="none"/>
        </w:tabs>
        <w:spacing w:line="240" w:lineRule="auto" w:before="12" w:after="0"/>
        <w:ind w:left="1730" w:right="0" w:hanging="708"/>
        <w:jc w:val="both"/>
        <w:rPr>
          <w:sz w:val="28"/>
        </w:rPr>
      </w:pPr>
      <w:r>
        <w:rPr>
          <w:sz w:val="28"/>
        </w:rPr>
        <w:t>Выставляет</w:t>
      </w:r>
      <w:r>
        <w:rPr>
          <w:spacing w:val="-4"/>
          <w:sz w:val="28"/>
        </w:rPr>
        <w:t> </w:t>
      </w:r>
      <w:r>
        <w:rPr>
          <w:sz w:val="28"/>
        </w:rPr>
        <w:t>баллы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электронный</w:t>
      </w:r>
      <w:r>
        <w:rPr>
          <w:spacing w:val="-1"/>
          <w:sz w:val="28"/>
        </w:rPr>
        <w:t> </w:t>
      </w:r>
      <w:r>
        <w:rPr>
          <w:sz w:val="28"/>
        </w:rPr>
        <w:t>журнал/бумажный</w:t>
      </w:r>
      <w:r>
        <w:rPr>
          <w:spacing w:val="-2"/>
          <w:sz w:val="28"/>
        </w:rPr>
        <w:t> </w:t>
      </w:r>
      <w:r>
        <w:rPr>
          <w:sz w:val="28"/>
        </w:rPr>
        <w:t>журнал.</w:t>
      </w:r>
    </w:p>
    <w:p>
      <w:pPr>
        <w:pStyle w:val="ListParagraph"/>
        <w:numPr>
          <w:ilvl w:val="0"/>
          <w:numId w:val="433"/>
        </w:numPr>
        <w:tabs>
          <w:tab w:pos="1730" w:val="left" w:leader="none"/>
        </w:tabs>
        <w:spacing w:line="249" w:lineRule="auto" w:before="14" w:after="0"/>
        <w:ind w:left="313" w:right="307" w:firstLine="708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обучающимся,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расширенный</w:t>
      </w:r>
      <w:r>
        <w:rPr>
          <w:spacing w:val="1"/>
          <w:sz w:val="28"/>
        </w:rPr>
        <w:t> </w:t>
      </w:r>
      <w:r>
        <w:rPr>
          <w:sz w:val="28"/>
        </w:rPr>
        <w:t>комментарий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-1"/>
          <w:sz w:val="28"/>
        </w:rPr>
        <w:t> </w:t>
      </w:r>
      <w:r>
        <w:rPr>
          <w:sz w:val="28"/>
        </w:rPr>
        <w:t>формате через</w:t>
      </w:r>
      <w:r>
        <w:rPr>
          <w:spacing w:val="-1"/>
          <w:sz w:val="28"/>
        </w:rPr>
        <w:t> </w:t>
      </w:r>
      <w:r>
        <w:rPr>
          <w:sz w:val="28"/>
        </w:rPr>
        <w:t>любые</w:t>
      </w:r>
      <w:r>
        <w:rPr>
          <w:spacing w:val="-4"/>
          <w:sz w:val="28"/>
        </w:rPr>
        <w:t> </w:t>
      </w:r>
      <w:r>
        <w:rPr>
          <w:sz w:val="28"/>
        </w:rPr>
        <w:t>доступные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связи.</w:t>
      </w:r>
    </w:p>
    <w:p>
      <w:pPr>
        <w:pStyle w:val="Heading2"/>
        <w:spacing w:before="6"/>
        <w:ind w:left="839"/>
      </w:pPr>
      <w:r>
        <w:rPr/>
        <w:t>Пошаговое</w:t>
      </w:r>
      <w:r>
        <w:rPr>
          <w:spacing w:val="-3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педагога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  <w:r>
        <w:rPr>
          <w:spacing w:val="-4"/>
        </w:rPr>
        <w:t> </w:t>
      </w:r>
      <w:r>
        <w:rPr/>
        <w:t>СОЧ</w:t>
      </w:r>
    </w:p>
    <w:p>
      <w:pPr>
        <w:pStyle w:val="BodyText"/>
        <w:spacing w:before="9"/>
        <w:ind w:left="880" w:firstLine="0"/>
      </w:pPr>
      <w:r>
        <w:rPr/>
        <w:t>Педагог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СОЧ:</w:t>
      </w:r>
    </w:p>
    <w:p>
      <w:pPr>
        <w:pStyle w:val="ListParagraph"/>
        <w:numPr>
          <w:ilvl w:val="0"/>
          <w:numId w:val="434"/>
        </w:numPr>
        <w:tabs>
          <w:tab w:pos="1591" w:val="left" w:leader="none"/>
        </w:tabs>
        <w:spacing w:line="249" w:lineRule="auto" w:before="14" w:after="0"/>
        <w:ind w:left="313" w:right="309" w:firstLine="708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суммативной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четверть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технической спецификации заданий СОЧ.</w:t>
      </w:r>
      <w:r>
        <w:rPr>
          <w:spacing w:val="1"/>
          <w:sz w:val="28"/>
        </w:rPr>
        <w:t> </w:t>
      </w:r>
      <w:r>
        <w:rPr>
          <w:sz w:val="28"/>
        </w:rPr>
        <w:t>На выполнение СОЧ отводится 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45 минут;</w:t>
      </w:r>
    </w:p>
    <w:p>
      <w:pPr>
        <w:pStyle w:val="ListParagraph"/>
        <w:numPr>
          <w:ilvl w:val="0"/>
          <w:numId w:val="434"/>
        </w:numPr>
        <w:tabs>
          <w:tab w:pos="1447" w:val="left" w:leader="none"/>
        </w:tabs>
        <w:spacing w:line="249" w:lineRule="auto" w:before="1" w:after="0"/>
        <w:ind w:left="313" w:right="318" w:firstLine="708"/>
        <w:jc w:val="both"/>
        <w:rPr>
          <w:sz w:val="28"/>
        </w:rPr>
      </w:pPr>
      <w:r>
        <w:rPr>
          <w:sz w:val="28"/>
        </w:rPr>
        <w:t>составляет критерии оценивания учебных достижений обучающихся 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технической</w:t>
      </w:r>
      <w:r>
        <w:rPr>
          <w:spacing w:val="-3"/>
          <w:sz w:val="28"/>
        </w:rPr>
        <w:t> </w:t>
      </w:r>
      <w:r>
        <w:rPr>
          <w:sz w:val="28"/>
        </w:rPr>
        <w:t>спецификации заданий</w:t>
      </w:r>
      <w:r>
        <w:rPr>
          <w:spacing w:val="-1"/>
          <w:sz w:val="28"/>
        </w:rPr>
        <w:t> </w:t>
      </w:r>
      <w:r>
        <w:rPr>
          <w:sz w:val="28"/>
        </w:rPr>
        <w:t>СОЧ;</w:t>
      </w:r>
    </w:p>
    <w:p>
      <w:pPr>
        <w:pStyle w:val="ListParagraph"/>
        <w:numPr>
          <w:ilvl w:val="0"/>
          <w:numId w:val="434"/>
        </w:numPr>
        <w:tabs>
          <w:tab w:pos="1591" w:val="left" w:leader="none"/>
        </w:tabs>
        <w:spacing w:line="249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высылает задания СОЧ обучающимся через доступные средства связи</w:t>
      </w:r>
      <w:r>
        <w:rPr>
          <w:spacing w:val="1"/>
          <w:sz w:val="28"/>
        </w:rPr>
        <w:t> </w:t>
      </w:r>
      <w:r>
        <w:rPr>
          <w:sz w:val="28"/>
        </w:rPr>
        <w:t>(размещение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журнале,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интернет-платформе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связи);</w:t>
      </w:r>
    </w:p>
    <w:p>
      <w:pPr>
        <w:pStyle w:val="ListParagraph"/>
        <w:numPr>
          <w:ilvl w:val="0"/>
          <w:numId w:val="434"/>
        </w:numPr>
        <w:tabs>
          <w:tab w:pos="1591" w:val="left" w:leader="none"/>
        </w:tabs>
        <w:spacing w:line="249" w:lineRule="auto" w:before="4" w:after="0"/>
        <w:ind w:left="313" w:right="312" w:firstLine="708"/>
        <w:jc w:val="both"/>
        <w:rPr>
          <w:sz w:val="28"/>
        </w:rPr>
      </w:pPr>
      <w:r>
        <w:rPr>
          <w:sz w:val="28"/>
        </w:rPr>
        <w:t>предусматривает соблюдение академической честности, возможности</w:t>
      </w:r>
      <w:r>
        <w:rPr>
          <w:spacing w:val="1"/>
          <w:sz w:val="28"/>
        </w:rPr>
        <w:t> </w:t>
      </w:r>
      <w:r>
        <w:rPr>
          <w:sz w:val="28"/>
        </w:rPr>
        <w:t>предупреждения</w:t>
      </w:r>
      <w:r>
        <w:rPr>
          <w:spacing w:val="-1"/>
          <w:sz w:val="28"/>
        </w:rPr>
        <w:t> </w:t>
      </w:r>
      <w:r>
        <w:rPr>
          <w:sz w:val="28"/>
        </w:rPr>
        <w:t>случаев списывания ответов;</w:t>
      </w:r>
    </w:p>
    <w:p>
      <w:pPr>
        <w:pStyle w:val="ListParagraph"/>
        <w:numPr>
          <w:ilvl w:val="0"/>
          <w:numId w:val="434"/>
        </w:numPr>
        <w:tabs>
          <w:tab w:pos="1591" w:val="left" w:leader="none"/>
        </w:tabs>
        <w:spacing w:line="249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использует схему выставления баллов в соответствии с технической</w:t>
      </w:r>
      <w:r>
        <w:rPr>
          <w:spacing w:val="1"/>
          <w:sz w:val="28"/>
        </w:rPr>
        <w:t> </w:t>
      </w:r>
      <w:r>
        <w:rPr>
          <w:sz w:val="28"/>
        </w:rPr>
        <w:t>спецификацией;</w:t>
      </w:r>
    </w:p>
    <w:p>
      <w:pPr>
        <w:pStyle w:val="ListParagraph"/>
        <w:numPr>
          <w:ilvl w:val="0"/>
          <w:numId w:val="434"/>
        </w:numPr>
        <w:tabs>
          <w:tab w:pos="1591" w:val="left" w:leader="none"/>
        </w:tabs>
        <w:spacing w:line="249" w:lineRule="auto" w:before="2" w:after="0"/>
        <w:ind w:left="313" w:right="311" w:firstLine="708"/>
        <w:jc w:val="both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> </w:t>
      </w:r>
      <w:r>
        <w:rPr>
          <w:sz w:val="28"/>
        </w:rPr>
        <w:t>выполненные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суммативные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четверть;</w:t>
      </w:r>
    </w:p>
    <w:p>
      <w:pPr>
        <w:pStyle w:val="ListParagraph"/>
        <w:numPr>
          <w:ilvl w:val="0"/>
          <w:numId w:val="434"/>
        </w:numPr>
        <w:tabs>
          <w:tab w:pos="1591" w:val="left" w:leader="none"/>
        </w:tabs>
        <w:spacing w:line="240" w:lineRule="auto" w:before="0" w:after="0"/>
        <w:ind w:left="1590" w:right="0" w:hanging="569"/>
        <w:jc w:val="both"/>
        <w:rPr>
          <w:sz w:val="28"/>
        </w:rPr>
      </w:pPr>
      <w:r>
        <w:rPr>
          <w:sz w:val="28"/>
        </w:rPr>
        <w:t>выставляет</w:t>
      </w:r>
      <w:r>
        <w:rPr>
          <w:spacing w:val="-5"/>
          <w:sz w:val="28"/>
        </w:rPr>
        <w:t> </w:t>
      </w:r>
      <w:r>
        <w:rPr>
          <w:sz w:val="28"/>
        </w:rPr>
        <w:t>баллы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электронный</w:t>
      </w:r>
      <w:r>
        <w:rPr>
          <w:spacing w:val="-3"/>
          <w:sz w:val="28"/>
        </w:rPr>
        <w:t> </w:t>
      </w:r>
      <w:r>
        <w:rPr>
          <w:sz w:val="28"/>
        </w:rPr>
        <w:t>журнал/бумажный</w:t>
      </w:r>
      <w:r>
        <w:rPr>
          <w:spacing w:val="-2"/>
          <w:sz w:val="28"/>
        </w:rPr>
        <w:t> </w:t>
      </w:r>
      <w:r>
        <w:rPr>
          <w:sz w:val="28"/>
        </w:rPr>
        <w:t>журнал;</w:t>
      </w:r>
    </w:p>
    <w:p>
      <w:pPr>
        <w:pStyle w:val="ListParagraph"/>
        <w:numPr>
          <w:ilvl w:val="0"/>
          <w:numId w:val="434"/>
        </w:numPr>
        <w:tabs>
          <w:tab w:pos="1591" w:val="left" w:leader="none"/>
        </w:tabs>
        <w:spacing w:line="249" w:lineRule="auto" w:before="14" w:after="0"/>
        <w:ind w:left="313" w:right="307" w:firstLine="708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обучающимся,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расширенный</w:t>
      </w:r>
      <w:r>
        <w:rPr>
          <w:spacing w:val="1"/>
          <w:sz w:val="28"/>
        </w:rPr>
        <w:t> </w:t>
      </w:r>
      <w:r>
        <w:rPr>
          <w:sz w:val="28"/>
        </w:rPr>
        <w:t>комментарий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-1"/>
          <w:sz w:val="28"/>
        </w:rPr>
        <w:t> </w:t>
      </w:r>
      <w:r>
        <w:rPr>
          <w:sz w:val="28"/>
        </w:rPr>
        <w:t>формате через</w:t>
      </w:r>
      <w:r>
        <w:rPr>
          <w:spacing w:val="-1"/>
          <w:sz w:val="28"/>
        </w:rPr>
        <w:t> </w:t>
      </w:r>
      <w:r>
        <w:rPr>
          <w:sz w:val="28"/>
        </w:rPr>
        <w:t>любые</w:t>
      </w:r>
      <w:r>
        <w:rPr>
          <w:spacing w:val="-4"/>
          <w:sz w:val="28"/>
        </w:rPr>
        <w:t> </w:t>
      </w:r>
      <w:r>
        <w:rPr>
          <w:sz w:val="28"/>
        </w:rPr>
        <w:t>доступные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связи.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Heading2"/>
        <w:ind w:left="1022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суммативных</w:t>
      </w:r>
      <w:r>
        <w:rPr>
          <w:spacing w:val="-2"/>
        </w:rPr>
        <w:t> </w:t>
      </w:r>
      <w:r>
        <w:rPr/>
        <w:t>работ</w:t>
      </w:r>
    </w:p>
    <w:p>
      <w:pPr>
        <w:pStyle w:val="BodyText"/>
        <w:spacing w:line="249" w:lineRule="auto" w:before="10"/>
        <w:ind w:right="314"/>
      </w:pPr>
      <w:r>
        <w:rPr/>
        <w:t>Обучающийся соблюдает правила академической честности и принципы</w:t>
      </w:r>
      <w:r>
        <w:rPr>
          <w:spacing w:val="1"/>
        </w:rPr>
        <w:t> </w:t>
      </w:r>
      <w:r>
        <w:rPr/>
        <w:t>самоконтроля</w:t>
      </w:r>
      <w:r>
        <w:rPr>
          <w:spacing w:val="-4"/>
        </w:rPr>
        <w:t> </w:t>
      </w:r>
      <w:r>
        <w:rPr/>
        <w:t>при выполнении СОР и СОЧ:</w:t>
      </w:r>
    </w:p>
    <w:p>
      <w:pPr>
        <w:pStyle w:val="ListParagraph"/>
        <w:numPr>
          <w:ilvl w:val="0"/>
          <w:numId w:val="435"/>
        </w:numPr>
        <w:tabs>
          <w:tab w:pos="1356" w:val="left" w:leader="none"/>
        </w:tabs>
        <w:spacing w:line="249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обучающийся должен работать самостоятельно, выполнять задания без</w:t>
      </w:r>
      <w:r>
        <w:rPr>
          <w:spacing w:val="1"/>
          <w:sz w:val="28"/>
        </w:rPr>
        <w:t> </w:t>
      </w:r>
      <w:r>
        <w:rPr>
          <w:sz w:val="28"/>
        </w:rPr>
        <w:t>посторонней</w:t>
      </w:r>
      <w:r>
        <w:rPr>
          <w:spacing w:val="-3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435"/>
        </w:numPr>
        <w:tabs>
          <w:tab w:pos="1399" w:val="left" w:leader="none"/>
        </w:tabs>
        <w:spacing w:line="249" w:lineRule="auto" w:before="2" w:after="0"/>
        <w:ind w:left="313" w:right="310" w:firstLine="70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суммативной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-67"/>
          <w:sz w:val="28"/>
        </w:rPr>
        <w:t> </w:t>
      </w:r>
      <w:r>
        <w:rPr>
          <w:sz w:val="28"/>
        </w:rPr>
        <w:t>пользоваться дополнительными учебными ресурсами (кроме тех случаев, когда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спецификации</w:t>
      </w:r>
      <w:r>
        <w:rPr>
          <w:spacing w:val="-1"/>
          <w:sz w:val="28"/>
        </w:rPr>
        <w:t> </w:t>
      </w:r>
      <w:r>
        <w:rPr>
          <w:sz w:val="28"/>
        </w:rPr>
        <w:t>этот</w:t>
      </w:r>
      <w:r>
        <w:rPr>
          <w:spacing w:val="-4"/>
          <w:sz w:val="28"/>
        </w:rPr>
        <w:t> </w:t>
      </w:r>
      <w:r>
        <w:rPr>
          <w:sz w:val="28"/>
        </w:rPr>
        <w:t>ресурс разрешается);</w:t>
      </w:r>
    </w:p>
    <w:p>
      <w:pPr>
        <w:pStyle w:val="ListParagraph"/>
        <w:numPr>
          <w:ilvl w:val="0"/>
          <w:numId w:val="435"/>
        </w:numPr>
        <w:tabs>
          <w:tab w:pos="1447" w:val="left" w:leader="none"/>
        </w:tabs>
        <w:spacing w:line="240" w:lineRule="auto" w:before="1" w:after="0"/>
        <w:ind w:left="1446" w:right="0" w:hanging="425"/>
        <w:jc w:val="both"/>
        <w:rPr>
          <w:sz w:val="28"/>
        </w:rPr>
      </w:pPr>
      <w:r>
        <w:rPr>
          <w:sz w:val="28"/>
        </w:rPr>
        <w:t>относится</w:t>
      </w:r>
      <w:r>
        <w:rPr>
          <w:spacing w:val="-6"/>
          <w:sz w:val="28"/>
        </w:rPr>
        <w:t> </w:t>
      </w:r>
      <w:r>
        <w:rPr>
          <w:sz w:val="28"/>
        </w:rPr>
        <w:t>ответственно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выполнению</w:t>
      </w:r>
      <w:r>
        <w:rPr>
          <w:spacing w:val="-4"/>
          <w:sz w:val="28"/>
        </w:rPr>
        <w:t> </w:t>
      </w:r>
      <w:r>
        <w:rPr>
          <w:sz w:val="28"/>
        </w:rPr>
        <w:t>суммативной</w:t>
      </w:r>
      <w:r>
        <w:rPr>
          <w:spacing w:val="-6"/>
          <w:sz w:val="28"/>
        </w:rPr>
        <w:t> </w:t>
      </w:r>
      <w:r>
        <w:rPr>
          <w:sz w:val="28"/>
        </w:rPr>
        <w:t>работы;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35"/>
        </w:numPr>
        <w:tabs>
          <w:tab w:pos="1447" w:val="left" w:leader="none"/>
        </w:tabs>
        <w:spacing w:line="249" w:lineRule="auto" w:before="65" w:after="0"/>
        <w:ind w:left="313" w:right="30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дистанционного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отведенного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суммативной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70"/>
          <w:sz w:val="28"/>
        </w:rPr>
        <w:t> </w:t>
      </w:r>
      <w:r>
        <w:rPr>
          <w:sz w:val="28"/>
        </w:rPr>
        <w:t>отправляет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работу</w:t>
      </w:r>
      <w:r>
        <w:rPr>
          <w:spacing w:val="-4"/>
          <w:sz w:val="28"/>
        </w:rPr>
        <w:t> </w:t>
      </w:r>
      <w:r>
        <w:rPr>
          <w:sz w:val="28"/>
        </w:rPr>
        <w:t>педагогу</w:t>
      </w:r>
      <w:r>
        <w:rPr>
          <w:spacing w:val="-4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доступные</w:t>
      </w:r>
      <w:r>
        <w:rPr>
          <w:spacing w:val="-3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связи.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2"/>
        <w:ind w:right="309" w:firstLine="708"/>
      </w:pPr>
      <w:r>
        <w:rPr/>
        <w:t>Способы предоставления обучающимся</w:t>
      </w:r>
      <w:r>
        <w:rPr>
          <w:spacing w:val="1"/>
        </w:rPr>
        <w:t> </w:t>
      </w:r>
      <w:r>
        <w:rPr/>
        <w:t>заданий суммативных работ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обучении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дистанционном формате:</w:t>
      </w:r>
    </w:p>
    <w:p>
      <w:pPr>
        <w:pStyle w:val="ListParagraph"/>
        <w:numPr>
          <w:ilvl w:val="0"/>
          <w:numId w:val="436"/>
        </w:numPr>
        <w:tabs>
          <w:tab w:pos="1730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указывает</w:t>
      </w:r>
      <w:r>
        <w:rPr>
          <w:spacing w:val="1"/>
          <w:sz w:val="28"/>
        </w:rPr>
        <w:t> </w:t>
      </w:r>
      <w:r>
        <w:rPr>
          <w:sz w:val="28"/>
        </w:rPr>
        <w:t>конкретную</w:t>
      </w:r>
      <w:r>
        <w:rPr>
          <w:spacing w:val="1"/>
          <w:sz w:val="28"/>
        </w:rPr>
        <w:t> </w:t>
      </w:r>
      <w:r>
        <w:rPr>
          <w:sz w:val="28"/>
        </w:rPr>
        <w:t>дату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ответов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высылает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суммативной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электронного журнала, интернет-платформу, электронную почту, чат и другие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связи.</w:t>
      </w:r>
    </w:p>
    <w:p>
      <w:pPr>
        <w:pStyle w:val="ListParagraph"/>
        <w:numPr>
          <w:ilvl w:val="0"/>
          <w:numId w:val="436"/>
        </w:numPr>
        <w:tabs>
          <w:tab w:pos="1095" w:val="left" w:leader="none"/>
          <w:tab w:pos="1420" w:val="left" w:leader="none"/>
          <w:tab w:pos="2334" w:val="left" w:leader="none"/>
          <w:tab w:pos="4222" w:val="left" w:leader="none"/>
          <w:tab w:pos="4747" w:val="left" w:leader="none"/>
          <w:tab w:pos="5454" w:val="left" w:leader="none"/>
          <w:tab w:pos="5828" w:val="left" w:leader="none"/>
          <w:tab w:pos="8018" w:val="left" w:leader="none"/>
          <w:tab w:pos="8711" w:val="left" w:leader="none"/>
        </w:tabs>
        <w:spacing w:line="240" w:lineRule="auto" w:before="0" w:after="0"/>
        <w:ind w:left="313" w:right="316" w:firstLine="420"/>
        <w:jc w:val="left"/>
        <w:rPr>
          <w:sz w:val="28"/>
        </w:rPr>
      </w:pPr>
      <w:r>
        <w:rPr>
          <w:sz w:val="28"/>
        </w:rPr>
        <w:t>В случаях отсутствия интернета учебные задания и самостоятельные</w:t>
      </w:r>
      <w:r>
        <w:rPr>
          <w:spacing w:val="1"/>
          <w:sz w:val="28"/>
        </w:rPr>
        <w:t> </w:t>
      </w:r>
      <w:r>
        <w:rPr>
          <w:sz w:val="28"/>
        </w:rPr>
        <w:t>работы</w:t>
        <w:tab/>
        <w:t>детей</w:t>
        <w:tab/>
        <w:t>доставляются</w:t>
        <w:tab/>
        <w:t>на</w:t>
        <w:tab/>
        <w:t>дом</w:t>
        <w:tab/>
        <w:t>с</w:t>
        <w:tab/>
        <w:t>использованием</w:t>
        <w:tab/>
        <w:t>мер</w:t>
        <w:tab/>
        <w:t>санитарной</w:t>
      </w:r>
      <w:r>
        <w:rPr>
          <w:spacing w:val="-67"/>
          <w:sz w:val="28"/>
        </w:rPr>
        <w:t> </w:t>
      </w:r>
      <w:r>
        <w:rPr>
          <w:sz w:val="28"/>
        </w:rPr>
        <w:t>безопасности.</w:t>
      </w:r>
    </w:p>
    <w:p>
      <w:pPr>
        <w:pStyle w:val="ListParagraph"/>
        <w:numPr>
          <w:ilvl w:val="0"/>
          <w:numId w:val="436"/>
        </w:numPr>
        <w:tabs>
          <w:tab w:pos="1095" w:val="left" w:leader="none"/>
        </w:tabs>
        <w:spacing w:line="240" w:lineRule="auto" w:before="0" w:after="0"/>
        <w:ind w:left="313" w:right="1568" w:firstLine="420"/>
        <w:jc w:val="left"/>
        <w:rPr>
          <w:sz w:val="28"/>
        </w:rPr>
      </w:pPr>
      <w:r>
        <w:rPr>
          <w:sz w:val="28"/>
        </w:rPr>
        <w:t>При необходимости педагог консультирует обучающегося через</w:t>
      </w:r>
      <w:r>
        <w:rPr>
          <w:spacing w:val="-67"/>
          <w:sz w:val="28"/>
        </w:rPr>
        <w:t> </w:t>
      </w:r>
      <w:r>
        <w:rPr>
          <w:sz w:val="28"/>
        </w:rPr>
        <w:t>доступные</w:t>
      </w:r>
      <w:r>
        <w:rPr>
          <w:spacing w:val="-1"/>
          <w:sz w:val="28"/>
        </w:rPr>
        <w:t> </w:t>
      </w:r>
      <w:r>
        <w:rPr>
          <w:sz w:val="28"/>
        </w:rPr>
        <w:t>средства</w:t>
      </w:r>
      <w:r>
        <w:rPr>
          <w:spacing w:val="-4"/>
          <w:sz w:val="28"/>
        </w:rPr>
        <w:t> </w:t>
      </w:r>
      <w:r>
        <w:rPr>
          <w:sz w:val="28"/>
        </w:rPr>
        <w:t>связи.</w:t>
      </w:r>
    </w:p>
    <w:p>
      <w:pPr>
        <w:pStyle w:val="BodyText"/>
        <w:ind w:right="310"/>
      </w:pPr>
      <w:r>
        <w:rPr/>
        <w:t>Согласно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текущего</w:t>
      </w:r>
      <w:r>
        <w:rPr>
          <w:spacing w:val="71"/>
        </w:rPr>
        <w:t> </w:t>
      </w:r>
      <w:r>
        <w:rPr/>
        <w:t>контроля</w:t>
      </w:r>
      <w:r>
        <w:rPr>
          <w:spacing w:val="-67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образования, утвержденных</w:t>
      </w:r>
      <w:r>
        <w:rPr>
          <w:spacing w:val="1"/>
        </w:rPr>
        <w:t> </w:t>
      </w:r>
      <w:r>
        <w:rPr/>
        <w:t>приказом</w:t>
      </w:r>
      <w:r>
        <w:rPr>
          <w:spacing w:val="70"/>
        </w:rPr>
        <w:t> </w:t>
      </w:r>
      <w:r>
        <w:rPr/>
        <w:t>МОН РК</w:t>
      </w:r>
      <w:r>
        <w:rPr>
          <w:spacing w:val="70"/>
        </w:rPr>
        <w:t> </w:t>
      </w:r>
      <w:r>
        <w:rPr/>
        <w:t>от 18</w:t>
      </w:r>
      <w:r>
        <w:rPr>
          <w:spacing w:val="70"/>
        </w:rPr>
        <w:t> </w:t>
      </w:r>
      <w:r>
        <w:rPr/>
        <w:t>марта 2008</w:t>
      </w:r>
      <w:r>
        <w:rPr>
          <w:spacing w:val="70"/>
        </w:rPr>
        <w:t> </w:t>
      </w:r>
      <w:r>
        <w:rPr/>
        <w:t>года</w:t>
      </w:r>
      <w:r>
        <w:rPr>
          <w:spacing w:val="70"/>
        </w:rPr>
        <w:t> </w:t>
      </w:r>
      <w:r>
        <w:rPr/>
        <w:t>№</w:t>
      </w:r>
      <w:r>
        <w:rPr>
          <w:spacing w:val="70"/>
        </w:rPr>
        <w:t> </w:t>
      </w:r>
      <w:r>
        <w:rPr/>
        <w:t>125</w:t>
      </w:r>
      <w:r>
        <w:rPr>
          <w:spacing w:val="1"/>
        </w:rPr>
        <w:t> </w:t>
      </w:r>
      <w:r>
        <w:rPr/>
        <w:t>(с учетом внесенных изменений и дополнений приказом МОН РК № 494 от</w:t>
      </w:r>
      <w:r>
        <w:rPr>
          <w:spacing w:val="1"/>
        </w:rPr>
        <w:t> </w:t>
      </w:r>
      <w:r>
        <w:rPr/>
        <w:t>25.09.2018</w:t>
      </w:r>
      <w:r>
        <w:rPr>
          <w:spacing w:val="47"/>
        </w:rPr>
        <w:t> </w:t>
      </w:r>
      <w:r>
        <w:rPr/>
        <w:t>года)</w:t>
      </w:r>
      <w:r>
        <w:rPr>
          <w:spacing w:val="46"/>
        </w:rPr>
        <w:t> </w:t>
      </w:r>
      <w:r>
        <w:rPr/>
        <w:t>в</w:t>
      </w:r>
      <w:r>
        <w:rPr>
          <w:spacing w:val="42"/>
        </w:rPr>
        <w:t> </w:t>
      </w:r>
      <w:r>
        <w:rPr/>
        <w:t>конце</w:t>
      </w:r>
      <w:r>
        <w:rPr>
          <w:spacing w:val="44"/>
        </w:rPr>
        <w:t> </w:t>
      </w:r>
      <w:r>
        <w:rPr/>
        <w:t>полугодия</w:t>
      </w:r>
      <w:r>
        <w:rPr>
          <w:spacing w:val="48"/>
        </w:rPr>
        <w:t> </w:t>
      </w:r>
      <w:r>
        <w:rPr/>
        <w:t>и</w:t>
      </w:r>
      <w:r>
        <w:rPr>
          <w:spacing w:val="42"/>
        </w:rPr>
        <w:t> </w:t>
      </w:r>
      <w:r>
        <w:rPr/>
        <w:t>учебного</w:t>
      </w:r>
      <w:r>
        <w:rPr>
          <w:spacing w:val="48"/>
        </w:rPr>
        <w:t> </w:t>
      </w:r>
      <w:r>
        <w:rPr/>
        <w:t>года</w:t>
      </w:r>
      <w:r>
        <w:rPr>
          <w:spacing w:val="44"/>
        </w:rPr>
        <w:t> </w:t>
      </w:r>
      <w:r>
        <w:rPr/>
        <w:t>по</w:t>
      </w:r>
      <w:r>
        <w:rPr>
          <w:spacing w:val="46"/>
        </w:rPr>
        <w:t> </w:t>
      </w:r>
      <w:r>
        <w:rPr/>
        <w:t>предметам</w:t>
      </w:r>
      <w:r>
        <w:rPr>
          <w:spacing w:val="54"/>
        </w:rPr>
        <w:t> </w:t>
      </w:r>
      <w:r>
        <w:rPr/>
        <w:t>«Музыка»,</w:t>
      </w:r>
    </w:p>
    <w:p>
      <w:pPr>
        <w:pStyle w:val="BodyText"/>
        <w:ind w:right="306" w:firstLine="0"/>
      </w:pPr>
      <w:r>
        <w:rPr/>
        <w:t>«Художественный</w:t>
      </w:r>
      <w:r>
        <w:rPr>
          <w:spacing w:val="1"/>
        </w:rPr>
        <w:t> </w:t>
      </w:r>
      <w:r>
        <w:rPr/>
        <w:t>труд»,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1"/>
        </w:rPr>
        <w:t> </w:t>
      </w:r>
      <w:r>
        <w:rPr/>
        <w:t>«Самопознание»,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65"/>
        </w:rPr>
        <w:t> </w:t>
      </w:r>
      <w:r>
        <w:rPr/>
        <w:t>и</w:t>
      </w:r>
      <w:r>
        <w:rPr>
          <w:spacing w:val="63"/>
        </w:rPr>
        <w:t> </w:t>
      </w:r>
      <w:r>
        <w:rPr/>
        <w:t>бизнеса»,</w:t>
      </w:r>
      <w:r>
        <w:rPr>
          <w:spacing w:val="65"/>
        </w:rPr>
        <w:t> </w:t>
      </w:r>
      <w:r>
        <w:rPr/>
        <w:t>«Графика</w:t>
      </w:r>
      <w:r>
        <w:rPr>
          <w:spacing w:val="67"/>
        </w:rPr>
        <w:t> </w:t>
      </w:r>
      <w:r>
        <w:rPr/>
        <w:t>и</w:t>
      </w:r>
      <w:r>
        <w:rPr>
          <w:spacing w:val="64"/>
        </w:rPr>
        <w:t> </w:t>
      </w:r>
      <w:r>
        <w:rPr/>
        <w:t>проектирование»</w:t>
      </w:r>
      <w:r>
        <w:rPr>
          <w:spacing w:val="65"/>
        </w:rPr>
        <w:t> </w:t>
      </w:r>
      <w:r>
        <w:rPr/>
        <w:t>выставляются</w:t>
      </w:r>
    </w:p>
    <w:p>
      <w:pPr>
        <w:pStyle w:val="BodyText"/>
        <w:spacing w:line="321" w:lineRule="exact"/>
        <w:ind w:firstLine="0"/>
      </w:pPr>
      <w:r>
        <w:rPr/>
        <w:t>«зачет»</w:t>
      </w:r>
      <w:r>
        <w:rPr>
          <w:spacing w:val="-2"/>
        </w:rPr>
        <w:t> </w:t>
      </w:r>
      <w:r>
        <w:rPr/>
        <w:t>(«незачет»).</w:t>
      </w:r>
    </w:p>
    <w:p>
      <w:pPr>
        <w:pStyle w:val="BodyText"/>
        <w:spacing w:line="322" w:lineRule="exact"/>
        <w:ind w:left="0" w:right="306" w:firstLine="0"/>
        <w:jc w:val="right"/>
      </w:pPr>
      <w:r>
        <w:rPr/>
        <w:t>В</w:t>
      </w:r>
      <w:r>
        <w:rPr>
          <w:spacing w:val="52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53"/>
        </w:rPr>
        <w:t> </w:t>
      </w:r>
      <w:r>
        <w:rPr/>
        <w:t>пунктом</w:t>
      </w:r>
      <w:r>
        <w:rPr>
          <w:spacing w:val="53"/>
        </w:rPr>
        <w:t> </w:t>
      </w:r>
      <w:r>
        <w:rPr/>
        <w:t>15</w:t>
      </w:r>
      <w:r>
        <w:rPr>
          <w:spacing w:val="58"/>
        </w:rPr>
        <w:t> </w:t>
      </w:r>
      <w:r>
        <w:rPr/>
        <w:t>приказа</w:t>
      </w:r>
      <w:r>
        <w:rPr>
          <w:spacing w:val="52"/>
        </w:rPr>
        <w:t> </w:t>
      </w:r>
      <w:r>
        <w:rPr/>
        <w:t>МОН</w:t>
      </w:r>
      <w:r>
        <w:rPr>
          <w:spacing w:val="52"/>
        </w:rPr>
        <w:t> </w:t>
      </w:r>
      <w:r>
        <w:rPr/>
        <w:t>РК</w:t>
      </w:r>
      <w:r>
        <w:rPr>
          <w:spacing w:val="53"/>
        </w:rPr>
        <w:t> </w:t>
      </w:r>
      <w:r>
        <w:rPr/>
        <w:t>от</w:t>
      </w:r>
      <w:r>
        <w:rPr>
          <w:spacing w:val="50"/>
        </w:rPr>
        <w:t> </w:t>
      </w:r>
      <w:r>
        <w:rPr/>
        <w:t>9</w:t>
      </w:r>
      <w:r>
        <w:rPr>
          <w:spacing w:val="53"/>
        </w:rPr>
        <w:t> </w:t>
      </w:r>
      <w:r>
        <w:rPr/>
        <w:t>февраля</w:t>
      </w:r>
      <w:r>
        <w:rPr>
          <w:spacing w:val="53"/>
        </w:rPr>
        <w:t> </w:t>
      </w:r>
      <w:r>
        <w:rPr/>
        <w:t>2018</w:t>
      </w:r>
      <w:r>
        <w:rPr>
          <w:spacing w:val="55"/>
        </w:rPr>
        <w:t> </w:t>
      </w:r>
      <w:r>
        <w:rPr/>
        <w:t>года</w:t>
      </w:r>
    </w:p>
    <w:p>
      <w:pPr>
        <w:pStyle w:val="BodyText"/>
        <w:spacing w:line="322" w:lineRule="exact"/>
        <w:ind w:left="0" w:right="307" w:firstLine="0"/>
        <w:jc w:val="right"/>
      </w:pPr>
      <w:r>
        <w:rPr/>
        <w:t>№</w:t>
      </w:r>
      <w:r>
        <w:rPr>
          <w:spacing w:val="111"/>
        </w:rPr>
        <w:t> </w:t>
      </w:r>
      <w:r>
        <w:rPr/>
        <w:t>47</w:t>
      </w:r>
      <w:r>
        <w:rPr>
          <w:spacing w:val="114"/>
        </w:rPr>
        <w:t> </w:t>
      </w:r>
      <w:bookmarkStart w:name="z438" w:id="132"/>
      <w:bookmarkEnd w:id="132"/>
      <w:r>
        <w:rPr/>
        <w:t>п</w:t>
      </w:r>
      <w:r>
        <w:rPr/>
        <w:t>о</w:t>
      </w:r>
      <w:r>
        <w:rPr>
          <w:spacing w:val="114"/>
        </w:rPr>
        <w:t> </w:t>
      </w:r>
      <w:r>
        <w:rPr/>
        <w:t>предметам</w:t>
      </w:r>
      <w:r>
        <w:rPr>
          <w:spacing w:val="115"/>
        </w:rPr>
        <w:t> </w:t>
      </w:r>
      <w:r>
        <w:rPr/>
        <w:t>«Самопознание»,</w:t>
      </w:r>
      <w:r>
        <w:rPr>
          <w:spacing w:val="114"/>
        </w:rPr>
        <w:t> </w:t>
      </w:r>
      <w:r>
        <w:rPr/>
        <w:t>«Художественный</w:t>
      </w:r>
      <w:r>
        <w:rPr>
          <w:spacing w:val="114"/>
        </w:rPr>
        <w:t> </w:t>
      </w:r>
      <w:r>
        <w:rPr/>
        <w:t>труд»,</w:t>
      </w:r>
      <w:r>
        <w:rPr>
          <w:spacing w:val="113"/>
        </w:rPr>
        <w:t> </w:t>
      </w:r>
      <w:r>
        <w:rPr/>
        <w:t>«Музыка»,</w:t>
      </w:r>
    </w:p>
    <w:p>
      <w:pPr>
        <w:pStyle w:val="BodyText"/>
        <w:ind w:right="310" w:firstLine="0"/>
      </w:pPr>
      <w:r>
        <w:rPr/>
        <w:t>«Физическая культура», «Основы предпринимательства и бизнеса», «Графика и</w:t>
      </w:r>
      <w:r>
        <w:rPr>
          <w:spacing w:val="1"/>
        </w:rPr>
        <w:t> </w:t>
      </w:r>
      <w:r>
        <w:rPr/>
        <w:t>проектирование»</w:t>
      </w:r>
      <w:r>
        <w:rPr>
          <w:spacing w:val="-3"/>
        </w:rPr>
        <w:t> </w:t>
      </w:r>
      <w:r>
        <w:rPr/>
        <w:t>суммативное</w:t>
      </w:r>
      <w:r>
        <w:rPr>
          <w:spacing w:val="-3"/>
        </w:rPr>
        <w:t> </w:t>
      </w:r>
      <w:r>
        <w:rPr/>
        <w:t>оценивание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проводится.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4">
            <wp:simplePos x="0" y="0"/>
            <wp:positionH relativeFrom="page">
              <wp:posOffset>1128394</wp:posOffset>
            </wp:positionH>
            <wp:positionV relativeFrom="paragraph">
              <wp:posOffset>137127</wp:posOffset>
            </wp:positionV>
            <wp:extent cx="1515452" cy="419100"/>
            <wp:effectExtent l="0" t="0" r="0" b="0"/>
            <wp:wrapTopAndBottom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45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040001pt;margin-top:53.591259pt;width:500.4pt;height:57.75pt;mso-position-horizontal-relative:page;mso-position-vertical-relative:paragraph;z-index:-1567488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13"/>
                    <w:ind w:left="108" w:right="106" w:firstLine="70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Оценивание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достижений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обучающихся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время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ограничительных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мероприятий проводится согласно Методическим рекомендациям по организации учебного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процесса в организациях среднего образования в период ограничительных мер, связанных с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распространением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коронавирусной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инфекции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(доступно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на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сайте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www.nao.kz)</w:t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jc w:val="left"/>
      </w:pPr>
      <w:r>
        <w:rPr/>
        <w:t>На</w:t>
      </w:r>
      <w:r>
        <w:rPr>
          <w:spacing w:val="12"/>
        </w:rPr>
        <w:t> </w:t>
      </w:r>
      <w:r>
        <w:rPr/>
        <w:t>всех</w:t>
      </w:r>
      <w:r>
        <w:rPr>
          <w:spacing w:val="12"/>
        </w:rPr>
        <w:t> </w:t>
      </w:r>
      <w:r>
        <w:rPr/>
        <w:t>уровнях</w:t>
      </w:r>
      <w:r>
        <w:rPr>
          <w:spacing w:val="12"/>
        </w:rPr>
        <w:t> </w:t>
      </w:r>
      <w:r>
        <w:rPr/>
        <w:t>образования</w:t>
      </w:r>
      <w:r>
        <w:rPr>
          <w:spacing w:val="13"/>
        </w:rPr>
        <w:t> </w:t>
      </w:r>
      <w:r>
        <w:rPr/>
        <w:t>также</w:t>
      </w:r>
      <w:r>
        <w:rPr>
          <w:spacing w:val="10"/>
        </w:rPr>
        <w:t> </w:t>
      </w:r>
      <w:r>
        <w:rPr/>
        <w:t>необязательно</w:t>
      </w:r>
      <w:r>
        <w:rPr>
          <w:spacing w:val="14"/>
        </w:rPr>
        <w:t> </w:t>
      </w:r>
      <w:r>
        <w:rPr/>
        <w:t>использование</w:t>
      </w:r>
      <w:r>
        <w:rPr>
          <w:spacing w:val="10"/>
        </w:rPr>
        <w:t> </w:t>
      </w:r>
      <w:r>
        <w:rPr/>
        <w:t>рабочих</w:t>
      </w:r>
      <w:r>
        <w:rPr>
          <w:spacing w:val="-67"/>
        </w:rPr>
        <w:t> </w:t>
      </w:r>
      <w:r>
        <w:rPr/>
        <w:t>тетрадей.</w:t>
      </w:r>
    </w:p>
    <w:p>
      <w:pPr>
        <w:pStyle w:val="BodyText"/>
        <w:spacing w:line="321" w:lineRule="exact"/>
        <w:ind w:left="1022" w:firstLine="0"/>
        <w:jc w:val="left"/>
      </w:pPr>
      <w:r>
        <w:rPr/>
        <w:t>Промежуточная</w:t>
      </w:r>
      <w:r>
        <w:rPr>
          <w:spacing w:val="-3"/>
        </w:rPr>
        <w:t> </w:t>
      </w:r>
      <w:r>
        <w:rPr/>
        <w:t>аттестация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итогам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не</w:t>
      </w:r>
      <w:r>
        <w:rPr>
          <w:spacing w:val="-6"/>
        </w:rPr>
        <w:t> </w:t>
      </w:r>
      <w:r>
        <w:rPr/>
        <w:t>проводится.</w:t>
      </w:r>
    </w:p>
    <w:p>
      <w:pPr>
        <w:spacing w:line="322" w:lineRule="exact" w:before="2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Рекомендуется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придерживаться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ряда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установок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оценивании:</w:t>
      </w:r>
    </w:p>
    <w:p>
      <w:pPr>
        <w:pStyle w:val="ListParagraph"/>
        <w:numPr>
          <w:ilvl w:val="1"/>
          <w:numId w:val="436"/>
        </w:numPr>
        <w:tabs>
          <w:tab w:pos="1337" w:val="left" w:leader="none"/>
        </w:tabs>
        <w:spacing w:line="240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31"/>
          <w:sz w:val="28"/>
        </w:rPr>
        <w:t> </w:t>
      </w:r>
      <w:r>
        <w:rPr>
          <w:sz w:val="28"/>
        </w:rPr>
        <w:t>активно</w:t>
      </w:r>
      <w:r>
        <w:rPr>
          <w:spacing w:val="32"/>
          <w:sz w:val="28"/>
        </w:rPr>
        <w:t> </w:t>
      </w:r>
      <w:r>
        <w:rPr>
          <w:sz w:val="28"/>
        </w:rPr>
        <w:t>включаются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процесс</w:t>
      </w:r>
      <w:r>
        <w:rPr>
          <w:spacing w:val="33"/>
          <w:sz w:val="28"/>
        </w:rPr>
        <w:t> </w:t>
      </w:r>
      <w:r>
        <w:rPr>
          <w:sz w:val="28"/>
        </w:rPr>
        <w:t>оценивания,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том</w:t>
      </w:r>
      <w:r>
        <w:rPr>
          <w:spacing w:val="31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регулярно проводится</w:t>
      </w:r>
      <w:r>
        <w:rPr>
          <w:spacing w:val="1"/>
          <w:sz w:val="28"/>
        </w:rPr>
        <w:t> </w:t>
      </w:r>
      <w:r>
        <w:rPr>
          <w:sz w:val="28"/>
        </w:rPr>
        <w:t>самооценивание  учебных</w:t>
      </w:r>
      <w:r>
        <w:rPr>
          <w:spacing w:val="-4"/>
          <w:sz w:val="28"/>
        </w:rPr>
        <w:t> </w:t>
      </w:r>
      <w:r>
        <w:rPr>
          <w:sz w:val="28"/>
        </w:rPr>
        <w:t>достижений</w:t>
      </w:r>
      <w:r>
        <w:rPr>
          <w:spacing w:val="-4"/>
          <w:sz w:val="28"/>
        </w:rPr>
        <w:t> </w:t>
      </w:r>
      <w:r>
        <w:rPr>
          <w:sz w:val="28"/>
        </w:rPr>
        <w:t>на уроке.</w:t>
      </w:r>
    </w:p>
    <w:p>
      <w:pPr>
        <w:pStyle w:val="ListParagraph"/>
        <w:numPr>
          <w:ilvl w:val="1"/>
          <w:numId w:val="436"/>
        </w:numPr>
        <w:tabs>
          <w:tab w:pos="1303" w:val="left" w:leader="none"/>
        </w:tabs>
        <w:spacing w:line="321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Оценивается</w:t>
      </w:r>
      <w:r>
        <w:rPr>
          <w:spacing w:val="-3"/>
          <w:sz w:val="28"/>
        </w:rPr>
        <w:t> </w:t>
      </w:r>
      <w:r>
        <w:rPr>
          <w:sz w:val="28"/>
        </w:rPr>
        <w:t>только</w:t>
      </w:r>
      <w:r>
        <w:rPr>
          <w:spacing w:val="-1"/>
          <w:sz w:val="28"/>
        </w:rPr>
        <w:t> </w:t>
      </w:r>
      <w:r>
        <w:rPr>
          <w:sz w:val="28"/>
        </w:rPr>
        <w:t>работа</w:t>
      </w:r>
      <w:r>
        <w:rPr>
          <w:spacing w:val="-5"/>
          <w:sz w:val="28"/>
        </w:rPr>
        <w:t> </w:t>
      </w:r>
      <w:r>
        <w:rPr>
          <w:sz w:val="28"/>
        </w:rPr>
        <w:t>обучающегося,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личность.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436"/>
        </w:numPr>
        <w:tabs>
          <w:tab w:pos="1315" w:val="left" w:leader="none"/>
        </w:tabs>
        <w:spacing w:line="242" w:lineRule="auto" w:before="67" w:after="0"/>
        <w:ind w:left="313" w:right="305" w:firstLine="708"/>
        <w:jc w:val="both"/>
        <w:rPr>
          <w:sz w:val="28"/>
        </w:rPr>
      </w:pPr>
      <w:r>
        <w:rPr>
          <w:sz w:val="28"/>
        </w:rPr>
        <w:t>Работа обучающегося сравнивается не с работами других обучающихся,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образцом качественно</w:t>
      </w:r>
      <w:r>
        <w:rPr>
          <w:spacing w:val="69"/>
          <w:sz w:val="28"/>
        </w:rPr>
        <w:t> </w:t>
      </w:r>
      <w:r>
        <w:rPr>
          <w:sz w:val="28"/>
        </w:rPr>
        <w:t>выполненной</w:t>
      </w:r>
      <w:r>
        <w:rPr>
          <w:spacing w:val="-2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1"/>
          <w:numId w:val="436"/>
        </w:numPr>
        <w:tabs>
          <w:tab w:pos="1406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1"/>
          <w:sz w:val="28"/>
        </w:rPr>
        <w:t> </w:t>
      </w:r>
      <w:r>
        <w:rPr>
          <w:sz w:val="28"/>
        </w:rPr>
        <w:t>четкие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ясные</w:t>
      </w:r>
      <w:r>
        <w:rPr>
          <w:spacing w:val="-1"/>
          <w:sz w:val="28"/>
        </w:rPr>
        <w:t> </w:t>
      </w:r>
      <w:r>
        <w:rPr>
          <w:sz w:val="28"/>
        </w:rPr>
        <w:t>описания идеально выполненных</w:t>
      </w:r>
      <w:r>
        <w:rPr>
          <w:spacing w:val="3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заданий.</w:t>
      </w:r>
    </w:p>
    <w:p>
      <w:pPr>
        <w:pStyle w:val="ListParagraph"/>
        <w:numPr>
          <w:ilvl w:val="1"/>
          <w:numId w:val="436"/>
        </w:numPr>
        <w:tabs>
          <w:tab w:pos="1235" w:val="left" w:leader="none"/>
        </w:tabs>
        <w:spacing w:line="240" w:lineRule="auto" w:before="0" w:after="0"/>
        <w:ind w:left="1022" w:right="314" w:firstLine="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7"/>
          <w:sz w:val="28"/>
        </w:rPr>
        <w:t> </w:t>
      </w:r>
      <w:r>
        <w:rPr>
          <w:sz w:val="28"/>
        </w:rPr>
        <w:t>оценивания</w:t>
      </w:r>
      <w:r>
        <w:rPr>
          <w:spacing w:val="5"/>
          <w:sz w:val="28"/>
        </w:rPr>
        <w:t> </w:t>
      </w:r>
      <w:r>
        <w:rPr>
          <w:sz w:val="28"/>
        </w:rPr>
        <w:t>известны</w:t>
      </w:r>
      <w:r>
        <w:rPr>
          <w:spacing w:val="5"/>
          <w:sz w:val="28"/>
        </w:rPr>
        <w:t> </w:t>
      </w:r>
      <w:r>
        <w:rPr>
          <w:sz w:val="28"/>
        </w:rPr>
        <w:t>обучающимся</w:t>
      </w:r>
      <w:r>
        <w:rPr>
          <w:spacing w:val="9"/>
          <w:sz w:val="28"/>
        </w:rPr>
        <w:t> </w:t>
      </w:r>
      <w:r>
        <w:rPr>
          <w:sz w:val="28"/>
        </w:rPr>
        <w:t>заранее.</w:t>
      </w:r>
      <w:r>
        <w:rPr>
          <w:spacing w:val="1"/>
          <w:sz w:val="28"/>
        </w:rPr>
        <w:t> </w:t>
      </w:r>
      <w:r>
        <w:rPr>
          <w:sz w:val="28"/>
        </w:rPr>
        <w:t>6.Самооценивание</w:t>
      </w:r>
      <w:r>
        <w:rPr>
          <w:spacing w:val="68"/>
          <w:sz w:val="28"/>
        </w:rPr>
        <w:t> </w:t>
      </w:r>
      <w:r>
        <w:rPr>
          <w:sz w:val="28"/>
        </w:rPr>
        <w:t>подразумевает</w:t>
      </w:r>
      <w:r>
        <w:rPr>
          <w:spacing w:val="68"/>
          <w:sz w:val="28"/>
        </w:rPr>
        <w:t> </w:t>
      </w:r>
      <w:r>
        <w:rPr>
          <w:sz w:val="28"/>
        </w:rPr>
        <w:t>также  и</w:t>
      </w:r>
      <w:r>
        <w:rPr>
          <w:spacing w:val="69"/>
          <w:sz w:val="28"/>
        </w:rPr>
        <w:t> </w:t>
      </w:r>
      <w:r>
        <w:rPr>
          <w:sz w:val="28"/>
        </w:rPr>
        <w:t>рефлексию</w:t>
      </w:r>
      <w:r>
        <w:rPr>
          <w:spacing w:val="68"/>
          <w:sz w:val="28"/>
        </w:rPr>
        <w:t> </w:t>
      </w:r>
      <w:r>
        <w:rPr>
          <w:sz w:val="28"/>
        </w:rPr>
        <w:t>обучающихся</w:t>
      </w:r>
      <w:r>
        <w:rPr>
          <w:spacing w:val="68"/>
          <w:sz w:val="28"/>
        </w:rPr>
        <w:t> </w:t>
      </w:r>
      <w:r>
        <w:rPr>
          <w:sz w:val="28"/>
        </w:rPr>
        <w:t>как</w:t>
      </w:r>
    </w:p>
    <w:p>
      <w:pPr>
        <w:pStyle w:val="BodyText"/>
        <w:spacing w:line="321" w:lineRule="exact"/>
        <w:ind w:firstLine="0"/>
      </w:pPr>
      <w:r>
        <w:rPr/>
        <w:t>обязательное</w:t>
      </w:r>
      <w:r>
        <w:rPr>
          <w:spacing w:val="-3"/>
        </w:rPr>
        <w:t> </w:t>
      </w:r>
      <w:r>
        <w:rPr/>
        <w:t>условие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личности.</w:t>
      </w:r>
    </w:p>
    <w:p>
      <w:pPr>
        <w:pStyle w:val="ListParagraph"/>
        <w:numPr>
          <w:ilvl w:val="0"/>
          <w:numId w:val="437"/>
        </w:numPr>
        <w:tabs>
          <w:tab w:pos="1483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формативного</w:t>
      </w:r>
      <w:r>
        <w:rPr>
          <w:spacing w:val="1"/>
          <w:sz w:val="28"/>
        </w:rPr>
        <w:t> </w:t>
      </w:r>
      <w:r>
        <w:rPr>
          <w:sz w:val="28"/>
        </w:rPr>
        <w:t>оценивания,</w:t>
      </w:r>
      <w:r>
        <w:rPr>
          <w:spacing w:val="1"/>
          <w:sz w:val="28"/>
        </w:rPr>
        <w:t> </w:t>
      </w:r>
      <w:r>
        <w:rPr>
          <w:sz w:val="28"/>
        </w:rPr>
        <w:t>СОР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СОЧ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пройденные</w:t>
      </w:r>
      <w:r>
        <w:rPr>
          <w:spacing w:val="1"/>
          <w:sz w:val="28"/>
        </w:rPr>
        <w:t> </w:t>
      </w:r>
      <w:r>
        <w:rPr>
          <w:sz w:val="28"/>
        </w:rPr>
        <w:t>(изученные)</w:t>
      </w:r>
      <w:r>
        <w:rPr>
          <w:spacing w:val="1"/>
          <w:sz w:val="28"/>
        </w:rPr>
        <w:t> </w:t>
      </w:r>
      <w:r>
        <w:rPr>
          <w:sz w:val="28"/>
        </w:rPr>
        <w:t>темы,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7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-2"/>
          <w:sz w:val="28"/>
        </w:rPr>
        <w:t> </w:t>
      </w:r>
      <w:r>
        <w:rPr>
          <w:sz w:val="28"/>
        </w:rPr>
        <w:t>целям обучения.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формулировках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признаки,</w:t>
      </w:r>
      <w:r>
        <w:rPr>
          <w:spacing w:val="1"/>
        </w:rPr>
        <w:t> </w:t>
      </w:r>
      <w:r>
        <w:rPr/>
        <w:t>распознавать,</w:t>
      </w:r>
      <w:r>
        <w:rPr>
          <w:spacing w:val="-2"/>
        </w:rPr>
        <w:t> </w:t>
      </w:r>
      <w:r>
        <w:rPr/>
        <w:t>определять,</w:t>
      </w:r>
      <w:r>
        <w:rPr>
          <w:spacing w:val="-1"/>
        </w:rPr>
        <w:t> </w:t>
      </w:r>
      <w:r>
        <w:rPr/>
        <w:t>моделировать,</w:t>
      </w:r>
      <w:r>
        <w:rPr>
          <w:spacing w:val="68"/>
        </w:rPr>
        <w:t> </w:t>
      </w:r>
      <w:r>
        <w:rPr/>
        <w:t>объяснять</w:t>
      </w:r>
      <w:r>
        <w:rPr>
          <w:spacing w:val="-2"/>
        </w:rPr>
        <w:t> </w:t>
      </w:r>
      <w:r>
        <w:rPr/>
        <w:t>и т.д.</w:t>
      </w:r>
    </w:p>
    <w:p>
      <w:pPr>
        <w:pStyle w:val="BodyText"/>
        <w:ind w:right="307"/>
      </w:pPr>
      <w:r>
        <w:rPr/>
        <w:t>Критерии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соотнести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требованиями,</w:t>
      </w:r>
      <w:r>
        <w:rPr>
          <w:spacing w:val="1"/>
        </w:rPr>
        <w:t> </w:t>
      </w:r>
      <w:r>
        <w:rPr/>
        <w:t>предъявляемыми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скорректировать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 выбрать</w:t>
      </w:r>
      <w:r>
        <w:rPr>
          <w:spacing w:val="-1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сложности</w:t>
      </w:r>
      <w:r>
        <w:rPr>
          <w:spacing w:val="-2"/>
        </w:rPr>
        <w:t> </w:t>
      </w:r>
      <w:r>
        <w:rPr/>
        <w:t>работы.</w:t>
      </w:r>
    </w:p>
    <w:p>
      <w:pPr>
        <w:pStyle w:val="ListParagraph"/>
        <w:numPr>
          <w:ilvl w:val="0"/>
          <w:numId w:val="437"/>
        </w:numPr>
        <w:tabs>
          <w:tab w:pos="1432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Возможна</w:t>
      </w:r>
      <w:r>
        <w:rPr>
          <w:spacing w:val="1"/>
          <w:sz w:val="28"/>
        </w:rPr>
        <w:t> </w:t>
      </w:r>
      <w:r>
        <w:rPr>
          <w:sz w:val="28"/>
        </w:rPr>
        <w:t>совместная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критериев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-4"/>
          <w:sz w:val="28"/>
        </w:rPr>
        <w:t> </w:t>
      </w:r>
      <w:r>
        <w:rPr>
          <w:sz w:val="28"/>
        </w:rPr>
        <w:t>и самооценивания</w:t>
      </w:r>
      <w:r>
        <w:rPr>
          <w:spacing w:val="4"/>
          <w:sz w:val="28"/>
        </w:rPr>
        <w:t> </w:t>
      </w:r>
      <w:r>
        <w:rPr>
          <w:sz w:val="28"/>
        </w:rPr>
        <w:t>учебных достижений.</w:t>
      </w:r>
    </w:p>
    <w:p>
      <w:pPr>
        <w:pStyle w:val="ListParagraph"/>
        <w:numPr>
          <w:ilvl w:val="0"/>
          <w:numId w:val="437"/>
        </w:numPr>
        <w:tabs>
          <w:tab w:pos="1507" w:val="left" w:leader="none"/>
        </w:tabs>
        <w:spacing w:line="240" w:lineRule="auto" w:before="0" w:after="0"/>
        <w:ind w:left="313" w:right="319" w:firstLine="708"/>
        <w:jc w:val="both"/>
        <w:rPr>
          <w:sz w:val="28"/>
        </w:rPr>
      </w:pP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подобрать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продумать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самооценки</w:t>
      </w:r>
      <w:r>
        <w:rPr>
          <w:spacing w:val="-3"/>
          <w:sz w:val="28"/>
        </w:rPr>
        <w:t> </w:t>
      </w:r>
      <w:r>
        <w:rPr>
          <w:sz w:val="28"/>
        </w:rPr>
        <w:t>обучающимися</w:t>
      </w:r>
      <w:r>
        <w:rPr>
          <w:spacing w:val="-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учебных достижений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ходе</w:t>
      </w:r>
      <w:r>
        <w:rPr>
          <w:spacing w:val="-1"/>
          <w:sz w:val="28"/>
        </w:rPr>
        <w:t> </w:t>
      </w:r>
      <w:r>
        <w:rPr>
          <w:sz w:val="28"/>
        </w:rPr>
        <w:t>урока.</w:t>
      </w:r>
    </w:p>
    <w:p>
      <w:pPr>
        <w:pStyle w:val="ListParagraph"/>
        <w:numPr>
          <w:ilvl w:val="0"/>
          <w:numId w:val="437"/>
        </w:numPr>
        <w:tabs>
          <w:tab w:pos="1458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Рекомендуется на уроке предоставлять обучающимся возможность для</w:t>
      </w:r>
      <w:r>
        <w:rPr>
          <w:spacing w:val="1"/>
          <w:sz w:val="28"/>
        </w:rPr>
        <w:t> </w:t>
      </w:r>
      <w:r>
        <w:rPr>
          <w:sz w:val="28"/>
        </w:rPr>
        <w:t>сравнения самооценивания и взаимооценивания, организовать рефлексию для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-1"/>
          <w:sz w:val="28"/>
        </w:rPr>
        <w:t> </w:t>
      </w:r>
      <w:r>
        <w:rPr>
          <w:sz w:val="28"/>
        </w:rPr>
        <w:t>причин</w:t>
      </w:r>
      <w:r>
        <w:rPr>
          <w:spacing w:val="-2"/>
          <w:sz w:val="28"/>
        </w:rPr>
        <w:t> </w:t>
      </w:r>
      <w:r>
        <w:rPr>
          <w:sz w:val="28"/>
        </w:rPr>
        <w:t>собственных</w:t>
      </w:r>
      <w:r>
        <w:rPr>
          <w:spacing w:val="-3"/>
          <w:sz w:val="28"/>
        </w:rPr>
        <w:t> </w:t>
      </w:r>
      <w:r>
        <w:rPr>
          <w:sz w:val="28"/>
        </w:rPr>
        <w:t>ошибок.</w:t>
      </w:r>
    </w:p>
    <w:p>
      <w:pPr>
        <w:pStyle w:val="BodyText"/>
        <w:spacing w:line="242" w:lineRule="auto"/>
        <w:ind w:right="318"/>
      </w:pPr>
      <w:r>
        <w:rPr/>
        <w:t>Педагог свободен в выборе и разработке критериев оценивания 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-4"/>
        </w:rPr>
        <w:t> </w:t>
      </w:r>
      <w:r>
        <w:rPr/>
        <w:t>обучающихся.</w:t>
      </w:r>
    </w:p>
    <w:p>
      <w:pPr>
        <w:pStyle w:val="ListParagraph"/>
        <w:numPr>
          <w:ilvl w:val="0"/>
          <w:numId w:val="438"/>
        </w:numPr>
        <w:tabs>
          <w:tab w:pos="1447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> </w:t>
      </w: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выполняющие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контролирующую,</w:t>
      </w:r>
      <w:r>
        <w:rPr>
          <w:spacing w:val="1"/>
          <w:sz w:val="28"/>
        </w:rPr>
        <w:t> </w:t>
      </w:r>
      <w:r>
        <w:rPr>
          <w:sz w:val="28"/>
        </w:rPr>
        <w:t>диагностирующую,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обучающую</w:t>
      </w:r>
      <w:r>
        <w:rPr>
          <w:spacing w:val="-2"/>
          <w:sz w:val="28"/>
        </w:rPr>
        <w:t> </w:t>
      </w:r>
      <w:r>
        <w:rPr>
          <w:sz w:val="28"/>
        </w:rPr>
        <w:t>и воспитывающую</w:t>
      </w:r>
      <w:r>
        <w:rPr>
          <w:spacing w:val="-1"/>
          <w:sz w:val="28"/>
        </w:rPr>
        <w:t> </w:t>
      </w:r>
      <w:r>
        <w:rPr>
          <w:sz w:val="28"/>
        </w:rPr>
        <w:t>функции,</w:t>
      </w:r>
      <w:r>
        <w:rPr>
          <w:spacing w:val="-1"/>
          <w:sz w:val="28"/>
        </w:rPr>
        <w:t> </w:t>
      </w:r>
      <w:r>
        <w:rPr>
          <w:sz w:val="28"/>
        </w:rPr>
        <w:t>т.е.:</w:t>
      </w:r>
    </w:p>
    <w:p>
      <w:pPr>
        <w:pStyle w:val="ListParagraph"/>
        <w:numPr>
          <w:ilvl w:val="0"/>
          <w:numId w:val="430"/>
        </w:numPr>
        <w:tabs>
          <w:tab w:pos="1387" w:val="left" w:leader="none"/>
        </w:tabs>
        <w:spacing w:line="240" w:lineRule="auto" w:before="0" w:after="0"/>
        <w:ind w:left="313" w:right="310" w:firstLine="708"/>
        <w:jc w:val="both"/>
        <w:rPr>
          <w:i/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обучающемуся</w:t>
      </w:r>
      <w:r>
        <w:rPr>
          <w:spacing w:val="1"/>
          <w:sz w:val="28"/>
        </w:rPr>
        <w:t> </w:t>
      </w:r>
      <w:r>
        <w:rPr>
          <w:sz w:val="28"/>
        </w:rPr>
        <w:t>определенный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информации, например: </w:t>
      </w:r>
      <w:r>
        <w:rPr>
          <w:i/>
          <w:sz w:val="28"/>
        </w:rPr>
        <w:t>«Пользуясь текстом, объясни, почему дно Аральского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моря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постепенно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превращается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соленую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пустыню?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(не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</w:t>
      </w:r>
    </w:p>
    <w:p>
      <w:pPr>
        <w:spacing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предложений)»;</w:t>
      </w:r>
    </w:p>
    <w:p>
      <w:pPr>
        <w:pStyle w:val="ListParagraph"/>
        <w:numPr>
          <w:ilvl w:val="0"/>
          <w:numId w:val="430"/>
        </w:numPr>
        <w:tabs>
          <w:tab w:pos="1301" w:val="left" w:leader="none"/>
        </w:tabs>
        <w:spacing w:line="240" w:lineRule="auto" w:before="0" w:after="0"/>
        <w:ind w:left="313" w:right="312" w:firstLine="708"/>
        <w:jc w:val="both"/>
        <w:rPr>
          <w:i/>
          <w:sz w:val="28"/>
        </w:rPr>
      </w:pPr>
      <w:r>
        <w:rPr>
          <w:sz w:val="28"/>
        </w:rPr>
        <w:t>задания предполагают создание</w:t>
      </w:r>
      <w:r>
        <w:rPr>
          <w:spacing w:val="1"/>
          <w:sz w:val="28"/>
        </w:rPr>
        <w:t> </w:t>
      </w:r>
      <w:r>
        <w:rPr>
          <w:sz w:val="28"/>
        </w:rPr>
        <w:t>обучающимися новых схем действия,</w:t>
      </w:r>
      <w:r>
        <w:rPr>
          <w:spacing w:val="1"/>
          <w:sz w:val="28"/>
        </w:rPr>
        <w:t> </w:t>
      </w:r>
      <w:r>
        <w:rPr>
          <w:sz w:val="28"/>
        </w:rPr>
        <w:t>например:    </w:t>
      </w:r>
      <w:r>
        <w:rPr>
          <w:spacing w:val="1"/>
          <w:sz w:val="28"/>
        </w:rPr>
        <w:t> </w:t>
      </w:r>
      <w:r>
        <w:rPr>
          <w:i/>
          <w:sz w:val="28"/>
        </w:rPr>
        <w:t>«Сформулируй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задачу     на      кратное     отношение      величин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использованием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«больше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«меньше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в»)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ее».</w:t>
      </w:r>
    </w:p>
    <w:p>
      <w:pPr>
        <w:pStyle w:val="ListParagraph"/>
        <w:numPr>
          <w:ilvl w:val="0"/>
          <w:numId w:val="438"/>
        </w:numPr>
        <w:tabs>
          <w:tab w:pos="1305" w:val="left" w:leader="none"/>
        </w:tabs>
        <w:spacing w:line="240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В зависимости от уровня подготовленности обучающихся педагог может</w:t>
      </w:r>
      <w:r>
        <w:rPr>
          <w:spacing w:val="-67"/>
          <w:sz w:val="28"/>
        </w:rPr>
        <w:t> </w:t>
      </w:r>
      <w:r>
        <w:rPr>
          <w:sz w:val="28"/>
        </w:rPr>
        <w:t>проектировать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промежуточных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определенный</w:t>
      </w:r>
      <w:r>
        <w:rPr>
          <w:spacing w:val="1"/>
          <w:sz w:val="28"/>
        </w:rPr>
        <w:t> </w:t>
      </w:r>
      <w:r>
        <w:rPr>
          <w:sz w:val="28"/>
        </w:rPr>
        <w:t>отрезок времени 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формативного</w:t>
      </w:r>
      <w:r>
        <w:rPr>
          <w:spacing w:val="1"/>
          <w:sz w:val="28"/>
        </w:rPr>
        <w:t> </w:t>
      </w:r>
      <w:r>
        <w:rPr>
          <w:sz w:val="28"/>
        </w:rPr>
        <w:t>оценивания.</w:t>
      </w:r>
    </w:p>
    <w:p>
      <w:pPr>
        <w:spacing w:before="0"/>
        <w:ind w:left="313" w:right="30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В 2021-2022 учебном году необходимо обратить особое внимание 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включение в ФО, СОР и СОЧ учебных заданий по темам, целям обучения для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восполнения знаний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обучающихся, повторения и закрепления пройденного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учебного материала.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line="317" w:lineRule="exact" w:before="67"/>
        <w:ind w:left="1022"/>
      </w:pPr>
      <w:r>
        <w:rPr/>
        <w:t>Инструменты</w:t>
      </w:r>
      <w:r>
        <w:rPr>
          <w:spacing w:val="-5"/>
        </w:rPr>
        <w:t> </w:t>
      </w:r>
      <w:r>
        <w:rPr/>
        <w:t>критериального</w:t>
      </w:r>
      <w:r>
        <w:rPr>
          <w:spacing w:val="-3"/>
        </w:rPr>
        <w:t> </w:t>
      </w:r>
      <w:r>
        <w:rPr/>
        <w:t>оценивания</w:t>
      </w:r>
    </w:p>
    <w:p>
      <w:pPr>
        <w:pStyle w:val="BodyText"/>
        <w:spacing w:line="235" w:lineRule="auto"/>
        <w:ind w:right="309"/>
      </w:pPr>
      <w:r>
        <w:rPr/>
        <w:t>Словесная (устная) оценка педагога должна быть связана с поощрением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сравнить</w:t>
      </w:r>
      <w:r>
        <w:rPr>
          <w:spacing w:val="1"/>
        </w:rPr>
        <w:t> </w:t>
      </w:r>
      <w:r>
        <w:rPr/>
        <w:t>настоящие</w:t>
      </w:r>
      <w:r>
        <w:rPr>
          <w:spacing w:val="-1"/>
        </w:rPr>
        <w:t> </w:t>
      </w:r>
      <w:r>
        <w:rPr/>
        <w:t>достижения</w:t>
      </w:r>
      <w:r>
        <w:rPr>
          <w:spacing w:val="66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с теми,</w:t>
      </w:r>
      <w:r>
        <w:rPr>
          <w:spacing w:val="-2"/>
        </w:rPr>
        <w:t> </w:t>
      </w:r>
      <w:r>
        <w:rPr/>
        <w:t>которые были</w:t>
      </w:r>
      <w:r>
        <w:rPr>
          <w:spacing w:val="68"/>
        </w:rPr>
        <w:t> </w:t>
      </w:r>
      <w:r>
        <w:rPr/>
        <w:t>у</w:t>
      </w:r>
      <w:r>
        <w:rPr>
          <w:spacing w:val="-5"/>
        </w:rPr>
        <w:t> </w:t>
      </w:r>
      <w:r>
        <w:rPr/>
        <w:t>него вчера.</w:t>
      </w:r>
    </w:p>
    <w:p>
      <w:pPr>
        <w:pStyle w:val="BodyText"/>
        <w:spacing w:line="312" w:lineRule="exact"/>
        <w:ind w:left="1022" w:firstLine="0"/>
      </w:pPr>
      <w:r>
        <w:rPr/>
        <w:t>Педагог</w:t>
      </w:r>
      <w:r>
        <w:rPr>
          <w:spacing w:val="-2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руководствоваться</w:t>
      </w:r>
      <w:r>
        <w:rPr>
          <w:spacing w:val="-5"/>
        </w:rPr>
        <w:t> </w:t>
      </w:r>
      <w:r>
        <w:rPr/>
        <w:t>следующими</w:t>
      </w:r>
      <w:r>
        <w:rPr>
          <w:spacing w:val="-4"/>
        </w:rPr>
        <w:t> </w:t>
      </w:r>
      <w:r>
        <w:rPr/>
        <w:t>правилами:</w:t>
      </w:r>
    </w:p>
    <w:p>
      <w:pPr>
        <w:pStyle w:val="ListParagraph"/>
        <w:numPr>
          <w:ilvl w:val="0"/>
          <w:numId w:val="430"/>
        </w:numPr>
        <w:tabs>
          <w:tab w:pos="1308" w:val="left" w:leader="none"/>
        </w:tabs>
        <w:spacing w:line="235" w:lineRule="auto" w:before="2" w:after="0"/>
        <w:ind w:left="313" w:right="310" w:firstLine="708"/>
        <w:jc w:val="both"/>
        <w:rPr>
          <w:sz w:val="28"/>
        </w:rPr>
      </w:pPr>
      <w:r>
        <w:rPr>
          <w:sz w:val="28"/>
        </w:rPr>
        <w:t>хвалите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сразу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незначительного</w:t>
      </w:r>
      <w:r>
        <w:rPr>
          <w:spacing w:val="-67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430"/>
        </w:numPr>
        <w:tabs>
          <w:tab w:pos="1234" w:val="left" w:leader="none"/>
        </w:tabs>
        <w:spacing w:line="313" w:lineRule="exact" w:before="0" w:after="0"/>
        <w:ind w:left="1233" w:right="0" w:hanging="212"/>
        <w:jc w:val="both"/>
        <w:rPr>
          <w:sz w:val="28"/>
        </w:rPr>
      </w:pPr>
      <w:r>
        <w:rPr>
          <w:sz w:val="28"/>
        </w:rPr>
        <w:t>хвалите</w:t>
      </w:r>
      <w:r>
        <w:rPr>
          <w:spacing w:val="-2"/>
          <w:sz w:val="28"/>
        </w:rPr>
        <w:t> </w:t>
      </w:r>
      <w:r>
        <w:rPr>
          <w:sz w:val="28"/>
        </w:rPr>
        <w:t>учебные</w:t>
      </w:r>
      <w:r>
        <w:rPr>
          <w:spacing w:val="-2"/>
          <w:sz w:val="28"/>
        </w:rPr>
        <w:t> </w:t>
      </w:r>
      <w:r>
        <w:rPr>
          <w:sz w:val="28"/>
        </w:rPr>
        <w:t>достижения</w:t>
      </w:r>
      <w:r>
        <w:rPr>
          <w:spacing w:val="-2"/>
          <w:sz w:val="28"/>
        </w:rPr>
        <w:t> </w:t>
      </w:r>
      <w:r>
        <w:rPr>
          <w:sz w:val="28"/>
        </w:rPr>
        <w:t>обучающегося,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личные</w:t>
      </w:r>
      <w:r>
        <w:rPr>
          <w:spacing w:val="-5"/>
          <w:sz w:val="28"/>
        </w:rPr>
        <w:t> </w:t>
      </w:r>
      <w:r>
        <w:rPr>
          <w:sz w:val="28"/>
        </w:rPr>
        <w:t>качества;</w:t>
      </w:r>
    </w:p>
    <w:p>
      <w:pPr>
        <w:pStyle w:val="ListParagraph"/>
        <w:numPr>
          <w:ilvl w:val="0"/>
          <w:numId w:val="430"/>
        </w:numPr>
        <w:tabs>
          <w:tab w:pos="1234" w:val="left" w:leader="none"/>
        </w:tabs>
        <w:spacing w:line="316" w:lineRule="exact" w:before="0" w:after="0"/>
        <w:ind w:left="1233" w:right="0" w:hanging="212"/>
        <w:jc w:val="both"/>
        <w:rPr>
          <w:sz w:val="28"/>
        </w:rPr>
      </w:pPr>
      <w:r>
        <w:rPr>
          <w:sz w:val="28"/>
        </w:rPr>
        <w:t>говорите,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довольны</w:t>
      </w:r>
      <w:r>
        <w:rPr>
          <w:spacing w:val="-3"/>
          <w:sz w:val="28"/>
        </w:rPr>
        <w:t> </w:t>
      </w:r>
      <w:r>
        <w:rPr>
          <w:sz w:val="28"/>
        </w:rPr>
        <w:t>достигнутым</w:t>
      </w:r>
      <w:r>
        <w:rPr>
          <w:spacing w:val="-2"/>
          <w:sz w:val="28"/>
        </w:rPr>
        <w:t> </w:t>
      </w:r>
      <w:r>
        <w:rPr>
          <w:sz w:val="28"/>
        </w:rPr>
        <w:t>им</w:t>
      </w:r>
      <w:r>
        <w:rPr>
          <w:spacing w:val="-6"/>
          <w:sz w:val="28"/>
        </w:rPr>
        <w:t> </w:t>
      </w:r>
      <w:r>
        <w:rPr>
          <w:sz w:val="28"/>
        </w:rPr>
        <w:t>результатом.</w:t>
      </w:r>
    </w:p>
    <w:p>
      <w:pPr>
        <w:pStyle w:val="BodyText"/>
        <w:spacing w:line="235" w:lineRule="auto" w:before="2"/>
        <w:ind w:right="313"/>
      </w:pPr>
      <w:r>
        <w:rPr/>
        <w:t>Важно назвать то, за что ребенка действительно можно похвалить, а затем</w:t>
      </w:r>
      <w:r>
        <w:rPr>
          <w:spacing w:val="1"/>
        </w:rPr>
        <w:t> </w:t>
      </w:r>
      <w:r>
        <w:rPr/>
        <w:t>поставить</w:t>
      </w:r>
      <w:r>
        <w:rPr>
          <w:spacing w:val="68"/>
        </w:rPr>
        <w:t> </w:t>
      </w:r>
      <w:r>
        <w:rPr/>
        <w:t>новую</w:t>
      </w:r>
      <w:r>
        <w:rPr>
          <w:spacing w:val="68"/>
        </w:rPr>
        <w:t> </w:t>
      </w:r>
      <w:r>
        <w:rPr/>
        <w:t>задачу.</w:t>
      </w:r>
    </w:p>
    <w:p>
      <w:pPr>
        <w:pStyle w:val="BodyText"/>
        <w:spacing w:line="235" w:lineRule="auto"/>
        <w:ind w:right="312"/>
      </w:pP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конструктивного общения, позитивного</w:t>
      </w:r>
      <w:r>
        <w:rPr>
          <w:spacing w:val="-2"/>
        </w:rPr>
        <w:t> </w:t>
      </w:r>
      <w:r>
        <w:rPr/>
        <w:t>оценивания.</w:t>
      </w:r>
    </w:p>
    <w:p>
      <w:pPr>
        <w:pStyle w:val="BodyText"/>
        <w:spacing w:line="235" w:lineRule="auto"/>
        <w:ind w:right="311"/>
      </w:pPr>
      <w:r>
        <w:rPr/>
        <w:t>Письменная</w:t>
      </w:r>
      <w:r>
        <w:rPr>
          <w:spacing w:val="1"/>
        </w:rPr>
        <w:t> </w:t>
      </w:r>
      <w:r>
        <w:rPr/>
        <w:t>обратная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рубрика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результатов достижений обучающихся за определенный период. В ней педагог</w:t>
      </w:r>
      <w:r>
        <w:rPr>
          <w:spacing w:val="1"/>
        </w:rPr>
        <w:t> </w:t>
      </w:r>
      <w:r>
        <w:rPr/>
        <w:t>описывает</w:t>
      </w:r>
      <w:r>
        <w:rPr>
          <w:spacing w:val="-3"/>
        </w:rPr>
        <w:t> </w:t>
      </w:r>
      <w:r>
        <w:rPr/>
        <w:t>успехи</w:t>
      </w:r>
      <w:r>
        <w:rPr>
          <w:spacing w:val="-1"/>
        </w:rPr>
        <w:t> </w:t>
      </w:r>
      <w:r>
        <w:rPr/>
        <w:t>обучающегося,</w:t>
      </w:r>
      <w:r>
        <w:rPr>
          <w:spacing w:val="-4"/>
        </w:rPr>
        <w:t> </w:t>
      </w:r>
      <w:r>
        <w:rPr/>
        <w:t>дает</w:t>
      </w:r>
      <w:r>
        <w:rPr>
          <w:spacing w:val="65"/>
        </w:rPr>
        <w:t> </w:t>
      </w:r>
      <w:r>
        <w:rPr/>
        <w:t>необходимые</w:t>
      </w:r>
      <w:r>
        <w:rPr>
          <w:spacing w:val="68"/>
        </w:rPr>
        <w:t> </w:t>
      </w:r>
      <w:r>
        <w:rPr/>
        <w:t>рекомендации.</w:t>
      </w:r>
    </w:p>
    <w:p>
      <w:pPr>
        <w:pStyle w:val="BodyText"/>
        <w:spacing w:line="235" w:lineRule="auto"/>
        <w:ind w:right="309"/>
      </w:pPr>
      <w:r>
        <w:rPr/>
        <w:t>Важно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возможно через предоставление подготовленных рубрик в электронной версии,</w:t>
      </w:r>
      <w:r>
        <w:rPr>
          <w:spacing w:val="1"/>
        </w:rPr>
        <w:t> </w:t>
      </w:r>
      <w:r>
        <w:rPr/>
        <w:t>которые не требуют дополнительного времени для заполнения, а включают весь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характеристик,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усвоении</w:t>
      </w:r>
      <w:r>
        <w:rPr>
          <w:spacing w:val="-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материала.</w:t>
      </w:r>
    </w:p>
    <w:p>
      <w:pPr>
        <w:pStyle w:val="BodyText"/>
        <w:spacing w:line="235" w:lineRule="auto"/>
        <w:ind w:right="316"/>
      </w:pPr>
      <w:r>
        <w:rPr/>
        <w:t>Формативное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выстраивания</w:t>
      </w:r>
      <w:r>
        <w:rPr>
          <w:spacing w:val="1"/>
        </w:rPr>
        <w:t> </w:t>
      </w:r>
      <w:r>
        <w:rPr/>
        <w:t>дифференцированной</w:t>
      </w:r>
      <w:r>
        <w:rPr>
          <w:spacing w:val="-4"/>
        </w:rPr>
        <w:t> </w:t>
      </w:r>
      <w:r>
        <w:rPr/>
        <w:t>работы на уроке.</w:t>
      </w:r>
    </w:p>
    <w:p>
      <w:pPr>
        <w:pStyle w:val="BodyText"/>
        <w:spacing w:line="235" w:lineRule="auto"/>
        <w:ind w:right="309"/>
      </w:pPr>
      <w:r>
        <w:rPr/>
        <w:t>Формы, виды обратной связи педагог выбирает на свое усмотрение.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корректность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обратной</w:t>
      </w:r>
      <w:r>
        <w:rPr>
          <w:spacing w:val="-67"/>
        </w:rPr>
        <w:t> </w:t>
      </w:r>
      <w:r>
        <w:rPr/>
        <w:t>связи.</w:t>
      </w:r>
    </w:p>
    <w:p>
      <w:pPr>
        <w:pStyle w:val="BodyText"/>
        <w:spacing w:line="235" w:lineRule="auto"/>
        <w:ind w:right="313"/>
      </w:pPr>
      <w:r>
        <w:rPr/>
        <w:t>В таблице представлены уровни мыслительных навыков, степень развития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формативном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суммативном</w:t>
      </w:r>
      <w:r>
        <w:rPr>
          <w:spacing w:val="-4"/>
        </w:rPr>
        <w:t> </w:t>
      </w:r>
      <w:r>
        <w:rPr/>
        <w:t>оценивании (табл.</w:t>
      </w:r>
      <w:r>
        <w:rPr>
          <w:spacing w:val="-1"/>
        </w:rPr>
        <w:t> </w:t>
      </w:r>
      <w:r>
        <w:rPr/>
        <w:t>95).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BodyText"/>
        <w:spacing w:after="4"/>
        <w:ind w:left="1022" w:firstLine="0"/>
      </w:pPr>
      <w:r>
        <w:rPr>
          <w:b/>
        </w:rPr>
        <w:t>Таблица</w:t>
      </w:r>
      <w:r>
        <w:rPr>
          <w:b/>
          <w:spacing w:val="-6"/>
        </w:rPr>
        <w:t> </w:t>
      </w:r>
      <w:r>
        <w:rPr>
          <w:b/>
        </w:rPr>
        <w:t>95.</w:t>
      </w:r>
      <w:r>
        <w:rPr>
          <w:b/>
          <w:spacing w:val="-3"/>
        </w:rPr>
        <w:t> </w:t>
      </w:r>
      <w:r>
        <w:rPr/>
        <w:t>Уровни</w:t>
      </w:r>
      <w:r>
        <w:rPr>
          <w:spacing w:val="-3"/>
        </w:rPr>
        <w:t> </w:t>
      </w:r>
      <w:r>
        <w:rPr/>
        <w:t>мыслительной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Таксономии</w:t>
      </w:r>
      <w:r>
        <w:rPr>
          <w:spacing w:val="-3"/>
        </w:rPr>
        <w:t> </w:t>
      </w:r>
      <w:r>
        <w:rPr/>
        <w:t>Блума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8028"/>
      </w:tblGrid>
      <w:tr>
        <w:trPr>
          <w:trHeight w:val="249" w:hRule="atLeast"/>
        </w:trPr>
        <w:tc>
          <w:tcPr>
            <w:tcW w:w="1436" w:type="dxa"/>
          </w:tcPr>
          <w:p>
            <w:pPr>
              <w:pStyle w:val="TableParagraph"/>
              <w:spacing w:line="229" w:lineRule="exact"/>
              <w:ind w:left="281"/>
              <w:rPr>
                <w:b/>
                <w:sz w:val="23"/>
              </w:rPr>
            </w:pPr>
            <w:r>
              <w:rPr>
                <w:b/>
                <w:sz w:val="23"/>
              </w:rPr>
              <w:t>Навыки</w:t>
            </w:r>
          </w:p>
        </w:tc>
        <w:tc>
          <w:tcPr>
            <w:tcW w:w="8028" w:type="dxa"/>
          </w:tcPr>
          <w:p>
            <w:pPr>
              <w:pStyle w:val="TableParagraph"/>
              <w:spacing w:line="229" w:lineRule="exact"/>
              <w:ind w:left="3473" w:right="34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</w:p>
        </w:tc>
      </w:tr>
      <w:tr>
        <w:trPr>
          <w:trHeight w:val="249" w:hRule="atLeast"/>
        </w:trPr>
        <w:tc>
          <w:tcPr>
            <w:tcW w:w="1436" w:type="dxa"/>
          </w:tcPr>
          <w:p>
            <w:pPr>
              <w:pStyle w:val="TableParagraph"/>
              <w:spacing w:line="229" w:lineRule="exact"/>
              <w:ind w:left="62"/>
              <w:rPr>
                <w:sz w:val="23"/>
              </w:rPr>
            </w:pPr>
            <w:r>
              <w:rPr>
                <w:sz w:val="23"/>
              </w:rPr>
              <w:t>Знание</w:t>
            </w:r>
          </w:p>
        </w:tc>
        <w:tc>
          <w:tcPr>
            <w:tcW w:w="8028" w:type="dxa"/>
          </w:tcPr>
          <w:p>
            <w:pPr>
              <w:pStyle w:val="TableParagraph"/>
              <w:spacing w:line="229" w:lineRule="exact"/>
              <w:ind w:left="61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воспроизведение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конкретных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фактов,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описание.</w:t>
            </w:r>
          </w:p>
        </w:tc>
      </w:tr>
      <w:tr>
        <w:trPr>
          <w:trHeight w:val="499" w:hRule="atLeast"/>
        </w:trPr>
        <w:tc>
          <w:tcPr>
            <w:tcW w:w="1436" w:type="dxa"/>
          </w:tcPr>
          <w:p>
            <w:pPr>
              <w:pStyle w:val="TableParagraph"/>
              <w:spacing w:line="245" w:lineRule="exact"/>
              <w:ind w:left="62"/>
              <w:rPr>
                <w:sz w:val="23"/>
              </w:rPr>
            </w:pPr>
            <w:r>
              <w:rPr>
                <w:sz w:val="23"/>
              </w:rPr>
              <w:t>Понимание</w:t>
            </w:r>
          </w:p>
        </w:tc>
        <w:tc>
          <w:tcPr>
            <w:tcW w:w="8028" w:type="dxa"/>
          </w:tcPr>
          <w:p>
            <w:pPr>
              <w:pStyle w:val="TableParagraph"/>
              <w:spacing w:line="237" w:lineRule="exact"/>
              <w:ind w:left="61"/>
              <w:rPr>
                <w:sz w:val="23"/>
              </w:rPr>
            </w:pPr>
            <w:r>
              <w:rPr>
                <w:sz w:val="23"/>
              </w:rPr>
              <w:t>Демонстрация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понимания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правильное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воспроизведение,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предположение</w:t>
            </w:r>
          </w:p>
          <w:p>
            <w:pPr>
              <w:pStyle w:val="TableParagraph"/>
              <w:spacing w:line="242" w:lineRule="exact"/>
              <w:ind w:left="61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интерпретацию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информации.</w:t>
            </w:r>
          </w:p>
        </w:tc>
      </w:tr>
      <w:tr>
        <w:trPr>
          <w:trHeight w:val="498" w:hRule="atLeast"/>
        </w:trPr>
        <w:tc>
          <w:tcPr>
            <w:tcW w:w="1436" w:type="dxa"/>
          </w:tcPr>
          <w:p>
            <w:pPr>
              <w:pStyle w:val="TableParagraph"/>
              <w:spacing w:line="244" w:lineRule="exact"/>
              <w:ind w:left="62"/>
              <w:rPr>
                <w:sz w:val="23"/>
              </w:rPr>
            </w:pPr>
            <w:r>
              <w:rPr>
                <w:sz w:val="23"/>
              </w:rPr>
              <w:t>Применение</w:t>
            </w:r>
          </w:p>
        </w:tc>
        <w:tc>
          <w:tcPr>
            <w:tcW w:w="8028" w:type="dxa"/>
          </w:tcPr>
          <w:p>
            <w:pPr>
              <w:pStyle w:val="TableParagraph"/>
              <w:spacing w:line="237" w:lineRule="exact"/>
              <w:ind w:left="61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применение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ранее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знаний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новом</w:t>
            </w:r>
          </w:p>
          <w:p>
            <w:pPr>
              <w:pStyle w:val="TableParagraph"/>
              <w:spacing w:line="242" w:lineRule="exact"/>
              <w:ind w:left="61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незнакомом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контексте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ситуациях.</w:t>
            </w:r>
          </w:p>
        </w:tc>
      </w:tr>
      <w:tr>
        <w:trPr>
          <w:trHeight w:val="995" w:hRule="atLeast"/>
        </w:trPr>
        <w:tc>
          <w:tcPr>
            <w:tcW w:w="1436" w:type="dxa"/>
          </w:tcPr>
          <w:p>
            <w:pPr>
              <w:pStyle w:val="TableParagraph"/>
              <w:spacing w:line="244" w:lineRule="exact"/>
              <w:ind w:left="62"/>
              <w:rPr>
                <w:sz w:val="23"/>
              </w:rPr>
            </w:pPr>
            <w:r>
              <w:rPr>
                <w:sz w:val="23"/>
              </w:rPr>
              <w:t>Анализ</w:t>
            </w:r>
          </w:p>
        </w:tc>
        <w:tc>
          <w:tcPr>
            <w:tcW w:w="8028" w:type="dxa"/>
          </w:tcPr>
          <w:p>
            <w:pPr>
              <w:pStyle w:val="TableParagraph"/>
              <w:spacing w:line="225" w:lineRule="auto"/>
              <w:ind w:left="61" w:right="67"/>
              <w:jc w:val="both"/>
              <w:rPr>
                <w:sz w:val="23"/>
              </w:rPr>
            </w:pPr>
            <w:r>
              <w:rPr>
                <w:sz w:val="23"/>
              </w:rPr>
              <w:t>Демонстрация способности делить информационные материалы на составные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части,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изучать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выводов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путем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определения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мотивов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причин,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умозаключений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и/или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нахождения</w:t>
            </w:r>
          </w:p>
          <w:p>
            <w:pPr>
              <w:pStyle w:val="TableParagraph"/>
              <w:spacing w:line="237" w:lineRule="exact"/>
              <w:ind w:left="61"/>
              <w:jc w:val="both"/>
              <w:rPr>
                <w:sz w:val="23"/>
              </w:rPr>
            </w:pPr>
            <w:r>
              <w:rPr>
                <w:sz w:val="23"/>
              </w:rPr>
              <w:t>доказательств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обоснования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общих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правил.</w:t>
            </w:r>
          </w:p>
        </w:tc>
      </w:tr>
      <w:tr>
        <w:trPr>
          <w:trHeight w:val="498" w:hRule="atLeast"/>
        </w:trPr>
        <w:tc>
          <w:tcPr>
            <w:tcW w:w="1436" w:type="dxa"/>
          </w:tcPr>
          <w:p>
            <w:pPr>
              <w:pStyle w:val="TableParagraph"/>
              <w:spacing w:line="244" w:lineRule="exact"/>
              <w:ind w:left="62"/>
              <w:rPr>
                <w:sz w:val="23"/>
              </w:rPr>
            </w:pPr>
            <w:r>
              <w:rPr>
                <w:sz w:val="23"/>
              </w:rPr>
              <w:t>Синтез</w:t>
            </w:r>
          </w:p>
        </w:tc>
        <w:tc>
          <w:tcPr>
            <w:tcW w:w="8028" w:type="dxa"/>
          </w:tcPr>
          <w:p>
            <w:pPr>
              <w:pStyle w:val="TableParagraph"/>
              <w:tabs>
                <w:tab w:pos="1745" w:val="left" w:leader="none"/>
                <w:tab w:pos="3249" w:val="left" w:leader="none"/>
                <w:tab w:pos="5286" w:val="left" w:leader="none"/>
                <w:tab w:pos="6595" w:val="left" w:leader="none"/>
                <w:tab w:pos="7403" w:val="left" w:leader="none"/>
              </w:tabs>
              <w:spacing w:line="237" w:lineRule="exact"/>
              <w:ind w:left="61"/>
              <w:rPr>
                <w:sz w:val="23"/>
              </w:rPr>
            </w:pPr>
            <w:r>
              <w:rPr>
                <w:sz w:val="23"/>
              </w:rPr>
              <w:t>Демонстрация</w:t>
              <w:tab/>
              <w:t>способности</w:t>
              <w:tab/>
              <w:t>реконструировать</w:t>
              <w:tab/>
              <w:t>различные</w:t>
              <w:tab/>
              <w:t>части</w:t>
              <w:tab/>
              <w:t>ранее</w:t>
            </w:r>
          </w:p>
          <w:p>
            <w:pPr>
              <w:pStyle w:val="TableParagraph"/>
              <w:spacing w:line="242" w:lineRule="exact"/>
              <w:ind w:left="61"/>
              <w:rPr>
                <w:sz w:val="23"/>
              </w:rPr>
            </w:pPr>
            <w:r>
              <w:rPr>
                <w:sz w:val="23"/>
              </w:rPr>
              <w:t>приобретенных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знаний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новый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контекст.</w:t>
            </w:r>
          </w:p>
        </w:tc>
      </w:tr>
      <w:tr>
        <w:trPr>
          <w:trHeight w:val="496" w:hRule="atLeast"/>
        </w:trPr>
        <w:tc>
          <w:tcPr>
            <w:tcW w:w="1436" w:type="dxa"/>
          </w:tcPr>
          <w:p>
            <w:pPr>
              <w:pStyle w:val="TableParagraph"/>
              <w:spacing w:line="244" w:lineRule="exact"/>
              <w:ind w:left="62"/>
              <w:rPr>
                <w:sz w:val="23"/>
              </w:rPr>
            </w:pPr>
            <w:r>
              <w:rPr>
                <w:sz w:val="23"/>
              </w:rPr>
              <w:t>Оценка</w:t>
            </w:r>
          </w:p>
        </w:tc>
        <w:tc>
          <w:tcPr>
            <w:tcW w:w="8028" w:type="dxa"/>
          </w:tcPr>
          <w:p>
            <w:pPr>
              <w:pStyle w:val="TableParagraph"/>
              <w:spacing w:line="236" w:lineRule="exact"/>
              <w:ind w:left="61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суждения</w:t>
            </w:r>
            <w:r>
              <w:rPr>
                <w:spacing w:val="69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70"/>
                <w:sz w:val="23"/>
              </w:rPr>
              <w:t> </w:t>
            </w:r>
            <w:r>
              <w:rPr>
                <w:sz w:val="23"/>
              </w:rPr>
              <w:t>значимости</w:t>
            </w:r>
            <w:r>
              <w:rPr>
                <w:spacing w:val="68"/>
                <w:sz w:val="23"/>
              </w:rPr>
              <w:t> </w:t>
            </w:r>
            <w:r>
              <w:rPr>
                <w:sz w:val="23"/>
              </w:rPr>
              <w:t>идей</w:t>
            </w:r>
            <w:r>
              <w:rPr>
                <w:spacing w:val="67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69"/>
                <w:sz w:val="23"/>
              </w:rPr>
              <w:t> </w:t>
            </w:r>
            <w:r>
              <w:rPr>
                <w:sz w:val="23"/>
              </w:rPr>
              <w:t>фактов</w:t>
            </w:r>
            <w:r>
              <w:rPr>
                <w:spacing w:val="6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70"/>
                <w:sz w:val="23"/>
              </w:rPr>
              <w:t> </w:t>
            </w:r>
            <w:r>
              <w:rPr>
                <w:sz w:val="23"/>
              </w:rPr>
              <w:t>определенным</w:t>
            </w:r>
          </w:p>
          <w:p>
            <w:pPr>
              <w:pStyle w:val="TableParagraph"/>
              <w:spacing w:line="240" w:lineRule="exact"/>
              <w:ind w:left="61"/>
              <w:rPr>
                <w:sz w:val="23"/>
              </w:rPr>
            </w:pPr>
            <w:r>
              <w:rPr>
                <w:sz w:val="23"/>
              </w:rPr>
              <w:t>критериям.</w:t>
            </w:r>
          </w:p>
        </w:tc>
      </w:tr>
    </w:tbl>
    <w:p>
      <w:pPr>
        <w:spacing w:after="0" w:line="240" w:lineRule="exact"/>
        <w:rPr>
          <w:sz w:val="23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/>
      </w:pPr>
      <w:r>
        <w:rPr/>
        <w:t>Уровень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ожидаемые</w:t>
      </w:r>
      <w:r>
        <w:rPr>
          <w:spacing w:val="-67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спроектированы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области.</w:t>
      </w:r>
    </w:p>
    <w:p>
      <w:pPr>
        <w:pStyle w:val="BodyText"/>
        <w:spacing w:before="2"/>
        <w:ind w:right="309"/>
      </w:pPr>
      <w:r>
        <w:rPr/>
        <w:t>Представленная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глаголов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-67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мыслительных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поможет</w:t>
      </w:r>
      <w:r>
        <w:rPr>
          <w:spacing w:val="-1"/>
        </w:rPr>
        <w:t> </w:t>
      </w:r>
      <w:r>
        <w:rPr/>
        <w:t>педагогу</w:t>
      </w:r>
      <w:r>
        <w:rPr>
          <w:spacing w:val="-5"/>
        </w:rPr>
        <w:t> </w:t>
      </w:r>
      <w:r>
        <w:rPr/>
        <w:t>при составлении</w:t>
      </w:r>
      <w:r>
        <w:rPr>
          <w:spacing w:val="-1"/>
        </w:rPr>
        <w:t> </w:t>
      </w:r>
      <w:r>
        <w:rPr/>
        <w:t>критериев</w:t>
      </w:r>
      <w:r>
        <w:rPr>
          <w:spacing w:val="-1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96).</w:t>
      </w:r>
    </w:p>
    <w:p>
      <w:pPr>
        <w:spacing w:before="248" w:after="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96.</w:t>
      </w:r>
      <w:r>
        <w:rPr>
          <w:b/>
          <w:spacing w:val="-3"/>
          <w:sz w:val="28"/>
        </w:rPr>
        <w:t> </w:t>
      </w:r>
      <w:r>
        <w:rPr>
          <w:sz w:val="28"/>
        </w:rPr>
        <w:t>Таксономия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мыслительных</w:t>
      </w:r>
      <w:r>
        <w:rPr>
          <w:spacing w:val="-1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Блуму</w:t>
      </w: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1956"/>
        <w:gridCol w:w="7089"/>
      </w:tblGrid>
      <w:tr>
        <w:trPr>
          <w:trHeight w:val="786" w:hRule="atLeast"/>
        </w:trPr>
        <w:tc>
          <w:tcPr>
            <w:tcW w:w="464" w:type="dxa"/>
          </w:tcPr>
          <w:p>
            <w:pPr>
              <w:pStyle w:val="TableParagraph"/>
              <w:spacing w:line="228" w:lineRule="auto"/>
              <w:ind w:left="57" w:right="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56" w:type="dxa"/>
          </w:tcPr>
          <w:p>
            <w:pPr>
              <w:pStyle w:val="TableParagraph"/>
              <w:spacing w:line="228" w:lineRule="auto"/>
              <w:ind w:left="64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мыслительных</w:t>
            </w:r>
          </w:p>
          <w:p>
            <w:pPr>
              <w:pStyle w:val="TableParagraph"/>
              <w:spacing w:line="24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навыков</w:t>
            </w:r>
          </w:p>
        </w:tc>
        <w:tc>
          <w:tcPr>
            <w:tcW w:w="7089" w:type="dxa"/>
          </w:tcPr>
          <w:p>
            <w:pPr>
              <w:pStyle w:val="TableParagraph"/>
              <w:spacing w:line="228" w:lineRule="auto"/>
              <w:ind w:left="64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глаголов,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соответствующих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мыслительных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навыков</w:t>
            </w:r>
          </w:p>
        </w:tc>
      </w:tr>
      <w:tr>
        <w:trPr>
          <w:trHeight w:val="525" w:hRule="atLeast"/>
        </w:trPr>
        <w:tc>
          <w:tcPr>
            <w:tcW w:w="46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7089" w:type="dxa"/>
          </w:tcPr>
          <w:p>
            <w:pPr>
              <w:pStyle w:val="TableParagraph"/>
              <w:spacing w:line="251" w:lineRule="exact"/>
              <w:ind w:left="64"/>
              <w:rPr>
                <w:sz w:val="24"/>
              </w:rPr>
            </w:pPr>
            <w:r>
              <w:rPr>
                <w:sz w:val="24"/>
              </w:rPr>
              <w:t>Перечислить,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запомнить,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назвать,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показать,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закончить,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повторить,</w:t>
            </w:r>
          </w:p>
          <w:p>
            <w:pPr>
              <w:pStyle w:val="TableParagraph"/>
              <w:spacing w:line="254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воспроизвести,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</w:tr>
      <w:tr>
        <w:trPr>
          <w:trHeight w:val="523" w:hRule="atLeast"/>
        </w:trPr>
        <w:tc>
          <w:tcPr>
            <w:tcW w:w="464" w:type="dxa"/>
          </w:tcPr>
          <w:p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6" w:type="dxa"/>
          </w:tcPr>
          <w:p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7089" w:type="dxa"/>
          </w:tcPr>
          <w:p>
            <w:pPr>
              <w:pStyle w:val="TableParagraph"/>
              <w:tabs>
                <w:tab w:pos="1467" w:val="left" w:leader="none"/>
                <w:tab w:pos="3052" w:val="left" w:leader="none"/>
                <w:tab w:pos="4546" w:val="left" w:leader="none"/>
                <w:tab w:pos="5889" w:val="left" w:leader="none"/>
              </w:tabs>
              <w:spacing w:line="252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Обсудить,</w:t>
              <w:tab/>
              <w:t>определить,</w:t>
              <w:tab/>
              <w:t>рассказать,</w:t>
              <w:tab/>
              <w:t>спросить,</w:t>
              <w:tab/>
              <w:t>объяснить,</w:t>
            </w:r>
          </w:p>
          <w:p>
            <w:pPr>
              <w:pStyle w:val="TableParagraph"/>
              <w:spacing w:line="252" w:lineRule="exact"/>
              <w:ind w:left="64"/>
              <w:rPr>
                <w:sz w:val="24"/>
              </w:rPr>
            </w:pPr>
            <w:r>
              <w:rPr>
                <w:sz w:val="24"/>
              </w:rPr>
              <w:t>сформулировать,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преобразовать,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демонстрировать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</w:tr>
      <w:tr>
        <w:trPr>
          <w:trHeight w:val="1573" w:hRule="atLeast"/>
        </w:trPr>
        <w:tc>
          <w:tcPr>
            <w:tcW w:w="46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</w:tcPr>
          <w:p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7089" w:type="dxa"/>
          </w:tcPr>
          <w:p>
            <w:pPr>
              <w:pStyle w:val="TableParagraph"/>
              <w:tabs>
                <w:tab w:pos="2964" w:val="left" w:leader="none"/>
                <w:tab w:pos="5667" w:val="left" w:leader="none"/>
              </w:tabs>
              <w:spacing w:line="228" w:lineRule="auto"/>
              <w:ind w:left="64" w:right="69"/>
              <w:jc w:val="both"/>
              <w:rPr>
                <w:sz w:val="24"/>
              </w:rPr>
            </w:pPr>
            <w:r>
              <w:rPr>
                <w:sz w:val="24"/>
              </w:rPr>
              <w:t>Применить,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завершить,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продемонстрировать,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инсценировать,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задействовать,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проиллюстрировать,</w:t>
              <w:tab/>
              <w:t>интерпретировать,</w:t>
              <w:tab/>
              <w:t>оперировать,</w:t>
            </w:r>
          </w:p>
          <w:p>
            <w:pPr>
              <w:pStyle w:val="TableParagraph"/>
              <w:spacing w:line="264" w:lineRule="exact"/>
              <w:ind w:left="64" w:right="69"/>
              <w:jc w:val="both"/>
              <w:rPr>
                <w:sz w:val="24"/>
              </w:rPr>
            </w:pPr>
            <w:r>
              <w:rPr>
                <w:sz w:val="24"/>
              </w:rPr>
              <w:t>потренировать,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соотнести,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спланировать,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набросок,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решить, использовать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</w:tc>
      </w:tr>
      <w:tr>
        <w:trPr>
          <w:trHeight w:val="1307" w:hRule="atLeast"/>
        </w:trPr>
        <w:tc>
          <w:tcPr>
            <w:tcW w:w="464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6" w:type="dxa"/>
          </w:tcPr>
          <w:p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7089" w:type="dxa"/>
          </w:tcPr>
          <w:p>
            <w:pPr>
              <w:pStyle w:val="TableParagraph"/>
              <w:spacing w:line="228" w:lineRule="auto"/>
              <w:ind w:left="64" w:right="74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сгруппировать,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классифицировать, сравнить, связать, противопоставить, обсудить,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дифференцировать, различить, исследовать, экспериментировать,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объяснить,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вывести,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упорядочить,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усомниться,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соотнести,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выбрать,</w:t>
            </w:r>
          </w:p>
          <w:p>
            <w:pPr>
              <w:pStyle w:val="TableParagraph"/>
              <w:spacing w:line="248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разделить,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</w:tr>
      <w:tr>
        <w:trPr>
          <w:trHeight w:val="1312" w:hRule="atLeast"/>
        </w:trPr>
        <w:tc>
          <w:tcPr>
            <w:tcW w:w="46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7089" w:type="dxa"/>
          </w:tcPr>
          <w:p>
            <w:pPr>
              <w:pStyle w:val="TableParagraph"/>
              <w:spacing w:line="228" w:lineRule="auto"/>
              <w:ind w:left="64" w:right="68"/>
              <w:jc w:val="both"/>
              <w:rPr>
                <w:sz w:val="24"/>
              </w:rPr>
            </w:pPr>
            <w:r>
              <w:rPr>
                <w:sz w:val="24"/>
              </w:rPr>
              <w:t>Сгруппировать,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скомбинировать,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разработать, сформулировать, обобщить, объединить, придумать,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модифицировать,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организовать,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спланировать,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подготовить,</w:t>
            </w:r>
          </w:p>
          <w:p>
            <w:pPr>
              <w:pStyle w:val="TableParagraph"/>
              <w:spacing w:line="262" w:lineRule="exact"/>
              <w:ind w:left="64" w:right="75"/>
              <w:jc w:val="both"/>
              <w:rPr>
                <w:sz w:val="24"/>
              </w:rPr>
            </w:pPr>
            <w:r>
              <w:rPr>
                <w:sz w:val="24"/>
              </w:rPr>
              <w:t>предложить, перегруппировать, переписать, установить, заменить,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доопределить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</w:tr>
      <w:tr>
        <w:trPr>
          <w:trHeight w:val="1310" w:hRule="atLeast"/>
        </w:trPr>
        <w:tc>
          <w:tcPr>
            <w:tcW w:w="46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6" w:type="dxa"/>
          </w:tcPr>
          <w:p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7089" w:type="dxa"/>
          </w:tcPr>
          <w:p>
            <w:pPr>
              <w:pStyle w:val="TableParagraph"/>
              <w:spacing w:line="228" w:lineRule="auto"/>
              <w:ind w:left="64" w:right="70"/>
              <w:jc w:val="both"/>
              <w:rPr>
                <w:sz w:val="24"/>
              </w:rPr>
            </w:pPr>
            <w:r>
              <w:rPr>
                <w:sz w:val="24"/>
              </w:rPr>
              <w:t>Доказать,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убедить,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измерить,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предсказать,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проранжировать,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порекомендовать,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выделить,</w:t>
            </w:r>
          </w:p>
          <w:p>
            <w:pPr>
              <w:pStyle w:val="TableParagraph"/>
              <w:spacing w:line="262" w:lineRule="exact"/>
              <w:ind w:left="64" w:right="77"/>
              <w:jc w:val="both"/>
              <w:rPr>
                <w:sz w:val="24"/>
              </w:rPr>
            </w:pPr>
            <w:r>
              <w:rPr>
                <w:sz w:val="24"/>
              </w:rPr>
              <w:t>суммировать,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экспертировать,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рецензировать,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исследовать,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вывести.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314"/>
      </w:pPr>
      <w:r>
        <w:rPr/>
        <w:t>Педагог совместно с обучающимися может обсудить критерии оценивания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необходимости дополнить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before="2"/>
        <w:ind w:right="310"/>
      </w:pPr>
      <w:r>
        <w:rPr/>
        <w:t>Если педагог увидел, что некоторым обучающимся необходимо больше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навыка,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оценивать эту цель обучения по- другому и внести коррективы при разработке</w:t>
      </w:r>
      <w:r>
        <w:rPr>
          <w:spacing w:val="1"/>
        </w:rPr>
        <w:t> </w:t>
      </w:r>
      <w:r>
        <w:rPr/>
        <w:t>критериев</w:t>
      </w:r>
      <w:r>
        <w:rPr>
          <w:spacing w:val="-5"/>
        </w:rPr>
        <w:t> </w:t>
      </w:r>
      <w:r>
        <w:rPr/>
        <w:t>оценивания достижений</w:t>
      </w:r>
      <w:r>
        <w:rPr>
          <w:spacing w:val="-3"/>
        </w:rPr>
        <w:t> </w:t>
      </w:r>
      <w:r>
        <w:rPr/>
        <w:t>обучающихся.</w:t>
      </w:r>
    </w:p>
    <w:p>
      <w:pPr>
        <w:pStyle w:val="Heading2"/>
        <w:spacing w:before="3"/>
        <w:ind w:right="314" w:firstLine="708"/>
      </w:pPr>
      <w:r>
        <w:rPr/>
        <w:t>Задания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педагогами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ind w:right="310"/>
      </w:pPr>
      <w:r>
        <w:rPr/>
        <w:t>При</w:t>
      </w:r>
      <w:r>
        <w:rPr>
          <w:spacing w:val="1"/>
        </w:rPr>
        <w:t> </w:t>
      </w:r>
      <w:r>
        <w:rPr/>
        <w:t>формативном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оцениваемых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частоту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09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44.279999pt;margin-top:9.880pt;width:486.85pt;height:41.8pt;mso-position-horizontal-relative:page;mso-position-vertical-relative:paragraph;z-index:-1567436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103" w:firstLine="566"/>
                    <w:jc w:val="left"/>
                  </w:pPr>
                  <w:r>
                    <w:rPr/>
                    <w:t>ПРИ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ДИСТАНЦИОННОМ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ОБУЧЕНИИ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ВО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ВРЕМЯ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КАРАНТИННЫХ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ОГРАНИЧИТЕЛЬНЫХ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МЕР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439"/>
        </w:numPr>
        <w:tabs>
          <w:tab w:pos="1308" w:val="left" w:leader="none"/>
        </w:tabs>
        <w:spacing w:line="230" w:lineRule="auto" w:before="100" w:after="0"/>
        <w:ind w:left="313" w:right="311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формативного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выставляются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электронный/бумажный</w:t>
      </w:r>
      <w:r>
        <w:rPr>
          <w:spacing w:val="-8"/>
          <w:sz w:val="28"/>
        </w:rPr>
        <w:t> </w:t>
      </w:r>
      <w:r>
        <w:rPr>
          <w:sz w:val="28"/>
        </w:rPr>
        <w:t>журнал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виде</w:t>
      </w:r>
      <w:r>
        <w:rPr>
          <w:spacing w:val="-8"/>
          <w:sz w:val="28"/>
        </w:rPr>
        <w:t> </w:t>
      </w:r>
      <w:r>
        <w:rPr>
          <w:sz w:val="28"/>
        </w:rPr>
        <w:t>баллов.</w:t>
      </w:r>
      <w:r>
        <w:rPr>
          <w:spacing w:val="-9"/>
          <w:sz w:val="28"/>
        </w:rPr>
        <w:t> </w:t>
      </w:r>
      <w:r>
        <w:rPr>
          <w:sz w:val="28"/>
        </w:rPr>
        <w:t>Количество</w:t>
      </w:r>
      <w:r>
        <w:rPr>
          <w:spacing w:val="-9"/>
          <w:sz w:val="28"/>
        </w:rPr>
        <w:t> </w:t>
      </w:r>
      <w:r>
        <w:rPr>
          <w:sz w:val="28"/>
        </w:rPr>
        <w:t>обучающихся</w:t>
      </w:r>
      <w:r>
        <w:rPr>
          <w:spacing w:val="-7"/>
          <w:sz w:val="28"/>
        </w:rPr>
        <w:t> </w:t>
      </w:r>
      <w:r>
        <w:rPr>
          <w:sz w:val="28"/>
        </w:rPr>
        <w:t>педагог</w:t>
      </w:r>
      <w:r>
        <w:rPr>
          <w:spacing w:val="-68"/>
          <w:sz w:val="28"/>
        </w:rPr>
        <w:t> </w:t>
      </w:r>
      <w:r>
        <w:rPr>
          <w:sz w:val="28"/>
        </w:rPr>
        <w:t>определяет</w:t>
      </w:r>
      <w:r>
        <w:rPr>
          <w:spacing w:val="-1"/>
          <w:sz w:val="28"/>
        </w:rPr>
        <w:t> </w:t>
      </w:r>
      <w:r>
        <w:rPr>
          <w:sz w:val="28"/>
        </w:rPr>
        <w:t>самостоятельно.</w:t>
      </w:r>
    </w:p>
    <w:p>
      <w:pPr>
        <w:pStyle w:val="ListParagraph"/>
        <w:numPr>
          <w:ilvl w:val="0"/>
          <w:numId w:val="439"/>
        </w:numPr>
        <w:tabs>
          <w:tab w:pos="1308" w:val="left" w:leader="none"/>
        </w:tabs>
        <w:spacing w:line="23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64"/>
          <w:sz w:val="28"/>
        </w:rPr>
        <w:t> </w:t>
      </w:r>
      <w:r>
        <w:rPr>
          <w:sz w:val="28"/>
        </w:rPr>
        <w:t>балл</w:t>
      </w:r>
      <w:r>
        <w:rPr>
          <w:spacing w:val="64"/>
          <w:sz w:val="28"/>
        </w:rPr>
        <w:t> </w:t>
      </w:r>
      <w:r>
        <w:rPr>
          <w:sz w:val="28"/>
        </w:rPr>
        <w:t>за</w:t>
      </w:r>
      <w:r>
        <w:rPr>
          <w:spacing w:val="64"/>
          <w:sz w:val="28"/>
        </w:rPr>
        <w:t> </w:t>
      </w:r>
      <w:r>
        <w:rPr>
          <w:sz w:val="28"/>
        </w:rPr>
        <w:t>формативное</w:t>
      </w:r>
      <w:r>
        <w:rPr>
          <w:spacing w:val="62"/>
          <w:sz w:val="28"/>
        </w:rPr>
        <w:t> </w:t>
      </w:r>
      <w:r>
        <w:rPr>
          <w:sz w:val="28"/>
        </w:rPr>
        <w:t>оценивание</w:t>
      </w:r>
      <w:r>
        <w:rPr>
          <w:spacing w:val="64"/>
          <w:sz w:val="28"/>
        </w:rPr>
        <w:t> </w:t>
      </w:r>
      <w:r>
        <w:rPr>
          <w:sz w:val="28"/>
        </w:rPr>
        <w:t>составляет</w:t>
      </w:r>
      <w:r>
        <w:rPr>
          <w:spacing w:val="65"/>
          <w:sz w:val="28"/>
        </w:rPr>
        <w:t> </w:t>
      </w:r>
      <w:r>
        <w:rPr>
          <w:sz w:val="28"/>
        </w:rPr>
        <w:t>не</w:t>
      </w:r>
      <w:r>
        <w:rPr>
          <w:spacing w:val="62"/>
          <w:sz w:val="28"/>
        </w:rPr>
        <w:t> </w:t>
      </w:r>
      <w:r>
        <w:rPr>
          <w:sz w:val="28"/>
        </w:rPr>
        <w:t>более</w:t>
      </w:r>
      <w:r>
        <w:rPr>
          <w:spacing w:val="-68"/>
          <w:sz w:val="28"/>
        </w:rPr>
        <w:t> </w:t>
      </w:r>
      <w:r>
        <w:rPr>
          <w:sz w:val="28"/>
        </w:rPr>
        <w:t>10 баллов во 2-11 классах, при этом 1-3 баллов соответствует критериям низкого</w:t>
      </w:r>
      <w:r>
        <w:rPr>
          <w:spacing w:val="1"/>
          <w:sz w:val="28"/>
        </w:rPr>
        <w:t> </w:t>
      </w:r>
      <w:r>
        <w:rPr>
          <w:sz w:val="28"/>
        </w:rPr>
        <w:t>уровня,</w:t>
      </w:r>
      <w:r>
        <w:rPr>
          <w:spacing w:val="-3"/>
          <w:sz w:val="28"/>
        </w:rPr>
        <w:t> </w:t>
      </w:r>
      <w:r>
        <w:rPr>
          <w:sz w:val="28"/>
        </w:rPr>
        <w:t>4-7 баллов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уровня,</w:t>
      </w:r>
      <w:r>
        <w:rPr>
          <w:spacing w:val="-5"/>
          <w:sz w:val="28"/>
        </w:rPr>
        <w:t> </w:t>
      </w:r>
      <w:r>
        <w:rPr>
          <w:sz w:val="28"/>
        </w:rPr>
        <w:t>8-10</w:t>
      </w:r>
      <w:r>
        <w:rPr>
          <w:spacing w:val="-4"/>
          <w:sz w:val="28"/>
        </w:rPr>
        <w:t> </w:t>
      </w:r>
      <w:r>
        <w:rPr>
          <w:sz w:val="28"/>
        </w:rPr>
        <w:t>баллов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высокого</w:t>
      </w:r>
      <w:r>
        <w:rPr>
          <w:spacing w:val="-1"/>
          <w:sz w:val="28"/>
        </w:rPr>
        <w:t> </w:t>
      </w:r>
      <w:r>
        <w:rPr>
          <w:sz w:val="28"/>
        </w:rPr>
        <w:t>уровня.</w:t>
      </w:r>
    </w:p>
    <w:p>
      <w:pPr>
        <w:pStyle w:val="ListParagraph"/>
        <w:numPr>
          <w:ilvl w:val="0"/>
          <w:numId w:val="439"/>
        </w:numPr>
        <w:tabs>
          <w:tab w:pos="1308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фиксирует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журнале</w:t>
      </w:r>
      <w:r>
        <w:rPr>
          <w:spacing w:val="1"/>
          <w:sz w:val="28"/>
        </w:rPr>
        <w:t> </w:t>
      </w:r>
      <w:r>
        <w:rPr>
          <w:sz w:val="28"/>
        </w:rPr>
        <w:t>прогресс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виде</w:t>
      </w:r>
      <w:r>
        <w:rPr>
          <w:spacing w:val="-1"/>
          <w:sz w:val="28"/>
        </w:rPr>
        <w:t> </w:t>
      </w:r>
      <w:r>
        <w:rPr>
          <w:sz w:val="28"/>
        </w:rPr>
        <w:t>баллов,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следующей</w:t>
      </w:r>
      <w:r>
        <w:rPr>
          <w:spacing w:val="67"/>
          <w:sz w:val="28"/>
        </w:rPr>
        <w:t> </w:t>
      </w:r>
      <w:r>
        <w:rPr>
          <w:sz w:val="28"/>
        </w:rPr>
        <w:t>дифференциации:</w:t>
      </w:r>
    </w:p>
    <w:p>
      <w:pPr>
        <w:pStyle w:val="ListParagraph"/>
        <w:numPr>
          <w:ilvl w:val="0"/>
          <w:numId w:val="440"/>
        </w:numPr>
        <w:tabs>
          <w:tab w:pos="1308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балл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выполнил до</w:t>
      </w:r>
      <w:r>
        <w:rPr>
          <w:spacing w:val="1"/>
          <w:sz w:val="28"/>
        </w:rPr>
        <w:t> </w:t>
      </w:r>
      <w:r>
        <w:rPr>
          <w:sz w:val="28"/>
        </w:rPr>
        <w:t>10%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допущены</w:t>
      </w:r>
      <w:r>
        <w:rPr>
          <w:spacing w:val="1"/>
          <w:sz w:val="28"/>
        </w:rPr>
        <w:t> </w:t>
      </w:r>
      <w:r>
        <w:rPr>
          <w:sz w:val="28"/>
        </w:rPr>
        <w:t>ошибки,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 пассивный, не делает выводы по итогам обратной связи с педагогом, не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 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пройденный</w:t>
      </w:r>
      <w:r>
        <w:rPr>
          <w:spacing w:val="1"/>
          <w:sz w:val="28"/>
        </w:rPr>
        <w:t> </w:t>
      </w:r>
      <w:r>
        <w:rPr>
          <w:sz w:val="28"/>
        </w:rPr>
        <w:t>материал;</w:t>
      </w:r>
    </w:p>
    <w:p>
      <w:pPr>
        <w:pStyle w:val="ListParagraph"/>
        <w:numPr>
          <w:ilvl w:val="0"/>
          <w:numId w:val="440"/>
        </w:numPr>
        <w:tabs>
          <w:tab w:pos="1308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2 балла – выполнил до 20% учебных заданий, допущены ошибки, на</w:t>
      </w:r>
      <w:r>
        <w:rPr>
          <w:spacing w:val="1"/>
          <w:sz w:val="28"/>
        </w:rPr>
        <w:t> </w:t>
      </w:r>
      <w:r>
        <w:rPr>
          <w:sz w:val="28"/>
        </w:rPr>
        <w:t>уроке пассивный, не всегда делает соответствующие выводы по итогам обратной</w:t>
      </w:r>
      <w:r>
        <w:rPr>
          <w:spacing w:val="-67"/>
          <w:sz w:val="28"/>
        </w:rPr>
        <w:t> </w:t>
      </w:r>
      <w:r>
        <w:rPr>
          <w:sz w:val="28"/>
        </w:rPr>
        <w:t>связи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педагогом,не</w:t>
      </w:r>
      <w:r>
        <w:rPr>
          <w:spacing w:val="-2"/>
          <w:sz w:val="28"/>
        </w:rPr>
        <w:t> </w:t>
      </w:r>
      <w:r>
        <w:rPr>
          <w:sz w:val="28"/>
        </w:rPr>
        <w:t>проявляет</w:t>
      </w:r>
      <w:r>
        <w:rPr>
          <w:spacing w:val="-3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> </w:t>
      </w:r>
      <w:r>
        <w:rPr>
          <w:sz w:val="28"/>
        </w:rPr>
        <w:t>при выполнении</w:t>
      </w:r>
      <w:r>
        <w:rPr>
          <w:spacing w:val="-1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440"/>
        </w:numPr>
        <w:tabs>
          <w:tab w:pos="1308" w:val="left" w:leader="none"/>
        </w:tabs>
        <w:spacing w:line="240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балла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выполнил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30%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допущены</w:t>
      </w:r>
      <w:r>
        <w:rPr>
          <w:spacing w:val="1"/>
          <w:sz w:val="28"/>
        </w:rPr>
        <w:t> </w:t>
      </w:r>
      <w:r>
        <w:rPr>
          <w:sz w:val="28"/>
        </w:rPr>
        <w:t>ошибки,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исправить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ошибки,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</w:t>
      </w:r>
      <w:r>
        <w:rPr>
          <w:spacing w:val="1"/>
          <w:sz w:val="28"/>
        </w:rPr>
        <w:t> </w:t>
      </w:r>
      <w:r>
        <w:rPr>
          <w:sz w:val="28"/>
        </w:rPr>
        <w:t>иногда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активность,</w:t>
      </w:r>
      <w:r>
        <w:rPr>
          <w:spacing w:val="1"/>
          <w:sz w:val="28"/>
        </w:rPr>
        <w:t> </w:t>
      </w:r>
      <w:r>
        <w:rPr>
          <w:sz w:val="28"/>
        </w:rPr>
        <w:t>нуждается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педагога/родителей/сверстников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выполнений</w:t>
      </w:r>
      <w:r>
        <w:rPr>
          <w:spacing w:val="1"/>
          <w:sz w:val="28"/>
        </w:rPr>
        <w:t> </w:t>
      </w:r>
      <w:r>
        <w:rPr>
          <w:sz w:val="28"/>
        </w:rPr>
        <w:t>учебных заданий;</w:t>
      </w:r>
    </w:p>
    <w:p>
      <w:pPr>
        <w:pStyle w:val="ListParagraph"/>
        <w:numPr>
          <w:ilvl w:val="0"/>
          <w:numId w:val="440"/>
        </w:numPr>
        <w:tabs>
          <w:tab w:pos="1308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балла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выполнил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40%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допустил</w:t>
      </w:r>
      <w:r>
        <w:rPr>
          <w:spacing w:val="1"/>
          <w:sz w:val="28"/>
        </w:rPr>
        <w:t> </w:t>
      </w:r>
      <w:r>
        <w:rPr>
          <w:sz w:val="28"/>
        </w:rPr>
        <w:t>ошибки,</w:t>
      </w:r>
      <w:r>
        <w:rPr>
          <w:spacing w:val="1"/>
          <w:sz w:val="28"/>
        </w:rPr>
        <w:t> </w:t>
      </w:r>
      <w:r>
        <w:rPr>
          <w:sz w:val="28"/>
        </w:rPr>
        <w:t>нуждается в помощи при исправлении ошибок, не всегда проявляет активность,</w:t>
      </w:r>
      <w:r>
        <w:rPr>
          <w:spacing w:val="1"/>
          <w:sz w:val="28"/>
        </w:rPr>
        <w:t> </w:t>
      </w:r>
      <w:r>
        <w:rPr>
          <w:sz w:val="28"/>
        </w:rPr>
        <w:t>иногда</w:t>
      </w:r>
      <w:r>
        <w:rPr>
          <w:spacing w:val="67"/>
          <w:sz w:val="28"/>
        </w:rPr>
        <w:t> </w:t>
      </w:r>
      <w:r>
        <w:rPr>
          <w:sz w:val="28"/>
        </w:rPr>
        <w:t>проявляет</w:t>
      </w:r>
      <w:r>
        <w:rPr>
          <w:spacing w:val="-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выполнении</w:t>
      </w:r>
      <w:r>
        <w:rPr>
          <w:spacing w:val="-1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440"/>
        </w:numPr>
        <w:tabs>
          <w:tab w:pos="1308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5 баллов -</w:t>
      </w:r>
      <w:r>
        <w:rPr>
          <w:spacing w:val="1"/>
          <w:sz w:val="28"/>
        </w:rPr>
        <w:t> </w:t>
      </w:r>
      <w:r>
        <w:rPr>
          <w:sz w:val="28"/>
        </w:rPr>
        <w:t>выполнил до 50% учебных заданий, допустил до 5 ошибок,</w:t>
      </w:r>
      <w:r>
        <w:rPr>
          <w:spacing w:val="1"/>
          <w:sz w:val="28"/>
        </w:rPr>
        <w:t> </w:t>
      </w:r>
      <w:r>
        <w:rPr>
          <w:sz w:val="28"/>
        </w:rPr>
        <w:t>нуждается в помощи педагога, на уроке не всегда активный, иногда проявляет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> </w:t>
      </w:r>
      <w:r>
        <w:rPr>
          <w:sz w:val="28"/>
        </w:rPr>
        <w:t>при выполнении</w:t>
      </w:r>
      <w:r>
        <w:rPr>
          <w:spacing w:val="-1"/>
          <w:sz w:val="28"/>
        </w:rPr>
        <w:t> </w:t>
      </w:r>
      <w:r>
        <w:rPr>
          <w:sz w:val="28"/>
        </w:rPr>
        <w:t>посильных</w:t>
      </w:r>
      <w:r>
        <w:rPr>
          <w:spacing w:val="1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440"/>
        </w:numPr>
        <w:tabs>
          <w:tab w:pos="1308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6 баллов - выполнил до 60 % учебных заданий, допустил до 4 ошибок,</w:t>
      </w:r>
      <w:r>
        <w:rPr>
          <w:spacing w:val="1"/>
          <w:sz w:val="28"/>
        </w:rPr>
        <w:t> </w:t>
      </w:r>
      <w:r>
        <w:rPr>
          <w:sz w:val="28"/>
        </w:rPr>
        <w:t>нуждается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педагога,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старательность,</w:t>
      </w:r>
      <w:r>
        <w:rPr>
          <w:spacing w:val="1"/>
          <w:sz w:val="28"/>
        </w:rPr>
        <w:t> </w:t>
      </w:r>
      <w:r>
        <w:rPr>
          <w:sz w:val="28"/>
        </w:rPr>
        <w:t>самостоятельно может</w:t>
      </w:r>
      <w:r>
        <w:rPr>
          <w:spacing w:val="-1"/>
          <w:sz w:val="28"/>
        </w:rPr>
        <w:t> </w:t>
      </w:r>
      <w:r>
        <w:rPr>
          <w:sz w:val="28"/>
        </w:rPr>
        <w:t>выполнить</w:t>
      </w:r>
      <w:r>
        <w:rPr>
          <w:spacing w:val="-1"/>
          <w:sz w:val="28"/>
        </w:rPr>
        <w:t> </w:t>
      </w:r>
      <w:r>
        <w:rPr>
          <w:sz w:val="28"/>
        </w:rPr>
        <w:t>задания</w:t>
      </w:r>
      <w:r>
        <w:rPr>
          <w:spacing w:val="-1"/>
          <w:sz w:val="28"/>
        </w:rPr>
        <w:t> </w:t>
      </w:r>
      <w:r>
        <w:rPr>
          <w:sz w:val="28"/>
        </w:rPr>
        <w:t>средней сложности;</w:t>
      </w:r>
    </w:p>
    <w:p>
      <w:pPr>
        <w:pStyle w:val="ListParagraph"/>
        <w:numPr>
          <w:ilvl w:val="0"/>
          <w:numId w:val="440"/>
        </w:numPr>
        <w:tabs>
          <w:tab w:pos="1308" w:val="left" w:leader="none"/>
          <w:tab w:pos="2726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7 баллов - выполнил до 70 % учебных заданий, допустил до 3 ошибок,</w:t>
      </w:r>
      <w:r>
        <w:rPr>
          <w:spacing w:val="1"/>
          <w:sz w:val="28"/>
        </w:rPr>
        <w:t> </w:t>
      </w:r>
      <w:r>
        <w:rPr>
          <w:sz w:val="28"/>
        </w:rPr>
        <w:t>своевременно</w:t>
        <w:tab/>
        <w:t>устранил</w:t>
      </w:r>
      <w:r>
        <w:rPr>
          <w:spacing w:val="1"/>
          <w:sz w:val="28"/>
        </w:rPr>
        <w:t> </w:t>
      </w:r>
      <w:r>
        <w:rPr>
          <w:sz w:val="28"/>
        </w:rPr>
        <w:t>ошибки,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</w:t>
      </w:r>
      <w:r>
        <w:rPr>
          <w:spacing w:val="1"/>
          <w:sz w:val="28"/>
        </w:rPr>
        <w:t> </w:t>
      </w:r>
      <w:r>
        <w:rPr>
          <w:sz w:val="28"/>
        </w:rPr>
        <w:t>активный,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> </w:t>
      </w:r>
      <w:r>
        <w:rPr>
          <w:sz w:val="28"/>
        </w:rPr>
        <w:t>при выполнении заданий;</w:t>
      </w:r>
    </w:p>
    <w:p>
      <w:pPr>
        <w:pStyle w:val="ListParagraph"/>
        <w:numPr>
          <w:ilvl w:val="0"/>
          <w:numId w:val="440"/>
        </w:numPr>
        <w:tabs>
          <w:tab w:pos="1308" w:val="left" w:leader="none"/>
        </w:tabs>
        <w:spacing w:line="240" w:lineRule="auto" w:before="1" w:after="0"/>
        <w:ind w:left="313" w:right="309" w:firstLine="708"/>
        <w:jc w:val="both"/>
        <w:rPr>
          <w:sz w:val="28"/>
        </w:rPr>
      </w:pPr>
      <w:r>
        <w:rPr>
          <w:sz w:val="28"/>
        </w:rPr>
        <w:t>8    баллов    -    выполнил    до    80%    учебных    заданий,    допустил</w:t>
      </w:r>
      <w:r>
        <w:rPr>
          <w:spacing w:val="1"/>
          <w:sz w:val="28"/>
        </w:rPr>
        <w:t> </w:t>
      </w:r>
      <w:r>
        <w:rPr>
          <w:sz w:val="28"/>
        </w:rPr>
        <w:t>1-2 незначительных ошибок, на основе комментариев педагога самостоятельно</w:t>
      </w:r>
      <w:r>
        <w:rPr>
          <w:spacing w:val="1"/>
          <w:sz w:val="28"/>
        </w:rPr>
        <w:t> </w:t>
      </w:r>
      <w:r>
        <w:rPr>
          <w:sz w:val="28"/>
        </w:rPr>
        <w:t>исправляет</w:t>
      </w:r>
      <w:r>
        <w:rPr>
          <w:spacing w:val="-1"/>
          <w:sz w:val="28"/>
        </w:rPr>
        <w:t> </w:t>
      </w:r>
      <w:r>
        <w:rPr>
          <w:sz w:val="28"/>
        </w:rPr>
        <w:t>свои ошибки,</w:t>
      </w:r>
      <w:r>
        <w:rPr>
          <w:spacing w:val="-1"/>
          <w:sz w:val="28"/>
        </w:rPr>
        <w:t> </w:t>
      </w:r>
      <w:r>
        <w:rPr>
          <w:sz w:val="28"/>
        </w:rPr>
        <w:t>активный,</w:t>
      </w:r>
      <w:r>
        <w:rPr>
          <w:spacing w:val="-2"/>
          <w:sz w:val="28"/>
        </w:rPr>
        <w:t> </w:t>
      </w:r>
      <w:r>
        <w:rPr>
          <w:sz w:val="28"/>
        </w:rPr>
        <w:t>самостоятельный;</w:t>
      </w:r>
    </w:p>
    <w:p>
      <w:pPr>
        <w:pStyle w:val="ListParagraph"/>
        <w:numPr>
          <w:ilvl w:val="0"/>
          <w:numId w:val="440"/>
        </w:numPr>
        <w:tabs>
          <w:tab w:pos="1308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9 баллов - выполнил до 90% учебных заданий, допустил незначительные</w:t>
      </w:r>
      <w:r>
        <w:rPr>
          <w:spacing w:val="-67"/>
          <w:sz w:val="28"/>
        </w:rPr>
        <w:t> </w:t>
      </w:r>
      <w:r>
        <w:rPr>
          <w:sz w:val="28"/>
        </w:rPr>
        <w:t>неточности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работает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ошибками,</w:t>
      </w:r>
      <w:r>
        <w:rPr>
          <w:spacing w:val="1"/>
          <w:sz w:val="28"/>
        </w:rPr>
        <w:t> </w:t>
      </w:r>
      <w:r>
        <w:rPr>
          <w:sz w:val="28"/>
        </w:rPr>
        <w:t>активный,</w:t>
      </w:r>
      <w:r>
        <w:rPr>
          <w:spacing w:val="1"/>
          <w:sz w:val="28"/>
        </w:rPr>
        <w:t> </w:t>
      </w:r>
      <w:r>
        <w:rPr>
          <w:sz w:val="28"/>
        </w:rPr>
        <w:t>самостоятельный;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240" w:bottom="1200" w:left="680" w:right="820"/>
        </w:sectPr>
      </w:pPr>
    </w:p>
    <w:p>
      <w:pPr>
        <w:pStyle w:val="ListParagraph"/>
        <w:numPr>
          <w:ilvl w:val="0"/>
          <w:numId w:val="440"/>
        </w:numPr>
        <w:tabs>
          <w:tab w:pos="1308" w:val="left" w:leader="none"/>
        </w:tabs>
        <w:spacing w:line="242" w:lineRule="auto" w:before="67" w:after="0"/>
        <w:ind w:left="313" w:right="314" w:firstLine="708"/>
        <w:jc w:val="both"/>
        <w:rPr>
          <w:sz w:val="28"/>
        </w:rPr>
      </w:pPr>
      <w:r>
        <w:rPr>
          <w:sz w:val="28"/>
        </w:rPr>
        <w:t>10 баллов -</w:t>
      </w:r>
      <w:r>
        <w:rPr>
          <w:spacing w:val="1"/>
          <w:sz w:val="28"/>
        </w:rPr>
        <w:t> </w:t>
      </w:r>
      <w:r>
        <w:rPr>
          <w:sz w:val="28"/>
        </w:rPr>
        <w:t>выполнил 100 % учебных заданий, не допустил ошибок,</w:t>
      </w:r>
      <w:r>
        <w:rPr>
          <w:spacing w:val="1"/>
          <w:sz w:val="28"/>
        </w:rPr>
        <w:t> </w:t>
      </w:r>
      <w:r>
        <w:rPr>
          <w:sz w:val="28"/>
        </w:rPr>
        <w:t>активный,</w:t>
      </w:r>
      <w:r>
        <w:rPr>
          <w:spacing w:val="-2"/>
          <w:sz w:val="28"/>
        </w:rPr>
        <w:t> </w:t>
      </w:r>
      <w:r>
        <w:rPr>
          <w:sz w:val="28"/>
        </w:rPr>
        <w:t>самостоятельный,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объяснить,</w:t>
      </w:r>
      <w:r>
        <w:rPr>
          <w:spacing w:val="-2"/>
          <w:sz w:val="28"/>
        </w:rPr>
        <w:t> </w:t>
      </w:r>
      <w:r>
        <w:rPr>
          <w:sz w:val="28"/>
        </w:rPr>
        <w:t>обосновать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-4"/>
          <w:sz w:val="28"/>
        </w:rPr>
        <w:t> </w:t>
      </w:r>
      <w:r>
        <w:rPr>
          <w:sz w:val="28"/>
        </w:rPr>
        <w:t>ответы.</w:t>
      </w:r>
    </w:p>
    <w:p>
      <w:pPr>
        <w:pStyle w:val="BodyText"/>
        <w:spacing w:before="7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439"/>
        </w:numPr>
        <w:tabs>
          <w:tab w:pos="1308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Для более расширенной обратной связи педагог использует рубрики 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комментариев,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дневник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39"/>
        </w:numPr>
        <w:tabs>
          <w:tab w:pos="1308" w:val="left" w:leader="none"/>
        </w:tabs>
        <w:spacing w:line="321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оценивание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проводится.</w:t>
      </w:r>
    </w:p>
    <w:p>
      <w:pPr>
        <w:pStyle w:val="ListParagraph"/>
        <w:numPr>
          <w:ilvl w:val="0"/>
          <w:numId w:val="439"/>
        </w:numPr>
        <w:tabs>
          <w:tab w:pos="1308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разъяснения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формате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журнала,</w:t>
      </w:r>
      <w:r>
        <w:rPr>
          <w:spacing w:val="-67"/>
          <w:sz w:val="28"/>
        </w:rPr>
        <w:t> </w:t>
      </w:r>
      <w:r>
        <w:rPr>
          <w:sz w:val="28"/>
        </w:rPr>
        <w:t>внесенного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введением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дистанционного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-67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памятка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-2"/>
          <w:sz w:val="28"/>
        </w:rPr>
        <w:t> </w:t>
      </w:r>
      <w:r>
        <w:rPr>
          <w:sz w:val="28"/>
        </w:rPr>
        <w:t>электронного</w:t>
      </w:r>
      <w:r>
        <w:rPr>
          <w:spacing w:val="-3"/>
          <w:sz w:val="28"/>
        </w:rPr>
        <w:t> </w:t>
      </w:r>
      <w:r>
        <w:rPr>
          <w:sz w:val="28"/>
        </w:rPr>
        <w:t>журнала.</w:t>
      </w:r>
    </w:p>
    <w:p>
      <w:pPr>
        <w:pStyle w:val="ListParagraph"/>
        <w:numPr>
          <w:ilvl w:val="0"/>
          <w:numId w:val="439"/>
        </w:numPr>
        <w:tabs>
          <w:tab w:pos="1308" w:val="left" w:leader="none"/>
        </w:tabs>
        <w:spacing w:line="240" w:lineRule="auto" w:before="1" w:after="0"/>
        <w:ind w:left="313" w:right="317" w:firstLine="708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журнал</w:t>
      </w:r>
      <w:r>
        <w:rPr>
          <w:spacing w:val="1"/>
          <w:sz w:val="28"/>
        </w:rPr>
        <w:t> </w:t>
      </w:r>
      <w:r>
        <w:rPr>
          <w:sz w:val="28"/>
        </w:rPr>
        <w:t>автоматический</w:t>
      </w:r>
      <w:r>
        <w:rPr>
          <w:spacing w:val="1"/>
          <w:sz w:val="28"/>
        </w:rPr>
        <w:t> </w:t>
      </w:r>
      <w:r>
        <w:rPr>
          <w:sz w:val="28"/>
        </w:rPr>
        <w:t>выводит</w:t>
      </w:r>
      <w:r>
        <w:rPr>
          <w:spacing w:val="1"/>
          <w:sz w:val="28"/>
        </w:rPr>
        <w:t> </w:t>
      </w:r>
      <w:r>
        <w:rPr>
          <w:sz w:val="28"/>
        </w:rPr>
        <w:t>средний</w:t>
      </w:r>
      <w:r>
        <w:rPr>
          <w:spacing w:val="1"/>
          <w:sz w:val="28"/>
        </w:rPr>
        <w:t> </w:t>
      </w:r>
      <w:r>
        <w:rPr>
          <w:sz w:val="28"/>
        </w:rPr>
        <w:t>балл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формативное</w:t>
      </w:r>
      <w:r>
        <w:rPr>
          <w:spacing w:val="1"/>
          <w:sz w:val="28"/>
        </w:rPr>
        <w:t> </w:t>
      </w:r>
      <w:r>
        <w:rPr>
          <w:sz w:val="28"/>
        </w:rPr>
        <w:t>оценивание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отдельную</w:t>
      </w:r>
      <w:r>
        <w:rPr>
          <w:spacing w:val="1"/>
          <w:sz w:val="28"/>
        </w:rPr>
        <w:t> </w:t>
      </w:r>
      <w:r>
        <w:rPr>
          <w:sz w:val="28"/>
        </w:rPr>
        <w:t>графу,</w:t>
      </w:r>
      <w:r>
        <w:rPr>
          <w:spacing w:val="1"/>
          <w:sz w:val="28"/>
        </w:rPr>
        <w:t> </w:t>
      </w:r>
      <w:r>
        <w:rPr>
          <w:sz w:val="28"/>
        </w:rPr>
        <w:t>размещенную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графы</w:t>
      </w:r>
      <w:r>
        <w:rPr>
          <w:spacing w:val="1"/>
          <w:sz w:val="28"/>
        </w:rPr>
        <w:t> </w:t>
      </w:r>
      <w:r>
        <w:rPr>
          <w:sz w:val="28"/>
        </w:rPr>
        <w:t>СОР</w:t>
      </w:r>
      <w:r>
        <w:rPr>
          <w:spacing w:val="1"/>
          <w:sz w:val="28"/>
        </w:rPr>
        <w:t> </w:t>
      </w:r>
      <w:r>
        <w:rPr>
          <w:sz w:val="28"/>
        </w:rPr>
        <w:t>(возможно,</w:t>
      </w:r>
      <w:r>
        <w:rPr>
          <w:spacing w:val="-2"/>
          <w:sz w:val="28"/>
        </w:rPr>
        <w:t> </w:t>
      </w:r>
      <w:r>
        <w:rPr>
          <w:sz w:val="28"/>
        </w:rPr>
        <w:t>это упростит</w:t>
      </w:r>
      <w:r>
        <w:rPr>
          <w:spacing w:val="-1"/>
          <w:sz w:val="28"/>
        </w:rPr>
        <w:t> </w:t>
      </w:r>
      <w:r>
        <w:rPr>
          <w:sz w:val="28"/>
        </w:rPr>
        <w:t>выведение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балла за</w:t>
      </w:r>
      <w:r>
        <w:rPr>
          <w:spacing w:val="-1"/>
          <w:sz w:val="28"/>
        </w:rPr>
        <w:t> </w:t>
      </w:r>
      <w:r>
        <w:rPr>
          <w:sz w:val="28"/>
        </w:rPr>
        <w:t>ФО).</w:t>
      </w:r>
    </w:p>
    <w:p>
      <w:pPr>
        <w:pStyle w:val="ListParagraph"/>
        <w:numPr>
          <w:ilvl w:val="0"/>
          <w:numId w:val="439"/>
        </w:numPr>
        <w:tabs>
          <w:tab w:pos="1308" w:val="left" w:leader="none"/>
        </w:tabs>
        <w:spacing w:line="322" w:lineRule="exact" w:before="2" w:after="0"/>
        <w:ind w:left="1307" w:right="0" w:hanging="286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-6"/>
          <w:sz w:val="28"/>
        </w:rPr>
        <w:t> </w:t>
      </w:r>
      <w:r>
        <w:rPr>
          <w:sz w:val="28"/>
        </w:rPr>
        <w:t>СОР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СОЧ</w:t>
      </w:r>
      <w:r>
        <w:rPr>
          <w:spacing w:val="-5"/>
          <w:sz w:val="28"/>
        </w:rPr>
        <w:t> </w:t>
      </w:r>
      <w:r>
        <w:rPr>
          <w:sz w:val="28"/>
        </w:rPr>
        <w:t>вычисляется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действующей</w:t>
      </w:r>
      <w:r>
        <w:rPr>
          <w:spacing w:val="-6"/>
          <w:sz w:val="28"/>
        </w:rPr>
        <w:t> </w:t>
      </w:r>
      <w:r>
        <w:rPr>
          <w:sz w:val="28"/>
        </w:rPr>
        <w:t>формуле.</w:t>
      </w:r>
    </w:p>
    <w:p>
      <w:pPr>
        <w:pStyle w:val="ListParagraph"/>
        <w:numPr>
          <w:ilvl w:val="0"/>
          <w:numId w:val="439"/>
        </w:numPr>
        <w:tabs>
          <w:tab w:pos="1308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Итоговая оценка выводится с учетом среднего балла за формативное</w:t>
      </w:r>
      <w:r>
        <w:rPr>
          <w:spacing w:val="1"/>
          <w:sz w:val="28"/>
        </w:rPr>
        <w:t> </w:t>
      </w:r>
      <w:r>
        <w:rPr>
          <w:sz w:val="28"/>
        </w:rPr>
        <w:t>оценивание.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line="230" w:lineRule="auto" w:before="0"/>
        <w:ind w:left="313" w:right="317" w:firstLine="708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критериального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обратиться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следующим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источникам:</w:t>
      </w:r>
    </w:p>
    <w:p>
      <w:pPr>
        <w:pStyle w:val="ListParagraph"/>
        <w:numPr>
          <w:ilvl w:val="0"/>
          <w:numId w:val="441"/>
        </w:numPr>
        <w:tabs>
          <w:tab w:pos="1490" w:val="left" w:leader="none"/>
        </w:tabs>
        <w:spacing w:line="23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успеваемости,</w:t>
      </w:r>
      <w:r>
        <w:rPr>
          <w:spacing w:val="1"/>
          <w:sz w:val="28"/>
        </w:rPr>
        <w:t> </w:t>
      </w:r>
      <w:r>
        <w:rPr>
          <w:sz w:val="28"/>
        </w:rPr>
        <w:t>промежуточной и итоговой аттестации обучающихся, утвержденные приказом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18 марта</w:t>
      </w:r>
      <w:r>
        <w:rPr>
          <w:spacing w:val="-1"/>
          <w:sz w:val="28"/>
        </w:rPr>
        <w:t> </w:t>
      </w:r>
      <w:r>
        <w:rPr>
          <w:sz w:val="28"/>
        </w:rPr>
        <w:t>2008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№ 125 (с</w:t>
      </w:r>
      <w:r>
        <w:rPr>
          <w:spacing w:val="-2"/>
          <w:sz w:val="28"/>
        </w:rPr>
        <w:t> </w:t>
      </w:r>
      <w:r>
        <w:rPr>
          <w:sz w:val="28"/>
        </w:rPr>
        <w:t>изменениями от</w:t>
      </w:r>
      <w:r>
        <w:rPr>
          <w:spacing w:val="-4"/>
          <w:sz w:val="28"/>
        </w:rPr>
        <w:t> </w:t>
      </w:r>
      <w:r>
        <w:rPr>
          <w:sz w:val="28"/>
        </w:rPr>
        <w:t>09</w:t>
      </w:r>
      <w:r>
        <w:rPr>
          <w:spacing w:val="1"/>
          <w:sz w:val="28"/>
        </w:rPr>
        <w:t> </w:t>
      </w:r>
      <w:r>
        <w:rPr>
          <w:sz w:val="28"/>
        </w:rPr>
        <w:t>февраля</w:t>
      </w:r>
      <w:r>
        <w:rPr>
          <w:spacing w:val="-2"/>
          <w:sz w:val="28"/>
        </w:rPr>
        <w:t> </w:t>
      </w:r>
      <w:r>
        <w:rPr>
          <w:sz w:val="28"/>
        </w:rPr>
        <w:t>2018</w:t>
      </w:r>
      <w:r>
        <w:rPr>
          <w:spacing w:val="-4"/>
          <w:sz w:val="28"/>
        </w:rPr>
        <w:t> </w:t>
      </w:r>
      <w:r>
        <w:rPr>
          <w:sz w:val="28"/>
        </w:rPr>
        <w:t>№ 47);</w:t>
      </w:r>
    </w:p>
    <w:p>
      <w:pPr>
        <w:pStyle w:val="ListParagraph"/>
        <w:numPr>
          <w:ilvl w:val="0"/>
          <w:numId w:val="441"/>
        </w:numPr>
        <w:tabs>
          <w:tab w:pos="1408" w:val="left" w:leader="none"/>
        </w:tabs>
        <w:spacing w:line="23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70"/>
          <w:sz w:val="28"/>
        </w:rPr>
        <w:t> </w:t>
      </w:r>
      <w:r>
        <w:rPr>
          <w:sz w:val="28"/>
        </w:rPr>
        <w:t>изменений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дополнений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марта</w:t>
      </w:r>
      <w:r>
        <w:rPr>
          <w:spacing w:val="1"/>
          <w:sz w:val="28"/>
        </w:rPr>
        <w:t> </w:t>
      </w:r>
      <w:r>
        <w:rPr>
          <w:sz w:val="28"/>
        </w:rPr>
        <w:t>2008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125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успеваемости,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-1"/>
          <w:sz w:val="28"/>
        </w:rPr>
        <w:t> </w:t>
      </w:r>
      <w:r>
        <w:rPr>
          <w:sz w:val="28"/>
        </w:rPr>
        <w:t>обучающихся»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14</w:t>
      </w:r>
      <w:r>
        <w:rPr>
          <w:spacing w:val="-3"/>
          <w:sz w:val="28"/>
        </w:rPr>
        <w:t> </w:t>
      </w:r>
      <w:r>
        <w:rPr>
          <w:sz w:val="28"/>
        </w:rPr>
        <w:t>июня</w:t>
      </w:r>
      <w:r>
        <w:rPr>
          <w:spacing w:val="-3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69"/>
          <w:sz w:val="28"/>
        </w:rPr>
        <w:t> </w:t>
      </w:r>
      <w:r>
        <w:rPr>
          <w:sz w:val="28"/>
        </w:rPr>
        <w:t>№272;</w:t>
      </w:r>
    </w:p>
    <w:p>
      <w:pPr>
        <w:pStyle w:val="ListParagraph"/>
        <w:numPr>
          <w:ilvl w:val="0"/>
          <w:numId w:val="441"/>
        </w:numPr>
        <w:tabs>
          <w:tab w:pos="1327" w:val="left" w:leader="none"/>
        </w:tabs>
        <w:spacing w:line="230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Руководство по критериальному оцениванию для педагогов основной и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-1"/>
          <w:sz w:val="28"/>
        </w:rPr>
        <w:t> </w:t>
      </w:r>
      <w:r>
        <w:rPr>
          <w:sz w:val="28"/>
        </w:rPr>
        <w:t>средней школ: Учебно-методическое</w:t>
      </w:r>
      <w:r>
        <w:rPr>
          <w:spacing w:val="-4"/>
          <w:sz w:val="28"/>
        </w:rPr>
        <w:t> </w:t>
      </w:r>
      <w:r>
        <w:rPr>
          <w:sz w:val="28"/>
        </w:rPr>
        <w:t>пособие.</w:t>
      </w:r>
      <w:r>
        <w:rPr>
          <w:spacing w:val="-2"/>
          <w:sz w:val="28"/>
        </w:rPr>
        <w:t> </w:t>
      </w:r>
      <w:r>
        <w:rPr>
          <w:sz w:val="28"/>
        </w:rPr>
        <w:t>АОО</w:t>
      </w:r>
      <w:r>
        <w:rPr>
          <w:spacing w:val="1"/>
          <w:sz w:val="28"/>
        </w:rPr>
        <w:t> </w:t>
      </w:r>
      <w:r>
        <w:rPr>
          <w:sz w:val="28"/>
        </w:rPr>
        <w:t>«НИШ»,</w:t>
      </w:r>
      <w:r>
        <w:rPr>
          <w:spacing w:val="-2"/>
          <w:sz w:val="28"/>
        </w:rPr>
        <w:t> </w:t>
      </w:r>
      <w:r>
        <w:rPr>
          <w:sz w:val="28"/>
        </w:rPr>
        <w:t>2016;</w:t>
      </w:r>
    </w:p>
    <w:p>
      <w:pPr>
        <w:pStyle w:val="ListParagraph"/>
        <w:numPr>
          <w:ilvl w:val="0"/>
          <w:numId w:val="441"/>
        </w:numPr>
        <w:tabs>
          <w:tab w:pos="1235" w:val="left" w:leader="none"/>
        </w:tabs>
        <w:spacing w:line="23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Системно-методический комплекс АОО</w:t>
      </w:r>
      <w:r>
        <w:rPr>
          <w:spacing w:val="1"/>
          <w:sz w:val="28"/>
        </w:rPr>
        <w:t> </w:t>
      </w:r>
      <w:r>
        <w:rPr>
          <w:sz w:val="28"/>
        </w:rPr>
        <w:t>«Назарбаев Интеллектуальные</w:t>
      </w:r>
      <w:r>
        <w:rPr>
          <w:spacing w:val="1"/>
          <w:sz w:val="28"/>
        </w:rPr>
        <w:t> </w:t>
      </w:r>
      <w:r>
        <w:rPr>
          <w:sz w:val="28"/>
        </w:rPr>
        <w:t>школы»</w:t>
      </w:r>
      <w:r>
        <w:rPr>
          <w:spacing w:val="-3"/>
          <w:sz w:val="28"/>
        </w:rPr>
        <w:t> </w:t>
      </w:r>
      <w:hyperlink r:id="rId96">
        <w:r>
          <w:rPr>
            <w:sz w:val="28"/>
            <w:u w:val="single"/>
          </w:rPr>
          <w:t>http://smk.edu.kz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441"/>
        </w:numPr>
        <w:tabs>
          <w:tab w:pos="1354" w:val="left" w:leader="none"/>
        </w:tabs>
        <w:spacing w:line="23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Методические разработки по критериальному оцениванию размещены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сайте</w:t>
      </w:r>
      <w:r>
        <w:rPr>
          <w:spacing w:val="-1"/>
          <w:sz w:val="28"/>
        </w:rPr>
        <w:t> </w:t>
      </w:r>
      <w:hyperlink r:id="rId16">
        <w:r>
          <w:rPr>
            <w:sz w:val="28"/>
          </w:rPr>
          <w:t>https://www.nao.kz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441"/>
        </w:numPr>
        <w:tabs>
          <w:tab w:pos="1600" w:val="left" w:leader="none"/>
        </w:tabs>
        <w:spacing w:line="228" w:lineRule="auto" w:before="6" w:after="0"/>
        <w:ind w:left="313" w:right="315" w:firstLine="708"/>
        <w:jc w:val="both"/>
        <w:rPr>
          <w:sz w:val="28"/>
        </w:rPr>
      </w:pPr>
      <w:r>
        <w:rPr>
          <w:sz w:val="28"/>
        </w:rPr>
        <w:t>Онлайн-курс</w:t>
      </w:r>
      <w:r>
        <w:rPr>
          <w:spacing w:val="1"/>
          <w:sz w:val="28"/>
        </w:rPr>
        <w:t> </w:t>
      </w:r>
      <w:r>
        <w:rPr>
          <w:sz w:val="28"/>
        </w:rPr>
        <w:t>«Система</w:t>
      </w:r>
      <w:r>
        <w:rPr>
          <w:spacing w:val="1"/>
          <w:sz w:val="28"/>
        </w:rPr>
        <w:t> </w:t>
      </w:r>
      <w:r>
        <w:rPr>
          <w:sz w:val="28"/>
        </w:rPr>
        <w:t>критериального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-4"/>
          <w:sz w:val="28"/>
        </w:rPr>
        <w:t> </w:t>
      </w:r>
      <w:r>
        <w:rPr>
          <w:sz w:val="28"/>
        </w:rPr>
        <w:t>обучающихся»</w:t>
      </w:r>
      <w:r>
        <w:rPr>
          <w:spacing w:val="-1"/>
          <w:sz w:val="28"/>
        </w:rPr>
        <w:t> </w:t>
      </w:r>
      <w:hyperlink r:id="rId97">
        <w:r>
          <w:rPr>
            <w:sz w:val="28"/>
          </w:rPr>
          <w:t>https://academia.kz/ru/course/</w:t>
        </w:r>
        <w:r>
          <w:rPr>
            <w:sz w:val="28"/>
            <w:vertAlign w:val="superscript"/>
          </w:rPr>
          <w:t>1</w:t>
        </w:r>
      </w:hyperlink>
      <w:r>
        <w:rPr>
          <w:sz w:val="28"/>
          <w:vertAlign w:val="baseline"/>
        </w:rPr>
        <w:t>;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3"/>
        <w:spacing w:line="315" w:lineRule="exact" w:before="1"/>
        <w:ind w:left="2138"/>
      </w:pPr>
      <w:r>
        <w:rPr/>
        <w:t>Система</w:t>
      </w:r>
      <w:r>
        <w:rPr>
          <w:spacing w:val="-2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школ</w:t>
      </w:r>
    </w:p>
    <w:p>
      <w:pPr>
        <w:pStyle w:val="BodyText"/>
        <w:spacing w:line="235" w:lineRule="auto"/>
        <w:ind w:right="307"/>
      </w:pPr>
      <w:r>
        <w:rPr/>
        <w:t>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критериальная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выявляет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усвоении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намечает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преодоления.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учебных достижений по учебным предметам необходимо ориентироваться на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программах,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7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задания,</w:t>
      </w:r>
      <w:r>
        <w:rPr>
          <w:spacing w:val="23"/>
        </w:rPr>
        <w:t> </w:t>
      </w:r>
      <w:r>
        <w:rPr/>
        <w:t>а</w:t>
      </w:r>
      <w:r>
        <w:rPr>
          <w:spacing w:val="26"/>
        </w:rPr>
        <w:t> </w:t>
      </w:r>
      <w:r>
        <w:rPr/>
        <w:t>также</w:t>
      </w:r>
      <w:r>
        <w:rPr>
          <w:spacing w:val="24"/>
        </w:rPr>
        <w:t> </w:t>
      </w:r>
      <w:r>
        <w:rPr/>
        <w:t>вносить</w:t>
      </w:r>
      <w:r>
        <w:rPr>
          <w:spacing w:val="23"/>
        </w:rPr>
        <w:t> </w:t>
      </w:r>
      <w:r>
        <w:rPr/>
        <w:t>изменения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/>
        <w:t>критерии</w:t>
      </w:r>
      <w:r>
        <w:rPr>
          <w:spacing w:val="24"/>
        </w:rPr>
        <w:t> </w:t>
      </w:r>
      <w:r>
        <w:rPr/>
        <w:t>оценивания</w:t>
      </w:r>
      <w:r>
        <w:rPr>
          <w:spacing w:val="24"/>
        </w:rPr>
        <w:t> </w:t>
      </w:r>
      <w:r>
        <w:rPr/>
        <w:t>с</w:t>
      </w:r>
      <w:r>
        <w:rPr>
          <w:spacing w:val="26"/>
        </w:rPr>
        <w:t> </w:t>
      </w:r>
      <w:r>
        <w:rPr/>
        <w:t>учетом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8" w:firstLine="0"/>
      </w:pPr>
      <w:r>
        <w:rPr/>
        <w:t>особенностей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решается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районными,</w:t>
      </w:r>
      <w:r>
        <w:rPr>
          <w:spacing w:val="1"/>
        </w:rPr>
        <w:t> </w:t>
      </w:r>
      <w:r>
        <w:rPr/>
        <w:t>городскими</w:t>
      </w:r>
      <w:r>
        <w:rPr>
          <w:spacing w:val="1"/>
        </w:rPr>
        <w:t> </w:t>
      </w:r>
      <w:r>
        <w:rPr/>
        <w:t>отделами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управлением образования. По предметам коррекционного компонента бальные</w:t>
      </w:r>
      <w:r>
        <w:rPr>
          <w:spacing w:val="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не выставляются.</w:t>
      </w:r>
    </w:p>
    <w:p>
      <w:pPr>
        <w:pStyle w:val="BodyText"/>
        <w:spacing w:line="235" w:lineRule="auto"/>
        <w:ind w:right="308"/>
      </w:pPr>
      <w:r>
        <w:rPr/>
        <w:t>Оценивание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28"/>
        </w:rPr>
        <w:t> </w:t>
      </w:r>
      <w:r>
        <w:rPr/>
        <w:t>отсталостью</w:t>
      </w:r>
      <w:r>
        <w:rPr>
          <w:spacing w:val="28"/>
        </w:rPr>
        <w:t> </w:t>
      </w:r>
      <w:r>
        <w:rPr/>
        <w:t>осуществляется</w:t>
      </w:r>
      <w:r>
        <w:rPr>
          <w:spacing w:val="28"/>
        </w:rPr>
        <w:t> </w:t>
      </w:r>
      <w:r>
        <w:rPr/>
        <w:t>с</w:t>
      </w:r>
      <w:r>
        <w:rPr>
          <w:spacing w:val="29"/>
        </w:rPr>
        <w:t> </w:t>
      </w:r>
      <w:r>
        <w:rPr/>
        <w:t>применением</w:t>
      </w:r>
      <w:r>
        <w:rPr>
          <w:spacing w:val="26"/>
        </w:rPr>
        <w:t> </w:t>
      </w:r>
      <w:r>
        <w:rPr/>
        <w:t>дифференцированного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учащимся.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В.В.Воронковой).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критериальная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уровневого</w:t>
      </w:r>
      <w:r>
        <w:rPr>
          <w:spacing w:val="1"/>
        </w:rPr>
        <w:t> </w:t>
      </w:r>
      <w:r>
        <w:rPr/>
        <w:t>целеполагания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возможностей обучающихся разных типологических групп. Достижения</w:t>
      </w:r>
      <w:r>
        <w:rPr>
          <w:spacing w:val="1"/>
        </w:rPr>
        <w:t> </w:t>
      </w:r>
      <w:r>
        <w:rPr/>
        <w:t>обучающихся с легкой умственной отсталостью оцениваются по пятибалльной</w:t>
      </w:r>
      <w:r>
        <w:rPr>
          <w:spacing w:val="1"/>
        </w:rPr>
        <w:t> </w:t>
      </w:r>
      <w:r>
        <w:rPr/>
        <w:t>шкале. В подготовительном и 1-х классах оценки не выставляются. Результат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 обучающихся, уровня развития речи, письменных работ, рисунков,</w:t>
      </w:r>
      <w:r>
        <w:rPr>
          <w:spacing w:val="-67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описательный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описательная</w:t>
      </w:r>
      <w:r>
        <w:rPr>
          <w:spacing w:val="1"/>
        </w:rPr>
        <w:t> </w:t>
      </w:r>
      <w:r>
        <w:rPr/>
        <w:t>критериальная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содержания индивидуальной учебной программы. (Методические рекомендации</w:t>
      </w:r>
      <w:r>
        <w:rPr>
          <w:spacing w:val="1"/>
        </w:rPr>
        <w:t> </w:t>
      </w:r>
      <w:r>
        <w:rPr/>
        <w:t>по критериальному оцениванию обучающихся с нарушением интеллекта, можно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НАО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Алтынсарина</w:t>
      </w:r>
      <w:r>
        <w:rPr>
          <w:spacing w:val="1"/>
        </w:rPr>
        <w:t> </w:t>
      </w:r>
      <w:r>
        <w:rPr/>
        <w:t>(www.nao.kz).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специальной</w:t>
      </w:r>
      <w:r>
        <w:rPr>
          <w:spacing w:val="29"/>
        </w:rPr>
        <w:t> </w:t>
      </w:r>
      <w:r>
        <w:rPr/>
        <w:t>школы/классов</w:t>
      </w:r>
      <w:r>
        <w:rPr>
          <w:spacing w:val="27"/>
        </w:rPr>
        <w:t> </w:t>
      </w:r>
      <w:r>
        <w:rPr/>
        <w:t>для</w:t>
      </w:r>
      <w:r>
        <w:rPr>
          <w:spacing w:val="30"/>
        </w:rPr>
        <w:t> </w:t>
      </w:r>
      <w:r>
        <w:rPr/>
        <w:t>детей</w:t>
      </w:r>
      <w:r>
        <w:rPr>
          <w:spacing w:val="26"/>
        </w:rPr>
        <w:t> </w:t>
      </w:r>
      <w:r>
        <w:rPr/>
        <w:t>с</w:t>
      </w:r>
      <w:r>
        <w:rPr>
          <w:spacing w:val="29"/>
        </w:rPr>
        <w:t> </w:t>
      </w:r>
      <w:r>
        <w:rPr/>
        <w:t>нарушением</w:t>
      </w:r>
      <w:r>
        <w:rPr>
          <w:spacing w:val="26"/>
        </w:rPr>
        <w:t> </w:t>
      </w:r>
      <w:r>
        <w:rPr/>
        <w:t>интеллекта</w:t>
      </w:r>
      <w:r>
        <w:rPr>
          <w:spacing w:val="29"/>
        </w:rPr>
        <w:t> </w:t>
      </w:r>
      <w:r>
        <w:rPr/>
        <w:t>на</w:t>
      </w:r>
      <w:r>
        <w:rPr>
          <w:spacing w:val="28"/>
        </w:rPr>
        <w:t> </w:t>
      </w:r>
      <w:r>
        <w:rPr/>
        <w:t>второй</w:t>
      </w:r>
      <w:r>
        <w:rPr>
          <w:spacing w:val="29"/>
        </w:rPr>
        <w:t> </w:t>
      </w:r>
      <w:r>
        <w:rPr/>
        <w:t>год</w:t>
      </w:r>
      <w:r>
        <w:rPr>
          <w:spacing w:val="-67"/>
        </w:rPr>
        <w:t> </w:t>
      </w:r>
      <w:r>
        <w:rPr/>
        <w:t>не оставляются.</w:t>
      </w:r>
    </w:p>
    <w:p>
      <w:pPr>
        <w:pStyle w:val="BodyText"/>
        <w:spacing w:line="235" w:lineRule="auto"/>
        <w:ind w:right="309"/>
      </w:pPr>
      <w:r>
        <w:rPr/>
        <w:t>Итоговая аттестация по завершении 9(10) и 11(12) классов проводится в</w:t>
      </w:r>
      <w:r>
        <w:rPr>
          <w:spacing w:val="1"/>
        </w:rPr>
        <w:t> </w:t>
      </w:r>
      <w:r>
        <w:rPr/>
        <w:t>соответствии с </w:t>
      </w:r>
      <w:r>
        <w:rPr>
          <w:i/>
        </w:rPr>
        <w:t>приказом МОН РК № 125 от 18 марта 2018 года </w:t>
      </w:r>
      <w:r>
        <w:rPr/>
        <w:t>«Типовые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 аттестации обучающихся в организациях образования, реализующих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 среднего</w:t>
      </w:r>
      <w:r>
        <w:rPr>
          <w:spacing w:val="1"/>
        </w:rPr>
        <w:t> </w:t>
      </w:r>
      <w:r>
        <w:rPr/>
        <w:t>образования».</w:t>
      </w:r>
    </w:p>
    <w:p>
      <w:pPr>
        <w:pStyle w:val="Heading3"/>
        <w:spacing w:line="235" w:lineRule="auto"/>
        <w:ind w:left="313" w:right="316" w:firstLine="562"/>
      </w:pPr>
      <w:r>
        <w:rPr/>
        <w:t>Итоговая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 формах:</w:t>
      </w:r>
    </w:p>
    <w:p>
      <w:pPr>
        <w:pStyle w:val="ListParagraph"/>
        <w:numPr>
          <w:ilvl w:val="0"/>
          <w:numId w:val="442"/>
        </w:numPr>
        <w:tabs>
          <w:tab w:pos="1353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письменного экзамена по казахскому языку /русскому языку и родному</w:t>
      </w:r>
      <w:r>
        <w:rPr>
          <w:spacing w:val="1"/>
          <w:sz w:val="28"/>
        </w:rPr>
        <w:t> </w:t>
      </w:r>
      <w:r>
        <w:rPr>
          <w:sz w:val="28"/>
        </w:rPr>
        <w:t>языку для школ с уйгурским, таджикским, узбекским языком обучения (язык</w:t>
      </w:r>
      <w:r>
        <w:rPr>
          <w:spacing w:val="1"/>
          <w:sz w:val="28"/>
        </w:rPr>
        <w:t> </w:t>
      </w:r>
      <w:r>
        <w:rPr>
          <w:sz w:val="28"/>
        </w:rPr>
        <w:t>обучения)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эссе,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школ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углубленным</w:t>
      </w:r>
      <w:r>
        <w:rPr>
          <w:spacing w:val="1"/>
          <w:sz w:val="28"/>
        </w:rPr>
        <w:t> </w:t>
      </w:r>
      <w:r>
        <w:rPr>
          <w:sz w:val="28"/>
        </w:rPr>
        <w:t>изучением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-5"/>
          <w:sz w:val="28"/>
        </w:rPr>
        <w:t> </w:t>
      </w:r>
      <w:r>
        <w:rPr>
          <w:sz w:val="28"/>
        </w:rPr>
        <w:t>гуманитарного</w:t>
      </w:r>
      <w:r>
        <w:rPr>
          <w:spacing w:val="-1"/>
          <w:sz w:val="28"/>
        </w:rPr>
        <w:t> </w:t>
      </w:r>
      <w:r>
        <w:rPr>
          <w:sz w:val="28"/>
        </w:rPr>
        <w:t>цикла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письменная</w:t>
      </w:r>
      <w:r>
        <w:rPr>
          <w:spacing w:val="-2"/>
          <w:sz w:val="28"/>
        </w:rPr>
        <w:t> </w:t>
      </w:r>
      <w:r>
        <w:rPr>
          <w:sz w:val="28"/>
        </w:rPr>
        <w:t>работа</w:t>
      </w:r>
      <w:r>
        <w:rPr>
          <w:spacing w:val="-3"/>
          <w:sz w:val="28"/>
        </w:rPr>
        <w:t> </w:t>
      </w:r>
      <w:r>
        <w:rPr>
          <w:sz w:val="28"/>
        </w:rPr>
        <w:t>(статья,</w:t>
      </w:r>
      <w:r>
        <w:rPr>
          <w:spacing w:val="-3"/>
          <w:sz w:val="28"/>
        </w:rPr>
        <w:t> </w:t>
      </w:r>
      <w:r>
        <w:rPr>
          <w:sz w:val="28"/>
        </w:rPr>
        <w:t>рассказ,</w:t>
      </w:r>
      <w:r>
        <w:rPr>
          <w:spacing w:val="-3"/>
          <w:sz w:val="28"/>
        </w:rPr>
        <w:t> </w:t>
      </w:r>
      <w:r>
        <w:rPr>
          <w:sz w:val="28"/>
        </w:rPr>
        <w:t>эссе);</w:t>
      </w:r>
    </w:p>
    <w:p>
      <w:pPr>
        <w:pStyle w:val="ListParagraph"/>
        <w:numPr>
          <w:ilvl w:val="0"/>
          <w:numId w:val="442"/>
        </w:numPr>
        <w:tabs>
          <w:tab w:pos="1328" w:val="left" w:leader="none"/>
        </w:tabs>
        <w:spacing w:line="312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письменного</w:t>
      </w:r>
      <w:r>
        <w:rPr>
          <w:spacing w:val="-10"/>
          <w:sz w:val="28"/>
        </w:rPr>
        <w:t> </w:t>
      </w:r>
      <w:r>
        <w:rPr>
          <w:sz w:val="28"/>
        </w:rPr>
        <w:t>экзамена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математике</w:t>
      </w:r>
      <w:r>
        <w:rPr>
          <w:spacing w:val="-10"/>
          <w:sz w:val="28"/>
        </w:rPr>
        <w:t> </w:t>
      </w:r>
      <w:r>
        <w:rPr>
          <w:sz w:val="28"/>
        </w:rPr>
        <w:t>(алгебре);</w:t>
      </w:r>
    </w:p>
    <w:p>
      <w:pPr>
        <w:pStyle w:val="ListParagraph"/>
        <w:numPr>
          <w:ilvl w:val="0"/>
          <w:numId w:val="442"/>
        </w:numPr>
        <w:tabs>
          <w:tab w:pos="1384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письменного экзамена по казахскому языку и литературе в классах с</w:t>
      </w:r>
      <w:r>
        <w:rPr>
          <w:spacing w:val="1"/>
          <w:sz w:val="28"/>
        </w:rPr>
        <w:t> </w:t>
      </w:r>
      <w:r>
        <w:rPr>
          <w:sz w:val="28"/>
        </w:rPr>
        <w:t>русским,</w:t>
      </w:r>
      <w:r>
        <w:rPr>
          <w:spacing w:val="15"/>
          <w:sz w:val="28"/>
        </w:rPr>
        <w:t> </w:t>
      </w:r>
      <w:r>
        <w:rPr>
          <w:sz w:val="28"/>
        </w:rPr>
        <w:t>узбекским,</w:t>
      </w:r>
      <w:r>
        <w:rPr>
          <w:spacing w:val="14"/>
          <w:sz w:val="28"/>
        </w:rPr>
        <w:t> </w:t>
      </w:r>
      <w:r>
        <w:rPr>
          <w:sz w:val="28"/>
        </w:rPr>
        <w:t>уйгурским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таджикским</w:t>
      </w:r>
      <w:r>
        <w:rPr>
          <w:spacing w:val="13"/>
          <w:sz w:val="28"/>
        </w:rPr>
        <w:t> </w:t>
      </w:r>
      <w:r>
        <w:rPr>
          <w:sz w:val="28"/>
        </w:rPr>
        <w:t>языками</w:t>
      </w:r>
      <w:r>
        <w:rPr>
          <w:spacing w:val="15"/>
          <w:sz w:val="28"/>
        </w:rPr>
        <w:t> </w:t>
      </w:r>
      <w:r>
        <w:rPr>
          <w:sz w:val="28"/>
        </w:rPr>
        <w:t>обучения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письменного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1" w:firstLine="0"/>
      </w:pP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обучения;</w:t>
      </w:r>
    </w:p>
    <w:p>
      <w:pPr>
        <w:pStyle w:val="ListParagraph"/>
        <w:numPr>
          <w:ilvl w:val="0"/>
          <w:numId w:val="442"/>
        </w:numPr>
        <w:tabs>
          <w:tab w:pos="1329" w:val="left" w:leader="none"/>
        </w:tabs>
        <w:spacing w:line="235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письменного экзамена по предмету по выбору (физика, химия, биология,</w:t>
      </w:r>
      <w:r>
        <w:rPr>
          <w:spacing w:val="-68"/>
          <w:sz w:val="28"/>
        </w:rPr>
        <w:t> </w:t>
      </w:r>
      <w:r>
        <w:rPr>
          <w:sz w:val="28"/>
        </w:rPr>
        <w:t>география, геометрия, история Казахстана, всемирная история, литература (по</w:t>
      </w:r>
      <w:r>
        <w:rPr>
          <w:spacing w:val="1"/>
          <w:sz w:val="28"/>
        </w:rPr>
        <w:t> </w:t>
      </w:r>
      <w:r>
        <w:rPr>
          <w:sz w:val="28"/>
        </w:rPr>
        <w:t>языку</w:t>
      </w:r>
      <w:r>
        <w:rPr>
          <w:spacing w:val="-6"/>
          <w:sz w:val="28"/>
        </w:rPr>
        <w:t> </w:t>
      </w:r>
      <w:r>
        <w:rPr>
          <w:sz w:val="28"/>
        </w:rPr>
        <w:t>обучения),</w:t>
      </w:r>
      <w:r>
        <w:rPr>
          <w:spacing w:val="-1"/>
          <w:sz w:val="28"/>
        </w:rPr>
        <w:t> </w:t>
      </w:r>
      <w:r>
        <w:rPr>
          <w:sz w:val="28"/>
        </w:rPr>
        <w:t>иностранный</w:t>
      </w:r>
      <w:r>
        <w:rPr>
          <w:spacing w:val="-1"/>
          <w:sz w:val="28"/>
        </w:rPr>
        <w:t> </w:t>
      </w:r>
      <w:r>
        <w:rPr>
          <w:sz w:val="28"/>
        </w:rPr>
        <w:t>язык</w:t>
      </w:r>
      <w:r>
        <w:rPr>
          <w:spacing w:val="-1"/>
          <w:sz w:val="28"/>
        </w:rPr>
        <w:t> </w:t>
      </w:r>
      <w:r>
        <w:rPr>
          <w:sz w:val="28"/>
        </w:rPr>
        <w:t>(английский,</w:t>
      </w:r>
      <w:r>
        <w:rPr>
          <w:spacing w:val="-3"/>
          <w:sz w:val="28"/>
        </w:rPr>
        <w:t> </w:t>
      </w:r>
      <w:r>
        <w:rPr>
          <w:sz w:val="28"/>
        </w:rPr>
        <w:t>французский,</w:t>
      </w:r>
      <w:r>
        <w:rPr>
          <w:spacing w:val="-5"/>
          <w:sz w:val="28"/>
        </w:rPr>
        <w:t> </w:t>
      </w:r>
      <w:r>
        <w:rPr>
          <w:sz w:val="28"/>
        </w:rPr>
        <w:t>немецкий).</w:t>
      </w:r>
    </w:p>
    <w:p>
      <w:pPr>
        <w:pStyle w:val="BodyText"/>
        <w:spacing w:line="264" w:lineRule="auto"/>
        <w:ind w:right="310"/>
      </w:pPr>
      <w:r>
        <w:rPr/>
        <w:t>Материалы экзаменационных работ (задания и схемы выставления баллов)</w:t>
      </w:r>
      <w:r>
        <w:rPr>
          <w:spacing w:val="-67"/>
        </w:rPr>
        <w:t> </w:t>
      </w:r>
      <w:r>
        <w:rPr/>
        <w:t>для обучающихся 9 (10) класса готовятся управлениями образования областей,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Нур-Султан,</w:t>
      </w:r>
      <w:r>
        <w:rPr>
          <w:spacing w:val="1"/>
        </w:rPr>
        <w:t> </w:t>
      </w:r>
      <w:r>
        <w:rPr/>
        <w:t>Алматы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Шымкент,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9(10)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республиканских</w:t>
      </w:r>
      <w:r>
        <w:rPr>
          <w:spacing w:val="-3"/>
        </w:rPr>
        <w:t> </w:t>
      </w:r>
      <w:r>
        <w:rPr/>
        <w:t>школ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11</w:t>
      </w:r>
      <w:r>
        <w:rPr>
          <w:spacing w:val="-3"/>
        </w:rPr>
        <w:t> </w:t>
      </w:r>
      <w:r>
        <w:rPr/>
        <w:t>(12)</w:t>
      </w:r>
      <w:r>
        <w:rPr>
          <w:spacing w:val="-3"/>
        </w:rPr>
        <w:t> </w:t>
      </w:r>
      <w:r>
        <w:rPr/>
        <w:t>класса</w:t>
      </w:r>
      <w:r>
        <w:rPr>
          <w:spacing w:val="-4"/>
        </w:rPr>
        <w:t> </w:t>
      </w:r>
      <w:r>
        <w:rPr/>
        <w:t>школ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МОН</w:t>
      </w:r>
      <w:r>
        <w:rPr>
          <w:spacing w:val="-5"/>
        </w:rPr>
        <w:t> </w:t>
      </w:r>
      <w:r>
        <w:rPr/>
        <w:t>РК.</w:t>
      </w:r>
    </w:p>
    <w:p>
      <w:pPr>
        <w:pStyle w:val="BodyText"/>
        <w:spacing w:line="264" w:lineRule="auto"/>
        <w:ind w:right="318"/>
      </w:pPr>
      <w:r>
        <w:rPr/>
        <w:t>Требования, определяющие содержание итоговой аттестации и ожидаемые</w:t>
      </w:r>
      <w:r>
        <w:rPr>
          <w:spacing w:val="-67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регламентируются</w:t>
      </w:r>
      <w:r>
        <w:rPr>
          <w:spacing w:val="1"/>
        </w:rPr>
        <w:t> </w:t>
      </w:r>
      <w:r>
        <w:rPr/>
        <w:t>спецификацией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line="264" w:lineRule="auto"/>
        <w:ind w:right="315"/>
      </w:pP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-1"/>
        </w:rPr>
        <w:t> </w:t>
      </w:r>
      <w:r>
        <w:rPr/>
        <w:t>школами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line="264" w:lineRule="auto"/>
        <w:ind w:right="312"/>
      </w:pPr>
      <w:r>
        <w:rPr/>
        <w:t>Обучающимся 9 (10) класса, сдавшим повторную итоговую аттестацию,</w:t>
      </w:r>
      <w:r>
        <w:rPr>
          <w:spacing w:val="1"/>
        </w:rPr>
        <w:t> </w:t>
      </w:r>
      <w:r>
        <w:rPr/>
        <w:t>выдается</w:t>
      </w:r>
      <w:r>
        <w:rPr>
          <w:spacing w:val="44"/>
        </w:rPr>
        <w:t> </w:t>
      </w:r>
      <w:r>
        <w:rPr/>
        <w:t>аттестат</w:t>
      </w:r>
      <w:r>
        <w:rPr>
          <w:spacing w:val="44"/>
        </w:rPr>
        <w:t> </w:t>
      </w:r>
      <w:r>
        <w:rPr/>
        <w:t>об</w:t>
      </w:r>
      <w:r>
        <w:rPr>
          <w:spacing w:val="44"/>
        </w:rPr>
        <w:t> </w:t>
      </w:r>
      <w:r>
        <w:rPr/>
        <w:t>основном</w:t>
      </w:r>
      <w:r>
        <w:rPr>
          <w:spacing w:val="44"/>
        </w:rPr>
        <w:t> </w:t>
      </w:r>
      <w:r>
        <w:rPr/>
        <w:t>среднем</w:t>
      </w:r>
      <w:r>
        <w:rPr>
          <w:spacing w:val="44"/>
        </w:rPr>
        <w:t> </w:t>
      </w:r>
      <w:r>
        <w:rPr/>
        <w:t>образовании,</w:t>
      </w:r>
      <w:r>
        <w:rPr>
          <w:spacing w:val="43"/>
        </w:rPr>
        <w:t> </w:t>
      </w:r>
      <w:r>
        <w:rPr/>
        <w:t>утвержденный</w:t>
      </w:r>
      <w:r>
        <w:rPr>
          <w:spacing w:val="45"/>
        </w:rPr>
        <w:t> </w:t>
      </w:r>
      <w:r>
        <w:rPr/>
        <w:t>приказом</w:t>
      </w:r>
    </w:p>
    <w:p>
      <w:pPr>
        <w:pStyle w:val="BodyText"/>
        <w:spacing w:before="1"/>
        <w:ind w:firstLine="0"/>
      </w:pPr>
      <w:r>
        <w:rPr/>
        <w:t>№ 125.</w:t>
      </w:r>
    </w:p>
    <w:p>
      <w:pPr>
        <w:pStyle w:val="BodyText"/>
        <w:spacing w:before="2"/>
        <w:ind w:left="0" w:firstLine="0"/>
        <w:jc w:val="left"/>
        <w:rPr>
          <w:sz w:val="34"/>
        </w:rPr>
      </w:pPr>
    </w:p>
    <w:p>
      <w:pPr>
        <w:pStyle w:val="Heading3"/>
        <w:spacing w:line="264" w:lineRule="auto"/>
        <w:ind w:left="313" w:right="310" w:firstLine="708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п.39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№125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11 (12) класса</w:t>
      </w:r>
      <w:r>
        <w:rPr>
          <w:spacing w:val="2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443"/>
        </w:numPr>
        <w:tabs>
          <w:tab w:pos="1344" w:val="left" w:leader="none"/>
        </w:tabs>
        <w:spacing w:line="264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письменного экзамена по казахскому языку /русскому языку и родному</w:t>
      </w:r>
      <w:r>
        <w:rPr>
          <w:spacing w:val="1"/>
          <w:sz w:val="28"/>
        </w:rPr>
        <w:t> </w:t>
      </w:r>
      <w:r>
        <w:rPr>
          <w:sz w:val="28"/>
        </w:rPr>
        <w:t>языку для школ с уйгурским, таджикским, узбекским языком обучения (язык</w:t>
      </w:r>
      <w:r>
        <w:rPr>
          <w:spacing w:val="1"/>
          <w:sz w:val="28"/>
        </w:rPr>
        <w:t> </w:t>
      </w:r>
      <w:r>
        <w:rPr>
          <w:sz w:val="28"/>
        </w:rPr>
        <w:t>обучения)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форме эссе;</w:t>
      </w:r>
    </w:p>
    <w:p>
      <w:pPr>
        <w:pStyle w:val="ListParagraph"/>
        <w:numPr>
          <w:ilvl w:val="0"/>
          <w:numId w:val="443"/>
        </w:numPr>
        <w:tabs>
          <w:tab w:pos="1328" w:val="left" w:leader="none"/>
        </w:tabs>
        <w:spacing w:line="240" w:lineRule="auto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письменного</w:t>
      </w:r>
      <w:r>
        <w:rPr>
          <w:spacing w:val="-2"/>
          <w:sz w:val="28"/>
        </w:rPr>
        <w:t> </w:t>
      </w:r>
      <w:r>
        <w:rPr>
          <w:sz w:val="28"/>
        </w:rPr>
        <w:t>экзамена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алгебре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началам</w:t>
      </w:r>
      <w:r>
        <w:rPr>
          <w:spacing w:val="-3"/>
          <w:sz w:val="28"/>
        </w:rPr>
        <w:t> </w:t>
      </w:r>
      <w:r>
        <w:rPr>
          <w:sz w:val="28"/>
        </w:rPr>
        <w:t>анализа;</w:t>
      </w:r>
    </w:p>
    <w:p>
      <w:pPr>
        <w:pStyle w:val="ListParagraph"/>
        <w:numPr>
          <w:ilvl w:val="0"/>
          <w:numId w:val="443"/>
        </w:numPr>
        <w:tabs>
          <w:tab w:pos="1327" w:val="left" w:leader="none"/>
        </w:tabs>
        <w:spacing w:line="240" w:lineRule="auto" w:before="25" w:after="0"/>
        <w:ind w:left="1326" w:right="0" w:hanging="305"/>
        <w:jc w:val="both"/>
        <w:rPr>
          <w:sz w:val="28"/>
        </w:rPr>
      </w:pPr>
      <w:r>
        <w:rPr>
          <w:sz w:val="28"/>
        </w:rPr>
        <w:t>тестирования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истории</w:t>
      </w:r>
      <w:r>
        <w:rPr>
          <w:spacing w:val="-4"/>
          <w:sz w:val="28"/>
        </w:rPr>
        <w:t> </w:t>
      </w:r>
      <w:r>
        <w:rPr>
          <w:sz w:val="28"/>
        </w:rPr>
        <w:t>Казахстана;</w:t>
      </w:r>
    </w:p>
    <w:p>
      <w:pPr>
        <w:pStyle w:val="ListParagraph"/>
        <w:numPr>
          <w:ilvl w:val="0"/>
          <w:numId w:val="443"/>
        </w:numPr>
        <w:tabs>
          <w:tab w:pos="1408" w:val="left" w:leader="none"/>
        </w:tabs>
        <w:spacing w:line="264" w:lineRule="auto" w:before="33" w:after="0"/>
        <w:ind w:left="313" w:right="314" w:firstLine="708"/>
        <w:jc w:val="both"/>
        <w:rPr>
          <w:sz w:val="28"/>
        </w:rPr>
      </w:pPr>
      <w:r>
        <w:rPr>
          <w:sz w:val="28"/>
        </w:rPr>
        <w:t>тестирования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казахскому</w:t>
      </w:r>
      <w:r>
        <w:rPr>
          <w:spacing w:val="1"/>
          <w:sz w:val="28"/>
        </w:rPr>
        <w:t> </w:t>
      </w:r>
      <w:r>
        <w:rPr>
          <w:sz w:val="28"/>
        </w:rPr>
        <w:t>языку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русским,</w:t>
      </w:r>
      <w:r>
        <w:rPr>
          <w:spacing w:val="1"/>
          <w:sz w:val="28"/>
        </w:rPr>
        <w:t> </w:t>
      </w:r>
      <w:r>
        <w:rPr>
          <w:sz w:val="28"/>
        </w:rPr>
        <w:t>узбекским,</w:t>
      </w:r>
      <w:r>
        <w:rPr>
          <w:spacing w:val="1"/>
          <w:sz w:val="28"/>
        </w:rPr>
        <w:t> </w:t>
      </w:r>
      <w:r>
        <w:rPr>
          <w:sz w:val="28"/>
        </w:rPr>
        <w:t>уйгурским и таджикским языками обучения и тестирования по русскому языку в</w:t>
      </w:r>
      <w:r>
        <w:rPr>
          <w:spacing w:val="-67"/>
          <w:sz w:val="28"/>
        </w:rPr>
        <w:t> </w:t>
      </w:r>
      <w:r>
        <w:rPr>
          <w:sz w:val="28"/>
        </w:rPr>
        <w:t>школах с</w:t>
      </w:r>
      <w:r>
        <w:rPr>
          <w:spacing w:val="-1"/>
          <w:sz w:val="28"/>
        </w:rPr>
        <w:t> </w:t>
      </w:r>
      <w:r>
        <w:rPr>
          <w:sz w:val="28"/>
        </w:rPr>
        <w:t>казахским</w:t>
      </w:r>
      <w:r>
        <w:rPr>
          <w:spacing w:val="-3"/>
          <w:sz w:val="28"/>
        </w:rPr>
        <w:t> </w:t>
      </w:r>
      <w:r>
        <w:rPr>
          <w:sz w:val="28"/>
        </w:rPr>
        <w:t>языком обучения;</w:t>
      </w:r>
    </w:p>
    <w:p>
      <w:pPr>
        <w:pStyle w:val="ListParagraph"/>
        <w:numPr>
          <w:ilvl w:val="0"/>
          <w:numId w:val="443"/>
        </w:numPr>
        <w:tabs>
          <w:tab w:pos="1461" w:val="left" w:leader="none"/>
        </w:tabs>
        <w:spacing w:line="264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тестирования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(физика,</w:t>
      </w:r>
      <w:r>
        <w:rPr>
          <w:spacing w:val="1"/>
          <w:sz w:val="28"/>
        </w:rPr>
        <w:t> </w:t>
      </w:r>
      <w:r>
        <w:rPr>
          <w:sz w:val="28"/>
        </w:rPr>
        <w:t>химия,</w:t>
      </w:r>
      <w:r>
        <w:rPr>
          <w:spacing w:val="1"/>
          <w:sz w:val="28"/>
        </w:rPr>
        <w:t> </w:t>
      </w:r>
      <w:r>
        <w:rPr>
          <w:sz w:val="28"/>
        </w:rPr>
        <w:t>биология,</w:t>
      </w:r>
      <w:r>
        <w:rPr>
          <w:spacing w:val="1"/>
          <w:sz w:val="28"/>
        </w:rPr>
        <w:t> </w:t>
      </w:r>
      <w:r>
        <w:rPr>
          <w:sz w:val="28"/>
        </w:rPr>
        <w:t>география,</w:t>
      </w:r>
      <w:r>
        <w:rPr>
          <w:spacing w:val="1"/>
          <w:sz w:val="28"/>
        </w:rPr>
        <w:t> </w:t>
      </w:r>
      <w:r>
        <w:rPr>
          <w:sz w:val="28"/>
        </w:rPr>
        <w:t>геометрия,</w:t>
      </w:r>
      <w:r>
        <w:rPr>
          <w:spacing w:val="1"/>
          <w:sz w:val="28"/>
        </w:rPr>
        <w:t> </w:t>
      </w:r>
      <w:r>
        <w:rPr>
          <w:sz w:val="28"/>
        </w:rPr>
        <w:t>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история,</w:t>
      </w:r>
      <w:r>
        <w:rPr>
          <w:spacing w:val="1"/>
          <w:sz w:val="28"/>
        </w:rPr>
        <w:t> </w:t>
      </w:r>
      <w:r>
        <w:rPr>
          <w:sz w:val="28"/>
        </w:rPr>
        <w:t>литература,</w:t>
      </w:r>
      <w:r>
        <w:rPr>
          <w:spacing w:val="1"/>
          <w:sz w:val="28"/>
        </w:rPr>
        <w:t> </w:t>
      </w:r>
      <w:r>
        <w:rPr>
          <w:sz w:val="28"/>
        </w:rPr>
        <w:t>иностранный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(английский,</w:t>
      </w:r>
      <w:r>
        <w:rPr>
          <w:spacing w:val="-2"/>
          <w:sz w:val="28"/>
        </w:rPr>
        <w:t> </w:t>
      </w:r>
      <w:r>
        <w:rPr>
          <w:sz w:val="28"/>
        </w:rPr>
        <w:t>французский,</w:t>
      </w:r>
      <w:r>
        <w:rPr>
          <w:spacing w:val="-1"/>
          <w:sz w:val="28"/>
        </w:rPr>
        <w:t> </w:t>
      </w:r>
      <w:r>
        <w:rPr>
          <w:sz w:val="28"/>
        </w:rPr>
        <w:t>немецкий),</w:t>
      </w:r>
      <w:r>
        <w:rPr>
          <w:spacing w:val="-4"/>
          <w:sz w:val="28"/>
        </w:rPr>
        <w:t> </w:t>
      </w:r>
      <w:r>
        <w:rPr>
          <w:sz w:val="28"/>
        </w:rPr>
        <w:t>информатика).</w:t>
      </w:r>
    </w:p>
    <w:p>
      <w:pPr>
        <w:pStyle w:val="BodyText"/>
        <w:spacing w:line="264" w:lineRule="auto"/>
        <w:ind w:right="313"/>
      </w:pPr>
      <w:r>
        <w:rPr/>
        <w:t>Обучающиеся 9 (10) классов, получившие неудовлетворительную оценку</w:t>
      </w:r>
      <w:r>
        <w:rPr>
          <w:spacing w:val="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повторной</w:t>
      </w:r>
      <w:r>
        <w:rPr>
          <w:spacing w:val="-6"/>
        </w:rPr>
        <w:t> </w:t>
      </w:r>
      <w:r>
        <w:rPr/>
        <w:t>итоговой</w:t>
      </w:r>
      <w:r>
        <w:rPr>
          <w:spacing w:val="-3"/>
        </w:rPr>
        <w:t> </w:t>
      </w:r>
      <w:r>
        <w:rPr/>
        <w:t>аттестации,</w:t>
      </w:r>
      <w:r>
        <w:rPr>
          <w:spacing w:val="-5"/>
        </w:rPr>
        <w:t> </w:t>
      </w:r>
      <w:r>
        <w:rPr/>
        <w:t>остаются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повторный</w:t>
      </w:r>
      <w:r>
        <w:rPr>
          <w:spacing w:val="-3"/>
        </w:rPr>
        <w:t> </w:t>
      </w:r>
      <w:r>
        <w:rPr/>
        <w:t>год</w:t>
      </w:r>
      <w:r>
        <w:rPr>
          <w:spacing w:val="-5"/>
        </w:rPr>
        <w:t> </w:t>
      </w:r>
      <w:r>
        <w:rPr/>
        <w:t>обучения.</w:t>
      </w:r>
    </w:p>
    <w:p>
      <w:pPr>
        <w:pStyle w:val="BodyText"/>
        <w:spacing w:line="264" w:lineRule="auto"/>
        <w:ind w:right="315"/>
      </w:pPr>
      <w:r>
        <w:rPr/>
        <w:t>Обучающиеся 11 (12) классов, получившие неудовлетворительную оценку</w:t>
      </w:r>
      <w:r>
        <w:rPr>
          <w:spacing w:val="1"/>
        </w:rPr>
        <w:t> </w:t>
      </w:r>
      <w:r>
        <w:rPr/>
        <w:t>при повторной итоговой аттестации,</w:t>
      </w:r>
      <w:r>
        <w:rPr>
          <w:spacing w:val="1"/>
        </w:rPr>
        <w:t> </w:t>
      </w:r>
      <w:r>
        <w:rPr/>
        <w:t>получают справку, выдаваемую</w:t>
      </w:r>
      <w:r>
        <w:rPr>
          <w:spacing w:val="1"/>
        </w:rPr>
        <w:t> </w:t>
      </w:r>
      <w:r>
        <w:rPr/>
        <w:t>лицам, не</w:t>
      </w:r>
      <w:r>
        <w:rPr>
          <w:spacing w:val="1"/>
        </w:rPr>
        <w:t> </w:t>
      </w:r>
      <w:r>
        <w:rPr/>
        <w:t>завершившим</w:t>
      </w:r>
      <w:r>
        <w:rPr>
          <w:spacing w:val="49"/>
        </w:rPr>
        <w:t> </w:t>
      </w:r>
      <w:r>
        <w:rPr/>
        <w:t>образование,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/>
        <w:t>соответствии</w:t>
      </w:r>
      <w:r>
        <w:rPr>
          <w:spacing w:val="54"/>
        </w:rPr>
        <w:t> </w:t>
      </w:r>
      <w:r>
        <w:rPr/>
        <w:t>с</w:t>
      </w:r>
      <w:r>
        <w:rPr>
          <w:spacing w:val="53"/>
        </w:rPr>
        <w:t> </w:t>
      </w:r>
      <w:r>
        <w:rPr/>
        <w:t>формой,</w:t>
      </w:r>
      <w:r>
        <w:rPr>
          <w:spacing w:val="51"/>
        </w:rPr>
        <w:t> </w:t>
      </w:r>
      <w:r>
        <w:rPr/>
        <w:t>утвержденной</w:t>
      </w:r>
      <w:r>
        <w:rPr>
          <w:spacing w:val="51"/>
        </w:rPr>
        <w:t> </w:t>
      </w:r>
      <w:r>
        <w:rPr/>
        <w:t>приказом</w:t>
      </w:r>
    </w:p>
    <w:p>
      <w:pPr>
        <w:pStyle w:val="BodyText"/>
        <w:ind w:firstLine="0"/>
      </w:pPr>
      <w:r>
        <w:rPr/>
        <w:t>№ 289.</w:t>
      </w:r>
    </w:p>
    <w:p>
      <w:pPr>
        <w:pStyle w:val="BodyText"/>
        <w:spacing w:line="264" w:lineRule="auto" w:before="33"/>
        <w:ind w:right="311"/>
      </w:pPr>
      <w:r>
        <w:rPr/>
        <w:t>Выпускники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(12)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выезжавшие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окончившие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учреждения,</w:t>
      </w:r>
      <w:r>
        <w:rPr>
          <w:spacing w:val="-67"/>
        </w:rPr>
        <w:t> </w:t>
      </w:r>
      <w:r>
        <w:rPr/>
        <w:t>итоговую аттестацию за 11 (12) класс проходят в школах Республики Казахстан</w:t>
      </w:r>
      <w:r>
        <w:rPr>
          <w:spacing w:val="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окончании учебы</w:t>
      </w:r>
      <w:r>
        <w:rPr>
          <w:spacing w:val="-1"/>
        </w:rPr>
        <w:t> </w:t>
      </w:r>
      <w:r>
        <w:rPr/>
        <w:t>за рубежом.</w:t>
      </w:r>
    </w:p>
    <w:p>
      <w:pPr>
        <w:spacing w:after="0" w:line="264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64" w:lineRule="auto" w:before="67"/>
        <w:ind w:right="307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выпускники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Типового учебного плана, утвержденного приказом МОН РК и от 8 ноября 2012</w:t>
      </w:r>
      <w:r>
        <w:rPr>
          <w:spacing w:val="1"/>
        </w:rPr>
        <w:t> </w:t>
      </w:r>
      <w:r>
        <w:rPr/>
        <w:t>года № 500 «Об утверждении типовых учебных планов начального, 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Казахстан»</w:t>
      </w:r>
      <w:r>
        <w:rPr>
          <w:spacing w:val="-67"/>
        </w:rPr>
        <w:t> </w:t>
      </w:r>
      <w:r>
        <w:rPr/>
        <w:t>(зарегистрированный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3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8170),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изучавшимся за</w:t>
      </w:r>
      <w:r>
        <w:rPr>
          <w:spacing w:val="-2"/>
        </w:rPr>
        <w:t> </w:t>
      </w:r>
      <w:r>
        <w:rPr/>
        <w:t>рубежом.</w:t>
      </w:r>
    </w:p>
    <w:p>
      <w:pPr>
        <w:pStyle w:val="BodyText"/>
        <w:spacing w:before="4"/>
        <w:ind w:left="0" w:firstLine="0"/>
        <w:jc w:val="left"/>
        <w:rPr>
          <w:sz w:val="31"/>
        </w:rPr>
      </w:pPr>
    </w:p>
    <w:p>
      <w:pPr>
        <w:pStyle w:val="Heading2"/>
        <w:spacing w:line="264" w:lineRule="auto"/>
        <w:ind w:right="316" w:firstLine="708"/>
      </w:pPr>
      <w:r>
        <w:rPr/>
        <w:t>Сроки проведения итоговой аттестации устанавливаются решением</w:t>
      </w:r>
      <w:r>
        <w:rPr>
          <w:spacing w:val="1"/>
        </w:rPr>
        <w:t> </w:t>
      </w:r>
      <w:r>
        <w:rPr/>
        <w:t>педсовета.</w:t>
      </w:r>
    </w:p>
    <w:p>
      <w:pPr>
        <w:pStyle w:val="BodyText"/>
        <w:spacing w:line="264" w:lineRule="auto"/>
        <w:ind w:right="309"/>
      </w:pPr>
      <w:r>
        <w:rPr/>
        <w:t>После прохождения итоговой аттестации им выдается аттестат об общем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39,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отметок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предметам, изучавшимся за рубежом, годовых и итоговых оценок, полученных</w:t>
      </w:r>
      <w:r>
        <w:rPr>
          <w:spacing w:val="1"/>
        </w:rPr>
        <w:t> </w:t>
      </w:r>
      <w:r>
        <w:rPr/>
        <w:t>в</w:t>
      </w:r>
      <w:r>
        <w:rPr>
          <w:spacing w:val="-68"/>
        </w:rPr>
        <w:t> </w:t>
      </w:r>
      <w:r>
        <w:rPr/>
        <w:t>предыдущих классах в</w:t>
      </w:r>
      <w:r>
        <w:rPr>
          <w:spacing w:val="-2"/>
        </w:rPr>
        <w:t> </w:t>
      </w:r>
      <w:r>
        <w:rPr/>
        <w:t>школах</w:t>
      </w:r>
      <w:r>
        <w:rPr>
          <w:spacing w:val="2"/>
        </w:rPr>
        <w:t> </w:t>
      </w:r>
      <w:r>
        <w:rPr/>
        <w:t>Республики Казахстан.</w:t>
      </w:r>
    </w:p>
    <w:p>
      <w:pPr>
        <w:pStyle w:val="BodyText"/>
        <w:spacing w:line="264" w:lineRule="auto"/>
        <w:ind w:right="313"/>
      </w:pPr>
      <w:r>
        <w:rPr/>
        <w:t>Выпускникам, выезжавшим на учебу за рубеж по линии международного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окончившим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годовые, итоговые оценки</w:t>
      </w:r>
      <w:r>
        <w:rPr>
          <w:spacing w:val="1"/>
        </w:rPr>
        <w:t> </w:t>
      </w:r>
      <w:r>
        <w:rPr/>
        <w:t>«5» по всем предметам в период учебы с 5 по 11 (12)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прошедшим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аттестацию на оценку «5», выдается аттестат об общем среднем образовании 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формой,</w:t>
      </w:r>
      <w:r>
        <w:rPr>
          <w:spacing w:val="-4"/>
        </w:rPr>
        <w:t> </w:t>
      </w:r>
      <w:r>
        <w:rPr/>
        <w:t>утвержденной</w:t>
      </w:r>
      <w:r>
        <w:rPr>
          <w:spacing w:val="-5"/>
        </w:rPr>
        <w:t> </w:t>
      </w:r>
      <w:r>
        <w:rPr/>
        <w:t>приказом</w:t>
      </w:r>
      <w:r>
        <w:rPr>
          <w:spacing w:val="2"/>
        </w:rPr>
        <w:t> </w:t>
      </w:r>
      <w:r>
        <w:rPr/>
        <w:t>№</w:t>
      </w:r>
      <w:r>
        <w:rPr>
          <w:spacing w:val="-6"/>
        </w:rPr>
        <w:t> </w:t>
      </w:r>
      <w:r>
        <w:rPr/>
        <w:t>39,</w:t>
      </w:r>
      <w:r>
        <w:rPr>
          <w:spacing w:val="65"/>
        </w:rPr>
        <w:t> </w:t>
      </w:r>
      <w:r>
        <w:rPr/>
        <w:t>и</w:t>
      </w:r>
      <w:r>
        <w:rPr>
          <w:spacing w:val="-3"/>
        </w:rPr>
        <w:t> </w:t>
      </w:r>
      <w:r>
        <w:rPr/>
        <w:t>знак</w:t>
      </w:r>
      <w:r>
        <w:rPr>
          <w:spacing w:val="66"/>
        </w:rPr>
        <w:t> </w:t>
      </w:r>
      <w:r>
        <w:rPr/>
        <w:t>«Алтын</w:t>
      </w:r>
      <w:r>
        <w:rPr>
          <w:spacing w:val="-1"/>
        </w:rPr>
        <w:t> </w:t>
      </w:r>
      <w:r>
        <w:rPr/>
        <w:t>белгі».</w:t>
      </w:r>
    </w:p>
    <w:p>
      <w:pPr>
        <w:pStyle w:val="BodyText"/>
        <w:spacing w:line="264" w:lineRule="auto"/>
        <w:ind w:right="318"/>
        <w:rPr>
          <w:i/>
        </w:rPr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доступны</w:t>
      </w:r>
      <w:r>
        <w:rPr>
          <w:spacing w:val="4"/>
        </w:rPr>
        <w:t> </w:t>
      </w:r>
      <w:r>
        <w:rPr>
          <w:i/>
        </w:rPr>
        <w:t>на сайте</w:t>
      </w:r>
      <w:r>
        <w:rPr>
          <w:i/>
          <w:spacing w:val="-3"/>
        </w:rPr>
        <w:t> </w:t>
      </w:r>
      <w:hyperlink r:id="rId9">
        <w:r>
          <w:rPr>
            <w:i/>
          </w:rPr>
          <w:t>www.nao.kz</w:t>
        </w:r>
      </w:hyperlink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spacing w:before="3"/>
        <w:ind w:left="0" w:firstLine="0"/>
        <w:jc w:val="left"/>
        <w:rPr>
          <w:i/>
          <w:sz w:val="37"/>
        </w:rPr>
      </w:pPr>
    </w:p>
    <w:p>
      <w:pPr>
        <w:pStyle w:val="Heading2"/>
        <w:numPr>
          <w:ilvl w:val="0"/>
          <w:numId w:val="439"/>
        </w:numPr>
        <w:tabs>
          <w:tab w:pos="737" w:val="left" w:leader="none"/>
        </w:tabs>
        <w:spacing w:line="240" w:lineRule="auto" w:before="0" w:after="0"/>
        <w:ind w:left="736" w:right="0" w:hanging="424"/>
        <w:jc w:val="left"/>
      </w:pPr>
      <w:bookmarkStart w:name="10. ОБРАЗОВАТЕЛЬНЫЕ Ресурсы" w:id="133"/>
      <w:bookmarkEnd w:id="133"/>
      <w:r>
        <w:rPr>
          <w:b w:val="0"/>
        </w:rPr>
      </w:r>
      <w:bookmarkStart w:name="_bookmark14" w:id="134"/>
      <w:bookmarkEnd w:id="134"/>
      <w:r>
        <w:rPr>
          <w:b w:val="0"/>
        </w:rPr>
      </w:r>
      <w:bookmarkStart w:name="_bookmark14" w:id="135"/>
      <w:bookmarkEnd w:id="135"/>
      <w:r>
        <w:rPr/>
        <w:t>О</w:t>
      </w:r>
      <w:r>
        <w:rPr/>
        <w:t>БРАЗОВАТЕЛЬНЫЕ</w:t>
      </w:r>
      <w:r>
        <w:rPr>
          <w:spacing w:val="-8"/>
        </w:rPr>
        <w:t> </w:t>
      </w:r>
      <w:r>
        <w:rPr/>
        <w:t>РЕСУРСЫ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pStyle w:val="BodyText"/>
        <w:ind w:right="307"/>
      </w:pPr>
      <w:r>
        <w:rPr/>
        <w:t>Цифровые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(ЦОР)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фотографии,</w:t>
      </w:r>
      <w:r>
        <w:rPr>
          <w:spacing w:val="1"/>
        </w:rPr>
        <w:t> </w:t>
      </w:r>
      <w:r>
        <w:rPr/>
        <w:t>видеофрагменты,</w:t>
      </w:r>
      <w:r>
        <w:rPr>
          <w:spacing w:val="1"/>
        </w:rPr>
        <w:t> </w:t>
      </w:r>
      <w:r>
        <w:rPr/>
        <w:t>статические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динамические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виртуальной</w:t>
      </w:r>
      <w:r>
        <w:rPr>
          <w:spacing w:val="1"/>
        </w:rPr>
        <w:t> </w:t>
      </w:r>
      <w:r>
        <w:rPr/>
        <w:t>реальности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интерактивного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картографические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звукозаписи,</w:t>
      </w:r>
      <w:r>
        <w:rPr>
          <w:spacing w:val="1"/>
        </w:rPr>
        <w:t> </w:t>
      </w:r>
      <w:r>
        <w:rPr/>
        <w:t>символьные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деловая</w:t>
      </w:r>
      <w:r>
        <w:rPr>
          <w:spacing w:val="1"/>
        </w:rPr>
        <w:t> </w:t>
      </w:r>
      <w:r>
        <w:rPr/>
        <w:t>графика,</w:t>
      </w:r>
      <w:r>
        <w:rPr>
          <w:spacing w:val="1"/>
        </w:rPr>
        <w:t> </w:t>
      </w:r>
      <w:r>
        <w:rPr/>
        <w:t>текстовые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ресурсами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 обучения.</w:t>
      </w:r>
    </w:p>
    <w:p>
      <w:pPr>
        <w:pStyle w:val="BodyText"/>
        <w:spacing w:line="242" w:lineRule="auto" w:before="1"/>
        <w:ind w:right="314"/>
      </w:pPr>
      <w:r>
        <w:rPr/>
        <w:t>ЦОР – образовательные ресурсы, созданные и функционирующие на базе</w:t>
      </w:r>
      <w:r>
        <w:rPr>
          <w:spacing w:val="1"/>
        </w:rPr>
        <w:t> </w:t>
      </w:r>
      <w:r>
        <w:rPr/>
        <w:t>цифровых технологий.</w:t>
      </w:r>
    </w:p>
    <w:p>
      <w:pPr>
        <w:pStyle w:val="BodyText"/>
        <w:ind w:right="317"/>
      </w:pPr>
      <w:r>
        <w:rPr/>
        <w:t>Предлагается следующий перечень цифровых ресурсов для использования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обучения:</w:t>
      </w:r>
    </w:p>
    <w:p>
      <w:pPr>
        <w:pStyle w:val="BodyText"/>
        <w:ind w:right="315"/>
      </w:pPr>
      <w:r>
        <w:rPr>
          <w:b/>
          <w:i/>
        </w:rPr>
        <w:t>«Duolingo».</w:t>
      </w:r>
      <w:r>
        <w:rPr>
          <w:b/>
          <w:i/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Duolingo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форме: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угадывать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таймером. Сервис отслеживает, как вы усваиваете информацию, и с помощью</w:t>
      </w:r>
      <w:r>
        <w:rPr>
          <w:spacing w:val="1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составляет личную</w:t>
      </w:r>
      <w:r>
        <w:rPr>
          <w:spacing w:val="-2"/>
        </w:rPr>
        <w:t> </w:t>
      </w:r>
      <w:r>
        <w:rPr/>
        <w:t>программу.</w:t>
      </w:r>
      <w:r>
        <w:rPr>
          <w:spacing w:val="-1"/>
        </w:rPr>
        <w:t> </w:t>
      </w:r>
      <w:r>
        <w:rPr/>
        <w:t>Сайт</w:t>
      </w:r>
      <w:r>
        <w:rPr>
          <w:spacing w:val="-1"/>
        </w:rPr>
        <w:t> </w:t>
      </w:r>
      <w:r>
        <w:rPr/>
        <w:t>бесплатен.</w:t>
      </w:r>
    </w:p>
    <w:p>
      <w:pPr>
        <w:pStyle w:val="BodyText"/>
        <w:ind w:right="312"/>
      </w:pPr>
      <w:r>
        <w:rPr>
          <w:b/>
          <w:i/>
        </w:rPr>
        <w:t>«Memrise».</w:t>
      </w:r>
      <w:r>
        <w:rPr>
          <w:b/>
          <w:i/>
          <w:spacing w:val="1"/>
        </w:rPr>
        <w:t> </w:t>
      </w:r>
      <w:r>
        <w:rPr/>
        <w:t>Портал,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десятки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интерактивных</w:t>
      </w:r>
      <w:r>
        <w:rPr>
          <w:spacing w:val="29"/>
        </w:rPr>
        <w:t> </w:t>
      </w:r>
      <w:r>
        <w:rPr/>
        <w:t>заданий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сотен</w:t>
      </w:r>
      <w:r>
        <w:rPr>
          <w:spacing w:val="28"/>
        </w:rPr>
        <w:t> </w:t>
      </w:r>
      <w:r>
        <w:rPr/>
        <w:t>курсов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разные</w:t>
      </w:r>
      <w:r>
        <w:rPr>
          <w:spacing w:val="25"/>
        </w:rPr>
        <w:t> </w:t>
      </w:r>
      <w:r>
        <w:rPr/>
        <w:t>темы</w:t>
      </w:r>
      <w:r>
        <w:rPr>
          <w:spacing w:val="28"/>
        </w:rPr>
        <w:t> </w:t>
      </w:r>
      <w:r>
        <w:rPr/>
        <w:t>(искусство,</w:t>
      </w:r>
      <w:r>
        <w:rPr>
          <w:spacing w:val="25"/>
        </w:rPr>
        <w:t> </w:t>
      </w:r>
      <w:r>
        <w:rPr/>
        <w:t>науки,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1" w:firstLine="0"/>
      </w:pPr>
      <w:r>
        <w:rPr/>
        <w:t>карьера,</w:t>
      </w:r>
      <w:r>
        <w:rPr>
          <w:spacing w:val="1"/>
        </w:rPr>
        <w:t> </w:t>
      </w:r>
      <w:r>
        <w:rPr/>
        <w:t>развлечения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далее).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прочего</w:t>
      </w:r>
      <w:r>
        <w:rPr>
          <w:spacing w:val="1"/>
        </w:rPr>
        <w:t> </w:t>
      </w:r>
      <w:r>
        <w:rPr/>
        <w:t>Memrise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видеодиалоги, в которых нужно выбирать правильные варианты ответов. При</w:t>
      </w:r>
      <w:r>
        <w:rPr>
          <w:spacing w:val="1"/>
        </w:rPr>
        <w:t> </w:t>
      </w:r>
      <w:r>
        <w:rPr/>
        <w:t>желании можно даже создать обучающий курс самому, чтобы им пользовались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before="1"/>
        <w:ind w:right="313"/>
      </w:pPr>
      <w:r>
        <w:rPr>
          <w:b/>
          <w:i/>
        </w:rPr>
        <w:t>«Udemy».</w:t>
      </w:r>
      <w:r>
        <w:rPr>
          <w:b/>
          <w:i/>
          <w:spacing w:val="1"/>
        </w:rPr>
        <w:t> </w:t>
      </w:r>
      <w:r>
        <w:rPr/>
        <w:t>Сайт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десятками</w:t>
      </w:r>
      <w:r>
        <w:rPr>
          <w:spacing w:val="1"/>
        </w:rPr>
        <w:t> </w:t>
      </w:r>
      <w:r>
        <w:rPr/>
        <w:t>тысяч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пользователей.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русскоязычные, но их мало — большая часть программ обучения на английском.</w:t>
      </w:r>
      <w:r>
        <w:rPr>
          <w:spacing w:val="-67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охвачены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разные: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дизайна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робототехники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учёта.</w:t>
      </w:r>
      <w:r>
        <w:rPr>
          <w:spacing w:val="1"/>
        </w:rPr>
        <w:t> </w:t>
      </w:r>
      <w:r>
        <w:rPr/>
        <w:t>Длительность курсов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в среднем от двух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восьми</w:t>
      </w:r>
      <w:r>
        <w:rPr>
          <w:spacing w:val="-1"/>
        </w:rPr>
        <w:t> </w:t>
      </w:r>
      <w:r>
        <w:rPr/>
        <w:t>часов.</w:t>
      </w:r>
    </w:p>
    <w:p>
      <w:pPr>
        <w:pStyle w:val="BodyText"/>
        <w:spacing w:before="1"/>
        <w:ind w:right="311"/>
      </w:pPr>
      <w:r>
        <w:rPr>
          <w:b/>
          <w:i/>
        </w:rPr>
        <w:t>«edX». </w:t>
      </w:r>
      <w:r>
        <w:rPr/>
        <w:t>На сайте</w:t>
      </w:r>
      <w:r>
        <w:rPr>
          <w:spacing w:val="1"/>
        </w:rPr>
        <w:t> </w:t>
      </w:r>
      <w:r>
        <w:rPr/>
        <w:t>можно найти тысячи онлайн-курсов университетов со</w:t>
      </w:r>
      <w:r>
        <w:rPr>
          <w:spacing w:val="1"/>
        </w:rPr>
        <w:t> </w:t>
      </w:r>
      <w:r>
        <w:rPr/>
        <w:t>всего мира. Отличный способ почувствовать себя обучающимся Гарварда или</w:t>
      </w:r>
      <w:r>
        <w:rPr>
          <w:spacing w:val="1"/>
        </w:rPr>
        <w:t> </w:t>
      </w:r>
      <w:r>
        <w:rPr/>
        <w:t>Массачусетского технологического института. Можно обучиться любым наукам:</w:t>
      </w:r>
      <w:r>
        <w:rPr>
          <w:spacing w:val="-67"/>
        </w:rPr>
        <w:t> </w:t>
      </w:r>
      <w:r>
        <w:rPr/>
        <w:t>философии, логистике, программированию, политологии, искусствоведению и</w:t>
      </w:r>
      <w:r>
        <w:rPr>
          <w:spacing w:val="1"/>
        </w:rPr>
        <w:t> </w:t>
      </w:r>
      <w:r>
        <w:rPr/>
        <w:t>многим</w:t>
      </w:r>
      <w:r>
        <w:rPr>
          <w:spacing w:val="-3"/>
        </w:rPr>
        <w:t> </w:t>
      </w:r>
      <w:r>
        <w:rPr/>
        <w:t>другим.</w:t>
      </w:r>
    </w:p>
    <w:p>
      <w:pPr>
        <w:pStyle w:val="BodyText"/>
        <w:spacing w:before="1"/>
        <w:ind w:left="1022" w:firstLine="0"/>
      </w:pPr>
      <w:r>
        <w:rPr>
          <w:b/>
          <w:i/>
        </w:rPr>
        <w:t>«Coursera».</w:t>
      </w:r>
      <w:r>
        <w:rPr>
          <w:b/>
          <w:i/>
          <w:spacing w:val="60"/>
        </w:rPr>
        <w:t> </w:t>
      </w:r>
      <w:r>
        <w:rPr/>
        <w:t>Один</w:t>
      </w:r>
      <w:r>
        <w:rPr>
          <w:spacing w:val="59"/>
        </w:rPr>
        <w:t> </w:t>
      </w:r>
      <w:r>
        <w:rPr/>
        <w:t>из</w:t>
      </w:r>
      <w:r>
        <w:rPr>
          <w:spacing w:val="60"/>
        </w:rPr>
        <w:t> </w:t>
      </w:r>
      <w:r>
        <w:rPr/>
        <w:t>крупнейших</w:t>
      </w:r>
      <w:r>
        <w:rPr>
          <w:spacing w:val="62"/>
        </w:rPr>
        <w:t> </w:t>
      </w:r>
      <w:r>
        <w:rPr/>
        <w:t>порталов</w:t>
      </w:r>
      <w:r>
        <w:rPr>
          <w:spacing w:val="60"/>
        </w:rPr>
        <w:t> </w:t>
      </w:r>
      <w:r>
        <w:rPr/>
        <w:t>с</w:t>
      </w:r>
      <w:r>
        <w:rPr>
          <w:spacing w:val="62"/>
        </w:rPr>
        <w:t> </w:t>
      </w:r>
      <w:r>
        <w:rPr/>
        <w:t>курсами</w:t>
      </w:r>
      <w:r>
        <w:rPr>
          <w:spacing w:val="61"/>
        </w:rPr>
        <w:t> </w:t>
      </w:r>
      <w:r>
        <w:rPr/>
        <w:t>на</w:t>
      </w:r>
      <w:r>
        <w:rPr>
          <w:spacing w:val="59"/>
        </w:rPr>
        <w:t> </w:t>
      </w:r>
      <w:r>
        <w:rPr/>
        <w:t>самые</w:t>
      </w:r>
      <w:r>
        <w:rPr>
          <w:spacing w:val="58"/>
        </w:rPr>
        <w:t> </w:t>
      </w:r>
      <w:r>
        <w:rPr/>
        <w:t>разные</w:t>
      </w:r>
    </w:p>
    <w:p>
      <w:pPr>
        <w:pStyle w:val="BodyText"/>
        <w:spacing w:line="322" w:lineRule="exact"/>
        <w:ind w:firstLine="0"/>
        <w:jc w:val="left"/>
      </w:pPr>
      <w:r>
        <w:rPr/>
        <w:t>темы.</w:t>
      </w:r>
    </w:p>
    <w:p>
      <w:pPr>
        <w:spacing w:before="0"/>
        <w:ind w:left="1022" w:right="0" w:firstLine="0"/>
        <w:jc w:val="left"/>
        <w:rPr>
          <w:sz w:val="28"/>
        </w:rPr>
      </w:pPr>
      <w:r>
        <w:rPr>
          <w:b/>
          <w:i/>
          <w:sz w:val="28"/>
        </w:rPr>
        <w:t>«Skillshare».</w:t>
      </w:r>
      <w:r>
        <w:rPr>
          <w:b/>
          <w:i/>
          <w:spacing w:val="7"/>
          <w:sz w:val="28"/>
        </w:rPr>
        <w:t> </w:t>
      </w:r>
      <w:r>
        <w:rPr>
          <w:sz w:val="28"/>
        </w:rPr>
        <w:t>Десятки</w:t>
      </w:r>
      <w:r>
        <w:rPr>
          <w:spacing w:val="77"/>
          <w:sz w:val="28"/>
        </w:rPr>
        <w:t> </w:t>
      </w:r>
      <w:r>
        <w:rPr>
          <w:sz w:val="28"/>
        </w:rPr>
        <w:t>тысяч</w:t>
      </w:r>
      <w:r>
        <w:rPr>
          <w:spacing w:val="78"/>
          <w:sz w:val="28"/>
        </w:rPr>
        <w:t> </w:t>
      </w:r>
      <w:r>
        <w:rPr>
          <w:sz w:val="28"/>
        </w:rPr>
        <w:t>видеоуроков</w:t>
      </w:r>
      <w:r>
        <w:rPr>
          <w:spacing w:val="76"/>
          <w:sz w:val="28"/>
        </w:rPr>
        <w:t> </w:t>
      </w:r>
      <w:r>
        <w:rPr>
          <w:sz w:val="28"/>
        </w:rPr>
        <w:t>на</w:t>
      </w:r>
      <w:r>
        <w:rPr>
          <w:spacing w:val="75"/>
          <w:sz w:val="28"/>
        </w:rPr>
        <w:t> </w:t>
      </w:r>
      <w:r>
        <w:rPr>
          <w:sz w:val="28"/>
        </w:rPr>
        <w:t>разные</w:t>
      </w:r>
      <w:r>
        <w:rPr>
          <w:spacing w:val="77"/>
          <w:sz w:val="28"/>
        </w:rPr>
        <w:t> </w:t>
      </w:r>
      <w:r>
        <w:rPr>
          <w:sz w:val="28"/>
        </w:rPr>
        <w:t>темы:</w:t>
      </w:r>
      <w:r>
        <w:rPr>
          <w:spacing w:val="78"/>
          <w:sz w:val="28"/>
        </w:rPr>
        <w:t> </w:t>
      </w:r>
      <w:r>
        <w:rPr>
          <w:sz w:val="28"/>
        </w:rPr>
        <w:t>фотография,</w:t>
      </w:r>
    </w:p>
    <w:p>
      <w:pPr>
        <w:pStyle w:val="BodyText"/>
        <w:ind w:right="319" w:firstLine="0"/>
      </w:pPr>
      <w:r>
        <w:rPr/>
        <w:t>SEO-оптимизация, маркетинг, генерация идей и так далее. Очень полезно для</w:t>
      </w:r>
      <w:r>
        <w:rPr>
          <w:spacing w:val="1"/>
        </w:rPr>
        <w:t> </w:t>
      </w:r>
      <w:r>
        <w:rPr/>
        <w:t>тех,</w:t>
      </w:r>
      <w:r>
        <w:rPr>
          <w:spacing w:val="-2"/>
        </w:rPr>
        <w:t> </w:t>
      </w:r>
      <w:r>
        <w:rPr/>
        <w:t>кто</w:t>
      </w:r>
      <w:r>
        <w:rPr>
          <w:spacing w:val="1"/>
        </w:rPr>
        <w:t> </w:t>
      </w:r>
      <w:r>
        <w:rPr/>
        <w:t>зарабатывает</w:t>
      </w:r>
      <w:r>
        <w:rPr>
          <w:spacing w:val="-1"/>
        </w:rPr>
        <w:t> </w:t>
      </w:r>
      <w:r>
        <w:rPr/>
        <w:t>созданием контента.</w:t>
      </w:r>
    </w:p>
    <w:p>
      <w:pPr>
        <w:pStyle w:val="BodyText"/>
        <w:spacing w:line="242" w:lineRule="auto"/>
        <w:ind w:right="313"/>
      </w:pPr>
      <w:r>
        <w:rPr>
          <w:b/>
          <w:i/>
        </w:rPr>
        <w:t>«FutureLearn».      </w:t>
      </w:r>
      <w:r>
        <w:rPr>
          <w:b/>
          <w:i/>
          <w:spacing w:val="1"/>
        </w:rPr>
        <w:t> </w:t>
      </w:r>
      <w:r>
        <w:rPr/>
        <w:t>Британский        ресурс,        объединяющий        более</w:t>
      </w:r>
      <w:r>
        <w:rPr>
          <w:spacing w:val="1"/>
        </w:rPr>
        <w:t> </w:t>
      </w:r>
      <w:r>
        <w:rPr/>
        <w:t>40 университетов,</w:t>
      </w:r>
      <w:r>
        <w:rPr>
          <w:spacing w:val="-4"/>
        </w:rPr>
        <w:t> </w:t>
      </w:r>
      <w:r>
        <w:rPr/>
        <w:t>предлагающих</w:t>
      </w:r>
      <w:r>
        <w:rPr>
          <w:spacing w:val="-3"/>
        </w:rPr>
        <w:t> </w:t>
      </w:r>
      <w:r>
        <w:rPr/>
        <w:t>бесплатные</w:t>
      </w:r>
      <w:r>
        <w:rPr>
          <w:spacing w:val="-2"/>
        </w:rPr>
        <w:t> </w:t>
      </w:r>
      <w:r>
        <w:rPr/>
        <w:t>онлайн курсы.</w:t>
      </w:r>
    </w:p>
    <w:p>
      <w:pPr>
        <w:pStyle w:val="BodyText"/>
        <w:ind w:right="312"/>
      </w:pPr>
      <w:r>
        <w:rPr>
          <w:b/>
          <w:i/>
        </w:rPr>
        <w:t>«Лекториум».</w:t>
      </w:r>
      <w:r>
        <w:rPr>
          <w:b/>
          <w:i/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специалистов.</w:t>
      </w:r>
      <w:r>
        <w:rPr>
          <w:spacing w:val="-3"/>
        </w:rPr>
        <w:t> </w:t>
      </w:r>
      <w:r>
        <w:rPr/>
        <w:t>Курсы отличаются</w:t>
      </w:r>
      <w:r>
        <w:rPr>
          <w:spacing w:val="-4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качественным</w:t>
      </w:r>
      <w:r>
        <w:rPr>
          <w:spacing w:val="-1"/>
        </w:rPr>
        <w:t> </w:t>
      </w:r>
      <w:r>
        <w:rPr/>
        <w:t>визуальным</w:t>
      </w:r>
      <w:r>
        <w:rPr>
          <w:spacing w:val="-1"/>
        </w:rPr>
        <w:t> </w:t>
      </w:r>
      <w:r>
        <w:rPr/>
        <w:t>контентом.</w:t>
      </w:r>
    </w:p>
    <w:p>
      <w:pPr>
        <w:spacing w:before="0"/>
        <w:ind w:left="313" w:right="312" w:firstLine="708"/>
        <w:jc w:val="both"/>
        <w:rPr>
          <w:sz w:val="28"/>
        </w:rPr>
      </w:pPr>
      <w:r>
        <w:rPr>
          <w:b/>
          <w:i/>
          <w:sz w:val="28"/>
        </w:rPr>
        <w:t>«Универсариум».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лекции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курсы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свободным</w:t>
      </w:r>
      <w:r>
        <w:rPr>
          <w:spacing w:val="1"/>
          <w:sz w:val="28"/>
        </w:rPr>
        <w:t> </w:t>
      </w:r>
      <w:r>
        <w:rPr>
          <w:sz w:val="28"/>
        </w:rPr>
        <w:t>доступом.</w:t>
      </w:r>
    </w:p>
    <w:p>
      <w:pPr>
        <w:pStyle w:val="BodyText"/>
        <w:ind w:right="307"/>
      </w:pPr>
      <w:r>
        <w:rPr>
          <w:b/>
        </w:rPr>
        <w:t>Электронные</w:t>
      </w:r>
      <w:r>
        <w:rPr>
          <w:b/>
          <w:spacing w:val="1"/>
        </w:rPr>
        <w:t> </w:t>
      </w:r>
      <w:r>
        <w:rPr>
          <w:b/>
        </w:rPr>
        <w:t>учебники</w:t>
      </w:r>
      <w:r>
        <w:rPr>
          <w:b/>
          <w:spacing w:val="1"/>
        </w:rPr>
        <w:t> </w:t>
      </w:r>
      <w:r>
        <w:rPr>
          <w:b/>
        </w:rPr>
        <w:t>(ЭУ)</w:t>
      </w:r>
      <w:r>
        <w:rPr/>
        <w:t>.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информатизации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разработал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учебники,</w:t>
      </w:r>
      <w:r>
        <w:rPr>
          <w:spacing w:val="1"/>
        </w:rPr>
        <w:t> </w:t>
      </w:r>
      <w:r>
        <w:rPr/>
        <w:t>представляющие</w:t>
      </w:r>
      <w:r>
        <w:rPr>
          <w:spacing w:val="1"/>
        </w:rPr>
        <w:t> </w:t>
      </w:r>
      <w:r>
        <w:rPr/>
        <w:t>собой компьютерные обучающие</w:t>
      </w:r>
      <w:r>
        <w:rPr>
          <w:spacing w:val="70"/>
        </w:rPr>
        <w:t> </w:t>
      </w:r>
      <w:r>
        <w:rPr/>
        <w:t>программы, разработанные</w:t>
      </w:r>
      <w:r>
        <w:rPr>
          <w:spacing w:val="1"/>
        </w:rPr>
        <w:t> </w:t>
      </w:r>
      <w:r>
        <w:rPr/>
        <w:t>по модульной технологии обучения в соответствии с программами обновленного</w:t>
      </w:r>
      <w:r>
        <w:rPr>
          <w:spacing w:val="-67"/>
        </w:rPr>
        <w:t> </w:t>
      </w:r>
      <w:r>
        <w:rPr/>
        <w:t>содержания образования. Электронные учебники на казахском и русском языках</w:t>
      </w:r>
      <w:r>
        <w:rPr>
          <w:spacing w:val="1"/>
        </w:rPr>
        <w:t> </w:t>
      </w:r>
      <w:r>
        <w:rPr/>
        <w:t>доступны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школьных</w:t>
      </w:r>
      <w:r>
        <w:rPr>
          <w:spacing w:val="-3"/>
        </w:rPr>
        <w:t> </w:t>
      </w:r>
      <w:r>
        <w:rPr/>
        <w:t>библиотеках.</w:t>
      </w:r>
    </w:p>
    <w:p>
      <w:pPr>
        <w:pStyle w:val="BodyText"/>
        <w:ind w:left="1022" w:right="6371" w:firstLine="0"/>
        <w:jc w:val="left"/>
      </w:pPr>
      <w:r>
        <w:rPr/>
        <w:t>для 1-го класса - 14 ЭУ;</w:t>
      </w:r>
      <w:r>
        <w:rPr>
          <w:spacing w:val="1"/>
        </w:rPr>
        <w:t> </w:t>
      </w:r>
      <w:r>
        <w:rPr/>
        <w:t>для 2-го класса - 7 ЭУ;</w:t>
      </w:r>
      <w:r>
        <w:rPr>
          <w:spacing w:val="1"/>
        </w:rPr>
        <w:t> </w:t>
      </w:r>
      <w:r>
        <w:rPr/>
        <w:t>для 3-го класса - 7 ЭУ;</w:t>
      </w:r>
      <w:r>
        <w:rPr>
          <w:spacing w:val="1"/>
        </w:rPr>
        <w:t> </w:t>
      </w:r>
      <w:r>
        <w:rPr/>
        <w:t>для 4-го класса - 6 ЭУ;</w:t>
      </w:r>
      <w:r>
        <w:rPr>
          <w:spacing w:val="1"/>
        </w:rPr>
        <w:t> </w:t>
      </w:r>
      <w:r>
        <w:rPr/>
        <w:t>для 5-го класса - 8 ЭУ;</w:t>
      </w:r>
      <w:r>
        <w:rPr>
          <w:spacing w:val="1"/>
        </w:rPr>
        <w:t> </w:t>
      </w:r>
      <w:r>
        <w:rPr/>
        <w:t>для 6-го класса - 8 ЭУ;</w:t>
      </w:r>
      <w:r>
        <w:rPr>
          <w:spacing w:val="1"/>
        </w:rPr>
        <w:t> </w:t>
      </w:r>
      <w:r>
        <w:rPr/>
        <w:t>для 7-го класса - 13 ЭУ;</w:t>
      </w:r>
      <w:r>
        <w:rPr>
          <w:spacing w:val="1"/>
        </w:rPr>
        <w:t> </w:t>
      </w:r>
      <w:r>
        <w:rPr/>
        <w:t>для 8-го класса - 12 ЭУ;</w:t>
      </w:r>
      <w:r>
        <w:rPr>
          <w:spacing w:val="1"/>
        </w:rPr>
        <w:t> </w:t>
      </w:r>
      <w:r>
        <w:rPr/>
        <w:t>для 9-го класса - 15 ЭУ;</w:t>
      </w:r>
      <w:r>
        <w:rPr>
          <w:spacing w:val="1"/>
        </w:rPr>
        <w:t> </w:t>
      </w:r>
      <w:r>
        <w:rPr/>
        <w:t>для 10-го класса - 11 ЭУ;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11-го класса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ЭУ.</w:t>
      </w:r>
    </w:p>
    <w:p>
      <w:pPr>
        <w:pStyle w:val="BodyText"/>
        <w:jc w:val="left"/>
      </w:pPr>
      <w:hyperlink r:id="rId98">
        <w:r>
          <w:rPr>
            <w:b/>
            <w:i/>
          </w:rPr>
          <w:t>www.BilimLand.kz</w:t>
        </w:r>
      </w:hyperlink>
      <w:r>
        <w:rPr>
          <w:b/>
          <w:i/>
          <w:spacing w:val="38"/>
        </w:rPr>
        <w:t> </w:t>
      </w:r>
      <w:r>
        <w:rPr/>
        <w:t>–</w:t>
      </w:r>
      <w:r>
        <w:rPr>
          <w:spacing w:val="40"/>
        </w:rPr>
        <w:t> </w:t>
      </w:r>
      <w:r>
        <w:rPr/>
        <w:t>образовательный</w:t>
      </w:r>
      <w:r>
        <w:rPr>
          <w:spacing w:val="40"/>
        </w:rPr>
        <w:t> </w:t>
      </w:r>
      <w:r>
        <w:rPr/>
        <w:t>портал,</w:t>
      </w:r>
      <w:r>
        <w:rPr>
          <w:spacing w:val="39"/>
        </w:rPr>
        <w:t> </w:t>
      </w:r>
      <w:r>
        <w:rPr/>
        <w:t>состоящий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электронных</w:t>
      </w:r>
      <w:r>
        <w:rPr>
          <w:spacing w:val="-67"/>
        </w:rPr>
        <w:t> </w:t>
      </w:r>
      <w:r>
        <w:rPr/>
        <w:t>учебников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дополнительных</w:t>
      </w:r>
      <w:r>
        <w:rPr>
          <w:spacing w:val="-3"/>
        </w:rPr>
        <w:t> </w:t>
      </w:r>
      <w:r>
        <w:rPr/>
        <w:t>цифровых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ресурсов.</w:t>
      </w:r>
    </w:p>
    <w:p>
      <w:pPr>
        <w:spacing w:after="0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/>
      </w:pPr>
      <w:hyperlink r:id="rId99">
        <w:r>
          <w:rPr>
            <w:b/>
            <w:i/>
          </w:rPr>
          <w:t>www.imektep.kz </w:t>
        </w:r>
      </w:hyperlink>
      <w:r>
        <w:rPr/>
        <w:t>– мультимедийный курс начальной школы с электронными</w:t>
      </w:r>
      <w:r>
        <w:rPr>
          <w:spacing w:val="-67"/>
        </w:rPr>
        <w:t> </w:t>
      </w:r>
      <w:r>
        <w:rPr/>
        <w:t>учебниками для школ с казахским языком обучения («Қазақ тілі», «Әдебиеттік</w:t>
      </w:r>
      <w:r>
        <w:rPr>
          <w:spacing w:val="1"/>
        </w:rPr>
        <w:t> </w:t>
      </w:r>
      <w:r>
        <w:rPr/>
        <w:t>оқу»,</w:t>
      </w:r>
      <w:r>
        <w:rPr>
          <w:spacing w:val="-2"/>
        </w:rPr>
        <w:t> </w:t>
      </w:r>
      <w:r>
        <w:rPr/>
        <w:t>«Дүниетану»,</w:t>
      </w:r>
      <w:r>
        <w:rPr>
          <w:spacing w:val="1"/>
        </w:rPr>
        <w:t> </w:t>
      </w:r>
      <w:r>
        <w:rPr/>
        <w:t>«Математика»,</w:t>
      </w:r>
      <w:r>
        <w:rPr>
          <w:spacing w:val="-2"/>
        </w:rPr>
        <w:t> </w:t>
      </w:r>
      <w:r>
        <w:rPr/>
        <w:t>«Өзін-өзі</w:t>
      </w:r>
      <w:r>
        <w:rPr>
          <w:spacing w:val="1"/>
        </w:rPr>
        <w:t> </w:t>
      </w:r>
      <w:r>
        <w:rPr/>
        <w:t>тану»,</w:t>
      </w:r>
      <w:r>
        <w:rPr>
          <w:spacing w:val="-1"/>
        </w:rPr>
        <w:t> </w:t>
      </w:r>
      <w:r>
        <w:rPr/>
        <w:t>«Музыка»).</w:t>
      </w:r>
    </w:p>
    <w:p>
      <w:pPr>
        <w:pStyle w:val="BodyText"/>
        <w:spacing w:before="1"/>
        <w:ind w:left="0" w:firstLine="0"/>
        <w:jc w:val="left"/>
      </w:pPr>
    </w:p>
    <w:p>
      <w:pPr>
        <w:spacing w:line="240" w:lineRule="auto" w:before="0"/>
        <w:ind w:left="313" w:right="306" w:firstLine="566"/>
        <w:jc w:val="both"/>
        <w:rPr>
          <w:sz w:val="24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начальных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интеллектуально-</w:t>
      </w:r>
      <w:r>
        <w:rPr>
          <w:spacing w:val="1"/>
          <w:sz w:val="28"/>
        </w:rPr>
        <w:t> </w:t>
      </w:r>
      <w:r>
        <w:rPr>
          <w:sz w:val="28"/>
        </w:rPr>
        <w:t>развивающих</w:t>
      </w:r>
      <w:r>
        <w:rPr>
          <w:spacing w:val="1"/>
          <w:sz w:val="28"/>
        </w:rPr>
        <w:t> </w:t>
      </w:r>
      <w:r>
        <w:rPr>
          <w:sz w:val="28"/>
        </w:rPr>
        <w:t>игр</w:t>
      </w:r>
      <w:r>
        <w:rPr>
          <w:spacing w:val="1"/>
          <w:sz w:val="28"/>
        </w:rPr>
        <w:t> </w:t>
      </w:r>
      <w:r>
        <w:rPr>
          <w:i/>
          <w:sz w:val="28"/>
        </w:rPr>
        <w:t>«</w:t>
      </w:r>
      <w:r>
        <w:rPr>
          <w:b/>
          <w:i/>
          <w:sz w:val="28"/>
        </w:rPr>
        <w:t>Интеллектум-начальная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школа»,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формированию личности ребенка в социальной среде</w:t>
      </w:r>
      <w:r>
        <w:rPr>
          <w:spacing w:val="1"/>
          <w:sz w:val="28"/>
        </w:rPr>
        <w:t> </w:t>
      </w:r>
      <w:r>
        <w:rPr>
          <w:sz w:val="28"/>
        </w:rPr>
        <w:t>и развитию интеллекта</w:t>
      </w:r>
      <w:r>
        <w:rPr>
          <w:spacing w:val="1"/>
          <w:sz w:val="28"/>
        </w:rPr>
        <w:t> </w:t>
      </w:r>
      <w:r>
        <w:rPr>
          <w:sz w:val="28"/>
        </w:rPr>
        <w:t>(</w:t>
      </w:r>
      <w:hyperlink r:id="rId100">
        <w:r>
          <w:rPr>
            <w:sz w:val="24"/>
          </w:rPr>
          <w:t>https://youtu.be/DA6xyYRnZO0</w:t>
        </w:r>
      </w:hyperlink>
      <w:r>
        <w:rPr>
          <w:sz w:val="24"/>
        </w:rPr>
        <w:t>).</w:t>
      </w:r>
    </w:p>
    <w:p>
      <w:pPr>
        <w:pStyle w:val="BodyText"/>
        <w:spacing w:before="1"/>
        <w:ind w:right="310"/>
        <w:rPr>
          <w:b/>
        </w:rPr>
      </w:pPr>
      <w:r>
        <w:rPr/>
        <w:t>Педагогу,</w:t>
      </w:r>
      <w:r>
        <w:rPr>
          <w:spacing w:val="1"/>
        </w:rPr>
        <w:t> </w:t>
      </w:r>
      <w:r>
        <w:rPr/>
        <w:t>ведущему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«Домбыра»,</w:t>
      </w:r>
      <w:r>
        <w:rPr>
          <w:spacing w:val="1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книга</w:t>
      </w:r>
      <w:r>
        <w:rPr>
          <w:spacing w:val="70"/>
        </w:rPr>
        <w:t> </w:t>
      </w:r>
      <w:r>
        <w:rPr/>
        <w:t>«Қазақтың</w:t>
      </w:r>
      <w:r>
        <w:rPr>
          <w:spacing w:val="-67"/>
        </w:rPr>
        <w:t> </w:t>
      </w:r>
      <w:r>
        <w:rPr/>
        <w:t>күй өнері» этнографа, искусствоведа, литератора, журналиста, общественного</w:t>
      </w:r>
      <w:r>
        <w:rPr>
          <w:spacing w:val="1"/>
        </w:rPr>
        <w:t> </w:t>
      </w:r>
      <w:r>
        <w:rPr/>
        <w:t>деятеля, профессора Акселеу Сейдимбека и другие ресурсы, размещенные на</w:t>
      </w:r>
      <w:r>
        <w:rPr>
          <w:spacing w:val="1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НАО</w:t>
      </w:r>
      <w:r>
        <w:rPr>
          <w:spacing w:val="-1"/>
        </w:rPr>
        <w:t> </w:t>
      </w:r>
      <w:r>
        <w:rPr/>
        <w:t>им. Ы.</w:t>
      </w:r>
      <w:r>
        <w:rPr>
          <w:spacing w:val="-1"/>
        </w:rPr>
        <w:t> </w:t>
      </w:r>
      <w:r>
        <w:rPr/>
        <w:t>Алтынсарина</w:t>
      </w:r>
      <w:r>
        <w:rPr>
          <w:spacing w:val="-2"/>
        </w:rPr>
        <w:t> </w:t>
      </w:r>
      <w:hyperlink r:id="rId9">
        <w:r>
          <w:rPr>
            <w:b/>
          </w:rPr>
          <w:t>www.nao.kz.</w:t>
        </w:r>
      </w:hyperlink>
    </w:p>
    <w:p>
      <w:pPr>
        <w:pStyle w:val="BodyText"/>
        <w:ind w:right="309"/>
      </w:pPr>
      <w:hyperlink r:id="rId101">
        <w:r>
          <w:rPr>
            <w:b/>
            <w:i/>
          </w:rPr>
          <w:t>www.twig-bilim.kz</w:t>
        </w:r>
      </w:hyperlink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обучающий</w:t>
      </w:r>
      <w:r>
        <w:rPr>
          <w:spacing w:val="1"/>
        </w:rPr>
        <w:t> </w:t>
      </w:r>
      <w:r>
        <w:rPr/>
        <w:t>комплекс,</w:t>
      </w:r>
      <w:r>
        <w:rPr>
          <w:spacing w:val="1"/>
        </w:rPr>
        <w:t> </w:t>
      </w:r>
      <w:r>
        <w:rPr/>
        <w:t>нацеленный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 функциональной грамотности обучающихся на основе видеоуроков от</w:t>
      </w:r>
      <w:r>
        <w:rPr>
          <w:spacing w:val="1"/>
        </w:rPr>
        <w:t> </w:t>
      </w:r>
      <w:r>
        <w:rPr/>
        <w:t>студии BBC Motion Gallery. Ресурс для развития ребенка и подготовки к тестам</w:t>
      </w:r>
      <w:r>
        <w:rPr>
          <w:spacing w:val="1"/>
        </w:rPr>
        <w:t> </w:t>
      </w:r>
      <w:r>
        <w:rPr/>
        <w:t>PISA.</w:t>
      </w:r>
    </w:p>
    <w:p>
      <w:pPr>
        <w:spacing w:before="0"/>
        <w:ind w:left="313" w:right="307" w:firstLine="708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MEKTEП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OnLine»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видео-уроки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70"/>
          <w:sz w:val="28"/>
        </w:rPr>
        <w:t> </w:t>
      </w:r>
      <w:r>
        <w:rPr>
          <w:sz w:val="28"/>
        </w:rPr>
        <w:t>предметам</w:t>
      </w:r>
      <w:r>
        <w:rPr>
          <w:spacing w:val="70"/>
          <w:sz w:val="28"/>
        </w:rPr>
        <w:t> </w:t>
      </w:r>
      <w:r>
        <w:rPr>
          <w:sz w:val="28"/>
        </w:rPr>
        <w:t>средней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ind w:right="306"/>
      </w:pPr>
      <w:r>
        <w:rPr>
          <w:b/>
          <w:i/>
        </w:rPr>
        <w:t>IOT BOARD </w:t>
      </w:r>
      <w:r>
        <w:rPr>
          <w:b/>
        </w:rPr>
        <w:t>– </w:t>
      </w:r>
      <w:r>
        <w:rPr/>
        <w:t>одноразовый платный набор для изучения интернет вещей с</w:t>
      </w:r>
      <w:r>
        <w:rPr>
          <w:spacing w:val="-67"/>
        </w:rPr>
        <w:t> </w:t>
      </w:r>
      <w:r>
        <w:rPr/>
        <w:t>модулями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датчиками.</w:t>
      </w:r>
    </w:p>
    <w:p>
      <w:pPr>
        <w:pStyle w:val="BodyText"/>
        <w:spacing w:before="1"/>
        <w:ind w:right="310" w:firstLine="566"/>
      </w:pPr>
      <w:r>
        <w:rPr/>
        <w:t>Рекомендуется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интернета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11-м</w:t>
      </w:r>
      <w:r>
        <w:rPr>
          <w:spacing w:val="71"/>
        </w:rPr>
        <w:t> </w:t>
      </w:r>
      <w:r>
        <w:rPr/>
        <w:t>классе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ЕМН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одноразовый</w:t>
      </w:r>
      <w:r>
        <w:rPr>
          <w:spacing w:val="1"/>
        </w:rPr>
        <w:t> </w:t>
      </w:r>
      <w:r>
        <w:rPr/>
        <w:t>платный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 интернет вещей с модулями и датчиками. Данный набор содержит все</w:t>
      </w:r>
      <w:r>
        <w:rPr>
          <w:spacing w:val="1"/>
        </w:rPr>
        <w:t> </w:t>
      </w:r>
      <w:r>
        <w:rPr/>
        <w:t>необходимые датчики для измерения и имеет встроенные модули подключения к</w:t>
      </w:r>
      <w:r>
        <w:rPr>
          <w:spacing w:val="-67"/>
        </w:rPr>
        <w:t> </w:t>
      </w:r>
      <w:r>
        <w:rPr/>
        <w:t>Bluetooth и Wi-fi.</w:t>
      </w:r>
    </w:p>
    <w:p>
      <w:pPr>
        <w:pStyle w:val="Heading2"/>
        <w:spacing w:line="321" w:lineRule="exact" w:before="4"/>
        <w:ind w:left="1022"/>
        <w:jc w:val="left"/>
      </w:pPr>
      <w:r>
        <w:rPr/>
        <w:t>Особенности:</w:t>
      </w:r>
    </w:p>
    <w:p>
      <w:pPr>
        <w:pStyle w:val="ListParagraph"/>
        <w:numPr>
          <w:ilvl w:val="0"/>
          <w:numId w:val="432"/>
        </w:numPr>
        <w:tabs>
          <w:tab w:pos="1308" w:val="left" w:leader="none"/>
        </w:tabs>
        <w:spacing w:line="240" w:lineRule="auto" w:before="0" w:after="0"/>
        <w:ind w:left="313" w:right="336" w:firstLine="708"/>
        <w:jc w:val="left"/>
        <w:rPr>
          <w:sz w:val="28"/>
        </w:rPr>
      </w:pPr>
      <w:r>
        <w:rPr>
          <w:sz w:val="28"/>
        </w:rPr>
        <w:t>Все датчики и компоненты - неотъемлемая часть набора,</w:t>
      </w:r>
      <w:r>
        <w:rPr>
          <w:spacing w:val="1"/>
          <w:sz w:val="28"/>
        </w:rPr>
        <w:t> </w:t>
      </w:r>
      <w:r>
        <w:rPr>
          <w:sz w:val="28"/>
        </w:rPr>
        <w:t>реализованные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одной печатной плате и запаяны;</w:t>
      </w:r>
    </w:p>
    <w:p>
      <w:pPr>
        <w:pStyle w:val="ListParagraph"/>
        <w:numPr>
          <w:ilvl w:val="0"/>
          <w:numId w:val="432"/>
        </w:numPr>
        <w:tabs>
          <w:tab w:pos="1308" w:val="left" w:leader="none"/>
        </w:tabs>
        <w:spacing w:line="321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интегрирован</w:t>
      </w:r>
      <w:r>
        <w:rPr>
          <w:spacing w:val="-2"/>
          <w:sz w:val="28"/>
        </w:rPr>
        <w:t> </w:t>
      </w:r>
      <w:r>
        <w:rPr>
          <w:sz w:val="28"/>
        </w:rPr>
        <w:t>модуль</w:t>
      </w:r>
      <w:r>
        <w:rPr>
          <w:spacing w:val="-4"/>
          <w:sz w:val="28"/>
        </w:rPr>
        <w:t> </w:t>
      </w:r>
      <w:r>
        <w:rPr>
          <w:sz w:val="28"/>
        </w:rPr>
        <w:t>интернета</w:t>
      </w:r>
      <w:r>
        <w:rPr>
          <w:spacing w:val="-2"/>
          <w:sz w:val="28"/>
        </w:rPr>
        <w:t> </w:t>
      </w:r>
      <w:r>
        <w:rPr>
          <w:sz w:val="28"/>
        </w:rPr>
        <w:t>вещей;</w:t>
      </w:r>
    </w:p>
    <w:p>
      <w:pPr>
        <w:pStyle w:val="ListParagraph"/>
        <w:numPr>
          <w:ilvl w:val="0"/>
          <w:numId w:val="432"/>
        </w:numPr>
        <w:tabs>
          <w:tab w:pos="1308" w:val="left" w:leader="none"/>
        </w:tabs>
        <w:spacing w:line="240" w:lineRule="auto" w:before="0" w:after="0"/>
        <w:ind w:left="313" w:right="1002" w:firstLine="708"/>
        <w:jc w:val="left"/>
        <w:rPr>
          <w:sz w:val="28"/>
        </w:rPr>
      </w:pPr>
      <w:r>
        <w:rPr>
          <w:sz w:val="28"/>
        </w:rPr>
        <w:t>готовые электрические схемы на панели и удобные для соединения</w:t>
      </w:r>
      <w:r>
        <w:rPr>
          <w:spacing w:val="-67"/>
          <w:sz w:val="28"/>
        </w:rPr>
        <w:t> </w:t>
      </w:r>
      <w:r>
        <w:rPr>
          <w:sz w:val="28"/>
        </w:rPr>
        <w:t>деталей</w:t>
      </w:r>
      <w:r>
        <w:rPr>
          <w:spacing w:val="-1"/>
          <w:sz w:val="28"/>
        </w:rPr>
        <w:t> </w:t>
      </w:r>
      <w:r>
        <w:rPr>
          <w:sz w:val="28"/>
        </w:rPr>
        <w:t>контакты;</w:t>
      </w:r>
    </w:p>
    <w:p>
      <w:pPr>
        <w:pStyle w:val="ListParagraph"/>
        <w:numPr>
          <w:ilvl w:val="0"/>
          <w:numId w:val="432"/>
        </w:numPr>
        <w:tabs>
          <w:tab w:pos="1308" w:val="left" w:leader="none"/>
        </w:tabs>
        <w:spacing w:line="321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использовании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электрической</w:t>
      </w:r>
      <w:r>
        <w:rPr>
          <w:spacing w:val="-1"/>
          <w:sz w:val="28"/>
        </w:rPr>
        <w:t> </w:t>
      </w:r>
      <w:r>
        <w:rPr>
          <w:sz w:val="28"/>
        </w:rPr>
        <w:t>сетью;</w:t>
      </w:r>
    </w:p>
    <w:p>
      <w:pPr>
        <w:pStyle w:val="ListParagraph"/>
        <w:numPr>
          <w:ilvl w:val="0"/>
          <w:numId w:val="432"/>
        </w:numPr>
        <w:tabs>
          <w:tab w:pos="1308" w:val="left" w:leader="none"/>
        </w:tabs>
        <w:spacing w:line="242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плата оснащена защитными элементами по питанию и по периферийным</w:t>
      </w:r>
      <w:r>
        <w:rPr>
          <w:spacing w:val="-67"/>
          <w:sz w:val="28"/>
        </w:rPr>
        <w:t> </w:t>
      </w:r>
      <w:r>
        <w:rPr>
          <w:sz w:val="28"/>
        </w:rPr>
        <w:t>каналам;</w:t>
      </w:r>
    </w:p>
    <w:p>
      <w:pPr>
        <w:pStyle w:val="ListParagraph"/>
        <w:numPr>
          <w:ilvl w:val="0"/>
          <w:numId w:val="432"/>
        </w:numPr>
        <w:tabs>
          <w:tab w:pos="1308" w:val="left" w:leader="none"/>
        </w:tabs>
        <w:spacing w:line="240" w:lineRule="auto" w:before="0" w:after="0"/>
        <w:ind w:left="313" w:right="1250" w:firstLine="708"/>
        <w:jc w:val="left"/>
        <w:rPr>
          <w:sz w:val="28"/>
        </w:rPr>
      </w:pPr>
      <w:r>
        <w:rPr>
          <w:sz w:val="28"/>
        </w:rPr>
        <w:t>от блока питания разведены медные дорожки к основным точкам</w:t>
      </w:r>
      <w:r>
        <w:rPr>
          <w:spacing w:val="-67"/>
          <w:sz w:val="28"/>
        </w:rPr>
        <w:t> </w:t>
      </w:r>
      <w:r>
        <w:rPr>
          <w:sz w:val="28"/>
        </w:rPr>
        <w:t>потребления</w:t>
      </w:r>
      <w:r>
        <w:rPr>
          <w:spacing w:val="1"/>
          <w:sz w:val="28"/>
        </w:rPr>
        <w:t> </w:t>
      </w:r>
      <w:r>
        <w:rPr>
          <w:sz w:val="28"/>
        </w:rPr>
        <w:t>энергии;</w:t>
      </w:r>
    </w:p>
    <w:p>
      <w:pPr>
        <w:pStyle w:val="ListParagraph"/>
        <w:numPr>
          <w:ilvl w:val="0"/>
          <w:numId w:val="432"/>
        </w:numPr>
        <w:tabs>
          <w:tab w:pos="1307" w:val="left" w:leader="none"/>
          <w:tab w:pos="1308" w:val="left" w:leader="none"/>
        </w:tabs>
        <w:spacing w:line="240" w:lineRule="auto" w:before="0" w:after="0"/>
        <w:ind w:left="313" w:right="305" w:firstLine="708"/>
        <w:jc w:val="left"/>
        <w:rPr>
          <w:sz w:val="16"/>
        </w:rPr>
      </w:pPr>
      <w:r>
        <w:rPr>
          <w:sz w:val="28"/>
        </w:rPr>
        <w:t>отладочные</w:t>
      </w:r>
      <w:r>
        <w:rPr>
          <w:spacing w:val="49"/>
          <w:sz w:val="28"/>
        </w:rPr>
        <w:t> </w:t>
      </w:r>
      <w:r>
        <w:rPr>
          <w:sz w:val="28"/>
        </w:rPr>
        <w:t>модули</w:t>
      </w:r>
      <w:r>
        <w:rPr>
          <w:spacing w:val="50"/>
          <w:sz w:val="28"/>
        </w:rPr>
        <w:t> </w:t>
      </w:r>
      <w:r>
        <w:rPr>
          <w:sz w:val="28"/>
        </w:rPr>
        <w:t>можно</w:t>
      </w:r>
      <w:r>
        <w:rPr>
          <w:spacing w:val="49"/>
          <w:sz w:val="28"/>
        </w:rPr>
        <w:t> </w:t>
      </w:r>
      <w:r>
        <w:rPr>
          <w:sz w:val="28"/>
        </w:rPr>
        <w:t>программировать</w:t>
      </w:r>
      <w:r>
        <w:rPr>
          <w:spacing w:val="48"/>
          <w:sz w:val="28"/>
        </w:rPr>
        <w:t> </w:t>
      </w:r>
      <w:r>
        <w:rPr>
          <w:sz w:val="28"/>
        </w:rPr>
        <w:t>через</w:t>
      </w:r>
      <w:r>
        <w:rPr>
          <w:spacing w:val="49"/>
          <w:sz w:val="28"/>
        </w:rPr>
        <w:t> </w:t>
      </w:r>
      <w:r>
        <w:rPr>
          <w:sz w:val="28"/>
        </w:rPr>
        <w:t>USB</w:t>
      </w:r>
      <w:r>
        <w:rPr>
          <w:spacing w:val="48"/>
          <w:sz w:val="28"/>
        </w:rPr>
        <w:t> </w:t>
      </w:r>
      <w:r>
        <w:rPr>
          <w:sz w:val="28"/>
        </w:rPr>
        <w:t>кабель</w:t>
      </w:r>
      <w:r>
        <w:rPr>
          <w:spacing w:val="4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компьютере;</w:t>
      </w:r>
    </w:p>
    <w:p>
      <w:pPr>
        <w:pStyle w:val="ListParagraph"/>
        <w:numPr>
          <w:ilvl w:val="0"/>
          <w:numId w:val="432"/>
        </w:numPr>
        <w:tabs>
          <w:tab w:pos="1307" w:val="left" w:leader="none"/>
          <w:tab w:pos="1308" w:val="left" w:leader="none"/>
        </w:tabs>
        <w:spacing w:line="242" w:lineRule="auto" w:before="0" w:after="0"/>
        <w:ind w:left="313" w:right="306" w:firstLine="708"/>
        <w:jc w:val="left"/>
        <w:rPr>
          <w:sz w:val="16"/>
        </w:rPr>
      </w:pPr>
      <w:r>
        <w:rPr>
          <w:sz w:val="28"/>
        </w:rPr>
        <w:t>для</w:t>
      </w:r>
      <w:r>
        <w:rPr>
          <w:spacing w:val="50"/>
          <w:sz w:val="28"/>
        </w:rPr>
        <w:t> </w:t>
      </w:r>
      <w:r>
        <w:rPr>
          <w:sz w:val="28"/>
        </w:rPr>
        <w:t>каждого</w:t>
      </w:r>
      <w:r>
        <w:rPr>
          <w:spacing w:val="52"/>
          <w:sz w:val="28"/>
        </w:rPr>
        <w:t> </w:t>
      </w:r>
      <w:r>
        <w:rPr>
          <w:sz w:val="28"/>
        </w:rPr>
        <w:t>компонента</w:t>
      </w:r>
      <w:r>
        <w:rPr>
          <w:spacing w:val="51"/>
          <w:sz w:val="28"/>
        </w:rPr>
        <w:t> </w:t>
      </w:r>
      <w:r>
        <w:rPr>
          <w:sz w:val="28"/>
        </w:rPr>
        <w:t>на</w:t>
      </w:r>
      <w:r>
        <w:rPr>
          <w:spacing w:val="50"/>
          <w:sz w:val="28"/>
        </w:rPr>
        <w:t> </w:t>
      </w:r>
      <w:r>
        <w:rPr>
          <w:sz w:val="28"/>
        </w:rPr>
        <w:t>самой</w:t>
      </w:r>
      <w:r>
        <w:rPr>
          <w:spacing w:val="51"/>
          <w:sz w:val="28"/>
        </w:rPr>
        <w:t> </w:t>
      </w:r>
      <w:r>
        <w:rPr>
          <w:sz w:val="28"/>
        </w:rPr>
        <w:t>плате</w:t>
      </w:r>
      <w:r>
        <w:rPr>
          <w:spacing w:val="50"/>
          <w:sz w:val="28"/>
        </w:rPr>
        <w:t> </w:t>
      </w:r>
      <w:r>
        <w:rPr>
          <w:sz w:val="28"/>
        </w:rPr>
        <w:t>показаны</w:t>
      </w:r>
      <w:r>
        <w:rPr>
          <w:spacing w:val="50"/>
          <w:sz w:val="28"/>
        </w:rPr>
        <w:t> </w:t>
      </w:r>
      <w:r>
        <w:rPr>
          <w:sz w:val="28"/>
        </w:rPr>
        <w:t>инструкции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виде</w:t>
      </w:r>
      <w:r>
        <w:rPr>
          <w:spacing w:val="-67"/>
          <w:sz w:val="28"/>
        </w:rPr>
        <w:t> </w:t>
      </w:r>
      <w:r>
        <w:rPr>
          <w:sz w:val="28"/>
        </w:rPr>
        <w:t>пиктограммы</w:t>
      </w:r>
      <w:r>
        <w:rPr>
          <w:spacing w:val="1"/>
          <w:sz w:val="28"/>
        </w:rPr>
        <w:t> </w:t>
      </w:r>
      <w:r>
        <w:rPr>
          <w:sz w:val="28"/>
        </w:rPr>
        <w:t>выполненные</w:t>
      </w:r>
      <w:r>
        <w:rPr>
          <w:spacing w:val="1"/>
          <w:sz w:val="28"/>
        </w:rPr>
        <w:t> </w:t>
      </w:r>
      <w:r>
        <w:rPr>
          <w:sz w:val="28"/>
        </w:rPr>
        <w:t>шелкографией.</w:t>
      </w:r>
    </w:p>
    <w:p>
      <w:pPr>
        <w:spacing w:after="0" w:line="242" w:lineRule="auto"/>
        <w:jc w:val="left"/>
        <w:rPr>
          <w:sz w:val="16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before="72"/>
        <w:ind w:left="516" w:right="510"/>
        <w:jc w:val="center"/>
      </w:pPr>
      <w:r>
        <w:rPr/>
        <w:t>СОДЕРЖАНИЕ</w:t>
      </w:r>
    </w:p>
    <w:p>
      <w:pPr>
        <w:pStyle w:val="ListParagraph"/>
        <w:numPr>
          <w:ilvl w:val="0"/>
          <w:numId w:val="444"/>
        </w:numPr>
        <w:tabs>
          <w:tab w:pos="753" w:val="left" w:leader="none"/>
          <w:tab w:pos="754" w:val="left" w:leader="none"/>
        </w:tabs>
        <w:spacing w:line="336" w:lineRule="auto" w:before="247" w:after="0"/>
        <w:ind w:left="313" w:right="565" w:firstLine="0"/>
        <w:jc w:val="left"/>
        <w:rPr>
          <w:b/>
          <w:sz w:val="28"/>
        </w:rPr>
      </w:pPr>
      <w:hyperlink w:history="true" w:anchor="_bookmark0">
        <w:r>
          <w:rPr>
            <w:b/>
            <w:sz w:val="28"/>
          </w:rPr>
          <w:t>ОСНОВНЫЕ НОРМАТИВНЫЕ ПРАВОВЫЕ АКТЫ ОБЕСПЕЧЕНИЯ</w:t>
        </w:r>
      </w:hyperlink>
      <w:r>
        <w:rPr>
          <w:b/>
          <w:spacing w:val="-67"/>
          <w:sz w:val="28"/>
        </w:rPr>
        <w:t> </w:t>
      </w:r>
      <w:hyperlink w:history="true" w:anchor="_bookmark0">
        <w:r>
          <w:rPr>
            <w:b/>
            <w:sz w:val="28"/>
          </w:rPr>
          <w:t>УЧЕБНО-ВОСПИТАТЕЛЬНОГО</w:t>
        </w:r>
        <w:r>
          <w:rPr>
            <w:b/>
            <w:spacing w:val="-1"/>
            <w:sz w:val="28"/>
          </w:rPr>
          <w:t> </w:t>
        </w:r>
        <w:r>
          <w:rPr>
            <w:b/>
            <w:sz w:val="28"/>
          </w:rPr>
          <w:t>ПРОЦЕССА</w:t>
        </w:r>
        <w:r>
          <w:rPr>
            <w:b/>
            <w:spacing w:val="-1"/>
            <w:sz w:val="28"/>
          </w:rPr>
          <w:t> </w:t>
        </w:r>
        <w:r>
          <w:rPr>
            <w:b/>
            <w:sz w:val="28"/>
          </w:rPr>
          <w:t>В</w:t>
        </w:r>
        <w:r>
          <w:rPr>
            <w:b/>
            <w:spacing w:val="-3"/>
            <w:sz w:val="28"/>
          </w:rPr>
          <w:t> </w:t>
        </w:r>
        <w:r>
          <w:rPr>
            <w:b/>
            <w:sz w:val="28"/>
          </w:rPr>
          <w:t>ОРГАНИЗАЦИЯХ</w:t>
        </w:r>
      </w:hyperlink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17" w:val="left" w:leader="dot"/>
            </w:tabs>
            <w:spacing w:line="318" w:lineRule="exact" w:before="0"/>
            <w:rPr>
              <w:b w:val="0"/>
            </w:rPr>
          </w:pPr>
          <w:hyperlink w:history="true" w:anchor="_bookmark0">
            <w:r>
              <w:rPr/>
              <w:t>СРЕДНЕГО</w:t>
            </w:r>
            <w:r>
              <w:rPr>
                <w:spacing w:val="-2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1"/>
            <w:numPr>
              <w:ilvl w:val="0"/>
              <w:numId w:val="444"/>
            </w:numPr>
            <w:tabs>
              <w:tab w:pos="595" w:val="left" w:leader="none"/>
            </w:tabs>
            <w:spacing w:line="240" w:lineRule="auto" w:before="134" w:after="0"/>
            <w:ind w:left="594" w:right="0" w:hanging="282"/>
            <w:jc w:val="left"/>
          </w:pPr>
          <w:hyperlink w:history="true" w:anchor="_bookmark1">
            <w:r>
              <w:rPr/>
              <w:t>ОСОБЕННОСТИ</w:t>
            </w:r>
            <w:r>
              <w:rPr>
                <w:spacing w:val="-2"/>
              </w:rPr>
              <w:t> </w:t>
            </w:r>
            <w:r>
              <w:rPr/>
              <w:t>ОРГАНИЗАЦИИ</w:t>
            </w:r>
            <w:r>
              <w:rPr>
                <w:spacing w:val="-1"/>
              </w:rPr>
              <w:t> </w:t>
            </w:r>
            <w:r>
              <w:rPr/>
              <w:t>ВОСПИТАТЕЛЬНОЙ</w:t>
            </w:r>
            <w:r>
              <w:rPr>
                <w:spacing w:val="-2"/>
              </w:rPr>
              <w:t> </w:t>
            </w:r>
            <w:r>
              <w:rPr/>
              <w:t>РАБОТЫ</w:t>
            </w:r>
            <w:r>
              <w:rPr>
                <w:spacing w:val="-2"/>
              </w:rPr>
              <w:t> </w:t>
            </w:r>
            <w:r>
              <w:rPr/>
              <w:t>В</w:t>
            </w:r>
          </w:hyperlink>
        </w:p>
        <w:p>
          <w:pPr>
            <w:pStyle w:val="TOC1"/>
            <w:tabs>
              <w:tab w:pos="9793" w:val="left" w:leader="dot"/>
            </w:tabs>
            <w:spacing w:before="122"/>
            <w:rPr>
              <w:b w:val="0"/>
            </w:rPr>
          </w:pPr>
          <w:hyperlink w:history="true" w:anchor="_bookmark1">
            <w:r>
              <w:rPr/>
              <w:t>ОРГАНИЗАЦИЯХ</w:t>
            </w:r>
            <w:r>
              <w:rPr>
                <w:spacing w:val="-3"/>
              </w:rPr>
              <w:t> </w:t>
            </w:r>
            <w:r>
              <w:rPr/>
              <w:t>СРЕДНЕГО</w:t>
            </w:r>
            <w:r>
              <w:rPr>
                <w:spacing w:val="-1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23</w:t>
            </w:r>
          </w:hyperlink>
        </w:p>
        <w:p>
          <w:pPr>
            <w:pStyle w:val="TOC1"/>
            <w:numPr>
              <w:ilvl w:val="0"/>
              <w:numId w:val="444"/>
            </w:numPr>
            <w:tabs>
              <w:tab w:pos="595" w:val="left" w:leader="none"/>
              <w:tab w:pos="9769" w:val="left" w:leader="dot"/>
            </w:tabs>
            <w:spacing w:line="333" w:lineRule="auto" w:before="134" w:after="0"/>
            <w:ind w:left="313" w:right="352" w:firstLine="0"/>
            <w:jc w:val="left"/>
            <w:rPr>
              <w:b w:val="0"/>
            </w:rPr>
          </w:pPr>
          <w:hyperlink w:history="true" w:anchor="_bookmark2">
            <w:r>
              <w:rPr/>
              <w:t>ОСОБЕННОСТИ ОРГАНИЗАЦИИ ОБРАЗОВАТЕЛЬНОГО ПРОЦЕССА</w:t>
            </w:r>
          </w:hyperlink>
          <w:r>
            <w:rPr>
              <w:spacing w:val="-67"/>
            </w:rPr>
            <w:t> </w:t>
          </w:r>
          <w:hyperlink w:history="true" w:anchor="_bookmark2"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ОРГАНИЗАЦИЯХ</w:t>
            </w:r>
            <w:r>
              <w:rPr>
                <w:spacing w:val="-2"/>
              </w:rPr>
              <w:t> </w:t>
            </w:r>
            <w:r>
              <w:rPr/>
              <w:t>СРЕДНЕГО</w:t>
            </w:r>
            <w:r>
              <w:rPr>
                <w:spacing w:val="-1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37</w:t>
            </w:r>
          </w:hyperlink>
        </w:p>
        <w:p>
          <w:pPr>
            <w:pStyle w:val="TOC2"/>
            <w:tabs>
              <w:tab w:pos="9814" w:val="left" w:leader="dot"/>
            </w:tabs>
            <w:spacing w:before="123"/>
            <w:ind w:left="534" w:firstLine="0"/>
            <w:rPr>
              <w:b w:val="0"/>
            </w:rPr>
          </w:pPr>
          <w:hyperlink w:history="true" w:anchor="_bookmark3">
            <w:r>
              <w:rPr>
                <w:b w:val="0"/>
              </w:rPr>
              <w:t>3.2.</w:t>
            </w:r>
            <w:r>
              <w:rPr>
                <w:b w:val="0"/>
                <w:spacing w:val="-4"/>
              </w:rPr>
              <w:t> </w:t>
            </w:r>
            <w:r>
              <w:rPr/>
              <w:t>Уровень</w:t>
            </w:r>
            <w:r>
              <w:rPr>
                <w:spacing w:val="-2"/>
              </w:rPr>
              <w:t> </w:t>
            </w:r>
            <w:r>
              <w:rPr/>
              <w:t>начального</w:t>
            </w:r>
            <w:r>
              <w:rPr>
                <w:spacing w:val="-5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42</w:t>
            </w:r>
          </w:hyperlink>
        </w:p>
        <w:p>
          <w:pPr>
            <w:pStyle w:val="TOC2"/>
            <w:numPr>
              <w:ilvl w:val="1"/>
              <w:numId w:val="445"/>
            </w:numPr>
            <w:tabs>
              <w:tab w:pos="958" w:val="left" w:leader="none"/>
              <w:tab w:pos="9814" w:val="left" w:leader="dot"/>
            </w:tabs>
            <w:spacing w:line="240" w:lineRule="auto" w:before="250" w:after="0"/>
            <w:ind w:left="957" w:right="0" w:hanging="424"/>
            <w:jc w:val="left"/>
            <w:rPr>
              <w:b w:val="0"/>
            </w:rPr>
          </w:pPr>
          <w:hyperlink w:history="true" w:anchor="_bookmark4">
            <w:r>
              <w:rPr/>
              <w:t>Уровень</w:t>
            </w:r>
            <w:r>
              <w:rPr>
                <w:spacing w:val="-7"/>
              </w:rPr>
              <w:t> </w:t>
            </w:r>
            <w:r>
              <w:rPr/>
              <w:t>основного</w:t>
            </w:r>
            <w:r>
              <w:rPr>
                <w:spacing w:val="-3"/>
              </w:rPr>
              <w:t> </w:t>
            </w:r>
            <w:r>
              <w:rPr/>
              <w:t>среднего</w:t>
            </w:r>
            <w:r>
              <w:rPr>
                <w:spacing w:val="-5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83</w:t>
            </w:r>
          </w:hyperlink>
        </w:p>
        <w:p>
          <w:pPr>
            <w:pStyle w:val="TOC2"/>
            <w:numPr>
              <w:ilvl w:val="1"/>
              <w:numId w:val="445"/>
            </w:numPr>
            <w:tabs>
              <w:tab w:pos="958" w:val="left" w:leader="none"/>
              <w:tab w:pos="9675" w:val="left" w:leader="dot"/>
            </w:tabs>
            <w:spacing w:line="240" w:lineRule="auto" w:before="246" w:after="0"/>
            <w:ind w:left="957" w:right="0" w:hanging="424"/>
            <w:jc w:val="left"/>
            <w:rPr>
              <w:b w:val="0"/>
            </w:rPr>
          </w:pPr>
          <w:hyperlink w:history="true" w:anchor="_bookmark5">
            <w:r>
              <w:rPr/>
              <w:t>Уровень</w:t>
            </w:r>
            <w:r>
              <w:rPr>
                <w:spacing w:val="-6"/>
              </w:rPr>
              <w:t> </w:t>
            </w:r>
            <w:r>
              <w:rPr/>
              <w:t>общего</w:t>
            </w:r>
            <w:r>
              <w:rPr>
                <w:spacing w:val="-1"/>
              </w:rPr>
              <w:t> </w:t>
            </w:r>
            <w:r>
              <w:rPr/>
              <w:t>среднего</w:t>
            </w:r>
            <w:r>
              <w:rPr>
                <w:spacing w:val="-2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177</w:t>
            </w:r>
          </w:hyperlink>
        </w:p>
        <w:p>
          <w:pPr>
            <w:pStyle w:val="TOC2"/>
            <w:numPr>
              <w:ilvl w:val="1"/>
              <w:numId w:val="445"/>
            </w:numPr>
            <w:tabs>
              <w:tab w:pos="958" w:val="left" w:leader="none"/>
              <w:tab w:pos="9675" w:val="left" w:leader="dot"/>
            </w:tabs>
            <w:spacing w:line="240" w:lineRule="auto" w:before="250" w:after="0"/>
            <w:ind w:left="957" w:right="0" w:hanging="424"/>
            <w:jc w:val="left"/>
            <w:rPr>
              <w:b w:val="0"/>
            </w:rPr>
          </w:pPr>
          <w:hyperlink w:history="true" w:anchor="_bookmark6">
            <w:r>
              <w:rPr/>
              <w:t>Дистанционное</w:t>
            </w:r>
            <w:r>
              <w:rPr>
                <w:spacing w:val="-3"/>
              </w:rPr>
              <w:t> </w:t>
            </w:r>
            <w:r>
              <w:rPr/>
              <w:t>обучение</w:t>
            </w:r>
            <w:r>
              <w:rPr/>
              <w:tab/>
            </w:r>
            <w:r>
              <w:rPr>
                <w:b w:val="0"/>
              </w:rPr>
              <w:t>272</w:t>
            </w:r>
          </w:hyperlink>
        </w:p>
        <w:p>
          <w:pPr>
            <w:pStyle w:val="TOC2"/>
            <w:numPr>
              <w:ilvl w:val="1"/>
              <w:numId w:val="445"/>
            </w:numPr>
            <w:tabs>
              <w:tab w:pos="958" w:val="left" w:leader="none"/>
              <w:tab w:pos="9675" w:val="left" w:leader="dot"/>
            </w:tabs>
            <w:spacing w:line="240" w:lineRule="auto" w:before="249" w:after="0"/>
            <w:ind w:left="957" w:right="0" w:hanging="424"/>
            <w:jc w:val="left"/>
            <w:rPr>
              <w:b w:val="0"/>
            </w:rPr>
          </w:pPr>
          <w:hyperlink w:history="true" w:anchor="_bookmark7">
            <w:r>
              <w:rPr/>
              <w:t>Летняя</w:t>
            </w:r>
            <w:r>
              <w:rPr>
                <w:spacing w:val="-3"/>
              </w:rPr>
              <w:t> </w:t>
            </w:r>
            <w:r>
              <w:rPr/>
              <w:t>школа</w:t>
            </w:r>
            <w:r>
              <w:rPr/>
              <w:tab/>
            </w:r>
            <w:r>
              <w:rPr>
                <w:b w:val="0"/>
              </w:rPr>
              <w:t>276</w:t>
            </w:r>
          </w:hyperlink>
        </w:p>
        <w:p>
          <w:pPr>
            <w:pStyle w:val="TOC1"/>
            <w:numPr>
              <w:ilvl w:val="0"/>
              <w:numId w:val="444"/>
            </w:numPr>
            <w:tabs>
              <w:tab w:pos="595" w:val="left" w:leader="none"/>
              <w:tab w:pos="9663" w:val="left" w:leader="dot"/>
            </w:tabs>
            <w:spacing w:line="333" w:lineRule="auto" w:before="254" w:after="0"/>
            <w:ind w:left="313" w:right="319" w:firstLine="0"/>
            <w:jc w:val="left"/>
            <w:rPr>
              <w:b w:val="0"/>
            </w:rPr>
          </w:pPr>
          <w:hyperlink w:history="true" w:anchor="_bookmark8">
            <w:r>
              <w:rPr/>
              <w:t>ОСОБЕННОСТИ ОРГАНИЗАЦИИ УЧЕБНОГО ПРОЦЕССА В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МАЛОКОМПЛЕКТНЫХ</w:t>
            </w:r>
            <w:r>
              <w:rPr>
                <w:spacing w:val="-3"/>
              </w:rPr>
              <w:t> </w:t>
            </w:r>
            <w:r>
              <w:rPr/>
              <w:t>ШКОЛАХ</w:t>
            </w:r>
            <w:r>
              <w:rPr/>
              <w:tab/>
            </w:r>
            <w:r>
              <w:rPr>
                <w:b w:val="0"/>
              </w:rPr>
              <w:t>279</w:t>
            </w:r>
          </w:hyperlink>
        </w:p>
        <w:p>
          <w:pPr>
            <w:pStyle w:val="TOC1"/>
            <w:numPr>
              <w:ilvl w:val="0"/>
              <w:numId w:val="444"/>
            </w:numPr>
            <w:tabs>
              <w:tab w:pos="595" w:val="left" w:leader="none"/>
            </w:tabs>
            <w:spacing w:line="240" w:lineRule="auto" w:before="8" w:after="0"/>
            <w:ind w:left="594" w:right="0" w:hanging="282"/>
            <w:jc w:val="left"/>
          </w:pPr>
          <w:hyperlink w:history="true" w:anchor="_bookmark9">
            <w:r>
              <w:rPr/>
              <w:t>ОСОБЕННОСТИ</w:t>
            </w:r>
            <w:r>
              <w:rPr>
                <w:spacing w:val="-2"/>
              </w:rPr>
              <w:t> </w:t>
            </w:r>
            <w:r>
              <w:rPr/>
              <w:t>ОРГАНИЗАЦИИ</w:t>
            </w:r>
            <w:r>
              <w:rPr>
                <w:spacing w:val="-1"/>
              </w:rPr>
              <w:t> </w:t>
            </w:r>
            <w:r>
              <w:rPr/>
              <w:t>УЧЕБНОГО</w:t>
            </w:r>
            <w:r>
              <w:rPr>
                <w:spacing w:val="-1"/>
              </w:rPr>
              <w:t> </w:t>
            </w:r>
            <w:r>
              <w:rPr/>
              <w:t>ПРОЦЕССА</w:t>
            </w:r>
            <w:r>
              <w:rPr>
                <w:spacing w:val="-2"/>
              </w:rPr>
              <w:t> </w:t>
            </w:r>
            <w:r>
              <w:rPr/>
              <w:t>В</w:t>
            </w:r>
          </w:hyperlink>
        </w:p>
        <w:p>
          <w:pPr>
            <w:pStyle w:val="TOC1"/>
            <w:tabs>
              <w:tab w:pos="9673" w:val="left" w:leader="dot"/>
            </w:tabs>
            <w:spacing w:before="122"/>
            <w:rPr>
              <w:b w:val="0"/>
            </w:rPr>
          </w:pPr>
          <w:hyperlink w:history="true" w:anchor="_bookmark9">
            <w:r>
              <w:rPr/>
              <w:t>ВЕЧЕРНИХ</w:t>
            </w:r>
            <w:r>
              <w:rPr>
                <w:spacing w:val="-2"/>
              </w:rPr>
              <w:t> </w:t>
            </w:r>
            <w:r>
              <w:rPr/>
              <w:t>ШКОЛАХ</w:t>
            </w:r>
            <w:r>
              <w:rPr/>
              <w:tab/>
            </w:r>
            <w:r>
              <w:rPr>
                <w:b w:val="0"/>
              </w:rPr>
              <w:t>282</w:t>
            </w:r>
          </w:hyperlink>
        </w:p>
        <w:p>
          <w:pPr>
            <w:pStyle w:val="TOC1"/>
            <w:numPr>
              <w:ilvl w:val="0"/>
              <w:numId w:val="444"/>
            </w:numPr>
            <w:tabs>
              <w:tab w:pos="595" w:val="left" w:leader="none"/>
            </w:tabs>
            <w:spacing w:line="240" w:lineRule="auto" w:before="134" w:after="0"/>
            <w:ind w:left="594" w:right="0" w:hanging="282"/>
            <w:jc w:val="left"/>
          </w:pPr>
          <w:hyperlink w:history="true" w:anchor="_bookmark10">
            <w:r>
              <w:rPr/>
              <w:t>ОСОБЕННОСТИ</w:t>
            </w:r>
            <w:r>
              <w:rPr>
                <w:spacing w:val="-2"/>
              </w:rPr>
              <w:t> </w:t>
            </w:r>
            <w:r>
              <w:rPr/>
              <w:t>ОРГАНИЗАЦИИ</w:t>
            </w:r>
            <w:r>
              <w:rPr>
                <w:spacing w:val="-1"/>
              </w:rPr>
              <w:t> </w:t>
            </w:r>
            <w:r>
              <w:rPr/>
              <w:t>УЧЕБНОГО</w:t>
            </w:r>
            <w:r>
              <w:rPr>
                <w:spacing w:val="-1"/>
              </w:rPr>
              <w:t> </w:t>
            </w:r>
            <w:r>
              <w:rPr/>
              <w:t>ПРОЦЕССА</w:t>
            </w:r>
            <w:r>
              <w:rPr>
                <w:spacing w:val="-2"/>
              </w:rPr>
              <w:t> </w:t>
            </w:r>
            <w:r>
              <w:rPr/>
              <w:t>В</w:t>
            </w:r>
          </w:hyperlink>
        </w:p>
        <w:p>
          <w:pPr>
            <w:pStyle w:val="TOC1"/>
            <w:tabs>
              <w:tab w:pos="9651" w:val="left" w:leader="dot"/>
            </w:tabs>
            <w:spacing w:before="124"/>
            <w:rPr>
              <w:b w:val="0"/>
            </w:rPr>
          </w:pPr>
          <w:hyperlink w:history="true" w:anchor="_bookmark10">
            <w:r>
              <w:rPr/>
              <w:t>СПЕЦИАЛИЗИРОВАННЫХ</w:t>
            </w:r>
            <w:r>
              <w:rPr>
                <w:spacing w:val="-4"/>
              </w:rPr>
              <w:t> </w:t>
            </w:r>
            <w:r>
              <w:rPr/>
              <w:t>ШКОЛАХ</w:t>
            </w:r>
            <w:r>
              <w:rPr/>
              <w:tab/>
            </w:r>
            <w:r>
              <w:rPr>
                <w:b w:val="0"/>
              </w:rPr>
              <w:t>288</w:t>
            </w:r>
          </w:hyperlink>
        </w:p>
        <w:p>
          <w:pPr>
            <w:pStyle w:val="TOC1"/>
            <w:numPr>
              <w:ilvl w:val="0"/>
              <w:numId w:val="444"/>
            </w:numPr>
            <w:tabs>
              <w:tab w:pos="595" w:val="left" w:leader="none"/>
            </w:tabs>
            <w:spacing w:line="240" w:lineRule="auto" w:before="134" w:after="0"/>
            <w:ind w:left="594" w:right="0" w:hanging="282"/>
            <w:jc w:val="left"/>
          </w:pPr>
          <w:hyperlink w:history="true" w:anchor="_bookmark11">
            <w:r>
              <w:rPr/>
              <w:t>ОСОБЕННОСТИ</w:t>
            </w:r>
            <w:r>
              <w:rPr>
                <w:spacing w:val="-2"/>
              </w:rPr>
              <w:t> </w:t>
            </w:r>
            <w:r>
              <w:rPr/>
              <w:t>ОРГАНИЗАЦИИ</w:t>
            </w:r>
            <w:r>
              <w:rPr>
                <w:spacing w:val="-1"/>
              </w:rPr>
              <w:t> </w:t>
            </w:r>
            <w:r>
              <w:rPr/>
              <w:t>УЧЕБНОГО</w:t>
            </w:r>
            <w:r>
              <w:rPr>
                <w:spacing w:val="-1"/>
              </w:rPr>
              <w:t> </w:t>
            </w:r>
            <w:r>
              <w:rPr/>
              <w:t>ПРОЦЕССА</w:t>
            </w:r>
            <w:r>
              <w:rPr>
                <w:spacing w:val="-2"/>
              </w:rPr>
              <w:t> </w:t>
            </w:r>
            <w:r>
              <w:rPr/>
              <w:t>В</w:t>
            </w:r>
          </w:hyperlink>
        </w:p>
        <w:p>
          <w:pPr>
            <w:pStyle w:val="TOC1"/>
            <w:tabs>
              <w:tab w:pos="9663" w:val="left" w:leader="dot"/>
            </w:tabs>
            <w:spacing w:before="125"/>
            <w:rPr>
              <w:b w:val="0"/>
            </w:rPr>
          </w:pPr>
          <w:hyperlink w:history="true" w:anchor="_bookmark11">
            <w:r>
              <w:rPr/>
              <w:t>СПЕЦИАЛЬНЫХ</w:t>
            </w:r>
            <w:r>
              <w:rPr>
                <w:spacing w:val="-5"/>
              </w:rPr>
              <w:t> </w:t>
            </w:r>
            <w:r>
              <w:rPr/>
              <w:t>ШКОЛАХ</w:t>
            </w:r>
            <w:r>
              <w:rPr/>
              <w:tab/>
            </w:r>
            <w:r>
              <w:rPr>
                <w:b w:val="0"/>
              </w:rPr>
              <w:t>296</w:t>
            </w:r>
          </w:hyperlink>
        </w:p>
        <w:p>
          <w:pPr>
            <w:pStyle w:val="TOC1"/>
            <w:numPr>
              <w:ilvl w:val="0"/>
              <w:numId w:val="444"/>
            </w:numPr>
            <w:tabs>
              <w:tab w:pos="595" w:val="left" w:leader="none"/>
              <w:tab w:pos="9663" w:val="left" w:leader="dot"/>
            </w:tabs>
            <w:spacing w:line="333" w:lineRule="auto" w:before="131" w:after="0"/>
            <w:ind w:left="313" w:right="319" w:firstLine="0"/>
            <w:jc w:val="left"/>
            <w:rPr>
              <w:b w:val="0"/>
            </w:rPr>
          </w:pPr>
          <w:hyperlink w:history="true" w:anchor="_bookmark12">
            <w:r>
              <w:rPr/>
              <w:t>ОСОБЕННОСТИ ОРГАНИЗАЦИИ ОБРАЗОВАТЕЛЬНОГО ПРОЦЕССА</w:t>
            </w:r>
          </w:hyperlink>
          <w:r>
            <w:rPr>
              <w:spacing w:val="-67"/>
            </w:rPr>
            <w:t> </w:t>
          </w:r>
          <w:hyperlink w:history="true" w:anchor="_bookmark12"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ДОПОЛНИТЕЛЬНЫХ</w:t>
            </w:r>
            <w:r>
              <w:rPr>
                <w:spacing w:val="-2"/>
              </w:rPr>
              <w:t> </w:t>
            </w:r>
            <w:r>
              <w:rPr/>
              <w:t>ОРГАНИЗАЦИЯХ</w:t>
            </w:r>
            <w:r>
              <w:rPr>
                <w:spacing w:val="-2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310</w:t>
            </w:r>
          </w:hyperlink>
        </w:p>
        <w:p>
          <w:pPr>
            <w:pStyle w:val="TOC1"/>
            <w:numPr>
              <w:ilvl w:val="0"/>
              <w:numId w:val="444"/>
            </w:numPr>
            <w:tabs>
              <w:tab w:pos="595" w:val="left" w:leader="none"/>
            </w:tabs>
            <w:spacing w:line="240" w:lineRule="auto" w:before="8" w:after="0"/>
            <w:ind w:left="594" w:right="0" w:hanging="282"/>
            <w:jc w:val="left"/>
          </w:pPr>
          <w:hyperlink w:history="true" w:anchor="_bookmark13">
            <w:r>
              <w:rPr/>
              <w:t>СИСТЕМА</w:t>
            </w:r>
            <w:r>
              <w:rPr>
                <w:spacing w:val="-2"/>
              </w:rPr>
              <w:t> </w:t>
            </w:r>
            <w:r>
              <w:rPr/>
              <w:t>ОЦЕНИВАНИЯ</w:t>
            </w:r>
            <w:r>
              <w:rPr>
                <w:spacing w:val="-1"/>
              </w:rPr>
              <w:t> </w:t>
            </w:r>
            <w:r>
              <w:rPr/>
              <w:t>УЧЕБНЫХ</w:t>
            </w:r>
            <w:r>
              <w:rPr>
                <w:spacing w:val="-2"/>
              </w:rPr>
              <w:t> </w:t>
            </w:r>
            <w:r>
              <w:rPr/>
              <w:t>ДОСТИЖЕНИЙ</w:t>
            </w:r>
          </w:hyperlink>
        </w:p>
        <w:p>
          <w:pPr>
            <w:pStyle w:val="TOC1"/>
            <w:tabs>
              <w:tab w:pos="9663" w:val="left" w:leader="dot"/>
            </w:tabs>
            <w:spacing w:before="124"/>
            <w:rPr>
              <w:b w:val="0"/>
            </w:rPr>
          </w:pPr>
          <w:hyperlink w:history="true" w:anchor="_bookmark13">
            <w:r>
              <w:rPr/>
              <w:t>ОБУЧАЮЩИХСЯ</w:t>
            </w:r>
            <w:r>
              <w:rPr/>
              <w:tab/>
            </w:r>
            <w:r>
              <w:rPr>
                <w:b w:val="0"/>
              </w:rPr>
              <w:t>317</w:t>
            </w:r>
          </w:hyperlink>
        </w:p>
        <w:p>
          <w:pPr>
            <w:pStyle w:val="TOC1"/>
            <w:numPr>
              <w:ilvl w:val="0"/>
              <w:numId w:val="444"/>
            </w:numPr>
            <w:tabs>
              <w:tab w:pos="737" w:val="left" w:leader="none"/>
              <w:tab w:pos="9663" w:val="left" w:leader="dot"/>
            </w:tabs>
            <w:spacing w:line="240" w:lineRule="auto" w:before="130" w:after="0"/>
            <w:ind w:left="736" w:right="0" w:hanging="424"/>
            <w:jc w:val="left"/>
            <w:rPr>
              <w:b w:val="0"/>
            </w:rPr>
          </w:pPr>
          <w:hyperlink w:history="true" w:anchor="_bookmark14">
            <w:r>
              <w:rPr/>
              <w:t>ОБРАЗОВАТЕЛЬНЫЕ</w:t>
            </w:r>
            <w:r>
              <w:rPr>
                <w:spacing w:val="-3"/>
              </w:rPr>
              <w:t> </w:t>
            </w:r>
            <w:r>
              <w:rPr/>
              <w:t>РЕСУРСЫ</w:t>
            </w:r>
            <w:r>
              <w:rPr/>
              <w:tab/>
            </w:r>
            <w:r>
              <w:rPr>
                <w:b w:val="0"/>
              </w:rPr>
              <w:t>329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Heading1"/>
      </w:pPr>
      <w:r>
        <w:rPr>
          <w:color w:val="0064BC"/>
        </w:rPr>
        <w:t>СПИСОК</w:t>
      </w:r>
      <w:r>
        <w:rPr>
          <w:color w:val="0064BC"/>
          <w:spacing w:val="-3"/>
        </w:rPr>
        <w:t> </w:t>
      </w:r>
      <w:r>
        <w:rPr>
          <w:color w:val="0064BC"/>
        </w:rPr>
        <w:t>СОКРАЩЕНИЙ</w:t>
      </w:r>
    </w:p>
    <w:p>
      <w:pPr>
        <w:pStyle w:val="BodyText"/>
        <w:ind w:left="0" w:firstLine="0"/>
        <w:jc w:val="left"/>
        <w:rPr>
          <w:b/>
          <w:sz w:val="17"/>
        </w:rPr>
      </w:pPr>
    </w:p>
    <w:tbl>
      <w:tblPr>
        <w:tblW w:w="0" w:type="auto"/>
        <w:jc w:val="left"/>
        <w:tblInd w:w="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7543"/>
      </w:tblGrid>
      <w:tr>
        <w:trPr>
          <w:trHeight w:val="727" w:hRule="atLeast"/>
        </w:trPr>
        <w:tc>
          <w:tcPr>
            <w:tcW w:w="1350" w:type="dxa"/>
            <w:tcBorders>
              <w:top w:val="single" w:sz="12" w:space="0" w:color="006FC0"/>
            </w:tcBorders>
          </w:tcPr>
          <w:p>
            <w:pPr>
              <w:pStyle w:val="TableParagraph"/>
              <w:spacing w:before="351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МОН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РК</w:t>
            </w:r>
          </w:p>
        </w:tc>
        <w:tc>
          <w:tcPr>
            <w:tcW w:w="7543" w:type="dxa"/>
            <w:tcBorders>
              <w:top w:val="single" w:sz="12" w:space="0" w:color="006FC0"/>
            </w:tcBorders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75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Республики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Казахстан</w:t>
            </w:r>
          </w:p>
        </w:tc>
      </w:tr>
      <w:tr>
        <w:trPr>
          <w:trHeight w:val="448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ИМП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Инструктивно-методическое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письмо</w:t>
            </w:r>
          </w:p>
        </w:tc>
      </w:tr>
      <w:tr>
        <w:trPr>
          <w:trHeight w:val="448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ГОСО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общеобязательный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стандарт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448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ТУП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Типовой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учебный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план</w:t>
            </w:r>
          </w:p>
        </w:tc>
      </w:tr>
      <w:tr>
        <w:trPr>
          <w:trHeight w:val="448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ЕМН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Естественно-математическое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направление</w:t>
            </w:r>
          </w:p>
        </w:tc>
      </w:tr>
      <w:tr>
        <w:trPr>
          <w:trHeight w:val="448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ОГН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Общественно-гуманитарное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направление</w:t>
            </w:r>
          </w:p>
        </w:tc>
      </w:tr>
      <w:tr>
        <w:trPr>
          <w:trHeight w:val="449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СОР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Суммативное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оценивание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раздел</w:t>
            </w:r>
          </w:p>
        </w:tc>
      </w:tr>
      <w:tr>
        <w:trPr>
          <w:trHeight w:val="449" w:hRule="atLeast"/>
        </w:trPr>
        <w:tc>
          <w:tcPr>
            <w:tcW w:w="1350" w:type="dxa"/>
          </w:tcPr>
          <w:p>
            <w:pPr>
              <w:pStyle w:val="TableParagraph"/>
              <w:spacing w:before="73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СОЧ</w:t>
            </w:r>
          </w:p>
        </w:tc>
        <w:tc>
          <w:tcPr>
            <w:tcW w:w="7543" w:type="dxa"/>
          </w:tcPr>
          <w:p>
            <w:pPr>
              <w:pStyle w:val="TableParagraph"/>
              <w:spacing w:before="66"/>
              <w:ind w:left="175"/>
              <w:rPr>
                <w:sz w:val="26"/>
              </w:rPr>
            </w:pPr>
            <w:r>
              <w:rPr>
                <w:sz w:val="26"/>
              </w:rPr>
              <w:t>Суммативное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оценивание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четверть</w:t>
            </w:r>
          </w:p>
        </w:tc>
      </w:tr>
      <w:tr>
        <w:trPr>
          <w:trHeight w:val="448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ФО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Формативное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оценивание</w:t>
            </w:r>
          </w:p>
        </w:tc>
      </w:tr>
      <w:tr>
        <w:trPr>
          <w:trHeight w:val="448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ЦОР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Цифровые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ресурсы</w:t>
            </w:r>
          </w:p>
        </w:tc>
      </w:tr>
      <w:tr>
        <w:trPr>
          <w:trHeight w:val="448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МОДО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обучающихся</w:t>
            </w:r>
          </w:p>
        </w:tc>
      </w:tr>
      <w:tr>
        <w:trPr>
          <w:trHeight w:val="448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НКТ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Национальный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квалификационный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тест</w:t>
            </w:r>
          </w:p>
        </w:tc>
      </w:tr>
      <w:tr>
        <w:trPr>
          <w:trHeight w:val="774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TIMSS</w:t>
            </w:r>
          </w:p>
        </w:tc>
        <w:tc>
          <w:tcPr>
            <w:tcW w:w="7543" w:type="dxa"/>
          </w:tcPr>
          <w:p>
            <w:pPr>
              <w:pStyle w:val="TableParagraph"/>
              <w:spacing w:line="264" w:lineRule="auto" w:before="65"/>
              <w:ind w:left="175"/>
              <w:rPr>
                <w:sz w:val="26"/>
              </w:rPr>
            </w:pPr>
            <w:r>
              <w:rPr>
                <w:sz w:val="26"/>
              </w:rPr>
              <w:t>Mеждународное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исследование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качества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математического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естественнонаучного образования</w:t>
            </w:r>
          </w:p>
        </w:tc>
      </w:tr>
      <w:tr>
        <w:trPr>
          <w:trHeight w:val="452" w:hRule="atLeast"/>
        </w:trPr>
        <w:tc>
          <w:tcPr>
            <w:tcW w:w="1350" w:type="dxa"/>
          </w:tcPr>
          <w:p>
            <w:pPr>
              <w:pStyle w:val="TableParagraph"/>
              <w:spacing w:before="76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ИКТ</w:t>
            </w:r>
          </w:p>
        </w:tc>
        <w:tc>
          <w:tcPr>
            <w:tcW w:w="7543" w:type="dxa"/>
          </w:tcPr>
          <w:p>
            <w:pPr>
              <w:pStyle w:val="TableParagraph"/>
              <w:spacing w:before="69"/>
              <w:ind w:left="175"/>
              <w:rPr>
                <w:sz w:val="26"/>
              </w:rPr>
            </w:pPr>
            <w:r>
              <w:rPr>
                <w:sz w:val="26"/>
              </w:rPr>
              <w:t>Информационно-коммуникационные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технологии</w:t>
            </w:r>
          </w:p>
        </w:tc>
      </w:tr>
      <w:tr>
        <w:trPr>
          <w:trHeight w:val="449" w:hRule="atLeast"/>
        </w:trPr>
        <w:tc>
          <w:tcPr>
            <w:tcW w:w="1350" w:type="dxa"/>
          </w:tcPr>
          <w:p>
            <w:pPr>
              <w:pStyle w:val="TableParagraph"/>
              <w:spacing w:before="73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ООП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особыми образовательными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потребностями</w:t>
            </w:r>
          </w:p>
        </w:tc>
      </w:tr>
      <w:tr>
        <w:trPr>
          <w:trHeight w:val="448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МКШ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Малокомплектная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школа</w:t>
            </w:r>
          </w:p>
        </w:tc>
      </w:tr>
      <w:tr>
        <w:trPr>
          <w:trHeight w:val="777" w:hRule="atLeast"/>
        </w:trPr>
        <w:tc>
          <w:tcPr>
            <w:tcW w:w="1350" w:type="dxa"/>
          </w:tcPr>
          <w:p>
            <w:pPr>
              <w:pStyle w:val="TableParagraph"/>
              <w:spacing w:line="264" w:lineRule="auto" w:before="72"/>
              <w:ind w:left="-1" w:right="168"/>
              <w:rPr>
                <w:b/>
                <w:sz w:val="26"/>
              </w:rPr>
            </w:pPr>
            <w:r>
              <w:rPr>
                <w:b/>
                <w:sz w:val="26"/>
              </w:rPr>
              <w:t>АО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«АОО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НИШ»</w:t>
            </w:r>
          </w:p>
        </w:tc>
        <w:tc>
          <w:tcPr>
            <w:tcW w:w="7543" w:type="dxa"/>
          </w:tcPr>
          <w:p>
            <w:pPr>
              <w:pStyle w:val="TableParagraph"/>
              <w:spacing w:line="264" w:lineRule="auto" w:before="65"/>
              <w:ind w:left="175"/>
              <w:rPr>
                <w:sz w:val="26"/>
              </w:rPr>
            </w:pPr>
            <w:r>
              <w:rPr>
                <w:sz w:val="26"/>
              </w:rPr>
              <w:t>Акционерное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общество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«Автономная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Назарбаев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Интеллектуальные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школы»</w:t>
            </w:r>
          </w:p>
        </w:tc>
      </w:tr>
      <w:tr>
        <w:trPr>
          <w:trHeight w:val="448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РГКП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Республиканское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казенное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предприятие</w:t>
            </w:r>
          </w:p>
        </w:tc>
      </w:tr>
      <w:tr>
        <w:trPr>
          <w:trHeight w:val="448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НАО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Национальная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академия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имени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Ы.Алтынсарина</w:t>
            </w:r>
          </w:p>
        </w:tc>
      </w:tr>
      <w:tr>
        <w:trPr>
          <w:trHeight w:val="780" w:hRule="atLeast"/>
        </w:trPr>
        <w:tc>
          <w:tcPr>
            <w:tcW w:w="1350" w:type="dxa"/>
          </w:tcPr>
          <w:p>
            <w:pPr>
              <w:pStyle w:val="TableParagraph"/>
              <w:spacing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Центр</w:t>
            </w:r>
          </w:p>
          <w:p>
            <w:pPr>
              <w:pStyle w:val="TableParagraph"/>
              <w:spacing w:before="33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«Дарын»</w:t>
            </w:r>
          </w:p>
        </w:tc>
        <w:tc>
          <w:tcPr>
            <w:tcW w:w="7543" w:type="dxa"/>
          </w:tcPr>
          <w:p>
            <w:pPr>
              <w:pStyle w:val="TableParagraph"/>
              <w:spacing w:before="65"/>
              <w:ind w:left="175"/>
              <w:rPr>
                <w:sz w:val="26"/>
              </w:rPr>
            </w:pPr>
            <w:r>
              <w:rPr>
                <w:sz w:val="26"/>
              </w:rPr>
              <w:t>РГККП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«Республиканский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научно-практический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центр</w:t>
            </w:r>
          </w:p>
          <w:p>
            <w:pPr>
              <w:pStyle w:val="TableParagraph"/>
              <w:spacing w:before="32"/>
              <w:ind w:left="175"/>
              <w:rPr>
                <w:sz w:val="26"/>
              </w:rPr>
            </w:pPr>
            <w:r>
              <w:rPr>
                <w:sz w:val="26"/>
              </w:rPr>
              <w:t>«Дарын»</w:t>
            </w:r>
          </w:p>
        </w:tc>
      </w:tr>
      <w:tr>
        <w:trPr>
          <w:trHeight w:val="449" w:hRule="atLeast"/>
        </w:trPr>
        <w:tc>
          <w:tcPr>
            <w:tcW w:w="1350" w:type="dxa"/>
          </w:tcPr>
          <w:p>
            <w:pPr>
              <w:pStyle w:val="TableParagraph"/>
              <w:spacing w:before="73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НЦТ</w:t>
            </w:r>
          </w:p>
        </w:tc>
        <w:tc>
          <w:tcPr>
            <w:tcW w:w="7543" w:type="dxa"/>
          </w:tcPr>
          <w:p>
            <w:pPr>
              <w:pStyle w:val="TableParagraph"/>
              <w:spacing w:before="66"/>
              <w:ind w:left="175"/>
              <w:rPr>
                <w:sz w:val="26"/>
              </w:rPr>
            </w:pPr>
            <w:r>
              <w:rPr>
                <w:sz w:val="26"/>
              </w:rPr>
              <w:t>РГКП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«Национальный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тестирования»</w:t>
            </w:r>
          </w:p>
        </w:tc>
      </w:tr>
      <w:tr>
        <w:trPr>
          <w:trHeight w:val="371" w:hRule="atLeast"/>
        </w:trPr>
        <w:tc>
          <w:tcPr>
            <w:tcW w:w="1350" w:type="dxa"/>
          </w:tcPr>
          <w:p>
            <w:pPr>
              <w:pStyle w:val="TableParagraph"/>
              <w:spacing w:line="279" w:lineRule="exact" w:before="72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ОЭСР</w:t>
            </w:r>
          </w:p>
        </w:tc>
        <w:tc>
          <w:tcPr>
            <w:tcW w:w="7543" w:type="dxa"/>
          </w:tcPr>
          <w:p>
            <w:pPr>
              <w:pStyle w:val="TableParagraph"/>
              <w:spacing w:line="286" w:lineRule="exact" w:before="65"/>
              <w:ind w:left="17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экономического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сотрудничества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развития</w:t>
            </w:r>
          </w:p>
        </w:tc>
      </w:tr>
    </w:tbl>
    <w:p>
      <w:pPr>
        <w:spacing w:after="0" w:line="286" w:lineRule="exact"/>
        <w:rPr>
          <w:sz w:val="26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before="72"/>
        <w:ind w:left="510" w:right="510" w:firstLine="0"/>
        <w:jc w:val="center"/>
        <w:rPr>
          <w:b/>
          <w:sz w:val="30"/>
        </w:rPr>
      </w:pPr>
      <w:r>
        <w:rPr/>
        <w:pict>
          <v:shape style="position:absolute;margin-left:242.090012pt;margin-top:257.905945pt;width:287.1pt;height:26.55pt;mso-position-horizontal-relative:page;mso-position-vertical-relative:page;z-index:-26589696" coordorigin="4842,5158" coordsize="5742,531" path="m10584,5406l10068,5406,10068,5158,4842,5158,4842,5406,4842,5442,4842,5689,10584,5689,10584,540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301.129944pt;width:276.8pt;height:51.25pt;mso-position-horizontal-relative:page;mso-position-vertical-relative:page;z-index:-26589184" coordorigin="4842,6023" coordsize="5536,1025" path="m10377,6023l4842,6023,4842,6272,4842,6306,4842,7047,6981,7047,6981,6803,10168,6803,10168,6555,10324,6555,10324,6306,10377,6306,10377,602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363.769958pt;width:286.25pt;height:39pt;mso-position-horizontal-relative:page;mso-position-vertical-relative:page;z-index:-26588672" coordorigin="4842,7275" coordsize="5725,780" path="m10567,7275l6165,7275,6165,7559,6165,7772,6114,7772,6114,7559,6165,7559,6165,7275,4842,7275,4842,7523,4842,7559,4842,7772,4842,7806,4842,8055,6601,8055,6601,7806,10159,7806,10159,7559,10567,7559,10567,727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417.52597pt;width:295.150pt;height:39.050pt;mso-position-horizontal-relative:page;mso-position-vertical-relative:page;z-index:-26588160" coordorigin="4842,8351" coordsize="5903,781" path="m10745,8351l4842,8351,4842,8600,4842,8634,4842,8848,4842,8884,4842,9131,9189,9131,9189,8884,9302,8884,9302,8634,10745,8634,10745,835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471.429962pt;width:292.75pt;height:39pt;mso-position-horizontal-relative:page;mso-position-vertical-relative:page;z-index:-26587648" coordorigin="4842,9429" coordsize="5855,780" path="m10697,9429l4842,9429,4842,9676,4842,9712,4842,9925,4842,9959,4842,10209,6496,10209,6496,9959,10668,9959,10668,9712,10697,9712,10697,942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525.189941pt;width:299.6pt;height:26.4pt;mso-position-horizontal-relative:page;mso-position-vertical-relative:page;z-index:-26587136" coordorigin="4842,10504" coordsize="5992,528" path="m10834,10504l4842,10504,4842,10753,4842,10787,4842,11032,10730,11032,10730,10787,10834,10787,10834,10504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562.98999pt;width:29.52pt;height:14.16pt;mso-position-horizontal-relative:page;mso-position-vertical-relative:page;z-index:-26586624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562.98999pt;width:254.6pt;height:26.55pt;mso-position-horizontal-relative:page;mso-position-vertical-relative:page;z-index:-26586112" coordorigin="4842,11260" coordsize="5092,531" path="m9933,11260l4842,11260,4842,11507,4842,11543,4842,11790,6496,11790,6496,11543,9933,11543,9933,1126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603.316956pt;width:287.25pt;height:38.950pt;mso-position-horizontal-relative:page;mso-position-vertical-relative:page;z-index:-26585600" coordorigin="4842,12066" coordsize="5745,779" path="m10586,12564l10437,12564,10437,12316,10317,12316,10317,12066,4842,12066,4842,12316,4842,12350,4842,12564,4842,12600,4842,12844,10586,12844,10586,12564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30"/>
        </w:rPr>
        <w:t>Руководитель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проекта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-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Бейсембаев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Гани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Бектаевич,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президент</w:t>
      </w:r>
    </w:p>
    <w:p>
      <w:pPr>
        <w:pStyle w:val="Heading1"/>
        <w:spacing w:before="1"/>
        <w:ind w:left="297" w:right="303"/>
      </w:pPr>
      <w:r>
        <w:rPr/>
        <w:t>Национальной</w:t>
      </w:r>
      <w:r>
        <w:rPr>
          <w:spacing w:val="-8"/>
        </w:rPr>
        <w:t> </w:t>
      </w:r>
      <w:r>
        <w:rPr/>
        <w:t>академии</w:t>
      </w:r>
      <w:r>
        <w:rPr>
          <w:spacing w:val="-6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имени</w:t>
      </w:r>
      <w:r>
        <w:rPr>
          <w:spacing w:val="-5"/>
        </w:rPr>
        <w:t> </w:t>
      </w:r>
      <w:r>
        <w:rPr/>
        <w:t>Ы.Алтынсарина</w:t>
      </w:r>
      <w:r>
        <w:rPr>
          <w:spacing w:val="-4"/>
        </w:rPr>
        <w:t> </w:t>
      </w:r>
      <w:r>
        <w:rPr/>
        <w:t>МОН</w:t>
      </w:r>
      <w:r>
        <w:rPr>
          <w:spacing w:val="-6"/>
        </w:rPr>
        <w:t> </w:t>
      </w:r>
      <w:r>
        <w:rPr/>
        <w:t>РК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spacing w:before="0"/>
        <w:ind w:left="2" w:right="0" w:firstLine="0"/>
        <w:jc w:val="center"/>
        <w:rPr>
          <w:b/>
          <w:sz w:val="30"/>
        </w:rPr>
      </w:pPr>
      <w:r>
        <w:rPr/>
        <w:pict>
          <v:shape style="position:absolute;margin-left:242.090012pt;margin-top:66.203873pt;width:282.8pt;height:26.55pt;mso-position-horizontal-relative:page;mso-position-vertical-relative:paragraph;z-index:-26590720" coordorigin="4842,1324" coordsize="5656,531" path="m10497,1324l4842,1324,4842,1571,4842,1607,4842,1854,9876,1854,9876,1607,10497,1607,10497,132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111.684875pt;width:232.85pt;height:26.4pt;mso-position-horizontal-relative:page;mso-position-vertical-relative:paragraph;z-index:-26590208" coordorigin="4842,2234" coordsize="4657,528" path="m9499,2234l4842,2234,4842,2483,4842,2517,4842,2762,7417,2762,7417,2517,9499,2517,9499,2234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30"/>
        </w:rPr>
        <w:t>СОСТАВ РАБОЧЕЙ ГРУППЫ ПО РАЗРАБОТКЕ ИНСТРУКТИВНО-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МЕТОДИЧЕСКОГО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ПИСЬМА</w:t>
      </w:r>
    </w:p>
    <w:p>
      <w:pPr>
        <w:pStyle w:val="BodyText"/>
        <w:spacing w:before="11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259"/>
        <w:gridCol w:w="6238"/>
      </w:tblGrid>
      <w:tr>
        <w:trPr>
          <w:trHeight w:val="246" w:hRule="atLeast"/>
        </w:trPr>
        <w:tc>
          <w:tcPr>
            <w:tcW w:w="677" w:type="dxa"/>
          </w:tcPr>
          <w:p>
            <w:pPr>
              <w:pStyle w:val="TableParagraph"/>
              <w:spacing w:line="227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59" w:type="dxa"/>
          </w:tcPr>
          <w:p>
            <w:pPr>
              <w:pStyle w:val="TableParagraph"/>
              <w:spacing w:line="227" w:lineRule="exact"/>
              <w:ind w:left="1151" w:right="1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238" w:type="dxa"/>
          </w:tcPr>
          <w:p>
            <w:pPr>
              <w:pStyle w:val="TableParagraph"/>
              <w:spacing w:line="227" w:lineRule="exact"/>
              <w:ind w:left="2255" w:right="2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1655" w:hRule="atLeast"/>
        </w:trPr>
        <w:tc>
          <w:tcPr>
            <w:tcW w:w="677" w:type="dxa"/>
          </w:tcPr>
          <w:p>
            <w:pPr>
              <w:pStyle w:val="TableParagraph"/>
              <w:spacing w:line="246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6238" w:type="dxa"/>
          </w:tcPr>
          <w:p>
            <w:pPr>
              <w:pStyle w:val="TableParagraph"/>
              <w:spacing w:line="23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Мухамедханова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Алмагуль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Кенесхановна</w:t>
            </w:r>
          </w:p>
          <w:p>
            <w:pPr>
              <w:pStyle w:val="TableParagraph"/>
              <w:spacing w:line="216" w:lineRule="auto" w:before="7"/>
              <w:ind w:left="108" w:right="450"/>
              <w:rPr>
                <w:sz w:val="24"/>
              </w:rPr>
            </w:pPr>
            <w:r>
              <w:rPr>
                <w:sz w:val="24"/>
              </w:rPr>
              <w:t>вице-президент НАО имени Ы.Алтынсарина, кандидат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исторических наук,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ассоциированный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профессор</w:t>
            </w:r>
          </w:p>
          <w:p>
            <w:pPr>
              <w:pStyle w:val="TableParagraph"/>
              <w:spacing w:line="259" w:lineRule="exact" w:before="14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Пусырманов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Нурбек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Серикович</w:t>
            </w:r>
          </w:p>
          <w:p>
            <w:pPr>
              <w:pStyle w:val="TableParagraph"/>
              <w:spacing w:line="250" w:lineRule="exact"/>
              <w:ind w:left="108" w:right="1446"/>
              <w:rPr>
                <w:sz w:val="24"/>
              </w:rPr>
            </w:pPr>
            <w:r>
              <w:rPr>
                <w:sz w:val="24"/>
              </w:rPr>
              <w:t>вице-президент НАО имени Ы.Алтынсарина,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философии (PhD)</w:t>
            </w:r>
          </w:p>
        </w:tc>
      </w:tr>
      <w:tr>
        <w:trPr>
          <w:trHeight w:val="857" w:hRule="atLeast"/>
        </w:trPr>
        <w:tc>
          <w:tcPr>
            <w:tcW w:w="677" w:type="dxa"/>
          </w:tcPr>
          <w:p>
            <w:pPr>
              <w:pStyle w:val="TableParagraph"/>
              <w:spacing w:line="246" w:lineRule="exact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редактор</w:t>
            </w:r>
          </w:p>
        </w:tc>
        <w:tc>
          <w:tcPr>
            <w:tcW w:w="6238" w:type="dxa"/>
          </w:tcPr>
          <w:p>
            <w:pPr>
              <w:pStyle w:val="TableParagraph"/>
              <w:spacing w:line="23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Сайлыбаев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Акимжан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Абдыкалыкович</w:t>
            </w:r>
          </w:p>
          <w:p>
            <w:pPr>
              <w:pStyle w:val="TableParagraph"/>
              <w:spacing w:line="216" w:lineRule="auto" w:before="7"/>
              <w:ind w:left="108"/>
              <w:rPr>
                <w:sz w:val="24"/>
              </w:rPr>
            </w:pPr>
            <w:r>
              <w:rPr>
                <w:sz w:val="24"/>
              </w:rPr>
              <w:t>заведующий лабораторией дидактики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НАО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кандидат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доцент</w:t>
            </w:r>
          </w:p>
        </w:tc>
      </w:tr>
      <w:tr>
        <w:trPr>
          <w:trHeight w:val="1240" w:hRule="atLeast"/>
        </w:trPr>
        <w:tc>
          <w:tcPr>
            <w:tcW w:w="677" w:type="dxa"/>
          </w:tcPr>
          <w:p>
            <w:pPr>
              <w:pStyle w:val="TableParagraph"/>
              <w:spacing w:line="246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6238" w:type="dxa"/>
          </w:tcPr>
          <w:p>
            <w:pPr>
              <w:pStyle w:val="TableParagraph"/>
              <w:spacing w:line="23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Жумагулова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Зауре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Абдикеновна</w:t>
            </w:r>
          </w:p>
          <w:p>
            <w:pPr>
              <w:pStyle w:val="TableParagraph"/>
              <w:spacing w:line="216" w:lineRule="auto" w:before="5"/>
              <w:ind w:left="108" w:right="581"/>
              <w:jc w:val="both"/>
              <w:rPr>
                <w:sz w:val="24"/>
              </w:rPr>
            </w:pPr>
            <w:r>
              <w:rPr>
                <w:sz w:val="24"/>
              </w:rPr>
              <w:t>ведущий научный сотрудник лаборатории 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естественно-математического направления и STEAM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кандидат</w:t>
            </w:r>
          </w:p>
          <w:p>
            <w:pPr>
              <w:pStyle w:val="TableParagraph"/>
              <w:spacing w:line="23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3974" w:hRule="atLeast"/>
        </w:trPr>
        <w:tc>
          <w:tcPr>
            <w:tcW w:w="677" w:type="dxa"/>
          </w:tcPr>
          <w:p>
            <w:pPr>
              <w:pStyle w:val="TableParagraph"/>
              <w:spacing w:line="246" w:lineRule="exact"/>
              <w:ind w:left="2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9" w:type="dxa"/>
          </w:tcPr>
          <w:p>
            <w:pPr>
              <w:pStyle w:val="TableParagraph"/>
              <w:spacing w:line="216" w:lineRule="auto"/>
              <w:ind w:left="108" w:right="1028"/>
              <w:rPr>
                <w:sz w:val="24"/>
              </w:rPr>
            </w:pPr>
            <w:r>
              <w:rPr>
                <w:sz w:val="24"/>
              </w:rPr>
              <w:t>Редакторы текста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казахском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6238" w:type="dxa"/>
          </w:tcPr>
          <w:p>
            <w:pPr>
              <w:pStyle w:val="TableParagraph"/>
              <w:spacing w:line="23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Дуйсебек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Адильхан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Толегенович</w:t>
            </w:r>
          </w:p>
          <w:p>
            <w:pPr>
              <w:pStyle w:val="TableParagraph"/>
              <w:spacing w:line="216" w:lineRule="auto" w:before="7"/>
              <w:ind w:left="108"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Института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 НАО имени Ы.Алтынсарина, кандидат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  <w:p>
            <w:pPr>
              <w:pStyle w:val="TableParagraph"/>
              <w:spacing w:line="259" w:lineRule="exact" w:before="6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Аккешина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Арай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Канапиякызы</w:t>
            </w:r>
          </w:p>
          <w:p>
            <w:pPr>
              <w:pStyle w:val="TableParagraph"/>
              <w:spacing w:line="216" w:lineRule="auto" w:before="5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лабораторий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тілі»,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әдебиеті», «Қазақстан тарихы» НАО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философий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(PhD)</w:t>
            </w:r>
          </w:p>
          <w:p>
            <w:pPr>
              <w:pStyle w:val="TableParagraph"/>
              <w:spacing w:line="260" w:lineRule="exact" w:before="6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Есепбай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Жанбота</w:t>
            </w:r>
          </w:p>
          <w:p>
            <w:pPr>
              <w:pStyle w:val="TableParagraph"/>
              <w:spacing w:line="216" w:lineRule="auto" w:before="7"/>
              <w:ind w:left="108" w:right="264"/>
              <w:jc w:val="both"/>
              <w:rPr>
                <w:sz w:val="24"/>
              </w:rPr>
            </w:pPr>
            <w:r>
              <w:rPr>
                <w:sz w:val="24"/>
              </w:rPr>
              <w:t>научный сотрудник лаборатории НАО предметов «Қазақ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тілі», «Қазақ әдебиеті», «Қазақстан тарихы» НАО имени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Ы.Алтынсарина</w:t>
            </w:r>
          </w:p>
          <w:p>
            <w:pPr>
              <w:pStyle w:val="TableParagraph"/>
              <w:spacing w:line="259" w:lineRule="exact" w:before="65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Кайыпбаева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Айгуль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Токтарбаевна</w:t>
            </w:r>
          </w:p>
          <w:p>
            <w:pPr>
              <w:pStyle w:val="TableParagraph"/>
              <w:spacing w:line="250" w:lineRule="exact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научный сотрудник лаборатории предметов общественно-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гуманитарного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Ы.Алтынсарина</w:t>
            </w:r>
          </w:p>
        </w:tc>
      </w:tr>
      <w:tr>
        <w:trPr>
          <w:trHeight w:val="1802" w:hRule="atLeast"/>
        </w:trPr>
        <w:tc>
          <w:tcPr>
            <w:tcW w:w="677" w:type="dxa"/>
          </w:tcPr>
          <w:p>
            <w:pPr>
              <w:pStyle w:val="TableParagraph"/>
              <w:spacing w:line="246" w:lineRule="exact"/>
              <w:ind w:left="2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pStyle w:val="TableParagraph"/>
              <w:spacing w:line="21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Редакторы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6238" w:type="dxa"/>
          </w:tcPr>
          <w:p>
            <w:pPr>
              <w:pStyle w:val="TableParagraph"/>
              <w:spacing w:line="23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Ногайбаева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Гульбаршин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Аскеновна</w:t>
            </w:r>
          </w:p>
          <w:p>
            <w:pPr>
              <w:pStyle w:val="TableParagraph"/>
              <w:spacing w:line="216" w:lineRule="auto" w:before="7"/>
              <w:ind w:left="108" w:right="1008"/>
              <w:rPr>
                <w:sz w:val="24"/>
              </w:rPr>
            </w:pPr>
            <w:r>
              <w:rPr>
                <w:sz w:val="24"/>
              </w:rPr>
              <w:t>научный сотрудник лаборатории дидактики НАО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Ы.Алтынсарина</w:t>
            </w:r>
          </w:p>
          <w:p>
            <w:pPr>
              <w:pStyle w:val="TableParagraph"/>
              <w:spacing w:line="259" w:lineRule="exact"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Балкунова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Петровна</w:t>
            </w:r>
          </w:p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общественно-гуманитарного направления НАО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кандидат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доцент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6" w:lineRule="exact"/>
              <w:ind w:left="2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9" w:type="dxa"/>
          </w:tcPr>
          <w:p>
            <w:pPr>
              <w:pStyle w:val="TableParagraph"/>
              <w:spacing w:line="21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 процесса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</w:p>
          <w:p>
            <w:pPr>
              <w:pStyle w:val="TableParagraph"/>
              <w:spacing w:line="23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38" w:type="dxa"/>
          </w:tcPr>
          <w:p>
            <w:pPr>
              <w:pStyle w:val="TableParagraph"/>
              <w:spacing w:line="259" w:lineRule="exact"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Шер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Раиса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Петровна</w:t>
            </w:r>
          </w:p>
          <w:p>
            <w:pPr>
              <w:pStyle w:val="TableParagraph"/>
              <w:spacing w:line="216" w:lineRule="auto" w:before="6"/>
              <w:ind w:left="108" w:right="7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РГККП «Республиканский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образования»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6" w:lineRule="exact"/>
              <w:ind w:left="2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585" w:val="left" w:leader="none"/>
                <w:tab w:pos="2369" w:val="left" w:leader="none"/>
              </w:tabs>
              <w:spacing w:line="21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группах</w:t>
              <w:tab/>
              <w:t>и</w:t>
              <w:tab/>
            </w:r>
            <w:r>
              <w:rPr>
                <w:spacing w:val="-1"/>
                <w:sz w:val="24"/>
              </w:rPr>
              <w:t>классах</w:t>
            </w:r>
          </w:p>
          <w:p>
            <w:pPr>
              <w:pStyle w:val="TableParagraph"/>
              <w:spacing w:line="23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предшкольной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238" w:type="dxa"/>
          </w:tcPr>
          <w:p>
            <w:pPr>
              <w:pStyle w:val="TableParagraph"/>
              <w:spacing w:line="259" w:lineRule="exact"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Адамова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Манара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Елекеновна</w:t>
            </w:r>
          </w:p>
          <w:p>
            <w:pPr>
              <w:pStyle w:val="TableParagraph"/>
              <w:spacing w:line="216" w:lineRule="auto" w:before="6"/>
              <w:ind w:left="108"/>
              <w:rPr>
                <w:sz w:val="24"/>
              </w:rPr>
            </w:pPr>
            <w:r>
              <w:rPr>
                <w:sz w:val="24"/>
              </w:rPr>
              <w:t>директор РГККП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«Республиканский центр «Дошкольное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детство»</w:t>
            </w:r>
          </w:p>
        </w:tc>
      </w:tr>
      <w:tr>
        <w:trPr>
          <w:trHeight w:val="496" w:hRule="atLeast"/>
        </w:trPr>
        <w:tc>
          <w:tcPr>
            <w:tcW w:w="677" w:type="dxa"/>
          </w:tcPr>
          <w:p>
            <w:pPr>
              <w:pStyle w:val="TableParagraph"/>
              <w:spacing w:line="246" w:lineRule="exact"/>
              <w:ind w:left="2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863" w:val="left" w:leader="none"/>
              </w:tabs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  <w:tab/>
              <w:t>организации</w:t>
            </w:r>
          </w:p>
          <w:p>
            <w:pPr>
              <w:pStyle w:val="TableParagraph"/>
              <w:tabs>
                <w:tab w:pos="1578" w:val="left" w:leader="none"/>
                <w:tab w:pos="3036" w:val="left" w:leader="none"/>
              </w:tabs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  <w:tab/>
              <w:t>процесса</w:t>
              <w:tab/>
              <w:t>в</w:t>
            </w:r>
          </w:p>
        </w:tc>
        <w:tc>
          <w:tcPr>
            <w:tcW w:w="6238" w:type="dxa"/>
          </w:tcPr>
          <w:p>
            <w:pPr>
              <w:pStyle w:val="TableParagraph"/>
              <w:spacing w:line="23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Кудеринова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Айгерим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Мерекеевна</w:t>
            </w:r>
          </w:p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РГККП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«Национальный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научно-практический</w:t>
            </w:r>
          </w:p>
        </w:tc>
      </w:tr>
    </w:tbl>
    <w:p>
      <w:pPr>
        <w:spacing w:after="0" w:line="241" w:lineRule="exac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259"/>
        <w:gridCol w:w="6238"/>
      </w:tblGrid>
      <w:tr>
        <w:trPr>
          <w:trHeight w:val="1243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школах</w:t>
            </w:r>
          </w:p>
        </w:tc>
        <w:tc>
          <w:tcPr>
            <w:tcW w:w="6238" w:type="dxa"/>
          </w:tcPr>
          <w:p>
            <w:pPr>
              <w:pStyle w:val="TableParagraph"/>
              <w:spacing w:line="216" w:lineRule="auto"/>
              <w:ind w:left="108" w:right="1359"/>
              <w:rPr>
                <w:sz w:val="24"/>
              </w:rPr>
            </w:pPr>
            <w:r>
              <w:rPr>
                <w:sz w:val="24"/>
              </w:rPr>
              <w:t>центр развития специального и инклюзивного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образования»</w:t>
            </w:r>
          </w:p>
          <w:p>
            <w:pPr>
              <w:pStyle w:val="TableParagraph"/>
              <w:spacing w:line="24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Булекбаева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Шолпан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Адильжановна</w:t>
            </w:r>
          </w:p>
          <w:p>
            <w:pPr>
              <w:pStyle w:val="TableParagraph"/>
              <w:spacing w:line="250" w:lineRule="exact"/>
              <w:ind w:left="108" w:right="13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РГККП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«Национальный 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реабилитационный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корпоративного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фонда»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«UMC»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9" w:type="dxa"/>
          </w:tcPr>
          <w:p>
            <w:pPr>
              <w:pStyle w:val="TableParagraph"/>
              <w:spacing w:line="21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</w:p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38" w:type="dxa"/>
          </w:tcPr>
          <w:p>
            <w:pPr>
              <w:pStyle w:val="TableParagraph"/>
              <w:spacing w:line="260" w:lineRule="exact" w:before="9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Боранбай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Акжол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Аманжолович</w:t>
            </w:r>
          </w:p>
          <w:p>
            <w:pPr>
              <w:pStyle w:val="TableParagraph"/>
              <w:spacing w:line="216" w:lineRule="auto" w:before="7"/>
              <w:ind w:left="108" w:right="82"/>
              <w:rPr>
                <w:sz w:val="24"/>
              </w:rPr>
            </w:pPr>
            <w:r>
              <w:rPr>
                <w:sz w:val="24"/>
              </w:rPr>
              <w:t>директор РГККП «Республиканский научно-практический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«Дарын»</w:t>
            </w:r>
          </w:p>
        </w:tc>
      </w:tr>
      <w:tr>
        <w:trPr>
          <w:trHeight w:val="834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pStyle w:val="TableParagraph"/>
              <w:spacing w:line="21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 процесса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вечерних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школах</w:t>
            </w:r>
          </w:p>
        </w:tc>
        <w:tc>
          <w:tcPr>
            <w:tcW w:w="6238" w:type="dxa"/>
          </w:tcPr>
          <w:p>
            <w:pPr>
              <w:pStyle w:val="TableParagraph"/>
              <w:spacing w:line="259" w:lineRule="exact"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Рымбаева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Бариевна</w:t>
            </w:r>
          </w:p>
          <w:p>
            <w:pPr>
              <w:pStyle w:val="TableParagraph"/>
              <w:spacing w:line="216" w:lineRule="auto" w:before="5"/>
              <w:ind w:left="108" w:right="462"/>
              <w:rPr>
                <w:sz w:val="24"/>
              </w:rPr>
            </w:pPr>
            <w:r>
              <w:rPr>
                <w:sz w:val="24"/>
              </w:rPr>
              <w:t>директор ГУ «Вечерняя (сменная) школа №39» г. Нур-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Султан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2242" w:val="left" w:leader="none"/>
              </w:tabs>
              <w:spacing w:line="21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</w:t>
              <w:tab/>
            </w:r>
            <w:r>
              <w:rPr>
                <w:spacing w:val="-1"/>
                <w:sz w:val="24"/>
              </w:rPr>
              <w:t>среднего</w:t>
            </w:r>
          </w:p>
          <w:p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Мамырханова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Аймен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Молдагалиевна</w:t>
            </w:r>
          </w:p>
          <w:p>
            <w:pPr>
              <w:pStyle w:val="TableParagraph"/>
              <w:spacing w:line="216" w:lineRule="auto" w:before="7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кандидат</w:t>
            </w:r>
          </w:p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745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9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Есентаев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Тастанбек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Кутжанович</w:t>
            </w:r>
          </w:p>
          <w:p>
            <w:pPr>
              <w:pStyle w:val="TableParagraph"/>
              <w:spacing w:line="248" w:lineRule="exact"/>
              <w:ind w:left="108" w:right="340"/>
              <w:rPr>
                <w:sz w:val="24"/>
              </w:rPr>
            </w:pPr>
            <w:r>
              <w:rPr>
                <w:sz w:val="24"/>
              </w:rPr>
              <w:t>директор РГККП «Национальный научно-практический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физического воспитания»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9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Самопознание</w:t>
            </w:r>
          </w:p>
        </w:tc>
        <w:tc>
          <w:tcPr>
            <w:tcW w:w="6238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Сакенова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Николаевна</w:t>
            </w:r>
          </w:p>
          <w:p>
            <w:pPr>
              <w:pStyle w:val="TableParagraph"/>
              <w:spacing w:line="216" w:lineRule="auto" w:before="5"/>
              <w:ind w:left="108"/>
              <w:rPr>
                <w:sz w:val="24"/>
              </w:rPr>
            </w:pPr>
            <w:r>
              <w:rPr>
                <w:sz w:val="24"/>
              </w:rPr>
              <w:t>генеральный директор «Национальный научно-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центр</w:t>
            </w:r>
          </w:p>
          <w:p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«Бөбек»</w:t>
            </w:r>
          </w:p>
        </w:tc>
      </w:tr>
      <w:tr>
        <w:trPr>
          <w:trHeight w:val="496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2276" w:val="left" w:leader="none"/>
              </w:tabs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Оценивание</w:t>
              <w:tab/>
              <w:t>учебных</w:t>
            </w:r>
          </w:p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238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Ильясов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Мухтар</w:t>
            </w:r>
          </w:p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«Күнделік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(Kundelik)</w:t>
            </w:r>
          </w:p>
        </w:tc>
      </w:tr>
      <w:tr>
        <w:trPr>
          <w:trHeight w:val="2152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993" w:val="left" w:leader="none"/>
              </w:tabs>
              <w:spacing w:line="21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Уровень</w:t>
              <w:tab/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Игенбаева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Бижан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Курмангалиевна</w:t>
            </w:r>
          </w:p>
          <w:p>
            <w:pPr>
              <w:pStyle w:val="TableParagraph"/>
              <w:spacing w:line="216" w:lineRule="auto" w:before="7"/>
              <w:ind w:left="108" w:right="407"/>
              <w:rPr>
                <w:sz w:val="24"/>
              </w:rPr>
            </w:pPr>
            <w:r>
              <w:rPr>
                <w:sz w:val="24"/>
              </w:rPr>
              <w:t>заведующая лабораторией предшкольной подготовки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НАО имени Ы.Алтынсарина,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кандидат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доцент</w:t>
            </w:r>
          </w:p>
          <w:p>
            <w:pPr>
              <w:pStyle w:val="TableParagraph"/>
              <w:spacing w:line="260" w:lineRule="exact" w:before="14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Сагалиева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Жанар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Каукербековна</w:t>
            </w:r>
          </w:p>
          <w:p>
            <w:pPr>
              <w:pStyle w:val="TableParagraph"/>
              <w:spacing w:line="216" w:lineRule="auto" w:before="7"/>
              <w:ind w:left="108" w:right="147"/>
              <w:rPr>
                <w:sz w:val="24"/>
              </w:rPr>
            </w:pPr>
            <w:r>
              <w:rPr>
                <w:sz w:val="24"/>
              </w:rPr>
              <w:t>Ведущий научный сотрудник лаборатории предшкольной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</w:t>
            </w:r>
          </w:p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Ы.Алтынсарина,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кандидат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024" w:val="left" w:leader="none"/>
                <w:tab w:pos="1715" w:val="left" w:leader="none"/>
                <w:tab w:pos="2510" w:val="left" w:leader="none"/>
              </w:tabs>
              <w:spacing w:line="21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Қазақ</w:t>
              <w:tab/>
              <w:t>тілі</w:t>
              <w:tab/>
              <w:t>(5-9;</w:t>
              <w:tab/>
            </w:r>
            <w:r>
              <w:rPr>
                <w:spacing w:val="-1"/>
                <w:sz w:val="24"/>
              </w:rPr>
              <w:t>10-11-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сыныптар)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Мукушева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Алмагуль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Наурызбаевна</w:t>
            </w:r>
          </w:p>
          <w:p>
            <w:pPr>
              <w:pStyle w:val="TableParagraph"/>
              <w:spacing w:line="216" w:lineRule="auto" w:before="7"/>
              <w:ind w:left="108" w:right="527"/>
              <w:rPr>
                <w:sz w:val="24"/>
              </w:rPr>
            </w:pPr>
            <w:r>
              <w:rPr>
                <w:sz w:val="24"/>
              </w:rPr>
              <w:t>заведующая лабораторией «Ауыл мектебі» и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малокомплектных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</w:p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филологических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9" w:type="dxa"/>
          </w:tcPr>
          <w:p>
            <w:pPr>
              <w:pStyle w:val="TableParagraph"/>
              <w:spacing w:line="216" w:lineRule="auto"/>
              <w:ind w:left="108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әдебиеті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(5-9;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10-11-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сыныптар)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Есепбай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Жанбота</w:t>
            </w:r>
          </w:p>
          <w:p>
            <w:pPr>
              <w:pStyle w:val="TableParagraph"/>
              <w:spacing w:line="216" w:lineRule="auto" w:before="7"/>
              <w:ind w:left="108" w:right="26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тілі»,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әдебиеті»,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«Қазақстан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тарихы»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имени</w:t>
            </w:r>
          </w:p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Ы.Алтынсарина</w:t>
            </w:r>
          </w:p>
        </w:tc>
      </w:tr>
      <w:tr>
        <w:trPr>
          <w:trHeight w:val="746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976" w:val="left" w:leader="none"/>
                <w:tab w:pos="1619" w:val="left" w:leader="none"/>
                <w:tab w:pos="2288" w:val="left" w:leader="none"/>
              </w:tabs>
              <w:spacing w:line="228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Қазақ</w:t>
              <w:tab/>
              <w:t>тілі</w:t>
              <w:tab/>
              <w:t>мен</w:t>
              <w:tab/>
              <w:t>әдебиеті</w:t>
            </w:r>
          </w:p>
          <w:p>
            <w:pPr>
              <w:pStyle w:val="TableParagraph"/>
              <w:tabs>
                <w:tab w:pos="1345" w:val="left" w:leader="none"/>
                <w:tab w:pos="2677" w:val="left" w:leader="none"/>
              </w:tabs>
              <w:spacing w:line="248" w:lineRule="exact" w:before="3"/>
              <w:ind w:left="108" w:right="98"/>
              <w:rPr>
                <w:sz w:val="24"/>
              </w:rPr>
            </w:pPr>
            <w:r>
              <w:rPr>
                <w:sz w:val="24"/>
              </w:rPr>
              <w:t>(қазақ</w:t>
              <w:tab/>
              <w:t>тілінде</w:t>
              <w:tab/>
            </w:r>
            <w:r>
              <w:rPr>
                <w:spacing w:val="-2"/>
                <w:sz w:val="24"/>
              </w:rPr>
              <w:t>емес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мектептер)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Аубакирова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Алтынгуль</w:t>
            </w:r>
          </w:p>
          <w:p>
            <w:pPr>
              <w:pStyle w:val="TableParagraph"/>
              <w:spacing w:line="248" w:lineRule="exact"/>
              <w:ind w:left="108" w:right="49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 Ы.Алтынсарина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9" w:type="dxa"/>
          </w:tcPr>
          <w:p>
            <w:pPr>
              <w:pStyle w:val="TableParagraph"/>
              <w:spacing w:line="21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Балкунова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Петровна</w:t>
            </w:r>
          </w:p>
          <w:p>
            <w:pPr>
              <w:pStyle w:val="TableParagraph"/>
              <w:spacing w:line="216" w:lineRule="auto" w:before="7"/>
              <w:ind w:left="108" w:right="523"/>
              <w:rPr>
                <w:sz w:val="24"/>
              </w:rPr>
            </w:pPr>
            <w:r>
              <w:rPr>
                <w:sz w:val="24"/>
              </w:rPr>
              <w:t>ведущий научный сотрудник лаборатории 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общественно-гуманитарного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имени</w:t>
            </w:r>
          </w:p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Ы.Алтынсарина,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кандидат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доцент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9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Булатбаева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Кулжанат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Нурумжановна</w:t>
            </w:r>
          </w:p>
          <w:p>
            <w:pPr>
              <w:pStyle w:val="TableParagraph"/>
              <w:spacing w:line="216" w:lineRule="auto" w:before="7"/>
              <w:ind w:left="108"/>
              <w:rPr>
                <w:sz w:val="24"/>
              </w:rPr>
            </w:pPr>
            <w:r>
              <w:rPr>
                <w:sz w:val="24"/>
              </w:rPr>
              <w:t>заведующая лабораторией предметов общественно-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гуманитарного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</w:p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профессор</w:t>
            </w:r>
          </w:p>
        </w:tc>
      </w:tr>
      <w:tr>
        <w:trPr>
          <w:trHeight w:val="995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59" w:type="dxa"/>
          </w:tcPr>
          <w:p>
            <w:pPr>
              <w:pStyle w:val="TableParagraph"/>
              <w:spacing w:line="216" w:lineRule="auto"/>
              <w:ind w:left="108" w:right="412"/>
              <w:rPr>
                <w:sz w:val="24"/>
              </w:rPr>
            </w:pPr>
            <w:r>
              <w:rPr>
                <w:sz w:val="24"/>
              </w:rPr>
              <w:t>Математика, Алгебра,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Алгебра и начало анализа,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Геометрия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уровни</w:t>
            </w:r>
          </w:p>
          <w:p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Жумагулова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Зауре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Абдикеновна</w:t>
            </w:r>
          </w:p>
          <w:p>
            <w:pPr>
              <w:pStyle w:val="TableParagraph"/>
              <w:spacing w:line="216" w:lineRule="auto" w:before="6"/>
              <w:ind w:left="108" w:right="634"/>
              <w:rPr>
                <w:sz w:val="24"/>
              </w:rPr>
            </w:pPr>
            <w:r>
              <w:rPr>
                <w:sz w:val="24"/>
              </w:rPr>
              <w:t>ведущий научный сотрудник лаборатории предметов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</w:t>
            </w:r>
          </w:p>
          <w:p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кандидат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93.089996pt;margin-top:235.459976pt;width:149.81pt;height:14.16pt;mso-position-horizontal-relative:page;mso-position-vertical-relative:page;z-index:-26585088" filled="true" fillcolor="#ffffff" stroked="false">
            <v:fill type="solid"/>
            <w10:wrap type="none"/>
          </v:rect>
        </w:pict>
      </w:r>
      <w:r>
        <w:rPr/>
        <w:pict>
          <v:shape style="position:absolute;margin-left:274.610016pt;margin-top:273.289948pt;width:132.5pt;height:26.4pt;mso-position-horizontal-relative:page;mso-position-vertical-relative:page;z-index:-26584576" coordorigin="5492,5466" coordsize="2650,528" path="m8142,5713l6784,5713,6784,5466,6671,5466,6671,5713,5492,5713,5492,5994,8142,5994,8142,5713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242.089996pt;margin-top:335.809998pt;width:42.12pt;height:14.04pt;mso-position-horizontal-relative:page;mso-position-vertical-relative:page;z-index:-26584064" filled="true" fillcolor="#ffffff" stroked="false">
            <v:fill type="solid"/>
            <w10:wrap type="none"/>
          </v:rect>
        </w:pict>
      </w:r>
      <w:r>
        <w:rPr/>
        <w:pict>
          <v:rect style="position:absolute;margin-left:79.103996pt;margin-top:361.129974pt;width:135.860pt;height:14.04pt;mso-position-horizontal-relative:page;mso-position-vertical-relative:page;z-index:-26583552" filled="true" fillcolor="#ffffff" stroked="false">
            <v:fill type="solid"/>
            <w10:wrap type="none"/>
          </v:rect>
        </w:pict>
      </w:r>
      <w:r>
        <w:rPr/>
        <w:pict>
          <v:rect style="position:absolute;margin-left:79.103996pt;margin-top:386.569977pt;width:63.48pt;height:14.16pt;mso-position-horizontal-relative:page;mso-position-vertical-relative:page;z-index:-26583040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386.569946pt;width:284.95pt;height:39pt;mso-position-horizontal-relative:page;mso-position-vertical-relative:page;z-index:-26582528" coordorigin="4842,7731" coordsize="5699,780" path="m10540,7731l4842,7731,4842,7979,4842,8015,4842,8228,4842,8262,4842,8511,8808,8511,8808,8262,10449,8262,10449,8015,10540,8015,10540,773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444.549957pt;width:297.95pt;height:38.8pt;mso-position-horizontal-relative:page;mso-position-vertical-relative:page;z-index:-26582016" coordorigin="4842,8891" coordsize="5959,776" path="m10800,8891l4842,8891,4842,9138,4842,9174,4842,9388,4842,9421,4842,9666,9753,9666,9753,9421,10159,9421,10159,9174,10800,9174,10800,8891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494.709991pt;width:54.84pt;height:14.16pt;mso-position-horizontal-relative:page;mso-position-vertical-relative:page;z-index:-26581504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494.709961pt;width:278.850pt;height:38.8pt;mso-position-horizontal-relative:page;mso-position-vertical-relative:page;z-index:-26580992" coordorigin="4842,9894" coordsize="5577,776" path="m10418,9894l4842,9894,4842,10141,4842,10177,4842,10391,4842,10425,4842,10669,8058,10669,8058,10425,10375,10425,10375,10177,10418,10177,10418,9894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544.869995pt;width:54.84pt;height:14.16pt;mso-position-horizontal-relative:page;mso-position-vertical-relative:page;z-index:-26580480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544.869995pt;width:292.75pt;height:38.8pt;mso-position-horizontal-relative:page;mso-position-vertical-relative:page;z-index:-26579968" coordorigin="4842,10897" coordsize="5855,776" path="m10697,10897l4842,10897,4842,11145,4842,11181,4842,11394,4842,11428,4842,11673,6496,11673,6496,11428,10668,11428,10668,11181,10697,11181,10697,1089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.104004pt;margin-top:595.035950pt;width:152.2pt;height:26.45pt;mso-position-horizontal-relative:page;mso-position-vertical-relative:page;z-index:-26579456" coordorigin="1582,11901" coordsize="3044,529" path="m4626,11901l1582,11901,1582,12148,1582,12184,1582,12429,2708,12429,2708,12184,4626,12184,4626,1190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595.035950pt;width:281.350pt;height:26.45pt;mso-position-horizontal-relative:page;mso-position-vertical-relative:page;z-index:-26578944" coordorigin="4842,11901" coordsize="5627,529" path="m10468,11901l4842,11901,4842,12148,4842,12184,4842,12429,7777,12429,7777,12184,10468,12184,10468,1190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.104004pt;margin-top:632.859985pt;width:152.2pt;height:26.55pt;mso-position-horizontal-relative:page;mso-position-vertical-relative:page;z-index:-26578432" coordorigin="1582,12657" coordsize="3044,531" path="m4626,12657l1582,12657,1582,12904,1582,12940,1582,13188,2933,13188,2933,12940,4626,12940,4626,1265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632.859985pt;width:287.1pt;height:38.8pt;mso-position-horizontal-relative:page;mso-position-vertical-relative:page;z-index:-26577920" coordorigin="4842,12657" coordsize="5742,776" path="m10584,13154l10437,13154,10437,12904,10317,12904,10317,12657,4842,12657,4842,12904,4842,12940,4842,13154,4842,13188,4842,13432,10584,13432,10584,1315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683.019958pt;width:297.45pt;height:38.8pt;mso-position-horizontal-relative:page;mso-position-vertical-relative:page;z-index:-26577408" coordorigin="4842,13660" coordsize="5949,776" path="m10790,13908l10166,13908,10166,13660,4842,13660,4842,14436,8949,14436,8949,14191,10790,14191,10790,13908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.104004pt;margin-top:733.175964pt;width:135.5pt;height:38.8pt;mso-position-horizontal-relative:page;mso-position-vertical-relative:page;z-index:-26576896" coordorigin="1582,14664" coordsize="2710,776" path="m4292,14664l1582,14664,1582,14911,1582,14947,1582,15160,1582,15194,1582,15439,2933,15439,2933,15194,3927,15194,3927,14947,4292,14947,4292,1466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733.175964pt;width:274.150pt;height:38.8pt;mso-position-horizontal-relative:page;mso-position-vertical-relative:page;z-index:-26576384" coordorigin="4842,14664" coordsize="5483,776" path="m10324,14911l10317,14911,10317,14664,4842,14664,4842,15439,10168,15439,10168,15194,10324,15194,10324,14911xe" filled="true" fillcolor="#ff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259"/>
        <w:gridCol w:w="6238"/>
      </w:tblGrid>
      <w:tr>
        <w:trPr>
          <w:trHeight w:val="249" w:hRule="atLeast"/>
        </w:trPr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38" w:type="dxa"/>
          </w:tcPr>
          <w:p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124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59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Шуиншина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Шолпан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Мырзакасымовна</w:t>
            </w:r>
          </w:p>
          <w:p>
            <w:pPr>
              <w:pStyle w:val="TableParagraph"/>
              <w:spacing w:line="216" w:lineRule="auto" w:before="7"/>
              <w:ind w:left="108" w:right="634"/>
              <w:jc w:val="both"/>
              <w:rPr>
                <w:sz w:val="24"/>
              </w:rPr>
            </w:pPr>
            <w:r>
              <w:rPr>
                <w:sz w:val="24"/>
              </w:rPr>
              <w:t>ведущий научный сотрудник лаборатории предметов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естественно-математического направления и STEAM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кандидат</w:t>
            </w:r>
          </w:p>
          <w:p>
            <w:pPr>
              <w:pStyle w:val="TableParagraph"/>
              <w:spacing w:line="24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59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</w:tc>
        <w:tc>
          <w:tcPr>
            <w:tcW w:w="6238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Тортаева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Балжан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Калдановна</w:t>
            </w:r>
          </w:p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естественно-</w:t>
            </w:r>
          </w:p>
          <w:p>
            <w:pPr>
              <w:pStyle w:val="TableParagraph"/>
              <w:spacing w:line="248" w:lineRule="exact" w:before="2"/>
              <w:ind w:left="108" w:right="600"/>
              <w:rPr>
                <w:sz w:val="24"/>
              </w:rPr>
            </w:pPr>
            <w:r>
              <w:rPr>
                <w:sz w:val="24"/>
              </w:rPr>
              <w:t>математического направления и STEAM 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 Ы.Алтынсарина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696" w:val="left" w:leader="none"/>
                <w:tab w:pos="3019" w:val="left" w:leader="none"/>
              </w:tabs>
              <w:spacing w:line="21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Начальная</w:t>
              <w:tab/>
              <w:t>военная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Баяхметов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Серик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Умитбаевич</w:t>
            </w:r>
          </w:p>
          <w:p>
            <w:pPr>
              <w:pStyle w:val="TableParagraph"/>
              <w:spacing w:line="216" w:lineRule="auto" w:before="7"/>
              <w:ind w:left="108"/>
              <w:rPr>
                <w:sz w:val="24"/>
              </w:rPr>
            </w:pPr>
            <w:r>
              <w:rPr>
                <w:sz w:val="24"/>
              </w:rPr>
              <w:t>ведущий научный сотрудник предметов общественно-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гуманитарного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</w:p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124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59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Мазбаев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Орденбек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Блисбекович</w:t>
            </w:r>
          </w:p>
          <w:p>
            <w:pPr>
              <w:pStyle w:val="TableParagraph"/>
              <w:spacing w:line="216" w:lineRule="auto" w:before="7"/>
              <w:ind w:left="108" w:right="613"/>
              <w:rPr>
                <w:sz w:val="24"/>
              </w:rPr>
            </w:pPr>
            <w:r>
              <w:rPr>
                <w:sz w:val="24"/>
              </w:rPr>
              <w:t>заведующий лабораторией предметов естественно-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48" w:lineRule="exact"/>
              <w:ind w:left="108" w:right="662"/>
              <w:rPr>
                <w:sz w:val="24"/>
              </w:rPr>
            </w:pPr>
            <w:r>
              <w:rPr>
                <w:sz w:val="24"/>
              </w:rPr>
              <w:t>НАО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профессор</w:t>
            </w:r>
          </w:p>
        </w:tc>
      </w:tr>
      <w:tr>
        <w:trPr>
          <w:trHeight w:val="1840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59" w:type="dxa"/>
          </w:tcPr>
          <w:p>
            <w:pPr>
              <w:pStyle w:val="TableParagraph"/>
              <w:spacing w:line="216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История Казахстана,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Всемирная история, 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6238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Әдиет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Каиркен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Балтагулович</w:t>
            </w:r>
          </w:p>
          <w:p>
            <w:pPr>
              <w:pStyle w:val="TableParagraph"/>
              <w:spacing w:line="216" w:lineRule="auto" w:before="5"/>
              <w:ind w:left="108" w:right="600"/>
              <w:rPr>
                <w:sz w:val="24"/>
              </w:rPr>
            </w:pPr>
            <w:r>
              <w:rPr>
                <w:sz w:val="24"/>
              </w:rPr>
              <w:t>старший научный сотрудник лаборатории НАО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тілі»,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әдебиеті», «Қазақстан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тарихы»,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магистр</w:t>
            </w:r>
          </w:p>
          <w:p>
            <w:pPr>
              <w:pStyle w:val="TableParagraph"/>
              <w:spacing w:line="259" w:lineRule="exact" w:before="8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Кайыпбаева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Айгуль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Токтарбаевна</w:t>
            </w:r>
          </w:p>
          <w:p>
            <w:pPr>
              <w:pStyle w:val="TableParagraph"/>
              <w:spacing w:line="250" w:lineRule="exact"/>
              <w:ind w:left="108" w:right="107"/>
              <w:rPr>
                <w:sz w:val="24"/>
              </w:rPr>
            </w:pPr>
            <w:r>
              <w:rPr>
                <w:sz w:val="24"/>
              </w:rPr>
              <w:t>научный сотрудник лаборатории предметов общественно-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гуманитарного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Ы.Алтынсарина</w:t>
            </w:r>
          </w:p>
        </w:tc>
      </w:tr>
      <w:tr>
        <w:trPr>
          <w:trHeight w:val="996" w:hRule="atLeast"/>
        </w:trPr>
        <w:tc>
          <w:tcPr>
            <w:tcW w:w="677" w:type="dxa"/>
          </w:tcPr>
          <w:p>
            <w:pPr>
              <w:pStyle w:val="TableParagraph"/>
              <w:spacing w:line="24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59" w:type="dxa"/>
          </w:tcPr>
          <w:p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238" w:type="dxa"/>
          </w:tcPr>
          <w:p>
            <w:pPr>
              <w:pStyle w:val="TableParagraph"/>
              <w:spacing w:line="23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Махамбетова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Алтын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Шахзадаевна</w:t>
            </w:r>
          </w:p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  <w:p>
            <w:pPr>
              <w:pStyle w:val="TableParagraph"/>
              <w:spacing w:line="248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общественно-гуманитарного 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НАО имени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магистр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59" w:type="dxa"/>
          </w:tcPr>
          <w:p>
            <w:pPr>
              <w:pStyle w:val="TableParagraph"/>
              <w:spacing w:line="216" w:lineRule="auto"/>
              <w:ind w:left="108" w:right="69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6238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Досмұхамбет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Анар</w:t>
            </w:r>
          </w:p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  <w:p>
            <w:pPr>
              <w:pStyle w:val="TableParagraph"/>
              <w:spacing w:line="248" w:lineRule="exact" w:before="2"/>
              <w:ind w:left="108" w:right="618"/>
              <w:rPr>
                <w:sz w:val="24"/>
              </w:rPr>
            </w:pPr>
            <w:r>
              <w:rPr>
                <w:sz w:val="24"/>
              </w:rPr>
              <w:t>естественно-математического направления и STEAM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 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 Ы.Алтынсарина</w:t>
            </w:r>
          </w:p>
        </w:tc>
      </w:tr>
      <w:tr>
        <w:trPr>
          <w:trHeight w:val="74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59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6238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Мукашева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Гайша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Абдуганиевна</w:t>
            </w:r>
          </w:p>
          <w:p>
            <w:pPr>
              <w:pStyle w:val="TableParagraph"/>
              <w:spacing w:line="250" w:lineRule="exact"/>
              <w:ind w:left="108" w:right="578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лабораторией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магистр</w:t>
            </w:r>
          </w:p>
        </w:tc>
      </w:tr>
      <w:tr>
        <w:trPr>
          <w:trHeight w:val="745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59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Ракижанова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Айгуль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Жакановна</w:t>
            </w:r>
          </w:p>
          <w:p>
            <w:pPr>
              <w:pStyle w:val="TableParagraph"/>
              <w:spacing w:line="248" w:lineRule="exact"/>
              <w:ind w:left="108" w:right="68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магистр</w:t>
            </w:r>
          </w:p>
        </w:tc>
      </w:tr>
      <w:tr>
        <w:trPr>
          <w:trHeight w:val="746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59" w:type="dxa"/>
          </w:tcPr>
          <w:p>
            <w:pPr>
              <w:pStyle w:val="TableParagraph"/>
              <w:spacing w:line="216" w:lineRule="auto"/>
              <w:ind w:left="108" w:right="449"/>
              <w:rPr>
                <w:sz w:val="24"/>
              </w:rPr>
            </w:pPr>
            <w:r>
              <w:rPr>
                <w:sz w:val="24"/>
              </w:rPr>
              <w:t>Дистанционное обучение.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</w:tc>
        <w:tc>
          <w:tcPr>
            <w:tcW w:w="6238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Ногайбаева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Гульбаршин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Аскеновна</w:t>
            </w:r>
          </w:p>
          <w:p>
            <w:pPr>
              <w:pStyle w:val="TableParagraph"/>
              <w:spacing w:line="248" w:lineRule="exact"/>
              <w:ind w:left="108" w:right="130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дидактики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Алтынсарина</w:t>
            </w:r>
          </w:p>
        </w:tc>
      </w:tr>
      <w:tr>
        <w:trPr>
          <w:trHeight w:val="993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59" w:type="dxa"/>
          </w:tcPr>
          <w:p>
            <w:pPr>
              <w:pStyle w:val="TableParagraph"/>
              <w:spacing w:line="21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ресурсы</w:t>
            </w:r>
          </w:p>
        </w:tc>
        <w:tc>
          <w:tcPr>
            <w:tcW w:w="6238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Нургазина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Балкаш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Кадылбековна</w:t>
            </w:r>
          </w:p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предметов естественно-</w:t>
            </w:r>
          </w:p>
          <w:p>
            <w:pPr>
              <w:pStyle w:val="TableParagraph"/>
              <w:spacing w:line="248" w:lineRule="exact" w:before="2"/>
              <w:ind w:left="108" w:right="617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 Ы.Алтынсарина</w:t>
            </w:r>
          </w:p>
        </w:tc>
      </w:tr>
      <w:tr>
        <w:trPr>
          <w:trHeight w:val="1842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59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Малокомплектная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</w:tc>
        <w:tc>
          <w:tcPr>
            <w:tcW w:w="6238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Кудайберген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Гульнур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Сериковна</w:t>
            </w:r>
          </w:p>
          <w:p>
            <w:pPr>
              <w:pStyle w:val="TableParagraph"/>
              <w:spacing w:line="216" w:lineRule="auto" w:before="5"/>
              <w:ind w:left="108" w:right="2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малокомплектных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Ы.Алтынсарина</w:t>
            </w:r>
          </w:p>
          <w:p>
            <w:pPr>
              <w:pStyle w:val="TableParagraph"/>
              <w:spacing w:line="260" w:lineRule="exact" w:before="8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Мукушева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Алмагуль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Наурызбаевна</w:t>
            </w:r>
          </w:p>
          <w:p>
            <w:pPr>
              <w:pStyle w:val="TableParagraph"/>
              <w:spacing w:line="216" w:lineRule="auto" w:before="7"/>
              <w:ind w:left="108" w:right="527"/>
              <w:rPr>
                <w:sz w:val="24"/>
              </w:rPr>
            </w:pPr>
            <w:r>
              <w:rPr>
                <w:sz w:val="24"/>
              </w:rPr>
              <w:t>заведующая лабораторией «Ауыл мектебі» и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малокомплектных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</w:p>
          <w:p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филологических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2.090012pt;margin-top:80.995949pt;width:274.150pt;height:51.3pt;mso-position-horizontal-relative:page;mso-position-vertical-relative:page;z-index:-26575872" coordorigin="4842,1620" coordsize="5483,1026" path="m10324,1868l10317,1868,10317,1620,4842,1620,4842,2645,6981,2645,6981,2400,10168,2400,10168,2151,10324,2151,10324,1868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143.539948pt;width:294.2pt;height:38.9pt;mso-position-horizontal-relative:page;mso-position-vertical-relative:page;z-index:-26575360" coordorigin="4842,2871" coordsize="5884,778" path="m10726,2871l4842,2871,4842,3120,4842,3154,4842,3368,4842,3404,4842,3648,7777,3648,7777,3404,10344,3404,10344,3154,10726,3154,10726,2871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193.819977pt;width:146.3pt;height:14.16pt;mso-position-horizontal-relative:page;mso-position-vertical-relative:page;z-index:-26574848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193.819946pt;width:297.45pt;height:38.8pt;mso-position-horizontal-relative:page;mso-position-vertical-relative:page;z-index:-26574336" coordorigin="4842,3876" coordsize="5949,776" path="m10790,4124l10444,4124,10444,3876,4842,3876,4842,4652,7977,4652,7977,4407,10790,4407,10790,412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243.980957pt;width:275.1pt;height:51.3pt;mso-position-horizontal-relative:page;mso-position-vertical-relative:page;z-index:-26573824" coordorigin="4842,4880" coordsize="5502,1026" path="m10344,5127l10094,5127,10094,4880,4842,4880,4842,5905,6517,5905,6517,5660,10298,5660,10298,5411,10344,5411,10344,512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.104004pt;margin-top:306.529968pt;width:146.1pt;height:26.65pt;mso-position-horizontal-relative:page;mso-position-vertical-relative:page;z-index:-26573312" coordorigin="1582,6131" coordsize="2922,533" path="m4503,6131l1582,6131,1582,6380,1582,6414,1582,6663,2158,6663,2158,6414,4503,6414,4503,613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361.369965pt;width:299.6pt;height:26.4pt;mso-position-horizontal-relative:page;mso-position-vertical-relative:page;z-index:-26572800" coordorigin="4842,7227" coordsize="5992,528" path="m10834,7227l4842,7227,4842,7477,4842,7511,4842,7755,10730,7755,10730,7511,10834,7511,10834,722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399.169952pt;width:282.8pt;height:38.9pt;mso-position-horizontal-relative:page;mso-position-vertical-relative:page;z-index:-26572288" coordorigin="4842,7983" coordsize="5656,778" path="m10497,8233l10293,8233,10293,7983,4842,7983,4842,8761,7434,8761,7434,8516,10497,8516,10497,823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.104004pt;margin-top:449.349976pt;width:121.5pt;height:38.9pt;mso-position-horizontal-relative:page;mso-position-vertical-relative:page;z-index:-26571776" coordorigin="1582,8987" coordsize="2430,778" path="m4011,8987l1582,8987,1582,9237,1582,9270,1582,9484,1582,9520,1582,9765,3231,9765,3231,9520,3557,9520,3557,9270,4011,9270,4011,898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449.349976pt;width:274.150pt;height:38.9pt;mso-position-horizontal-relative:page;mso-position-vertical-relative:page;z-index:-26571264" coordorigin="4842,8987" coordsize="5483,778" path="m10324,9237l10293,9237,10293,8987,4842,8987,4842,9765,9110,9765,9110,9520,10324,9520,10324,923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499.509979pt;width:276.9pt;height:26.4pt;mso-position-horizontal-relative:page;mso-position-vertical-relative:page;z-index:-26570752" coordorigin="4842,9990" coordsize="5538,528" path="m10380,9990l4842,9990,4842,10240,4842,10273,4842,10518,8135,10518,8135,10273,10380,10273,10380,999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537.309998pt;width:271.850pt;height:26.4pt;mso-position-horizontal-relative:page;mso-position-vertical-relative:page;z-index:-26570240" coordorigin="4842,10746" coordsize="5437,528" path="m10279,10746l4842,10746,4842,10993,4842,11029,4842,11274,9852,11274,9852,11029,10279,11029,10279,10746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575.109985pt;width:71.52pt;height:14.16pt;mso-position-horizontal-relative:page;mso-position-vertical-relative:page;z-index:-26569728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575.109985pt;width:292.9pt;height:26.4pt;mso-position-horizontal-relative:page;mso-position-vertical-relative:page;z-index:-26569216" coordorigin="4842,11502" coordsize="5858,528" path="m10699,11502l4842,11502,4842,11749,4842,11785,4842,12030,6556,12030,6556,11785,10699,11785,10699,11502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612.820007pt;width:134.78pt;height:14.16pt;mso-position-horizontal-relative:page;mso-position-vertical-relative:page;z-index:-26568704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612.819946pt;width:300.350pt;height:38.9pt;mso-position-horizontal-relative:page;mso-position-vertical-relative:page;z-index:-26568192" coordorigin="4842,12256" coordsize="6007,778" path="m10848,12256l4842,12256,4842,12506,4842,12540,4842,12753,4842,12789,4842,13034,7777,13034,7777,12789,10344,12789,10344,12540,10848,12540,10848,1225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662.979980pt;width:294.1pt;height:26.65pt;mso-position-horizontal-relative:page;mso-position-vertical-relative:page;z-index:-26567680" coordorigin="4842,13260" coordsize="5882,533" path="m10723,13260l4842,13260,4842,13509,4842,13543,4842,13792,7199,13792,7199,13543,10723,13543,10723,1326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705.459961pt;width:278.850pt;height:38.8pt;mso-position-horizontal-relative:page;mso-position-vertical-relative:page;z-index:-26567168" coordorigin="4842,14109" coordsize="5577,776" path="m10418,14109l4842,14109,4842,14356,4842,14392,4842,14606,4842,14640,4842,14884,8058,14884,8058,14640,10375,14640,10375,14392,10418,14392,10418,14109xe" filled="true" fillcolor="#ff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22" w:top="1120" w:bottom="1120" w:left="680" w:right="82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  <w:r>
        <w:rPr/>
        <w:pict>
          <v:shape style="position:absolute;margin-left:285.890015pt;margin-top:781.799988pt;width:16.75pt;height:11.05pt;mso-position-horizontal-relative:page;mso-position-vertical-relative:page;z-index:-2656614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337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5"/>
        </w:rPr>
      </w:pPr>
    </w:p>
    <w:p>
      <w:pPr>
        <w:pStyle w:val="Heading2"/>
        <w:spacing w:line="322" w:lineRule="exact" w:before="89"/>
        <w:ind w:left="510" w:right="510"/>
        <w:jc w:val="center"/>
      </w:pPr>
      <w:r>
        <w:rPr/>
        <w:t>Инструктивно-методическое</w:t>
      </w:r>
      <w:r>
        <w:rPr>
          <w:spacing w:val="-4"/>
        </w:rPr>
        <w:t> </w:t>
      </w:r>
      <w:r>
        <w:rPr/>
        <w:t>письмо</w:t>
      </w:r>
    </w:p>
    <w:p>
      <w:pPr>
        <w:spacing w:line="322" w:lineRule="exact" w:before="0"/>
        <w:ind w:left="509" w:right="510" w:firstLine="0"/>
        <w:jc w:val="center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особенностях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учебно-воспитательного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процесса</w:t>
      </w:r>
    </w:p>
    <w:p>
      <w:pPr>
        <w:pStyle w:val="Heading2"/>
        <w:spacing w:line="242" w:lineRule="auto"/>
        <w:ind w:left="1329" w:right="1325"/>
        <w:jc w:val="center"/>
      </w:pPr>
      <w:r>
        <w:rPr/>
        <w:t>в организациях среднего образования Республики Казахстан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2021-2022</w:t>
      </w:r>
      <w:r>
        <w:rPr>
          <w:spacing w:val="-2"/>
        </w:rPr>
        <w:t> </w:t>
      </w:r>
      <w:r>
        <w:rPr/>
        <w:t>учебном году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BodyText"/>
        <w:ind w:left="3907" w:right="3900" w:hanging="6"/>
        <w:jc w:val="center"/>
      </w:pPr>
      <w:r>
        <w:rPr/>
        <w:t>Дизайн: Б.Полатов</w:t>
      </w:r>
      <w:r>
        <w:rPr>
          <w:spacing w:val="1"/>
        </w:rPr>
        <w:t> </w:t>
      </w:r>
      <w:r>
        <w:rPr/>
        <w:t>Верстка:</w:t>
      </w:r>
      <w:r>
        <w:rPr>
          <w:spacing w:val="-6"/>
        </w:rPr>
        <w:t> </w:t>
      </w:r>
      <w:r>
        <w:rPr/>
        <w:t>О.</w:t>
      </w:r>
      <w:r>
        <w:rPr>
          <w:spacing w:val="-8"/>
        </w:rPr>
        <w:t> </w:t>
      </w:r>
      <w:r>
        <w:rPr/>
        <w:t>Кусаинов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tabs>
          <w:tab w:pos="3295" w:val="left" w:leader="hyphen"/>
        </w:tabs>
        <w:spacing w:line="322" w:lineRule="exact" w:before="1"/>
        <w:ind w:left="0" w:firstLine="0"/>
        <w:jc w:val="center"/>
      </w:pPr>
      <w:r>
        <w:rPr/>
        <w:t>Подписано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печать</w:t>
        <w:tab/>
        <w:t>2021</w:t>
      </w:r>
      <w:r>
        <w:rPr>
          <w:spacing w:val="-1"/>
        </w:rPr>
        <w:t> </w:t>
      </w:r>
      <w:r>
        <w:rPr/>
        <w:t>г.</w:t>
      </w:r>
      <w:r>
        <w:rPr>
          <w:spacing w:val="-4"/>
        </w:rPr>
        <w:t> </w:t>
      </w:r>
      <w:r>
        <w:rPr/>
        <w:t>Формат</w:t>
      </w:r>
      <w:r>
        <w:rPr>
          <w:spacing w:val="-1"/>
        </w:rPr>
        <w:t> </w:t>
      </w:r>
      <w:r>
        <w:rPr/>
        <w:t>60×84</w:t>
      </w:r>
      <w:r>
        <w:rPr>
          <w:spacing w:val="-1"/>
        </w:rPr>
        <w:t> </w:t>
      </w:r>
      <w:r>
        <w:rPr/>
        <w:t>1/16.</w:t>
      </w:r>
    </w:p>
    <w:p>
      <w:pPr>
        <w:pStyle w:val="BodyText"/>
        <w:ind w:left="513" w:right="510" w:firstLine="0"/>
        <w:jc w:val="center"/>
      </w:pPr>
      <w:r>
        <w:rPr/>
        <w:t>Бумага</w:t>
      </w:r>
      <w:r>
        <w:rPr>
          <w:spacing w:val="-1"/>
        </w:rPr>
        <w:t> </w:t>
      </w:r>
      <w:r>
        <w:rPr/>
        <w:t>офсетная. Печать</w:t>
      </w:r>
      <w:r>
        <w:rPr>
          <w:spacing w:val="-2"/>
        </w:rPr>
        <w:t> </w:t>
      </w:r>
      <w:r>
        <w:rPr/>
        <w:t>офсетная.</w:t>
      </w:r>
    </w:p>
    <w:p>
      <w:pPr>
        <w:pStyle w:val="BodyText"/>
        <w:spacing w:before="1"/>
        <w:ind w:left="510" w:right="510" w:firstLine="0"/>
        <w:jc w:val="center"/>
      </w:pPr>
      <w:r>
        <w:rPr/>
        <w:t>Шрифт</w:t>
      </w:r>
      <w:r>
        <w:rPr>
          <w:spacing w:val="-3"/>
        </w:rPr>
        <w:t> </w:t>
      </w:r>
      <w:r>
        <w:rPr/>
        <w:t>Times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Roman.</w:t>
      </w:r>
      <w:r>
        <w:rPr>
          <w:spacing w:val="-3"/>
        </w:rPr>
        <w:t> </w:t>
      </w:r>
      <w:r>
        <w:rPr/>
        <w:t>Усл.</w:t>
      </w:r>
      <w:r>
        <w:rPr>
          <w:spacing w:val="-3"/>
        </w:rPr>
        <w:t> </w:t>
      </w:r>
      <w:r>
        <w:rPr/>
        <w:t>п.л.......</w:t>
      </w:r>
    </w:p>
    <w:p>
      <w:pPr>
        <w:pStyle w:val="BodyText"/>
        <w:ind w:left="0" w:firstLine="0"/>
        <w:jc w:val="left"/>
      </w:pPr>
    </w:p>
    <w:p>
      <w:pPr>
        <w:pStyle w:val="BodyText"/>
        <w:ind w:left="1554" w:right="1548" w:hanging="7"/>
        <w:jc w:val="center"/>
      </w:pPr>
      <w:r>
        <w:rPr/>
        <w:t>Министерство образования и науки Республики Казахстан</w:t>
      </w:r>
      <w:r>
        <w:rPr>
          <w:spacing w:val="1"/>
        </w:rPr>
        <w:t> </w:t>
      </w:r>
      <w:r>
        <w:rPr/>
        <w:t>Национальная академия образования им. Ы. Алтынсарина</w:t>
      </w:r>
      <w:r>
        <w:rPr>
          <w:spacing w:val="1"/>
        </w:rPr>
        <w:t> </w:t>
      </w:r>
      <w:r>
        <w:rPr/>
        <w:t>010000,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Нур-Султан,</w:t>
      </w:r>
      <w:r>
        <w:rPr>
          <w:spacing w:val="-2"/>
        </w:rPr>
        <w:t> </w:t>
      </w:r>
      <w:r>
        <w:rPr/>
        <w:t>ул.</w:t>
      </w:r>
      <w:r>
        <w:rPr>
          <w:spacing w:val="-4"/>
        </w:rPr>
        <w:t> </w:t>
      </w:r>
      <w:r>
        <w:rPr/>
        <w:t>Мәңгілік Ел,</w:t>
      </w:r>
      <w:r>
        <w:rPr>
          <w:spacing w:val="-3"/>
        </w:rPr>
        <w:t> </w:t>
      </w:r>
      <w:r>
        <w:rPr/>
        <w:t>8,</w:t>
      </w:r>
      <w:r>
        <w:rPr>
          <w:spacing w:val="-3"/>
        </w:rPr>
        <w:t> </w:t>
      </w:r>
      <w:r>
        <w:rPr/>
        <w:t>БЦ</w:t>
      </w:r>
      <w:r>
        <w:rPr>
          <w:spacing w:val="-4"/>
        </w:rPr>
        <w:t> </w:t>
      </w:r>
      <w:r>
        <w:rPr/>
        <w:t>«Алтын</w:t>
      </w:r>
      <w:r>
        <w:rPr>
          <w:spacing w:val="-1"/>
        </w:rPr>
        <w:t> </w:t>
      </w:r>
      <w:r>
        <w:rPr/>
        <w:t>Орда»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14"/>
        </w:rPr>
      </w:pPr>
      <w:r>
        <w:rPr/>
        <w:pict>
          <v:rect style="position:absolute;margin-left:230pt;margin-top:10.549316pt;width:105.65pt;height:48.6pt;mso-position-horizontal-relative:page;mso-position-vertical-relative:paragraph;z-index:-15649792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4"/>
        </w:rPr>
        <w:sectPr>
          <w:footerReference w:type="default" r:id="rId102"/>
          <w:pgSz w:w="11910" w:h="16840"/>
          <w:pgMar w:footer="0" w:header="0" w:top="1580" w:bottom="280" w:left="680" w:right="820"/>
        </w:sectPr>
      </w:pPr>
    </w:p>
    <w:p>
      <w:pPr>
        <w:spacing w:before="69"/>
        <w:ind w:left="509" w:right="510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064BC"/>
          <w:sz w:val="32"/>
        </w:rPr>
        <w:t>ДЛЯ</w:t>
      </w:r>
      <w:r>
        <w:rPr>
          <w:rFonts w:ascii="Arial" w:hAnsi="Arial"/>
          <w:b/>
          <w:color w:val="0064BC"/>
          <w:spacing w:val="-5"/>
          <w:sz w:val="32"/>
        </w:rPr>
        <w:t> </w:t>
      </w:r>
      <w:r>
        <w:rPr>
          <w:rFonts w:ascii="Arial" w:hAnsi="Arial"/>
          <w:b/>
          <w:color w:val="0064BC"/>
          <w:sz w:val="32"/>
        </w:rPr>
        <w:t>ЗАМЕТОК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sz w:val="13"/>
        </w:rPr>
      </w:pPr>
      <w:r>
        <w:rPr/>
        <w:pict>
          <v:shape style="position:absolute;margin-left:77.099998pt;margin-top:10.681562pt;width:444.65pt;height:.1pt;mso-position-horizontal-relative:page;mso-position-vertical-relative:paragraph;z-index:-15648768;mso-wrap-distance-left:0;mso-wrap-distance-right:0" coordorigin="1542,214" coordsize="8893,0" path="m1542,214l10435,214e" filled="false" stroked="true" strokeweight="1.5pt" strokecolor="#006fc0">
            <v:path arrowok="t"/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rFonts w:ascii="Arial"/>
          <w:b/>
          <w:sz w:val="18"/>
        </w:rPr>
      </w:pPr>
    </w:p>
    <w:p>
      <w:pPr>
        <w:spacing w:before="56"/>
        <w:ind w:left="514" w:right="51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338</w:t>
      </w:r>
    </w:p>
    <w:sectPr>
      <w:footerReference w:type="default" r:id="rId103"/>
      <w:pgSz w:w="11910" w:h="16840"/>
      <w:pgMar w:footer="0" w:header="0" w:top="1040" w:bottom="280" w:left="6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4"/>
      </w:rPr>
    </w:pPr>
    <w:r>
      <w:rPr/>
      <w:pict>
        <v:shape style="position:absolute;margin-left:282.890015pt;margin-top:780.799988pt;width:22.75pt;height:13.05pt;mso-position-horizontal-relative:page;mso-position-vertical-relative:page;z-index:-26645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rect style="position:absolute;margin-left:48.240002pt;margin-top:791.159973pt;width:492pt;height:.47998pt;mso-position-horizontal-relative:page;mso-position-vertical-relative:page;z-index:-26644992" filled="true" fillcolor="#ffffff" stroked="false">
          <v:fill type="solid"/>
          <w10:wrap type="none"/>
        </v:rect>
      </w:pict>
    </w:r>
    <w:r>
      <w:rPr/>
      <w:pict>
        <v:shape style="position:absolute;margin-left:282.890015pt;margin-top:780.799988pt;width:22.75pt;height:13.05pt;mso-position-horizontal-relative:page;mso-position-vertical-relative:page;z-index:-26644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4"/>
      </w:rPr>
    </w:pPr>
    <w:r>
      <w:rPr/>
      <w:pict>
        <v:shape style="position:absolute;margin-left:282.890015pt;margin-top:780.799988pt;width:22.75pt;height:13.05pt;mso-position-horizontal-relative:page;mso-position-vertical-relative:page;z-index:-26643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4">
    <w:multiLevelType w:val="hybridMultilevel"/>
    <w:lvl w:ilvl="0">
      <w:start w:val="0"/>
      <w:numFmt w:val="bullet"/>
      <w:lvlText w:val=""/>
      <w:lvlJc w:val="left"/>
      <w:pPr>
        <w:ind w:left="313" w:hanging="28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03">
    <w:multiLevelType w:val="hybridMultilevel"/>
    <w:lvl w:ilvl="0">
      <w:start w:val="1"/>
      <w:numFmt w:val="decimal"/>
      <w:lvlText w:val="%1."/>
      <w:lvlJc w:val="left"/>
      <w:pPr>
        <w:ind w:left="313" w:hanging="28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8"/>
      </w:pPr>
      <w:rPr>
        <w:rFonts w:hint="default"/>
        <w:lang w:val="ru-RU" w:eastAsia="en-US" w:bidi="ar-SA"/>
      </w:rPr>
    </w:lvl>
  </w:abstractNum>
  <w:abstractNum w:abstractNumId="382">
    <w:multiLevelType w:val="hybridMultilevel"/>
    <w:lvl w:ilvl="0">
      <w:start w:val="1"/>
      <w:numFmt w:val="decimal"/>
      <w:lvlText w:val="%1."/>
      <w:lvlJc w:val="left"/>
      <w:pPr>
        <w:ind w:left="313" w:hanging="40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06"/>
      </w:pPr>
      <w:rPr>
        <w:rFonts w:hint="default"/>
        <w:lang w:val="ru-RU" w:eastAsia="en-US" w:bidi="ar-SA"/>
      </w:rPr>
    </w:lvl>
  </w:abstractNum>
  <w:abstractNum w:abstractNumId="365">
    <w:multiLevelType w:val="hybridMultilevel"/>
    <w:lvl w:ilvl="0">
      <w:start w:val="0"/>
      <w:numFmt w:val="bullet"/>
      <w:lvlText w:val="-"/>
      <w:lvlJc w:val="left"/>
      <w:pPr>
        <w:ind w:left="313" w:hanging="32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426" w:hanging="173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9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9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8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8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8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7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7" w:hanging="173"/>
      </w:pPr>
      <w:rPr>
        <w:rFonts w:hint="default"/>
        <w:lang w:val="ru-RU" w:eastAsia="en-US" w:bidi="ar-SA"/>
      </w:rPr>
    </w:lvl>
  </w:abstractNum>
  <w:abstractNum w:abstractNumId="300">
    <w:multiLevelType w:val="hybridMultilevel"/>
    <w:lvl w:ilvl="0">
      <w:start w:val="0"/>
      <w:numFmt w:val="bullet"/>
      <w:lvlText w:val=""/>
      <w:lvlJc w:val="left"/>
      <w:pPr>
        <w:ind w:left="1034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3" w:hanging="2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284"/>
      </w:pPr>
      <w:rPr>
        <w:rFonts w:hint="default"/>
        <w:lang w:val="ru-RU" w:eastAsia="en-US" w:bidi="ar-SA"/>
      </w:rPr>
    </w:lvl>
  </w:abstractNum>
  <w:abstractNum w:abstractNumId="444">
    <w:multiLevelType w:val="hybridMultilevel"/>
    <w:lvl w:ilvl="0">
      <w:start w:val="3"/>
      <w:numFmt w:val="decimal"/>
      <w:lvlText w:val="%1"/>
      <w:lvlJc w:val="left"/>
      <w:pPr>
        <w:ind w:left="957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7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423"/>
      </w:pPr>
      <w:rPr>
        <w:rFonts w:hint="default"/>
        <w:lang w:val="ru-RU" w:eastAsia="en-US" w:bidi="ar-SA"/>
      </w:rPr>
    </w:lvl>
  </w:abstractNum>
  <w:abstractNum w:abstractNumId="443">
    <w:multiLevelType w:val="hybridMultilevel"/>
    <w:lvl w:ilvl="0">
      <w:start w:val="1"/>
      <w:numFmt w:val="decimal"/>
      <w:lvlText w:val="%1."/>
      <w:lvlJc w:val="left"/>
      <w:pPr>
        <w:ind w:left="313" w:hanging="44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40"/>
      </w:pPr>
      <w:rPr>
        <w:rFonts w:hint="default"/>
        <w:lang w:val="ru-RU" w:eastAsia="en-US" w:bidi="ar-SA"/>
      </w:rPr>
    </w:lvl>
  </w:abstractNum>
  <w:abstractNum w:abstractNumId="442">
    <w:multiLevelType w:val="hybridMultilevel"/>
    <w:lvl w:ilvl="0">
      <w:start w:val="1"/>
      <w:numFmt w:val="decimal"/>
      <w:lvlText w:val="%1)"/>
      <w:lvlJc w:val="left"/>
      <w:pPr>
        <w:ind w:left="313" w:hanging="3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21"/>
      </w:pPr>
      <w:rPr>
        <w:rFonts w:hint="default"/>
        <w:lang w:val="ru-RU" w:eastAsia="en-US" w:bidi="ar-SA"/>
      </w:rPr>
    </w:lvl>
  </w:abstractNum>
  <w:abstractNum w:abstractNumId="441">
    <w:multiLevelType w:val="hybridMultilevel"/>
    <w:lvl w:ilvl="0">
      <w:start w:val="1"/>
      <w:numFmt w:val="decimal"/>
      <w:lvlText w:val="%1)"/>
      <w:lvlJc w:val="left"/>
      <w:pPr>
        <w:ind w:left="313" w:hanging="3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31"/>
      </w:pPr>
      <w:rPr>
        <w:rFonts w:hint="default"/>
        <w:lang w:val="ru-RU" w:eastAsia="en-US" w:bidi="ar-SA"/>
      </w:rPr>
    </w:lvl>
  </w:abstractNum>
  <w:abstractNum w:abstractNumId="440">
    <w:multiLevelType w:val="hybridMultilevel"/>
    <w:lvl w:ilvl="0">
      <w:start w:val="1"/>
      <w:numFmt w:val="decimal"/>
      <w:lvlText w:val="%1."/>
      <w:lvlJc w:val="left"/>
      <w:pPr>
        <w:ind w:left="313" w:hanging="46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68"/>
      </w:pPr>
      <w:rPr>
        <w:rFonts w:hint="default"/>
        <w:lang w:val="ru-RU" w:eastAsia="en-US" w:bidi="ar-SA"/>
      </w:rPr>
    </w:lvl>
  </w:abstractNum>
  <w:abstractNum w:abstractNumId="439">
    <w:multiLevelType w:val="hybridMultilevel"/>
    <w:lvl w:ilvl="0">
      <w:start w:val="0"/>
      <w:numFmt w:val="bullet"/>
      <w:lvlText w:val="•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38">
    <w:multiLevelType w:val="hybridMultilevel"/>
    <w:lvl w:ilvl="0">
      <w:start w:val="1"/>
      <w:numFmt w:val="decimal"/>
      <w:lvlText w:val="%1."/>
      <w:lvlJc w:val="left"/>
      <w:pPr>
        <w:ind w:left="313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37">
    <w:multiLevelType w:val="hybridMultilevel"/>
    <w:lvl w:ilvl="0">
      <w:start w:val="1"/>
      <w:numFmt w:val="decimal"/>
      <w:lvlText w:val="%1."/>
      <w:lvlJc w:val="left"/>
      <w:pPr>
        <w:ind w:left="31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436">
    <w:multiLevelType w:val="hybridMultilevel"/>
    <w:lvl w:ilvl="0">
      <w:start w:val="7"/>
      <w:numFmt w:val="decimal"/>
      <w:lvlText w:val="%1."/>
      <w:lvlJc w:val="left"/>
      <w:pPr>
        <w:ind w:left="313" w:hanging="46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61"/>
      </w:pPr>
      <w:rPr>
        <w:rFonts w:hint="default"/>
        <w:lang w:val="ru-RU" w:eastAsia="en-US" w:bidi="ar-SA"/>
      </w:rPr>
    </w:lvl>
  </w:abstractNum>
  <w:abstractNum w:abstractNumId="435">
    <w:multiLevelType w:val="hybridMultilevel"/>
    <w:lvl w:ilvl="0">
      <w:start w:val="1"/>
      <w:numFmt w:val="decimal"/>
      <w:lvlText w:val="%1)"/>
      <w:lvlJc w:val="left"/>
      <w:pPr>
        <w:ind w:left="313" w:hanging="70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3" w:hanging="31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5"/>
      </w:pPr>
      <w:rPr>
        <w:rFonts w:hint="default"/>
        <w:lang w:val="ru-RU" w:eastAsia="en-US" w:bidi="ar-SA"/>
      </w:rPr>
    </w:lvl>
  </w:abstractNum>
  <w:abstractNum w:abstractNumId="434">
    <w:multiLevelType w:val="hybridMultilevel"/>
    <w:lvl w:ilvl="0">
      <w:start w:val="1"/>
      <w:numFmt w:val="decimal"/>
      <w:lvlText w:val="%1)"/>
      <w:lvlJc w:val="left"/>
      <w:pPr>
        <w:ind w:left="313" w:hanging="33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34"/>
      </w:pPr>
      <w:rPr>
        <w:rFonts w:hint="default"/>
        <w:lang w:val="ru-RU" w:eastAsia="en-US" w:bidi="ar-SA"/>
      </w:rPr>
    </w:lvl>
  </w:abstractNum>
  <w:abstractNum w:abstractNumId="433">
    <w:multiLevelType w:val="hybridMultilevel"/>
    <w:lvl w:ilvl="0">
      <w:start w:val="1"/>
      <w:numFmt w:val="decimal"/>
      <w:lvlText w:val="%1)"/>
      <w:lvlJc w:val="left"/>
      <w:pPr>
        <w:ind w:left="313" w:hanging="5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5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69"/>
      </w:pPr>
      <w:rPr>
        <w:rFonts w:hint="default"/>
        <w:lang w:val="ru-RU" w:eastAsia="en-US" w:bidi="ar-SA"/>
      </w:rPr>
    </w:lvl>
  </w:abstractNum>
  <w:abstractNum w:abstractNumId="432">
    <w:multiLevelType w:val="hybridMultilevel"/>
    <w:lvl w:ilvl="0">
      <w:start w:val="1"/>
      <w:numFmt w:val="decimal"/>
      <w:lvlText w:val="%1)"/>
      <w:lvlJc w:val="left"/>
      <w:pPr>
        <w:ind w:left="3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31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430">
    <w:multiLevelType w:val="hybridMultilevel"/>
    <w:lvl w:ilvl="0">
      <w:start w:val="1"/>
      <w:numFmt w:val="decimal"/>
      <w:lvlText w:val="%1)"/>
      <w:lvlJc w:val="left"/>
      <w:pPr>
        <w:ind w:left="313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429">
    <w:multiLevelType w:val="hybridMultilevel"/>
    <w:lvl w:ilvl="0">
      <w:start w:val="0"/>
      <w:numFmt w:val="bullet"/>
      <w:lvlText w:val="–"/>
      <w:lvlJc w:val="left"/>
      <w:pPr>
        <w:ind w:left="313" w:hanging="21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19"/>
      </w:pPr>
      <w:rPr>
        <w:rFonts w:hint="default"/>
        <w:lang w:val="ru-RU" w:eastAsia="en-US" w:bidi="ar-SA"/>
      </w:rPr>
    </w:lvl>
  </w:abstractNum>
  <w:abstractNum w:abstractNumId="428">
    <w:multiLevelType w:val="hybridMultilevel"/>
    <w:lvl w:ilvl="0">
      <w:start w:val="0"/>
      <w:numFmt w:val="bullet"/>
      <w:lvlText w:val="-"/>
      <w:lvlJc w:val="left"/>
      <w:pPr>
        <w:ind w:left="313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04"/>
      </w:pPr>
      <w:rPr>
        <w:rFonts w:hint="default"/>
        <w:lang w:val="ru-RU" w:eastAsia="en-US" w:bidi="ar-SA"/>
      </w:rPr>
    </w:lvl>
  </w:abstractNum>
  <w:abstractNum w:abstractNumId="427">
    <w:multiLevelType w:val="hybridMultilevel"/>
    <w:lvl w:ilvl="0">
      <w:start w:val="0"/>
      <w:numFmt w:val="bullet"/>
      <w:lvlText w:val="-"/>
      <w:lvlJc w:val="left"/>
      <w:pPr>
        <w:ind w:left="313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28"/>
      </w:pPr>
      <w:rPr>
        <w:rFonts w:hint="default"/>
        <w:lang w:val="ru-RU" w:eastAsia="en-US" w:bidi="ar-SA"/>
      </w:rPr>
    </w:lvl>
  </w:abstractNum>
  <w:abstractNum w:abstractNumId="426">
    <w:multiLevelType w:val="hybridMultilevel"/>
    <w:lvl w:ilvl="0">
      <w:start w:val="0"/>
      <w:numFmt w:val="bullet"/>
      <w:lvlText w:val="-"/>
      <w:lvlJc w:val="left"/>
      <w:pPr>
        <w:ind w:left="313" w:hanging="23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33"/>
      </w:pPr>
      <w:rPr>
        <w:rFonts w:hint="default"/>
        <w:lang w:val="ru-RU" w:eastAsia="en-US" w:bidi="ar-SA"/>
      </w:rPr>
    </w:lvl>
  </w:abstractNum>
  <w:abstractNum w:abstractNumId="425">
    <w:multiLevelType w:val="hybridMultilevel"/>
    <w:lvl w:ilvl="0">
      <w:start w:val="1"/>
      <w:numFmt w:val="decimal"/>
      <w:lvlText w:val="%1)"/>
      <w:lvlJc w:val="left"/>
      <w:pPr>
        <w:ind w:left="313" w:hanging="322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22"/>
      </w:pPr>
      <w:rPr>
        <w:rFonts w:hint="default"/>
        <w:lang w:val="ru-RU" w:eastAsia="en-US" w:bidi="ar-SA"/>
      </w:rPr>
    </w:lvl>
  </w:abstractNum>
  <w:abstractNum w:abstractNumId="423">
    <w:multiLevelType w:val="hybridMultilevel"/>
    <w:lvl w:ilvl="0">
      <w:start w:val="0"/>
      <w:numFmt w:val="bullet"/>
      <w:lvlText w:val="-"/>
      <w:lvlJc w:val="left"/>
      <w:pPr>
        <w:ind w:left="313" w:hanging="286"/>
      </w:pPr>
      <w:rPr>
        <w:rFonts w:hint="default" w:ascii="Courier New" w:hAnsi="Courier New" w:eastAsia="Courier New" w:cs="Courier New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22">
    <w:multiLevelType w:val="hybridMultilevel"/>
    <w:lvl w:ilvl="0">
      <w:start w:val="8"/>
      <w:numFmt w:val="decimal"/>
      <w:lvlText w:val="%1."/>
      <w:lvlJc w:val="left"/>
      <w:pPr>
        <w:ind w:left="313" w:hanging="29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313" w:hanging="5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62"/>
      </w:pPr>
      <w:rPr>
        <w:rFonts w:hint="default"/>
        <w:lang w:val="ru-RU" w:eastAsia="en-US" w:bidi="ar-SA"/>
      </w:rPr>
    </w:lvl>
  </w:abstractNum>
  <w:abstractNum w:abstractNumId="421">
    <w:multiLevelType w:val="hybridMultilevel"/>
    <w:lvl w:ilvl="0">
      <w:start w:val="1"/>
      <w:numFmt w:val="decimal"/>
      <w:lvlText w:val="%1."/>
      <w:lvlJc w:val="left"/>
      <w:pPr>
        <w:ind w:left="31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420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19">
    <w:multiLevelType w:val="hybridMultilevel"/>
    <w:lvl w:ilvl="0">
      <w:start w:val="0"/>
      <w:numFmt w:val="bullet"/>
      <w:lvlText w:val="-"/>
      <w:lvlJc w:val="left"/>
      <w:pPr>
        <w:ind w:left="313" w:hanging="21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19"/>
      </w:pPr>
      <w:rPr>
        <w:rFonts w:hint="default"/>
        <w:lang w:val="ru-RU" w:eastAsia="en-US" w:bidi="ar-SA"/>
      </w:rPr>
    </w:lvl>
  </w:abstractNum>
  <w:abstractNum w:abstractNumId="418">
    <w:multiLevelType w:val="hybridMultilevel"/>
    <w:lvl w:ilvl="0">
      <w:start w:val="6"/>
      <w:numFmt w:val="decimal"/>
      <w:lvlText w:val="%1)"/>
      <w:lvlJc w:val="left"/>
      <w:pPr>
        <w:ind w:left="313" w:hanging="35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8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305"/>
      </w:pPr>
      <w:rPr>
        <w:rFonts w:hint="default"/>
        <w:lang w:val="ru-RU" w:eastAsia="en-US" w:bidi="ar-SA"/>
      </w:rPr>
    </w:lvl>
  </w:abstractNum>
  <w:abstractNum w:abstractNumId="417">
    <w:multiLevelType w:val="hybridMultilevel"/>
    <w:lvl w:ilvl="0">
      <w:start w:val="1"/>
      <w:numFmt w:val="decimal"/>
      <w:lvlText w:val="%1)"/>
      <w:lvlJc w:val="left"/>
      <w:pPr>
        <w:ind w:left="1185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5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8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305"/>
      </w:pPr>
      <w:rPr>
        <w:rFonts w:hint="default"/>
        <w:lang w:val="ru-RU" w:eastAsia="en-US" w:bidi="ar-SA"/>
      </w:rPr>
    </w:lvl>
  </w:abstractNum>
  <w:abstractNum w:abstractNumId="416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415">
    <w:multiLevelType w:val="hybridMultilevel"/>
    <w:lvl w:ilvl="0">
      <w:start w:val="0"/>
      <w:numFmt w:val="bullet"/>
      <w:lvlText w:val="-"/>
      <w:lvlJc w:val="left"/>
      <w:pPr>
        <w:ind w:left="1254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164"/>
      </w:pPr>
      <w:rPr>
        <w:rFonts w:hint="default"/>
        <w:lang w:val="ru-RU" w:eastAsia="en-US" w:bidi="ar-SA"/>
      </w:rPr>
    </w:lvl>
  </w:abstractNum>
  <w:abstractNum w:abstractNumId="414">
    <w:multiLevelType w:val="hybridMultilevel"/>
    <w:lvl w:ilvl="0">
      <w:start w:val="1"/>
      <w:numFmt w:val="decimal"/>
      <w:lvlText w:val="%1)"/>
      <w:lvlJc w:val="left"/>
      <w:pPr>
        <w:ind w:left="1327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13">
    <w:multiLevelType w:val="hybridMultilevel"/>
    <w:lvl w:ilvl="0">
      <w:start w:val="0"/>
      <w:numFmt w:val="bullet"/>
      <w:lvlText w:val="-"/>
      <w:lvlJc w:val="left"/>
      <w:pPr>
        <w:ind w:left="313" w:hanging="21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19"/>
      </w:pPr>
      <w:rPr>
        <w:rFonts w:hint="default"/>
        <w:lang w:val="ru-RU" w:eastAsia="en-US" w:bidi="ar-SA"/>
      </w:rPr>
    </w:lvl>
  </w:abstractNum>
  <w:abstractNum w:abstractNumId="412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11">
    <w:multiLevelType w:val="hybridMultilevel"/>
    <w:lvl w:ilvl="0">
      <w:start w:val="1"/>
      <w:numFmt w:val="decimal"/>
      <w:lvlText w:val="%1."/>
      <w:lvlJc w:val="left"/>
      <w:pPr>
        <w:ind w:left="313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410">
    <w:multiLevelType w:val="hybridMultilevel"/>
    <w:lvl w:ilvl="0">
      <w:start w:val="3"/>
      <w:numFmt w:val="decimal"/>
      <w:lvlText w:val="%1."/>
      <w:lvlJc w:val="left"/>
      <w:pPr>
        <w:ind w:left="1730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708"/>
      </w:pPr>
      <w:rPr>
        <w:rFonts w:hint="default"/>
        <w:lang w:val="ru-RU" w:eastAsia="en-US" w:bidi="ar-SA"/>
      </w:rPr>
    </w:lvl>
  </w:abstractNum>
  <w:abstractNum w:abstractNumId="409">
    <w:multiLevelType w:val="hybridMultilevel"/>
    <w:lvl w:ilvl="0">
      <w:start w:val="1"/>
      <w:numFmt w:val="decimal"/>
      <w:lvlText w:val="%1."/>
      <w:lvlJc w:val="left"/>
      <w:pPr>
        <w:ind w:left="3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08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407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06">
    <w:multiLevelType w:val="hybridMultilevel"/>
    <w:lvl w:ilvl="0">
      <w:start w:val="6"/>
      <w:numFmt w:val="decimal"/>
      <w:lvlText w:val="%1."/>
      <w:lvlJc w:val="left"/>
      <w:pPr>
        <w:ind w:left="313" w:hanging="67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30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0" w:hanging="708"/>
      </w:pPr>
      <w:rPr>
        <w:rFonts w:hint="default"/>
        <w:lang w:val="ru-RU" w:eastAsia="en-US" w:bidi="ar-SA"/>
      </w:rPr>
    </w:lvl>
  </w:abstractNum>
  <w:abstractNum w:abstractNumId="405">
    <w:multiLevelType w:val="hybridMultilevel"/>
    <w:lvl w:ilvl="0">
      <w:start w:val="1"/>
      <w:numFmt w:val="decimal"/>
      <w:lvlText w:val="%1."/>
      <w:lvlJc w:val="left"/>
      <w:pPr>
        <w:ind w:left="1022" w:hanging="28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9" w:hanging="281"/>
      </w:pPr>
      <w:rPr>
        <w:rFonts w:hint="default"/>
        <w:lang w:val="ru-RU" w:eastAsia="en-US" w:bidi="ar-SA"/>
      </w:rPr>
    </w:lvl>
  </w:abstractNum>
  <w:abstractNum w:abstractNumId="404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02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01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400">
    <w:multiLevelType w:val="hybridMultilevel"/>
    <w:lvl w:ilvl="0">
      <w:start w:val="1"/>
      <w:numFmt w:val="decimal"/>
      <w:lvlText w:val="%1)"/>
      <w:lvlJc w:val="left"/>
      <w:pPr>
        <w:ind w:left="313" w:hanging="34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45"/>
      </w:pPr>
      <w:rPr>
        <w:rFonts w:hint="default"/>
        <w:lang w:val="ru-RU" w:eastAsia="en-US" w:bidi="ar-SA"/>
      </w:rPr>
    </w:lvl>
  </w:abstractNum>
  <w:abstractNum w:abstractNumId="399">
    <w:multiLevelType w:val="hybridMultilevel"/>
    <w:lvl w:ilvl="0">
      <w:start w:val="1"/>
      <w:numFmt w:val="decimal"/>
      <w:lvlText w:val="%1)"/>
      <w:lvlJc w:val="left"/>
      <w:pPr>
        <w:ind w:left="313" w:hanging="33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39"/>
      </w:pPr>
      <w:rPr>
        <w:rFonts w:hint="default"/>
        <w:lang w:val="ru-RU" w:eastAsia="en-US" w:bidi="ar-SA"/>
      </w:rPr>
    </w:lvl>
  </w:abstractNum>
  <w:abstractNum w:abstractNumId="398">
    <w:multiLevelType w:val="hybridMultilevel"/>
    <w:lvl w:ilvl="0">
      <w:start w:val="0"/>
      <w:numFmt w:val="bullet"/>
      <w:lvlText w:val=""/>
      <w:lvlJc w:val="left"/>
      <w:pPr>
        <w:ind w:left="313" w:hanging="28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397">
    <w:multiLevelType w:val="hybridMultilevel"/>
    <w:lvl w:ilvl="0">
      <w:start w:val="1"/>
      <w:numFmt w:val="decimal"/>
      <w:lvlText w:val="%1)"/>
      <w:lvlJc w:val="left"/>
      <w:pPr>
        <w:ind w:left="313" w:hanging="53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5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35"/>
      </w:pPr>
      <w:rPr>
        <w:rFonts w:hint="default"/>
        <w:lang w:val="ru-RU" w:eastAsia="en-US" w:bidi="ar-SA"/>
      </w:rPr>
    </w:lvl>
  </w:abstractNum>
  <w:abstractNum w:abstractNumId="396">
    <w:multiLevelType w:val="hybridMultilevel"/>
    <w:lvl w:ilvl="0">
      <w:start w:val="1"/>
      <w:numFmt w:val="decimal"/>
      <w:lvlText w:val="%1)"/>
      <w:lvlJc w:val="left"/>
      <w:pPr>
        <w:ind w:left="313" w:hanging="35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51"/>
      </w:pPr>
      <w:rPr>
        <w:rFonts w:hint="default"/>
        <w:lang w:val="ru-RU" w:eastAsia="en-US" w:bidi="ar-SA"/>
      </w:rPr>
    </w:lvl>
  </w:abstractNum>
  <w:abstractNum w:abstractNumId="395">
    <w:multiLevelType w:val="hybridMultilevel"/>
    <w:lvl w:ilvl="0">
      <w:start w:val="0"/>
      <w:numFmt w:val="bullet"/>
      <w:lvlText w:val="-"/>
      <w:lvlJc w:val="left"/>
      <w:pPr>
        <w:ind w:left="118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394">
    <w:multiLevelType w:val="hybridMultilevel"/>
    <w:lvl w:ilvl="0">
      <w:start w:val="4"/>
      <w:numFmt w:val="decimal"/>
      <w:lvlText w:val="%1."/>
      <w:lvlJc w:val="left"/>
      <w:pPr>
        <w:ind w:left="313" w:hanging="5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7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2" w:hanging="281"/>
      </w:pPr>
      <w:rPr>
        <w:rFonts w:hint="default"/>
        <w:lang w:val="ru-RU" w:eastAsia="en-US" w:bidi="ar-SA"/>
      </w:rPr>
    </w:lvl>
  </w:abstractNum>
  <w:abstractNum w:abstractNumId="393">
    <w:multiLevelType w:val="hybridMultilevel"/>
    <w:lvl w:ilvl="0">
      <w:start w:val="0"/>
      <w:numFmt w:val="bullet"/>
      <w:lvlText w:val=""/>
      <w:lvlJc w:val="left"/>
      <w:pPr>
        <w:ind w:left="313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392">
    <w:multiLevelType w:val="hybridMultilevel"/>
    <w:lvl w:ilvl="0">
      <w:start w:val="1"/>
      <w:numFmt w:val="decimal"/>
      <w:lvlText w:val="%1)"/>
      <w:lvlJc w:val="left"/>
      <w:pPr>
        <w:ind w:left="313" w:hanging="4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89"/>
      </w:pPr>
      <w:rPr>
        <w:rFonts w:hint="default"/>
        <w:lang w:val="ru-RU" w:eastAsia="en-US" w:bidi="ar-SA"/>
      </w:rPr>
    </w:lvl>
  </w:abstractNum>
  <w:abstractNum w:abstractNumId="391">
    <w:multiLevelType w:val="hybridMultilevel"/>
    <w:lvl w:ilvl="0">
      <w:start w:val="1"/>
      <w:numFmt w:val="decimal"/>
      <w:lvlText w:val="%1)"/>
      <w:lvlJc w:val="left"/>
      <w:pPr>
        <w:ind w:left="313" w:hanging="3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2"/>
      </w:pPr>
      <w:rPr>
        <w:rFonts w:hint="default"/>
        <w:lang w:val="ru-RU" w:eastAsia="en-US" w:bidi="ar-SA"/>
      </w:rPr>
    </w:lvl>
  </w:abstractNum>
  <w:abstractNum w:abstractNumId="390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389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388">
    <w:multiLevelType w:val="hybridMultilevel"/>
    <w:lvl w:ilvl="0">
      <w:start w:val="1"/>
      <w:numFmt w:val="decimal"/>
      <w:lvlText w:val="%1."/>
      <w:lvlJc w:val="left"/>
      <w:pPr>
        <w:ind w:left="313" w:hanging="47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78"/>
      </w:pPr>
      <w:rPr>
        <w:rFonts w:hint="default"/>
        <w:lang w:val="ru-RU" w:eastAsia="en-US" w:bidi="ar-SA"/>
      </w:rPr>
    </w:lvl>
  </w:abstractNum>
  <w:abstractNum w:abstractNumId="387">
    <w:multiLevelType w:val="hybridMultilevel"/>
    <w:lvl w:ilvl="0">
      <w:start w:val="1"/>
      <w:numFmt w:val="decimal"/>
      <w:lvlText w:val="%1)"/>
      <w:lvlJc w:val="left"/>
      <w:pPr>
        <w:ind w:left="313" w:hanging="4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08"/>
      </w:pPr>
      <w:rPr>
        <w:rFonts w:hint="default"/>
        <w:lang w:val="ru-RU" w:eastAsia="en-US" w:bidi="ar-SA"/>
      </w:rPr>
    </w:lvl>
  </w:abstractNum>
  <w:abstractNum w:abstractNumId="386">
    <w:multiLevelType w:val="hybridMultilevel"/>
    <w:lvl w:ilvl="0">
      <w:start w:val="1"/>
      <w:numFmt w:val="decimal"/>
      <w:lvlText w:val="%1)"/>
      <w:lvlJc w:val="left"/>
      <w:pPr>
        <w:ind w:left="313" w:hanging="51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5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18"/>
      </w:pPr>
      <w:rPr>
        <w:rFonts w:hint="default"/>
        <w:lang w:val="ru-RU" w:eastAsia="en-US" w:bidi="ar-SA"/>
      </w:rPr>
    </w:lvl>
  </w:abstractNum>
  <w:abstractNum w:abstractNumId="385">
    <w:multiLevelType w:val="hybridMultilevel"/>
    <w:lvl w:ilvl="0">
      <w:start w:val="1"/>
      <w:numFmt w:val="decimal"/>
      <w:lvlText w:val="%1)"/>
      <w:lvlJc w:val="left"/>
      <w:pPr>
        <w:ind w:left="313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384">
    <w:multiLevelType w:val="hybridMultilevel"/>
    <w:lvl w:ilvl="0">
      <w:start w:val="1"/>
      <w:numFmt w:val="decimal"/>
      <w:lvlText w:val="%1)"/>
      <w:lvlJc w:val="left"/>
      <w:pPr>
        <w:ind w:left="313" w:hanging="3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82"/>
      </w:pPr>
      <w:rPr>
        <w:rFonts w:hint="default"/>
        <w:lang w:val="ru-RU" w:eastAsia="en-US" w:bidi="ar-SA"/>
      </w:rPr>
    </w:lvl>
  </w:abstractNum>
  <w:abstractNum w:abstractNumId="383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81">
    <w:multiLevelType w:val="hybridMultilevel"/>
    <w:lvl w:ilvl="0">
      <w:start w:val="0"/>
      <w:numFmt w:val="bullet"/>
      <w:lvlText w:val="*"/>
      <w:lvlJc w:val="left"/>
      <w:pPr>
        <w:ind w:left="313" w:hanging="204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"/>
      <w:lvlJc w:val="left"/>
      <w:pPr>
        <w:ind w:left="313" w:hanging="708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380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79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78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77">
    <w:multiLevelType w:val="hybridMultilevel"/>
    <w:lvl w:ilvl="0">
      <w:start w:val="1"/>
      <w:numFmt w:val="decimal"/>
      <w:lvlText w:val="%1)"/>
      <w:lvlJc w:val="left"/>
      <w:pPr>
        <w:ind w:left="313" w:hanging="45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56"/>
      </w:pPr>
      <w:rPr>
        <w:rFonts w:hint="default"/>
        <w:lang w:val="ru-RU" w:eastAsia="en-US" w:bidi="ar-SA"/>
      </w:rPr>
    </w:lvl>
  </w:abstractNum>
  <w:abstractNum w:abstractNumId="376">
    <w:multiLevelType w:val="hybridMultilevel"/>
    <w:lvl w:ilvl="0">
      <w:start w:val="1"/>
      <w:numFmt w:val="decimal"/>
      <w:lvlText w:val="%1)"/>
      <w:lvlJc w:val="left"/>
      <w:pPr>
        <w:ind w:left="313" w:hanging="47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71"/>
      </w:pPr>
      <w:rPr>
        <w:rFonts w:hint="default"/>
        <w:lang w:val="ru-RU" w:eastAsia="en-US" w:bidi="ar-SA"/>
      </w:rPr>
    </w:lvl>
  </w:abstractNum>
  <w:abstractNum w:abstractNumId="375">
    <w:multiLevelType w:val="hybridMultilevel"/>
    <w:lvl w:ilvl="0">
      <w:start w:val="0"/>
      <w:numFmt w:val="bullet"/>
      <w:lvlText w:val=""/>
      <w:lvlJc w:val="left"/>
      <w:pPr>
        <w:ind w:left="103" w:hanging="42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5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7" w:hanging="425"/>
      </w:pPr>
      <w:rPr>
        <w:rFonts w:hint="default"/>
        <w:lang w:val="ru-RU" w:eastAsia="en-US" w:bidi="ar-SA"/>
      </w:rPr>
    </w:lvl>
  </w:abstractNum>
  <w:abstractNum w:abstractNumId="374">
    <w:multiLevelType w:val="hybridMultilevel"/>
    <w:lvl w:ilvl="0">
      <w:start w:val="3"/>
      <w:numFmt w:val="decimal"/>
      <w:lvlText w:val="%1-"/>
      <w:lvlJc w:val="left"/>
      <w:pPr>
        <w:ind w:left="313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37"/>
      </w:pPr>
      <w:rPr>
        <w:rFonts w:hint="default"/>
        <w:lang w:val="ru-RU" w:eastAsia="en-US" w:bidi="ar-SA"/>
      </w:rPr>
    </w:lvl>
  </w:abstractNum>
  <w:abstractNum w:abstractNumId="373">
    <w:multiLevelType w:val="hybridMultilevel"/>
    <w:lvl w:ilvl="0">
      <w:start w:val="3"/>
      <w:numFmt w:val="decimal"/>
      <w:lvlText w:val="%1-"/>
      <w:lvlJc w:val="left"/>
      <w:pPr>
        <w:ind w:left="313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37"/>
      </w:pPr>
      <w:rPr>
        <w:rFonts w:hint="default"/>
        <w:lang w:val="ru-RU" w:eastAsia="en-US" w:bidi="ar-SA"/>
      </w:rPr>
    </w:lvl>
  </w:abstractNum>
  <w:abstractNum w:abstractNumId="372">
    <w:multiLevelType w:val="hybridMultilevel"/>
    <w:lvl w:ilvl="0">
      <w:start w:val="0"/>
      <w:numFmt w:val="bullet"/>
      <w:lvlText w:val=""/>
      <w:lvlJc w:val="left"/>
      <w:pPr>
        <w:ind w:left="313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371">
    <w:multiLevelType w:val="hybridMultilevel"/>
    <w:lvl w:ilvl="0">
      <w:start w:val="0"/>
      <w:numFmt w:val="bullet"/>
      <w:lvlText w:val="-"/>
      <w:lvlJc w:val="left"/>
      <w:pPr>
        <w:ind w:left="313" w:hanging="2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370">
    <w:multiLevelType w:val="hybridMultilevel"/>
    <w:lvl w:ilvl="0">
      <w:start w:val="0"/>
      <w:numFmt w:val="bullet"/>
      <w:lvlText w:val="•"/>
      <w:lvlJc w:val="left"/>
      <w:pPr>
        <w:ind w:left="313" w:hanging="42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369">
    <w:multiLevelType w:val="hybridMultilevel"/>
    <w:lvl w:ilvl="0">
      <w:start w:val="1"/>
      <w:numFmt w:val="decimal"/>
      <w:lvlText w:val="%1)"/>
      <w:lvlJc w:val="left"/>
      <w:pPr>
        <w:ind w:left="1307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6"/>
      </w:pPr>
      <w:rPr>
        <w:rFonts w:hint="default"/>
        <w:lang w:val="ru-RU" w:eastAsia="en-US" w:bidi="ar-SA"/>
      </w:rPr>
    </w:lvl>
  </w:abstractNum>
  <w:abstractNum w:abstractNumId="368">
    <w:multiLevelType w:val="hybridMultilevel"/>
    <w:lvl w:ilvl="0">
      <w:start w:val="0"/>
      <w:numFmt w:val="bullet"/>
      <w:lvlText w:val="-"/>
      <w:lvlJc w:val="left"/>
      <w:pPr>
        <w:ind w:left="313" w:hanging="28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367">
    <w:multiLevelType w:val="hybridMultilevel"/>
    <w:lvl w:ilvl="0">
      <w:start w:val="9"/>
      <w:numFmt w:val="decimal"/>
      <w:lvlText w:val="%1"/>
      <w:lvlJc w:val="left"/>
      <w:pPr>
        <w:ind w:left="313" w:hanging="9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9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90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3" w:hanging="903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307" w:hanging="28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7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2" w:hanging="286"/>
      </w:pPr>
      <w:rPr>
        <w:rFonts w:hint="default"/>
        <w:lang w:val="ru-RU" w:eastAsia="en-US" w:bidi="ar-SA"/>
      </w:rPr>
    </w:lvl>
  </w:abstractNum>
  <w:abstractNum w:abstractNumId="366">
    <w:multiLevelType w:val="hybridMultilevel"/>
    <w:lvl w:ilvl="0">
      <w:start w:val="0"/>
      <w:numFmt w:val="bullet"/>
      <w:lvlText w:val="–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364">
    <w:multiLevelType w:val="hybridMultilevel"/>
    <w:lvl w:ilvl="0">
      <w:start w:val="0"/>
      <w:numFmt w:val="bullet"/>
      <w:lvlText w:val="-"/>
      <w:lvlJc w:val="left"/>
      <w:pPr>
        <w:ind w:left="426" w:hanging="45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459"/>
      </w:pPr>
      <w:rPr>
        <w:rFonts w:hint="default"/>
        <w:lang w:val="ru-RU" w:eastAsia="en-US" w:bidi="ar-SA"/>
      </w:rPr>
    </w:lvl>
  </w:abstractNum>
  <w:abstractNum w:abstractNumId="363">
    <w:multiLevelType w:val="hybridMultilevel"/>
    <w:lvl w:ilvl="0">
      <w:start w:val="1"/>
      <w:numFmt w:val="decimal"/>
      <w:lvlText w:val="%1."/>
      <w:lvlJc w:val="left"/>
      <w:pPr>
        <w:ind w:left="31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362">
    <w:multiLevelType w:val="hybridMultilevel"/>
    <w:lvl w:ilvl="0">
      <w:start w:val="1"/>
      <w:numFmt w:val="decimal"/>
      <w:lvlText w:val="%1."/>
      <w:lvlJc w:val="left"/>
      <w:pPr>
        <w:ind w:left="116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361">
    <w:multiLevelType w:val="hybridMultilevel"/>
    <w:lvl w:ilvl="0">
      <w:start w:val="0"/>
      <w:numFmt w:val="bullet"/>
      <w:lvlText w:val=""/>
      <w:lvlJc w:val="left"/>
      <w:pPr>
        <w:ind w:left="426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286"/>
      </w:pPr>
      <w:rPr>
        <w:rFonts w:hint="default"/>
        <w:lang w:val="ru-RU" w:eastAsia="en-US" w:bidi="ar-SA"/>
      </w:rPr>
    </w:lvl>
  </w:abstractNum>
  <w:abstractNum w:abstractNumId="360">
    <w:multiLevelType w:val="hybridMultilevel"/>
    <w:lvl w:ilvl="0">
      <w:start w:val="0"/>
      <w:numFmt w:val="bullet"/>
      <w:lvlText w:val="-"/>
      <w:lvlJc w:val="left"/>
      <w:pPr>
        <w:ind w:left="1307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6"/>
      </w:pPr>
      <w:rPr>
        <w:rFonts w:hint="default"/>
        <w:lang w:val="ru-RU" w:eastAsia="en-US" w:bidi="ar-SA"/>
      </w:rPr>
    </w:lvl>
  </w:abstractNum>
  <w:abstractNum w:abstractNumId="359">
    <w:multiLevelType w:val="hybridMultilevel"/>
    <w:lvl w:ilvl="0">
      <w:start w:val="0"/>
      <w:numFmt w:val="bullet"/>
      <w:lvlText w:val="–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426" w:hanging="3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9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9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8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8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8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7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7" w:hanging="315"/>
      </w:pPr>
      <w:rPr>
        <w:rFonts w:hint="default"/>
        <w:lang w:val="ru-RU" w:eastAsia="en-US" w:bidi="ar-SA"/>
      </w:rPr>
    </w:lvl>
  </w:abstractNum>
  <w:abstractNum w:abstractNumId="358">
    <w:multiLevelType w:val="hybridMultilevel"/>
    <w:lvl w:ilvl="0">
      <w:start w:val="1"/>
      <w:numFmt w:val="decimal"/>
      <w:lvlText w:val="%1."/>
      <w:lvlJc w:val="left"/>
      <w:pPr>
        <w:ind w:left="31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420" w:hanging="399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8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6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5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2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399"/>
      </w:pPr>
      <w:rPr>
        <w:rFonts w:hint="default"/>
        <w:lang w:val="ru-RU" w:eastAsia="en-US" w:bidi="ar-SA"/>
      </w:rPr>
    </w:lvl>
  </w:abstractNum>
  <w:abstractNum w:abstractNumId="357">
    <w:multiLevelType w:val="hybridMultilevel"/>
    <w:lvl w:ilvl="0">
      <w:start w:val="1"/>
      <w:numFmt w:val="decimal"/>
      <w:lvlText w:val="%1."/>
      <w:lvlJc w:val="left"/>
      <w:pPr>
        <w:ind w:left="313" w:hanging="36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63"/>
      </w:pPr>
      <w:rPr>
        <w:rFonts w:hint="default"/>
        <w:lang w:val="ru-RU" w:eastAsia="en-US" w:bidi="ar-SA"/>
      </w:rPr>
    </w:lvl>
  </w:abstractNum>
  <w:abstractNum w:abstractNumId="356">
    <w:multiLevelType w:val="hybridMultilevel"/>
    <w:lvl w:ilvl="0">
      <w:start w:val="0"/>
      <w:numFmt w:val="bullet"/>
      <w:lvlText w:val=""/>
      <w:lvlJc w:val="left"/>
      <w:pPr>
        <w:ind w:left="426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286"/>
      </w:pPr>
      <w:rPr>
        <w:rFonts w:hint="default"/>
        <w:lang w:val="ru-RU" w:eastAsia="en-US" w:bidi="ar-SA"/>
      </w:rPr>
    </w:lvl>
  </w:abstractNum>
  <w:abstractNum w:abstractNumId="355">
    <w:multiLevelType w:val="hybridMultilevel"/>
    <w:lvl w:ilvl="0">
      <w:start w:val="1"/>
      <w:numFmt w:val="decimal"/>
      <w:lvlText w:val="%1."/>
      <w:lvlJc w:val="left"/>
      <w:pPr>
        <w:ind w:left="1274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3" w:hanging="5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4" w:hanging="5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8" w:hanging="5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2" w:hanging="5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6" w:hanging="5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0" w:hanging="5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5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8" w:hanging="521"/>
      </w:pPr>
      <w:rPr>
        <w:rFonts w:hint="default"/>
        <w:lang w:val="ru-RU" w:eastAsia="en-US" w:bidi="ar-SA"/>
      </w:rPr>
    </w:lvl>
  </w:abstractNum>
  <w:abstractNum w:abstractNumId="354">
    <w:multiLevelType w:val="hybridMultilevel"/>
    <w:lvl w:ilvl="0">
      <w:start w:val="0"/>
      <w:numFmt w:val="bullet"/>
      <w:lvlText w:val=""/>
      <w:lvlJc w:val="left"/>
      <w:pPr>
        <w:ind w:left="426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286"/>
      </w:pPr>
      <w:rPr>
        <w:rFonts w:hint="default"/>
        <w:lang w:val="ru-RU" w:eastAsia="en-US" w:bidi="ar-SA"/>
      </w:rPr>
    </w:lvl>
  </w:abstractNum>
  <w:abstractNum w:abstractNumId="353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52">
    <w:multiLevelType w:val="hybridMultilevel"/>
    <w:lvl w:ilvl="0">
      <w:start w:val="0"/>
      <w:numFmt w:val="bullet"/>
      <w:lvlText w:val=""/>
      <w:lvlJc w:val="left"/>
      <w:pPr>
        <w:ind w:left="313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351">
    <w:multiLevelType w:val="hybridMultilevel"/>
    <w:lvl w:ilvl="0">
      <w:start w:val="1"/>
      <w:numFmt w:val="decimal"/>
      <w:lvlText w:val="%1)"/>
      <w:lvlJc w:val="left"/>
      <w:pPr>
        <w:ind w:left="173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708"/>
      </w:pPr>
      <w:rPr>
        <w:rFonts w:hint="default"/>
        <w:lang w:val="ru-RU" w:eastAsia="en-US" w:bidi="ar-SA"/>
      </w:rPr>
    </w:lvl>
  </w:abstractNum>
  <w:abstractNum w:abstractNumId="350">
    <w:multiLevelType w:val="hybridMultilevel"/>
    <w:lvl w:ilvl="0">
      <w:start w:val="0"/>
      <w:numFmt w:val="bullet"/>
      <w:lvlText w:val="-"/>
      <w:lvlJc w:val="left"/>
      <w:pPr>
        <w:ind w:left="313" w:hanging="708"/>
      </w:pPr>
      <w:rPr>
        <w:rFonts w:hint="default" w:ascii="Courier New" w:hAnsi="Courier New" w:eastAsia="Courier New" w:cs="Courier New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349">
    <w:multiLevelType w:val="hybridMultilevel"/>
    <w:lvl w:ilvl="0">
      <w:start w:val="1"/>
      <w:numFmt w:val="decimal"/>
      <w:lvlText w:val="%1."/>
      <w:lvlJc w:val="left"/>
      <w:pPr>
        <w:ind w:left="31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348">
    <w:multiLevelType w:val="hybridMultilevel"/>
    <w:lvl w:ilvl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0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2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37" w:hanging="140"/>
      </w:pPr>
      <w:rPr>
        <w:rFonts w:hint="default"/>
        <w:lang w:val="ru-RU" w:eastAsia="en-US" w:bidi="ar-SA"/>
      </w:rPr>
    </w:lvl>
  </w:abstractNum>
  <w:abstractNum w:abstractNumId="347">
    <w:multiLevelType w:val="hybridMultilevel"/>
    <w:lvl w:ilvl="0">
      <w:start w:val="1"/>
      <w:numFmt w:val="decimal"/>
      <w:lvlText w:val="%1)"/>
      <w:lvlJc w:val="left"/>
      <w:pPr>
        <w:ind w:left="31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742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346">
    <w:multiLevelType w:val="hybridMultilevel"/>
    <w:lvl w:ilvl="0">
      <w:start w:val="10"/>
      <w:numFmt w:val="decimal"/>
      <w:lvlText w:val="%1"/>
      <w:lvlJc w:val="left"/>
      <w:pPr>
        <w:ind w:left="1374" w:hanging="35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2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7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8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1" w:hanging="353"/>
      </w:pPr>
      <w:rPr>
        <w:rFonts w:hint="default"/>
        <w:lang w:val="ru-RU" w:eastAsia="en-US" w:bidi="ar-SA"/>
      </w:rPr>
    </w:lvl>
  </w:abstractNum>
  <w:abstractNum w:abstractNumId="345">
    <w:multiLevelType w:val="hybridMultilevel"/>
    <w:lvl w:ilvl="0">
      <w:start w:val="1"/>
      <w:numFmt w:val="decimal"/>
      <w:lvlText w:val="%1)"/>
      <w:lvlJc w:val="left"/>
      <w:pPr>
        <w:ind w:left="313" w:hanging="39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92"/>
      </w:pPr>
      <w:rPr>
        <w:rFonts w:hint="default"/>
        <w:lang w:val="ru-RU" w:eastAsia="en-US" w:bidi="ar-SA"/>
      </w:rPr>
    </w:lvl>
  </w:abstractNum>
  <w:abstractNum w:abstractNumId="344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343">
    <w:multiLevelType w:val="hybridMultilevel"/>
    <w:lvl w:ilvl="0">
      <w:start w:val="1"/>
      <w:numFmt w:val="decimal"/>
      <w:lvlText w:val="%1."/>
      <w:lvlJc w:val="left"/>
      <w:pPr>
        <w:ind w:left="1234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213"/>
      </w:pPr>
      <w:rPr>
        <w:rFonts w:hint="default"/>
        <w:lang w:val="ru-RU" w:eastAsia="en-US" w:bidi="ar-SA"/>
      </w:rPr>
    </w:lvl>
  </w:abstractNum>
  <w:abstractNum w:abstractNumId="342">
    <w:multiLevelType w:val="hybridMultilevel"/>
    <w:lvl w:ilvl="0">
      <w:start w:val="0"/>
      <w:numFmt w:val="bullet"/>
      <w:lvlText w:val="-"/>
      <w:lvlJc w:val="left"/>
      <w:pPr>
        <w:ind w:left="1034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13" w:hanging="5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2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3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569"/>
      </w:pPr>
      <w:rPr>
        <w:rFonts w:hint="default"/>
        <w:lang w:val="ru-RU" w:eastAsia="en-US" w:bidi="ar-SA"/>
      </w:rPr>
    </w:lvl>
  </w:abstractNum>
  <w:abstractNum w:abstractNumId="341">
    <w:multiLevelType w:val="hybridMultilevel"/>
    <w:lvl w:ilvl="0">
      <w:start w:val="0"/>
      <w:numFmt w:val="bullet"/>
      <w:lvlText w:val="-"/>
      <w:lvlJc w:val="left"/>
      <w:pPr>
        <w:ind w:left="313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8"/>
      </w:pPr>
      <w:rPr>
        <w:rFonts w:hint="default"/>
        <w:lang w:val="ru-RU" w:eastAsia="en-US" w:bidi="ar-SA"/>
      </w:rPr>
    </w:lvl>
  </w:abstractNum>
  <w:abstractNum w:abstractNumId="340">
    <w:multiLevelType w:val="hybridMultilevel"/>
    <w:lvl w:ilvl="0">
      <w:start w:val="10"/>
      <w:numFmt w:val="decimal"/>
      <w:lvlText w:val="%1"/>
      <w:lvlJc w:val="left"/>
      <w:pPr>
        <w:ind w:left="1794" w:hanging="77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94" w:hanging="77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794" w:hanging="77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7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2" w:hanging="7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3" w:hanging="7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7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5" w:hanging="773"/>
      </w:pPr>
      <w:rPr>
        <w:rFonts w:hint="default"/>
        <w:lang w:val="ru-RU" w:eastAsia="en-US" w:bidi="ar-SA"/>
      </w:rPr>
    </w:lvl>
  </w:abstractNum>
  <w:abstractNum w:abstractNumId="339">
    <w:multiLevelType w:val="hybridMultilevel"/>
    <w:lvl w:ilvl="0">
      <w:start w:val="10"/>
      <w:numFmt w:val="decimal"/>
      <w:lvlText w:val="%1"/>
      <w:lvlJc w:val="left"/>
      <w:pPr>
        <w:ind w:left="313" w:hanging="87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3" w:hanging="87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3" w:hanging="879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8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8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8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8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8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879"/>
      </w:pPr>
      <w:rPr>
        <w:rFonts w:hint="default"/>
        <w:lang w:val="ru-RU" w:eastAsia="en-US" w:bidi="ar-SA"/>
      </w:rPr>
    </w:lvl>
  </w:abstractNum>
  <w:abstractNum w:abstractNumId="338">
    <w:multiLevelType w:val="hybridMultilevel"/>
    <w:lvl w:ilvl="0">
      <w:start w:val="10"/>
      <w:numFmt w:val="decimal"/>
      <w:lvlText w:val="%1"/>
      <w:lvlJc w:val="left"/>
      <w:pPr>
        <w:ind w:left="313" w:hanging="88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3" w:hanging="8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88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8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8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8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8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8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884"/>
      </w:pPr>
      <w:rPr>
        <w:rFonts w:hint="default"/>
        <w:lang w:val="ru-RU" w:eastAsia="en-US" w:bidi="ar-SA"/>
      </w:rPr>
    </w:lvl>
  </w:abstractNum>
  <w:abstractNum w:abstractNumId="337">
    <w:multiLevelType w:val="hybridMultilevel"/>
    <w:lvl w:ilvl="0">
      <w:start w:val="10"/>
      <w:numFmt w:val="decimal"/>
      <w:lvlText w:val="%1"/>
      <w:lvlJc w:val="left"/>
      <w:pPr>
        <w:ind w:left="313" w:hanging="11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3" w:hanging="11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1124"/>
        <w:jc w:val="left"/>
      </w:pPr>
      <w:rPr>
        <w:rFonts w:hint="default"/>
        <w:lang w:val="ru-RU" w:eastAsia="en-US" w:bidi="ar-SA"/>
      </w:rPr>
    </w:lvl>
    <w:lvl w:ilvl="3">
      <w:start w:val="16"/>
      <w:numFmt w:val="decimal"/>
      <w:lvlText w:val="%1.%2.%3.%4"/>
      <w:lvlJc w:val="left"/>
      <w:pPr>
        <w:ind w:left="313" w:hanging="112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1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1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1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1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124"/>
      </w:pPr>
      <w:rPr>
        <w:rFonts w:hint="default"/>
        <w:lang w:val="ru-RU" w:eastAsia="en-US" w:bidi="ar-SA"/>
      </w:rPr>
    </w:lvl>
  </w:abstractNum>
  <w:abstractNum w:abstractNumId="336">
    <w:multiLevelType w:val="hybridMultilevel"/>
    <w:lvl w:ilvl="0">
      <w:start w:val="10"/>
      <w:numFmt w:val="decimal"/>
      <w:lvlText w:val="%1"/>
      <w:lvlJc w:val="left"/>
      <w:pPr>
        <w:ind w:left="2145" w:hanging="11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45" w:hanging="11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45" w:hanging="1124"/>
        <w:jc w:val="left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"/>
      <w:lvlJc w:val="left"/>
      <w:pPr>
        <w:ind w:left="2145" w:hanging="112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6" w:hanging="11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73" w:hanging="11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9" w:hanging="11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6" w:hanging="11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3" w:hanging="1124"/>
      </w:pPr>
      <w:rPr>
        <w:rFonts w:hint="default"/>
        <w:lang w:val="ru-RU" w:eastAsia="en-US" w:bidi="ar-SA"/>
      </w:rPr>
    </w:lvl>
  </w:abstractNum>
  <w:abstractNum w:abstractNumId="335">
    <w:multiLevelType w:val="hybridMultilevel"/>
    <w:lvl w:ilvl="0">
      <w:start w:val="10"/>
      <w:numFmt w:val="decimal"/>
      <w:lvlText w:val="%1"/>
      <w:lvlJc w:val="left"/>
      <w:pPr>
        <w:ind w:left="2003" w:hanging="9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3" w:hanging="98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003" w:hanging="98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2003" w:hanging="98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62" w:hanging="9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3" w:hanging="9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3" w:hanging="9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4" w:hanging="9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5" w:hanging="982"/>
      </w:pPr>
      <w:rPr>
        <w:rFonts w:hint="default"/>
        <w:lang w:val="ru-RU" w:eastAsia="en-US" w:bidi="ar-SA"/>
      </w:rPr>
    </w:lvl>
  </w:abstractNum>
  <w:abstractNum w:abstractNumId="334">
    <w:multiLevelType w:val="hybridMultilevel"/>
    <w:lvl w:ilvl="0">
      <w:start w:val="9"/>
      <w:numFmt w:val="decimal"/>
      <w:lvlText w:val="%1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864" w:hanging="84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8" w:hanging="8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8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8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8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843"/>
      </w:pPr>
      <w:rPr>
        <w:rFonts w:hint="default"/>
        <w:lang w:val="ru-RU" w:eastAsia="en-US" w:bidi="ar-SA"/>
      </w:rPr>
    </w:lvl>
  </w:abstractNum>
  <w:abstractNum w:abstractNumId="333">
    <w:multiLevelType w:val="hybridMultilevel"/>
    <w:lvl w:ilvl="0">
      <w:start w:val="9"/>
      <w:numFmt w:val="decimal"/>
      <w:lvlText w:val="%1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864" w:hanging="84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8" w:hanging="8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8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8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8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843"/>
      </w:pPr>
      <w:rPr>
        <w:rFonts w:hint="default"/>
        <w:lang w:val="ru-RU" w:eastAsia="en-US" w:bidi="ar-SA"/>
      </w:rPr>
    </w:lvl>
  </w:abstractNum>
  <w:abstractNum w:abstractNumId="332">
    <w:multiLevelType w:val="hybridMultilevel"/>
    <w:lvl w:ilvl="0">
      <w:start w:val="9"/>
      <w:numFmt w:val="decimal"/>
      <w:lvlText w:val="%1"/>
      <w:lvlJc w:val="left"/>
      <w:pPr>
        <w:ind w:left="313" w:hanging="10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3" w:hanging="104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3" w:hanging="1047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313" w:hanging="104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0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0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0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0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047"/>
      </w:pPr>
      <w:rPr>
        <w:rFonts w:hint="default"/>
        <w:lang w:val="ru-RU" w:eastAsia="en-US" w:bidi="ar-SA"/>
      </w:rPr>
    </w:lvl>
  </w:abstractNum>
  <w:abstractNum w:abstractNumId="331">
    <w:multiLevelType w:val="hybridMultilevel"/>
    <w:lvl w:ilvl="0">
      <w:start w:val="9"/>
      <w:numFmt w:val="decimal"/>
      <w:lvlText w:val="%1"/>
      <w:lvlJc w:val="left"/>
      <w:pPr>
        <w:ind w:left="313" w:hanging="8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3" w:hanging="8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3" w:hanging="84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313" w:hanging="84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8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8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8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8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848"/>
      </w:pPr>
      <w:rPr>
        <w:rFonts w:hint="default"/>
        <w:lang w:val="ru-RU" w:eastAsia="en-US" w:bidi="ar-SA"/>
      </w:rPr>
    </w:lvl>
  </w:abstractNum>
  <w:abstractNum w:abstractNumId="330">
    <w:multiLevelType w:val="hybridMultilevel"/>
    <w:lvl w:ilvl="0">
      <w:start w:val="9"/>
      <w:numFmt w:val="decimal"/>
      <w:lvlText w:val="%1"/>
      <w:lvlJc w:val="left"/>
      <w:pPr>
        <w:ind w:left="313" w:hanging="8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3" w:hanging="85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13" w:hanging="857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313" w:hanging="85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8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8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8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8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857"/>
      </w:pPr>
      <w:rPr>
        <w:rFonts w:hint="default"/>
        <w:lang w:val="ru-RU" w:eastAsia="en-US" w:bidi="ar-SA"/>
      </w:rPr>
    </w:lvl>
  </w:abstractNum>
  <w:abstractNum w:abstractNumId="329">
    <w:multiLevelType w:val="hybridMultilevel"/>
    <w:lvl w:ilvl="0">
      <w:start w:val="9"/>
      <w:numFmt w:val="decimal"/>
      <w:lvlText w:val="%1"/>
      <w:lvlJc w:val="left"/>
      <w:pPr>
        <w:ind w:left="313" w:hanging="104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3" w:hanging="104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13" w:hanging="104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3" w:hanging="104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0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0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0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0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044"/>
      </w:pPr>
      <w:rPr>
        <w:rFonts w:hint="default"/>
        <w:lang w:val="ru-RU" w:eastAsia="en-US" w:bidi="ar-SA"/>
      </w:rPr>
    </w:lvl>
  </w:abstractNum>
  <w:abstractNum w:abstractNumId="328">
    <w:multiLevelType w:val="hybridMultilevel"/>
    <w:lvl w:ilvl="0">
      <w:start w:val="10"/>
      <w:numFmt w:val="decimal"/>
      <w:lvlText w:val="%1"/>
      <w:lvlJc w:val="left"/>
      <w:pPr>
        <w:ind w:left="108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66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8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1" w:hanging="6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6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6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6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6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661"/>
      </w:pPr>
      <w:rPr>
        <w:rFonts w:hint="default"/>
        <w:lang w:val="ru-RU" w:eastAsia="en-US" w:bidi="ar-SA"/>
      </w:rPr>
    </w:lvl>
  </w:abstractNum>
  <w:abstractNum w:abstractNumId="327">
    <w:multiLevelType w:val="hybridMultilevel"/>
    <w:lvl w:ilvl="0">
      <w:start w:val="10"/>
      <w:numFmt w:val="decimal"/>
      <w:lvlText w:val="%1"/>
      <w:lvlJc w:val="left"/>
      <w:pPr>
        <w:ind w:left="108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6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1" w:hanging="6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6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6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6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6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661"/>
      </w:pPr>
      <w:rPr>
        <w:rFonts w:hint="default"/>
        <w:lang w:val="ru-RU" w:eastAsia="en-US" w:bidi="ar-SA"/>
      </w:rPr>
    </w:lvl>
  </w:abstractNum>
  <w:abstractNum w:abstractNumId="326">
    <w:multiLevelType w:val="hybridMultilevel"/>
    <w:lvl w:ilvl="0">
      <w:start w:val="10"/>
      <w:numFmt w:val="decimal"/>
      <w:lvlText w:val="%1"/>
      <w:lvlJc w:val="left"/>
      <w:pPr>
        <w:ind w:left="108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6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1" w:hanging="6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6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6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6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6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661"/>
      </w:pPr>
      <w:rPr>
        <w:rFonts w:hint="default"/>
        <w:lang w:val="ru-RU" w:eastAsia="en-US" w:bidi="ar-SA"/>
      </w:rPr>
    </w:lvl>
  </w:abstractNum>
  <w:abstractNum w:abstractNumId="325">
    <w:multiLevelType w:val="hybridMultilevel"/>
    <w:lvl w:ilvl="0">
      <w:start w:val="10"/>
      <w:numFmt w:val="decimal"/>
      <w:lvlText w:val="%1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08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24">
    <w:multiLevelType w:val="hybridMultilevel"/>
    <w:lvl w:ilvl="0">
      <w:start w:val="10"/>
      <w:numFmt w:val="decimal"/>
      <w:lvlText w:val="%1"/>
      <w:lvlJc w:val="left"/>
      <w:pPr>
        <w:ind w:left="108" w:hanging="9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9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961"/>
        <w:jc w:val="left"/>
      </w:pPr>
      <w:rPr>
        <w:rFonts w:hint="default"/>
        <w:lang w:val="ru-RU" w:eastAsia="en-US" w:bidi="ar-SA"/>
      </w:rPr>
    </w:lvl>
    <w:lvl w:ilvl="3">
      <w:start w:val="13"/>
      <w:numFmt w:val="decimal"/>
      <w:lvlText w:val="%1.%2.%3.%4"/>
      <w:lvlJc w:val="left"/>
      <w:pPr>
        <w:ind w:left="108" w:hanging="9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9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9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9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9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961"/>
      </w:pPr>
      <w:rPr>
        <w:rFonts w:hint="default"/>
        <w:lang w:val="ru-RU" w:eastAsia="en-US" w:bidi="ar-SA"/>
      </w:rPr>
    </w:lvl>
  </w:abstractNum>
  <w:abstractNum w:abstractNumId="323">
    <w:multiLevelType w:val="hybridMultilevel"/>
    <w:lvl w:ilvl="0">
      <w:start w:val="10"/>
      <w:numFmt w:val="decimal"/>
      <w:lvlText w:val="%1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08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22">
    <w:multiLevelType w:val="hybridMultilevel"/>
    <w:lvl w:ilvl="0">
      <w:start w:val="10"/>
      <w:numFmt w:val="decimal"/>
      <w:lvlText w:val="%1"/>
      <w:lvlJc w:val="left"/>
      <w:pPr>
        <w:ind w:left="108" w:hanging="9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9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961"/>
        <w:jc w:val="left"/>
      </w:pPr>
      <w:rPr>
        <w:rFonts w:hint="default"/>
        <w:lang w:val="ru-RU" w:eastAsia="en-US" w:bidi="ar-SA"/>
      </w:rPr>
    </w:lvl>
    <w:lvl w:ilvl="3">
      <w:start w:val="13"/>
      <w:numFmt w:val="decimal"/>
      <w:lvlText w:val="%1.%2.%3.%4"/>
      <w:lvlJc w:val="left"/>
      <w:pPr>
        <w:ind w:left="108" w:hanging="9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9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9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9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9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961"/>
      </w:pPr>
      <w:rPr>
        <w:rFonts w:hint="default"/>
        <w:lang w:val="ru-RU" w:eastAsia="en-US" w:bidi="ar-SA"/>
      </w:rPr>
    </w:lvl>
  </w:abstractNum>
  <w:abstractNum w:abstractNumId="321">
    <w:multiLevelType w:val="hybridMultilevel"/>
    <w:lvl w:ilvl="0">
      <w:start w:val="10"/>
      <w:numFmt w:val="decimal"/>
      <w:lvlText w:val="%1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08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20">
    <w:multiLevelType w:val="hybridMultilevel"/>
    <w:lvl w:ilvl="0">
      <w:start w:val="11"/>
      <w:numFmt w:val="decimal"/>
      <w:lvlText w:val="%1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19">
    <w:multiLevelType w:val="hybridMultilevel"/>
    <w:lvl w:ilvl="0">
      <w:start w:val="9"/>
      <w:numFmt w:val="decimal"/>
      <w:lvlText w:val="%1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0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721"/>
      </w:pPr>
      <w:rPr>
        <w:rFonts w:hint="default"/>
        <w:lang w:val="ru-RU" w:eastAsia="en-US" w:bidi="ar-SA"/>
      </w:rPr>
    </w:lvl>
  </w:abstractNum>
  <w:abstractNum w:abstractNumId="318">
    <w:multiLevelType w:val="hybridMultilevel"/>
    <w:lvl w:ilvl="0">
      <w:start w:val="9"/>
      <w:numFmt w:val="decimal"/>
      <w:lvlText w:val="%1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0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721"/>
      </w:pPr>
      <w:rPr>
        <w:rFonts w:hint="default"/>
        <w:lang w:val="ru-RU" w:eastAsia="en-US" w:bidi="ar-SA"/>
      </w:rPr>
    </w:lvl>
  </w:abstractNum>
  <w:abstractNum w:abstractNumId="317">
    <w:multiLevelType w:val="hybridMultilevel"/>
    <w:lvl w:ilvl="0">
      <w:start w:val="9"/>
      <w:numFmt w:val="decimal"/>
      <w:lvlText w:val="%1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0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721"/>
      </w:pPr>
      <w:rPr>
        <w:rFonts w:hint="default"/>
        <w:lang w:val="ru-RU" w:eastAsia="en-US" w:bidi="ar-SA"/>
      </w:rPr>
    </w:lvl>
  </w:abstractNum>
  <w:abstractNum w:abstractNumId="316">
    <w:multiLevelType w:val="hybridMultilevel"/>
    <w:lvl w:ilvl="0">
      <w:start w:val="9"/>
      <w:numFmt w:val="decimal"/>
      <w:lvlText w:val="%1"/>
      <w:lvlJc w:val="left"/>
      <w:pPr>
        <w:ind w:left="108" w:hanging="10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107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8" w:hanging="107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08" w:hanging="107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10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10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10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10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1078"/>
      </w:pPr>
      <w:rPr>
        <w:rFonts w:hint="default"/>
        <w:lang w:val="ru-RU" w:eastAsia="en-US" w:bidi="ar-SA"/>
      </w:rPr>
    </w:lvl>
  </w:abstractNum>
  <w:abstractNum w:abstractNumId="315">
    <w:multiLevelType w:val="hybridMultilevel"/>
    <w:lvl w:ilvl="0">
      <w:start w:val="10"/>
      <w:numFmt w:val="decimal"/>
      <w:lvlText w:val="%1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07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14">
    <w:multiLevelType w:val="hybridMultilevel"/>
    <w:lvl w:ilvl="0">
      <w:start w:val="1"/>
      <w:numFmt w:val="decimal"/>
      <w:lvlText w:val="%1)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16" w:hanging="260"/>
      </w:pPr>
      <w:rPr>
        <w:rFonts w:hint="default"/>
        <w:lang w:val="ru-RU" w:eastAsia="en-US" w:bidi="ar-SA"/>
      </w:rPr>
    </w:lvl>
  </w:abstractNum>
  <w:abstractNum w:abstractNumId="313">
    <w:multiLevelType w:val="hybridMultilevel"/>
    <w:lvl w:ilvl="0">
      <w:start w:val="10"/>
      <w:numFmt w:val="decimal"/>
      <w:lvlText w:val="%1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07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12">
    <w:multiLevelType w:val="hybridMultilevel"/>
    <w:lvl w:ilvl="0">
      <w:start w:val="10"/>
      <w:numFmt w:val="decimal"/>
      <w:lvlText w:val="%1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11">
    <w:multiLevelType w:val="hybridMultilevel"/>
    <w:lvl w:ilvl="0">
      <w:start w:val="1"/>
      <w:numFmt w:val="decimal"/>
      <w:lvlText w:val="%1)"/>
      <w:lvlJc w:val="left"/>
      <w:pPr>
        <w:ind w:left="313" w:hanging="45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54"/>
      </w:pPr>
      <w:rPr>
        <w:rFonts w:hint="default"/>
        <w:lang w:val="ru-RU" w:eastAsia="en-US" w:bidi="ar-SA"/>
      </w:rPr>
    </w:lvl>
  </w:abstractNum>
  <w:abstractNum w:abstractNumId="310">
    <w:multiLevelType w:val="hybridMultilevel"/>
    <w:lvl w:ilvl="0">
      <w:start w:val="1"/>
      <w:numFmt w:val="decimal"/>
      <w:lvlText w:val="%1)"/>
      <w:lvlJc w:val="left"/>
      <w:pPr>
        <w:ind w:left="313" w:hanging="49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94"/>
      </w:pPr>
      <w:rPr>
        <w:rFonts w:hint="default"/>
        <w:lang w:val="ru-RU" w:eastAsia="en-US" w:bidi="ar-SA"/>
      </w:rPr>
    </w:lvl>
  </w:abstractNum>
  <w:abstractNum w:abstractNumId="309">
    <w:multiLevelType w:val="hybridMultilevel"/>
    <w:lvl w:ilvl="0">
      <w:start w:val="0"/>
      <w:numFmt w:val="bullet"/>
      <w:lvlText w:val="-"/>
      <w:lvlJc w:val="left"/>
      <w:pPr>
        <w:ind w:left="313" w:hanging="23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31"/>
      </w:pPr>
      <w:rPr>
        <w:rFonts w:hint="default"/>
        <w:lang w:val="ru-RU" w:eastAsia="en-US" w:bidi="ar-SA"/>
      </w:rPr>
    </w:lvl>
  </w:abstractNum>
  <w:abstractNum w:abstractNumId="308">
    <w:multiLevelType w:val="hybridMultilevel"/>
    <w:lvl w:ilvl="0">
      <w:start w:val="11"/>
      <w:numFmt w:val="decimal"/>
      <w:lvlText w:val="%1"/>
      <w:lvlJc w:val="left"/>
      <w:pPr>
        <w:ind w:left="110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" w:hanging="66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10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7" w:hanging="6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6" w:hanging="6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6" w:hanging="6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5" w:hanging="6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44" w:hanging="6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33" w:hanging="661"/>
      </w:pPr>
      <w:rPr>
        <w:rFonts w:hint="default"/>
        <w:lang w:val="ru-RU" w:eastAsia="en-US" w:bidi="ar-SA"/>
      </w:rPr>
    </w:lvl>
  </w:abstractNum>
  <w:abstractNum w:abstractNumId="307">
    <w:multiLevelType w:val="hybridMultilevel"/>
    <w:lvl w:ilvl="0">
      <w:start w:val="11"/>
      <w:numFmt w:val="decimal"/>
      <w:lvlText w:val="%1"/>
      <w:lvlJc w:val="left"/>
      <w:pPr>
        <w:ind w:left="110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" w:hanging="66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0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7" w:hanging="6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6" w:hanging="6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6" w:hanging="6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5" w:hanging="6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44" w:hanging="6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33" w:hanging="661"/>
      </w:pPr>
      <w:rPr>
        <w:rFonts w:hint="default"/>
        <w:lang w:val="ru-RU" w:eastAsia="en-US" w:bidi="ar-SA"/>
      </w:rPr>
    </w:lvl>
  </w:abstractNum>
  <w:abstractNum w:abstractNumId="306">
    <w:multiLevelType w:val="hybridMultilevel"/>
    <w:lvl w:ilvl="0">
      <w:start w:val="0"/>
      <w:numFmt w:val="bullet"/>
      <w:lvlText w:val="-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305">
    <w:multiLevelType w:val="hybridMultilevel"/>
    <w:lvl w:ilvl="0">
      <w:start w:val="1"/>
      <w:numFmt w:val="decimal"/>
      <w:lvlText w:val="%1."/>
      <w:lvlJc w:val="left"/>
      <w:pPr>
        <w:ind w:left="313" w:hanging="36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304">
    <w:multiLevelType w:val="hybridMultilevel"/>
    <w:lvl w:ilvl="0">
      <w:start w:val="0"/>
      <w:numFmt w:val="bullet"/>
      <w:lvlText w:val="-"/>
      <w:lvlJc w:val="left"/>
      <w:pPr>
        <w:ind w:left="313" w:hanging="38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82"/>
      </w:pPr>
      <w:rPr>
        <w:rFonts w:hint="default"/>
        <w:lang w:val="ru-RU" w:eastAsia="en-US" w:bidi="ar-SA"/>
      </w:rPr>
    </w:lvl>
  </w:abstractNum>
  <w:abstractNum w:abstractNumId="303">
    <w:multiLevelType w:val="hybridMultilevel"/>
    <w:lvl w:ilvl="0">
      <w:start w:val="0"/>
      <w:numFmt w:val="bullet"/>
      <w:lvlText w:val=""/>
      <w:lvlJc w:val="left"/>
      <w:pPr>
        <w:ind w:left="313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302">
    <w:multiLevelType w:val="hybridMultilevel"/>
    <w:lvl w:ilvl="0">
      <w:start w:val="2"/>
      <w:numFmt w:val="upperRoman"/>
      <w:lvlText w:val="%1"/>
      <w:lvlJc w:val="left"/>
      <w:pPr>
        <w:ind w:left="1279" w:hanging="25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7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0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5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8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1" w:hanging="258"/>
      </w:pPr>
      <w:rPr>
        <w:rFonts w:hint="default"/>
        <w:lang w:val="ru-RU" w:eastAsia="en-US" w:bidi="ar-SA"/>
      </w:rPr>
    </w:lvl>
  </w:abstractNum>
  <w:abstractNum w:abstractNumId="301">
    <w:multiLevelType w:val="hybridMultilevel"/>
    <w:lvl w:ilvl="0">
      <w:start w:val="2"/>
      <w:numFmt w:val="upperRoman"/>
      <w:lvlText w:val="%1"/>
      <w:lvlJc w:val="left"/>
      <w:pPr>
        <w:ind w:left="1279" w:hanging="25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7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0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5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8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1" w:hanging="258"/>
      </w:pPr>
      <w:rPr>
        <w:rFonts w:hint="default"/>
        <w:lang w:val="ru-RU" w:eastAsia="en-US" w:bidi="ar-SA"/>
      </w:rPr>
    </w:lvl>
  </w:abstractNum>
  <w:abstractNum w:abstractNumId="299">
    <w:multiLevelType w:val="hybridMultilevel"/>
    <w:lvl w:ilvl="0">
      <w:start w:val="1"/>
      <w:numFmt w:val="decimal"/>
      <w:lvlText w:val="%1)"/>
      <w:lvlJc w:val="left"/>
      <w:pPr>
        <w:ind w:left="313" w:hanging="46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61"/>
      </w:pPr>
      <w:rPr>
        <w:rFonts w:hint="default"/>
        <w:lang w:val="ru-RU" w:eastAsia="en-US" w:bidi="ar-SA"/>
      </w:rPr>
    </w:lvl>
  </w:abstractNum>
  <w:abstractNum w:abstractNumId="298">
    <w:multiLevelType w:val="hybridMultilevel"/>
    <w:lvl w:ilvl="0">
      <w:start w:val="1"/>
      <w:numFmt w:val="decimal"/>
      <w:lvlText w:val="%1)"/>
      <w:lvlJc w:val="left"/>
      <w:pPr>
        <w:ind w:left="313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09"/>
      </w:pPr>
      <w:rPr>
        <w:rFonts w:hint="default"/>
        <w:lang w:val="ru-RU" w:eastAsia="en-US" w:bidi="ar-SA"/>
      </w:rPr>
    </w:lvl>
  </w:abstractNum>
  <w:abstractNum w:abstractNumId="297">
    <w:multiLevelType w:val="hybridMultilevel"/>
    <w:lvl w:ilvl="0">
      <w:start w:val="1"/>
      <w:numFmt w:val="decimal"/>
      <w:lvlText w:val="%1)"/>
      <w:lvlJc w:val="left"/>
      <w:pPr>
        <w:ind w:left="313" w:hanging="34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46"/>
      </w:pPr>
      <w:rPr>
        <w:rFonts w:hint="default"/>
        <w:lang w:val="ru-RU" w:eastAsia="en-US" w:bidi="ar-SA"/>
      </w:rPr>
    </w:lvl>
  </w:abstractNum>
  <w:abstractNum w:abstractNumId="296">
    <w:multiLevelType w:val="hybridMultilevel"/>
    <w:lvl w:ilvl="0">
      <w:start w:val="1"/>
      <w:numFmt w:val="decimal"/>
      <w:lvlText w:val="%1."/>
      <w:lvlJc w:val="left"/>
      <w:pPr>
        <w:ind w:left="313" w:hanging="2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90"/>
      </w:pPr>
      <w:rPr>
        <w:rFonts w:hint="default"/>
        <w:lang w:val="ru-RU" w:eastAsia="en-US" w:bidi="ar-SA"/>
      </w:rPr>
    </w:lvl>
  </w:abstractNum>
  <w:abstractNum w:abstractNumId="295">
    <w:multiLevelType w:val="hybridMultilevel"/>
    <w:lvl w:ilvl="0">
      <w:start w:val="1"/>
      <w:numFmt w:val="decimal"/>
      <w:lvlText w:val="%1)"/>
      <w:lvlJc w:val="left"/>
      <w:pPr>
        <w:ind w:left="313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7"/>
      </w:pPr>
      <w:rPr>
        <w:rFonts w:hint="default"/>
        <w:lang w:val="ru-RU" w:eastAsia="en-US" w:bidi="ar-SA"/>
      </w:rPr>
    </w:lvl>
  </w:abstractNum>
  <w:abstractNum w:abstractNumId="294">
    <w:multiLevelType w:val="hybridMultilevel"/>
    <w:lvl w:ilvl="0">
      <w:start w:val="1"/>
      <w:numFmt w:val="decimal"/>
      <w:lvlText w:val="%1)"/>
      <w:lvlJc w:val="left"/>
      <w:pPr>
        <w:ind w:left="14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293">
    <w:multiLevelType w:val="hybridMultilevel"/>
    <w:lvl w:ilvl="0">
      <w:start w:val="1"/>
      <w:numFmt w:val="decimal"/>
      <w:lvlText w:val="%1)"/>
      <w:lvlJc w:val="left"/>
      <w:pPr>
        <w:ind w:left="3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292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291">
    <w:multiLevelType w:val="hybridMultilevel"/>
    <w:lvl w:ilvl="0">
      <w:start w:val="0"/>
      <w:numFmt w:val="bullet"/>
      <w:lvlText w:val="•"/>
      <w:lvlJc w:val="left"/>
      <w:pPr>
        <w:ind w:left="313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9"/>
      </w:pPr>
      <w:rPr>
        <w:rFonts w:hint="default"/>
        <w:lang w:val="ru-RU" w:eastAsia="en-US" w:bidi="ar-SA"/>
      </w:rPr>
    </w:lvl>
  </w:abstractNum>
  <w:abstractNum w:abstractNumId="290">
    <w:multiLevelType w:val="hybridMultilevel"/>
    <w:lvl w:ilvl="0">
      <w:start w:val="0"/>
      <w:numFmt w:val="bullet"/>
      <w:lvlText w:val="•"/>
      <w:lvlJc w:val="left"/>
      <w:pPr>
        <w:ind w:left="1260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4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7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2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169"/>
      </w:pPr>
      <w:rPr>
        <w:rFonts w:hint="default"/>
        <w:lang w:val="ru-RU" w:eastAsia="en-US" w:bidi="ar-SA"/>
      </w:rPr>
    </w:lvl>
  </w:abstractNum>
  <w:abstractNum w:abstractNumId="289">
    <w:multiLevelType w:val="hybridMultilevel"/>
    <w:lvl w:ilvl="0">
      <w:start w:val="0"/>
      <w:numFmt w:val="bullet"/>
      <w:lvlText w:val=""/>
      <w:lvlJc w:val="left"/>
      <w:pPr>
        <w:ind w:left="313" w:hanging="70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88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287">
    <w:multiLevelType w:val="hybridMultilevel"/>
    <w:lvl w:ilvl="0">
      <w:start w:val="0"/>
      <w:numFmt w:val="bullet"/>
      <w:lvlText w:val=""/>
      <w:lvlJc w:val="left"/>
      <w:pPr>
        <w:ind w:left="1730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708"/>
      </w:pPr>
      <w:rPr>
        <w:rFonts w:hint="default"/>
        <w:lang w:val="ru-RU" w:eastAsia="en-US" w:bidi="ar-SA"/>
      </w:rPr>
    </w:lvl>
  </w:abstractNum>
  <w:abstractNum w:abstractNumId="286">
    <w:multiLevelType w:val="hybridMultilevel"/>
    <w:lvl w:ilvl="0">
      <w:start w:val="0"/>
      <w:numFmt w:val="bullet"/>
      <w:lvlText w:val="–"/>
      <w:lvlJc w:val="left"/>
      <w:pPr>
        <w:ind w:left="313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56"/>
      </w:pPr>
      <w:rPr>
        <w:rFonts w:hint="default"/>
        <w:lang w:val="ru-RU" w:eastAsia="en-US" w:bidi="ar-SA"/>
      </w:rPr>
    </w:lvl>
  </w:abstractNum>
  <w:abstractNum w:abstractNumId="285">
    <w:multiLevelType w:val="hybridMultilevel"/>
    <w:lvl w:ilvl="0">
      <w:start w:val="0"/>
      <w:numFmt w:val="bullet"/>
      <w:lvlText w:val="-"/>
      <w:lvlJc w:val="left"/>
      <w:pPr>
        <w:ind w:left="313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84">
    <w:multiLevelType w:val="hybridMultilevel"/>
    <w:lvl w:ilvl="0">
      <w:start w:val="10"/>
      <w:numFmt w:val="decimal"/>
      <w:lvlText w:val="%1-"/>
      <w:lvlJc w:val="left"/>
      <w:pPr>
        <w:ind w:left="975" w:hanging="34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8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2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6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9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347"/>
      </w:pPr>
      <w:rPr>
        <w:rFonts w:hint="default"/>
        <w:lang w:val="ru-RU" w:eastAsia="en-US" w:bidi="ar-SA"/>
      </w:rPr>
    </w:lvl>
  </w:abstractNum>
  <w:abstractNum w:abstractNumId="283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282">
    <w:multiLevelType w:val="hybridMultilevel"/>
    <w:lvl w:ilvl="0">
      <w:start w:val="1"/>
      <w:numFmt w:val="decimal"/>
      <w:lvlText w:val="%1)"/>
      <w:lvlJc w:val="left"/>
      <w:pPr>
        <w:ind w:left="313" w:hanging="40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07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7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2" w:hanging="286"/>
      </w:pPr>
      <w:rPr>
        <w:rFonts w:hint="default"/>
        <w:lang w:val="ru-RU" w:eastAsia="en-US" w:bidi="ar-SA"/>
      </w:rPr>
    </w:lvl>
  </w:abstractNum>
  <w:abstractNum w:abstractNumId="281">
    <w:multiLevelType w:val="hybridMultilevel"/>
    <w:lvl w:ilvl="0">
      <w:start w:val="1"/>
      <w:numFmt w:val="decimal"/>
      <w:lvlText w:val="%1)"/>
      <w:lvlJc w:val="left"/>
      <w:pPr>
        <w:ind w:left="313" w:hanging="3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21"/>
      </w:pPr>
      <w:rPr>
        <w:rFonts w:hint="default"/>
        <w:lang w:val="ru-RU" w:eastAsia="en-US" w:bidi="ar-SA"/>
      </w:rPr>
    </w:lvl>
  </w:abstractNum>
  <w:abstractNum w:abstractNumId="280">
    <w:multiLevelType w:val="hybridMultilevel"/>
    <w:lvl w:ilvl="0">
      <w:start w:val="1"/>
      <w:numFmt w:val="decimal"/>
      <w:lvlText w:val="%1)"/>
      <w:lvlJc w:val="left"/>
      <w:pPr>
        <w:ind w:left="1331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6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6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6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3" w:hanging="310"/>
      </w:pPr>
      <w:rPr>
        <w:rFonts w:hint="default"/>
        <w:lang w:val="ru-RU" w:eastAsia="en-US" w:bidi="ar-SA"/>
      </w:rPr>
    </w:lvl>
  </w:abstractNum>
  <w:abstractNum w:abstractNumId="279">
    <w:multiLevelType w:val="hybridMultilevel"/>
    <w:lvl w:ilvl="0">
      <w:start w:val="3"/>
      <w:numFmt w:val="decimal"/>
      <w:lvlText w:val="%1"/>
      <w:lvlJc w:val="left"/>
      <w:pPr>
        <w:ind w:left="1444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44" w:hanging="42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3"/>
      </w:pPr>
      <w:rPr>
        <w:rFonts w:hint="default"/>
        <w:lang w:val="ru-RU" w:eastAsia="en-US" w:bidi="ar-SA"/>
      </w:rPr>
    </w:lvl>
  </w:abstractNum>
  <w:abstractNum w:abstractNumId="278">
    <w:multiLevelType w:val="hybridMultilevel"/>
    <w:lvl w:ilvl="0">
      <w:start w:val="1"/>
      <w:numFmt w:val="decimal"/>
      <w:lvlText w:val="%1."/>
      <w:lvlJc w:val="left"/>
      <w:pPr>
        <w:ind w:left="313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277">
    <w:multiLevelType w:val="hybridMultilevel"/>
    <w:lvl w:ilvl="0">
      <w:start w:val="1"/>
      <w:numFmt w:val="decimal"/>
      <w:lvlText w:val="%1)"/>
      <w:lvlJc w:val="left"/>
      <w:pPr>
        <w:ind w:left="1307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6"/>
      </w:pPr>
      <w:rPr>
        <w:rFonts w:hint="default"/>
        <w:lang w:val="ru-RU" w:eastAsia="en-US" w:bidi="ar-SA"/>
      </w:rPr>
    </w:lvl>
  </w:abstractNum>
  <w:abstractNum w:abstractNumId="276">
    <w:multiLevelType w:val="hybridMultilevel"/>
    <w:lvl w:ilvl="0">
      <w:start w:val="0"/>
      <w:numFmt w:val="bullet"/>
      <w:lvlText w:val="-"/>
      <w:lvlJc w:val="left"/>
      <w:pPr>
        <w:ind w:left="174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275">
    <w:multiLevelType w:val="hybridMultilevel"/>
    <w:lvl w:ilvl="0">
      <w:start w:val="0"/>
      <w:numFmt w:val="bullet"/>
      <w:lvlText w:val=""/>
      <w:lvlJc w:val="left"/>
      <w:pPr>
        <w:ind w:left="313" w:hanging="399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99"/>
      </w:pPr>
      <w:rPr>
        <w:rFonts w:hint="default"/>
        <w:lang w:val="ru-RU" w:eastAsia="en-US" w:bidi="ar-SA"/>
      </w:rPr>
    </w:lvl>
  </w:abstractNum>
  <w:abstractNum w:abstractNumId="274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273">
    <w:multiLevelType w:val="hybridMultilevel"/>
    <w:lvl w:ilvl="0">
      <w:start w:val="6"/>
      <w:numFmt w:val="decimal"/>
      <w:lvlText w:val="%1"/>
      <w:lvlJc w:val="left"/>
      <w:pPr>
        <w:ind w:left="313" w:hanging="274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74"/>
      </w:pPr>
      <w:rPr>
        <w:rFonts w:hint="default"/>
        <w:lang w:val="ru-RU" w:eastAsia="en-US" w:bidi="ar-SA"/>
      </w:rPr>
    </w:lvl>
  </w:abstractNum>
  <w:abstractNum w:abstractNumId="272">
    <w:multiLevelType w:val="hybridMultilevel"/>
    <w:lvl w:ilvl="0">
      <w:start w:val="6"/>
      <w:numFmt w:val="decimal"/>
      <w:lvlText w:val="%1"/>
      <w:lvlJc w:val="left"/>
      <w:pPr>
        <w:ind w:left="313" w:hanging="315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5"/>
      </w:pPr>
      <w:rPr>
        <w:rFonts w:hint="default"/>
        <w:lang w:val="ru-RU" w:eastAsia="en-US" w:bidi="ar-SA"/>
      </w:rPr>
    </w:lvl>
  </w:abstractNum>
  <w:abstractNum w:abstractNumId="271">
    <w:multiLevelType w:val="hybridMultilevel"/>
    <w:lvl w:ilvl="0">
      <w:start w:val="6"/>
      <w:numFmt w:val="decimal"/>
      <w:lvlText w:val="%1"/>
      <w:lvlJc w:val="left"/>
      <w:pPr>
        <w:ind w:left="313" w:hanging="84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3" w:hanging="8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84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3" w:hanging="844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"/>
      <w:lvlJc w:val="left"/>
      <w:pPr>
        <w:ind w:left="313" w:hanging="42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"/>
      <w:lvlJc w:val="left"/>
      <w:pPr>
        <w:ind w:left="313" w:hanging="70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70">
    <w:multiLevelType w:val="hybridMultilevel"/>
    <w:lvl w:ilvl="0">
      <w:start w:val="0"/>
      <w:numFmt w:val="bullet"/>
      <w:lvlText w:val="-"/>
      <w:lvlJc w:val="left"/>
      <w:pPr>
        <w:ind w:left="118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269">
    <w:multiLevelType w:val="hybridMultilevel"/>
    <w:lvl w:ilvl="0">
      <w:start w:val="0"/>
      <w:numFmt w:val="bullet"/>
      <w:lvlText w:val="-"/>
      <w:lvlJc w:val="left"/>
      <w:pPr>
        <w:ind w:left="138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268">
    <w:multiLevelType w:val="hybridMultilevel"/>
    <w:lvl w:ilvl="0">
      <w:start w:val="0"/>
      <w:numFmt w:val="bullet"/>
      <w:lvlText w:val="-"/>
      <w:lvlJc w:val="left"/>
      <w:pPr>
        <w:ind w:left="1185" w:hanging="164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267">
    <w:multiLevelType w:val="hybridMultilevel"/>
    <w:lvl w:ilvl="0">
      <w:start w:val="0"/>
      <w:numFmt w:val="bullet"/>
      <w:lvlText w:val="-"/>
      <w:lvlJc w:val="left"/>
      <w:pPr>
        <w:ind w:left="313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8"/>
      </w:pPr>
      <w:rPr>
        <w:rFonts w:hint="default"/>
        <w:lang w:val="ru-RU" w:eastAsia="en-US" w:bidi="ar-SA"/>
      </w:rPr>
    </w:lvl>
  </w:abstractNum>
  <w:abstractNum w:abstractNumId="266">
    <w:multiLevelType w:val="hybridMultilevel"/>
    <w:lvl w:ilvl="0">
      <w:start w:val="0"/>
      <w:numFmt w:val="bullet"/>
      <w:lvlText w:val=""/>
      <w:lvlJc w:val="left"/>
      <w:pPr>
        <w:ind w:left="1490" w:hanging="46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90" w:hanging="4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1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1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5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3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4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5" w:hanging="468"/>
      </w:pPr>
      <w:rPr>
        <w:rFonts w:hint="default"/>
        <w:lang w:val="ru-RU" w:eastAsia="en-US" w:bidi="ar-SA"/>
      </w:rPr>
    </w:lvl>
  </w:abstractNum>
  <w:abstractNum w:abstractNumId="265">
    <w:multiLevelType w:val="hybridMultilevel"/>
    <w:lvl w:ilvl="0">
      <w:start w:val="0"/>
      <w:numFmt w:val="bullet"/>
      <w:lvlText w:val=""/>
      <w:lvlJc w:val="left"/>
      <w:pPr>
        <w:ind w:left="313" w:hanging="30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00"/>
      </w:pPr>
      <w:rPr>
        <w:rFonts w:hint="default"/>
        <w:lang w:val="ru-RU" w:eastAsia="en-US" w:bidi="ar-SA"/>
      </w:rPr>
    </w:lvl>
  </w:abstractNum>
  <w:abstractNum w:abstractNumId="264">
    <w:multiLevelType w:val="hybridMultilevel"/>
    <w:lvl w:ilvl="0">
      <w:start w:val="1"/>
      <w:numFmt w:val="decimal"/>
      <w:lvlText w:val="%1)"/>
      <w:lvlJc w:val="left"/>
      <w:pPr>
        <w:ind w:left="1439" w:hanging="41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18"/>
      </w:pPr>
      <w:rPr>
        <w:rFonts w:hint="default"/>
        <w:lang w:val="ru-RU" w:eastAsia="en-US" w:bidi="ar-SA"/>
      </w:rPr>
    </w:lvl>
  </w:abstractNum>
  <w:abstractNum w:abstractNumId="263">
    <w:multiLevelType w:val="hybridMultilevel"/>
    <w:lvl w:ilvl="0">
      <w:start w:val="1"/>
      <w:numFmt w:val="decimal"/>
      <w:lvlText w:val="%1)"/>
      <w:lvlJc w:val="left"/>
      <w:pPr>
        <w:ind w:left="1229" w:hanging="30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2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5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0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6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9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1" w:hanging="308"/>
      </w:pPr>
      <w:rPr>
        <w:rFonts w:hint="default"/>
        <w:lang w:val="ru-RU" w:eastAsia="en-US" w:bidi="ar-SA"/>
      </w:rPr>
    </w:lvl>
  </w:abstractNum>
  <w:abstractNum w:abstractNumId="262">
    <w:multiLevelType w:val="hybridMultilevel"/>
    <w:lvl w:ilvl="0">
      <w:start w:val="1"/>
      <w:numFmt w:val="decimal"/>
      <w:lvlText w:val="%1)"/>
      <w:lvlJc w:val="left"/>
      <w:pPr>
        <w:ind w:left="1439" w:hanging="41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18"/>
      </w:pPr>
      <w:rPr>
        <w:rFonts w:hint="default"/>
        <w:lang w:val="ru-RU" w:eastAsia="en-US" w:bidi="ar-SA"/>
      </w:rPr>
    </w:lvl>
  </w:abstractNum>
  <w:abstractNum w:abstractNumId="261">
    <w:multiLevelType w:val="hybridMultilevel"/>
    <w:lvl w:ilvl="0">
      <w:start w:val="0"/>
      <w:numFmt w:val="bullet"/>
      <w:lvlText w:val=""/>
      <w:lvlJc w:val="left"/>
      <w:pPr>
        <w:ind w:left="216" w:hanging="28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8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6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9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260">
    <w:multiLevelType w:val="hybridMultilevel"/>
    <w:lvl w:ilvl="0">
      <w:start w:val="1"/>
      <w:numFmt w:val="decimal"/>
      <w:lvlText w:val="%1)"/>
      <w:lvlJc w:val="left"/>
      <w:pPr>
        <w:ind w:left="313" w:hanging="53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5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36"/>
      </w:pPr>
      <w:rPr>
        <w:rFonts w:hint="default"/>
        <w:lang w:val="ru-RU" w:eastAsia="en-US" w:bidi="ar-SA"/>
      </w:rPr>
    </w:lvl>
  </w:abstractNum>
  <w:abstractNum w:abstractNumId="259">
    <w:multiLevelType w:val="hybridMultilevel"/>
    <w:lvl w:ilvl="0">
      <w:start w:val="1"/>
      <w:numFmt w:val="decimal"/>
      <w:lvlText w:val="%1."/>
      <w:lvlJc w:val="left"/>
      <w:pPr>
        <w:ind w:left="3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258">
    <w:multiLevelType w:val="hybridMultilevel"/>
    <w:lvl w:ilvl="0">
      <w:start w:val="0"/>
      <w:numFmt w:val="bullet"/>
      <w:lvlText w:val="–"/>
      <w:lvlJc w:val="left"/>
      <w:pPr>
        <w:ind w:left="426" w:hanging="29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293"/>
      </w:pPr>
      <w:rPr>
        <w:rFonts w:hint="default"/>
        <w:lang w:val="ru-RU" w:eastAsia="en-US" w:bidi="ar-SA"/>
      </w:rPr>
    </w:lvl>
  </w:abstractNum>
  <w:abstractNum w:abstractNumId="257">
    <w:multiLevelType w:val="hybridMultilevel"/>
    <w:lvl w:ilvl="0">
      <w:start w:val="11"/>
      <w:numFmt w:val="decimal"/>
      <w:lvlText w:val="%1"/>
      <w:lvlJc w:val="left"/>
      <w:pPr>
        <w:ind w:left="313" w:hanging="10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3" w:hanging="10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10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3" w:hanging="1016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0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0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0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0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016"/>
      </w:pPr>
      <w:rPr>
        <w:rFonts w:hint="default"/>
        <w:lang w:val="ru-RU" w:eastAsia="en-US" w:bidi="ar-SA"/>
      </w:rPr>
    </w:lvl>
  </w:abstractNum>
  <w:abstractNum w:abstractNumId="256">
    <w:multiLevelType w:val="hybridMultilevel"/>
    <w:lvl w:ilvl="0">
      <w:start w:val="11"/>
      <w:numFmt w:val="decimal"/>
      <w:lvlText w:val="%1"/>
      <w:lvlJc w:val="left"/>
      <w:pPr>
        <w:ind w:left="2003" w:hanging="9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03" w:hanging="98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003" w:hanging="98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003" w:hanging="98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62" w:hanging="9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3" w:hanging="9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3" w:hanging="9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4" w:hanging="9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5" w:hanging="982"/>
      </w:pPr>
      <w:rPr>
        <w:rFonts w:hint="default"/>
        <w:lang w:val="ru-RU" w:eastAsia="en-US" w:bidi="ar-SA"/>
      </w:rPr>
    </w:lvl>
  </w:abstractNum>
  <w:abstractNum w:abstractNumId="255">
    <w:multiLevelType w:val="hybridMultilevel"/>
    <w:lvl w:ilvl="0">
      <w:start w:val="11"/>
      <w:numFmt w:val="decimal"/>
      <w:lvlText w:val="%1"/>
      <w:lvlJc w:val="left"/>
      <w:pPr>
        <w:ind w:left="313" w:hanging="10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10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102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3" w:hanging="102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0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0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0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0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023"/>
      </w:pPr>
      <w:rPr>
        <w:rFonts w:hint="default"/>
        <w:lang w:val="ru-RU" w:eastAsia="en-US" w:bidi="ar-SA"/>
      </w:rPr>
    </w:lvl>
  </w:abstractNum>
  <w:abstractNum w:abstractNumId="254">
    <w:multiLevelType w:val="hybridMultilevel"/>
    <w:lvl w:ilvl="0">
      <w:start w:val="8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0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3" w:hanging="720"/>
      </w:pPr>
      <w:rPr>
        <w:rFonts w:hint="default"/>
        <w:lang w:val="ru-RU" w:eastAsia="en-US" w:bidi="ar-SA"/>
      </w:rPr>
    </w:lvl>
  </w:abstractNum>
  <w:abstractNum w:abstractNumId="253">
    <w:multiLevelType w:val="hybridMultilevel"/>
    <w:lvl w:ilvl="0">
      <w:start w:val="0"/>
      <w:numFmt w:val="bullet"/>
      <w:lvlText w:val="-"/>
      <w:lvlJc w:val="left"/>
      <w:pPr>
        <w:ind w:left="313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52">
    <w:multiLevelType w:val="hybridMultilevel"/>
    <w:lvl w:ilvl="0">
      <w:start w:val="7"/>
      <w:numFmt w:val="decimal"/>
      <w:lvlText w:val="%1"/>
      <w:lvlJc w:val="left"/>
      <w:pPr>
        <w:ind w:left="313" w:hanging="9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95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3" w:hanging="957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313" w:hanging="95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–"/>
      <w:lvlJc w:val="left"/>
      <w:pPr>
        <w:ind w:left="313" w:hanging="4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16"/>
      </w:pPr>
      <w:rPr>
        <w:rFonts w:hint="default"/>
        <w:lang w:val="ru-RU" w:eastAsia="en-US" w:bidi="ar-SA"/>
      </w:rPr>
    </w:lvl>
  </w:abstractNum>
  <w:abstractNum w:abstractNumId="251">
    <w:multiLevelType w:val="hybridMultilevel"/>
    <w:lvl w:ilvl="0">
      <w:start w:val="7"/>
      <w:numFmt w:val="decimal"/>
      <w:lvlText w:val="%1"/>
      <w:lvlJc w:val="left"/>
      <w:pPr>
        <w:ind w:left="1861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61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61" w:hanging="8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861" w:hanging="84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8" w:hanging="8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8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8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8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840"/>
      </w:pPr>
      <w:rPr>
        <w:rFonts w:hint="default"/>
        <w:lang w:val="ru-RU" w:eastAsia="en-US" w:bidi="ar-SA"/>
      </w:rPr>
    </w:lvl>
  </w:abstractNum>
  <w:abstractNum w:abstractNumId="250">
    <w:multiLevelType w:val="hybridMultilevel"/>
    <w:lvl w:ilvl="0">
      <w:start w:val="1"/>
      <w:numFmt w:val="decimal"/>
      <w:lvlText w:val="%1)"/>
      <w:lvlJc w:val="left"/>
      <w:pPr>
        <w:ind w:left="1257" w:hanging="236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4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8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7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2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236"/>
      </w:pPr>
      <w:rPr>
        <w:rFonts w:hint="default"/>
        <w:lang w:val="ru-RU" w:eastAsia="en-US" w:bidi="ar-SA"/>
      </w:rPr>
    </w:lvl>
  </w:abstractNum>
  <w:abstractNum w:abstractNumId="249">
    <w:multiLevelType w:val="hybridMultilevel"/>
    <w:lvl w:ilvl="0">
      <w:start w:val="1"/>
      <w:numFmt w:val="decimal"/>
      <w:lvlText w:val="%1)"/>
      <w:lvlJc w:val="left"/>
      <w:pPr>
        <w:ind w:left="14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248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247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246">
    <w:multiLevelType w:val="hybridMultilevel"/>
    <w:lvl w:ilvl="0">
      <w:start w:val="1"/>
      <w:numFmt w:val="decimal"/>
      <w:lvlText w:val="%1)"/>
      <w:lvlJc w:val="left"/>
      <w:pPr>
        <w:ind w:left="313" w:hanging="47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75"/>
      </w:pPr>
      <w:rPr>
        <w:rFonts w:hint="default"/>
        <w:lang w:val="ru-RU" w:eastAsia="en-US" w:bidi="ar-SA"/>
      </w:rPr>
    </w:lvl>
  </w:abstractNum>
  <w:abstractNum w:abstractNumId="245">
    <w:multiLevelType w:val="hybridMultilevel"/>
    <w:lvl w:ilvl="0">
      <w:start w:val="1"/>
      <w:numFmt w:val="decimal"/>
      <w:lvlText w:val="%1)"/>
      <w:lvlJc w:val="left"/>
      <w:pPr>
        <w:ind w:left="313" w:hanging="3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89"/>
      </w:pPr>
      <w:rPr>
        <w:rFonts w:hint="default"/>
        <w:lang w:val="ru-RU" w:eastAsia="en-US" w:bidi="ar-SA"/>
      </w:rPr>
    </w:lvl>
  </w:abstractNum>
  <w:abstractNum w:abstractNumId="244">
    <w:multiLevelType w:val="hybridMultilevel"/>
    <w:lvl w:ilvl="0">
      <w:start w:val="1"/>
      <w:numFmt w:val="decimal"/>
      <w:lvlText w:val="%1)"/>
      <w:lvlJc w:val="left"/>
      <w:pPr>
        <w:ind w:left="313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92"/>
      </w:pPr>
      <w:rPr>
        <w:rFonts w:hint="default"/>
        <w:lang w:val="ru-RU" w:eastAsia="en-US" w:bidi="ar-SA"/>
      </w:rPr>
    </w:lvl>
  </w:abstractNum>
  <w:abstractNum w:abstractNumId="243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242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241">
    <w:multiLevelType w:val="hybridMultilevel"/>
    <w:lvl w:ilvl="0">
      <w:start w:val="8"/>
      <w:numFmt w:val="decimal"/>
      <w:lvlText w:val="%1-"/>
      <w:lvlJc w:val="left"/>
      <w:pPr>
        <w:ind w:left="1258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4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9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6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1" w:hanging="237"/>
      </w:pPr>
      <w:rPr>
        <w:rFonts w:hint="default"/>
        <w:lang w:val="ru-RU" w:eastAsia="en-US" w:bidi="ar-SA"/>
      </w:rPr>
    </w:lvl>
  </w:abstractNum>
  <w:abstractNum w:abstractNumId="240">
    <w:multiLevelType w:val="hybridMultilevel"/>
    <w:lvl w:ilvl="0">
      <w:start w:val="1"/>
      <w:numFmt w:val="decimal"/>
      <w:lvlText w:val="%1."/>
      <w:lvlJc w:val="left"/>
      <w:pPr>
        <w:ind w:left="313" w:hanging="34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41"/>
      </w:pPr>
      <w:rPr>
        <w:rFonts w:hint="default"/>
        <w:lang w:val="ru-RU" w:eastAsia="en-US" w:bidi="ar-SA"/>
      </w:rPr>
    </w:lvl>
  </w:abstractNum>
  <w:abstractNum w:abstractNumId="239">
    <w:multiLevelType w:val="hybridMultilevel"/>
    <w:lvl w:ilvl="0">
      <w:start w:val="6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7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5" w:hanging="720"/>
      </w:pPr>
      <w:rPr>
        <w:rFonts w:hint="default"/>
        <w:lang w:val="ru-RU" w:eastAsia="en-US" w:bidi="ar-SA"/>
      </w:rPr>
    </w:lvl>
  </w:abstractNum>
  <w:abstractNum w:abstractNumId="238">
    <w:multiLevelType w:val="hybridMultilevel"/>
    <w:lvl w:ilvl="0">
      <w:start w:val="6"/>
      <w:numFmt w:val="decimal"/>
      <w:lvlText w:val="%1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59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2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9" w:hanging="720"/>
      </w:pPr>
      <w:rPr>
        <w:rFonts w:hint="default"/>
        <w:lang w:val="ru-RU" w:eastAsia="en-US" w:bidi="ar-SA"/>
      </w:rPr>
    </w:lvl>
  </w:abstractNum>
  <w:abstractNum w:abstractNumId="237">
    <w:multiLevelType w:val="hybridMultilevel"/>
    <w:lvl w:ilvl="0">
      <w:start w:val="6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7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5" w:hanging="720"/>
      </w:pPr>
      <w:rPr>
        <w:rFonts w:hint="default"/>
        <w:lang w:val="ru-RU" w:eastAsia="en-US" w:bidi="ar-SA"/>
      </w:rPr>
    </w:lvl>
  </w:abstractNum>
  <w:abstractNum w:abstractNumId="236">
    <w:multiLevelType w:val="hybridMultilevel"/>
    <w:lvl w:ilvl="0">
      <w:start w:val="6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7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5" w:hanging="720"/>
      </w:pPr>
      <w:rPr>
        <w:rFonts w:hint="default"/>
        <w:lang w:val="ru-RU" w:eastAsia="en-US" w:bidi="ar-SA"/>
      </w:rPr>
    </w:lvl>
  </w:abstractNum>
  <w:abstractNum w:abstractNumId="235">
    <w:multiLevelType w:val="hybridMultilevel"/>
    <w:lvl w:ilvl="0">
      <w:start w:val="6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7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5" w:hanging="720"/>
      </w:pPr>
      <w:rPr>
        <w:rFonts w:hint="default"/>
        <w:lang w:val="ru-RU" w:eastAsia="en-US" w:bidi="ar-SA"/>
      </w:rPr>
    </w:lvl>
  </w:abstractNum>
  <w:abstractNum w:abstractNumId="234">
    <w:multiLevelType w:val="hybridMultilevel"/>
    <w:lvl w:ilvl="0">
      <w:start w:val="5"/>
      <w:numFmt w:val="decimal"/>
      <w:lvlText w:val="%1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8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6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3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0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6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3" w:hanging="692"/>
      </w:pPr>
      <w:rPr>
        <w:rFonts w:hint="default"/>
        <w:lang w:val="ru-RU" w:eastAsia="en-US" w:bidi="ar-SA"/>
      </w:rPr>
    </w:lvl>
  </w:abstractNum>
  <w:abstractNum w:abstractNumId="233">
    <w:multiLevelType w:val="hybridMultilevel"/>
    <w:lvl w:ilvl="0">
      <w:start w:val="5"/>
      <w:numFmt w:val="decimal"/>
      <w:lvlText w:val="%1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08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6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3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0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6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3" w:hanging="692"/>
      </w:pPr>
      <w:rPr>
        <w:rFonts w:hint="default"/>
        <w:lang w:val="ru-RU" w:eastAsia="en-US" w:bidi="ar-SA"/>
      </w:rPr>
    </w:lvl>
  </w:abstractNum>
  <w:abstractNum w:abstractNumId="232">
    <w:multiLevelType w:val="hybridMultilevel"/>
    <w:lvl w:ilvl="0">
      <w:start w:val="5"/>
      <w:numFmt w:val="decimal"/>
      <w:lvlText w:val="%1"/>
      <w:lvlJc w:val="left"/>
      <w:pPr>
        <w:ind w:left="799" w:hanging="6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99" w:hanging="69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99" w:hanging="69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799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46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3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20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6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3" w:hanging="692"/>
      </w:pPr>
      <w:rPr>
        <w:rFonts w:hint="default"/>
        <w:lang w:val="ru-RU" w:eastAsia="en-US" w:bidi="ar-SA"/>
      </w:rPr>
    </w:lvl>
  </w:abstractNum>
  <w:abstractNum w:abstractNumId="231">
    <w:multiLevelType w:val="hybridMultilevel"/>
    <w:lvl w:ilvl="0">
      <w:start w:val="5"/>
      <w:numFmt w:val="decimal"/>
      <w:lvlText w:val="%1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08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32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41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49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57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65" w:hanging="692"/>
      </w:pPr>
      <w:rPr>
        <w:rFonts w:hint="default"/>
        <w:lang w:val="ru-RU" w:eastAsia="en-US" w:bidi="ar-SA"/>
      </w:rPr>
    </w:lvl>
  </w:abstractNum>
  <w:abstractNum w:abstractNumId="230">
    <w:multiLevelType w:val="hybridMultilevel"/>
    <w:lvl w:ilvl="0">
      <w:start w:val="5"/>
      <w:numFmt w:val="decimal"/>
      <w:lvlText w:val="%1"/>
      <w:lvlJc w:val="left"/>
      <w:pPr>
        <w:ind w:left="108" w:hanging="8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80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8" w:hanging="80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8" w:hanging="80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6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3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0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6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3" w:hanging="802"/>
      </w:pPr>
      <w:rPr>
        <w:rFonts w:hint="default"/>
        <w:lang w:val="ru-RU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1234" w:hanging="21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213"/>
      </w:pPr>
      <w:rPr>
        <w:rFonts w:hint="default"/>
        <w:lang w:val="ru-RU" w:eastAsia="en-US" w:bidi="ar-SA"/>
      </w:rPr>
    </w:lvl>
  </w:abstractNum>
  <w:abstractNum w:abstractNumId="228">
    <w:multiLevelType w:val="hybridMultilevel"/>
    <w:lvl w:ilvl="0">
      <w:start w:val="1"/>
      <w:numFmt w:val="decimal"/>
      <w:lvlText w:val="%1."/>
      <w:lvlJc w:val="left"/>
      <w:pPr>
        <w:ind w:left="173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708"/>
      </w:pPr>
      <w:rPr>
        <w:rFonts w:hint="default"/>
        <w:lang w:val="ru-RU" w:eastAsia="en-US" w:bidi="ar-SA"/>
      </w:rPr>
    </w:lvl>
  </w:abstractNum>
  <w:abstractNum w:abstractNumId="227">
    <w:multiLevelType w:val="hybridMultilevel"/>
    <w:lvl w:ilvl="0">
      <w:start w:val="0"/>
      <w:numFmt w:val="bullet"/>
      <w:lvlText w:val="-"/>
      <w:lvlJc w:val="left"/>
      <w:pPr>
        <w:ind w:left="313" w:hanging="42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)"/>
      <w:lvlJc w:val="left"/>
      <w:pPr>
        <w:ind w:left="313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09"/>
      </w:pPr>
      <w:rPr>
        <w:rFonts w:hint="default"/>
        <w:lang w:val="ru-RU" w:eastAsia="en-US" w:bidi="ar-SA"/>
      </w:rPr>
    </w:lvl>
  </w:abstractNum>
  <w:abstractNum w:abstractNumId="225">
    <w:multiLevelType w:val="hybridMultilevel"/>
    <w:lvl w:ilvl="0">
      <w:start w:val="8"/>
      <w:numFmt w:val="decimal"/>
      <w:lvlText w:val="%1"/>
      <w:lvlJc w:val="left"/>
      <w:pPr>
        <w:ind w:left="313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8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87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3" w:hanging="875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8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305"/>
      </w:pPr>
      <w:rPr>
        <w:rFonts w:hint="default"/>
        <w:lang w:val="ru-RU" w:eastAsia="en-US" w:bidi="ar-SA"/>
      </w:rPr>
    </w:lvl>
  </w:abstractNum>
  <w:abstractNum w:abstractNumId="224">
    <w:multiLevelType w:val="hybridMultilevel"/>
    <w:lvl w:ilvl="0">
      <w:start w:val="0"/>
      <w:numFmt w:val="bullet"/>
      <w:lvlText w:val="-"/>
      <w:lvlJc w:val="left"/>
      <w:pPr>
        <w:ind w:left="313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8"/>
      </w:pPr>
      <w:rPr>
        <w:rFonts w:hint="default"/>
        <w:lang w:val="ru-RU" w:eastAsia="en-US" w:bidi="ar-SA"/>
      </w:rPr>
    </w:lvl>
  </w:abstractNum>
  <w:abstractNum w:abstractNumId="223">
    <w:multiLevelType w:val="hybridMultilevel"/>
    <w:lvl w:ilvl="0">
      <w:start w:val="1"/>
      <w:numFmt w:val="decimal"/>
      <w:lvlText w:val="%1)"/>
      <w:lvlJc w:val="left"/>
      <w:pPr>
        <w:ind w:left="313" w:hanging="6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6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6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6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6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6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6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6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660"/>
      </w:pPr>
      <w:rPr>
        <w:rFonts w:hint="default"/>
        <w:lang w:val="ru-RU" w:eastAsia="en-US" w:bidi="ar-SA"/>
      </w:rPr>
    </w:lvl>
  </w:abstractNum>
  <w:abstractNum w:abstractNumId="222">
    <w:multiLevelType w:val="hybridMultilevel"/>
    <w:lvl w:ilvl="0">
      <w:start w:val="1"/>
      <w:numFmt w:val="decimal"/>
      <w:lvlText w:val="%1)"/>
      <w:lvlJc w:val="left"/>
      <w:pPr>
        <w:ind w:left="313" w:hanging="3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92"/>
      </w:pPr>
      <w:rPr>
        <w:rFonts w:hint="default"/>
        <w:lang w:val="ru-RU" w:eastAsia="en-US" w:bidi="ar-SA"/>
      </w:rPr>
    </w:lvl>
  </w:abstractNum>
  <w:abstractNum w:abstractNumId="221">
    <w:multiLevelType w:val="hybridMultilevel"/>
    <w:lvl w:ilvl="0">
      <w:start w:val="8"/>
      <w:numFmt w:val="decimal"/>
      <w:lvlText w:val="%1"/>
      <w:lvlJc w:val="left"/>
      <w:pPr>
        <w:ind w:left="57" w:hanging="9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96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57" w:hanging="968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57" w:hanging="9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9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9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9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9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968"/>
      </w:pPr>
      <w:rPr>
        <w:rFonts w:hint="default"/>
        <w:lang w:val="ru-RU" w:eastAsia="en-US" w:bidi="ar-SA"/>
      </w:rPr>
    </w:lvl>
  </w:abstractNum>
  <w:abstractNum w:abstractNumId="220">
    <w:multiLevelType w:val="hybridMultilevel"/>
    <w:lvl w:ilvl="0">
      <w:start w:val="8"/>
      <w:numFmt w:val="decimal"/>
      <w:lvlText w:val="%1"/>
      <w:lvlJc w:val="left"/>
      <w:pPr>
        <w:ind w:left="57" w:hanging="7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7" w:hanging="72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728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57" w:hanging="7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7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7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7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7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728"/>
      </w:pPr>
      <w:rPr>
        <w:rFonts w:hint="default"/>
        <w:lang w:val="ru-RU" w:eastAsia="en-US" w:bidi="ar-SA"/>
      </w:rPr>
    </w:lvl>
  </w:abstractNum>
  <w:abstractNum w:abstractNumId="219">
    <w:multiLevelType w:val="hybridMultilevel"/>
    <w:lvl w:ilvl="0">
      <w:start w:val="8"/>
      <w:numFmt w:val="decimal"/>
      <w:lvlText w:val="%1"/>
      <w:lvlJc w:val="left"/>
      <w:pPr>
        <w:ind w:left="57" w:hanging="93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7" w:hanging="93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93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57" w:hanging="9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9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9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9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9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930"/>
      </w:pPr>
      <w:rPr>
        <w:rFonts w:hint="default"/>
        <w:lang w:val="ru-RU" w:eastAsia="en-US" w:bidi="ar-SA"/>
      </w:rPr>
    </w:lvl>
  </w:abstractNum>
  <w:abstractNum w:abstractNumId="218">
    <w:multiLevelType w:val="hybridMultilevel"/>
    <w:lvl w:ilvl="0">
      <w:start w:val="8"/>
      <w:numFmt w:val="decimal"/>
      <w:lvlText w:val="%1"/>
      <w:lvlJc w:val="left"/>
      <w:pPr>
        <w:ind w:left="778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78" w:hanging="7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78" w:hanging="721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7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0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9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95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00" w:hanging="721"/>
      </w:pPr>
      <w:rPr>
        <w:rFonts w:hint="default"/>
        <w:lang w:val="ru-RU" w:eastAsia="en-US" w:bidi="ar-SA"/>
      </w:rPr>
    </w:lvl>
  </w:abstractNum>
  <w:abstractNum w:abstractNumId="217">
    <w:multiLevelType w:val="hybridMultilevel"/>
    <w:lvl w:ilvl="0">
      <w:start w:val="7"/>
      <w:numFmt w:val="decimal"/>
      <w:lvlText w:val="%1"/>
      <w:lvlJc w:val="left"/>
      <w:pPr>
        <w:ind w:left="1097" w:hanging="10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7" w:hanging="10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97" w:hanging="1040"/>
        <w:jc w:val="left"/>
      </w:pPr>
      <w:rPr>
        <w:rFonts w:hint="default"/>
        <w:lang w:val="ru-RU" w:eastAsia="en-US" w:bidi="ar-SA"/>
      </w:rPr>
    </w:lvl>
    <w:lvl w:ilvl="3">
      <w:start w:val="12"/>
      <w:numFmt w:val="decimal"/>
      <w:lvlText w:val="%1.%2.%3.%4"/>
      <w:lvlJc w:val="left"/>
      <w:pPr>
        <w:ind w:left="1097" w:hanging="10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2" w:hanging="10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2" w:hanging="10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23" w:hanging="10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3" w:hanging="10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4" w:hanging="1040"/>
      </w:pPr>
      <w:rPr>
        <w:rFonts w:hint="default"/>
        <w:lang w:val="ru-RU" w:eastAsia="en-US" w:bidi="ar-SA"/>
      </w:rPr>
    </w:lvl>
  </w:abstractNum>
  <w:abstractNum w:abstractNumId="216">
    <w:multiLevelType w:val="hybridMultilevel"/>
    <w:lvl w:ilvl="0">
      <w:start w:val="7"/>
      <w:numFmt w:val="decimal"/>
      <w:lvlText w:val="%1"/>
      <w:lvlJc w:val="left"/>
      <w:pPr>
        <w:ind w:left="57" w:hanging="10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101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" w:hanging="1014"/>
        <w:jc w:val="left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"/>
      <w:lvlJc w:val="left"/>
      <w:pPr>
        <w:ind w:left="57" w:hanging="10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10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10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0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0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1014"/>
      </w:pPr>
      <w:rPr>
        <w:rFonts w:hint="default"/>
        <w:lang w:val="ru-RU" w:eastAsia="en-US" w:bidi="ar-SA"/>
      </w:rPr>
    </w:lvl>
  </w:abstractNum>
  <w:abstractNum w:abstractNumId="215">
    <w:multiLevelType w:val="hybridMultilevel"/>
    <w:lvl w:ilvl="0">
      <w:start w:val="7"/>
      <w:numFmt w:val="decimal"/>
      <w:lvlText w:val="%1"/>
      <w:lvlJc w:val="left"/>
      <w:pPr>
        <w:ind w:left="57" w:hanging="9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90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9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57" w:hanging="9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9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9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9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9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903"/>
      </w:pPr>
      <w:rPr>
        <w:rFonts w:hint="default"/>
        <w:lang w:val="ru-RU" w:eastAsia="en-US" w:bidi="ar-SA"/>
      </w:rPr>
    </w:lvl>
  </w:abstractNum>
  <w:abstractNum w:abstractNumId="214">
    <w:multiLevelType w:val="hybridMultilevel"/>
    <w:lvl w:ilvl="0">
      <w:start w:val="6"/>
      <w:numFmt w:val="decimal"/>
      <w:lvlText w:val="%1"/>
      <w:lvlJc w:val="left"/>
      <w:pPr>
        <w:ind w:left="1035" w:hanging="9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5" w:hanging="9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35" w:hanging="978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035" w:hanging="97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46" w:hanging="9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22" w:hanging="9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99" w:hanging="9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75" w:hanging="9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2" w:hanging="978"/>
      </w:pPr>
      <w:rPr>
        <w:rFonts w:hint="default"/>
        <w:lang w:val="ru-RU" w:eastAsia="en-US" w:bidi="ar-SA"/>
      </w:rPr>
    </w:lvl>
  </w:abstractNum>
  <w:abstractNum w:abstractNumId="213">
    <w:multiLevelType w:val="hybridMultilevel"/>
    <w:lvl w:ilvl="0">
      <w:start w:val="6"/>
      <w:numFmt w:val="decimal"/>
      <w:lvlText w:val="%1"/>
      <w:lvlJc w:val="left"/>
      <w:pPr>
        <w:ind w:left="57" w:hanging="13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131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1311"/>
        <w:jc w:val="left"/>
      </w:pPr>
      <w:rPr>
        <w:rFonts w:hint="default"/>
        <w:lang w:val="ru-RU" w:eastAsia="en-US" w:bidi="ar-SA"/>
      </w:rPr>
    </w:lvl>
    <w:lvl w:ilvl="3">
      <w:start w:val="15"/>
      <w:numFmt w:val="decimal"/>
      <w:lvlText w:val="%1.%2.%3.%4"/>
      <w:lvlJc w:val="left"/>
      <w:pPr>
        <w:ind w:left="57" w:hanging="13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1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1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1311"/>
      </w:pPr>
      <w:rPr>
        <w:rFonts w:hint="default"/>
        <w:lang w:val="ru-RU" w:eastAsia="en-US" w:bidi="ar-SA"/>
      </w:rPr>
    </w:lvl>
  </w:abstractNum>
  <w:abstractNum w:abstractNumId="212">
    <w:multiLevelType w:val="hybridMultilevel"/>
    <w:lvl w:ilvl="0">
      <w:start w:val="6"/>
      <w:numFmt w:val="decimal"/>
      <w:lvlText w:val="%1"/>
      <w:lvlJc w:val="left"/>
      <w:pPr>
        <w:ind w:left="57" w:hanging="13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131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1311"/>
        <w:jc w:val="left"/>
      </w:pPr>
      <w:rPr>
        <w:rFonts w:hint="default"/>
        <w:lang w:val="ru-RU" w:eastAsia="en-US" w:bidi="ar-SA"/>
      </w:rPr>
    </w:lvl>
    <w:lvl w:ilvl="3">
      <w:start w:val="15"/>
      <w:numFmt w:val="decimal"/>
      <w:lvlText w:val="%1.%2.%3.%4"/>
      <w:lvlJc w:val="left"/>
      <w:pPr>
        <w:ind w:left="57" w:hanging="13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1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1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1311"/>
      </w:pPr>
      <w:rPr>
        <w:rFonts w:hint="default"/>
        <w:lang w:val="ru-RU" w:eastAsia="en-US" w:bidi="ar-SA"/>
      </w:rPr>
    </w:lvl>
  </w:abstractNum>
  <w:abstractNum w:abstractNumId="211">
    <w:multiLevelType w:val="hybridMultilevel"/>
    <w:lvl w:ilvl="0">
      <w:start w:val="5"/>
      <w:numFmt w:val="decimal"/>
      <w:lvlText w:val="%1"/>
      <w:lvlJc w:val="left"/>
      <w:pPr>
        <w:ind w:left="57" w:hanging="9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96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968"/>
        <w:jc w:val="left"/>
      </w:pPr>
      <w:rPr>
        <w:rFonts w:hint="default"/>
        <w:lang w:val="ru-RU" w:eastAsia="en-US" w:bidi="ar-SA"/>
      </w:rPr>
    </w:lvl>
    <w:lvl w:ilvl="3">
      <w:start w:val="30"/>
      <w:numFmt w:val="decimal"/>
      <w:lvlText w:val="%1.%2.%3.%4"/>
      <w:lvlJc w:val="left"/>
      <w:pPr>
        <w:ind w:left="57" w:hanging="9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9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9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9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9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968"/>
      </w:pPr>
      <w:rPr>
        <w:rFonts w:hint="default"/>
        <w:lang w:val="ru-RU" w:eastAsia="en-US" w:bidi="ar-SA"/>
      </w:rPr>
    </w:lvl>
  </w:abstractNum>
  <w:abstractNum w:abstractNumId="210">
    <w:multiLevelType w:val="hybridMultilevel"/>
    <w:lvl w:ilvl="0">
      <w:start w:val="5"/>
      <w:numFmt w:val="decimal"/>
      <w:lvlText w:val="%1"/>
      <w:lvlJc w:val="left"/>
      <w:pPr>
        <w:ind w:left="57" w:hanging="8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88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889"/>
        <w:jc w:val="left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"/>
      <w:lvlJc w:val="left"/>
      <w:pPr>
        <w:ind w:left="57" w:hanging="8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8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8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8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8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889"/>
      </w:pPr>
      <w:rPr>
        <w:rFonts w:hint="default"/>
        <w:lang w:val="ru-RU" w:eastAsia="en-US" w:bidi="ar-SA"/>
      </w:rPr>
    </w:lvl>
  </w:abstractNum>
  <w:abstractNum w:abstractNumId="209">
    <w:multiLevelType w:val="hybridMultilevel"/>
    <w:lvl w:ilvl="0">
      <w:start w:val="4"/>
      <w:numFmt w:val="decimal"/>
      <w:lvlText w:val="%1"/>
      <w:lvlJc w:val="left"/>
      <w:pPr>
        <w:ind w:left="56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" w:hanging="76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" w:hanging="76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56" w:hanging="7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7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7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7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7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766"/>
      </w:pPr>
      <w:rPr>
        <w:rFonts w:hint="default"/>
        <w:lang w:val="ru-RU" w:eastAsia="en-US" w:bidi="ar-SA"/>
      </w:rPr>
    </w:lvl>
  </w:abstractNum>
  <w:abstractNum w:abstractNumId="208">
    <w:multiLevelType w:val="hybridMultilevel"/>
    <w:lvl w:ilvl="0">
      <w:start w:val="1"/>
      <w:numFmt w:val="decimal"/>
      <w:lvlText w:val="%1)"/>
      <w:lvlJc w:val="left"/>
      <w:pPr>
        <w:ind w:left="313" w:hanging="45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54"/>
      </w:pPr>
      <w:rPr>
        <w:rFonts w:hint="default"/>
        <w:lang w:val="ru-RU" w:eastAsia="en-US" w:bidi="ar-SA"/>
      </w:rPr>
    </w:lvl>
  </w:abstractNum>
  <w:abstractNum w:abstractNumId="207">
    <w:multiLevelType w:val="hybridMultilevel"/>
    <w:lvl w:ilvl="0">
      <w:start w:val="1"/>
      <w:numFmt w:val="decimal"/>
      <w:lvlText w:val="%1)"/>
      <w:lvlJc w:val="left"/>
      <w:pPr>
        <w:ind w:left="313" w:hanging="49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94"/>
      </w:pPr>
      <w:rPr>
        <w:rFonts w:hint="default"/>
        <w:lang w:val="ru-RU" w:eastAsia="en-US" w:bidi="ar-SA"/>
      </w:rPr>
    </w:lvl>
  </w:abstractNum>
  <w:abstractNum w:abstractNumId="206">
    <w:multiLevelType w:val="hybridMultilevel"/>
    <w:lvl w:ilvl="0">
      <w:start w:val="6"/>
      <w:numFmt w:val="decimal"/>
      <w:lvlText w:val="%1"/>
      <w:lvlJc w:val="left"/>
      <w:pPr>
        <w:ind w:left="108" w:hanging="10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10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1004"/>
        <w:jc w:val="left"/>
      </w:pPr>
      <w:rPr>
        <w:rFonts w:hint="default"/>
        <w:lang w:val="ru-RU" w:eastAsia="en-US" w:bidi="ar-SA"/>
      </w:rPr>
    </w:lvl>
    <w:lvl w:ilvl="3">
      <w:start w:val="14"/>
      <w:numFmt w:val="decimal"/>
      <w:lvlText w:val="%1.%2.%3.%4"/>
      <w:lvlJc w:val="left"/>
      <w:pPr>
        <w:ind w:left="108" w:hanging="100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10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0" w:hanging="10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2" w:hanging="10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4" w:hanging="10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6" w:hanging="1004"/>
      </w:pPr>
      <w:rPr>
        <w:rFonts w:hint="default"/>
        <w:lang w:val="ru-RU" w:eastAsia="en-US" w:bidi="ar-SA"/>
      </w:rPr>
    </w:lvl>
  </w:abstractNum>
  <w:abstractNum w:abstractNumId="205">
    <w:multiLevelType w:val="hybridMultilevel"/>
    <w:lvl w:ilvl="0">
      <w:start w:val="6"/>
      <w:numFmt w:val="decimal"/>
      <w:lvlText w:val="%1"/>
      <w:lvlJc w:val="left"/>
      <w:pPr>
        <w:ind w:left="108" w:hanging="94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94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946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08" w:hanging="94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9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0" w:hanging="9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2" w:hanging="9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4" w:hanging="9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6" w:hanging="946"/>
      </w:pPr>
      <w:rPr>
        <w:rFonts w:hint="default"/>
        <w:lang w:val="ru-RU" w:eastAsia="en-US" w:bidi="ar-SA"/>
      </w:rPr>
    </w:lvl>
  </w:abstractNum>
  <w:abstractNum w:abstractNumId="204">
    <w:multiLevelType w:val="hybridMultilevel"/>
    <w:lvl w:ilvl="0">
      <w:start w:val="6"/>
      <w:numFmt w:val="decimal"/>
      <w:lvlText w:val="%1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828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0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0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0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0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0" w:hanging="720"/>
      </w:pPr>
      <w:rPr>
        <w:rFonts w:hint="default"/>
        <w:lang w:val="ru-RU" w:eastAsia="en-US" w:bidi="ar-SA"/>
      </w:rPr>
    </w:lvl>
  </w:abstractNum>
  <w:abstractNum w:abstractNumId="203">
    <w:multiLevelType w:val="hybridMultilevel"/>
    <w:lvl w:ilvl="0">
      <w:start w:val="6"/>
      <w:numFmt w:val="decimal"/>
      <w:lvlText w:val="%1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3">
      <w:start w:val="12"/>
      <w:numFmt w:val="decimal"/>
      <w:lvlText w:val="%1.%2.%3.%4"/>
      <w:lvlJc w:val="left"/>
      <w:pPr>
        <w:ind w:left="948" w:hanging="8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2" w:hanging="8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0" w:hanging="8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8" w:hanging="8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36" w:hanging="8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4" w:hanging="840"/>
      </w:pPr>
      <w:rPr>
        <w:rFonts w:hint="default"/>
        <w:lang w:val="ru-RU" w:eastAsia="en-US" w:bidi="ar-SA"/>
      </w:rPr>
    </w:lvl>
  </w:abstractNum>
  <w:abstractNum w:abstractNumId="202">
    <w:multiLevelType w:val="hybridMultilevel"/>
    <w:lvl w:ilvl="0">
      <w:start w:val="6"/>
      <w:numFmt w:val="decimal"/>
      <w:lvlText w:val="%1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828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0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0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0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0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0" w:hanging="720"/>
      </w:pPr>
      <w:rPr>
        <w:rFonts w:hint="default"/>
        <w:lang w:val="ru-RU" w:eastAsia="en-US" w:bidi="ar-SA"/>
      </w:rPr>
    </w:lvl>
  </w:abstractNum>
  <w:abstractNum w:abstractNumId="201">
    <w:multiLevelType w:val="hybridMultilevel"/>
    <w:lvl w:ilvl="0">
      <w:start w:val="6"/>
      <w:numFmt w:val="decimal"/>
      <w:lvlText w:val="%1"/>
      <w:lvlJc w:val="left"/>
      <w:pPr>
        <w:ind w:left="108" w:hanging="80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8" w:hanging="8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80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8" w:hanging="809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8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0" w:hanging="8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2" w:hanging="8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4" w:hanging="8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6" w:hanging="809"/>
      </w:pPr>
      <w:rPr>
        <w:rFonts w:hint="default"/>
        <w:lang w:val="ru-RU" w:eastAsia="en-US" w:bidi="ar-SA"/>
      </w:rPr>
    </w:lvl>
  </w:abstractNum>
  <w:abstractNum w:abstractNumId="200">
    <w:multiLevelType w:val="hybridMultilevel"/>
    <w:lvl w:ilvl="0">
      <w:start w:val="5"/>
      <w:numFmt w:val="decimal"/>
      <w:lvlText w:val="%1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3">
      <w:start w:val="34"/>
      <w:numFmt w:val="decimal"/>
      <w:lvlText w:val="%1.%2.%3.%4"/>
      <w:lvlJc w:val="left"/>
      <w:pPr>
        <w:ind w:left="948" w:hanging="8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2" w:hanging="8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0" w:hanging="8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8" w:hanging="8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36" w:hanging="8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4" w:hanging="840"/>
      </w:pPr>
      <w:rPr>
        <w:rFonts w:hint="default"/>
        <w:lang w:val="ru-RU" w:eastAsia="en-US" w:bidi="ar-SA"/>
      </w:rPr>
    </w:lvl>
  </w:abstractNum>
  <w:abstractNum w:abstractNumId="199">
    <w:multiLevelType w:val="hybridMultilevel"/>
    <w:lvl w:ilvl="0">
      <w:start w:val="5"/>
      <w:numFmt w:val="decimal"/>
      <w:lvlText w:val="%1"/>
      <w:lvlJc w:val="left"/>
      <w:pPr>
        <w:ind w:left="108" w:hanging="8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89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891"/>
        <w:jc w:val="left"/>
      </w:pPr>
      <w:rPr>
        <w:rFonts w:hint="default"/>
        <w:lang w:val="ru-RU" w:eastAsia="en-US" w:bidi="ar-SA"/>
      </w:rPr>
    </w:lvl>
    <w:lvl w:ilvl="3">
      <w:start w:val="23"/>
      <w:numFmt w:val="decimal"/>
      <w:lvlText w:val="%1.%2.%3.%4"/>
      <w:lvlJc w:val="left"/>
      <w:pPr>
        <w:ind w:left="108" w:hanging="89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8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0" w:hanging="8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2" w:hanging="8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4" w:hanging="8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6" w:hanging="891"/>
      </w:pPr>
      <w:rPr>
        <w:rFonts w:hint="default"/>
        <w:lang w:val="ru-RU" w:eastAsia="en-US" w:bidi="ar-SA"/>
      </w:rPr>
    </w:lvl>
  </w:abstractNum>
  <w:abstractNum w:abstractNumId="198">
    <w:multiLevelType w:val="hybridMultilevel"/>
    <w:lvl w:ilvl="0">
      <w:start w:val="5"/>
      <w:numFmt w:val="decimal"/>
      <w:lvlText w:val="%1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3">
      <w:start w:val="20"/>
      <w:numFmt w:val="decimal"/>
      <w:lvlText w:val="%1.%2.%3.%4"/>
      <w:lvlJc w:val="left"/>
      <w:pPr>
        <w:ind w:left="948" w:hanging="8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2" w:hanging="8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0" w:hanging="8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8" w:hanging="8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36" w:hanging="8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4" w:hanging="840"/>
      </w:pPr>
      <w:rPr>
        <w:rFonts w:hint="default"/>
        <w:lang w:val="ru-RU" w:eastAsia="en-US" w:bidi="ar-SA"/>
      </w:rPr>
    </w:lvl>
  </w:abstractNum>
  <w:abstractNum w:abstractNumId="197">
    <w:multiLevelType w:val="hybridMultilevel"/>
    <w:lvl w:ilvl="0">
      <w:start w:val="5"/>
      <w:numFmt w:val="decimal"/>
      <w:lvlText w:val="%1"/>
      <w:lvlJc w:val="left"/>
      <w:pPr>
        <w:ind w:left="108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72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725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08" w:hanging="72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7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0" w:hanging="7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2" w:hanging="7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4" w:hanging="7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6" w:hanging="725"/>
      </w:pPr>
      <w:rPr>
        <w:rFonts w:hint="default"/>
        <w:lang w:val="ru-RU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194">
    <w:multiLevelType w:val="hybridMultilevel"/>
    <w:lvl w:ilvl="0">
      <w:start w:val="2"/>
      <w:numFmt w:val="upperRoman"/>
      <w:lvlText w:val="%1"/>
      <w:lvlJc w:val="left"/>
      <w:pPr>
        <w:ind w:left="1279" w:hanging="25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7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0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5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8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1" w:hanging="258"/>
      </w:pPr>
      <w:rPr>
        <w:rFonts w:hint="default"/>
        <w:lang w:val="ru-RU" w:eastAsia="en-US" w:bidi="ar-SA"/>
      </w:rPr>
    </w:lvl>
  </w:abstractNum>
  <w:abstractNum w:abstractNumId="193">
    <w:multiLevelType w:val="hybridMultilevel"/>
    <w:lvl w:ilvl="0">
      <w:start w:val="3"/>
      <w:numFmt w:val="upperRoman"/>
      <w:lvlText w:val="%1"/>
      <w:lvlJc w:val="left"/>
      <w:pPr>
        <w:ind w:left="1372" w:hanging="35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2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1" w:hanging="351"/>
      </w:pPr>
      <w:rPr>
        <w:rFonts w:hint="default"/>
        <w:lang w:val="ru-RU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"/>
      <w:lvlJc w:val="left"/>
      <w:pPr>
        <w:ind w:left="313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91">
    <w:multiLevelType w:val="hybridMultilevel"/>
    <w:lvl w:ilvl="0">
      <w:start w:val="4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90">
    <w:multiLevelType w:val="hybridMultilevel"/>
    <w:lvl w:ilvl="0">
      <w:start w:val="4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89">
    <w:multiLevelType w:val="hybridMultilevel"/>
    <w:lvl w:ilvl="0">
      <w:start w:val="3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88">
    <w:multiLevelType w:val="hybridMultilevel"/>
    <w:lvl w:ilvl="0">
      <w:start w:val="3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" w:hanging="40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8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7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6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55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3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2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1" w:hanging="404"/>
      </w:pPr>
      <w:rPr>
        <w:rFonts w:hint="default"/>
        <w:lang w:val="ru-RU" w:eastAsia="en-US" w:bidi="ar-SA"/>
      </w:rPr>
    </w:lvl>
  </w:abstractNum>
  <w:abstractNum w:abstractNumId="187">
    <w:multiLevelType w:val="hybridMultilevel"/>
    <w:lvl w:ilvl="0">
      <w:start w:val="2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86">
    <w:multiLevelType w:val="hybridMultilevel"/>
    <w:lvl w:ilvl="0">
      <w:start w:val="2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83">
    <w:multiLevelType w:val="hybridMultilevel"/>
    <w:lvl w:ilvl="0">
      <w:start w:val="4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82">
    <w:multiLevelType w:val="hybridMultilevel"/>
    <w:lvl w:ilvl="0">
      <w:start w:val="4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81">
    <w:multiLevelType w:val="hybridMultilevel"/>
    <w:lvl w:ilvl="0">
      <w:start w:val="3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0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0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0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91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81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71" w:hanging="346"/>
      </w:pPr>
      <w:rPr>
        <w:rFonts w:hint="default"/>
        <w:lang w:val="ru-RU" w:eastAsia="en-US" w:bidi="ar-SA"/>
      </w:rPr>
    </w:lvl>
  </w:abstractNum>
  <w:abstractNum w:abstractNumId="180">
    <w:multiLevelType w:val="hybridMultilevel"/>
    <w:lvl w:ilvl="0">
      <w:start w:val="3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79">
    <w:multiLevelType w:val="hybridMultilevel"/>
    <w:lvl w:ilvl="0">
      <w:start w:val="2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78">
    <w:multiLevelType w:val="hybridMultilevel"/>
    <w:lvl w:ilvl="0">
      <w:start w:val="2"/>
      <w:numFmt w:val="decimal"/>
      <w:lvlText w:val="%1."/>
      <w:lvlJc w:val="left"/>
      <w:pPr>
        <w:ind w:left="178" w:hanging="17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4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2" w:hanging="346"/>
      </w:pPr>
      <w:rPr>
        <w:rFonts w:hint="default"/>
        <w:lang w:val="ru-RU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178" w:hanging="17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75">
    <w:multiLevelType w:val="hybridMultilevel"/>
    <w:lvl w:ilvl="0">
      <w:start w:val="4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74">
    <w:multiLevelType w:val="hybridMultilevel"/>
    <w:lvl w:ilvl="0">
      <w:start w:val="4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73">
    <w:multiLevelType w:val="hybridMultilevel"/>
    <w:lvl w:ilvl="0">
      <w:start w:val="3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72">
    <w:multiLevelType w:val="hybridMultilevel"/>
    <w:lvl w:ilvl="0">
      <w:start w:val="3"/>
      <w:numFmt w:val="decimal"/>
      <w:lvlText w:val="%1."/>
      <w:lvlJc w:val="left"/>
      <w:pPr>
        <w:ind w:left="178" w:hanging="17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71">
    <w:multiLevelType w:val="hybridMultilevel"/>
    <w:lvl w:ilvl="0">
      <w:start w:val="2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2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67">
    <w:multiLevelType w:val="hybridMultilevel"/>
    <w:lvl w:ilvl="0">
      <w:start w:val="4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66">
    <w:multiLevelType w:val="hybridMultilevel"/>
    <w:lvl w:ilvl="0">
      <w:start w:val="4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65">
    <w:multiLevelType w:val="hybridMultilevel"/>
    <w:lvl w:ilvl="0">
      <w:start w:val="3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64">
    <w:multiLevelType w:val="hybridMultilevel"/>
    <w:lvl w:ilvl="0">
      <w:start w:val="3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63">
    <w:multiLevelType w:val="hybridMultilevel"/>
    <w:lvl w:ilvl="0">
      <w:start w:val="2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62">
    <w:multiLevelType w:val="hybridMultilevel"/>
    <w:lvl w:ilvl="0">
      <w:start w:val="2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" w:hanging="40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8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7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6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55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3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2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1" w:hanging="404"/>
      </w:pPr>
      <w:rPr>
        <w:rFonts w:hint="default"/>
        <w:lang w:val="ru-RU" w:eastAsia="en-US" w:bidi="ar-SA"/>
      </w:rPr>
    </w:lvl>
  </w:abstractNum>
  <w:abstractNum w:abstractNumId="159">
    <w:multiLevelType w:val="hybridMultilevel"/>
    <w:lvl w:ilvl="0">
      <w:start w:val="4"/>
      <w:numFmt w:val="decimal"/>
      <w:lvlText w:val="%1"/>
      <w:lvlJc w:val="left"/>
      <w:pPr>
        <w:ind w:left="347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4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7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9" w:hanging="346"/>
      </w:pPr>
      <w:rPr>
        <w:rFonts w:hint="default"/>
        <w:lang w:val="ru-RU" w:eastAsia="en-US" w:bidi="ar-SA"/>
      </w:rPr>
    </w:lvl>
  </w:abstractNum>
  <w:abstractNum w:abstractNumId="158">
    <w:multiLevelType w:val="hybridMultilevel"/>
    <w:lvl w:ilvl="0">
      <w:start w:val="4"/>
      <w:numFmt w:val="decimal"/>
      <w:lvlText w:val="%1"/>
      <w:lvlJc w:val="left"/>
      <w:pPr>
        <w:ind w:left="350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7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1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5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9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3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7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11" w:hanging="346"/>
      </w:pPr>
      <w:rPr>
        <w:rFonts w:hint="default"/>
        <w:lang w:val="ru-RU" w:eastAsia="en-US" w:bidi="ar-SA"/>
      </w:rPr>
    </w:lvl>
  </w:abstractNum>
  <w:abstractNum w:abstractNumId="157">
    <w:multiLevelType w:val="hybridMultilevel"/>
    <w:lvl w:ilvl="0">
      <w:start w:val="3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3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3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6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72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7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5" w:hanging="346"/>
      </w:pPr>
      <w:rPr>
        <w:rFonts w:hint="default"/>
        <w:lang w:val="ru-RU" w:eastAsia="en-US" w:bidi="ar-SA"/>
      </w:rPr>
    </w:lvl>
  </w:abstractNum>
  <w:abstractNum w:abstractNumId="155">
    <w:multiLevelType w:val="hybridMultilevel"/>
    <w:lvl w:ilvl="0">
      <w:start w:val="2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54">
    <w:multiLevelType w:val="hybridMultilevel"/>
    <w:lvl w:ilvl="0">
      <w:start w:val="2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175" w:hanging="17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313" w:hanging="3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56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313" w:hanging="44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41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1"/>
      <w:numFmt w:val="upperRoman"/>
      <w:lvlText w:val="%1."/>
      <w:lvlJc w:val="left"/>
      <w:pPr>
        <w:ind w:left="313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3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)"/>
      <w:lvlJc w:val="left"/>
      <w:pPr>
        <w:ind w:left="14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•"/>
      <w:lvlJc w:val="left"/>
      <w:pPr>
        <w:ind w:left="313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•"/>
      <w:lvlJc w:val="left"/>
      <w:pPr>
        <w:ind w:left="313" w:hanging="22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21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"/>
      <w:lvlJc w:val="left"/>
      <w:pPr>
        <w:ind w:left="313" w:hanging="21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18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)"/>
      <w:lvlJc w:val="left"/>
      <w:pPr>
        <w:ind w:left="31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-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2"/>
      <w:numFmt w:val="decimal"/>
      <w:lvlText w:val="%1)"/>
      <w:lvlJc w:val="left"/>
      <w:pPr>
        <w:ind w:left="618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313" w:hanging="28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1" w:hanging="286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3"/>
      <w:numFmt w:val="decimal"/>
      <w:lvlText w:val="%1)"/>
      <w:lvlJc w:val="left"/>
      <w:pPr>
        <w:ind w:left="618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-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"/>
      <w:lvlJc w:val="left"/>
      <w:pPr>
        <w:ind w:left="811" w:hanging="425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0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0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0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0" w:hanging="425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"/>
      <w:lvlJc w:val="left"/>
      <w:pPr>
        <w:ind w:left="103" w:hanging="42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4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6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2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5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7" w:hanging="428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)"/>
      <w:lvlJc w:val="left"/>
      <w:pPr>
        <w:ind w:left="313" w:hanging="38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89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)"/>
      <w:lvlJc w:val="left"/>
      <w:pPr>
        <w:ind w:left="1331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6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6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6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3" w:hanging="310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-"/>
      <w:lvlJc w:val="left"/>
      <w:pPr>
        <w:ind w:left="313" w:hanging="24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446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6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2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5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-"/>
      <w:lvlJc w:val="left"/>
      <w:pPr>
        <w:ind w:left="313" w:hanging="3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5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-"/>
      <w:lvlJc w:val="left"/>
      <w:pPr>
        <w:ind w:left="108" w:hanging="15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159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-"/>
      <w:lvlJc w:val="left"/>
      <w:pPr>
        <w:ind w:left="108" w:hanging="197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197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-"/>
      <w:lvlJc w:val="left"/>
      <w:pPr>
        <w:ind w:left="108" w:hanging="188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188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-"/>
      <w:lvlJc w:val="left"/>
      <w:pPr>
        <w:ind w:left="108" w:hanging="226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226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-"/>
      <w:lvlJc w:val="left"/>
      <w:pPr>
        <w:ind w:left="108" w:hanging="228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228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-"/>
      <w:lvlJc w:val="left"/>
      <w:pPr>
        <w:ind w:left="108" w:hanging="168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168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-"/>
      <w:lvlJc w:val="left"/>
      <w:pPr>
        <w:ind w:left="242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0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68" w:hanging="135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-"/>
      <w:lvlJc w:val="left"/>
      <w:pPr>
        <w:ind w:left="105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7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9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95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5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4" w:hanging="135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-"/>
      <w:lvlJc w:val="left"/>
      <w:pPr>
        <w:ind w:left="108" w:hanging="567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567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-"/>
      <w:lvlJc w:val="left"/>
      <w:pPr>
        <w:ind w:left="105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7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9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95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5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4" w:hanging="135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-"/>
      <w:lvlJc w:val="left"/>
      <w:pPr>
        <w:ind w:left="108" w:hanging="212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)"/>
      <w:lvlJc w:val="left"/>
      <w:pPr>
        <w:ind w:left="313" w:hanging="7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92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)"/>
      <w:lvlJc w:val="left"/>
      <w:pPr>
        <w:ind w:left="313" w:hanging="37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77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-"/>
      <w:lvlJc w:val="left"/>
      <w:pPr>
        <w:ind w:left="84" w:hanging="32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7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1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5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9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3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7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51" w:hanging="329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-"/>
      <w:lvlJc w:val="left"/>
      <w:pPr>
        <w:ind w:left="84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5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9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3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51" w:hanging="135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-"/>
      <w:lvlJc w:val="left"/>
      <w:pPr>
        <w:ind w:left="84" w:hanging="197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7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1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5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9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3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7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51" w:hanging="197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-"/>
      <w:lvlJc w:val="left"/>
      <w:pPr>
        <w:ind w:left="84" w:hanging="15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7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1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5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9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3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7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51" w:hanging="159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)"/>
      <w:lvlJc w:val="left"/>
      <w:pPr>
        <w:ind w:left="14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2"/>
      <w:numFmt w:val="upperRoman"/>
      <w:lvlText w:val="%1"/>
      <w:lvlJc w:val="left"/>
      <w:pPr>
        <w:ind w:left="1279" w:hanging="25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7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0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5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8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1" w:hanging="258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•"/>
      <w:lvlJc w:val="left"/>
      <w:pPr>
        <w:ind w:left="313" w:hanging="29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98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-"/>
      <w:lvlJc w:val="left"/>
      <w:pPr>
        <w:ind w:left="1034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2"/>
      <w:numFmt w:val="upperRoman"/>
      <w:lvlText w:val="%2"/>
      <w:lvlJc w:val="left"/>
      <w:pPr>
        <w:ind w:left="1279" w:hanging="25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4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8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2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6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0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8" w:hanging="258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-"/>
      <w:lvlJc w:val="left"/>
      <w:pPr>
        <w:ind w:left="313" w:hanging="20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09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)"/>
      <w:lvlJc w:val="left"/>
      <w:pPr>
        <w:ind w:left="121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313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0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2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317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-"/>
      <w:lvlJc w:val="left"/>
      <w:pPr>
        <w:ind w:left="108" w:hanging="4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480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144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-"/>
      <w:lvlJc w:val="left"/>
      <w:pPr>
        <w:ind w:left="108" w:hanging="27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272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•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234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213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-"/>
      <w:lvlJc w:val="left"/>
      <w:pPr>
        <w:ind w:left="313" w:hanging="1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88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313" w:hanging="185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85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)"/>
      <w:lvlJc w:val="left"/>
      <w:pPr>
        <w:ind w:left="14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313" w:hanging="17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76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*"/>
      <w:lvlJc w:val="left"/>
      <w:pPr>
        <w:ind w:left="313" w:hanging="19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2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5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1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4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7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0" w:hanging="169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233" w:hanging="1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3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5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7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176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-"/>
      <w:lvlJc w:val="left"/>
      <w:pPr>
        <w:ind w:left="58" w:hanging="1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176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58" w:hanging="41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413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58" w:hanging="60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6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6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6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6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6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6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6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603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-"/>
      <w:lvlJc w:val="left"/>
      <w:pPr>
        <w:ind w:left="58" w:hanging="1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17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58" w:hanging="29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291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5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-"/>
      <w:lvlJc w:val="left"/>
      <w:pPr>
        <w:ind w:left="5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-"/>
      <w:lvlJc w:val="left"/>
      <w:pPr>
        <w:ind w:left="58" w:hanging="52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5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5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5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5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5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5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5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528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58" w:hanging="4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4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4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4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4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4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4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4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473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19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58" w:hanging="1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176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313" w:hanging="6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6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6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6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6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6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6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6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655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4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313" w:hanging="56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64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313" w:hanging="3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4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–"/>
      <w:lvlJc w:val="left"/>
      <w:pPr>
        <w:ind w:left="1233" w:hanging="21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212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–"/>
      <w:lvlJc w:val="left"/>
      <w:pPr>
        <w:ind w:left="1235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212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2"/>
      <w:numFmt w:val="decimal"/>
      <w:lvlText w:val="%1-"/>
      <w:lvlJc w:val="left"/>
      <w:pPr>
        <w:ind w:left="1258" w:hanging="23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4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9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6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1" w:hanging="23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070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2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2" w:hanging="26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070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2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2" w:hanging="260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331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6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6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6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3" w:hanging="31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"/>
      <w:lvlJc w:val="left"/>
      <w:pPr>
        <w:ind w:left="313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"/>
      <w:lvlJc w:val="left"/>
      <w:pPr>
        <w:ind w:left="313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"/>
      <w:lvlJc w:val="left"/>
      <w:pPr>
        <w:ind w:left="1034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13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207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313" w:hanging="3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3"/>
      <w:numFmt w:val="decimal"/>
      <w:lvlText w:val="%1."/>
      <w:lvlJc w:val="left"/>
      <w:pPr>
        <w:ind w:left="313" w:hanging="29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4" w:hanging="42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2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5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7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3" w:hanging="423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313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313" w:hanging="18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8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"/>
      <w:lvlJc w:val="left"/>
      <w:pPr>
        <w:ind w:left="313" w:hanging="567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313" w:hanging="300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0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313" w:hanging="348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"/>
      <w:lvlJc w:val="left"/>
      <w:pPr>
        <w:ind w:left="1377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2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7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8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1" w:hanging="35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03" w:hanging="425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5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7" w:hanging="42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1446" w:hanging="425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"/>
      <w:lvlJc w:val="left"/>
      <w:pPr>
        <w:ind w:left="313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313" w:hanging="708"/>
        <w:jc w:val="left"/>
      </w:pPr>
      <w:rPr>
        <w:rFonts w:hint="default" w:ascii="Times New Roman" w:hAnsi="Times New Roman" w:eastAsia="Times New Roman" w:cs="Times New Roman"/>
        <w:color w:val="171717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313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313" w:hanging="36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63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"/>
      <w:lvlJc w:val="left"/>
      <w:pPr>
        <w:ind w:left="461" w:hanging="359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2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8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0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6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3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9" w:hanging="359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"/>
      <w:lvlJc w:val="left"/>
      <w:pPr>
        <w:ind w:left="132" w:hanging="344"/>
      </w:pPr>
      <w:rPr>
        <w:rFonts w:hint="default" w:ascii="Wingdings" w:hAnsi="Wingdings" w:eastAsia="Wingdings" w:cs="Wingdings"/>
        <w:w w:val="99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8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6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4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2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0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8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6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4" w:hanging="34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"/>
      <w:lvlJc w:val="left"/>
      <w:pPr>
        <w:ind w:left="1123" w:hanging="492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4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0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0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0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0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0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1" w:hanging="49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73" w:hanging="147"/>
      </w:pPr>
      <w:rPr>
        <w:rFonts w:hint="default" w:ascii="Times New Roman" w:hAnsi="Times New Roman" w:eastAsia="Times New Roman" w:cs="Times New Roman"/>
        <w:w w:val="99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7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4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2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9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7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4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21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9" w:hanging="14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"/>
      <w:lvlJc w:val="left"/>
      <w:pPr>
        <w:ind w:left="461" w:hanging="359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2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8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0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6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3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9" w:hanging="359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"/>
      <w:lvlJc w:val="left"/>
      <w:pPr>
        <w:ind w:left="103" w:hanging="457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4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4" w:hanging="4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6" w:hanging="4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4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4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2" w:hanging="4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5" w:hanging="4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7" w:hanging="45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"/>
      <w:lvlJc w:val="left"/>
      <w:pPr>
        <w:ind w:left="108" w:hanging="567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8" w:hanging="56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"/>
      <w:lvlJc w:val="left"/>
      <w:pPr>
        <w:ind w:left="1034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313" w:hanging="708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"/>
      <w:lvlJc w:val="left"/>
      <w:pPr>
        <w:ind w:left="313" w:hanging="70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"/>
      <w:lvlJc w:val="left"/>
      <w:pPr>
        <w:ind w:left="461" w:hanging="359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7" w:hanging="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4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8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5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9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6" w:hanging="35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674" w:hanging="36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1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27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4" w:hanging="30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313" w:hanging="70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8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30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"/>
      <w:lvlJc w:val="left"/>
      <w:pPr>
        <w:ind w:left="1446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num w:numId="425">
    <w:abstractNumId w:val="424"/>
  </w:num>
  <w:num w:numId="404">
    <w:abstractNumId w:val="403"/>
  </w:num>
  <w:num w:numId="383">
    <w:abstractNumId w:val="382"/>
  </w:num>
  <w:num w:numId="366">
    <w:abstractNumId w:val="365"/>
  </w:num>
  <w:num w:numId="301">
    <w:abstractNumId w:val="300"/>
  </w:num>
  <w:num w:numId="445">
    <w:abstractNumId w:val="444"/>
  </w:num>
  <w:num w:numId="444">
    <w:abstractNumId w:val="443"/>
  </w:num>
  <w:num w:numId="443">
    <w:abstractNumId w:val="442"/>
  </w:num>
  <w:num w:numId="442">
    <w:abstractNumId w:val="441"/>
  </w:num>
  <w:num w:numId="441">
    <w:abstractNumId w:val="440"/>
  </w:num>
  <w:num w:numId="440">
    <w:abstractNumId w:val="439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4">
    <w:abstractNumId w:val="423"/>
  </w:num>
  <w:num w:numId="423">
    <w:abstractNumId w:val="422"/>
  </w:num>
  <w:num w:numId="422">
    <w:abstractNumId w:val="421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34"/>
      <w:ind w:left="31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250"/>
      <w:ind w:left="957" w:hanging="42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3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510" w:right="510"/>
      <w:jc w:val="center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13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318" w:lineRule="exact"/>
      <w:ind w:left="1022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adilet.zan.kz/rus/docs/V1800017669" TargetMode="External"/><Relationship Id="rId7" Type="http://schemas.openxmlformats.org/officeDocument/2006/relationships/hyperlink" Target="https://adilet.zan.kz/rus/docs/V1300008424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nao.kz/" TargetMode="External"/><Relationship Id="rId10" Type="http://schemas.openxmlformats.org/officeDocument/2006/relationships/hyperlink" Target="https://adilet.zan.kz/kaz/docs/V1900018172" TargetMode="External"/><Relationship Id="rId11" Type="http://schemas.openxmlformats.org/officeDocument/2006/relationships/hyperlink" Target="mailto:team@kundelik.kz" TargetMode="External"/><Relationship Id="rId12" Type="http://schemas.openxmlformats.org/officeDocument/2006/relationships/hyperlink" Target="https://adilet.zan.kz/rus/docs/V" TargetMode="External"/><Relationship Id="rId13" Type="http://schemas.openxmlformats.org/officeDocument/2006/relationships/hyperlink" Target="http://out.easycounter.com/external/smk.edu.kz" TargetMode="External"/><Relationship Id="rId14" Type="http://schemas.openxmlformats.org/officeDocument/2006/relationships/hyperlink" Target="http://www.enbek.kz/" TargetMode="External"/><Relationship Id="rId15" Type="http://schemas.openxmlformats.org/officeDocument/2006/relationships/hyperlink" Target="https://online.zakon.kz/Document/?doc_id=37670209" TargetMode="External"/><Relationship Id="rId16" Type="http://schemas.openxmlformats.org/officeDocument/2006/relationships/hyperlink" Target="https://www.nao.kz/" TargetMode="External"/><Relationship Id="rId17" Type="http://schemas.openxmlformats.org/officeDocument/2006/relationships/hyperlink" Target="http://www.zhasulan.kz/" TargetMode="External"/><Relationship Id="rId18" Type="http://schemas.openxmlformats.org/officeDocument/2006/relationships/hyperlink" Target="http://www.ziyatker.org/schoolparliament" TargetMode="External"/><Relationship Id="rId19" Type="http://schemas.openxmlformats.org/officeDocument/2006/relationships/hyperlink" Target="https://zhastar.org/" TargetMode="External"/><Relationship Id="rId20" Type="http://schemas.openxmlformats.org/officeDocument/2006/relationships/hyperlink" Target="http://hl.mailru.su/mcached?q=%D1%86%D0%B5%D0%BD%D0%BD%D0%BE%D1%81%D1%82%D0%B8%20%D0%A1%D0%B5%D0%BC%D0%B5%D0%B9%D0%BD%D0%BE%D0%B3%D0%BE%20%D0%B2%D0%BE%D1%81%D0%BF%D0%B8%D1%82%D0%B0%D0%BD%D0%B8%D1%8F&amp;c=19-1%3A445-2&amp;r=10609400&amp;qurl=http%3A%2F%2Fpsihdocs.ru%2Fcennosti-semejnogo-vospitaniya.html&amp;frm=webhsm" TargetMode="External"/><Relationship Id="rId21" Type="http://schemas.openxmlformats.org/officeDocument/2006/relationships/hyperlink" Target="https://www.enbek.kz/atlas/" TargetMode="External"/><Relationship Id="rId22" Type="http://schemas.openxmlformats.org/officeDocument/2006/relationships/hyperlink" Target="http://www.ziyatker.org/detyteatr)" TargetMode="External"/><Relationship Id="rId23" Type="http://schemas.openxmlformats.org/officeDocument/2006/relationships/hyperlink" Target="http://www.ziyatker.org/debatnoedvizheny)" TargetMode="External"/><Relationship Id="rId24" Type="http://schemas.openxmlformats.org/officeDocument/2006/relationships/hyperlink" Target="https://cybersecuritymonth.eu/press-campaign-toolbox/ecsm-material/cybersecurity-spaces-workshops-on-cybersecurity-for-high-school-students" TargetMode="External"/><Relationship Id="rId25" Type="http://schemas.openxmlformats.org/officeDocument/2006/relationships/hyperlink" Target="https://www.mcafee.com/blogs/consumer/importance-cybersecurity-lessons-schools/" TargetMode="External"/><Relationship Id="rId26" Type="http://schemas.openxmlformats.org/officeDocument/2006/relationships/hyperlink" Target="https://eu-acerforeducation.acer.com/education-trends/cybersecurity-how-to-teach-students-to-use-internet-responsibly/" TargetMode="External"/><Relationship Id="rId27" Type="http://schemas.openxmlformats.org/officeDocument/2006/relationships/hyperlink" Target="https://www.youtube.com/watch?v=ULGILG-ZhO0" TargetMode="External"/><Relationship Id="rId28" Type="http://schemas.openxmlformats.org/officeDocument/2006/relationships/hyperlink" Target="https://www.edb.gov.hk/en/edu-system/primary-secondary/applicable-to-primary-secondary/it-in-edu/information-security.html" TargetMode="External"/><Relationship Id="rId29" Type="http://schemas.openxmlformats.org/officeDocument/2006/relationships/hyperlink" Target="https://iite.unesco.org/ru/" TargetMode="External"/><Relationship Id="rId30" Type="http://schemas.openxmlformats.org/officeDocument/2006/relationships/hyperlink" Target="https://adilet.zan.kz/rus/docs/Z070000319_" TargetMode="External"/><Relationship Id="rId31" Type="http://schemas.openxmlformats.org/officeDocument/2006/relationships/hyperlink" Target="https://adilet.zan.kz/rus/docs/Z1900000293" TargetMode="External"/><Relationship Id="rId32" Type="http://schemas.openxmlformats.org/officeDocument/2006/relationships/hyperlink" Target="https://adilet.zan.kz/rus/docs/Z020000345_" TargetMode="External"/><Relationship Id="rId33" Type="http://schemas.openxmlformats.org/officeDocument/2006/relationships/hyperlink" Target="https://adilet.zan.kz/rus/docs/Z070000306" TargetMode="External"/><Relationship Id="rId34" Type="http://schemas.openxmlformats.org/officeDocument/2006/relationships/hyperlink" Target="https://adilet.zan.kz/rus/docs/Z020000343_" TargetMode="External"/><Relationship Id="rId35" Type="http://schemas.openxmlformats.org/officeDocument/2006/relationships/hyperlink" Target="https://adilet.zan.kz/rus/docs/P2100000137" TargetMode="External"/><Relationship Id="rId36" Type="http://schemas.openxmlformats.org/officeDocument/2006/relationships/hyperlink" Target="https://adilet.zan.kz/rus/docs/V1700015893" TargetMode="External"/><Relationship Id="rId37" Type="http://schemas.openxmlformats.org/officeDocument/2006/relationships/hyperlink" Target="https://adilet.zan.kz/kaz/docs/V1800017669" TargetMode="External"/><Relationship Id="rId38" Type="http://schemas.openxmlformats.org/officeDocument/2006/relationships/hyperlink" Target="https://adilet.zan.kz/rus/docs/V1200008275" TargetMode="External"/><Relationship Id="rId39" Type="http://schemas.openxmlformats.org/officeDocument/2006/relationships/hyperlink" Target="https://adilet.zan.kz/rus/docs/V1600014235/history" TargetMode="External"/><Relationship Id="rId40" Type="http://schemas.openxmlformats.org/officeDocument/2006/relationships/hyperlink" Target="https://adilet.zan.kz/rus/docs/V1800017657" TargetMode="External"/><Relationship Id="rId41" Type="http://schemas.openxmlformats.org/officeDocument/2006/relationships/hyperlink" Target="https://adilet.zan.kz/rus/docs/V1600013227/links" TargetMode="External"/><Relationship Id="rId42" Type="http://schemas.openxmlformats.org/officeDocument/2006/relationships/hyperlink" Target="https://adilet.zan.kz/rus/docs/P080000077_" TargetMode="External"/><Relationship Id="rId43" Type="http://schemas.openxmlformats.org/officeDocument/2006/relationships/hyperlink" Target="https://adilet.zan.kz/rus/docs/V090005750_" TargetMode="External"/><Relationship Id="rId44" Type="http://schemas.openxmlformats.org/officeDocument/2006/relationships/hyperlink" Target="https://adilet.zan.kz/rus/docs/V1600013272" TargetMode="External"/><Relationship Id="rId45" Type="http://schemas.openxmlformats.org/officeDocument/2006/relationships/hyperlink" Target="https://adilet.zan.kz/rus/docs/V1700015584" TargetMode="External"/><Relationship Id="rId46" Type="http://schemas.openxmlformats.org/officeDocument/2006/relationships/hyperlink" Target="https://adilet.zan.kz/rus/docs/V1900018239/info" TargetMode="External"/><Relationship Id="rId47" Type="http://schemas.openxmlformats.org/officeDocument/2006/relationships/hyperlink" Target="https://adilet.zan.kz/rus/docs/V2000020618" TargetMode="External"/><Relationship Id="rId48" Type="http://schemas.openxmlformats.org/officeDocument/2006/relationships/hyperlink" Target="http://www.rc-dd.kz/" TargetMode="External"/><Relationship Id="rId49" Type="http://schemas.openxmlformats.org/officeDocument/2006/relationships/image" Target="media/image2.png"/><Relationship Id="rId50" Type="http://schemas.openxmlformats.org/officeDocument/2006/relationships/hyperlink" Target="https://nao.kz/" TargetMode="External"/><Relationship Id="rId51" Type="http://schemas.openxmlformats.org/officeDocument/2006/relationships/hyperlink" Target="http://nao.kz/" TargetMode="External"/><Relationship Id="rId52" Type="http://schemas.openxmlformats.org/officeDocument/2006/relationships/hyperlink" Target="http://special-edu.kz/" TargetMode="External"/><Relationship Id="rId53" Type="http://schemas.openxmlformats.org/officeDocument/2006/relationships/hyperlink" Target="https://smk.edu.kz/" TargetMode="External"/><Relationship Id="rId54" Type="http://schemas.openxmlformats.org/officeDocument/2006/relationships/hyperlink" Target="http://tana.ucoz.ru/load/ehkologicheskaja_ehtika/420-1-0-4397" TargetMode="External"/><Relationship Id="rId55" Type="http://schemas.openxmlformats.org/officeDocument/2006/relationships/hyperlink" Target="http://www.tarih-begalinka.kz/" TargetMode="External"/><Relationship Id="rId56" Type="http://schemas.openxmlformats.org/officeDocument/2006/relationships/hyperlink" Target="http://e-history.kz/" TargetMode="External"/><Relationship Id="rId57" Type="http://schemas.openxmlformats.org/officeDocument/2006/relationships/hyperlink" Target="http://bilimsite.kz/tarih/" TargetMode="External"/><Relationship Id="rId58" Type="http://schemas.openxmlformats.org/officeDocument/2006/relationships/hyperlink" Target="http://testcenter.kz/entrants/for-ent/" TargetMode="External"/><Relationship Id="rId59" Type="http://schemas.openxmlformats.org/officeDocument/2006/relationships/hyperlink" Target="http://www.world-history.ru/" TargetMode="External"/><Relationship Id="rId60" Type="http://schemas.openxmlformats.org/officeDocument/2006/relationships/hyperlink" Target="http://historic.ru/" TargetMode="External"/><Relationship Id="rId61" Type="http://schemas.openxmlformats.org/officeDocument/2006/relationships/hyperlink" Target="http://historyatlas.narod.ru/" TargetMode="External"/><Relationship Id="rId62" Type="http://schemas.openxmlformats.org/officeDocument/2006/relationships/hyperlink" Target="http://www.nnpcfk.kz/" TargetMode="External"/><Relationship Id="rId63" Type="http://schemas.openxmlformats.org/officeDocument/2006/relationships/hyperlink" Target="https://special-edu.kz/" TargetMode="External"/><Relationship Id="rId64" Type="http://schemas.openxmlformats.org/officeDocument/2006/relationships/hyperlink" Target="https://www.enbek.kz/ru/atlases-professions" TargetMode="External"/><Relationship Id="rId65" Type="http://schemas.openxmlformats.org/officeDocument/2006/relationships/hyperlink" Target="https://nao.kz/blogs/fromorg/2/94" TargetMode="External"/><Relationship Id="rId66" Type="http://schemas.openxmlformats.org/officeDocument/2006/relationships/hyperlink" Target="http://bilimsite.kz/tarih/%3B" TargetMode="External"/><Relationship Id="rId67" Type="http://schemas.openxmlformats.org/officeDocument/2006/relationships/hyperlink" Target="http://testcenter.kz/entrants/for-ent/%3B" TargetMode="External"/><Relationship Id="rId68" Type="http://schemas.openxmlformats.org/officeDocument/2006/relationships/hyperlink" Target="http://adilet.zan.kz/" TargetMode="External"/><Relationship Id="rId69" Type="http://schemas.openxmlformats.org/officeDocument/2006/relationships/hyperlink" Target="http://online.zakon.kz/)%3B" TargetMode="External"/><Relationship Id="rId70" Type="http://schemas.openxmlformats.org/officeDocument/2006/relationships/hyperlink" Target="http://adilet.zan.kz/rus/docs/V1800017669#z2" TargetMode="External"/><Relationship Id="rId71" Type="http://schemas.openxmlformats.org/officeDocument/2006/relationships/hyperlink" Target="http://www.carin.kz/pdd-rk/5/" TargetMode="External"/><Relationship Id="rId72" Type="http://schemas.openxmlformats.org/officeDocument/2006/relationships/hyperlink" Target="https://online.zakon.kz/Document/?doc_id=34241215&amp;pos=4%3B-116" TargetMode="External"/><Relationship Id="rId73" Type="http://schemas.openxmlformats.org/officeDocument/2006/relationships/hyperlink" Target="https://adilet.zan.kz/rus/docs/V1500010768" TargetMode="External"/><Relationship Id="rId74" Type="http://schemas.openxmlformats.org/officeDocument/2006/relationships/hyperlink" Target="https://adilet.zan.kz/rus/docs/V080005191_" TargetMode="External"/><Relationship Id="rId75" Type="http://schemas.openxmlformats.org/officeDocument/2006/relationships/hyperlink" Target="https://www.gov.kz/memleket/entities/edu/press/article/details/20964?lang=ru" TargetMode="External"/><Relationship Id="rId76" Type="http://schemas.openxmlformats.org/officeDocument/2006/relationships/hyperlink" Target="https://adilet.zan.kz/rus/docs/V1800017669#z199" TargetMode="External"/><Relationship Id="rId77" Type="http://schemas.openxmlformats.org/officeDocument/2006/relationships/image" Target="media/image3.png"/><Relationship Id="rId78" Type="http://schemas.openxmlformats.org/officeDocument/2006/relationships/hyperlink" Target="https://portal.kundelik.kz/" TargetMode="External"/><Relationship Id="rId79" Type="http://schemas.openxmlformats.org/officeDocument/2006/relationships/hyperlink" Target="https://bilimal.kz/" TargetMode="External"/><Relationship Id="rId80" Type="http://schemas.openxmlformats.org/officeDocument/2006/relationships/hyperlink" Target="https://mektep.edu.kz/" TargetMode="External"/><Relationship Id="rId81" Type="http://schemas.openxmlformats.org/officeDocument/2006/relationships/hyperlink" Target="https://imektep.kz/" TargetMode="External"/><Relationship Id="rId82" Type="http://schemas.openxmlformats.org/officeDocument/2006/relationships/hyperlink" Target="http://dl.aace.org/11556" TargetMode="External"/><Relationship Id="rId83" Type="http://schemas.openxmlformats.org/officeDocument/2006/relationships/hyperlink" Target="http://www.europeandataportal.eu/en/impact-studies/covid-19/education-during-covid-19-moving-towards-e-learning" TargetMode="External"/><Relationship Id="rId84" Type="http://schemas.openxmlformats.org/officeDocument/2006/relationships/footer" Target="footer2.xml"/><Relationship Id="rId85" Type="http://schemas.openxmlformats.org/officeDocument/2006/relationships/footer" Target="footer3.xml"/><Relationship Id="rId86" Type="http://schemas.openxmlformats.org/officeDocument/2006/relationships/hyperlink" Target="http://www.ziyatker.org/" TargetMode="External"/><Relationship Id="rId87" Type="http://schemas.openxmlformats.org/officeDocument/2006/relationships/hyperlink" Target="http://online.zakon.kz/Document/?link_id=1000761139" TargetMode="External"/><Relationship Id="rId88" Type="http://schemas.openxmlformats.org/officeDocument/2006/relationships/hyperlink" Target="http://online.zakon.kz/Document/?link_id=1006147889" TargetMode="External"/><Relationship Id="rId89" Type="http://schemas.openxmlformats.org/officeDocument/2006/relationships/hyperlink" Target="http://online.zakon.kz/Document/?link_id=1007460913" TargetMode="External"/><Relationship Id="rId90" Type="http://schemas.openxmlformats.org/officeDocument/2006/relationships/hyperlink" Target="http://online.zakon.kz/Document/?link_id=1007460914" TargetMode="External"/><Relationship Id="rId91" Type="http://schemas.openxmlformats.org/officeDocument/2006/relationships/hyperlink" Target="http://online.zakon.kz/Document/?link_id=1007460916" TargetMode="External"/><Relationship Id="rId92" Type="http://schemas.openxmlformats.org/officeDocument/2006/relationships/hyperlink" Target="http://online.zakon.kz/Document/?link_id=1007245416" TargetMode="External"/><Relationship Id="rId93" Type="http://schemas.openxmlformats.org/officeDocument/2006/relationships/hyperlink" Target="http://online.zakon.kz/Document/?link_id=1001871668" TargetMode="External"/><Relationship Id="rId94" Type="http://schemas.openxmlformats.org/officeDocument/2006/relationships/hyperlink" Target="http://online.zakon.kz/Document/?link_id=1003643011" TargetMode="External"/><Relationship Id="rId95" Type="http://schemas.openxmlformats.org/officeDocument/2006/relationships/hyperlink" Target="http://online.zakon.kz/Document/?link_id=1005690041" TargetMode="External"/><Relationship Id="rId96" Type="http://schemas.openxmlformats.org/officeDocument/2006/relationships/hyperlink" Target="http://smk.edu.kz/" TargetMode="External"/><Relationship Id="rId97" Type="http://schemas.openxmlformats.org/officeDocument/2006/relationships/hyperlink" Target="https://academia.kz/ru/course/1" TargetMode="External"/><Relationship Id="rId98" Type="http://schemas.openxmlformats.org/officeDocument/2006/relationships/hyperlink" Target="http://www.BilimLand.kz/" TargetMode="External"/><Relationship Id="rId99" Type="http://schemas.openxmlformats.org/officeDocument/2006/relationships/hyperlink" Target="http://www.imektep.kz/" TargetMode="External"/><Relationship Id="rId100" Type="http://schemas.openxmlformats.org/officeDocument/2006/relationships/hyperlink" Target="https://youtu.be/DA6xyYRnZO0" TargetMode="External"/><Relationship Id="rId101" Type="http://schemas.openxmlformats.org/officeDocument/2006/relationships/hyperlink" Target="http://www.twig-bilim.kz/" TargetMode="External"/><Relationship Id="rId102" Type="http://schemas.openxmlformats.org/officeDocument/2006/relationships/footer" Target="footer4.xml"/><Relationship Id="rId103" Type="http://schemas.openxmlformats.org/officeDocument/2006/relationships/footer" Target="footer5.xml"/><Relationship Id="rId10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dcterms:created xsi:type="dcterms:W3CDTF">2021-09-17T13:01:32Z</dcterms:created>
  <dcterms:modified xsi:type="dcterms:W3CDTF">2021-09-17T13:01:32Z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2021-09-17T00:00:00Z</vt:filetime>
  </property>
</Properties>
</file>