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C1368" w:rsidRPr="00772368" w:rsidTr="009452ED">
        <w:trPr>
          <w:tblCellSpacing w:w="15" w:type="dxa"/>
        </w:trPr>
        <w:tc>
          <w:tcPr>
            <w:tcW w:w="5805"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w:t>
            </w:r>
          </w:p>
        </w:tc>
        <w:tc>
          <w:tcPr>
            <w:tcW w:w="3420"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bookmarkStart w:id="0" w:name="z264"/>
            <w:bookmarkEnd w:id="0"/>
            <w:r w:rsidRPr="00772368">
              <w:rPr>
                <w:rFonts w:ascii="Times New Roman" w:eastAsia="Times New Roman" w:hAnsi="Times New Roman" w:cs="Times New Roman"/>
                <w:sz w:val="24"/>
                <w:szCs w:val="24"/>
              </w:rPr>
              <w:t>Қазақстан Республикасы</w:t>
            </w:r>
            <w:r w:rsidRPr="00772368">
              <w:rPr>
                <w:rFonts w:ascii="Times New Roman" w:eastAsia="Times New Roman" w:hAnsi="Times New Roman" w:cs="Times New Roman"/>
                <w:sz w:val="24"/>
                <w:szCs w:val="24"/>
              </w:rPr>
              <w:br/>
              <w:t>Білім және ғылым министрінің</w:t>
            </w:r>
            <w:r w:rsidRPr="00772368">
              <w:rPr>
                <w:rFonts w:ascii="Times New Roman" w:eastAsia="Times New Roman" w:hAnsi="Times New Roman" w:cs="Times New Roman"/>
                <w:sz w:val="24"/>
                <w:szCs w:val="24"/>
              </w:rPr>
              <w:br/>
              <w:t>2020 жылғы 24 сәуірдегі</w:t>
            </w:r>
            <w:r w:rsidRPr="00772368">
              <w:rPr>
                <w:rFonts w:ascii="Times New Roman" w:eastAsia="Times New Roman" w:hAnsi="Times New Roman" w:cs="Times New Roman"/>
                <w:sz w:val="24"/>
                <w:szCs w:val="24"/>
              </w:rPr>
              <w:br/>
              <w:t xml:space="preserve">№ 158 бұйрығына </w:t>
            </w:r>
            <w:r w:rsidRPr="00772368">
              <w:rPr>
                <w:rFonts w:ascii="Times New Roman" w:eastAsia="Times New Roman" w:hAnsi="Times New Roman" w:cs="Times New Roman"/>
                <w:sz w:val="24"/>
                <w:szCs w:val="24"/>
              </w:rPr>
              <w:br/>
              <w:t>10-қосымша</w:t>
            </w:r>
          </w:p>
        </w:tc>
      </w:tr>
    </w:tbl>
    <w:p w:rsidR="00BC1368" w:rsidRPr="00772368" w:rsidRDefault="00BC1368" w:rsidP="00BC1368">
      <w:pPr>
        <w:spacing w:before="100" w:beforeAutospacing="1" w:after="100" w:afterAutospacing="1" w:line="240" w:lineRule="auto"/>
        <w:outlineLvl w:val="2"/>
        <w:rPr>
          <w:rFonts w:ascii="Times New Roman" w:eastAsia="Times New Roman" w:hAnsi="Times New Roman" w:cs="Times New Roman"/>
          <w:b/>
          <w:bCs/>
          <w:sz w:val="27"/>
          <w:szCs w:val="27"/>
        </w:rPr>
      </w:pPr>
      <w:r w:rsidRPr="00772368">
        <w:rPr>
          <w:rFonts w:ascii="Times New Roman" w:eastAsia="Times New Roman" w:hAnsi="Times New Roman" w:cs="Times New Roman"/>
          <w:b/>
          <w:bCs/>
          <w:sz w:val="27"/>
          <w:szCs w:val="27"/>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BC1368" w:rsidRPr="00772368" w:rsidRDefault="00BC1368" w:rsidP="00BC1368">
      <w:pPr>
        <w:spacing w:before="100" w:beforeAutospacing="1" w:after="100" w:afterAutospacing="1" w:line="240" w:lineRule="auto"/>
        <w:outlineLvl w:val="2"/>
        <w:rPr>
          <w:rFonts w:ascii="Times New Roman" w:eastAsia="Times New Roman" w:hAnsi="Times New Roman" w:cs="Times New Roman"/>
          <w:b/>
          <w:bCs/>
          <w:sz w:val="27"/>
          <w:szCs w:val="27"/>
        </w:rPr>
      </w:pPr>
      <w:r w:rsidRPr="00772368">
        <w:rPr>
          <w:rFonts w:ascii="Times New Roman" w:eastAsia="Times New Roman" w:hAnsi="Times New Roman" w:cs="Times New Roman"/>
          <w:b/>
          <w:bCs/>
          <w:sz w:val="27"/>
          <w:szCs w:val="27"/>
        </w:rPr>
        <w:t>1-тарау. Жалпы ережелер</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 w:anchor="z12" w:history="1">
        <w:r w:rsidRPr="00772368">
          <w:rPr>
            <w:rFonts w:ascii="Times New Roman" w:eastAsia="Times New Roman" w:hAnsi="Times New Roman" w:cs="Times New Roman"/>
            <w:color w:val="0000FF"/>
            <w:sz w:val="24"/>
            <w:szCs w:val="24"/>
            <w:u w:val="single"/>
          </w:rPr>
          <w:t>10-бабының</w:t>
        </w:r>
      </w:hyperlink>
      <w:r w:rsidRPr="00772368">
        <w:rPr>
          <w:rFonts w:ascii="Times New Roman" w:eastAsia="Times New Roman" w:hAnsi="Times New Roman" w:cs="Times New Roman"/>
          <w:sz w:val="24"/>
          <w:szCs w:val="24"/>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2. Осы Қағидаларда мынадай ұғымдар пайдаланылады:</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BC1368" w:rsidRPr="00772368" w:rsidRDefault="00BC1368" w:rsidP="00BC1368">
      <w:pPr>
        <w:spacing w:before="100" w:beforeAutospacing="1" w:after="100" w:afterAutospacing="1" w:line="240" w:lineRule="auto"/>
        <w:outlineLvl w:val="2"/>
        <w:rPr>
          <w:rFonts w:ascii="Times New Roman" w:eastAsia="Times New Roman" w:hAnsi="Times New Roman" w:cs="Times New Roman"/>
          <w:b/>
          <w:bCs/>
          <w:sz w:val="27"/>
          <w:szCs w:val="27"/>
        </w:rPr>
      </w:pPr>
      <w:r w:rsidRPr="00772368">
        <w:rPr>
          <w:rFonts w:ascii="Times New Roman" w:eastAsia="Times New Roman" w:hAnsi="Times New Roman" w:cs="Times New Roman"/>
          <w:b/>
          <w:bCs/>
          <w:sz w:val="27"/>
          <w:szCs w:val="27"/>
        </w:rPr>
        <w:t>2-тарау. Мемлекеттік қызмет көрсету тәртібі</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hyperlink r:id="rId6" w:anchor="z282" w:history="1">
        <w:r w:rsidRPr="00772368">
          <w:rPr>
            <w:rFonts w:ascii="Times New Roman" w:eastAsia="Times New Roman" w:hAnsi="Times New Roman" w:cs="Times New Roman"/>
            <w:color w:val="0000FF"/>
            <w:sz w:val="24"/>
            <w:szCs w:val="24"/>
            <w:u w:val="single"/>
          </w:rPr>
          <w:t>2-қосымшаға</w:t>
        </w:r>
      </w:hyperlink>
      <w:r w:rsidRPr="00772368">
        <w:rPr>
          <w:rFonts w:ascii="Times New Roman" w:eastAsia="Times New Roman" w:hAnsi="Times New Roman" w:cs="Times New Roman"/>
          <w:sz w:val="24"/>
          <w:szCs w:val="24"/>
        </w:rPr>
        <w:t xml:space="preserve"> сәйкес "Жалпы білім беретін мектептердегі </w:t>
      </w:r>
      <w:r w:rsidRPr="00772368">
        <w:rPr>
          <w:rFonts w:ascii="Times New Roman" w:eastAsia="Times New Roman" w:hAnsi="Times New Roman" w:cs="Times New Roman"/>
          <w:sz w:val="24"/>
          <w:szCs w:val="24"/>
        </w:rPr>
        <w:lastRenderedPageBreak/>
        <w:t xml:space="preserve">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hyperlink r:id="rId7" w:anchor="z280" w:history="1">
        <w:r w:rsidRPr="00772368">
          <w:rPr>
            <w:rFonts w:ascii="Times New Roman" w:eastAsia="Times New Roman" w:hAnsi="Times New Roman" w:cs="Times New Roman"/>
            <w:color w:val="0000FF"/>
            <w:sz w:val="24"/>
            <w:szCs w:val="24"/>
            <w:u w:val="single"/>
          </w:rPr>
          <w:t>1-қосымшаға</w:t>
        </w:r>
      </w:hyperlink>
      <w:r w:rsidRPr="00772368">
        <w:rPr>
          <w:rFonts w:ascii="Times New Roman" w:eastAsia="Times New Roman" w:hAnsi="Times New Roman" w:cs="Times New Roman"/>
          <w:sz w:val="24"/>
          <w:szCs w:val="24"/>
        </w:rPr>
        <w:t xml:space="preserve"> сәйкес нысан бойынша өтініш береді.</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5. Көрсетілетін қызметті беруші құжаттарды алған сәттен бастап 1 (бір) жұмыс күні ішінде ұсынылған құжаттардың толықтығын тексереді.</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7. Құжаттарды тексеру қорытындылары бойынша көрсетілетін қызметті беруші 3 (үш) жұмыс күні ішінде осы Қағидаларға </w:t>
      </w:r>
      <w:hyperlink r:id="rId8" w:anchor="z284" w:history="1">
        <w:r w:rsidRPr="00772368">
          <w:rPr>
            <w:rFonts w:ascii="Times New Roman" w:eastAsia="Times New Roman" w:hAnsi="Times New Roman" w:cs="Times New Roman"/>
            <w:color w:val="0000FF"/>
            <w:sz w:val="24"/>
            <w:szCs w:val="24"/>
            <w:u w:val="single"/>
          </w:rPr>
          <w:t>3 - қосымшаға</w:t>
        </w:r>
      </w:hyperlink>
      <w:r w:rsidRPr="00772368">
        <w:rPr>
          <w:rFonts w:ascii="Times New Roman" w:eastAsia="Times New Roman" w:hAnsi="Times New Roman" w:cs="Times New Roman"/>
          <w:sz w:val="24"/>
          <w:szCs w:val="24"/>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9. Құжаттарды қараудың жалпы мерзімі және анықтаманы алу не мемлекеттік қызмет көрсетуден бас тарту 5 (бес) жұмыс күнін құрайды</w:t>
      </w:r>
    </w:p>
    <w:p w:rsidR="00BC1368" w:rsidRPr="00772368" w:rsidRDefault="00BC1368" w:rsidP="00BC1368">
      <w:pPr>
        <w:spacing w:before="100" w:beforeAutospacing="1" w:after="100" w:afterAutospacing="1" w:line="240" w:lineRule="auto"/>
        <w:outlineLvl w:val="2"/>
        <w:rPr>
          <w:rFonts w:ascii="Times New Roman" w:eastAsia="Times New Roman" w:hAnsi="Times New Roman" w:cs="Times New Roman"/>
          <w:b/>
          <w:bCs/>
          <w:sz w:val="27"/>
          <w:szCs w:val="27"/>
        </w:rPr>
      </w:pPr>
      <w:r w:rsidRPr="00772368">
        <w:rPr>
          <w:rFonts w:ascii="Times New Roman" w:eastAsia="Times New Roman" w:hAnsi="Times New Roman" w:cs="Times New Roman"/>
          <w:b/>
          <w:bCs/>
          <w:sz w:val="27"/>
          <w:szCs w:val="27"/>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 w:anchor="z75" w:history="1">
        <w:r w:rsidRPr="00772368">
          <w:rPr>
            <w:rFonts w:ascii="Times New Roman" w:eastAsia="Times New Roman" w:hAnsi="Times New Roman" w:cs="Times New Roman"/>
            <w:color w:val="0000FF"/>
            <w:sz w:val="24"/>
            <w:szCs w:val="24"/>
            <w:u w:val="single"/>
          </w:rPr>
          <w:t>2-тармағына</w:t>
        </w:r>
      </w:hyperlink>
      <w:r w:rsidRPr="00772368">
        <w:rPr>
          <w:rFonts w:ascii="Times New Roman" w:eastAsia="Times New Roman" w:hAnsi="Times New Roman" w:cs="Times New Roman"/>
          <w:sz w:val="24"/>
          <w:szCs w:val="24"/>
        </w:rPr>
        <w:t xml:space="preserve"> сәйкес тіркелген күнінен бастап 5 (бес) жұмыс күні ішінде қаралуға жатады.</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lastRenderedPageBreak/>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C1368" w:rsidRPr="001E338A" w:rsidTr="009452ED">
        <w:trPr>
          <w:tblCellSpacing w:w="15" w:type="dxa"/>
        </w:trPr>
        <w:tc>
          <w:tcPr>
            <w:tcW w:w="5805"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w:t>
            </w:r>
          </w:p>
        </w:tc>
        <w:tc>
          <w:tcPr>
            <w:tcW w:w="3420" w:type="dxa"/>
            <w:vAlign w:val="center"/>
            <w:hideMark/>
          </w:tcPr>
          <w:p w:rsidR="00BC1368" w:rsidRDefault="00BC1368" w:rsidP="009452ED">
            <w:pPr>
              <w:spacing w:after="0" w:line="240" w:lineRule="auto"/>
              <w:jc w:val="center"/>
              <w:rPr>
                <w:rFonts w:ascii="Times New Roman" w:eastAsia="Times New Roman" w:hAnsi="Times New Roman" w:cs="Times New Roman"/>
                <w:sz w:val="24"/>
                <w:szCs w:val="24"/>
                <w:lang w:val="kk-KZ"/>
              </w:rPr>
            </w:pPr>
            <w:bookmarkStart w:id="1" w:name="z280"/>
            <w:bookmarkEnd w:id="1"/>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Pr="00701DA9" w:rsidRDefault="00BC1368" w:rsidP="009452ED">
            <w:pPr>
              <w:spacing w:after="0" w:line="240" w:lineRule="auto"/>
              <w:jc w:val="center"/>
              <w:rPr>
                <w:rFonts w:ascii="Times New Roman" w:eastAsia="Times New Roman" w:hAnsi="Times New Roman" w:cs="Times New Roman"/>
                <w:sz w:val="24"/>
                <w:szCs w:val="24"/>
                <w:lang w:val="kk-KZ"/>
              </w:rPr>
            </w:pPr>
            <w:r w:rsidRPr="00701DA9">
              <w:rPr>
                <w:rFonts w:ascii="Times New Roman" w:eastAsia="Times New Roman" w:hAnsi="Times New Roman" w:cs="Times New Roman"/>
                <w:sz w:val="24"/>
                <w:szCs w:val="24"/>
                <w:lang w:val="kk-KZ"/>
              </w:rPr>
              <w:t xml:space="preserve">"Жалпы білім беретін </w:t>
            </w:r>
            <w:r w:rsidRPr="00701DA9">
              <w:rPr>
                <w:rFonts w:ascii="Times New Roman" w:eastAsia="Times New Roman" w:hAnsi="Times New Roman" w:cs="Times New Roman"/>
                <w:sz w:val="24"/>
                <w:szCs w:val="24"/>
                <w:lang w:val="kk-KZ"/>
              </w:rPr>
              <w:br/>
              <w:t xml:space="preserve">мектептердегі білім алушылар </w:t>
            </w:r>
            <w:r w:rsidRPr="00701DA9">
              <w:rPr>
                <w:rFonts w:ascii="Times New Roman" w:eastAsia="Times New Roman" w:hAnsi="Times New Roman" w:cs="Times New Roman"/>
                <w:sz w:val="24"/>
                <w:szCs w:val="24"/>
                <w:lang w:val="kk-KZ"/>
              </w:rPr>
              <w:br/>
              <w:t xml:space="preserve">мен тәрбиеленушілердің </w:t>
            </w:r>
            <w:r w:rsidRPr="00701DA9">
              <w:rPr>
                <w:rFonts w:ascii="Times New Roman" w:eastAsia="Times New Roman" w:hAnsi="Times New Roman" w:cs="Times New Roman"/>
                <w:sz w:val="24"/>
                <w:szCs w:val="24"/>
                <w:lang w:val="kk-KZ"/>
              </w:rPr>
              <w:br/>
              <w:t xml:space="preserve">жекелеген санаттарына тегін </w:t>
            </w:r>
            <w:r w:rsidRPr="00701DA9">
              <w:rPr>
                <w:rFonts w:ascii="Times New Roman" w:eastAsia="Times New Roman" w:hAnsi="Times New Roman" w:cs="Times New Roman"/>
                <w:sz w:val="24"/>
                <w:szCs w:val="24"/>
                <w:lang w:val="kk-KZ"/>
              </w:rPr>
              <w:br/>
              <w:t xml:space="preserve">және жеңілдетілген </w:t>
            </w:r>
            <w:r w:rsidRPr="00701DA9">
              <w:rPr>
                <w:rFonts w:ascii="Times New Roman" w:eastAsia="Times New Roman" w:hAnsi="Times New Roman" w:cs="Times New Roman"/>
                <w:sz w:val="24"/>
                <w:szCs w:val="24"/>
                <w:lang w:val="kk-KZ"/>
              </w:rPr>
              <w:br/>
              <w:t xml:space="preserve">тамақтандыруды ұсыну" </w:t>
            </w:r>
            <w:r w:rsidRPr="00701DA9">
              <w:rPr>
                <w:rFonts w:ascii="Times New Roman" w:eastAsia="Times New Roman" w:hAnsi="Times New Roman" w:cs="Times New Roman"/>
                <w:sz w:val="24"/>
                <w:szCs w:val="24"/>
                <w:lang w:val="kk-KZ"/>
              </w:rPr>
              <w:br/>
              <w:t>мемлекеттік қызметті көрсету</w:t>
            </w:r>
            <w:r w:rsidRPr="00701DA9">
              <w:rPr>
                <w:rFonts w:ascii="Times New Roman" w:eastAsia="Times New Roman" w:hAnsi="Times New Roman" w:cs="Times New Roman"/>
                <w:sz w:val="24"/>
                <w:szCs w:val="24"/>
                <w:lang w:val="kk-KZ"/>
              </w:rPr>
              <w:br/>
            </w:r>
            <w:r w:rsidRPr="00701DA9">
              <w:rPr>
                <w:rFonts w:ascii="Times New Roman" w:eastAsia="Times New Roman" w:hAnsi="Times New Roman" w:cs="Times New Roman"/>
                <w:sz w:val="24"/>
                <w:szCs w:val="24"/>
                <w:lang w:val="kk-KZ"/>
              </w:rPr>
              <w:lastRenderedPageBreak/>
              <w:t xml:space="preserve">қағидаларына </w:t>
            </w:r>
            <w:r w:rsidRPr="00701DA9">
              <w:rPr>
                <w:rFonts w:ascii="Times New Roman" w:eastAsia="Times New Roman" w:hAnsi="Times New Roman" w:cs="Times New Roman"/>
                <w:sz w:val="24"/>
                <w:szCs w:val="24"/>
                <w:lang w:val="kk-KZ"/>
              </w:rPr>
              <w:br/>
              <w:t>1-қосымша</w:t>
            </w:r>
          </w:p>
        </w:tc>
      </w:tr>
      <w:tr w:rsidR="00BC1368" w:rsidRPr="00772368" w:rsidTr="009452ED">
        <w:trPr>
          <w:tblCellSpacing w:w="15" w:type="dxa"/>
        </w:trPr>
        <w:tc>
          <w:tcPr>
            <w:tcW w:w="5805" w:type="dxa"/>
            <w:vAlign w:val="center"/>
            <w:hideMark/>
          </w:tcPr>
          <w:p w:rsidR="00BC1368" w:rsidRPr="00701DA9" w:rsidRDefault="00BC1368" w:rsidP="009452ED">
            <w:pPr>
              <w:spacing w:after="0" w:line="240" w:lineRule="auto"/>
              <w:jc w:val="center"/>
              <w:rPr>
                <w:rFonts w:ascii="Times New Roman" w:eastAsia="Times New Roman" w:hAnsi="Times New Roman" w:cs="Times New Roman"/>
                <w:sz w:val="24"/>
                <w:szCs w:val="24"/>
                <w:lang w:val="kk-KZ"/>
              </w:rPr>
            </w:pPr>
            <w:r w:rsidRPr="00701DA9">
              <w:rPr>
                <w:rFonts w:ascii="Times New Roman" w:eastAsia="Times New Roman" w:hAnsi="Times New Roman" w:cs="Times New Roman"/>
                <w:sz w:val="24"/>
                <w:szCs w:val="24"/>
                <w:lang w:val="kk-KZ"/>
              </w:rPr>
              <w:lastRenderedPageBreak/>
              <w:t> </w:t>
            </w:r>
          </w:p>
        </w:tc>
        <w:tc>
          <w:tcPr>
            <w:tcW w:w="3420"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Нысан</w:t>
            </w:r>
          </w:p>
        </w:tc>
      </w:tr>
      <w:tr w:rsidR="00BC1368" w:rsidRPr="00772368" w:rsidTr="009452ED">
        <w:trPr>
          <w:tblCellSpacing w:w="15" w:type="dxa"/>
        </w:trPr>
        <w:tc>
          <w:tcPr>
            <w:tcW w:w="5805"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w:t>
            </w:r>
          </w:p>
        </w:tc>
        <w:tc>
          <w:tcPr>
            <w:tcW w:w="3420"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Нұр-Сұлтан, Алматы және </w:t>
            </w:r>
            <w:r w:rsidRPr="00772368">
              <w:rPr>
                <w:rFonts w:ascii="Times New Roman" w:eastAsia="Times New Roman" w:hAnsi="Times New Roman" w:cs="Times New Roman"/>
                <w:sz w:val="24"/>
                <w:szCs w:val="24"/>
              </w:rPr>
              <w:br/>
              <w:t xml:space="preserve">Шымкент қалаларының, </w:t>
            </w:r>
            <w:r w:rsidRPr="00772368">
              <w:rPr>
                <w:rFonts w:ascii="Times New Roman" w:eastAsia="Times New Roman" w:hAnsi="Times New Roman" w:cs="Times New Roman"/>
                <w:sz w:val="24"/>
                <w:szCs w:val="24"/>
              </w:rPr>
              <w:br/>
              <w:t>облыстық маңызы бар</w:t>
            </w:r>
            <w:r w:rsidRPr="00772368">
              <w:rPr>
                <w:rFonts w:ascii="Times New Roman" w:eastAsia="Times New Roman" w:hAnsi="Times New Roman" w:cs="Times New Roman"/>
                <w:sz w:val="24"/>
                <w:szCs w:val="24"/>
              </w:rPr>
              <w:br/>
              <w:t xml:space="preserve">аудандар мен қалалардың </w:t>
            </w:r>
            <w:r w:rsidRPr="00772368">
              <w:rPr>
                <w:rFonts w:ascii="Times New Roman" w:eastAsia="Times New Roman" w:hAnsi="Times New Roman" w:cs="Times New Roman"/>
                <w:sz w:val="24"/>
                <w:szCs w:val="24"/>
              </w:rPr>
              <w:br/>
              <w:t xml:space="preserve">жергілікті атқарушы органның </w:t>
            </w:r>
            <w:r w:rsidRPr="00772368">
              <w:rPr>
                <w:rFonts w:ascii="Times New Roman" w:eastAsia="Times New Roman" w:hAnsi="Times New Roman" w:cs="Times New Roman"/>
                <w:sz w:val="24"/>
                <w:szCs w:val="24"/>
              </w:rPr>
              <w:br/>
              <w:t>басшысына</w:t>
            </w:r>
            <w:r w:rsidRPr="00772368">
              <w:rPr>
                <w:rFonts w:ascii="Times New Roman" w:eastAsia="Times New Roman" w:hAnsi="Times New Roman" w:cs="Times New Roman"/>
                <w:sz w:val="24"/>
                <w:szCs w:val="24"/>
              </w:rPr>
              <w:br/>
              <w:t>____________________________</w:t>
            </w:r>
            <w:r w:rsidRPr="00772368">
              <w:rPr>
                <w:rFonts w:ascii="Times New Roman" w:eastAsia="Times New Roman" w:hAnsi="Times New Roman" w:cs="Times New Roman"/>
                <w:sz w:val="24"/>
                <w:szCs w:val="24"/>
              </w:rPr>
              <w:br/>
              <w:t>___________________________</w:t>
            </w:r>
            <w:r w:rsidRPr="00772368">
              <w:rPr>
                <w:rFonts w:ascii="Times New Roman" w:eastAsia="Times New Roman" w:hAnsi="Times New Roman" w:cs="Times New Roman"/>
                <w:sz w:val="24"/>
                <w:szCs w:val="24"/>
              </w:rPr>
              <w:br/>
              <w:t>____________________________</w:t>
            </w:r>
            <w:r w:rsidRPr="00772368">
              <w:rPr>
                <w:rFonts w:ascii="Times New Roman" w:eastAsia="Times New Roman" w:hAnsi="Times New Roman" w:cs="Times New Roman"/>
                <w:sz w:val="24"/>
                <w:szCs w:val="24"/>
              </w:rPr>
              <w:br/>
              <w:t xml:space="preserve">өтініш берушінің Т.А.Ә. </w:t>
            </w:r>
            <w:r w:rsidRPr="00772368">
              <w:rPr>
                <w:rFonts w:ascii="Times New Roman" w:eastAsia="Times New Roman" w:hAnsi="Times New Roman" w:cs="Times New Roman"/>
                <w:sz w:val="24"/>
                <w:szCs w:val="24"/>
              </w:rPr>
              <w:br/>
              <w:t xml:space="preserve">(бар болғанда) және жеке </w:t>
            </w:r>
            <w:r w:rsidRPr="00772368">
              <w:rPr>
                <w:rFonts w:ascii="Times New Roman" w:eastAsia="Times New Roman" w:hAnsi="Times New Roman" w:cs="Times New Roman"/>
                <w:sz w:val="24"/>
                <w:szCs w:val="24"/>
              </w:rPr>
              <w:br/>
              <w:t xml:space="preserve">сәйкестендіру нөмірі, мына </w:t>
            </w:r>
            <w:r w:rsidRPr="00772368">
              <w:rPr>
                <w:rFonts w:ascii="Times New Roman" w:eastAsia="Times New Roman" w:hAnsi="Times New Roman" w:cs="Times New Roman"/>
                <w:sz w:val="24"/>
                <w:szCs w:val="24"/>
              </w:rPr>
              <w:br/>
              <w:t>мекенжайы бойынша тұратын:</w:t>
            </w:r>
            <w:r w:rsidRPr="00772368">
              <w:rPr>
                <w:rFonts w:ascii="Times New Roman" w:eastAsia="Times New Roman" w:hAnsi="Times New Roman" w:cs="Times New Roman"/>
                <w:sz w:val="24"/>
                <w:szCs w:val="24"/>
              </w:rPr>
              <w:br/>
              <w:t>____________________________</w:t>
            </w:r>
            <w:r w:rsidRPr="00772368">
              <w:rPr>
                <w:rFonts w:ascii="Times New Roman" w:eastAsia="Times New Roman" w:hAnsi="Times New Roman" w:cs="Times New Roman"/>
                <w:sz w:val="24"/>
                <w:szCs w:val="24"/>
              </w:rPr>
              <w:br/>
              <w:t>(елді мекен атауы, тұрғылықты</w:t>
            </w:r>
            <w:r w:rsidRPr="00772368">
              <w:rPr>
                <w:rFonts w:ascii="Times New Roman" w:eastAsia="Times New Roman" w:hAnsi="Times New Roman" w:cs="Times New Roman"/>
                <w:sz w:val="24"/>
                <w:szCs w:val="24"/>
              </w:rPr>
              <w:br/>
              <w:t>мекенжайы, телефоны)</w:t>
            </w:r>
          </w:p>
        </w:tc>
      </w:tr>
    </w:tbl>
    <w:p w:rsidR="00BC1368" w:rsidRPr="00772368" w:rsidRDefault="00BC1368" w:rsidP="00BC1368">
      <w:pPr>
        <w:spacing w:before="100" w:beforeAutospacing="1" w:after="100" w:afterAutospacing="1" w:line="240" w:lineRule="auto"/>
        <w:outlineLvl w:val="2"/>
        <w:rPr>
          <w:rFonts w:ascii="Times New Roman" w:eastAsia="Times New Roman" w:hAnsi="Times New Roman" w:cs="Times New Roman"/>
          <w:b/>
          <w:bCs/>
          <w:sz w:val="27"/>
          <w:szCs w:val="27"/>
        </w:rPr>
      </w:pPr>
      <w:r w:rsidRPr="00772368">
        <w:rPr>
          <w:rFonts w:ascii="Times New Roman" w:eastAsia="Times New Roman" w:hAnsi="Times New Roman" w:cs="Times New Roman"/>
          <w:b/>
          <w:bCs/>
          <w:sz w:val="27"/>
          <w:szCs w:val="27"/>
        </w:rPr>
        <w:t>Өтініш</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Менің кәмелет жасқа толмаған_______________________________________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(Т.А.Ә. (бар болғанда) туған күні және жеке сәйкестендіру нөмері)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(мектеп № және сынып литерін көрсету) оқитын баламды (оқу жылын көрсету) тегін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тамақтандырумен қамтамасыз етілетін білім алушылар мен тәрбиеленушілердің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тізіміне қосуды сұраймын.</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"___" _____________20__ жыл                   азаматтың (азаматшаның) қолы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C1368" w:rsidRPr="001E338A" w:rsidTr="009452ED">
        <w:trPr>
          <w:tblCellSpacing w:w="15" w:type="dxa"/>
        </w:trPr>
        <w:tc>
          <w:tcPr>
            <w:tcW w:w="5805"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w:t>
            </w:r>
          </w:p>
        </w:tc>
        <w:tc>
          <w:tcPr>
            <w:tcW w:w="3420" w:type="dxa"/>
            <w:vAlign w:val="center"/>
            <w:hideMark/>
          </w:tcPr>
          <w:p w:rsidR="00BC1368" w:rsidRDefault="00BC1368" w:rsidP="009452ED">
            <w:pPr>
              <w:spacing w:after="0" w:line="240" w:lineRule="auto"/>
              <w:jc w:val="center"/>
              <w:rPr>
                <w:rFonts w:ascii="Times New Roman" w:eastAsia="Times New Roman" w:hAnsi="Times New Roman" w:cs="Times New Roman"/>
                <w:sz w:val="24"/>
                <w:szCs w:val="24"/>
                <w:lang w:val="kk-KZ"/>
              </w:rPr>
            </w:pPr>
            <w:bookmarkStart w:id="2" w:name="z282"/>
            <w:bookmarkEnd w:id="2"/>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Default="00BC1368" w:rsidP="009452ED">
            <w:pPr>
              <w:spacing w:after="0" w:line="240" w:lineRule="auto"/>
              <w:jc w:val="center"/>
              <w:rPr>
                <w:rFonts w:ascii="Times New Roman" w:eastAsia="Times New Roman" w:hAnsi="Times New Roman" w:cs="Times New Roman"/>
                <w:sz w:val="24"/>
                <w:szCs w:val="24"/>
                <w:lang w:val="kk-KZ"/>
              </w:rPr>
            </w:pPr>
          </w:p>
          <w:p w:rsidR="00BC1368" w:rsidRPr="00701DA9" w:rsidRDefault="00BC1368" w:rsidP="009452ED">
            <w:pPr>
              <w:spacing w:after="0" w:line="240" w:lineRule="auto"/>
              <w:jc w:val="center"/>
              <w:rPr>
                <w:rFonts w:ascii="Times New Roman" w:eastAsia="Times New Roman" w:hAnsi="Times New Roman" w:cs="Times New Roman"/>
                <w:sz w:val="24"/>
                <w:szCs w:val="24"/>
                <w:lang w:val="kk-KZ"/>
              </w:rPr>
            </w:pPr>
            <w:r w:rsidRPr="00701DA9">
              <w:rPr>
                <w:rFonts w:ascii="Times New Roman" w:eastAsia="Times New Roman" w:hAnsi="Times New Roman" w:cs="Times New Roman"/>
                <w:sz w:val="24"/>
                <w:szCs w:val="24"/>
                <w:lang w:val="kk-KZ"/>
              </w:rPr>
              <w:t xml:space="preserve">"Жалпы білім беретін </w:t>
            </w:r>
            <w:r w:rsidRPr="00701DA9">
              <w:rPr>
                <w:rFonts w:ascii="Times New Roman" w:eastAsia="Times New Roman" w:hAnsi="Times New Roman" w:cs="Times New Roman"/>
                <w:sz w:val="24"/>
                <w:szCs w:val="24"/>
                <w:lang w:val="kk-KZ"/>
              </w:rPr>
              <w:br/>
              <w:t xml:space="preserve">мектептердегі білім алушылар </w:t>
            </w:r>
            <w:r w:rsidRPr="00701DA9">
              <w:rPr>
                <w:rFonts w:ascii="Times New Roman" w:eastAsia="Times New Roman" w:hAnsi="Times New Roman" w:cs="Times New Roman"/>
                <w:sz w:val="24"/>
                <w:szCs w:val="24"/>
                <w:lang w:val="kk-KZ"/>
              </w:rPr>
              <w:br/>
              <w:t xml:space="preserve">мен тәрбиеленушілердің </w:t>
            </w:r>
            <w:r w:rsidRPr="00701DA9">
              <w:rPr>
                <w:rFonts w:ascii="Times New Roman" w:eastAsia="Times New Roman" w:hAnsi="Times New Roman" w:cs="Times New Roman"/>
                <w:sz w:val="24"/>
                <w:szCs w:val="24"/>
                <w:lang w:val="kk-KZ"/>
              </w:rPr>
              <w:br/>
              <w:t xml:space="preserve">жекелеген санаттарына тегін </w:t>
            </w:r>
            <w:r w:rsidRPr="00701DA9">
              <w:rPr>
                <w:rFonts w:ascii="Times New Roman" w:eastAsia="Times New Roman" w:hAnsi="Times New Roman" w:cs="Times New Roman"/>
                <w:sz w:val="24"/>
                <w:szCs w:val="24"/>
                <w:lang w:val="kk-KZ"/>
              </w:rPr>
              <w:br/>
              <w:t xml:space="preserve">және жеңілдетілген </w:t>
            </w:r>
            <w:r w:rsidRPr="00701DA9">
              <w:rPr>
                <w:rFonts w:ascii="Times New Roman" w:eastAsia="Times New Roman" w:hAnsi="Times New Roman" w:cs="Times New Roman"/>
                <w:sz w:val="24"/>
                <w:szCs w:val="24"/>
                <w:lang w:val="kk-KZ"/>
              </w:rPr>
              <w:br/>
              <w:t xml:space="preserve">тамақтандыруды ұсыну" </w:t>
            </w:r>
            <w:r w:rsidRPr="00701DA9">
              <w:rPr>
                <w:rFonts w:ascii="Times New Roman" w:eastAsia="Times New Roman" w:hAnsi="Times New Roman" w:cs="Times New Roman"/>
                <w:sz w:val="24"/>
                <w:szCs w:val="24"/>
                <w:lang w:val="kk-KZ"/>
              </w:rPr>
              <w:br/>
              <w:t>мемлекеттік қызметті көрсету</w:t>
            </w:r>
            <w:r w:rsidRPr="00701DA9">
              <w:rPr>
                <w:rFonts w:ascii="Times New Roman" w:eastAsia="Times New Roman" w:hAnsi="Times New Roman" w:cs="Times New Roman"/>
                <w:sz w:val="24"/>
                <w:szCs w:val="24"/>
                <w:lang w:val="kk-KZ"/>
              </w:rPr>
              <w:br/>
            </w:r>
            <w:r w:rsidRPr="00701DA9">
              <w:rPr>
                <w:rFonts w:ascii="Times New Roman" w:eastAsia="Times New Roman" w:hAnsi="Times New Roman" w:cs="Times New Roman"/>
                <w:sz w:val="24"/>
                <w:szCs w:val="24"/>
                <w:lang w:val="kk-KZ"/>
              </w:rPr>
              <w:lastRenderedPageBreak/>
              <w:t xml:space="preserve">қағидаларына </w:t>
            </w:r>
            <w:r w:rsidRPr="00701DA9">
              <w:rPr>
                <w:rFonts w:ascii="Times New Roman" w:eastAsia="Times New Roman" w:hAnsi="Times New Roman" w:cs="Times New Roman"/>
                <w:sz w:val="24"/>
                <w:szCs w:val="24"/>
                <w:lang w:val="kk-KZ"/>
              </w:rPr>
              <w:br/>
              <w:t>2-қосымша</w:t>
            </w:r>
          </w:p>
        </w:tc>
      </w:tr>
    </w:tbl>
    <w:p w:rsidR="00BC1368" w:rsidRPr="001E338A" w:rsidRDefault="00BC1368" w:rsidP="00BC1368">
      <w:pPr>
        <w:spacing w:before="100" w:beforeAutospacing="1" w:after="100" w:afterAutospacing="1" w:line="240" w:lineRule="auto"/>
        <w:outlineLvl w:val="2"/>
        <w:rPr>
          <w:rFonts w:ascii="Times New Roman" w:eastAsia="Times New Roman" w:hAnsi="Times New Roman" w:cs="Times New Roman"/>
          <w:b/>
          <w:bCs/>
          <w:sz w:val="27"/>
          <w:szCs w:val="27"/>
          <w:lang w:val="kk-KZ"/>
        </w:rPr>
      </w:pPr>
      <w:r w:rsidRPr="001E338A">
        <w:rPr>
          <w:rFonts w:ascii="Times New Roman" w:eastAsia="Times New Roman" w:hAnsi="Times New Roman" w:cs="Times New Roman"/>
          <w:b/>
          <w:bCs/>
          <w:sz w:val="27"/>
          <w:szCs w:val="27"/>
          <w:lang w:val="kk-KZ"/>
        </w:rPr>
        <w:lastRenderedPageBreak/>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15"/>
        <w:gridCol w:w="3877"/>
        <w:gridCol w:w="5033"/>
      </w:tblGrid>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1</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Көрсетілетін қызметті берушінің атауы</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Нұр-Сұлтан, Алматы және Шымкент қалаларының, аудандар мен облыстық маңызы бар қалалардың жергілікті атқарушы органдары</w:t>
            </w:r>
          </w:p>
        </w:tc>
      </w:tr>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2</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Мемлекеттік қызметті ұсыну тәсілдері</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Өтініштерді қабылдау және мемлекеттік қызмет көрсетудің нәтижелерін беру:</w:t>
            </w:r>
            <w:r w:rsidRPr="00772368">
              <w:rPr>
                <w:rFonts w:ascii="Times New Roman" w:eastAsia="Times New Roman" w:hAnsi="Times New Roman" w:cs="Times New Roman"/>
                <w:sz w:val="24"/>
                <w:szCs w:val="24"/>
              </w:rPr>
              <w:br/>
              <w:t>1) көрсетілетін қызметті берушінің кеңсесі;</w:t>
            </w:r>
            <w:r w:rsidRPr="00772368">
              <w:rPr>
                <w:rFonts w:ascii="Times New Roman" w:eastAsia="Times New Roman" w:hAnsi="Times New Roman" w:cs="Times New Roman"/>
                <w:sz w:val="24"/>
                <w:szCs w:val="24"/>
              </w:rPr>
              <w:br/>
              <w:t>2) білім беру ұйымдары;</w:t>
            </w:r>
            <w:r w:rsidRPr="00772368">
              <w:rPr>
                <w:rFonts w:ascii="Times New Roman" w:eastAsia="Times New Roman" w:hAnsi="Times New Roman" w:cs="Times New Roman"/>
                <w:sz w:val="24"/>
                <w:szCs w:val="24"/>
              </w:rPr>
              <w:br/>
              <w:t>3) "электрондық үкіметтің" www.egov.kz веб-порталы (бұдан әрі - портал) арқылы жүзеге асырылады.</w:t>
            </w:r>
          </w:p>
        </w:tc>
      </w:tr>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3</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Мемлекеттік қызмет көрсету мерзімі</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1) көрсетілетін қызметті берушіге құжаттарды тапсырған сәттен бастап, сондай-ақ портал арқылы өтініш берген кезде - 5 (бес) жұмыс күні;</w:t>
            </w:r>
            <w:r w:rsidRPr="00772368">
              <w:rPr>
                <w:rFonts w:ascii="Times New Roman" w:eastAsia="Times New Roman" w:hAnsi="Times New Roman" w:cs="Times New Roman"/>
                <w:sz w:val="24"/>
                <w:szCs w:val="24"/>
              </w:rPr>
              <w:br/>
              <w:t>2) көрсетілетін қызметті берушіге құжаттарды тапсыру үшін күтудің рұқсат берілетін ең ұзақ уақыты - 15 минут;</w:t>
            </w:r>
            <w:r w:rsidRPr="00772368">
              <w:rPr>
                <w:rFonts w:ascii="Times New Roman" w:eastAsia="Times New Roman" w:hAnsi="Times New Roman" w:cs="Times New Roman"/>
                <w:sz w:val="24"/>
                <w:szCs w:val="24"/>
              </w:rPr>
              <w:br/>
              <w:t>3) көрсетілетін қызметті алушыға қызмет көрсетудің рұқсат берілетін ең ұзақ уақыты - 30 минут.</w:t>
            </w:r>
          </w:p>
        </w:tc>
      </w:tr>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4</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Көрсету нысаны</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Электрондық (ішінара автоматтандырылған) және (немесе) қағаз жүзінде</w:t>
            </w:r>
          </w:p>
        </w:tc>
      </w:tr>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5</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Мемлекеттік қызметті көрсету нәтижесі</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772368">
              <w:rPr>
                <w:rFonts w:ascii="Times New Roman" w:eastAsia="Times New Roman" w:hAnsi="Times New Roman" w:cs="Times New Roman"/>
                <w:sz w:val="24"/>
                <w:szCs w:val="24"/>
              </w:rPr>
              <w:br/>
              <w:t>Порталда мемлекеттік қызмет көрсетудің нәтижесі көрсетілетін қызметті алушының "жеке кабинетіне" жіберіледі және сақталады.</w:t>
            </w:r>
          </w:p>
        </w:tc>
      </w:tr>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6</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Тегін</w:t>
            </w:r>
          </w:p>
        </w:tc>
      </w:tr>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7</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Жұмыс кестесі</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w:t>
            </w:r>
            <w:r w:rsidRPr="00772368">
              <w:rPr>
                <w:rFonts w:ascii="Times New Roman" w:eastAsia="Times New Roman" w:hAnsi="Times New Roman" w:cs="Times New Roman"/>
                <w:sz w:val="24"/>
                <w:szCs w:val="24"/>
              </w:rPr>
              <w:lastRenderedPageBreak/>
              <w:t>13.00-ден 14.30-ға дейінгі аралықтағы түскі үзіліспен сағат 9.00-ден 18.30-ға дейін;</w:t>
            </w:r>
            <w:r w:rsidRPr="00772368">
              <w:rPr>
                <w:rFonts w:ascii="Times New Roman" w:eastAsia="Times New Roman" w:hAnsi="Times New Roman" w:cs="Times New Roman"/>
                <w:sz w:val="24"/>
                <w:szCs w:val="24"/>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72368">
              <w:rPr>
                <w:rFonts w:ascii="Times New Roman" w:eastAsia="Times New Roman" w:hAnsi="Times New Roman" w:cs="Times New Roman"/>
                <w:sz w:val="24"/>
                <w:szCs w:val="24"/>
              </w:rPr>
              <w:br/>
              <w:t>Мемлекеттік қызмет көрсету орындарының мекенжайлары:</w:t>
            </w:r>
            <w:r w:rsidRPr="00772368">
              <w:rPr>
                <w:rFonts w:ascii="Times New Roman" w:eastAsia="Times New Roman" w:hAnsi="Times New Roman" w:cs="Times New Roman"/>
                <w:sz w:val="24"/>
                <w:szCs w:val="24"/>
              </w:rPr>
              <w:br/>
              <w:t>1) Қазақстан Республикасы Білім және ғылым министрлігінің: www.edu.gov.kz интернет-ресурсында;</w:t>
            </w:r>
            <w:r w:rsidRPr="00772368">
              <w:rPr>
                <w:rFonts w:ascii="Times New Roman" w:eastAsia="Times New Roman" w:hAnsi="Times New Roman" w:cs="Times New Roman"/>
                <w:sz w:val="24"/>
                <w:szCs w:val="24"/>
              </w:rPr>
              <w:br/>
              <w:t>2) www.egov.kz порталында орналасқан.</w:t>
            </w:r>
          </w:p>
        </w:tc>
      </w:tr>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lastRenderedPageBreak/>
              <w:t>8</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Құжаттардың тізбесі</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көрсетілетін қызметті берушіге:</w:t>
            </w:r>
            <w:r w:rsidRPr="00772368">
              <w:rPr>
                <w:rFonts w:ascii="Times New Roman" w:eastAsia="Times New Roman" w:hAnsi="Times New Roman" w:cs="Times New Roman"/>
                <w:sz w:val="24"/>
                <w:szCs w:val="24"/>
              </w:rPr>
              <w:br/>
              <w:t>1) өтініш;</w:t>
            </w:r>
            <w:r w:rsidRPr="00772368">
              <w:rPr>
                <w:rFonts w:ascii="Times New Roman" w:eastAsia="Times New Roman" w:hAnsi="Times New Roman" w:cs="Times New Roman"/>
                <w:sz w:val="24"/>
                <w:szCs w:val="24"/>
              </w:rPr>
              <w:br/>
              <w:t>2) ата-аналардың жеке басын куәландыратын құжат (жеке басын сәйкестендіру үшін қажет);</w:t>
            </w:r>
            <w:r w:rsidRPr="00772368">
              <w:rPr>
                <w:rFonts w:ascii="Times New Roman" w:eastAsia="Times New Roman" w:hAnsi="Times New Roman" w:cs="Times New Roman"/>
                <w:sz w:val="24"/>
                <w:szCs w:val="24"/>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772368">
              <w:rPr>
                <w:rFonts w:ascii="Times New Roman" w:eastAsia="Times New Roman" w:hAnsi="Times New Roman" w:cs="Times New Roman"/>
                <w:sz w:val="24"/>
                <w:szCs w:val="24"/>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772368">
              <w:rPr>
                <w:rFonts w:ascii="Times New Roman" w:eastAsia="Times New Roman" w:hAnsi="Times New Roman" w:cs="Times New Roman"/>
                <w:sz w:val="24"/>
                <w:szCs w:val="24"/>
              </w:rPr>
              <w:br/>
              <w:t>5) мәртебесін растайтын құжаттың көшірмесі:</w:t>
            </w:r>
            <w:r w:rsidRPr="00772368">
              <w:rPr>
                <w:rFonts w:ascii="Times New Roman" w:eastAsia="Times New Roman" w:hAnsi="Times New Roman" w:cs="Times New Roman"/>
                <w:sz w:val="24"/>
                <w:szCs w:val="24"/>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72368">
              <w:rPr>
                <w:rFonts w:ascii="Times New Roman" w:eastAsia="Times New Roman" w:hAnsi="Times New Roman" w:cs="Times New Roman"/>
                <w:sz w:val="24"/>
                <w:szCs w:val="24"/>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772368">
              <w:rPr>
                <w:rFonts w:ascii="Times New Roman" w:eastAsia="Times New Roman" w:hAnsi="Times New Roman" w:cs="Times New Roman"/>
                <w:sz w:val="24"/>
                <w:szCs w:val="24"/>
              </w:rPr>
              <w:br/>
              <w:t>отбасында тәрбиеленетін жетім балалар, ата-</w:t>
            </w:r>
            <w:r w:rsidRPr="00772368">
              <w:rPr>
                <w:rFonts w:ascii="Times New Roman" w:eastAsia="Times New Roman" w:hAnsi="Times New Roman" w:cs="Times New Roman"/>
                <w:sz w:val="24"/>
                <w:szCs w:val="24"/>
              </w:rPr>
              <w:lastRenderedPageBreak/>
              <w:t>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772368">
              <w:rPr>
                <w:rFonts w:ascii="Times New Roman" w:eastAsia="Times New Roman" w:hAnsi="Times New Roman" w:cs="Times New Roman"/>
                <w:sz w:val="24"/>
                <w:szCs w:val="24"/>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772368">
              <w:rPr>
                <w:rFonts w:ascii="Times New Roman" w:eastAsia="Times New Roman" w:hAnsi="Times New Roman" w:cs="Times New Roman"/>
                <w:sz w:val="24"/>
                <w:szCs w:val="24"/>
              </w:rPr>
              <w:br/>
              <w:t>Құжаттар салыстыру үшiн түпнұсқада ұсынылады, содан кейiн түпнұсқалар көрсетілетін қызметті алушыға қайтарылады.</w:t>
            </w:r>
            <w:r w:rsidRPr="00772368">
              <w:rPr>
                <w:rFonts w:ascii="Times New Roman" w:eastAsia="Times New Roman" w:hAnsi="Times New Roman" w:cs="Times New Roman"/>
                <w:sz w:val="24"/>
                <w:szCs w:val="24"/>
              </w:rPr>
              <w:br/>
              <w:t>порталда:</w:t>
            </w:r>
            <w:r w:rsidRPr="00772368">
              <w:rPr>
                <w:rFonts w:ascii="Times New Roman" w:eastAsia="Times New Roman" w:hAnsi="Times New Roman" w:cs="Times New Roman"/>
                <w:sz w:val="24"/>
                <w:szCs w:val="24"/>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772368">
              <w:rPr>
                <w:rFonts w:ascii="Times New Roman" w:eastAsia="Times New Roman" w:hAnsi="Times New Roman" w:cs="Times New Roman"/>
                <w:sz w:val="24"/>
                <w:szCs w:val="24"/>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772368">
              <w:rPr>
                <w:rFonts w:ascii="Times New Roman" w:eastAsia="Times New Roman" w:hAnsi="Times New Roman" w:cs="Times New Roman"/>
                <w:sz w:val="24"/>
                <w:szCs w:val="24"/>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772368">
              <w:rPr>
                <w:rFonts w:ascii="Times New Roman" w:eastAsia="Times New Roman" w:hAnsi="Times New Roman" w:cs="Times New Roman"/>
                <w:sz w:val="24"/>
                <w:szCs w:val="24"/>
              </w:rPr>
              <w:br/>
              <w:t>4) мәртебесін растайтын құжаттың электрондық көшірмесі:</w:t>
            </w:r>
            <w:r w:rsidRPr="00772368">
              <w:rPr>
                <w:rFonts w:ascii="Times New Roman" w:eastAsia="Times New Roman" w:hAnsi="Times New Roman" w:cs="Times New Roman"/>
                <w:sz w:val="24"/>
                <w:szCs w:val="24"/>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72368">
              <w:rPr>
                <w:rFonts w:ascii="Times New Roman" w:eastAsia="Times New Roman" w:hAnsi="Times New Roman" w:cs="Times New Roman"/>
                <w:sz w:val="24"/>
                <w:szCs w:val="24"/>
              </w:rPr>
              <w:b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w:t>
            </w:r>
            <w:r w:rsidRPr="00772368">
              <w:rPr>
                <w:rFonts w:ascii="Times New Roman" w:eastAsia="Times New Roman" w:hAnsi="Times New Roman" w:cs="Times New Roman"/>
                <w:sz w:val="24"/>
                <w:szCs w:val="24"/>
              </w:rPr>
              <w:lastRenderedPageBreak/>
              <w:t>асырауындағыларға төленетін алимент түріндегі табыстары туралы анықтама);</w:t>
            </w:r>
            <w:r w:rsidRPr="00772368">
              <w:rPr>
                <w:rFonts w:ascii="Times New Roman" w:eastAsia="Times New Roman" w:hAnsi="Times New Roman" w:cs="Times New Roman"/>
                <w:sz w:val="24"/>
                <w:szCs w:val="24"/>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772368">
              <w:rPr>
                <w:rFonts w:ascii="Times New Roman" w:eastAsia="Times New Roman" w:hAnsi="Times New Roman" w:cs="Times New Roman"/>
                <w:sz w:val="24"/>
                <w:szCs w:val="24"/>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lastRenderedPageBreak/>
              <w:t>9</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Қазақстан Республикасының заңнамасында белгіленген мемлекеттік қызмет көрсетуден бас тарту үшін негіздер</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772368">
              <w:rPr>
                <w:rFonts w:ascii="Times New Roman" w:eastAsia="Times New Roman" w:hAnsi="Times New Roman" w:cs="Times New Roman"/>
                <w:sz w:val="24"/>
                <w:szCs w:val="24"/>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772368">
              <w:rPr>
                <w:rFonts w:ascii="Times New Roman" w:eastAsia="Times New Roman" w:hAnsi="Times New Roman" w:cs="Times New Roman"/>
                <w:sz w:val="24"/>
                <w:szCs w:val="24"/>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BC1368" w:rsidRPr="00772368" w:rsidTr="009452ED">
        <w:trPr>
          <w:tblCellSpacing w:w="15" w:type="dxa"/>
        </w:trPr>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10</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Мемлекеттік қызмет көрсетудің, оның ішінде электрондық нысанда </w:t>
            </w:r>
            <w:r w:rsidRPr="00772368">
              <w:rPr>
                <w:rFonts w:ascii="Times New Roman" w:eastAsia="Times New Roman" w:hAnsi="Times New Roman" w:cs="Times New Roman"/>
                <w:sz w:val="24"/>
                <w:szCs w:val="24"/>
              </w:rPr>
              <w:lastRenderedPageBreak/>
              <w:t xml:space="preserve">көрсетілетін қызметтің ерекшеліктерін ескере отырып қойылатын өзге де талаптар </w:t>
            </w:r>
          </w:p>
        </w:tc>
        <w:tc>
          <w:tcPr>
            <w:tcW w:w="0" w:type="auto"/>
            <w:vAlign w:val="center"/>
            <w:hideMark/>
          </w:tcPr>
          <w:p w:rsidR="00BC1368" w:rsidRPr="00772368" w:rsidRDefault="00BC1368" w:rsidP="009452ED">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lastRenderedPageBreak/>
              <w:t xml:space="preserve">Көрсетілетін қызметті алушының мемлекеттік қызметті көрсету тәртібі мен мәртебесі туралы </w:t>
            </w:r>
            <w:r w:rsidRPr="00772368">
              <w:rPr>
                <w:rFonts w:ascii="Times New Roman" w:eastAsia="Times New Roman" w:hAnsi="Times New Roman" w:cs="Times New Roman"/>
                <w:sz w:val="24"/>
                <w:szCs w:val="24"/>
              </w:rPr>
              <w:lastRenderedPageBreak/>
              <w:t>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BC1368" w:rsidRPr="00772368" w:rsidRDefault="00BC1368" w:rsidP="00BC136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C1368" w:rsidRPr="00772368" w:rsidTr="009452ED">
        <w:trPr>
          <w:tblCellSpacing w:w="15" w:type="dxa"/>
        </w:trPr>
        <w:tc>
          <w:tcPr>
            <w:tcW w:w="5805"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w:t>
            </w:r>
          </w:p>
        </w:tc>
        <w:tc>
          <w:tcPr>
            <w:tcW w:w="3420"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bookmarkStart w:id="3" w:name="z284"/>
            <w:bookmarkEnd w:id="3"/>
            <w:r w:rsidRPr="00772368">
              <w:rPr>
                <w:rFonts w:ascii="Times New Roman" w:eastAsia="Times New Roman" w:hAnsi="Times New Roman" w:cs="Times New Roman"/>
                <w:sz w:val="24"/>
                <w:szCs w:val="24"/>
              </w:rPr>
              <w:t xml:space="preserve">"Жалпы білім беретін </w:t>
            </w:r>
            <w:r w:rsidRPr="00772368">
              <w:rPr>
                <w:rFonts w:ascii="Times New Roman" w:eastAsia="Times New Roman" w:hAnsi="Times New Roman" w:cs="Times New Roman"/>
                <w:sz w:val="24"/>
                <w:szCs w:val="24"/>
              </w:rPr>
              <w:br/>
              <w:t xml:space="preserve">мектептердегі білім алушылар </w:t>
            </w:r>
            <w:r w:rsidRPr="00772368">
              <w:rPr>
                <w:rFonts w:ascii="Times New Roman" w:eastAsia="Times New Roman" w:hAnsi="Times New Roman" w:cs="Times New Roman"/>
                <w:sz w:val="24"/>
                <w:szCs w:val="24"/>
              </w:rPr>
              <w:br/>
              <w:t xml:space="preserve">мен тәрбиеленушілердің </w:t>
            </w:r>
            <w:r w:rsidRPr="00772368">
              <w:rPr>
                <w:rFonts w:ascii="Times New Roman" w:eastAsia="Times New Roman" w:hAnsi="Times New Roman" w:cs="Times New Roman"/>
                <w:sz w:val="24"/>
                <w:szCs w:val="24"/>
              </w:rPr>
              <w:br/>
              <w:t xml:space="preserve">жекелеген санаттарына тегін </w:t>
            </w:r>
            <w:r w:rsidRPr="00772368">
              <w:rPr>
                <w:rFonts w:ascii="Times New Roman" w:eastAsia="Times New Roman" w:hAnsi="Times New Roman" w:cs="Times New Roman"/>
                <w:sz w:val="24"/>
                <w:szCs w:val="24"/>
              </w:rPr>
              <w:br/>
              <w:t xml:space="preserve">және жеңілдетілген </w:t>
            </w:r>
            <w:r w:rsidRPr="00772368">
              <w:rPr>
                <w:rFonts w:ascii="Times New Roman" w:eastAsia="Times New Roman" w:hAnsi="Times New Roman" w:cs="Times New Roman"/>
                <w:sz w:val="24"/>
                <w:szCs w:val="24"/>
              </w:rPr>
              <w:br/>
              <w:t xml:space="preserve">тамақтандыруды ұсыну" </w:t>
            </w:r>
            <w:r w:rsidRPr="00772368">
              <w:rPr>
                <w:rFonts w:ascii="Times New Roman" w:eastAsia="Times New Roman" w:hAnsi="Times New Roman" w:cs="Times New Roman"/>
                <w:sz w:val="24"/>
                <w:szCs w:val="24"/>
              </w:rPr>
              <w:br/>
              <w:t>мемлекеттік қызметті көрсету</w:t>
            </w:r>
            <w:r w:rsidRPr="00772368">
              <w:rPr>
                <w:rFonts w:ascii="Times New Roman" w:eastAsia="Times New Roman" w:hAnsi="Times New Roman" w:cs="Times New Roman"/>
                <w:sz w:val="24"/>
                <w:szCs w:val="24"/>
              </w:rPr>
              <w:br/>
              <w:t xml:space="preserve">қағидаларына </w:t>
            </w:r>
            <w:r w:rsidRPr="00772368">
              <w:rPr>
                <w:rFonts w:ascii="Times New Roman" w:eastAsia="Times New Roman" w:hAnsi="Times New Roman" w:cs="Times New Roman"/>
                <w:sz w:val="24"/>
                <w:szCs w:val="24"/>
              </w:rPr>
              <w:br/>
              <w:t>3-қосымша</w:t>
            </w:r>
          </w:p>
        </w:tc>
      </w:tr>
      <w:tr w:rsidR="00BC1368" w:rsidRPr="00772368" w:rsidTr="009452ED">
        <w:trPr>
          <w:tblCellSpacing w:w="15" w:type="dxa"/>
        </w:trPr>
        <w:tc>
          <w:tcPr>
            <w:tcW w:w="5805"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w:t>
            </w:r>
          </w:p>
        </w:tc>
        <w:tc>
          <w:tcPr>
            <w:tcW w:w="3420" w:type="dxa"/>
            <w:vAlign w:val="center"/>
            <w:hideMark/>
          </w:tcPr>
          <w:p w:rsidR="00BC1368" w:rsidRPr="00772368" w:rsidRDefault="00BC1368" w:rsidP="009452ED">
            <w:pPr>
              <w:spacing w:after="0" w:line="240" w:lineRule="auto"/>
              <w:jc w:val="center"/>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Нысан</w:t>
            </w:r>
          </w:p>
        </w:tc>
      </w:tr>
    </w:tbl>
    <w:p w:rsidR="00BC1368" w:rsidRPr="00772368" w:rsidRDefault="00BC1368" w:rsidP="00BC1368">
      <w:pPr>
        <w:spacing w:before="100" w:beforeAutospacing="1" w:after="100" w:afterAutospacing="1" w:line="240" w:lineRule="auto"/>
        <w:outlineLvl w:val="2"/>
        <w:rPr>
          <w:rFonts w:ascii="Times New Roman" w:eastAsia="Times New Roman" w:hAnsi="Times New Roman" w:cs="Times New Roman"/>
          <w:b/>
          <w:bCs/>
          <w:sz w:val="27"/>
          <w:szCs w:val="27"/>
        </w:rPr>
      </w:pPr>
      <w:r w:rsidRPr="007B7365">
        <w:rPr>
          <w:rFonts w:ascii="Times New Roman" w:eastAsia="Times New Roman" w:hAnsi="Times New Roman" w:cs="Times New Roman"/>
          <w:b/>
          <w:bCs/>
          <w:sz w:val="27"/>
          <w:szCs w:val="27"/>
          <w:highlight w:val="yellow"/>
        </w:rPr>
        <w:t>Жалпы білім беретін мектептерде жекелеген санаттарына тегін және жеңілдетілген тамақтандыруды ұсыну туралы анықтама</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Осы анықтама ____________________________________________________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(Т.А.Ә. (бар болғанда))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20__ - 20__ оқу жылында тегін және жеңілдетілген тамақтандырумен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қамтамасыз етілетін білім алушылар мен тәрбиеленушілердің тізіміне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енгізілгендігі үшін берілді.</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Нұр-Сұлтан, Алматы және Шымкент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қалаларының, облыстық маңызы бар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аудандар мен қалалардың жергілікті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атқарушы органдары басшысының қолы, күні </w:t>
      </w:r>
    </w:p>
    <w:p w:rsidR="00BC1368" w:rsidRPr="00772368" w:rsidRDefault="00BC1368" w:rsidP="00BC1368">
      <w:pPr>
        <w:spacing w:before="100" w:beforeAutospacing="1" w:after="100" w:afterAutospacing="1" w:line="240" w:lineRule="auto"/>
        <w:rPr>
          <w:rFonts w:ascii="Times New Roman" w:eastAsia="Times New Roman" w:hAnsi="Times New Roman" w:cs="Times New Roman"/>
          <w:sz w:val="24"/>
          <w:szCs w:val="24"/>
        </w:rPr>
      </w:pPr>
      <w:r w:rsidRPr="00772368">
        <w:rPr>
          <w:rFonts w:ascii="Times New Roman" w:eastAsia="Times New Roman" w:hAnsi="Times New Roman" w:cs="Times New Roman"/>
          <w:sz w:val="24"/>
          <w:szCs w:val="24"/>
        </w:rPr>
        <w:t xml:space="preserve">      ______________________________ </w:t>
      </w:r>
    </w:p>
    <w:p w:rsidR="00BC1368" w:rsidRDefault="00BC1368" w:rsidP="00BC1368">
      <w:pPr>
        <w:spacing w:before="100" w:beforeAutospacing="1" w:after="100" w:afterAutospacing="1" w:line="240" w:lineRule="auto"/>
        <w:rPr>
          <w:rFonts w:ascii="Times New Roman" w:eastAsia="Times New Roman" w:hAnsi="Times New Roman" w:cs="Times New Roman"/>
          <w:sz w:val="24"/>
          <w:szCs w:val="24"/>
          <w:lang w:val="kk-KZ"/>
        </w:rPr>
      </w:pPr>
      <w:r w:rsidRPr="00772368">
        <w:rPr>
          <w:rFonts w:ascii="Times New Roman" w:eastAsia="Times New Roman" w:hAnsi="Times New Roman" w:cs="Times New Roman"/>
          <w:sz w:val="24"/>
          <w:szCs w:val="24"/>
        </w:rPr>
        <w:t>      Мөрдің орны</w:t>
      </w:r>
    </w:p>
    <w:p w:rsidR="00BC1368" w:rsidRPr="00841501" w:rsidRDefault="00BC1368" w:rsidP="00BC1368">
      <w:pPr>
        <w:spacing w:before="100" w:beforeAutospacing="1" w:after="100" w:afterAutospacing="1" w:line="240" w:lineRule="auto"/>
        <w:rPr>
          <w:rFonts w:ascii="Times New Roman" w:eastAsia="Times New Roman" w:hAnsi="Times New Roman" w:cs="Times New Roman"/>
          <w:sz w:val="24"/>
          <w:szCs w:val="24"/>
          <w:lang w:val="kk-KZ"/>
        </w:rPr>
      </w:pPr>
    </w:p>
    <w:p w:rsidR="00E80F65" w:rsidRDefault="00E80F65">
      <w:bookmarkStart w:id="4" w:name="_GoBack"/>
      <w:bookmarkEnd w:id="4"/>
    </w:p>
    <w:sectPr w:rsidR="00E80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68"/>
    <w:rsid w:val="00BC1368"/>
    <w:rsid w:val="00E80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478" TargetMode="External"/><Relationship Id="rId3" Type="http://schemas.openxmlformats.org/officeDocument/2006/relationships/settings" Target="settings.xml"/><Relationship Id="rId7" Type="http://schemas.openxmlformats.org/officeDocument/2006/relationships/hyperlink" Target="http://adilet.zan.kz/kaz/docs/V200002047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2000020478" TargetMode="External"/><Relationship Id="rId11" Type="http://schemas.openxmlformats.org/officeDocument/2006/relationships/theme" Target="theme/theme1.xml"/><Relationship Id="rId5" Type="http://schemas.openxmlformats.org/officeDocument/2006/relationships/hyperlink" Target="http://adilet.zan.kz/kaz/docs/Z130000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2492</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2022-06-15T07:25:00Z</dcterms:created>
  <dcterms:modified xsi:type="dcterms:W3CDTF">2022-06-15T07:26:00Z</dcterms:modified>
</cp:coreProperties>
</file>