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E6D" w:rsidRDefault="008C5E6D" w:rsidP="008C5E6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8C5E6D">
        <w:rPr>
          <w:rFonts w:ascii="Times New Roman" w:hAnsi="Times New Roman"/>
          <w:b/>
          <w:sz w:val="24"/>
          <w:szCs w:val="24"/>
          <w:lang w:val="kk-KZ"/>
        </w:rPr>
        <w:t xml:space="preserve">НОРМАТИВНОЕ ПРАВОВОЕ ОБЕСПЕЧЕНИЕ </w:t>
      </w:r>
    </w:p>
    <w:p w:rsidR="008C5E6D" w:rsidRDefault="008C5E6D" w:rsidP="008C5E6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8C5E6D">
        <w:rPr>
          <w:rFonts w:ascii="Times New Roman" w:hAnsi="Times New Roman"/>
          <w:b/>
          <w:sz w:val="24"/>
          <w:szCs w:val="24"/>
          <w:lang w:val="kk-KZ"/>
        </w:rPr>
        <w:t>УЧЕБНО-ВОСПИТАТЕЛЬНОГО ПРОЦЕССА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КГУ «ОШ №2»</w:t>
      </w:r>
    </w:p>
    <w:p w:rsidR="008C5E6D" w:rsidRPr="008C5E6D" w:rsidRDefault="008C5E6D" w:rsidP="008C5E6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8C5E6D" w:rsidRPr="008C5E6D" w:rsidRDefault="008C5E6D" w:rsidP="008C5E6D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8C5E6D" w:rsidRDefault="008C5E6D" w:rsidP="008C5E6D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Инструктивно-методическое письмо «Об особенностях учебно-воспитательного процесса в организациях образования среднего образования Республики Казахстан в 2021-2022 учебном году»</w:t>
      </w:r>
    </w:p>
    <w:p w:rsidR="008C5E6D" w:rsidRPr="00D15500" w:rsidRDefault="008C5E6D" w:rsidP="008C5E6D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15500">
        <w:rPr>
          <w:rFonts w:ascii="Times New Roman" w:hAnsi="Times New Roman"/>
          <w:sz w:val="24"/>
          <w:szCs w:val="24"/>
          <w:lang w:val="kk-KZ"/>
        </w:rPr>
        <w:t>«</w:t>
      </w:r>
      <w:r w:rsidRPr="00D15500">
        <w:rPr>
          <w:rFonts w:ascii="Times New Roman" w:hAnsi="Times New Roman"/>
          <w:sz w:val="24"/>
          <w:szCs w:val="24"/>
        </w:rPr>
        <w:t>Об утверждении государственных общеобязательных стандартов образования всех уровней образования</w:t>
      </w:r>
      <w:r w:rsidRPr="00D15500">
        <w:rPr>
          <w:rFonts w:ascii="Times New Roman" w:hAnsi="Times New Roman"/>
          <w:sz w:val="24"/>
          <w:szCs w:val="24"/>
          <w:lang w:val="kk-KZ"/>
        </w:rPr>
        <w:t xml:space="preserve">» </w:t>
      </w:r>
      <w:r w:rsidRPr="00D15500">
        <w:rPr>
          <w:rFonts w:ascii="Times New Roman" w:hAnsi="Times New Roman"/>
          <w:sz w:val="24"/>
          <w:szCs w:val="24"/>
        </w:rPr>
        <w:t>(</w:t>
      </w:r>
      <w:r w:rsidRPr="00D15500">
        <w:rPr>
          <w:rFonts w:ascii="Times New Roman" w:hAnsi="Times New Roman"/>
          <w:sz w:val="24"/>
          <w:szCs w:val="24"/>
          <w:lang w:val="kk-KZ"/>
        </w:rPr>
        <w:t>далее – ГОСО</w:t>
      </w:r>
      <w:r w:rsidRPr="00D15500">
        <w:rPr>
          <w:rFonts w:ascii="Times New Roman" w:hAnsi="Times New Roman"/>
          <w:sz w:val="24"/>
          <w:szCs w:val="24"/>
        </w:rPr>
        <w:t>) приказ Министра образования и науки Республики Казахстан от 31 октября 2018 года № 604</w:t>
      </w:r>
      <w:r w:rsidRPr="00D15500">
        <w:rPr>
          <w:rFonts w:ascii="Times New Roman" w:hAnsi="Times New Roman"/>
          <w:sz w:val="24"/>
          <w:szCs w:val="24"/>
          <w:lang w:val="kk-KZ"/>
        </w:rPr>
        <w:t xml:space="preserve">                   (с изменениями и дополнениями на 28 августа 2020 года № 372);</w:t>
      </w:r>
    </w:p>
    <w:p w:rsidR="008C5E6D" w:rsidRPr="00D15500" w:rsidRDefault="008C5E6D" w:rsidP="008C5E6D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15500">
        <w:rPr>
          <w:rFonts w:ascii="Times New Roman" w:hAnsi="Times New Roman"/>
          <w:sz w:val="24"/>
          <w:szCs w:val="24"/>
          <w:lang w:val="kk-KZ"/>
        </w:rPr>
        <w:t>«</w:t>
      </w:r>
      <w:r w:rsidRPr="00D15500">
        <w:rPr>
          <w:rFonts w:ascii="Times New Roman" w:hAnsi="Times New Roman"/>
          <w:sz w:val="24"/>
          <w:szCs w:val="24"/>
        </w:rPr>
        <w:t>Об утверждении типовых учебных планов дошкольного воспитания и обучения Республики Казахстан</w:t>
      </w:r>
      <w:r w:rsidRPr="00D15500">
        <w:rPr>
          <w:rFonts w:ascii="Times New Roman" w:hAnsi="Times New Roman"/>
          <w:sz w:val="24"/>
          <w:szCs w:val="24"/>
          <w:lang w:val="ru-RU"/>
        </w:rPr>
        <w:t>» приказ Министра образования и науки Республики Казахстан от 20 декабря 2012 года № 557 (с изменениями и дополнениями на 12.05.2020 № 195</w:t>
      </w:r>
    </w:p>
    <w:p w:rsidR="008C5E6D" w:rsidRPr="00D15500" w:rsidRDefault="008C5E6D" w:rsidP="008C5E6D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D15500">
        <w:rPr>
          <w:rFonts w:ascii="Times New Roman" w:hAnsi="Times New Roman"/>
          <w:sz w:val="24"/>
          <w:szCs w:val="24"/>
          <w:lang w:val="kk-KZ"/>
        </w:rPr>
        <w:t>«</w:t>
      </w:r>
      <w:r w:rsidRPr="00D15500">
        <w:rPr>
          <w:rFonts w:ascii="Times New Roman" w:hAnsi="Times New Roman"/>
          <w:sz w:val="24"/>
          <w:szCs w:val="24"/>
        </w:rPr>
        <w:t>Об утверждении типовых учебных планов начального, основного среднего, общего среднего образования Республики Казахстан</w:t>
      </w:r>
      <w:r w:rsidRPr="00D15500">
        <w:rPr>
          <w:rFonts w:ascii="Times New Roman" w:hAnsi="Times New Roman"/>
          <w:sz w:val="24"/>
          <w:szCs w:val="24"/>
          <w:lang w:val="kk-KZ"/>
        </w:rPr>
        <w:t>» (далее – ТУП)</w:t>
      </w:r>
      <w:r w:rsidRPr="00D15500">
        <w:rPr>
          <w:rFonts w:ascii="Times New Roman" w:hAnsi="Times New Roman"/>
          <w:sz w:val="24"/>
          <w:szCs w:val="24"/>
        </w:rPr>
        <w:t xml:space="preserve"> приказ Министра образования и науки </w:t>
      </w:r>
      <w:r w:rsidRPr="00D15500">
        <w:rPr>
          <w:rFonts w:ascii="Times New Roman" w:hAnsi="Times New Roman"/>
          <w:sz w:val="24"/>
          <w:szCs w:val="24"/>
          <w:lang w:val="kk-KZ"/>
        </w:rPr>
        <w:t>РК</w:t>
      </w:r>
      <w:r w:rsidRPr="00D15500">
        <w:rPr>
          <w:rFonts w:ascii="Times New Roman" w:hAnsi="Times New Roman"/>
          <w:sz w:val="24"/>
          <w:szCs w:val="24"/>
        </w:rPr>
        <w:t xml:space="preserve"> от 8 ноября 2012 года № 500 </w:t>
      </w:r>
      <w:r w:rsidRPr="00D15500">
        <w:rPr>
          <w:rFonts w:ascii="Times New Roman" w:hAnsi="Times New Roman"/>
          <w:sz w:val="24"/>
          <w:szCs w:val="24"/>
          <w:lang w:val="kk-KZ"/>
        </w:rPr>
        <w:t xml:space="preserve">                      </w:t>
      </w:r>
      <w:r w:rsidRPr="00D15500">
        <w:rPr>
          <w:rFonts w:ascii="Times New Roman" w:hAnsi="Times New Roman"/>
          <w:sz w:val="24"/>
          <w:szCs w:val="24"/>
        </w:rPr>
        <w:t>(с изменениями и дополнениями на 20 августа 2021 года № 415)</w:t>
      </w:r>
      <w:r w:rsidRPr="00D15500">
        <w:rPr>
          <w:sz w:val="24"/>
          <w:szCs w:val="24"/>
        </w:rPr>
        <w:t xml:space="preserve"> </w:t>
      </w:r>
    </w:p>
    <w:p w:rsidR="008C5E6D" w:rsidRPr="00D15500" w:rsidRDefault="008C5E6D" w:rsidP="008C5E6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5500">
        <w:rPr>
          <w:rFonts w:ascii="Times New Roman" w:hAnsi="Times New Roman"/>
          <w:sz w:val="24"/>
          <w:szCs w:val="24"/>
          <w:lang w:val="kk-KZ"/>
        </w:rPr>
        <w:t>«</w:t>
      </w:r>
      <w:r w:rsidRPr="00D15500">
        <w:rPr>
          <w:rFonts w:ascii="Times New Roman" w:hAnsi="Times New Roman"/>
          <w:sz w:val="24"/>
          <w:szCs w:val="24"/>
        </w:rPr>
        <w:t>Об утверждении Типовых учебных программ дошкольного воспитания и обучения» приказ и.о. Министра образования и науки Республики Казахстан от 12 августа 2016 года № 499.</w:t>
      </w:r>
    </w:p>
    <w:p w:rsidR="008C5E6D" w:rsidRPr="00D15500" w:rsidRDefault="008C5E6D" w:rsidP="008C5E6D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5500">
        <w:rPr>
          <w:rFonts w:ascii="Times New Roman" w:hAnsi="Times New Roman"/>
          <w:sz w:val="24"/>
          <w:szCs w:val="24"/>
          <w:lang w:val="kk-KZ"/>
        </w:rPr>
        <w:t>«</w:t>
      </w:r>
      <w:r w:rsidRPr="00D15500">
        <w:rPr>
          <w:rFonts w:ascii="Times New Roman" w:hAnsi="Times New Roman"/>
          <w:sz w:val="24"/>
          <w:szCs w:val="24"/>
        </w:rPr>
        <w:t>Об утверждении типовых учебных программ по общеобразовательным предметам, курсам по выбору и факультативам для общеобразовательных организаци</w:t>
      </w:r>
      <w:r w:rsidRPr="00D15500">
        <w:rPr>
          <w:rFonts w:ascii="Times New Roman" w:hAnsi="Times New Roman"/>
          <w:sz w:val="24"/>
          <w:szCs w:val="24"/>
          <w:lang w:val="kk-KZ"/>
        </w:rPr>
        <w:t xml:space="preserve">й» </w:t>
      </w:r>
      <w:r w:rsidRPr="00D15500">
        <w:rPr>
          <w:rFonts w:ascii="Times New Roman" w:hAnsi="Times New Roman"/>
          <w:sz w:val="24"/>
          <w:szCs w:val="24"/>
        </w:rPr>
        <w:t>прика</w:t>
      </w:r>
      <w:r w:rsidRPr="00D15500">
        <w:rPr>
          <w:rFonts w:ascii="Times New Roman" w:hAnsi="Times New Roman"/>
          <w:sz w:val="24"/>
          <w:szCs w:val="24"/>
          <w:lang w:val="kk-KZ"/>
        </w:rPr>
        <w:t xml:space="preserve">з </w:t>
      </w:r>
      <w:r w:rsidRPr="00D15500">
        <w:rPr>
          <w:rFonts w:ascii="Times New Roman" w:hAnsi="Times New Roman"/>
          <w:sz w:val="24"/>
          <w:szCs w:val="24"/>
        </w:rPr>
        <w:t>Министра образования и науки Республики Казахстан от 3 апреля 2013 года № 115 (с изменениями и дополнениями на 27 ноября 2020 г. № 496</w:t>
      </w:r>
      <w:r w:rsidRPr="00D15500">
        <w:rPr>
          <w:rFonts w:ascii="Times New Roman" w:hAnsi="Times New Roman"/>
          <w:sz w:val="24"/>
          <w:szCs w:val="24"/>
          <w:lang w:val="kk-KZ"/>
        </w:rPr>
        <w:t xml:space="preserve">) </w:t>
      </w:r>
      <w:r w:rsidRPr="00D15500">
        <w:rPr>
          <w:rFonts w:ascii="Times New Roman" w:hAnsi="Times New Roman"/>
          <w:sz w:val="24"/>
          <w:szCs w:val="24"/>
        </w:rPr>
        <w:t xml:space="preserve"> </w:t>
      </w:r>
    </w:p>
    <w:p w:rsidR="008C5E6D" w:rsidRPr="00D15500" w:rsidRDefault="008C5E6D" w:rsidP="008C5E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  <w:lang w:val="kk-KZ"/>
        </w:rPr>
      </w:pPr>
      <w:bookmarkStart w:id="0" w:name="_Hlk73722130"/>
      <w:r w:rsidRPr="00D15500">
        <w:rPr>
          <w:rFonts w:ascii="Times New Roman" w:hAnsi="Times New Roman"/>
          <w:sz w:val="24"/>
          <w:szCs w:val="24"/>
          <w:lang w:val="kk-KZ"/>
        </w:rPr>
        <w:t>«</w:t>
      </w:r>
      <w:r w:rsidRPr="00D15500">
        <w:rPr>
          <w:rFonts w:ascii="Times New Roman" w:hAnsi="Times New Roman"/>
          <w:sz w:val="24"/>
          <w:szCs w:val="24"/>
        </w:rPr>
        <w:t xml:space="preserve">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</w:t>
      </w:r>
      <w:proofErr w:type="spellStart"/>
      <w:r w:rsidRPr="00D15500">
        <w:rPr>
          <w:rFonts w:ascii="Times New Roman" w:hAnsi="Times New Roman"/>
          <w:sz w:val="24"/>
          <w:szCs w:val="24"/>
        </w:rPr>
        <w:t>послесреднего</w:t>
      </w:r>
      <w:proofErr w:type="spellEnd"/>
      <w:r w:rsidRPr="00D15500">
        <w:rPr>
          <w:rFonts w:ascii="Times New Roman" w:hAnsi="Times New Roman"/>
          <w:sz w:val="24"/>
          <w:szCs w:val="24"/>
        </w:rPr>
        <w:t xml:space="preserve"> образования</w:t>
      </w:r>
      <w:r w:rsidRPr="00D15500">
        <w:rPr>
          <w:rFonts w:ascii="Times New Roman" w:hAnsi="Times New Roman"/>
          <w:sz w:val="24"/>
          <w:szCs w:val="24"/>
          <w:lang w:val="kk-KZ"/>
        </w:rPr>
        <w:t>»  приказ Министра образования и науки РК от 18 марта 2008 года № 125 (с изменениями и дополнениями на 31 мая</w:t>
      </w:r>
      <w:r w:rsidRPr="00D15500">
        <w:rPr>
          <w:rFonts w:ascii="Times New Roman" w:hAnsi="Times New Roman"/>
          <w:sz w:val="24"/>
          <w:szCs w:val="24"/>
        </w:rPr>
        <w:t xml:space="preserve"> 2021</w:t>
      </w:r>
      <w:r w:rsidRPr="00D15500">
        <w:rPr>
          <w:rFonts w:ascii="Times New Roman" w:hAnsi="Times New Roman"/>
          <w:sz w:val="24"/>
          <w:szCs w:val="24"/>
          <w:lang w:val="kk-KZ"/>
        </w:rPr>
        <w:t xml:space="preserve"> года № 248)</w:t>
      </w:r>
      <w:bookmarkEnd w:id="0"/>
      <w:r w:rsidRPr="00D15500">
        <w:rPr>
          <w:rFonts w:ascii="Times New Roman" w:hAnsi="Times New Roman"/>
          <w:sz w:val="24"/>
          <w:szCs w:val="24"/>
          <w:lang w:val="kk-KZ"/>
        </w:rPr>
        <w:t>;</w:t>
      </w:r>
    </w:p>
    <w:p w:rsidR="008C5E6D" w:rsidRPr="00D15500" w:rsidRDefault="008C5E6D" w:rsidP="008C5E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  <w:lang w:val="kk-KZ"/>
        </w:rPr>
      </w:pPr>
      <w:r w:rsidRPr="00D15500">
        <w:rPr>
          <w:rFonts w:ascii="Times New Roman" w:hAnsi="Times New Roman"/>
          <w:sz w:val="24"/>
          <w:szCs w:val="24"/>
          <w:lang w:val="kk-KZ"/>
        </w:rPr>
        <w:t>«</w:t>
      </w:r>
      <w:r w:rsidRPr="00D15500">
        <w:rPr>
          <w:rFonts w:ascii="Times New Roman" w:hAnsi="Times New Roman"/>
          <w:sz w:val="24"/>
          <w:szCs w:val="24"/>
        </w:rPr>
        <w:t xml:space="preserve">Об утверждении Санитарных правил </w:t>
      </w:r>
      <w:r w:rsidRPr="00D15500">
        <w:rPr>
          <w:rFonts w:ascii="Times New Roman" w:hAnsi="Times New Roman"/>
          <w:sz w:val="24"/>
          <w:szCs w:val="24"/>
          <w:lang w:val="kk-KZ"/>
        </w:rPr>
        <w:t>«</w:t>
      </w:r>
      <w:r w:rsidRPr="00D15500">
        <w:rPr>
          <w:rFonts w:ascii="Times New Roman" w:hAnsi="Times New Roman"/>
          <w:sz w:val="24"/>
          <w:szCs w:val="24"/>
        </w:rPr>
        <w:t>Санитарно-эпидемиологические требования к объектам образования</w:t>
      </w:r>
      <w:r w:rsidRPr="00D15500">
        <w:rPr>
          <w:rFonts w:ascii="Times New Roman" w:hAnsi="Times New Roman"/>
          <w:sz w:val="24"/>
          <w:szCs w:val="24"/>
          <w:lang w:val="kk-KZ"/>
        </w:rPr>
        <w:t xml:space="preserve">» приказ Министра здравоохранения Республики Казахстан от 16 августа 2017 года №611 </w:t>
      </w:r>
    </w:p>
    <w:p w:rsidR="008C5E6D" w:rsidRPr="00D15500" w:rsidRDefault="008C5E6D" w:rsidP="008C5E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5500">
        <w:rPr>
          <w:rFonts w:ascii="Times New Roman" w:hAnsi="Times New Roman"/>
          <w:sz w:val="24"/>
          <w:szCs w:val="24"/>
        </w:rPr>
        <w:t xml:space="preserve">«Об утверждении перечня учебников, учебно-методических комплексов, пособий и другой дополнительной литературы, в том числе на электронных носителях» приказ Министра образования и науки Республики Казахстан от 22 мая 2020 года № 216;  </w:t>
      </w:r>
    </w:p>
    <w:p w:rsidR="008C5E6D" w:rsidRPr="00D15500" w:rsidRDefault="008C5E6D" w:rsidP="008C5E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5500">
        <w:rPr>
          <w:rFonts w:ascii="Times New Roman" w:hAnsi="Times New Roman"/>
          <w:sz w:val="24"/>
          <w:szCs w:val="24"/>
        </w:rPr>
        <w:t xml:space="preserve">«О внесении изменений и дополнений в некоторые приказы Министра образования и науки РК» приказ Министра образования и науки РК от 26 июля 2019 года №334; </w:t>
      </w:r>
    </w:p>
    <w:p w:rsidR="008C5E6D" w:rsidRPr="00D15500" w:rsidRDefault="008C5E6D" w:rsidP="008C5E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5500">
        <w:rPr>
          <w:rFonts w:ascii="Times New Roman" w:hAnsi="Times New Roman"/>
          <w:sz w:val="24"/>
          <w:szCs w:val="24"/>
        </w:rPr>
        <w:t>«Об утверждении Типовых правил деятельности организаций образования соответствующих типов» приказ Министра образования и науки РК № 595 от 30 октября</w:t>
      </w:r>
      <w:r w:rsidRPr="00D1550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15500">
        <w:rPr>
          <w:rFonts w:ascii="Times New Roman" w:hAnsi="Times New Roman"/>
          <w:sz w:val="24"/>
          <w:szCs w:val="24"/>
        </w:rPr>
        <w:t>2018 года;</w:t>
      </w:r>
    </w:p>
    <w:p w:rsidR="008C5E6D" w:rsidRPr="00D15500" w:rsidRDefault="008C5E6D" w:rsidP="008C5E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5500">
        <w:rPr>
          <w:rFonts w:ascii="Times New Roman" w:hAnsi="Times New Roman"/>
          <w:sz w:val="24"/>
          <w:szCs w:val="24"/>
        </w:rPr>
        <w:t>«Об утверждении Типовых правил деятельности видов специальных организаций образования»</w:t>
      </w:r>
      <w:r w:rsidRPr="00D1550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15500">
        <w:rPr>
          <w:rFonts w:ascii="Times New Roman" w:hAnsi="Times New Roman"/>
          <w:sz w:val="24"/>
          <w:szCs w:val="24"/>
        </w:rPr>
        <w:t>приказ Министра образования и науки Республики Казахстан от 14 февраля 2017 года № 66</w:t>
      </w:r>
      <w:r w:rsidRPr="00D15500">
        <w:rPr>
          <w:rFonts w:ascii="Times New Roman" w:hAnsi="Times New Roman"/>
          <w:sz w:val="24"/>
          <w:szCs w:val="24"/>
          <w:lang w:val="kk-KZ"/>
        </w:rPr>
        <w:t>;</w:t>
      </w:r>
    </w:p>
    <w:p w:rsidR="008C5E6D" w:rsidRPr="00D15500" w:rsidRDefault="008C5E6D" w:rsidP="008C5E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5500">
        <w:rPr>
          <w:rFonts w:ascii="Times New Roman" w:hAnsi="Times New Roman"/>
          <w:sz w:val="24"/>
          <w:szCs w:val="24"/>
        </w:rPr>
        <w:t xml:space="preserve">«Об утверждении Правил </w:t>
      </w:r>
      <w:proofErr w:type="spellStart"/>
      <w:r w:rsidRPr="00D15500">
        <w:rPr>
          <w:rFonts w:ascii="Times New Roman" w:hAnsi="Times New Roman"/>
          <w:sz w:val="24"/>
          <w:szCs w:val="24"/>
        </w:rPr>
        <w:t>подушевого</w:t>
      </w:r>
      <w:proofErr w:type="spellEnd"/>
      <w:r w:rsidRPr="00D15500">
        <w:rPr>
          <w:rFonts w:ascii="Times New Roman" w:hAnsi="Times New Roman"/>
          <w:sz w:val="24"/>
          <w:szCs w:val="24"/>
        </w:rPr>
        <w:t xml:space="preserve"> нормативного финансирования дошкольного воспитания и обучения, среднего, технического и профессионального, </w:t>
      </w:r>
      <w:proofErr w:type="spellStart"/>
      <w:r w:rsidRPr="00D15500">
        <w:rPr>
          <w:rFonts w:ascii="Times New Roman" w:hAnsi="Times New Roman"/>
          <w:sz w:val="24"/>
          <w:szCs w:val="24"/>
        </w:rPr>
        <w:t>послесреднего</w:t>
      </w:r>
      <w:proofErr w:type="spellEnd"/>
      <w:r w:rsidRPr="00D15500">
        <w:rPr>
          <w:rFonts w:ascii="Times New Roman" w:hAnsi="Times New Roman"/>
          <w:sz w:val="24"/>
          <w:szCs w:val="24"/>
        </w:rPr>
        <w:t>, высшего и послевузовского образования»</w:t>
      </w:r>
      <w:r w:rsidRPr="00D1550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15500">
        <w:rPr>
          <w:rFonts w:ascii="Times New Roman" w:hAnsi="Times New Roman"/>
          <w:sz w:val="24"/>
          <w:szCs w:val="24"/>
        </w:rPr>
        <w:t xml:space="preserve">приказ Министра образования и науки Республики Казахстан от 27 ноября 2017 года № 596 (с внесенными последними изменениями на 21.09.2018 № 477); </w:t>
      </w:r>
    </w:p>
    <w:p w:rsidR="008C5E6D" w:rsidRPr="00D15500" w:rsidRDefault="008C5E6D" w:rsidP="008C5E6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5500">
        <w:rPr>
          <w:rFonts w:ascii="Times New Roman" w:hAnsi="Times New Roman"/>
          <w:sz w:val="24"/>
          <w:szCs w:val="24"/>
        </w:rPr>
        <w:lastRenderedPageBreak/>
        <w:t>«Об утверждении формы документов строгой отчетности, используемых организациями образования в образовательной деятельности»</w:t>
      </w:r>
      <w:r w:rsidRPr="00D1550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15500">
        <w:rPr>
          <w:rFonts w:ascii="Times New Roman" w:hAnsi="Times New Roman"/>
          <w:sz w:val="24"/>
          <w:szCs w:val="24"/>
        </w:rPr>
        <w:t xml:space="preserve">приказ исполняющего обязанности Министра образования и науки Республики Казахстан от 23 октября 2007 года № 502 (с внесенными последними изменениями на 16.05.2019 № 208); </w:t>
      </w:r>
    </w:p>
    <w:p w:rsidR="008C5E6D" w:rsidRPr="00D15500" w:rsidRDefault="008C5E6D" w:rsidP="006A438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5500">
        <w:rPr>
          <w:rFonts w:ascii="Times New Roman" w:hAnsi="Times New Roman"/>
          <w:sz w:val="24"/>
          <w:szCs w:val="24"/>
        </w:rPr>
        <w:t>«Об утверждении норм оснащения оборудованием и мебелью организаций дошкольного, среднего образования, а также специальных организаций образования»</w:t>
      </w:r>
      <w:r w:rsidRPr="00D1550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15500">
        <w:rPr>
          <w:rFonts w:ascii="Times New Roman" w:hAnsi="Times New Roman"/>
          <w:sz w:val="24"/>
          <w:szCs w:val="24"/>
        </w:rPr>
        <w:t xml:space="preserve">приказ Министра образования и науки Республики Казахстан от 22 января 2016 года № 70 (с внесенными последними изменениями и дополнениями на 29.12.2017 № 662); </w:t>
      </w:r>
    </w:p>
    <w:p w:rsidR="008C5E6D" w:rsidRPr="00D15500" w:rsidRDefault="008C5E6D" w:rsidP="006A438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5500">
        <w:rPr>
          <w:rFonts w:ascii="Times New Roman" w:hAnsi="Times New Roman"/>
          <w:sz w:val="24"/>
          <w:szCs w:val="24"/>
        </w:rPr>
        <w:t xml:space="preserve">«Об утверждении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дошкольного, начального, основного среднего, общего среднего, образовательные программы технического и профессионального, </w:t>
      </w:r>
      <w:proofErr w:type="spellStart"/>
      <w:r w:rsidRPr="00D15500">
        <w:rPr>
          <w:rFonts w:ascii="Times New Roman" w:hAnsi="Times New Roman"/>
          <w:sz w:val="24"/>
          <w:szCs w:val="24"/>
        </w:rPr>
        <w:t>послесреднего</w:t>
      </w:r>
      <w:proofErr w:type="spellEnd"/>
      <w:r w:rsidRPr="00D15500">
        <w:rPr>
          <w:rFonts w:ascii="Times New Roman" w:hAnsi="Times New Roman"/>
          <w:sz w:val="24"/>
          <w:szCs w:val="24"/>
        </w:rPr>
        <w:t xml:space="preserve"> образования, и иных гражданских служащих в сфере образования и науки»</w:t>
      </w:r>
      <w:r w:rsidRPr="00D1550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15500">
        <w:rPr>
          <w:rFonts w:ascii="Times New Roman" w:hAnsi="Times New Roman"/>
          <w:sz w:val="24"/>
          <w:szCs w:val="24"/>
        </w:rPr>
        <w:t xml:space="preserve">приказ Министра образования и науки Республики Казахстан от  27 января 2016 года № 83; </w:t>
      </w:r>
    </w:p>
    <w:p w:rsidR="008C5E6D" w:rsidRPr="00B609ED" w:rsidRDefault="008C5E6D" w:rsidP="006A438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5500">
        <w:rPr>
          <w:rFonts w:ascii="Times New Roman" w:hAnsi="Times New Roman"/>
          <w:sz w:val="24"/>
          <w:szCs w:val="24"/>
        </w:rPr>
        <w:t xml:space="preserve">«Об утверждении Перечня документов, обязательных для ведения педагогами организаций среднего, технического и профессионального, </w:t>
      </w:r>
      <w:proofErr w:type="spellStart"/>
      <w:r w:rsidRPr="00D15500">
        <w:rPr>
          <w:rFonts w:ascii="Times New Roman" w:hAnsi="Times New Roman"/>
          <w:sz w:val="24"/>
          <w:szCs w:val="24"/>
        </w:rPr>
        <w:t>послесреднего</w:t>
      </w:r>
      <w:proofErr w:type="spellEnd"/>
      <w:r w:rsidRPr="00D15500">
        <w:rPr>
          <w:rFonts w:ascii="Times New Roman" w:hAnsi="Times New Roman"/>
          <w:sz w:val="24"/>
          <w:szCs w:val="24"/>
        </w:rPr>
        <w:t xml:space="preserve"> образования, и их формы»</w:t>
      </w:r>
      <w:r w:rsidRPr="00D1550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15500">
        <w:rPr>
          <w:rFonts w:ascii="Times New Roman" w:hAnsi="Times New Roman"/>
          <w:sz w:val="24"/>
          <w:szCs w:val="24"/>
        </w:rPr>
        <w:t>приказ Министра образования и науки Республики Казахстан от 6 апреля 2020 года № 130;</w:t>
      </w:r>
    </w:p>
    <w:p w:rsidR="006A4386" w:rsidRPr="006A4386" w:rsidRDefault="006A4386" w:rsidP="006A4386">
      <w:pPr>
        <w:shd w:val="clear" w:color="auto" w:fill="FFFFFF" w:themeFill="background1"/>
        <w:spacing w:after="0" w:line="240" w:lineRule="auto"/>
        <w:jc w:val="both"/>
        <w:textAlignment w:val="baseline"/>
        <w:outlineLvl w:val="0"/>
        <w:rPr>
          <w:rFonts w:ascii="Times New Roman" w:hAnsi="Times New Roman"/>
          <w:spacing w:val="3"/>
          <w:sz w:val="28"/>
          <w:szCs w:val="28"/>
        </w:rPr>
      </w:pPr>
      <w:r>
        <w:rPr>
          <w:rFonts w:ascii="Times New Roman" w:hAnsi="Times New Roman"/>
          <w:kern w:val="36"/>
          <w:sz w:val="28"/>
          <w:szCs w:val="28"/>
        </w:rPr>
        <w:t xml:space="preserve">        - «</w:t>
      </w:r>
      <w:r w:rsidRPr="006A4386">
        <w:rPr>
          <w:rFonts w:ascii="Times New Roman" w:hAnsi="Times New Roman"/>
          <w:kern w:val="36"/>
          <w:sz w:val="28"/>
          <w:szCs w:val="28"/>
        </w:rPr>
        <w:t>О внесении изменений в некоторые приказы Министра образования и науки Республики Казахстан</w:t>
      </w:r>
      <w:r>
        <w:rPr>
          <w:rFonts w:ascii="Times New Roman" w:hAnsi="Times New Roman"/>
          <w:kern w:val="36"/>
          <w:sz w:val="28"/>
          <w:szCs w:val="28"/>
        </w:rPr>
        <w:t xml:space="preserve">» </w:t>
      </w:r>
      <w:r w:rsidRPr="006A4386">
        <w:rPr>
          <w:rFonts w:ascii="Times New Roman" w:hAnsi="Times New Roman"/>
          <w:spacing w:val="3"/>
          <w:sz w:val="28"/>
          <w:szCs w:val="28"/>
        </w:rPr>
        <w:t>Приказ Министра образования и науки Республики Казахстан от 16 сентября 2021 года № 472</w:t>
      </w:r>
    </w:p>
    <w:p w:rsidR="008C5E6D" w:rsidRPr="00D15500" w:rsidRDefault="008C5E6D" w:rsidP="006A438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15500">
        <w:rPr>
          <w:rFonts w:ascii="Times New Roman" w:hAnsi="Times New Roman"/>
          <w:sz w:val="24"/>
          <w:szCs w:val="24"/>
        </w:rPr>
        <w:t xml:space="preserve">«Об утверждении Методических рекомендаций по осуществлению учебного процесса в организациях образования в период ограничительных мер, связанных с распространением </w:t>
      </w:r>
      <w:proofErr w:type="spellStart"/>
      <w:r w:rsidRPr="00D15500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D15500">
        <w:rPr>
          <w:rFonts w:ascii="Times New Roman" w:hAnsi="Times New Roman"/>
          <w:sz w:val="24"/>
          <w:szCs w:val="24"/>
        </w:rPr>
        <w:t xml:space="preserve"> инфекции»</w:t>
      </w:r>
      <w:r w:rsidRPr="00D1550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15500">
        <w:rPr>
          <w:rFonts w:ascii="Times New Roman" w:hAnsi="Times New Roman"/>
          <w:sz w:val="24"/>
          <w:szCs w:val="24"/>
        </w:rPr>
        <w:t xml:space="preserve">приказ Министра образования и науки Республики Казахстан от 13 августа 2020 года № 345; </w:t>
      </w:r>
    </w:p>
    <w:p w:rsidR="008C5E6D" w:rsidRPr="00D15500" w:rsidRDefault="008C5E6D" w:rsidP="006A438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sz w:val="24"/>
          <w:szCs w:val="24"/>
        </w:rPr>
      </w:pPr>
      <w:r w:rsidRPr="00D15500">
        <w:rPr>
          <w:rFonts w:ascii="Times New Roman" w:hAnsi="Times New Roman"/>
          <w:sz w:val="24"/>
          <w:szCs w:val="24"/>
        </w:rPr>
        <w:t>«О внесении изменения в приказ Министра образования и науки Республики Казахстан от 20 марта 2015 года № 137 «Об утверждении Правил организации учебного процесса по дистанционным образовательным технологиям»</w:t>
      </w:r>
      <w:r w:rsidRPr="00D1550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15500">
        <w:rPr>
          <w:rFonts w:ascii="Times New Roman" w:hAnsi="Times New Roman"/>
          <w:sz w:val="24"/>
          <w:szCs w:val="24"/>
        </w:rPr>
        <w:t>приказ Министра образования и науки Республики Казахстан от 28 августа 2020 года № 374.</w:t>
      </w:r>
    </w:p>
    <w:p w:rsidR="00A4078E" w:rsidRDefault="00A4078E"/>
    <w:p w:rsidR="008C5E6D" w:rsidRPr="008C5E6D" w:rsidRDefault="008C5E6D"/>
    <w:sectPr w:rsidR="008C5E6D" w:rsidRPr="008C5E6D" w:rsidSect="00A40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13BF3"/>
    <w:multiLevelType w:val="hybridMultilevel"/>
    <w:tmpl w:val="3FF2BCBE"/>
    <w:lvl w:ilvl="0" w:tplc="B7FCC840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characterSpacingControl w:val="doNotCompress"/>
  <w:compat/>
  <w:rsids>
    <w:rsidRoot w:val="008C5E6D"/>
    <w:rsid w:val="006A4386"/>
    <w:rsid w:val="008C5E6D"/>
    <w:rsid w:val="00A4078E"/>
    <w:rsid w:val="00B60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E6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6A438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"/>
    <w:basedOn w:val="a"/>
    <w:link w:val="a4"/>
    <w:uiPriority w:val="34"/>
    <w:qFormat/>
    <w:rsid w:val="008C5E6D"/>
    <w:pPr>
      <w:ind w:left="720"/>
      <w:contextualSpacing/>
    </w:pPr>
    <w:rPr>
      <w:sz w:val="20"/>
      <w:szCs w:val="20"/>
      <w:lang/>
    </w:rPr>
  </w:style>
  <w:style w:type="character" w:styleId="a5">
    <w:name w:val="Hyperlink"/>
    <w:basedOn w:val="a0"/>
    <w:uiPriority w:val="99"/>
    <w:unhideWhenUsed/>
    <w:rsid w:val="008C5E6D"/>
    <w:rPr>
      <w:color w:val="0000FF"/>
      <w:u w:val="single"/>
    </w:rPr>
  </w:style>
  <w:style w:type="character" w:customStyle="1" w:styleId="a4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3"/>
    <w:uiPriority w:val="34"/>
    <w:qFormat/>
    <w:locked/>
    <w:rsid w:val="008C5E6D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A43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6A43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2021-11-23T05:29:00Z</cp:lastPrinted>
  <dcterms:created xsi:type="dcterms:W3CDTF">2021-11-23T04:59:00Z</dcterms:created>
  <dcterms:modified xsi:type="dcterms:W3CDTF">2021-11-23T08:20:00Z</dcterms:modified>
</cp:coreProperties>
</file>