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CCE" w:rsidRDefault="00CF02A6">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0F1CCE" w:rsidRDefault="00CF02A6">
      <w:pPr>
        <w:spacing w:after="0"/>
      </w:pPr>
      <w:r>
        <w:rPr>
          <w:b/>
          <w:color w:val="000000"/>
          <w:sz w:val="28"/>
        </w:rPr>
        <w:t>Білім берудің барлық деңгейінің мемлекеттік жалпыға міндетті білім беру стандарттарын бекіту туралы</w:t>
      </w:r>
    </w:p>
    <w:p w:rsidR="000F1CCE" w:rsidRDefault="00CF02A6">
      <w:pPr>
        <w:spacing w:after="0"/>
        <w:jc w:val="both"/>
      </w:pPr>
      <w:r>
        <w:rPr>
          <w:color w:val="000000"/>
          <w:sz w:val="28"/>
        </w:rPr>
        <w:t>Қазақстан Республикасы Білім және ғылым министрінің 2018 жылғы 31 қазандағы № 604 бұйрығы. Қазақстан Республикасының Әділет министрлігінде 2018 жылғы 1 қарашада № 17669 болып тіркелді.</w:t>
      </w:r>
    </w:p>
    <w:p w:rsidR="000F1CCE" w:rsidRDefault="00CF02A6">
      <w:pPr>
        <w:spacing w:after="0"/>
        <w:jc w:val="both"/>
      </w:pPr>
      <w:r>
        <w:rPr>
          <w:color w:val="FF0000"/>
          <w:sz w:val="28"/>
        </w:rPr>
        <w:t>      РҚАО-ның ескертпесі!</w:t>
      </w:r>
      <w:r>
        <w:br/>
      </w:r>
      <w:r>
        <w:rPr>
          <w:color w:val="FF0000"/>
          <w:sz w:val="28"/>
        </w:rPr>
        <w:t>      Осы бұйрықтың қолданысқа енгізілу тәртібін 4 т. қараңыз</w:t>
      </w:r>
    </w:p>
    <w:p w:rsidR="000F1CCE" w:rsidRDefault="00CF02A6">
      <w:pPr>
        <w:spacing w:after="0"/>
        <w:jc w:val="both"/>
      </w:pPr>
      <w:bookmarkStart w:id="1" w:name="z119"/>
      <w:r>
        <w:rPr>
          <w:color w:val="000000"/>
          <w:sz w:val="28"/>
        </w:rPr>
        <w:t xml:space="preserve">       "Білім туралы" 2007 жылғы 27 шілдедегі Қазақстан Республикасы Заңының 5- бабының 5-1) тармақшасына сәйкес БҰЙЫРАМЫН:</w:t>
      </w:r>
    </w:p>
    <w:p w:rsidR="000F1CCE" w:rsidRDefault="00CF02A6">
      <w:pPr>
        <w:spacing w:after="0"/>
        <w:jc w:val="both"/>
      </w:pPr>
      <w:bookmarkStart w:id="2" w:name="z120"/>
      <w:bookmarkEnd w:id="1"/>
      <w:r>
        <w:rPr>
          <w:color w:val="000000"/>
          <w:sz w:val="28"/>
        </w:rPr>
        <w:t>      1. Мыналар:</w:t>
      </w:r>
    </w:p>
    <w:p w:rsidR="000F1CCE" w:rsidRDefault="00CF02A6">
      <w:pPr>
        <w:spacing w:after="0"/>
        <w:jc w:val="both"/>
      </w:pPr>
      <w:bookmarkStart w:id="3" w:name="z121"/>
      <w:bookmarkEnd w:id="2"/>
      <w:r>
        <w:rPr>
          <w:color w:val="000000"/>
          <w:sz w:val="28"/>
        </w:rPr>
        <w:t xml:space="preserve">       1) осы бұйрыққа 1-қосымшаға сәйкес Мектепке дейінгі тәрбие мен оқытудың мемлекеттік жалпыға міндетті стандарты; </w:t>
      </w:r>
    </w:p>
    <w:p w:rsidR="000F1CCE" w:rsidRDefault="00CF02A6">
      <w:pPr>
        <w:spacing w:after="0"/>
        <w:jc w:val="both"/>
      </w:pPr>
      <w:bookmarkStart w:id="4" w:name="z122"/>
      <w:bookmarkEnd w:id="3"/>
      <w:r>
        <w:rPr>
          <w:color w:val="000000"/>
          <w:sz w:val="28"/>
        </w:rPr>
        <w:t xml:space="preserve">       2) осы бұйрыққа 2-қосымшаға сәйкес Бастауыш білім берудің мемлекеттік жалпыға міндетті стандарты;</w:t>
      </w:r>
    </w:p>
    <w:p w:rsidR="000F1CCE" w:rsidRDefault="00CF02A6">
      <w:pPr>
        <w:spacing w:after="0"/>
        <w:jc w:val="both"/>
      </w:pPr>
      <w:bookmarkStart w:id="5" w:name="z123"/>
      <w:bookmarkEnd w:id="4"/>
      <w:r>
        <w:rPr>
          <w:color w:val="000000"/>
          <w:sz w:val="28"/>
        </w:rPr>
        <w:t xml:space="preserve">       3) осы бұйрыққа 3-қосымшаға сәйкес Негізгі орта білім берудің мемлекеттік жалпыға міндетті стандарты;</w:t>
      </w:r>
    </w:p>
    <w:p w:rsidR="000F1CCE" w:rsidRDefault="00CF02A6">
      <w:pPr>
        <w:spacing w:after="0"/>
        <w:jc w:val="both"/>
      </w:pPr>
      <w:bookmarkStart w:id="6" w:name="z124"/>
      <w:bookmarkEnd w:id="5"/>
      <w:r>
        <w:rPr>
          <w:color w:val="000000"/>
          <w:sz w:val="28"/>
        </w:rPr>
        <w:t xml:space="preserve">       4) осы бұйрыққа 4-қосымшаға сәйкес Жалпы орта білім берудің мемлекеттік жалпыға міндетті стандарты;</w:t>
      </w:r>
    </w:p>
    <w:p w:rsidR="000F1CCE" w:rsidRDefault="00CF02A6">
      <w:pPr>
        <w:spacing w:after="0"/>
        <w:jc w:val="both"/>
      </w:pPr>
      <w:bookmarkStart w:id="7" w:name="z125"/>
      <w:bookmarkEnd w:id="6"/>
      <w:r>
        <w:rPr>
          <w:color w:val="000000"/>
          <w:sz w:val="28"/>
        </w:rPr>
        <w:t xml:space="preserve">       5) осы бұйрыққа 5-қосымшаға сәйкес Техникалық және кәсіптік білім берудің мемлекеттік жалпыға міндетті стандарты;</w:t>
      </w:r>
    </w:p>
    <w:p w:rsidR="000F1CCE" w:rsidRDefault="00CF02A6">
      <w:pPr>
        <w:spacing w:after="0"/>
        <w:jc w:val="both"/>
      </w:pPr>
      <w:bookmarkStart w:id="8" w:name="z126"/>
      <w:bookmarkEnd w:id="7"/>
      <w:r>
        <w:rPr>
          <w:color w:val="000000"/>
          <w:sz w:val="28"/>
        </w:rPr>
        <w:t xml:space="preserve">       6) осы бұйрыққа 6-қосымшаға сәйкес Орта білімнен кейінгі білім берудің мемлекеттік жалпыға міндетті стандарты;</w:t>
      </w:r>
    </w:p>
    <w:p w:rsidR="000F1CCE" w:rsidRDefault="00CF02A6">
      <w:pPr>
        <w:spacing w:after="0"/>
        <w:jc w:val="both"/>
      </w:pPr>
      <w:bookmarkStart w:id="9" w:name="z127"/>
      <w:bookmarkEnd w:id="8"/>
      <w:r>
        <w:rPr>
          <w:color w:val="000000"/>
          <w:sz w:val="28"/>
        </w:rPr>
        <w:t xml:space="preserve">       7) осы бұйрыққа 7-қосымшаға сәйкес Жоғары білім берудің мемлекеттік жалпыға міндетті стандарты;</w:t>
      </w:r>
    </w:p>
    <w:p w:rsidR="000F1CCE" w:rsidRDefault="00CF02A6">
      <w:pPr>
        <w:spacing w:after="0"/>
        <w:jc w:val="both"/>
      </w:pPr>
      <w:bookmarkStart w:id="10" w:name="z128"/>
      <w:bookmarkEnd w:id="9"/>
      <w:r>
        <w:rPr>
          <w:color w:val="000000"/>
          <w:sz w:val="28"/>
        </w:rPr>
        <w:t xml:space="preserve">       8) осы бұйрыққа 8-қосымшаға сәйкес Жоғары оқу орнынан кейінгі білім берудің мемлекеттік жалпыға міндетті стандарты бекітілсін.</w:t>
      </w:r>
    </w:p>
    <w:p w:rsidR="000F1CCE" w:rsidRDefault="00CF02A6">
      <w:pPr>
        <w:spacing w:after="0"/>
        <w:jc w:val="both"/>
      </w:pPr>
      <w:bookmarkStart w:id="11" w:name="z129"/>
      <w:bookmarkEnd w:id="10"/>
      <w:r>
        <w:rPr>
          <w:color w:val="000000"/>
          <w:sz w:val="28"/>
        </w:rPr>
        <w:t xml:space="preserve">       2. Қазақстан Республикасы Білім және ғылым министрлігінің Техникалық және кәсіптік білім департаменті заңнамада белгіленген тәртіппен: </w:t>
      </w:r>
    </w:p>
    <w:p w:rsidR="000F1CCE" w:rsidRDefault="00CF02A6">
      <w:pPr>
        <w:spacing w:after="0"/>
        <w:jc w:val="both"/>
      </w:pPr>
      <w:bookmarkStart w:id="12" w:name="z130"/>
      <w:bookmarkEnd w:id="11"/>
      <w:r>
        <w:rPr>
          <w:color w:val="000000"/>
          <w:sz w:val="28"/>
        </w:rPr>
        <w:t xml:space="preserve">       1) осы бұйрықтың Қазақстан Республикасы Әділет министрлігінде мемлекеттік тіркелуін; </w:t>
      </w:r>
    </w:p>
    <w:p w:rsidR="000F1CCE" w:rsidRDefault="00CF02A6">
      <w:pPr>
        <w:spacing w:after="0"/>
        <w:jc w:val="both"/>
      </w:pPr>
      <w:bookmarkStart w:id="13" w:name="z131"/>
      <w:bookmarkEnd w:id="12"/>
      <w:r>
        <w:rPr>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rsidR="000F1CCE" w:rsidRDefault="00CF02A6">
      <w:pPr>
        <w:spacing w:after="0"/>
        <w:jc w:val="both"/>
      </w:pPr>
      <w:bookmarkStart w:id="14" w:name="z132"/>
      <w:bookmarkEnd w:id="13"/>
      <w:r>
        <w:rPr>
          <w:color w:val="000000"/>
          <w:sz w:val="28"/>
        </w:rPr>
        <w:lastRenderedPageBreak/>
        <w:t>      3) осы бұйрық ресми жарияланғаннан кейін оны Қазақстан Республикасы Білім және ғылым министрлігінің интернет-ресурсында орналастыруды;</w:t>
      </w:r>
    </w:p>
    <w:p w:rsidR="000F1CCE" w:rsidRDefault="00CF02A6">
      <w:pPr>
        <w:spacing w:after="0"/>
        <w:jc w:val="both"/>
      </w:pPr>
      <w:bookmarkStart w:id="15" w:name="z133"/>
      <w:bookmarkEnd w:id="14"/>
      <w:r>
        <w:rPr>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rsidR="000F1CCE" w:rsidRDefault="00CF02A6">
      <w:pPr>
        <w:spacing w:after="0"/>
        <w:jc w:val="both"/>
      </w:pPr>
      <w:bookmarkStart w:id="16" w:name="z134"/>
      <w:bookmarkEnd w:id="15"/>
      <w:r>
        <w:rPr>
          <w:color w:val="000000"/>
          <w:sz w:val="28"/>
        </w:rPr>
        <w:t>      3. Осы бұйрықтың орындалуын бақылау Қазақстан Республикасының Білім және ғылым вице-министрі А.Қ. Аймағамбетовке жүктелсін.</w:t>
      </w:r>
    </w:p>
    <w:p w:rsidR="000F1CCE" w:rsidRDefault="00CF02A6">
      <w:pPr>
        <w:spacing w:after="0"/>
        <w:jc w:val="both"/>
      </w:pPr>
      <w:bookmarkStart w:id="17" w:name="z135"/>
      <w:bookmarkEnd w:id="16"/>
      <w:r>
        <w:rPr>
          <w:color w:val="000000"/>
          <w:sz w:val="28"/>
        </w:rPr>
        <w:t>      4. Осы бұйрық:</w:t>
      </w:r>
    </w:p>
    <w:p w:rsidR="000F1CCE" w:rsidRDefault="00CF02A6">
      <w:pPr>
        <w:spacing w:after="0"/>
        <w:jc w:val="both"/>
      </w:pPr>
      <w:bookmarkStart w:id="18" w:name="z136"/>
      <w:bookmarkEnd w:id="17"/>
      <w:r>
        <w:rPr>
          <w:color w:val="000000"/>
          <w:sz w:val="28"/>
        </w:rPr>
        <w:t xml:space="preserve">       1) 2020 жылғы 1 қыркүйектен бастап қолданысқа енгізілетін Мектепке дейінгі тәрбие мен оқытудың мемлекеттік жалпыға міндетті стандартының 10-тармағының 6) тармақшасын және Мектепке дейінгі тәрбие мен оқытудың мемлекеттік жалпыға міндетті стандартының 2-қосымшасындағы "Коммуникативтік-тілдік дағдылар" деген бөлімдегі реттік нөмірі 9-жолды;</w:t>
      </w:r>
    </w:p>
    <w:p w:rsidR="000F1CCE" w:rsidRDefault="00CF02A6">
      <w:pPr>
        <w:spacing w:after="0"/>
        <w:jc w:val="both"/>
      </w:pPr>
      <w:bookmarkStart w:id="19" w:name="z137"/>
      <w:bookmarkEnd w:id="18"/>
      <w:r>
        <w:rPr>
          <w:color w:val="000000"/>
          <w:sz w:val="28"/>
        </w:rPr>
        <w:t xml:space="preserve">       2) 2019 жылғы 1 қыркүйектен бастап қолданысқа енгізілетін Мектепке дейінгі тәрбие мен оқытудың мемлекеттік жалпыға міндетті стандартының 20 және 22-тармақтарын;</w:t>
      </w:r>
    </w:p>
    <w:p w:rsidR="000F1CCE" w:rsidRDefault="00CF02A6">
      <w:pPr>
        <w:spacing w:after="0"/>
        <w:jc w:val="both"/>
      </w:pPr>
      <w:bookmarkStart w:id="20" w:name="z138"/>
      <w:bookmarkEnd w:id="19"/>
      <w:r>
        <w:rPr>
          <w:color w:val="000000"/>
          <w:sz w:val="28"/>
        </w:rPr>
        <w:t xml:space="preserve">       3) 2019 жылғы 1 қыркүйектен бастап 4-сыныптар үшін қолданысқа енгізілетін Бастауыш білім берудің мемлекеттік жалпыға міндетті стандартының 2-тарауының 1-параграфын, 3-тарауының 1-параграфын және 4-тарауының 1-параграфын;</w:t>
      </w:r>
    </w:p>
    <w:p w:rsidR="000F1CCE" w:rsidRDefault="00CF02A6">
      <w:pPr>
        <w:spacing w:after="0"/>
        <w:jc w:val="both"/>
      </w:pPr>
      <w:bookmarkStart w:id="21" w:name="z139"/>
      <w:bookmarkEnd w:id="20"/>
      <w:r>
        <w:rPr>
          <w:color w:val="000000"/>
          <w:sz w:val="28"/>
        </w:rPr>
        <w:t xml:space="preserve">       4) 2019 жылғы 1 қыркүйектен бастап 9-сыныптар үшін қолданысқа енгізілетін Негізгі орта білім берудің мемлекеттік жалпыға міндетті стандартының 2-тарауының 1-параграфын, 3-тарауының 1-параграфын және 4-тарауының 1-параграфын;</w:t>
      </w:r>
    </w:p>
    <w:p w:rsidR="000F1CCE" w:rsidRDefault="00CF02A6">
      <w:pPr>
        <w:spacing w:after="0"/>
        <w:jc w:val="both"/>
      </w:pPr>
      <w:bookmarkStart w:id="22" w:name="z140"/>
      <w:bookmarkEnd w:id="21"/>
      <w:r>
        <w:rPr>
          <w:color w:val="000000"/>
          <w:sz w:val="28"/>
        </w:rPr>
        <w:t xml:space="preserve">       5) 2019 жылғы 1 қыркүйектен бастап 10-сыныптар және 2020 жылғы 1 қыркүйектен бастап 11-сыныптар үшін қолданысқа енгізілетін Жалпы орта білім берудің мемлекеттік жалпыға міндетті стандартының 2-тарауының 1-параграфын, 3-тарауының 1-параграфын және 4-тарауының 1-параграфын қоспағанда, алғашқы ресми жарияланған күннен кейін күнтізбелік он күн өткен соң қолданысқа енгізіледі.</w:t>
      </w:r>
    </w:p>
    <w:bookmarkEnd w:id="22"/>
    <w:p w:rsidR="000F1CCE" w:rsidRDefault="00CF02A6">
      <w:pPr>
        <w:spacing w:after="0"/>
        <w:jc w:val="both"/>
      </w:pPr>
      <w:r>
        <w:rPr>
          <w:color w:val="000000"/>
          <w:sz w:val="28"/>
        </w:rPr>
        <w:t xml:space="preserve">       Бұл ретте Мектепке дейінгі тәрбие мен оқытудың мемлекеттік жалпыға міндетті стандартының 19 және 21-тармақтары, Бастауыш білім берудің мемлекеттік жалпыға міндетті стандартының 2-тарауының 2-параграфы, 3-тарауының 2-параграфы және 4-тарауының 2-параграфы, Негізгі орта білім берудің мемлекеттік жалпыға міндетті стандартының 2-тарауының 2-параграфы, 3-тарауының 2-параграфы және 4-тарауының 2-параграфы 2019 жылғы 1 қыркүйекке дейін, Жалпы орта білім берудің мемлекеттік жалпыға міндетті </w:t>
      </w:r>
      <w:r>
        <w:rPr>
          <w:color w:val="000000"/>
          <w:sz w:val="28"/>
        </w:rPr>
        <w:lastRenderedPageBreak/>
        <w:t>стандартының 2-тарауының 2-параграфы, 3-тарауының 2-параграфы және 4-тарауының 2-параграфы 2020 жылғы 1 қыркүйекке дейін қолданыста болады.</w:t>
      </w:r>
    </w:p>
    <w:tbl>
      <w:tblPr>
        <w:tblW w:w="0" w:type="auto"/>
        <w:tblCellSpacing w:w="0" w:type="auto"/>
        <w:tblLook w:val="04A0" w:firstRow="1" w:lastRow="0" w:firstColumn="1" w:lastColumn="0" w:noHBand="0" w:noVBand="1"/>
      </w:tblPr>
      <w:tblGrid>
        <w:gridCol w:w="6068"/>
        <w:gridCol w:w="15"/>
        <w:gridCol w:w="3383"/>
        <w:gridCol w:w="281"/>
      </w:tblGrid>
      <w:tr w:rsidR="000F1CCE">
        <w:trPr>
          <w:gridAfter w:val="1"/>
          <w:wAfter w:w="380" w:type="dxa"/>
          <w:trHeight w:val="30"/>
          <w:tblCellSpacing w:w="0" w:type="auto"/>
        </w:trPr>
        <w:tc>
          <w:tcPr>
            <w:tcW w:w="7795" w:type="dxa"/>
            <w:gridSpan w:val="2"/>
            <w:tcMar>
              <w:top w:w="15" w:type="dxa"/>
              <w:left w:w="15" w:type="dxa"/>
              <w:bottom w:w="15" w:type="dxa"/>
              <w:right w:w="15" w:type="dxa"/>
            </w:tcMar>
            <w:vAlign w:val="center"/>
          </w:tcPr>
          <w:p w:rsidR="000F1CCE" w:rsidRPr="00CF02A6" w:rsidRDefault="00CF02A6">
            <w:pPr>
              <w:spacing w:after="0"/>
              <w:rPr>
                <w:lang w:val="ru-RU"/>
              </w:rPr>
            </w:pPr>
            <w:r>
              <w:rPr>
                <w:i/>
                <w:color w:val="000000"/>
                <w:sz w:val="20"/>
              </w:rPr>
              <w:t xml:space="preserve">      </w:t>
            </w:r>
            <w:r w:rsidRPr="00CF02A6">
              <w:rPr>
                <w:i/>
                <w:color w:val="000000"/>
                <w:sz w:val="20"/>
                <w:lang w:val="ru-RU"/>
              </w:rPr>
              <w:t>Қазақстан Республикасының</w:t>
            </w:r>
            <w:r w:rsidRPr="00CF02A6">
              <w:rPr>
                <w:lang w:val="ru-RU"/>
              </w:rPr>
              <w:br/>
            </w:r>
            <w:r w:rsidRPr="00CF02A6">
              <w:rPr>
                <w:i/>
                <w:color w:val="000000"/>
                <w:sz w:val="20"/>
                <w:lang w:val="ru-RU"/>
              </w:rPr>
              <w:t xml:space="preserve">Білім және ғылым министрі </w:t>
            </w:r>
          </w:p>
        </w:tc>
        <w:tc>
          <w:tcPr>
            <w:tcW w:w="4205" w:type="dxa"/>
            <w:tcMar>
              <w:top w:w="15" w:type="dxa"/>
              <w:left w:w="15" w:type="dxa"/>
              <w:bottom w:w="15" w:type="dxa"/>
              <w:right w:w="15" w:type="dxa"/>
            </w:tcMar>
            <w:vAlign w:val="center"/>
          </w:tcPr>
          <w:p w:rsidR="000F1CCE" w:rsidRDefault="00CF02A6">
            <w:pPr>
              <w:spacing w:after="0"/>
            </w:pPr>
            <w:r>
              <w:rPr>
                <w:i/>
                <w:color w:val="000000"/>
                <w:sz w:val="20"/>
              </w:rPr>
              <w:t>Е. Сағадиев</w:t>
            </w:r>
          </w:p>
        </w:tc>
      </w:tr>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F1CCE" w:rsidRDefault="00CF02A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1-қосымша</w:t>
            </w:r>
          </w:p>
        </w:tc>
      </w:tr>
    </w:tbl>
    <w:p w:rsidR="000F1CCE" w:rsidRDefault="00CF02A6">
      <w:pPr>
        <w:spacing w:after="0"/>
      </w:pPr>
      <w:bookmarkStart w:id="23" w:name="z2"/>
      <w:r>
        <w:rPr>
          <w:b/>
          <w:color w:val="000000"/>
        </w:rPr>
        <w:t xml:space="preserve"> Мектепке дейінгі тәрбие мен оқытудың мемлекеттік жалпыға міндетті стандарты</w:t>
      </w:r>
    </w:p>
    <w:p w:rsidR="000F1CCE" w:rsidRDefault="00CF02A6">
      <w:pPr>
        <w:spacing w:after="0"/>
      </w:pPr>
      <w:bookmarkStart w:id="24" w:name="z3"/>
      <w:bookmarkEnd w:id="23"/>
      <w:r>
        <w:rPr>
          <w:b/>
          <w:color w:val="000000"/>
        </w:rPr>
        <w:t xml:space="preserve"> 1-тарау. Жалпы ережелер</w:t>
      </w:r>
    </w:p>
    <w:p w:rsidR="000F1CCE" w:rsidRDefault="00CF02A6">
      <w:pPr>
        <w:spacing w:after="0"/>
        <w:jc w:val="both"/>
      </w:pPr>
      <w:bookmarkStart w:id="25" w:name="z141"/>
      <w:bookmarkEnd w:id="24"/>
      <w:r>
        <w:rPr>
          <w:color w:val="000000"/>
          <w:sz w:val="28"/>
        </w:rPr>
        <w:t xml:space="preserve">       1. Осы Мектепке дейінгі тәрбие мен оқытудың мемлекеттік жалпыға міндетті стандарты (бұдан әрі – стандарт) "Білім туралы" 2007 жылғы 27 шілдедегі Қазақстан Республикасы Заңының 5-бабының 5-1) тармағына сәйкес әзірленді және мыналарға:</w:t>
      </w:r>
    </w:p>
    <w:bookmarkEnd w:id="25"/>
    <w:p w:rsidR="000F1CCE" w:rsidRDefault="00CF02A6">
      <w:pPr>
        <w:spacing w:after="0"/>
        <w:jc w:val="both"/>
      </w:pPr>
      <w:r>
        <w:rPr>
          <w:color w:val="000000"/>
          <w:sz w:val="28"/>
        </w:rPr>
        <w:t>      1) оқыту нәтижелеріне бағдарланған мектепке дейінгі тәрбие мен оқытудың мазмұнына;</w:t>
      </w:r>
    </w:p>
    <w:p w:rsidR="000F1CCE" w:rsidRDefault="00CF02A6">
      <w:pPr>
        <w:spacing w:after="0"/>
        <w:jc w:val="both"/>
      </w:pPr>
      <w:r>
        <w:rPr>
          <w:color w:val="000000"/>
          <w:sz w:val="28"/>
        </w:rPr>
        <w:t>      2) тәрбиленушілердің оқу жүктемесінің ең жоғары көлеміне;</w:t>
      </w:r>
    </w:p>
    <w:p w:rsidR="000F1CCE" w:rsidRDefault="00CF02A6">
      <w:pPr>
        <w:spacing w:after="0"/>
        <w:jc w:val="both"/>
      </w:pPr>
      <w:r>
        <w:rPr>
          <w:color w:val="000000"/>
          <w:sz w:val="28"/>
        </w:rPr>
        <w:t>      3) тәрбиеленушілердің даярлық деңгейіне;</w:t>
      </w:r>
    </w:p>
    <w:p w:rsidR="000F1CCE" w:rsidRDefault="00CF02A6">
      <w:pPr>
        <w:spacing w:after="0"/>
        <w:jc w:val="both"/>
      </w:pPr>
      <w:r>
        <w:rPr>
          <w:color w:val="000000"/>
          <w:sz w:val="28"/>
        </w:rPr>
        <w:t>      4) оқыту мерзіміне қойылатын талаптарды анықтайды.</w:t>
      </w:r>
    </w:p>
    <w:p w:rsidR="000F1CCE" w:rsidRPr="00CF02A6" w:rsidRDefault="00CF02A6">
      <w:pPr>
        <w:spacing w:after="0"/>
        <w:jc w:val="both"/>
        <w:rPr>
          <w:lang w:val="ru-RU"/>
        </w:rPr>
      </w:pPr>
      <w:bookmarkStart w:id="26" w:name="z142"/>
      <w:r>
        <w:rPr>
          <w:color w:val="000000"/>
          <w:sz w:val="28"/>
        </w:rPr>
        <w:t xml:space="preserve">      </w:t>
      </w:r>
      <w:r w:rsidRPr="00CF02A6">
        <w:rPr>
          <w:color w:val="000000"/>
          <w:sz w:val="28"/>
          <w:lang w:val="ru-RU"/>
        </w:rPr>
        <w:t>2. Осы стандартта мынадай терминдер мен олардың анықтамалары қолданылады:</w:t>
      </w:r>
    </w:p>
    <w:bookmarkEnd w:id="26"/>
    <w:p w:rsidR="000F1CCE" w:rsidRPr="00CF02A6" w:rsidRDefault="00CF02A6">
      <w:pPr>
        <w:spacing w:after="0"/>
        <w:jc w:val="both"/>
        <w:rPr>
          <w:lang w:val="ru-RU"/>
        </w:rPr>
      </w:pPr>
      <w:r>
        <w:rPr>
          <w:color w:val="000000"/>
          <w:sz w:val="28"/>
        </w:rPr>
        <w:t>     </w:t>
      </w:r>
      <w:r w:rsidRPr="00CF02A6">
        <w:rPr>
          <w:color w:val="000000"/>
          <w:sz w:val="28"/>
          <w:lang w:val="ru-RU"/>
        </w:rPr>
        <w:t xml:space="preserve"> 1) ата-аналар дағдылары – баланың дене, зияткерлік және эмоционалдық қажеттіліктерін қанағаттандыру, оның әлеуметтік дамуын қамтамасыз ету, тиісті мінез-құлықты қалыптастыру үшін қажетті дағдылар;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әлеуметтендіру – қоғамда толыққанды өмір сүру үшін қажетті білім, білік, дағдыларды, нормаларды, қағидаларды меңгеру арқылы баланың әлеуметтік ортаға ену процесі;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дағдылар – бала мектепке дейінгі жаста меңгеретін өзара әлеуметтік әрекеттің әдістері мен тәсілдері;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4) интеграция – мазмұнның құрылымдық бөлімдерінің арасындағы байланысты орнататын процесс; </w:t>
      </w:r>
    </w:p>
    <w:p w:rsidR="000F1CCE" w:rsidRPr="00CF02A6" w:rsidRDefault="00CF02A6">
      <w:pPr>
        <w:spacing w:after="0"/>
        <w:jc w:val="both"/>
        <w:rPr>
          <w:lang w:val="ru-RU"/>
        </w:rPr>
      </w:pPr>
      <w:r>
        <w:rPr>
          <w:color w:val="000000"/>
          <w:sz w:val="28"/>
        </w:rPr>
        <w:t>     </w:t>
      </w:r>
      <w:r w:rsidRPr="00CF02A6">
        <w:rPr>
          <w:color w:val="000000"/>
          <w:sz w:val="28"/>
          <w:lang w:val="ru-RU"/>
        </w:rPr>
        <w:t xml:space="preserve"> 5) ерте дамыту – баланы туғаннан бастап үш жасқа дейін дене, зияткерлік және эмоционалдық дамытуға бағытталған шаралар кешенін жүзеге асыру;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заттық-кеңістіктік дамытушы орта – мектеп жасына дейінгі балалардың тұлғалық, зияткерлік, әлеуметтік және эмоционалдық дамуын қамтамасыз ететін жағдайлар жүйесі;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7) инклюзивті білім беру – барлық тәрбиеленушілердің ерекше білім беру қажеттіліктері мен жеке мүмкіндіктерін ескере отырып, тәрбие мен оқытуға тең қол жеткізуін қамтамасыз ететін процесс; </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8) күн тәртібі – баланың қалыпты дамуына және оның денсаулығын нығайтуға мүмкіндік беретін тәулік бойғы уақытты тиімді бөлу және түрлі іс-әрекет пен демалыстың дұрыс өзара бірізділігі;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9) күту – ерте жастағы балаларға күтім жасау, тамақтандыру, санитарлық-гигиеналық, сауықтыру шараларын ұйымдастыру;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оқыту нәтижесі – баланың даму деңгейінің көрсеткіші;</w:t>
      </w:r>
    </w:p>
    <w:p w:rsidR="000F1CCE" w:rsidRPr="00CF02A6" w:rsidRDefault="00CF02A6">
      <w:pPr>
        <w:spacing w:after="0"/>
        <w:jc w:val="both"/>
        <w:rPr>
          <w:lang w:val="ru-RU"/>
        </w:rPr>
      </w:pPr>
      <w:r>
        <w:rPr>
          <w:color w:val="000000"/>
          <w:sz w:val="28"/>
        </w:rPr>
        <w:t>     </w:t>
      </w:r>
      <w:r w:rsidRPr="00CF02A6">
        <w:rPr>
          <w:color w:val="000000"/>
          <w:sz w:val="28"/>
          <w:lang w:val="ru-RU"/>
        </w:rPr>
        <w:t xml:space="preserve"> 11) өз бетінше үйрену дағдылары – баланың дербес және ересектердің басшылығымен қоршаған ортаны тануда және мектепте оқуға табысты дайындалуда жинақтаған дағдылары;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12) үлгілік оқу бағдарламасы – әрбір ұйымдастырылған оқу қызметі бойынша меңгеруге тиіс білім, білік, дағдылар мен құзыреттіліктердің мазмұны мен көлемін айқындайтын бағдарлама;</w:t>
      </w:r>
    </w:p>
    <w:p w:rsidR="000F1CCE" w:rsidRPr="00CF02A6" w:rsidRDefault="00CF02A6">
      <w:pPr>
        <w:spacing w:after="0"/>
        <w:jc w:val="both"/>
        <w:rPr>
          <w:lang w:val="ru-RU"/>
        </w:rPr>
      </w:pPr>
      <w:r>
        <w:rPr>
          <w:color w:val="000000"/>
          <w:sz w:val="28"/>
        </w:rPr>
        <w:t>     </w:t>
      </w:r>
      <w:r w:rsidRPr="00CF02A6">
        <w:rPr>
          <w:color w:val="000000"/>
          <w:sz w:val="28"/>
          <w:lang w:val="ru-RU"/>
        </w:rPr>
        <w:t xml:space="preserve"> 13) үлгілік оқу жоспары – жас топтары бойынша бір аптадағы ұйымдастырылған оқу қызметінің тізімін, көлемін, ұзақтығын реттейтін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14) ұйымдастырылған оқу қызметі – білімді игеруге, біліктер мен дағдыларды меңгеруге бағытталған педагог пен тәрбиеленушілердің бірлескен әрекеті;</w:t>
      </w:r>
    </w:p>
    <w:p w:rsidR="000F1CCE" w:rsidRPr="00CF02A6" w:rsidRDefault="00CF02A6">
      <w:pPr>
        <w:spacing w:after="0"/>
        <w:jc w:val="both"/>
        <w:rPr>
          <w:lang w:val="ru-RU"/>
        </w:rPr>
      </w:pPr>
      <w:bookmarkStart w:id="27" w:name="z143"/>
      <w:r>
        <w:rPr>
          <w:color w:val="000000"/>
          <w:sz w:val="28"/>
        </w:rPr>
        <w:t>     </w:t>
      </w:r>
      <w:r w:rsidRPr="00CF02A6">
        <w:rPr>
          <w:color w:val="000000"/>
          <w:sz w:val="28"/>
          <w:lang w:val="ru-RU"/>
        </w:rPr>
        <w:t xml:space="preserve"> 3. Мектепке дейінгі ұйымдар мен орта білім беру ұйымдарының мектепалды даярлық сыныптарында саны әрбір жасқа үш адамнан аспайтын ерекше білім беру қажеттіліктері бар балаларды тәрбиелеу мен оқыту қарастырылады. Топта ерекше білім беру қажеттіліктері бар балалар болған жағдайда топты жасақтаудың ара қатынасы үш тәрбиеленушіге бір ерекше білім беру қажеттіліктері бар баладан іске асырылады.</w:t>
      </w:r>
    </w:p>
    <w:p w:rsidR="000F1CCE" w:rsidRPr="0014576B" w:rsidRDefault="00CF02A6">
      <w:pPr>
        <w:spacing w:after="0"/>
        <w:rPr>
          <w:sz w:val="28"/>
          <w:szCs w:val="28"/>
          <w:lang w:val="ru-RU"/>
        </w:rPr>
      </w:pPr>
      <w:bookmarkStart w:id="28" w:name="z4"/>
      <w:bookmarkEnd w:id="27"/>
      <w:r w:rsidRPr="0014576B">
        <w:rPr>
          <w:b/>
          <w:color w:val="000000"/>
          <w:sz w:val="28"/>
          <w:szCs w:val="28"/>
          <w:lang w:val="ru-RU"/>
        </w:rPr>
        <w:t xml:space="preserve"> 2-тарау. Оқу нәтижелеріне бағдарланған мектепке дейінгі тәрбие мен оқытудың мазмұнына қойылатын талаптар</w:t>
      </w:r>
    </w:p>
    <w:p w:rsidR="000F1CCE" w:rsidRPr="00CF02A6" w:rsidRDefault="00CF02A6">
      <w:pPr>
        <w:spacing w:after="0"/>
        <w:jc w:val="both"/>
        <w:rPr>
          <w:lang w:val="ru-RU"/>
        </w:rPr>
      </w:pPr>
      <w:bookmarkStart w:id="29" w:name="z144"/>
      <w:bookmarkEnd w:id="28"/>
      <w:r>
        <w:rPr>
          <w:color w:val="000000"/>
          <w:sz w:val="28"/>
        </w:rPr>
        <w:t>     </w:t>
      </w:r>
      <w:r w:rsidRPr="00CF02A6">
        <w:rPr>
          <w:color w:val="000000"/>
          <w:sz w:val="28"/>
          <w:lang w:val="ru-RU"/>
        </w:rPr>
        <w:t xml:space="preserve"> 4. Қазақстан Республикасының мектепке дейінгі ұйымдары мен орта білім беру ұйымдарының мектепалды сыныптары білім беру қызметін:</w:t>
      </w:r>
    </w:p>
    <w:bookmarkEnd w:id="29"/>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(мемлекеттік нормативтік құқықтық актілерді тіркеу тізілімінде № 8275 болып тіркелген) бекітілген Мектепке дейінгі тәрбие мен оқытудың үлгілік оқу жоспарларына (бұдан әрі - үлгілік оқу жоспарлары);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"Мектепке дейінгі тәрбие мен оқытудың үлгілік оқу бағдарламасын бекіту туралы" Қазақстан Республикасы Білім және ғылым министрінің м.а. 2016 жылғы 12 тамыздағы № 499 бұйрығымен бекітілген Мектепке дейінгі тәрбие мен оқытудың үлгілік оқу бағдарламасына (Қазақстан Республикасының Әділет министрлігінде 2016 жылғы 14 қыркүйекте № 14235 болып тіркелген) (бұдан әрі - үлгілік оқу бағдарламасы) сәйкес жүзеге асырады.</w:t>
      </w:r>
    </w:p>
    <w:p w:rsidR="000F1CCE" w:rsidRPr="00CF02A6" w:rsidRDefault="00CF02A6">
      <w:pPr>
        <w:spacing w:after="0"/>
        <w:jc w:val="both"/>
        <w:rPr>
          <w:lang w:val="ru-RU"/>
        </w:rPr>
      </w:pPr>
      <w:bookmarkStart w:id="30" w:name="z145"/>
      <w:r>
        <w:rPr>
          <w:color w:val="000000"/>
          <w:sz w:val="28"/>
        </w:rPr>
        <w:t>     </w:t>
      </w:r>
      <w:r w:rsidRPr="00CF02A6">
        <w:rPr>
          <w:color w:val="000000"/>
          <w:sz w:val="28"/>
          <w:lang w:val="ru-RU"/>
        </w:rPr>
        <w:t xml:space="preserve"> 5. Үлгілік оқу бағдарламасының мазмұны:</w:t>
      </w:r>
    </w:p>
    <w:bookmarkEnd w:id="30"/>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 оқытудың күтілетін нәтижелері түрінде ұсынылған мақсаттар мен міндеттерге қол жеткізуге;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мектепке дейінгі тәрбие мен оқыту және бастауыш білім беру арасында оқыту, дамыту, тәрбиелеу міндеттерін ескеріп, сабақтастық пен үздіксіздік ұстанымдарын қамтамасыз етуге;</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мектеп жасына дейінгі тәрбиеленушілерді бастауыш білім беру ұйымдарында оқыту үшін тең бастапқы мүмкіндіктерді құруға; </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қимыл, коммуникативтік, танымдық, шығармашылық, әлеуметтік білім, білік, дағдыларын, өз бетінше үйрену дағдыларын, сонымен бірге аталған білім, білік, дағдыларды ерте жастағы балаларда қалыптастыруға;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тәрбиелеу мен оқытуға психологиялық-педагогикалық жағдай жасауға;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тәрбиеленушілердің жеке және жас ерекшеліктерін ескеріп, оқу қызметіне дайындықты;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ұлттық салт-дәстүрлер мен жалпы адами құндылықтарға негізделген рухани-адамгершілік және әлеуметтік-мәдени дағдыларды қалыптастыруға бағытталған.</w:t>
      </w:r>
    </w:p>
    <w:p w:rsidR="000F1CCE" w:rsidRPr="00CF02A6" w:rsidRDefault="00CF02A6">
      <w:pPr>
        <w:spacing w:after="0"/>
        <w:jc w:val="both"/>
        <w:rPr>
          <w:lang w:val="ru-RU"/>
        </w:rPr>
      </w:pPr>
      <w:bookmarkStart w:id="31" w:name="z146"/>
      <w:r>
        <w:rPr>
          <w:color w:val="000000"/>
          <w:sz w:val="28"/>
        </w:rPr>
        <w:t>     </w:t>
      </w:r>
      <w:r w:rsidRPr="00CF02A6">
        <w:rPr>
          <w:color w:val="000000"/>
          <w:sz w:val="28"/>
          <w:lang w:val="ru-RU"/>
        </w:rPr>
        <w:t xml:space="preserve"> 6. Инклюзивті білім беру жағдайында ерекше білім беру қажеттіліктері бар балаларды оқытуда баланың ерекшеліктері ескеріліп, жеке оқу жоспары мен жеке бағдарлама әзірленеді.</w:t>
      </w:r>
    </w:p>
    <w:p w:rsidR="000F1CCE" w:rsidRPr="00CF02A6" w:rsidRDefault="00CF02A6">
      <w:pPr>
        <w:spacing w:after="0"/>
        <w:jc w:val="both"/>
        <w:rPr>
          <w:lang w:val="ru-RU"/>
        </w:rPr>
      </w:pPr>
      <w:bookmarkStart w:id="32" w:name="z147"/>
      <w:bookmarkEnd w:id="31"/>
      <w:r>
        <w:rPr>
          <w:color w:val="000000"/>
          <w:sz w:val="28"/>
        </w:rPr>
        <w:t>     </w:t>
      </w:r>
      <w:r w:rsidRPr="00CF02A6">
        <w:rPr>
          <w:color w:val="000000"/>
          <w:sz w:val="28"/>
          <w:lang w:val="ru-RU"/>
        </w:rPr>
        <w:t xml:space="preserve"> 7. Оқытудың нәтижелері көрсеткіштер ретінде баланың даму мониторингін қамтамасыз етеді және оның жеке дамуын жоспарлаудың негізі болып табылады.</w:t>
      </w:r>
    </w:p>
    <w:p w:rsidR="000F1CCE" w:rsidRPr="00CF02A6" w:rsidRDefault="00CF02A6">
      <w:pPr>
        <w:spacing w:after="0"/>
        <w:jc w:val="both"/>
        <w:rPr>
          <w:lang w:val="ru-RU"/>
        </w:rPr>
      </w:pPr>
      <w:bookmarkStart w:id="33" w:name="z148"/>
      <w:bookmarkEnd w:id="32"/>
      <w:r>
        <w:rPr>
          <w:color w:val="000000"/>
          <w:sz w:val="28"/>
        </w:rPr>
        <w:t>     </w:t>
      </w:r>
      <w:r w:rsidRPr="00CF02A6">
        <w:rPr>
          <w:color w:val="000000"/>
          <w:sz w:val="28"/>
          <w:lang w:val="ru-RU"/>
        </w:rPr>
        <w:t xml:space="preserve"> 8. Мектепке дейінгі тәрбие мен оқытудың мазмұны түрлі іс-әрекеттерді ұйымдастыру арқылы оларды кіріктіру жолдарымен іске асырылатын "Денсаулық", "Қатынас", "Таным", "Шығармашылық", "Әлеумет" білім беру салаларына негізделген.</w:t>
      </w:r>
    </w:p>
    <w:p w:rsidR="000F1CCE" w:rsidRPr="00CF02A6" w:rsidRDefault="00CF02A6">
      <w:pPr>
        <w:spacing w:after="0"/>
        <w:jc w:val="both"/>
        <w:rPr>
          <w:lang w:val="ru-RU"/>
        </w:rPr>
      </w:pPr>
      <w:bookmarkStart w:id="34" w:name="z149"/>
      <w:bookmarkEnd w:id="33"/>
      <w:r>
        <w:rPr>
          <w:color w:val="000000"/>
          <w:sz w:val="28"/>
        </w:rPr>
        <w:t>     </w:t>
      </w:r>
      <w:r w:rsidRPr="00CF02A6">
        <w:rPr>
          <w:color w:val="000000"/>
          <w:sz w:val="28"/>
          <w:lang w:val="ru-RU"/>
        </w:rPr>
        <w:t xml:space="preserve"> 9. "Денсаулық" білім беру саласы.</w:t>
      </w:r>
    </w:p>
    <w:bookmarkEnd w:id="34"/>
    <w:p w:rsidR="000F1CCE" w:rsidRPr="00CF02A6" w:rsidRDefault="00CF02A6">
      <w:pPr>
        <w:spacing w:after="0"/>
        <w:jc w:val="both"/>
        <w:rPr>
          <w:lang w:val="ru-RU"/>
        </w:rPr>
      </w:pPr>
      <w:r>
        <w:rPr>
          <w:color w:val="000000"/>
          <w:sz w:val="28"/>
        </w:rPr>
        <w:t>     </w:t>
      </w:r>
      <w:r w:rsidRPr="00CF02A6">
        <w:rPr>
          <w:color w:val="000000"/>
          <w:sz w:val="28"/>
          <w:lang w:val="ru-RU"/>
        </w:rPr>
        <w:t xml:space="preserve"> "Денсаулық білім беру саласының мақсаты денсаулығы мықты, дене бітімі дамыған баланы тәрбиелеу, тәрбиеленушілердің бойында өз денсаулығына саналы түрде қарауды қалыптастыру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"Денсаулық" білім беру саласына ата-аналардың балаларға ерте жастан күтім жасауы мен оларды дамыту дағдыларына ие болуына жәрдемдесу, тәрбиеленушілердің негізгі қимыл түрлерін игеруі арқылы мәдени-гигиеналық дағдыларды, қимыл-қозғалыс тәжірибесін қалыптастыру, дене сапаларын және қимыл белсенділігіне қажеттілікті дамыту, түрлі қимылды ойындарды өткізу, спорттық жаттығуларды орындау, спорттық ойындардың элементтерімен танысу енгізілген.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"Денсаулық" білім беру саласының мазмұны баланың денсаулығын сақтауға және нығайтуға; тұрмыста, көшеде, табиғат жағдайларында, төтенше жағдайларда қауіпсіз мінез-құлық дағдыларын қалыптастыруға; шығармашылық, </w:t>
      </w:r>
      <w:r w:rsidRPr="00CF02A6">
        <w:rPr>
          <w:color w:val="000000"/>
          <w:sz w:val="28"/>
          <w:lang w:val="ru-RU"/>
        </w:rPr>
        <w:lastRenderedPageBreak/>
        <w:t>танымдық, тілдік қабілеттерді қолдана отырып, негізгі қимылдарды жетілдіру арқылы тәрбиеленушілердің қимыл-қозғалыс тәжірибесін байытуға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"Денсаулық" білім беру саласындағы ұйымдастырылған оқу қызметі: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дене шынықтыруды (ерекше білім беру қажеттіліктері бар тәрбиеленушілерге арналған бейімделген дене шынықтыру);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қауіпсіз мінез-құлық негіздерін қамтиды.</w:t>
      </w:r>
    </w:p>
    <w:p w:rsidR="000F1CCE" w:rsidRPr="00CF02A6" w:rsidRDefault="00CF02A6">
      <w:pPr>
        <w:spacing w:after="0"/>
        <w:jc w:val="both"/>
        <w:rPr>
          <w:lang w:val="ru-RU"/>
        </w:rPr>
      </w:pPr>
      <w:bookmarkStart w:id="35" w:name="z150"/>
      <w:r>
        <w:rPr>
          <w:color w:val="000000"/>
          <w:sz w:val="28"/>
        </w:rPr>
        <w:t>     </w:t>
      </w:r>
      <w:r w:rsidRPr="00CF02A6">
        <w:rPr>
          <w:color w:val="000000"/>
          <w:sz w:val="28"/>
          <w:lang w:val="ru-RU"/>
        </w:rPr>
        <w:t xml:space="preserve"> 10. "Қатынас" білім беру саласы.</w:t>
      </w:r>
    </w:p>
    <w:bookmarkEnd w:id="35"/>
    <w:p w:rsidR="000F1CCE" w:rsidRPr="00CF02A6" w:rsidRDefault="00CF02A6">
      <w:pPr>
        <w:spacing w:after="0"/>
        <w:jc w:val="both"/>
        <w:rPr>
          <w:lang w:val="ru-RU"/>
        </w:rPr>
      </w:pPr>
      <w:r>
        <w:rPr>
          <w:color w:val="000000"/>
          <w:sz w:val="28"/>
        </w:rPr>
        <w:t>     </w:t>
      </w:r>
      <w:r w:rsidRPr="00CF02A6">
        <w:rPr>
          <w:color w:val="000000"/>
          <w:sz w:val="28"/>
          <w:lang w:val="ru-RU"/>
        </w:rPr>
        <w:t xml:space="preserve"> "Қатынас" білім беру саласының мақсаты ауызекі сөйлеуді қалыптастыру, өмірдегі түрлі жағдайлардағы қарым-қатынас дағдыларын игеру, оқу мен жазудың алғышарттарын қалыптастыру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"Қатынас" білім беру саласы тәрбиеленушілердің түрлі іс-әрекетінде балалар әдебиетімен таныстыру арқылы ауызекі және байланыстырып сөйлеуді, мәнерлеп оқу мен мазмұндауды, тілдің дыбыстық мәдениетін тәрбиелеуді, белсенді сөздік қорын байытуды, тілдік нормаларды игеруді, мемлекеттік, орыс және шет тілдерінің бірін дамытуды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"Қатынас" білім беру саласының мазмұны коммуникативтік біліктер мен дағдыларды дамытуға, балалардың түрлі іс-әрекетінде ауызекі сөйлеуді дамытуға, сөздік қорды байытуға, балалар әдебиетіне қызығушылықты дамытуға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"Қатынас" білім беру саласының ұйымдастырылған оқу қызметі: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сөйлеуді дамытуды;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көркем әдебиетті; </w:t>
      </w:r>
    </w:p>
    <w:p w:rsidR="000F1CCE" w:rsidRPr="00CF02A6" w:rsidRDefault="00CF02A6">
      <w:pPr>
        <w:spacing w:after="0"/>
        <w:jc w:val="both"/>
        <w:rPr>
          <w:lang w:val="ru-RU"/>
        </w:rPr>
      </w:pPr>
      <w:r>
        <w:rPr>
          <w:color w:val="000000"/>
          <w:sz w:val="28"/>
        </w:rPr>
        <w:t>     </w:t>
      </w:r>
      <w:r w:rsidRPr="00CF02A6">
        <w:rPr>
          <w:color w:val="000000"/>
          <w:sz w:val="28"/>
          <w:lang w:val="ru-RU"/>
        </w:rPr>
        <w:t xml:space="preserve"> 3) сауат ашу негіздерін;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қазақ тілін (орыс тілінде оқытатын топтарда), орыс тілін (қазақ тілінде оқытатын топтарда) және шет тілдерінің бірін;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5) драманы;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Әліппені қамтиды.</w:t>
      </w:r>
    </w:p>
    <w:p w:rsidR="000F1CCE" w:rsidRPr="00CF02A6" w:rsidRDefault="00CF02A6">
      <w:pPr>
        <w:spacing w:after="0"/>
        <w:jc w:val="both"/>
        <w:rPr>
          <w:lang w:val="ru-RU"/>
        </w:rPr>
      </w:pPr>
      <w:bookmarkStart w:id="36" w:name="z151"/>
      <w:r>
        <w:rPr>
          <w:color w:val="000000"/>
          <w:sz w:val="28"/>
        </w:rPr>
        <w:t>     </w:t>
      </w:r>
      <w:r w:rsidRPr="00CF02A6">
        <w:rPr>
          <w:color w:val="000000"/>
          <w:sz w:val="28"/>
          <w:lang w:val="ru-RU"/>
        </w:rPr>
        <w:t xml:space="preserve"> 11. "Таным" білім беру саласы.</w:t>
      </w:r>
    </w:p>
    <w:bookmarkEnd w:id="36"/>
    <w:p w:rsidR="000F1CCE" w:rsidRPr="00CF02A6" w:rsidRDefault="00CF02A6">
      <w:pPr>
        <w:spacing w:after="0"/>
        <w:jc w:val="both"/>
        <w:rPr>
          <w:lang w:val="ru-RU"/>
        </w:rPr>
      </w:pPr>
      <w:r>
        <w:rPr>
          <w:color w:val="000000"/>
          <w:sz w:val="28"/>
        </w:rPr>
        <w:t>     </w:t>
      </w:r>
      <w:r w:rsidRPr="00CF02A6">
        <w:rPr>
          <w:color w:val="000000"/>
          <w:sz w:val="28"/>
          <w:lang w:val="ru-RU"/>
        </w:rPr>
        <w:t xml:space="preserve"> "Таным" білім беру саласының мақсаты мектеп жасына дейінгі баланың жеке тұлғасын қоршаған әлеммен өзара іс-қимыл жасаудағы қажетті танымдық іс-әрекеттің қарапайым дағдыларын меңгеруі үшін дамыту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"Таным" білім беру саласы санау дағдыларын, геометриялық пішіндер туралы түсініктерді қалыптастыруды, кеңістікті және уақытты бағдарлауды; құрылыс, табиғи және қалдық материалдар мен конструктордың бөліктерінен құрастыруды; тірі және өлі табиғат заттары мен құбылыстары туралы білімдерді кеңейтуді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"Таным" білім беру саласының ұйымдастырылған оқу қызметі: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сенсориканы (1 жастан 3 жасқа дейінгі бөбек жасы топтарында), математика негіздерін;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2) құрастыруды;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жаратылыстануды қамтиды.</w:t>
      </w:r>
    </w:p>
    <w:p w:rsidR="000F1CCE" w:rsidRPr="00CF02A6" w:rsidRDefault="00CF02A6">
      <w:pPr>
        <w:spacing w:after="0"/>
        <w:jc w:val="both"/>
        <w:rPr>
          <w:lang w:val="ru-RU"/>
        </w:rPr>
      </w:pPr>
      <w:bookmarkStart w:id="37" w:name="z152"/>
      <w:r>
        <w:rPr>
          <w:color w:val="000000"/>
          <w:sz w:val="28"/>
        </w:rPr>
        <w:t>     </w:t>
      </w:r>
      <w:r w:rsidRPr="00CF02A6">
        <w:rPr>
          <w:color w:val="000000"/>
          <w:sz w:val="28"/>
          <w:lang w:val="ru-RU"/>
        </w:rPr>
        <w:t xml:space="preserve"> 12. "Шығармашылық" білім беру саласы.</w:t>
      </w:r>
    </w:p>
    <w:bookmarkEnd w:id="37"/>
    <w:p w:rsidR="000F1CCE" w:rsidRPr="00CF02A6" w:rsidRDefault="00CF02A6">
      <w:pPr>
        <w:spacing w:after="0"/>
        <w:jc w:val="both"/>
        <w:rPr>
          <w:lang w:val="ru-RU"/>
        </w:rPr>
      </w:pPr>
      <w:r>
        <w:rPr>
          <w:color w:val="000000"/>
          <w:sz w:val="28"/>
        </w:rPr>
        <w:t>     </w:t>
      </w:r>
      <w:r w:rsidRPr="00CF02A6">
        <w:rPr>
          <w:color w:val="000000"/>
          <w:sz w:val="28"/>
          <w:lang w:val="ru-RU"/>
        </w:rPr>
        <w:t xml:space="preserve"> "Шығармашылық" білім беру саласының мақсаты шығармашыл тұлғаны қалыптастыру, шығармашылық қабілеттерді, сезімдік-эмоционалдық саланы, қиялды, ойлауды, көркем талғамды дамыту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"Шығармашылық" білім беру саласы сурет салу, мүсіндеу, жапсыру және өнер туындыларын қабылдау мен түсіну дағдыларын, қоршаған ортаға эстетикалық қатынасты қалыптастыруды, өнер түрлері туралы қарапайым ұғымдарды, тәрбиеленушілердің дербес шығармашылық іс-әрекетін іске асыруды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"Шығармашылық" білім беру саласының ұйымдастырылған оқу қызметі: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сурет салуды;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мүсіндеуді;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жапсыруды;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музыканы қамтиды.</w:t>
      </w:r>
    </w:p>
    <w:p w:rsidR="000F1CCE" w:rsidRPr="00CF02A6" w:rsidRDefault="00CF02A6">
      <w:pPr>
        <w:spacing w:after="0"/>
        <w:jc w:val="both"/>
        <w:rPr>
          <w:lang w:val="ru-RU"/>
        </w:rPr>
      </w:pPr>
      <w:bookmarkStart w:id="38" w:name="z153"/>
      <w:r>
        <w:rPr>
          <w:color w:val="000000"/>
          <w:sz w:val="28"/>
        </w:rPr>
        <w:t>     </w:t>
      </w:r>
      <w:r w:rsidRPr="00CF02A6">
        <w:rPr>
          <w:color w:val="000000"/>
          <w:sz w:val="28"/>
          <w:lang w:val="ru-RU"/>
        </w:rPr>
        <w:t xml:space="preserve"> 13. "Әлеумет" білім беру саласы.</w:t>
      </w:r>
    </w:p>
    <w:bookmarkEnd w:id="38"/>
    <w:p w:rsidR="000F1CCE" w:rsidRPr="00CF02A6" w:rsidRDefault="00CF02A6">
      <w:pPr>
        <w:spacing w:after="0"/>
        <w:jc w:val="both"/>
        <w:rPr>
          <w:lang w:val="ru-RU"/>
        </w:rPr>
      </w:pPr>
      <w:r>
        <w:rPr>
          <w:color w:val="000000"/>
          <w:sz w:val="28"/>
        </w:rPr>
        <w:t>     </w:t>
      </w:r>
      <w:r w:rsidRPr="00CF02A6">
        <w:rPr>
          <w:color w:val="000000"/>
          <w:sz w:val="28"/>
          <w:lang w:val="ru-RU"/>
        </w:rPr>
        <w:t xml:space="preserve"> "Әлеумет" білім беру саласының мақсаты мектеп жасына дейінгі балаларды қолайлы әлеуметтендіру, балаларды мәдени-әлеуметтік нормаларға, отбасы, қоғам мен мемлекеттің дәстүрлеріне баулу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"Әлеумет" білім беру саласы әлеуметтік дағдылар мен өз бетінше үйрену дағдыларын игеруді, қоғамда өзін-өзі ұстай білудің адамгершілік нормаларын, сондай-ақ жалпы адамзаттық құндылықтарды меңгеруді, баланың ересектермен және құрбыларымен қарым-қатынас жасай білуін, дербестігін тәрбиелеуді, өзінің отбасы мен құрбыларына жақындық сезімін, оларға құрметпен қарауды, эмоционалды елгезектікті, жанашырлықты қалыптастыруды, қазақ халқының, сондай-ақ басқа халықтардың тарихын, мәдениетін білу мен құрметтеуді, Қазақстан біздің ортақ үйіміз екені туралы түсініктерін кеңейтуді, еңбек түрлері мен түрлі мамандық иелеріне қызығушылықты қалыптастыруды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Ерте жастағы тәрбиеленушілерде отбасында және мектепке дейінгі ұйымдарда әлеуметтік дағдылар мен өз бетінше үйрену дағдыларын қалыптастыру баланың өмірін қорғауға және денсаулығын нығайтуға, әлеуметтік-тұрмыстық және әлеуметтік-коммуникативтік қабілеттер мен дағдыларды: мәдени-гигиеналық біліктер мен дағдыларды меңгеруге, тәртіп ережелерін үйретуге, күн тәртібіне дағдыландыруға, когнитивтік функцияларды дамытуға (алдында туындаған қиындықтарды көре білу, көңіл-күйінің, эмоционалдық жағдайының өзгеруін көру), тұлғааралық қатынастарды құрудың негізі болып табылатын этикалық нормаларды үйретуге, отбасында және мектепке дейінгі ұйымда балалардың бір-біріне мейірімді болуына, көңіл бөлуге, қамқорлық жасау және бір-біріне көмектесу жағдайын құруға, жеке тұлғаның жайлы </w:t>
      </w:r>
      <w:r w:rsidRPr="00CF02A6">
        <w:rPr>
          <w:color w:val="000000"/>
          <w:sz w:val="28"/>
          <w:lang w:val="ru-RU"/>
        </w:rPr>
        <w:lastRenderedPageBreak/>
        <w:t>әлеуметтенуіне, эмоционалдық-адамгершілік қарым-қатынас тәжірибесін жинақтауға, балалар қызметінің әр түрінде тәрбиелеу дәстүрлерінің сабақтастығын қамтамасыз етуге бағытталуы тиіс.</w:t>
      </w:r>
    </w:p>
    <w:p w:rsidR="000F1CCE" w:rsidRPr="00CF02A6" w:rsidRDefault="00CF02A6">
      <w:pPr>
        <w:spacing w:after="0"/>
        <w:jc w:val="both"/>
        <w:rPr>
          <w:lang w:val="ru-RU"/>
        </w:rPr>
      </w:pPr>
      <w:r>
        <w:rPr>
          <w:color w:val="000000"/>
          <w:sz w:val="28"/>
        </w:rPr>
        <w:t>     </w:t>
      </w:r>
      <w:r w:rsidRPr="00CF02A6">
        <w:rPr>
          <w:color w:val="000000"/>
          <w:sz w:val="28"/>
          <w:lang w:val="ru-RU"/>
        </w:rPr>
        <w:t xml:space="preserve"> "Әлеумет" білім беру саласының ұйымдастырылған оқу қызметі: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өзін-өзі тануды;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қоршаған ортамен танысуды;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экология негіздерін қамтиды.</w:t>
      </w:r>
    </w:p>
    <w:p w:rsidR="000F1CCE" w:rsidRPr="0014576B" w:rsidRDefault="00CF02A6">
      <w:pPr>
        <w:spacing w:after="0"/>
        <w:rPr>
          <w:sz w:val="28"/>
          <w:szCs w:val="28"/>
          <w:lang w:val="ru-RU"/>
        </w:rPr>
      </w:pPr>
      <w:bookmarkStart w:id="39" w:name="z5"/>
      <w:r w:rsidRPr="00CF02A6">
        <w:rPr>
          <w:b/>
          <w:color w:val="000000"/>
          <w:lang w:val="ru-RU"/>
        </w:rPr>
        <w:t xml:space="preserve"> </w:t>
      </w:r>
      <w:r w:rsidRPr="0014576B">
        <w:rPr>
          <w:b/>
          <w:color w:val="000000"/>
          <w:sz w:val="28"/>
          <w:szCs w:val="28"/>
          <w:lang w:val="ru-RU"/>
        </w:rPr>
        <w:t>3- тарау. Тәрбиеленушілердің оқу жүктемесінің ең жоғары көлеміне қойылатын талаптар</w:t>
      </w:r>
    </w:p>
    <w:p w:rsidR="000F1CCE" w:rsidRPr="00CF02A6" w:rsidRDefault="00CF02A6">
      <w:pPr>
        <w:spacing w:after="0"/>
        <w:jc w:val="both"/>
        <w:rPr>
          <w:lang w:val="ru-RU"/>
        </w:rPr>
      </w:pPr>
      <w:bookmarkStart w:id="40" w:name="z154"/>
      <w:bookmarkEnd w:id="39"/>
      <w:r>
        <w:rPr>
          <w:color w:val="000000"/>
          <w:sz w:val="28"/>
        </w:rPr>
        <w:t>     </w:t>
      </w:r>
      <w:r w:rsidRPr="00CF02A6">
        <w:rPr>
          <w:color w:val="000000"/>
          <w:sz w:val="28"/>
          <w:lang w:val="ru-RU"/>
        </w:rPr>
        <w:t xml:space="preserve"> 14. Тәрбиеленушілердің оқу жүктемесінің ең жоғары көлеміне қойылатын талаптар Үлгілік оқу жоспарларында белгіленеді.</w:t>
      </w:r>
    </w:p>
    <w:p w:rsidR="000F1CCE" w:rsidRPr="00CF02A6" w:rsidRDefault="00CF02A6">
      <w:pPr>
        <w:spacing w:after="0"/>
        <w:jc w:val="both"/>
        <w:rPr>
          <w:lang w:val="ru-RU"/>
        </w:rPr>
      </w:pPr>
      <w:bookmarkStart w:id="41" w:name="z155"/>
      <w:bookmarkEnd w:id="40"/>
      <w:r>
        <w:rPr>
          <w:color w:val="000000"/>
          <w:sz w:val="28"/>
        </w:rPr>
        <w:t>     </w:t>
      </w:r>
      <w:r w:rsidRPr="00CF02A6">
        <w:rPr>
          <w:color w:val="000000"/>
          <w:sz w:val="28"/>
          <w:lang w:val="ru-RU"/>
        </w:rPr>
        <w:t xml:space="preserve"> 15. Жас топтары бойынша ұйымдастырылған оқу қызметінің аптадағы жалпы көлемі келесі:</w:t>
      </w:r>
    </w:p>
    <w:bookmarkEnd w:id="41"/>
    <w:p w:rsidR="000F1CCE" w:rsidRPr="00CF02A6" w:rsidRDefault="00CF02A6">
      <w:pPr>
        <w:spacing w:after="0"/>
        <w:jc w:val="both"/>
        <w:rPr>
          <w:lang w:val="ru-RU"/>
        </w:rPr>
      </w:pPr>
      <w:r>
        <w:rPr>
          <w:color w:val="000000"/>
          <w:sz w:val="28"/>
        </w:rPr>
        <w:t>     </w:t>
      </w:r>
      <w:r w:rsidRPr="00CF02A6">
        <w:rPr>
          <w:color w:val="000000"/>
          <w:sz w:val="28"/>
          <w:lang w:val="ru-RU"/>
        </w:rPr>
        <w:t xml:space="preserve"> 1) ерте жас тобы (1-2 жастағы балалар) –ұзақтығы 7-15 минуттан 7 сағат;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 І кіші топ (2-3 жастағы балалар) –ұзақтығы 7-15 минуттан 9 сағат;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3) ІІ кіші топ (3-4 жастағы балалар) –ұзақтығы 7-15 минуттан 11 сағат;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ортаңғы топ (4-5 жастағы балалар) –ұзақтығы 15-20 минуттан 12 сағат;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5) ересектер тобы (5-6 жастағы балалар) –ұзақтығы 25-30 минуттан 17 сағат;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6) орта білім беру ұйымындағы мектепалды даярлық сыныбы (6-7 жастағы балалар) –ұзақтығы 25-30 минуттан 20 сағат.</w:t>
      </w:r>
    </w:p>
    <w:p w:rsidR="000F1CCE" w:rsidRPr="00CF02A6" w:rsidRDefault="00CF02A6">
      <w:pPr>
        <w:spacing w:after="0"/>
        <w:rPr>
          <w:lang w:val="ru-RU"/>
        </w:rPr>
      </w:pPr>
      <w:bookmarkStart w:id="42" w:name="z6"/>
      <w:r w:rsidRPr="00CF02A6">
        <w:rPr>
          <w:b/>
          <w:color w:val="000000"/>
          <w:lang w:val="ru-RU"/>
        </w:rPr>
        <w:t xml:space="preserve"> 4-тарау. Тәрбиеленушілердің дайындық деңгейіне қойылатын талаптар</w:t>
      </w:r>
    </w:p>
    <w:p w:rsidR="000F1CCE" w:rsidRPr="00CF02A6" w:rsidRDefault="00CF02A6">
      <w:pPr>
        <w:spacing w:after="0"/>
        <w:jc w:val="both"/>
        <w:rPr>
          <w:lang w:val="ru-RU"/>
        </w:rPr>
      </w:pPr>
      <w:bookmarkStart w:id="43" w:name="z156"/>
      <w:bookmarkEnd w:id="42"/>
      <w:r>
        <w:rPr>
          <w:color w:val="000000"/>
          <w:sz w:val="28"/>
        </w:rPr>
        <w:t>     </w:t>
      </w:r>
      <w:r w:rsidRPr="00CF02A6">
        <w:rPr>
          <w:color w:val="000000"/>
          <w:sz w:val="28"/>
          <w:lang w:val="ru-RU"/>
        </w:rPr>
        <w:t xml:space="preserve"> 16. Мектепке дейінгі ұйымның тәрбиеленушісі Үлгілік оқу бағдарламасында белгіленген әрбір білім саласындағы жас топтары мен ұйымдастырылған оқу қызметі бойынша меңгеруге тиісті білім, білік, дағдылар көлемін және құзыреттіліктерді меңгеруі тиіс.</w:t>
      </w:r>
    </w:p>
    <w:p w:rsidR="000F1CCE" w:rsidRPr="00CF02A6" w:rsidRDefault="00CF02A6">
      <w:pPr>
        <w:spacing w:after="0"/>
        <w:jc w:val="both"/>
        <w:rPr>
          <w:lang w:val="ru-RU"/>
        </w:rPr>
      </w:pPr>
      <w:bookmarkStart w:id="44" w:name="z157"/>
      <w:bookmarkEnd w:id="43"/>
      <w:r>
        <w:rPr>
          <w:color w:val="000000"/>
          <w:sz w:val="28"/>
        </w:rPr>
        <w:t>     </w:t>
      </w:r>
      <w:r w:rsidRPr="00CF02A6">
        <w:rPr>
          <w:color w:val="000000"/>
          <w:sz w:val="28"/>
          <w:lang w:val="ru-RU"/>
        </w:rPr>
        <w:t xml:space="preserve"> 17. Тәрбиеленушілердің дайындық деңгейіне қойылатын талаптар тәрбиеленушінің жасына сәйкес оның жетістіктерін мониторингілеу негізінде үлгілік оқу бағдарламасында күтілетін нәтижелер түрінде анықталған:</w:t>
      </w:r>
    </w:p>
    <w:bookmarkEnd w:id="44"/>
    <w:p w:rsidR="000F1CCE" w:rsidRPr="00CF02A6" w:rsidRDefault="00CF02A6">
      <w:pPr>
        <w:spacing w:after="0"/>
        <w:jc w:val="both"/>
        <w:rPr>
          <w:lang w:val="ru-RU"/>
        </w:rPr>
      </w:pPr>
      <w:r>
        <w:rPr>
          <w:color w:val="000000"/>
          <w:sz w:val="28"/>
        </w:rPr>
        <w:t>     </w:t>
      </w:r>
      <w:r w:rsidRPr="00CF02A6">
        <w:rPr>
          <w:color w:val="000000"/>
          <w:sz w:val="28"/>
          <w:lang w:val="ru-RU"/>
        </w:rPr>
        <w:t xml:space="preserve"> 1) бірінші деңгей – бала осы немесе басқа білім мен әрекетті жаңғыртады;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екінші деңгей – бала белгілі бір білім қорына ие және өзінің әрекетін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үшінші деңгей – бала өзінің білетіні мен қолынан келетінін қолданады, білім, білік, дағдыларды дербес және шығармашылықпен қолданады.</w:t>
      </w:r>
    </w:p>
    <w:p w:rsidR="000F1CCE" w:rsidRPr="00CF02A6" w:rsidRDefault="00CF02A6">
      <w:pPr>
        <w:spacing w:after="0"/>
        <w:jc w:val="both"/>
        <w:rPr>
          <w:lang w:val="ru-RU"/>
        </w:rPr>
      </w:pPr>
      <w:bookmarkStart w:id="45" w:name="z158"/>
      <w:r>
        <w:rPr>
          <w:color w:val="000000"/>
          <w:sz w:val="28"/>
        </w:rPr>
        <w:t>     </w:t>
      </w:r>
      <w:r w:rsidRPr="00CF02A6">
        <w:rPr>
          <w:color w:val="000000"/>
          <w:sz w:val="28"/>
          <w:lang w:val="ru-RU"/>
        </w:rPr>
        <w:t xml:space="preserve"> 18. Мектепке дейінгі ұйымның және орта білім беру ұйымдарының мектепалды сыныбы түлегі келесідей сапаларды меңгеруі тиіс:</w:t>
      </w:r>
    </w:p>
    <w:bookmarkEnd w:id="45"/>
    <w:p w:rsidR="000F1CCE" w:rsidRPr="00CF02A6" w:rsidRDefault="00CF02A6">
      <w:pPr>
        <w:spacing w:after="0"/>
        <w:jc w:val="both"/>
        <w:rPr>
          <w:lang w:val="ru-RU"/>
        </w:rPr>
      </w:pPr>
      <w:r>
        <w:rPr>
          <w:color w:val="000000"/>
          <w:sz w:val="28"/>
        </w:rPr>
        <w:t>     </w:t>
      </w:r>
      <w:r w:rsidRPr="00CF02A6">
        <w:rPr>
          <w:color w:val="000000"/>
          <w:sz w:val="28"/>
          <w:lang w:val="ru-RU"/>
        </w:rPr>
        <w:t xml:space="preserve"> 1) дене бітімі дамыған;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білуге құмар;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3) өзіне сенімді және белсенді;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эмоционалды елгезек;</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5) әлеуметтік дағдыларды және ересектермен, құрдастарымен өзара қарым-қатынас жасаудың, өз бетінше үйренудің дағдылары мен әдістерін меңгерген;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6) өзі, отбасы, қоғам (жақын әлеумет), мемлекет (ел), әлем және табиғат жөнінде алғашқы түсініктері бар;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7) орта білім беру ұйымында оқуға қажетті біліктер мен дағдыларды игерген.</w:t>
      </w:r>
    </w:p>
    <w:p w:rsidR="000F1CCE" w:rsidRPr="00CF02A6" w:rsidRDefault="00CF02A6">
      <w:pPr>
        <w:spacing w:after="0"/>
        <w:jc w:val="both"/>
        <w:rPr>
          <w:lang w:val="ru-RU"/>
        </w:rPr>
      </w:pPr>
      <w:bookmarkStart w:id="46" w:name="z159"/>
      <w:r>
        <w:rPr>
          <w:color w:val="000000"/>
          <w:sz w:val="28"/>
        </w:rPr>
        <w:t>     </w:t>
      </w:r>
      <w:r w:rsidRPr="00CF02A6">
        <w:rPr>
          <w:color w:val="000000"/>
          <w:sz w:val="28"/>
          <w:lang w:val="ru-RU"/>
        </w:rPr>
        <w:t xml:space="preserve"> 19. 1 жастан бастап 6(7) жасқа дейінгі тәрбиеленушілердің біліктері мен дағдыларының тізбесі осы стандарттың 1-қосымшасында берілген.</w:t>
      </w:r>
    </w:p>
    <w:p w:rsidR="000F1CCE" w:rsidRPr="00CF02A6" w:rsidRDefault="00CF02A6">
      <w:pPr>
        <w:spacing w:after="0"/>
        <w:jc w:val="both"/>
        <w:rPr>
          <w:lang w:val="ru-RU"/>
        </w:rPr>
      </w:pPr>
      <w:bookmarkStart w:id="47" w:name="z160"/>
      <w:bookmarkEnd w:id="46"/>
      <w:r>
        <w:rPr>
          <w:color w:val="000000"/>
          <w:sz w:val="28"/>
        </w:rPr>
        <w:t>     </w:t>
      </w:r>
      <w:r w:rsidRPr="00CF02A6">
        <w:rPr>
          <w:color w:val="000000"/>
          <w:sz w:val="28"/>
          <w:lang w:val="ru-RU"/>
        </w:rPr>
        <w:t xml:space="preserve"> 20. 1 жастан бастап 6 жасқа дейінгі тәрбиеленушілердің біліктері мен дағдыларының тізбесі осы стандарттың 2-қосымшасында берілген.</w:t>
      </w:r>
    </w:p>
    <w:p w:rsidR="000F1CCE" w:rsidRPr="00CF02A6" w:rsidRDefault="00CF02A6">
      <w:pPr>
        <w:spacing w:after="0"/>
        <w:rPr>
          <w:lang w:val="ru-RU"/>
        </w:rPr>
      </w:pPr>
      <w:bookmarkStart w:id="48" w:name="z7"/>
      <w:bookmarkEnd w:id="47"/>
      <w:r w:rsidRPr="00CF02A6">
        <w:rPr>
          <w:b/>
          <w:color w:val="000000"/>
          <w:lang w:val="ru-RU"/>
        </w:rPr>
        <w:t xml:space="preserve"> 5 тарау. Оқыту мерзіміне қойылатын талаптар</w:t>
      </w:r>
    </w:p>
    <w:p w:rsidR="000F1CCE" w:rsidRPr="00CF02A6" w:rsidRDefault="00CF02A6">
      <w:pPr>
        <w:spacing w:after="0"/>
        <w:jc w:val="both"/>
        <w:rPr>
          <w:lang w:val="ru-RU"/>
        </w:rPr>
      </w:pPr>
      <w:bookmarkStart w:id="49" w:name="z161"/>
      <w:bookmarkEnd w:id="48"/>
      <w:r>
        <w:rPr>
          <w:color w:val="000000"/>
          <w:sz w:val="28"/>
        </w:rPr>
        <w:t>     </w:t>
      </w:r>
      <w:r w:rsidRPr="00CF02A6">
        <w:rPr>
          <w:color w:val="000000"/>
          <w:sz w:val="28"/>
          <w:lang w:val="ru-RU"/>
        </w:rPr>
        <w:t xml:space="preserve"> 21. Жас кезеңдері және жас топтары мынадай:</w:t>
      </w:r>
    </w:p>
    <w:bookmarkEnd w:id="49"/>
    <w:p w:rsidR="000F1CCE" w:rsidRPr="00CF02A6" w:rsidRDefault="00CF02A6">
      <w:pPr>
        <w:spacing w:after="0"/>
        <w:jc w:val="both"/>
        <w:rPr>
          <w:lang w:val="ru-RU"/>
        </w:rPr>
      </w:pPr>
      <w:r>
        <w:rPr>
          <w:color w:val="000000"/>
          <w:sz w:val="28"/>
        </w:rPr>
        <w:t>     </w:t>
      </w:r>
      <w:r w:rsidRPr="00CF02A6">
        <w:rPr>
          <w:color w:val="000000"/>
          <w:sz w:val="28"/>
          <w:lang w:val="ru-RU"/>
        </w:rPr>
        <w:t xml:space="preserve"> 1) бөбек жасы – туғаннан бастап 3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нәрестелік жас - туғаннан бастап 1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ерте жас – 1 жастан 2 жасқа дейін (ерте жас тобы);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кіші жас – 2 жастан 3 жасқа дейін (бірінші кіші топ);</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мектепке дейінгі жас – 3 жастан 6 (7)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кіші мектепке дейінгі жас – 3 жастан 4 жасқа дейін (екінші кіші топ);</w:t>
      </w:r>
    </w:p>
    <w:p w:rsidR="000F1CCE" w:rsidRPr="00CF02A6" w:rsidRDefault="00CF02A6">
      <w:pPr>
        <w:spacing w:after="0"/>
        <w:jc w:val="both"/>
        <w:rPr>
          <w:lang w:val="ru-RU"/>
        </w:rPr>
      </w:pPr>
      <w:r>
        <w:rPr>
          <w:color w:val="000000"/>
          <w:sz w:val="28"/>
        </w:rPr>
        <w:t>     </w:t>
      </w:r>
      <w:r w:rsidRPr="00CF02A6">
        <w:rPr>
          <w:color w:val="000000"/>
          <w:sz w:val="28"/>
          <w:lang w:val="ru-RU"/>
        </w:rPr>
        <w:t xml:space="preserve"> мектепке дейінгі орта жас – 4 жастан 5 жасқа дейін (ортаңғы топ);</w:t>
      </w:r>
    </w:p>
    <w:p w:rsidR="000F1CCE" w:rsidRPr="00CF02A6" w:rsidRDefault="00CF02A6">
      <w:pPr>
        <w:spacing w:after="0"/>
        <w:jc w:val="both"/>
        <w:rPr>
          <w:lang w:val="ru-RU"/>
        </w:rPr>
      </w:pPr>
      <w:r>
        <w:rPr>
          <w:color w:val="000000"/>
          <w:sz w:val="28"/>
        </w:rPr>
        <w:t>     </w:t>
      </w:r>
      <w:r w:rsidRPr="00CF02A6">
        <w:rPr>
          <w:color w:val="000000"/>
          <w:sz w:val="28"/>
          <w:lang w:val="ru-RU"/>
        </w:rPr>
        <w:t xml:space="preserve"> мектепке дейінгі ересек жас – 5 жастан 6 (7) жасқа дейін (5 жастан 6 жасқа дейін – мектепке дейінгі ұйымдардағы ересек топ, 6 жастан 7 жасқа дейін – орта білім беру ұйымындағы мектепалды даярлық сыныбы).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жастан 6 (7) жасқа дейінгі тәрбиеленушілердің үлгілік оқу бағдарламасының мазмұнын меңгеру мерзімі – 5 (6) жыл.</w:t>
      </w:r>
    </w:p>
    <w:p w:rsidR="000F1CCE" w:rsidRPr="00CF02A6" w:rsidRDefault="00CF02A6">
      <w:pPr>
        <w:spacing w:after="0"/>
        <w:jc w:val="both"/>
        <w:rPr>
          <w:lang w:val="ru-RU"/>
        </w:rPr>
      </w:pPr>
      <w:bookmarkStart w:id="50" w:name="z162"/>
      <w:r>
        <w:rPr>
          <w:color w:val="000000"/>
          <w:sz w:val="28"/>
        </w:rPr>
        <w:t>     </w:t>
      </w:r>
      <w:r w:rsidRPr="00CF02A6">
        <w:rPr>
          <w:color w:val="000000"/>
          <w:sz w:val="28"/>
          <w:lang w:val="ru-RU"/>
        </w:rPr>
        <w:t xml:space="preserve"> 22. Жас кезеңдері мен жас топтары мынадай:</w:t>
      </w:r>
    </w:p>
    <w:bookmarkEnd w:id="50"/>
    <w:p w:rsidR="000F1CCE" w:rsidRPr="00CF02A6" w:rsidRDefault="00CF02A6">
      <w:pPr>
        <w:spacing w:after="0"/>
        <w:jc w:val="both"/>
        <w:rPr>
          <w:lang w:val="ru-RU"/>
        </w:rPr>
      </w:pPr>
      <w:r>
        <w:rPr>
          <w:color w:val="000000"/>
          <w:sz w:val="28"/>
        </w:rPr>
        <w:t>     </w:t>
      </w:r>
      <w:r w:rsidRPr="00CF02A6">
        <w:rPr>
          <w:color w:val="000000"/>
          <w:sz w:val="28"/>
          <w:lang w:val="ru-RU"/>
        </w:rPr>
        <w:t xml:space="preserve"> 1) бөбек жасы – туғаннан бастап 3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нәрестелік жас – туғаннан бастап 1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ерте жас – 1 жастан 2 жасқа дейін (ерте жас тобы);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кіші жас – 2 жастан 3 жасқа дейін (кіші топ);</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мектепке дейінгі жас – 3 жастан 6 жасқа дейін: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мектепке дейінгі орта жас – 3 жастан 4 жасқа дейін (ортаңғы топ);</w:t>
      </w:r>
    </w:p>
    <w:p w:rsidR="000F1CCE" w:rsidRPr="00CF02A6" w:rsidRDefault="00CF02A6">
      <w:pPr>
        <w:spacing w:after="0"/>
        <w:jc w:val="both"/>
        <w:rPr>
          <w:lang w:val="ru-RU"/>
        </w:rPr>
      </w:pPr>
      <w:r>
        <w:rPr>
          <w:color w:val="000000"/>
          <w:sz w:val="28"/>
        </w:rPr>
        <w:t>     </w:t>
      </w:r>
      <w:r w:rsidRPr="00CF02A6">
        <w:rPr>
          <w:color w:val="000000"/>
          <w:sz w:val="28"/>
          <w:lang w:val="ru-RU"/>
        </w:rPr>
        <w:t xml:space="preserve"> мектепке дейінгі ересек жас – 4 жастан 5 жасқа дейін (мектепке дейінгі ұйымдағы ересек топ), 5 жастан 6 жасқа дейін – мектепалды даярлық тобы (мектепке дейінгі ұйымда), мектепалды даярлық сыныбы (орта білім беру ұйымында).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жастан 6 жасқа дейінгі тәрбиеленушілердің үлгілік оқу бағдарламасының жаңартылған мазмұнын меңгеру мерзімі – 5 жыл.</w:t>
      </w:r>
    </w:p>
    <w:tbl>
      <w:tblPr>
        <w:tblW w:w="0" w:type="auto"/>
        <w:tblCellSpacing w:w="0" w:type="auto"/>
        <w:tblLook w:val="04A0" w:firstRow="1" w:lastRow="0" w:firstColumn="1" w:lastColumn="0" w:noHBand="0" w:noVBand="1"/>
      </w:tblPr>
      <w:tblGrid>
        <w:gridCol w:w="5968"/>
        <w:gridCol w:w="3779"/>
      </w:tblGrid>
      <w:tr w:rsidR="000F1CCE" w:rsidRPr="0014576B">
        <w:trPr>
          <w:trHeight w:val="30"/>
          <w:tblCellSpacing w:w="0" w:type="auto"/>
        </w:trPr>
        <w:tc>
          <w:tcPr>
            <w:tcW w:w="7780" w:type="dxa"/>
            <w:tcMar>
              <w:top w:w="15" w:type="dxa"/>
              <w:left w:w="15" w:type="dxa"/>
              <w:bottom w:w="15" w:type="dxa"/>
              <w:right w:w="15" w:type="dxa"/>
            </w:tcMar>
            <w:vAlign w:val="center"/>
          </w:tcPr>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Мектепке дейінгі тәрбие мен</w:t>
            </w:r>
            <w:r w:rsidRPr="00CF02A6">
              <w:rPr>
                <w:lang w:val="ru-RU"/>
              </w:rPr>
              <w:br/>
            </w:r>
            <w:r w:rsidRPr="00CF02A6">
              <w:rPr>
                <w:color w:val="000000"/>
                <w:sz w:val="20"/>
                <w:lang w:val="ru-RU"/>
              </w:rPr>
              <w:t>оқытудың мемлекеттік жалпыға</w:t>
            </w:r>
            <w:r w:rsidRPr="00CF02A6">
              <w:rPr>
                <w:lang w:val="ru-RU"/>
              </w:rPr>
              <w:br/>
            </w:r>
            <w:r w:rsidRPr="00CF02A6">
              <w:rPr>
                <w:color w:val="000000"/>
                <w:sz w:val="20"/>
                <w:lang w:val="ru-RU"/>
              </w:rPr>
              <w:t>міндетті стандартына</w:t>
            </w:r>
            <w:r w:rsidRPr="00CF02A6">
              <w:rPr>
                <w:lang w:val="ru-RU"/>
              </w:rPr>
              <w:br/>
            </w:r>
            <w:r w:rsidRPr="00CF02A6">
              <w:rPr>
                <w:color w:val="000000"/>
                <w:sz w:val="20"/>
                <w:lang w:val="ru-RU"/>
              </w:rPr>
              <w:t>1-қосымша</w:t>
            </w:r>
          </w:p>
        </w:tc>
      </w:tr>
    </w:tbl>
    <w:p w:rsidR="000F1CCE" w:rsidRPr="00CF02A6" w:rsidRDefault="00CF02A6">
      <w:pPr>
        <w:spacing w:after="0"/>
        <w:rPr>
          <w:lang w:val="ru-RU"/>
        </w:rPr>
      </w:pPr>
      <w:bookmarkStart w:id="51" w:name="z9"/>
      <w:r w:rsidRPr="00CF02A6">
        <w:rPr>
          <w:b/>
          <w:color w:val="000000"/>
          <w:lang w:val="ru-RU"/>
        </w:rPr>
        <w:lastRenderedPageBreak/>
        <w:t xml:space="preserve"> 1 жастан бастап 6(7)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0"/>
        <w:gridCol w:w="232"/>
        <w:gridCol w:w="1286"/>
        <w:gridCol w:w="1064"/>
        <w:gridCol w:w="1456"/>
        <w:gridCol w:w="1006"/>
        <w:gridCol w:w="1040"/>
        <w:gridCol w:w="929"/>
        <w:gridCol w:w="120"/>
        <w:gridCol w:w="1313"/>
        <w:gridCol w:w="1128"/>
        <w:gridCol w:w="16"/>
      </w:tblGrid>
      <w:tr w:rsidR="000F1CCE" w:rsidRPr="001457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1"/>
          <w:p w:rsidR="000F1CCE" w:rsidRPr="00CF02A6" w:rsidRDefault="00CF02A6">
            <w:pPr>
              <w:spacing w:after="0"/>
              <w:jc w:val="both"/>
              <w:rPr>
                <w:lang w:val="ru-RU"/>
              </w:rPr>
            </w:pPr>
            <w:r w:rsidRPr="00CF02A6">
              <w:rPr>
                <w:lang w:val="ru-RU"/>
              </w:rPr>
              <w:br/>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Бөбек жас (туғаннан бастап 3жасқа дейін)</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жас (3 жастан 6 (7) жасқа дейін)</w:t>
            </w:r>
          </w:p>
        </w:tc>
      </w:tr>
      <w:tr w:rsidR="000F1CCE" w:rsidRPr="001457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 </w:t>
            </w:r>
            <w:r>
              <w:rPr>
                <w:color w:val="000000"/>
                <w:sz w:val="20"/>
              </w:rPr>
              <w:t xml:space="preserve">Рет № </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Дағдылар тізбесі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Бөбек жас (туғаннан бастап 1 жасқа дейін)</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Ерте жас (1 жастан бастап 2 жасқа дейін)</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Кіші жас (2 жастан бастап 3 жасқа дейін)</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кіші жас (3 жастан бастап 4 жасқа дейін)</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орта жас (4 жастан бастап 5 жасқа дейін)</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ересек жас (5 жастан бастап 6 жасқа дейін)</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ересек жас (6 жастан бастап 7 жасқа дейін)</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r>
      <w:tr w:rsidR="000F1CCE">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Денсаулық сақтау дағдылары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Мәдени-гигиеналық дағдылар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Тамақты көргенде қимылдайды. Ыдысты ұстауға көмектеседі, ұстайды.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бас гигиенасының алғашқы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бас гигиенасының ережелерін біледі және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Гигиеналық шараларды орындау ретін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Гигиеналық шараларды өздігінен орындайды.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Гигиеналық шараларды орындауда өзіне-өзі қызмет ету және өзара көмек көрсету дағдыларына ие, шынықтырудың барлық әдістерін біледі және орындайды.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Дене шынықтыру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Берілген бағытта жүре алады, жүгіре алады. Баспалдақпен жоғары көтерілгенді және төмен түскенді ұнатады.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Жүгіру, өрмелеу және секірудің алғашқы дағдыларын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қимыл түрлерін орындаудың қарапайым дағдыларын меңгереді.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Өмірлік маңызы бар қимылдарды өздігінен орындай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қимыл түрлерін орындау кезінде шығармашылық танытады.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Жас ерекшелігіне сай сандық және сапалық көрсеткіштерге қол жеткізе отырып, негізгі қимыл түрлерін орындай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Дербес қимыл белсенділігі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Сүйене отырып заттың үстіне шығады, айналаға қарайды, контейнерден заттарды алады, </w:t>
            </w:r>
            <w:r>
              <w:rPr>
                <w:color w:val="000000"/>
                <w:sz w:val="20"/>
              </w:rPr>
              <w:lastRenderedPageBreak/>
              <w:t>суды шашыратады.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Қатар отырып ойнай алады, кеңістіктегі ашық, зейін аударатын заттарды өз бетінше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Шағын топта бірге ойнай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Бірлескен ойындарда қарапайым ережелерді сақтайды.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Өз бетінше түрлі ойындар ойнайды, барлық ойын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Балалар тобымен қимылды ойындарды ұйымдастыру дағдыларын біледі.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Қимылдарды еркін меңгеріп, саналы түрде ойын ережесін сақтай алады. </w:t>
            </w:r>
            <w:r>
              <w:rPr>
                <w:color w:val="000000"/>
                <w:sz w:val="20"/>
              </w:rPr>
              <w:t xml:space="preserve">Қозғалыс әрекетінде </w:t>
            </w:r>
            <w:r>
              <w:rPr>
                <w:color w:val="000000"/>
                <w:sz w:val="20"/>
              </w:rPr>
              <w:lastRenderedPageBreak/>
              <w:t>қарапайым өзін-өзі бақылауы қалыптасады.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 жұбату және ұйықтау қабілеттерінің жоғарылағанын көрсетеді.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Күн тәртібін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Шынықтыру шараларын өткізу кезінде жағымды көңіл-күй танытады және қауіпті жағдайда сақтық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салтының қарапайым ережелерін біледі, ересектердің көрсетуімен шынықтыру элементтерін орындайды.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салтының қарапайым ережелерін біледі және сақтайды.</w:t>
            </w:r>
            <w:r>
              <w:br/>
            </w:r>
            <w:r>
              <w:rPr>
                <w:color w:val="000000"/>
                <w:sz w:val="20"/>
              </w:rPr>
              <w:t>Өсімдіктермен, жануарлармен, жәндіктермен не істеуге болатынын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Қауіпсіздік ережелерін саналы түрде орындайды. Шынықтыру шараларының қажеттілігі мен маңыздылығын түсінеді.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Ағзаны шынықтыру және дене сымбатын сақтау тәсілдерін біледі. Күн тәртібін сақтайды.</w:t>
            </w:r>
          </w:p>
        </w:tc>
      </w:tr>
      <w:tr w:rsidR="000F1CCE">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Коммуникативтік-тілдік дағдылар</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Қарым-қатынас 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Өзінің құрбыларымен және жақындарымен қарым-қатынасқа түсе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сөзін түсінеді. Сұрақтарды тыңдайды, оларға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балалармен қарым-қатынасқа түсе алады және олардың өтініштерін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Қоғамдық орындардағы тәртіп ережелерін біледі және оларды сақтайды.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Тілдесу ережелерін: сөзсіз тілдесу құралдарын, сөйлесу әдебін меңгерген.</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Тілдің грамматикалық құрылымы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Қарапайым сөздерді қолданады және заттар мен қимылдарды қарапайым сөздермен атауды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Түсінікті болу үшін өз ойын дұрыс жеткізе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Қажетті сөздер мен сөз тіркестерін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Сөйлеу тіліне сыни көзқарас таныта алады, грамматикалық дұрыс сөйлеуге тырысады.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 тіркесі мен сөйлемдерді грамматикалық дұрыс құрастыра алады.</w:t>
            </w:r>
            <w:r>
              <w:br/>
            </w:r>
            <w:r>
              <w:rPr>
                <w:color w:val="000000"/>
                <w:sz w:val="20"/>
              </w:rPr>
              <w:t>Сөйлеуде таныс сөздердің күрделі түрлерін қолданады.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Сөйлеудің дыбыстық мәдениеті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Оның есімін атағанда ыммен немесе дауысымен </w:t>
            </w:r>
            <w:r>
              <w:rPr>
                <w:color w:val="000000"/>
                <w:sz w:val="20"/>
              </w:rPr>
              <w:lastRenderedPageBreak/>
              <w:t>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Дауысты дыбыстарды және артикуляциялық қатынаста дауыссыз дыбыстарды </w:t>
            </w:r>
            <w:r>
              <w:rPr>
                <w:color w:val="000000"/>
                <w:sz w:val="20"/>
              </w:rPr>
              <w:lastRenderedPageBreak/>
              <w:t>жеткілікті түрде анық айта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Дауысты және дауыссыз дыбыстарды дұрыс дыбыстай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Сөздердің қалай айтылатынын тыңдап, оларды анық айтады.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Ана тілінің барлық дыбыстарын дұрыс айтады.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Дыбыстарды саралай отырып, интонациялық мәнерлеудің әртүрлі тәсілдерін </w:t>
            </w:r>
            <w:r>
              <w:rPr>
                <w:color w:val="000000"/>
                <w:sz w:val="20"/>
              </w:rPr>
              <w:lastRenderedPageBreak/>
              <w:t>қолданып, сөздерді белсенді қолданып ойнай алады.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Дыбыстарды анық, дұрыс, мәнерлеп айта алады, жіктей алады, </w:t>
            </w:r>
            <w:r>
              <w:rPr>
                <w:color w:val="000000"/>
                <w:sz w:val="20"/>
              </w:rPr>
              <w:lastRenderedPageBreak/>
              <w:t>дыбыстың шартты белгілерінің көмегімен буын мен сөз құрастыра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Сөздік қор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Қимылдарға, басқа ымдар мен дыбыстарға еліктейді.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айтқан сөздері мен сөз тіркестерін қайталайды.</w:t>
            </w:r>
            <w:r>
              <w:br/>
            </w:r>
            <w:r>
              <w:rPr>
                <w:color w:val="000000"/>
                <w:sz w:val="20"/>
              </w:rPr>
              <w:t>Жануарлардың дыбыстарына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 отбасы мүшелері, сүйікті ойыншықтары туралы сұрақтарға жауап береді.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Барлық қимылдарды, заттар мен құбылыстарды, олардың белгілері мен сапасын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Жағдайды көрмей-ақ сөздерді қолданып, сөйлеуде етістіктерді белсенді қолдана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Сөйлеуде антоним, синоним сөздерді қолдана отырып, тілдегі сөздің көп мағыналылығын түсінеді.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Сөзжасам дағдыларын игерген. Заттардың белгілері мен сапа ларына сүйене отырып, сөздің мағынасын түсіндіре және қолдана алады.</w:t>
            </w:r>
          </w:p>
        </w:tc>
      </w:tr>
      <w:tr w:rsidR="000F1CCE" w:rsidRPr="001457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Байланыстырып сөйлеу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Қысқа сөз тіркестері мен сөздерді қолданып, өтініш жасай алады, тапсырманы мұқият тыңдайды және оны дұрыс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Тілектерін, ойларын, сезімдерін айту үшін сөздерді қолдана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Табиғаттың тірі және өлі нысандарын бақылау, суреттерді, заттарды қарастыру кезінде сұрақтарға дұрыс жауап береді.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Pr>
                <w:color w:val="000000"/>
                <w:sz w:val="20"/>
              </w:rPr>
              <w:t>Диалогтік сөйлеудің, тілдесудің негізгі формасын меңгерген.</w:t>
            </w:r>
            <w:r>
              <w:br/>
            </w:r>
            <w:r w:rsidRPr="00CF02A6">
              <w:rPr>
                <w:color w:val="000000"/>
                <w:sz w:val="20"/>
                <w:lang w:val="ru-RU"/>
              </w:rPr>
              <w:t>2-3 сөйлеммен өз ойын жеткізе алады.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Әртүрлі сөз таптарын, эпитеттер мен салыстыруларды қолдана отырып, монолог құра алады.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Берілген тақырып, сурет бойынша жалаң және жайылма сөйлемдерді қолдана отырып, байланыстырып, бірізділікпен әңгіме құрастыра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Шығармашылықпен тілдік қызмет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Шаршаған немесе ренжіген кезде өзін құшақтаудың, еркелетудің қажет екенін ыммен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Таныс ертегілерді айтады, ойыншықтар туралы шағын әңгімелер құрастырады.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Оқиғаларды құрастыра алады, астарлы және ауыспалы сөздерді қолданады және түсінеді.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Түрлі оқиғаларды мазмұндап айта алады, ертегілерді ойдан құрастыра алады, ойында сөз және өлең ұйқастарын құрастыруға қызығады.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Шығармаларды қабылдауы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Қысқа тақпақтар </w:t>
            </w:r>
            <w:r>
              <w:rPr>
                <w:color w:val="000000"/>
                <w:sz w:val="20"/>
              </w:rPr>
              <w:lastRenderedPageBreak/>
              <w:t>мен тіл жаттығуларын тыңдайды және оған көңіл-күймен жауап береді.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Тиісті суреттерді </w:t>
            </w:r>
            <w:r>
              <w:rPr>
                <w:color w:val="000000"/>
                <w:sz w:val="20"/>
              </w:rPr>
              <w:lastRenderedPageBreak/>
              <w:t>қолдана отырып шағын, қарапайым әңгімелерді, өлеңдерді, тақпақтарды түсінеді.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Халық ауыз </w:t>
            </w:r>
            <w:r>
              <w:rPr>
                <w:color w:val="000000"/>
                <w:sz w:val="20"/>
              </w:rPr>
              <w:lastRenderedPageBreak/>
              <w:t>әдебиеті туындыларына эмоционалды үн қатады.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Түрлі оқиғаларға, </w:t>
            </w:r>
            <w:r>
              <w:rPr>
                <w:color w:val="000000"/>
                <w:sz w:val="20"/>
              </w:rPr>
              <w:lastRenderedPageBreak/>
              <w:t>кейіпкерге өзінің қарым-қатынасын білдіреді.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Өзіне ұнайтын </w:t>
            </w:r>
            <w:r>
              <w:rPr>
                <w:color w:val="000000"/>
                <w:sz w:val="20"/>
              </w:rPr>
              <w:lastRenderedPageBreak/>
              <w:t>бірнеше шығармаларды атай алады, әдеби кейіпкерлерді ойында қолданады.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Кітапқа қызығушылық </w:t>
            </w:r>
            <w:r>
              <w:rPr>
                <w:color w:val="000000"/>
                <w:sz w:val="20"/>
              </w:rPr>
              <w:lastRenderedPageBreak/>
              <w:t>танытады, өлеңдерді жатқа мәнерлеп оқи біледі.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Көргеніне сүйене </w:t>
            </w:r>
            <w:r>
              <w:rPr>
                <w:color w:val="000000"/>
                <w:sz w:val="20"/>
              </w:rPr>
              <w:lastRenderedPageBreak/>
              <w:t>отырып, таныс шығармалардың мәтінін мазмұндайды.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8</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Сауат ашу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Үш дыбысты сөздерге талдау жасай алады. </w:t>
            </w:r>
            <w:r>
              <w:rPr>
                <w:color w:val="000000"/>
                <w:sz w:val="20"/>
              </w:rPr>
              <w:t>Буындарды ажыратады.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Дыбыстарды айтуда және дыбыстық талдауда білімін қолданады.</w:t>
            </w:r>
            <w:r>
              <w:br/>
            </w:r>
            <w:r>
              <w:rPr>
                <w:color w:val="000000"/>
                <w:sz w:val="20"/>
              </w:rPr>
              <w:t>Төрт дыбысты сөздерге дыбыстық талдау жасайды, дыбыстарды сипаттайды.</w:t>
            </w:r>
          </w:p>
        </w:tc>
      </w:tr>
      <w:tr w:rsidR="000F1CCE">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Танымдық дағдылар</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Заттардың қасиеттерін бағдарлау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 есте сақтауға және іздеуге қабілетті.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Заттардың негізгі түстерін, пішінін, көлемін, сипатын ажыратады.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Танымдық әрекет ретінде заттардың қасиеттері мен белгілерін қарастырады.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 өміріндегі маңызына және қолданылуына байланысты заттарды даярлау үшін пайдаланылатын материалдардың қасиеттері мен алуан түрлілігі туралы білімді меңгереді.</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ортаны тану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тәсілдермен заттарды зерттейді (яғни лақтырады, шашады, басқаларды</w:t>
            </w:r>
            <w:r>
              <w:rPr>
                <w:color w:val="000000"/>
                <w:sz w:val="20"/>
              </w:rPr>
              <w:lastRenderedPageBreak/>
              <w:t>ң әрекетін бақылайды).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Өзі, отбасы туралы білімге ие. Айналасындағы жануарларды, өсімдіктерді және заттарды таниды.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Адамдарға, олардың әрекетіне ерекше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lastRenderedPageBreak/>
              <w:t>Бағдаршам белгілерін түсінеді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Тірі және өлі табиғат пен қоғамдық өмірдегі қарапайым себеп-салдарлық </w:t>
            </w:r>
            <w:r>
              <w:rPr>
                <w:color w:val="000000"/>
                <w:sz w:val="20"/>
              </w:rPr>
              <w:lastRenderedPageBreak/>
              <w:t>байланыстарды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Танымдық міндеттерді көрнекі-қимылдық және көрнекі-үлгілік түрде шеше алады, жүйелей және </w:t>
            </w:r>
            <w:r>
              <w:rPr>
                <w:color w:val="000000"/>
                <w:sz w:val="20"/>
              </w:rPr>
              <w:lastRenderedPageBreak/>
              <w:t>топтастыра алады.</w:t>
            </w:r>
            <w:r>
              <w:br/>
            </w:r>
            <w:r>
              <w:rPr>
                <w:color w:val="000000"/>
                <w:sz w:val="20"/>
              </w:rPr>
              <w:t>Ұқсастықтары мен айырмашылықтарын табу қабілетіне ие.</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Қоршаған ортадағы объекетілердің ерекше және маңызды белгілерін бөліп </w:t>
            </w:r>
            <w:r>
              <w:rPr>
                <w:color w:val="000000"/>
                <w:sz w:val="20"/>
              </w:rPr>
              <w:lastRenderedPageBreak/>
              <w:t>көрсете отырып, олар туралы түсініктерді жалпылай біледі</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Құрастыру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Қимылдарды орындаудың түрлі әдістерін жасауға тырысады.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көмегімен қарапайым құрастырылымдарды құрастыра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көрсетуімен қарапайым құрылыстарды қайталап жасайды</w:t>
            </w:r>
            <w:r>
              <w:br/>
            </w:r>
            <w:r>
              <w:rPr>
                <w:color w:val="000000"/>
                <w:sz w:val="20"/>
              </w:rPr>
              <w:t>(үстіне, жанына, астына қоя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тәсілдерді қолдана отырып, құрылыс материалдарын қолдана біледі.</w:t>
            </w:r>
            <w:r>
              <w:br/>
            </w:r>
            <w:r>
              <w:rPr>
                <w:color w:val="000000"/>
                <w:sz w:val="20"/>
              </w:rPr>
              <w:t>Оның негізгі бөлшектерін біледі және атайды.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Құрылыс материалдарын өз бетінше таңдайды, өзі құрастыруға тырысады.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Құрастырудың бірнеше және қарапайым жинақтау тәсілдерін меңгерген және түрлі нәтиже алу үшін бір және бірнеше тәсілдерді қолданады.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Жапсыру және сурет салу түрінде геометриялық пішіндерден шынайы және абстракциялық объектілердің қарапайым үлгілерін жасай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Экологиялық мәдениет негіздері</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 әлемін жағымды қабылдайды, қоршаған ортадағы өсімдіктер мен жануарларды аңғарады.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Тіршілік иелерін, өсімдіктерді ажырата алады, оларға қызығушылық танытады.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Жануарлар әлеміне мейірімділік пен ұқыптылық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Табиғатта өзін-өзі ұстаудың кейбір нормаларын меңгереді.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әлемнің алуан түрлілігін түсінеді. Өсімдіктердің белгілері мен қасиеттерін, жануарлардың тіршілік ету ортасын біледі.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Болмашы ерекше белгілері бойынша жануарлар мен өсімдіктерді ажырата біледі және атай алады.</w:t>
            </w:r>
            <w:r>
              <w:br/>
            </w:r>
            <w:r>
              <w:rPr>
                <w:color w:val="000000"/>
                <w:sz w:val="20"/>
              </w:rPr>
              <w:t>Табиғат бұрышындағы мекендеушілерді күтіп-баптай біледі.</w:t>
            </w:r>
            <w:r>
              <w:br/>
            </w:r>
            <w:r>
              <w:rPr>
                <w:color w:val="000000"/>
                <w:sz w:val="20"/>
              </w:rPr>
              <w:t>Күнделікті өмірдің жаңа жағдайларында қауіпсіздікті сақтай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Қарапайым математикалық ұғымдар</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Әртүрлі көлемдегі және пішіндегі ойыншықтармен </w:t>
            </w:r>
            <w:r>
              <w:rPr>
                <w:color w:val="000000"/>
                <w:sz w:val="20"/>
              </w:rPr>
              <w:lastRenderedPageBreak/>
              <w:t>немесе заттармен ойнайды.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Ересектердің нұсқауларын түсінеді және айналасындағы кеңістіктен </w:t>
            </w:r>
            <w:r>
              <w:rPr>
                <w:color w:val="000000"/>
                <w:sz w:val="20"/>
              </w:rPr>
              <w:lastRenderedPageBreak/>
              <w:t>заттарды таба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Кеңістікті бағдарлаудың бастапқы дағдылары</w:t>
            </w:r>
            <w:r>
              <w:rPr>
                <w:color w:val="000000"/>
                <w:sz w:val="20"/>
              </w:rPr>
              <w:lastRenderedPageBreak/>
              <w:t>н меңгереді.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Уақыт, кеңістік туралы қарапайым түсініктері</w:t>
            </w:r>
            <w:r>
              <w:rPr>
                <w:color w:val="000000"/>
                <w:sz w:val="20"/>
              </w:rPr>
              <w:lastRenderedPageBreak/>
              <w:t>н көрсете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Уақыт туралы (тәулік бөліктері: таңертең, күндіз, түн; </w:t>
            </w:r>
            <w:r>
              <w:rPr>
                <w:color w:val="000000"/>
                <w:sz w:val="20"/>
              </w:rPr>
              <w:lastRenderedPageBreak/>
              <w:t>күндер: бүгін, кеше, ертең), жылдам, баяу түсініктерін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Геометриялық пішіндердің құрылымдық сипаттамаларын, тура және кері реттегі </w:t>
            </w:r>
            <w:r>
              <w:rPr>
                <w:color w:val="000000"/>
                <w:sz w:val="20"/>
              </w:rPr>
              <w:lastRenderedPageBreak/>
              <w:t>сандық қатынасты біледі.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Түрлі белгілері бойынша объектілерді жіктей алады, сөз </w:t>
            </w:r>
            <w:r>
              <w:rPr>
                <w:color w:val="000000"/>
                <w:sz w:val="20"/>
              </w:rPr>
              <w:lastRenderedPageBreak/>
              <w:t>арқылы кеңістіктік-уақыт қатынасын меңгереді, қисынды ойлау тәсілдерін біледі.</w:t>
            </w:r>
          </w:p>
        </w:tc>
      </w:tr>
      <w:tr w:rsidR="000F1CCE" w:rsidRPr="0014576B">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6</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Ізденіс және экспери-менттік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Заттарды зерттеуге қызығушылық танытады, жаңа заттармен танысады немесе зерттейді. </w:t>
            </w:r>
            <w:r>
              <w:rPr>
                <w:color w:val="000000"/>
                <w:sz w:val="20"/>
              </w:rPr>
              <w:t>Заттарды көбінесе қолданылуына қарай емес, өлшемі бойынша салыстырады.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пішіндегі ойықтарға (тесіктерге) сәйкес заттарды салуды біледі.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заттармен әрекет жасай (ажырата, жалғай, құрастыра)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Таныс материалдармен өз бетінше эксперимент жасай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Мақсатты түрде жаңа материалдармен эксперимент, үлгі жасай алады және заттар арасындағы жалпы белгілерді ажырата біледі.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Қарапайым себеп-салдарлық байланыс орната алады, ретімен және нәтижелі эксперимент жасай алады.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Нәтижеге жететін эксперимент әрекетіне мақсат қоя біледі, нәтижеге жете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Ақпаратпен жұмыс</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Айнадағы бейнесін бақылайды және қызығушылық танытады.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Ақпаратты сезім мүшелерінің (сезім, иіс сезу, жанасу түйсіктері арқылы) көмегімен алады .</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ақпарат көздеріне қызығушылық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Қызықты ақпаратты анықтайды.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ақпарат алу қажеттігін түсінеді.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ақпаратты қызығушылық танытқандарға қалай ұсынуды біледі және түсінеді.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Алған ақпаратқа талдау жасайды, оны саналы түрде қолдана алады.</w:t>
            </w:r>
          </w:p>
        </w:tc>
      </w:tr>
      <w:tr w:rsidR="000F1CCE">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Шығармашылық дағдылар</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Музыкалық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 адаммен көңілді ойын ойнағанда қуанады, дабылдың соғылғанын көргенде, заттың бетін ұрады.</w:t>
            </w:r>
            <w:r>
              <w:br/>
            </w:r>
            <w:r>
              <w:rPr>
                <w:color w:val="000000"/>
                <w:sz w:val="20"/>
              </w:rPr>
              <w:t>Музыкалық құралдарме</w:t>
            </w:r>
            <w:r>
              <w:rPr>
                <w:color w:val="000000"/>
                <w:sz w:val="20"/>
              </w:rPr>
              <w:lastRenderedPageBreak/>
              <w:t>н әрекет</w:t>
            </w:r>
            <w:r>
              <w:br/>
            </w:r>
            <w:r>
              <w:rPr>
                <w:color w:val="000000"/>
                <w:sz w:val="20"/>
              </w:rPr>
              <w:t>жасайды.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Әнді орындау барысында қарапайым қимылдармен би әуеніне көңілді сипат бере алады.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Музыкалық аспаптарды біледі, музыкалық фразалардың жоғары және төмен дыбысталуын ажыратады, ересектерм</w:t>
            </w:r>
            <w:r>
              <w:rPr>
                <w:color w:val="000000"/>
                <w:sz w:val="20"/>
              </w:rPr>
              <w:lastRenderedPageBreak/>
              <w:t>ен бірге ән айтуға ықылас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Музыкалық шығарманың қарқынын, жоғары дыбыстарды ажыратады, әуеннің басы мен соңына назар аударады.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Дауыс тембрін ажыратады, әнді созып айтады, сөздерді анық айтады; би, музыкалық- ырғақты қимылдарды орындайды.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w:t>
            </w:r>
            <w:r>
              <w:rPr>
                <w:color w:val="000000"/>
                <w:sz w:val="20"/>
              </w:rPr>
              <w:lastRenderedPageBreak/>
              <w:t>шығарып айту қабілетіне ие.</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Музыкалық аспап сүйемелдейтін әуенді, регистр дыбысын ажырата алады. Балаларға арналған музыкалық аспапта ойнау барысында, ән айтқанда, </w:t>
            </w:r>
            <w:r>
              <w:rPr>
                <w:color w:val="000000"/>
                <w:sz w:val="20"/>
              </w:rPr>
              <w:lastRenderedPageBreak/>
              <w:t>билегенде минорлы және мажорлы дыбысталуды қабылдап, жаңғырта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Өнімді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Ашық түсті заттарға, картиналарға, гүлдерге эмоционалды үн қатады (аузына салады, басын изейді, тоқылдатады, ұрады,</w:t>
            </w:r>
            <w:r>
              <w:br/>
            </w:r>
            <w:r>
              <w:rPr>
                <w:color w:val="000000"/>
                <w:sz w:val="20"/>
              </w:rPr>
              <w:t>лақтырады).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Мүсіндеу дағдыларын игерген (заттарды шұңқырлау, сәндеу).</w:t>
            </w:r>
            <w:r>
              <w:br/>
            </w:r>
            <w:r>
              <w:rPr>
                <w:color w:val="000000"/>
                <w:sz w:val="20"/>
              </w:rPr>
              <w:t>Қағаз бетіне тік және жатық, ирек сызықтар сыза алады.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әрекетіне қажетті негізгі техникалық дағдылар мен біліктерді игереді.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өнерінің түрлері туралы ұғымдары бар (кескіндеме, мүсіндеу, халық өнері).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Түрлі техникалық құралдарды өз бетінше қолдана алады, жұмыстарды жаңа бөліктермен толықтырады және әсемдей алады.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ортаны эстетикалық қабылдау</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Бояудың ашық түстеріне назар аударады, оларға таң қалады,</w:t>
            </w:r>
            <w:r>
              <w:br/>
            </w:r>
            <w:r>
              <w:rPr>
                <w:color w:val="000000"/>
                <w:sz w:val="20"/>
              </w:rPr>
              <w:t>куанады.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Халық ойыншықтарын қарастыру кезінде эмоционалды түрде қуанышын көрсетеді.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өнерінің түрлеріне қызығушылық танытады, материалдарды ұқыпты қолданады.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Сәндік өнерге, дизайнға қызығушылық білдіреді, жұмыс тәсілдерін таңдайды және негіздей алады, жұмыста материалдарды тиімді қолданады, табиғаттың әсемдігіне, киімге және бөлменің жинақылығына эмоционалды түрде мән береді.</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Қарастырған заттарының бояуының қанықтылығының (фактурасы) маңыздылығы туралы түсінігі бар.</w:t>
            </w:r>
            <w:r>
              <w:br/>
            </w:r>
            <w:r>
              <w:rPr>
                <w:color w:val="000000"/>
                <w:sz w:val="20"/>
              </w:rPr>
              <w:t>Өнердің басқа түрлерінің түпмәтінінде өнер туындыларына алғашқы талдау жасау дағдысына</w:t>
            </w:r>
            <w:r>
              <w:br/>
            </w:r>
            <w:r>
              <w:rPr>
                <w:color w:val="000000"/>
                <w:sz w:val="20"/>
              </w:rPr>
              <w:t>ие.</w:t>
            </w:r>
          </w:p>
        </w:tc>
      </w:tr>
      <w:tr w:rsidR="000F1CCE">
        <w:trPr>
          <w:gridBefore w:val="1"/>
          <w:trHeight w:val="30"/>
          <w:tblCellSpacing w:w="0" w:type="auto"/>
        </w:trPr>
        <w:tc>
          <w:tcPr>
            <w:tcW w:w="0" w:type="auto"/>
            <w:gridSpan w:val="11"/>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Әлеуметтік дағдылар</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Мәдени мінез-құлық дағдылары</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Сәлемдескенде, қоштасқанда жауап қайтарады.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Жай сөйлеммен айтылған өтінішті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Мінез-құлық нормалары мен қағидаларын түсінеді, </w:t>
            </w:r>
            <w:r>
              <w:rPr>
                <w:color w:val="000000"/>
                <w:sz w:val="20"/>
              </w:rPr>
              <w:lastRenderedPageBreak/>
              <w:t>сәлемдесу, қоштасу, ризашылық сөздерін қолданады.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Адами қарым-қатынас туралы білімді меңгерген, эмоционал</w:t>
            </w:r>
            <w:r>
              <w:rPr>
                <w:color w:val="000000"/>
                <w:sz w:val="20"/>
              </w:rPr>
              <w:lastRenderedPageBreak/>
              <w:t>дық жай-күйді түсінеді.</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Айналадағы және жақын адамдарға қамқорлық көрсетеді.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Қажетті жағдайларда көмек сұрай алады, басқа адамдардың тілектеріне </w:t>
            </w:r>
            <w:r>
              <w:rPr>
                <w:color w:val="000000"/>
                <w:sz w:val="20"/>
              </w:rPr>
              <w:lastRenderedPageBreak/>
              <w:t>құрметпен қарайды.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Мінез-құлықтың адамгершілік нормаларын, әдеп, табиғаттағы </w:t>
            </w:r>
            <w:r>
              <w:rPr>
                <w:color w:val="000000"/>
                <w:sz w:val="20"/>
              </w:rPr>
              <w:lastRenderedPageBreak/>
              <w:t>өзін-өзі ұстау ережелерін біледі.</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2</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Ересектермен және құрдастарымен өзара әрекет</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Отбасы мүшелерін таниды. Ересектермен жағымды қарым-қатынаста бола отырып күледі, қол бұлғайды немесе күлімсірейді.</w:t>
            </w:r>
            <w:r w:rsidRPr="00CF02A6">
              <w:rPr>
                <w:lang w:val="ru-RU"/>
              </w:rPr>
              <w:br/>
            </w:r>
            <w:r>
              <w:rPr>
                <w:color w:val="000000"/>
                <w:sz w:val="20"/>
              </w:rPr>
              <w:t>Қарым-қатынас жасауда ұнату, жақтырмау сезімін білдіреді.</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Жақындарына, құрдастарына бауырмалдық, тілектестік сезім танытады.</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Құрдастарымен тұрақты ойын топтарына қосылады және танымдық тақырыптарда ересектермен және құрдастарымен тілдесе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бірге еңбек әрекеттерін орындайды. Құрдастарының арасында өзінің орнын, өзінің "Мен"-ін сезінеді.</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бірлескен әрекетке жұмыла алады, пайдасын тигізуге және оған қанағаттануға тырысады.</w:t>
            </w:r>
          </w:p>
        </w:tc>
      </w:tr>
      <w:tr w:rsidR="000F1CCE">
        <w:trPr>
          <w:gridBefore w:val="1"/>
          <w:trHeight w:val="30"/>
          <w:tblCellSpacing w:w="0" w:type="auto"/>
        </w:trPr>
        <w:tc>
          <w:tcPr>
            <w:tcW w:w="2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Адамгершілік нормалары туралы түсінік</w:t>
            </w:r>
          </w:p>
        </w:tc>
        <w:tc>
          <w:tcPr>
            <w:tcW w:w="1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6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13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Ненің "жақсы", ненің "жаман" екенін біледі және түсінеді.</w:t>
            </w:r>
          </w:p>
        </w:tc>
        <w:tc>
          <w:tcPr>
            <w:tcW w:w="117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Өзінің әрекеттерін, ертегі кейіпкерлерінің әрекеттерін бағалай алады.</w:t>
            </w:r>
          </w:p>
        </w:tc>
        <w:tc>
          <w:tcPr>
            <w:tcW w:w="19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Адамгершілік нормалары мен қоғамдағы мінез-құлық ережелерін сақтайды.</w:t>
            </w:r>
          </w:p>
        </w:tc>
        <w:tc>
          <w:tcPr>
            <w:tcW w:w="211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Мінез-құлықтың адамгершілік нормаларын сақтайды, жақсы істерге қуанады, рахаттанады, моральдік нормалар бұзылғанда уайымдайды.</w:t>
            </w:r>
          </w:p>
        </w:tc>
        <w:tc>
          <w:tcPr>
            <w:tcW w:w="20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Өзінің және басқа халықтардың әдептілік нормалары мен олардың құндылығын біледі, түсіністік, төзімділік танытады.</w:t>
            </w:r>
            <w:r>
              <w:br/>
            </w:r>
            <w:r>
              <w:rPr>
                <w:color w:val="000000"/>
                <w:sz w:val="20"/>
              </w:rPr>
              <w:t xml:space="preserve">Әлеуметтік ортада өзара қарым-қатынас жасау </w:t>
            </w:r>
            <w:r>
              <w:rPr>
                <w:color w:val="000000"/>
                <w:sz w:val="20"/>
              </w:rPr>
              <w:lastRenderedPageBreak/>
              <w:t>біліктілігіне ие, қоғамдық тәртіп сақтау қағидаларының коммуникативтік дағдыларын меңгереді.</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0F1CCE" w:rsidRDefault="00CF02A6">
            <w:pPr>
              <w:spacing w:after="0"/>
              <w:jc w:val="center"/>
            </w:pPr>
            <w:r>
              <w:rPr>
                <w:color w:val="000000"/>
                <w:sz w:val="20"/>
              </w:rPr>
              <w:lastRenderedPageBreak/>
              <w:t> </w:t>
            </w:r>
          </w:p>
        </w:tc>
        <w:tc>
          <w:tcPr>
            <w:tcW w:w="4600" w:type="dxa"/>
            <w:gridSpan w:val="3"/>
            <w:tcMar>
              <w:top w:w="15" w:type="dxa"/>
              <w:left w:w="15" w:type="dxa"/>
              <w:bottom w:w="15" w:type="dxa"/>
              <w:right w:w="15" w:type="dxa"/>
            </w:tcMar>
            <w:vAlign w:val="center"/>
          </w:tcPr>
          <w:p w:rsidR="000F1CCE" w:rsidRDefault="00CF02A6">
            <w:pPr>
              <w:spacing w:after="0"/>
              <w:jc w:val="center"/>
            </w:pPr>
            <w:r>
              <w:rPr>
                <w:color w:val="000000"/>
                <w:sz w:val="20"/>
              </w:rPr>
              <w:t>Мектепке дейінгі тәрбие мен</w:t>
            </w:r>
            <w:r>
              <w:br/>
            </w:r>
            <w:r>
              <w:rPr>
                <w:color w:val="000000"/>
                <w:sz w:val="20"/>
              </w:rPr>
              <w:t>оқытудың мемлекеттік жалпыға</w:t>
            </w:r>
            <w:r>
              <w:br/>
            </w:r>
            <w:r>
              <w:rPr>
                <w:color w:val="000000"/>
                <w:sz w:val="20"/>
              </w:rPr>
              <w:t>міндетті стандартына</w:t>
            </w:r>
            <w:r>
              <w:br/>
            </w:r>
            <w:r>
              <w:rPr>
                <w:color w:val="000000"/>
                <w:sz w:val="20"/>
              </w:rPr>
              <w:t>2-қосымша</w:t>
            </w:r>
          </w:p>
        </w:tc>
      </w:tr>
    </w:tbl>
    <w:p w:rsidR="000F1CCE" w:rsidRDefault="00CF02A6">
      <w:pPr>
        <w:spacing w:after="0"/>
      </w:pPr>
      <w:bookmarkStart w:id="52" w:name="z11"/>
      <w:r>
        <w:rPr>
          <w:b/>
          <w:color w:val="000000"/>
        </w:rPr>
        <w:t xml:space="preserve"> 1 жастан бастап 6 жасқа дейінгі тәрбиеленушілердің біліктері мен дағдыларының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
        <w:gridCol w:w="265"/>
        <w:gridCol w:w="1464"/>
        <w:gridCol w:w="1210"/>
        <w:gridCol w:w="1658"/>
        <w:gridCol w:w="1145"/>
        <w:gridCol w:w="1184"/>
        <w:gridCol w:w="963"/>
        <w:gridCol w:w="226"/>
        <w:gridCol w:w="1482"/>
        <w:gridCol w:w="13"/>
      </w:tblGrid>
      <w:tr w:rsidR="000F1CCE" w:rsidRPr="0014576B">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2"/>
          <w:p w:rsidR="000F1CCE" w:rsidRDefault="00CF02A6">
            <w:pPr>
              <w:spacing w:after="0"/>
              <w:jc w:val="both"/>
            </w:pPr>
            <w:r>
              <w:br/>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Бөбек жас (туғаннан бастап 3жасқа дейін)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жас (3 жастан 6 жасқа дейін)</w:t>
            </w:r>
          </w:p>
        </w:tc>
      </w:tr>
      <w:tr w:rsidR="000F1CCE" w:rsidRPr="0014576B">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п/п</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Дағдылар тізбесі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Бөбек жас (туғаннан бастап 1 жасқа дейін)</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Ерте жас (1 жастан бастап 2 жасқа дейін)</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Кіші жас (2 жастан бастап 3 жасқа дейін)</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орта жас (3 жастан 4 жасқа дейін)</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ересек жас (4 жастан 5 жасқа дейін)</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Мектепке дейінгі ересек жас (5 жастан 6 жасқа дейін)</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Денсаулық сақтау дағдылары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Мәдени-гигиеналық дағдылар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Тамақты көргенде қимылдайды. Ыдысты ұстауға көмектеседі, ұстайды.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 еркімен қасықпен тамақ ішеді, ересектің көмегімен киінеді, түбекке сұранады, оның орнын біледі және уақытында қажеттілігін айтады.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бас гигиенасының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бас гигиенасының ережелерін біледі және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Гигиеналық шараларды орындау ретін біледі.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Гигиеналық шынықтыру шараларын өздігінен орындайды.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Дене шынықтыру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саусақтарынан ұстайды. Заттарға ұмтылып, екі қолымен ұстайды, заттарды қолдан қолға ауыстырады.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Берілген бағытта жүре алады, жүгіре алады. Баспалдақпен жоғары көтерілгенді және төмен түскенді ұнатады.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Жүгіру, өрмелеу және секірудің алғашқы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қимыл түрлерін орындаудың қарапайым дағдыларын меңгереді.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Өмірлік маңызы бар қимылдарды өздігінен орындай алады.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қимыл түрлерін орындау кезінде шығармашылық танытады.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Дербес қимыл белсенділігі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Сүйене отырып заттың үстіне шығады, айналаға қарайды, контейнерде</w:t>
            </w:r>
            <w:r>
              <w:rPr>
                <w:color w:val="000000"/>
                <w:sz w:val="20"/>
              </w:rPr>
              <w:lastRenderedPageBreak/>
              <w:t>н заттарды алады, суды шашыратады.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Қатар отырып ойнай алады, кеңістіктегі ашық, зейін аударатын заттарды өз бетінше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Шағын топта бірге ойнай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Бірлескен ойындарда қарапайым ережелерді сақтайды.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Өз бетінше түрлі ойындар ойнайды, барлық ойын ережелерін сақтайды.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Балалар тобымен қимылды ойындарды ұйымдастыру дағдыларын біледі. </w:t>
            </w:r>
            <w:r>
              <w:rPr>
                <w:color w:val="000000"/>
                <w:sz w:val="20"/>
              </w:rPr>
              <w:t xml:space="preserve">Қимыл </w:t>
            </w:r>
            <w:r>
              <w:rPr>
                <w:color w:val="000000"/>
                <w:sz w:val="20"/>
              </w:rPr>
              <w:lastRenderedPageBreak/>
              <w:t>белсенділігіне қарапайым өзіндік бақылауы қалыптасады.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 жұбату және ұйықтау қабілеттерінің жоғарылағанын көрсетеді.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Күн тәртібін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Шынықтыру шараларын өткізу кезінде жағымды көңіл-күй танытады және қауіпті жағдайда сақтық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салтының қарапайым ережелерін біледі, ересектердің көрсетуімен шынықтыру элементтерін орындайды.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Салауатты өмір салтының қарапайым ережелерін біледі және сақтайды.</w:t>
            </w:r>
            <w:r>
              <w:br/>
            </w:r>
            <w:r>
              <w:rPr>
                <w:color w:val="000000"/>
                <w:sz w:val="20"/>
              </w:rPr>
              <w:t>Өсімдіктермен, жануарлармен, жәндіктермен не істеуге болатынын біледі.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Қауіпсіздік қағидаларын саналы түрде орындайды.</w:t>
            </w:r>
            <w:r>
              <w:br/>
            </w:r>
            <w:r>
              <w:rPr>
                <w:color w:val="000000"/>
                <w:sz w:val="20"/>
              </w:rPr>
              <w:t>Шынықтыру шараларының маңыздылығы мен қажеттілігін түсінеді. Күн тәртібін сақтайды.</w:t>
            </w:r>
          </w:p>
        </w:tc>
      </w:tr>
      <w:tr w:rsidR="000F1CCE">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Коммуникативтік-тілдік дағдылар</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Қарым-қатынас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Дыбысқа және оның дереккөздеріне назар аударады.</w:t>
            </w:r>
            <w:r>
              <w:br/>
            </w:r>
            <w:r>
              <w:rPr>
                <w:color w:val="000000"/>
                <w:sz w:val="20"/>
              </w:rPr>
              <w:t>Былдырлайды және дыбыстарға 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сөздерге еліктейді; таныс заттардың және қимылдардың жеңілдетілген атауларын, алғашқы толық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Өзінің құрбыларымен және жақындарымен қарым-қатынасқа түсе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сөзін түсінеді. Сұрақтарды тыңдайды, оларға жауап 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балалармен қарым-қатынасқа түсе алады және олардың өтініштерін орындайды.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Қоғамдық орындардағы тәртіп ережелерін біледі және оларды сақтайды.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Тілдің грамматикалық құрылымы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Қарапайым сөздерді қолданады және заттар мен қимылдарды қарапайым сөздермен атауды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Түсінікті болу үшін өз ойын дұрыс жеткізе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Қажетті сөздер мен сөз тіркестерін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сұрақ қоюы арқылы салалас және сабақтас құрмалас сөйлемдерді үйлесімді құрастыра алады.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Сөйлеуге сыни қарым-қатынас таныта алады, грамматикалық дұрыс сөйлеуге тырысады.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Сөйлеудің дыбыстық мәдениеті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есімін атағанда ыммен немесе дауысымен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Дауысты дыбыстарды және артикуляциялық қатынаста дауыссыз дыбыстарды жеткілікті түрде анық айта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Дауысты және дауыссыз дыбыстарды дұрыс дыбыстай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Сөздердің қалай айтылатынын тыңдап, оларды анық айтады.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Ана тілінің барлық дыбыстарын дұрыс айтады.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Дұрыс, мәнерлі сөйлей алады. Интонациялық мәнерлеудің түрлі тәсілдерін қолданады.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Сөздік қор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Қимылдарға, басқа ымдар мен дыбыстарға </w:t>
            </w:r>
            <w:r>
              <w:rPr>
                <w:color w:val="000000"/>
                <w:sz w:val="20"/>
              </w:rPr>
              <w:lastRenderedPageBreak/>
              <w:t>еліктейді.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Ересектердің айтқан сөздері мен сөз тіркестерін қайталайды.</w:t>
            </w:r>
            <w:r>
              <w:br/>
            </w:r>
            <w:r>
              <w:rPr>
                <w:color w:val="000000"/>
                <w:sz w:val="20"/>
              </w:rPr>
              <w:lastRenderedPageBreak/>
              <w:t>Жануарлардың дыбыстарына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Өзі, отбасы мүшелері, сүйікті ойыншықта</w:t>
            </w:r>
            <w:r>
              <w:rPr>
                <w:color w:val="000000"/>
                <w:sz w:val="20"/>
              </w:rPr>
              <w:lastRenderedPageBreak/>
              <w:t>ры туралы сұрақтарға жауап береді.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Барлық қимылдарды, заттар мен құбылыстард</w:t>
            </w:r>
            <w:r>
              <w:rPr>
                <w:color w:val="000000"/>
                <w:sz w:val="20"/>
              </w:rPr>
              <w:lastRenderedPageBreak/>
              <w:t>ы, олардың белгілері мен сапасын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Жағдайды көрмей-ақ сөздерді қолданып, </w:t>
            </w:r>
            <w:r>
              <w:rPr>
                <w:color w:val="000000"/>
                <w:sz w:val="20"/>
              </w:rPr>
              <w:lastRenderedPageBreak/>
              <w:t>сөйлеуде етістіктерді белсенді қолдана алады.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Сөйлеуде антоним, синоним сөздерді қолдана </w:t>
            </w:r>
            <w:r>
              <w:rPr>
                <w:color w:val="000000"/>
                <w:sz w:val="20"/>
              </w:rPr>
              <w:lastRenderedPageBreak/>
              <w:t>отырып, тілдегі сөздің көп мағыналығын түсінеді.</w:t>
            </w:r>
          </w:p>
        </w:tc>
      </w:tr>
      <w:tr w:rsidR="000F1CCE" w:rsidRPr="0014576B">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Байланыстырып сөйлеу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Қысқа сөз тіркестері мен сөздерді қолданып, өтініш жасай алады, тапсырманы мұқият тыңдайды және оны дұрыс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Тілектерін, ойларын, сезімдерін айту үшін сөздерді қолдана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Табиғаттың тірі және өлі нысандарын бақылау, суреттерді, заттарды қарастыру кезінде сұрақтарға дұрыс жауап береді.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Pr>
                <w:color w:val="000000"/>
                <w:sz w:val="20"/>
              </w:rPr>
              <w:t>Диалогтік сөйлеудің, тілдесудің негізгі формасын меңгерген.</w:t>
            </w:r>
            <w:r>
              <w:br/>
            </w:r>
            <w:r w:rsidRPr="00CF02A6">
              <w:rPr>
                <w:color w:val="000000"/>
                <w:sz w:val="20"/>
                <w:lang w:val="ru-RU"/>
              </w:rPr>
              <w:t>2-3 сөйлеммен өз ойын жеткізе алады.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Әртүрлі сөз таптарын, эпитеттер мен салыстыруларды қолдана отырып, монолог құра алады.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Шығармашылықпен тілдік қызмет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Шаршаған немесе ренжіген кезде өзін құшақтаудың, еркелетудің қажет екенін ыммен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Ойыншықтармен қойылатын күрделі емес шағын сахналық қойылымдарды түсінеді, ойыншықтардың әр қимылына еліктейді.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Саусақ ойындарына арналған тақпақтарды жатқа</w:t>
            </w:r>
            <w:r>
              <w:br/>
            </w:r>
            <w:r>
              <w:rPr>
                <w:color w:val="000000"/>
                <w:sz w:val="20"/>
              </w:rPr>
              <w:t>айтады.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Кейіпкерлердің мінезін жеткізу үшін интонациялық мәнерлеудің қарапайым түрлерін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Таныс ертегілерді айтады, ойыншықтар туралы шағын әңгімелер құрастырады.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Оқиғаларды құрастыра алады, астарлы және ауыспалы сөздерді қолданады және түсінеді. Ұйқас және сөздік ойыңға қызығушылық танытады.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Шығармаларды қабылдауы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Қысқа тақпақтар мен тіл жаттығуларын тыңдайды және оған көңіл-күймен жауап береді.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Тиісті суреттерді қолдана отырып шағын, қарапайым әңгімелерді, өлеңдерді, тақпақтарды түсінеді.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Халық ауыз әдебиеті туындыларына эмоционалды үн қатады.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Түрлі оқиғаларға, кейіпкерге өзінің қарым-қатынасын білдіреді.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Өзіне ұнайтын бірнеше шығармаларды атай алады, әдеби кейіпкерлерді ойында қолданады.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Кітапқа қызығушылық танытады, өлеңдерді жатқа мәнерлеп оқи алады.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Сауат ашу негіздері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Үш дыбысты сөздерге талдау жасай алады. </w:t>
            </w:r>
            <w:r>
              <w:rPr>
                <w:color w:val="000000"/>
                <w:sz w:val="20"/>
              </w:rPr>
              <w:t>Буындарды ажыратады.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және жазу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Ауызекі сөйлеуі мен фонематикалық естуі дамыған. Жай сөйлемдегі сөздердің, сөздегі буындардың санын анықтайды. Сөзге дыбыстық және дыбыстық-</w:t>
            </w:r>
            <w:r>
              <w:rPr>
                <w:color w:val="000000"/>
                <w:sz w:val="20"/>
              </w:rPr>
              <w:lastRenderedPageBreak/>
              <w:t>әріптік талдау жасай алады. Әліпбидегі әріптерді біледі. Жазудың қарапайым дағдыларын меңгерген: қарындаш, қалам ұстай алады, сурет салады, сызықтар салады, әріптерді бастырады, әріптердің элементтерін жазады. Дәптердің бетінде бағдарлай біледі.</w:t>
            </w:r>
          </w:p>
        </w:tc>
      </w:tr>
      <w:tr w:rsidR="000F1CCE">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Танымдық дағдылар</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Заттардың қасиеттерін бағдарлау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 есте сақтауға және іздеуге қабілетті.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Біртекті заттарды бір белгісі бойынша (көлемі, пішіні) топтастыра біледі.</w:t>
            </w:r>
            <w:r>
              <w:br/>
            </w:r>
            <w:r>
              <w:rPr>
                <w:color w:val="000000"/>
                <w:sz w:val="20"/>
              </w:rPr>
              <w:t>Негізгі төрт түсті ажырата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Заттардың негізгі түстерін, пішінін, көлемін, сипатын ажыратады.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Салыстыру (қатар қою, беттестіру) тәсілімен заттарға тән айырмашы-лықтарды таниды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Заттарға тән ерекшеліктерді және белгілерді иісі, дәмі, дыбысы негізінде қабылдайды.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Танымдық әрекет ретінде заттардың қасиеттері мен белгілерін қарастырады.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ортаны тану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тәсілдермен заттарды зерттейді (яғни лақтырады, шашады, басқалардың әрекетін бақылайды).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 отбасы туралы білімге ие. Айналасындағы жануарларды, өсімдіктерді және заттарды таниды.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Адамдарға, олардың әрекетіне ерекше қызығушылық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Табиғаттағы және ауа райындағы қарапайым өзгерістерді байқайды және атайды.</w:t>
            </w:r>
            <w:r>
              <w:br/>
            </w:r>
            <w:r>
              <w:rPr>
                <w:color w:val="000000"/>
                <w:sz w:val="20"/>
              </w:rPr>
              <w:t>Бағдаршам белгілерін түсінеді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Тірі және өлі табиғат пен қоғамдық өмірдегі қарапайым себеп-салдарлық байланыстарды түсінеді.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Танымдық міндеттерді көрнекі-қимылдық және көрнекі-үлгілік жоспармен шеше алады, жүйелей және топтастыра алады.</w:t>
            </w:r>
            <w:r>
              <w:br/>
            </w:r>
            <w:r>
              <w:rPr>
                <w:color w:val="000000"/>
                <w:sz w:val="20"/>
              </w:rPr>
              <w:t>Ұқсастықтары мен айырмашылықтарын табу қабілетіне ие.</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Құрастыру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Қимылдарды орындаудың түрлі әдістерін жасауға </w:t>
            </w:r>
            <w:r>
              <w:rPr>
                <w:color w:val="000000"/>
                <w:sz w:val="20"/>
              </w:rPr>
              <w:lastRenderedPageBreak/>
              <w:t>тырысады.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Ересектердің көмегімен қарапайым құрастырылымдарды құрастыра </w:t>
            </w:r>
            <w:r>
              <w:rPr>
                <w:color w:val="000000"/>
                <w:sz w:val="20"/>
              </w:rPr>
              <w:lastRenderedPageBreak/>
              <w:t>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Ересектердің көрсетуімен қарапайым құрылыстар</w:t>
            </w:r>
            <w:r>
              <w:rPr>
                <w:color w:val="000000"/>
                <w:sz w:val="20"/>
              </w:rPr>
              <w:lastRenderedPageBreak/>
              <w:t>ды қайталап жасайды (үстіне, жанына, астына қоя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Әртүрлі тәсілдерді қолдана отырып, құрылыс </w:t>
            </w:r>
            <w:r>
              <w:rPr>
                <w:color w:val="000000"/>
                <w:sz w:val="20"/>
              </w:rPr>
              <w:lastRenderedPageBreak/>
              <w:t>материалдарын қолдана біледі.</w:t>
            </w:r>
            <w:r>
              <w:br/>
            </w:r>
            <w:r>
              <w:rPr>
                <w:color w:val="000000"/>
                <w:sz w:val="20"/>
              </w:rPr>
              <w:t>Оның негізгі бөлшектерін біледі және атайды.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Құрылыс материалдарын өз бетінше таңдайды, </w:t>
            </w:r>
            <w:r>
              <w:rPr>
                <w:color w:val="000000"/>
                <w:sz w:val="20"/>
              </w:rPr>
              <w:lastRenderedPageBreak/>
              <w:t>өзі құрастыруға тырысады.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Құрастырудың бірнеше және қарапайым жинақтау тәсілдерін </w:t>
            </w:r>
            <w:r>
              <w:rPr>
                <w:color w:val="000000"/>
                <w:sz w:val="20"/>
              </w:rPr>
              <w:lastRenderedPageBreak/>
              <w:t>меңгерген және түрлі нәтиже алу үшін бір және бірнеше тәсілдерді қолданады.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4</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Экологиялық мәдениет негіздері</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 әлемін жағымды қабылдайды, қоршаған ортадағы өсімдіктер мен жануарларды аңғарады.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Тіршілік иелерін, өсімдіктерді ажырата алады, оларға қызығушылық танытады.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Жануарлар әлеміне мейірімділік пен ұқыптылық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көмегімен өсімдіктерді күтіп баптау бойынша қарапайым еңбек дағдыларын орындай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Табиғатта өзін-өзі ұстаудың кейбір нормаларын меңгереді.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әлемнің алуан түрлілігін түсінеді. Өсімдіктердің белгілері мен жануарлардың тіршілік ету ортасын біледі.</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Қарапайым математикалық ұғымдар</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көлемдегі және пішіндегі ойыншықтармен немесе заттармен ойнайды.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Ересектердің нұсқауларын түсінеді және айналасындағы кеңістіктен заттарды таба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Кеңістікті бағдарлаудың бастапқы дағдыларын меңгереді.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Уақыт, кеңістік туралы қарапайым түсініктерін көрсете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Уақыт туралы (тәулік бөліктері: таңертең, күндіз, түн; күндер: бүгін, кеше, ертең), жылдам, баяу түсініктерін біледі.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Геометриялық пішіндердің құрылымдық сипаттамаларын, тура және кері реттегі сандық қатынасты біледі.</w:t>
            </w:r>
          </w:p>
        </w:tc>
      </w:tr>
      <w:tr w:rsidR="000F1CCE" w:rsidRPr="0014576B">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Ізденіс және экспери-менттік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Заттарды зерттеуге қызығушылық танытады, жаңа заттармен танысады немесе зерттейді. </w:t>
            </w:r>
            <w:r>
              <w:rPr>
                <w:color w:val="000000"/>
                <w:sz w:val="20"/>
              </w:rPr>
              <w:t>Заттарды көбінесе қолданылуына қарай емес, өлшемі бойынша салыстырады.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пішіндегі ойықтарға (тесіктерге) сәйкес заттарды салуды біледі.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Әртүрлі заттармен әрекет жасай (ажырата, жалғай, құрастыра)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Таныс материалдармен өз бетінше эксперимент жасай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Мақсатты түрде жаңа материалдармен эксперимент, үлгі жасай алады және заттар арасындағы жалпы белгілерді ажырата біледі.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Қарапайым себеп-салдарлық байланыс орната алады, ретімен және нәтижелі эксперимент жасай алады.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Ақпаратпен жұмыс</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Айнадағы бейнесін бақылайды және қызығушылық танытады.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Ақпаратты сезім мүшелерінің (сезім, иіс сезу, жанасу түйсіктері арқылы) </w:t>
            </w:r>
            <w:r>
              <w:rPr>
                <w:color w:val="000000"/>
                <w:sz w:val="20"/>
              </w:rPr>
              <w:lastRenderedPageBreak/>
              <w:t>көмегімен алады .</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Әртүрлі ақпарат көздеріне қызығушылық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Қызықты ақпаратты анықтайды.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ақпарат алу қажеттігін түсінеді.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Жаңа ақпаратты қызығушылық танытқандарға қалай ұсынуды біледі және түсінеді.</w:t>
            </w:r>
          </w:p>
        </w:tc>
      </w:tr>
      <w:tr w:rsidR="000F1CCE">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Шығармашылық дағдылар</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Музыкалық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 адаммен көңілді ойын ойнағанда қуанады, дабылдың соғылғанын көргенде, заттың бетін ұрады.</w:t>
            </w:r>
            <w:r>
              <w:br/>
            </w:r>
            <w:r>
              <w:rPr>
                <w:color w:val="000000"/>
                <w:sz w:val="20"/>
              </w:rPr>
              <w:t>Музыкалық құралдармен әрекет жасайды.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Әнді орындау барысында қарапайым қимылдармен би әуеніне көңілді сипат бере алады.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Музыкалық аспаптарды біледі, музыкалық фразалардың жоғары және төмен дыбысталуын ажыратады, ересектермен бірге ән айтуға ықылас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Музыкалық шығарманың қарқынын, жоғары дыбыстарды ажыратады, әуеннің басы мен соңына назар аударады.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Дауыс тембрін ажыратады, әнді созып айтады, сөздерді анық айтады; би, музыкалық- ырғақты қимылдарды орындайды.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Балалардың музыкалық аспаптарында ойнаудың қарапайым дағдыларына ие, музыкалық дыбыстың, ұзақтығының, тембрінің негізгі қасиеттерін ажыратады. Әнді ойдан шығарып айту қабілетіне ие.</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Өнімді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Ашық түсті заттарға, картиналарға, гүлдерге эмоционалды үн қатады (аузына салады, басын изейді, тоқылдатады, ұрады, лақтырады).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Қағаз бетін ашық дақтармен, жақпалармен толтырады (бояу, маркер, борлар, қарындаштар); дөңгелек, жалпақ пішіндерді мүсіндейді.</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Мүсіндеу дағдыларын игерген (заттарды шұңқырлау, сәндеу).</w:t>
            </w:r>
            <w:r>
              <w:br/>
            </w:r>
            <w:r>
              <w:rPr>
                <w:color w:val="000000"/>
                <w:sz w:val="20"/>
              </w:rPr>
              <w:t>Қағаз бетіне тік және жатық, ирек сызықтар сыза алады.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әрекетіне қажетті негізгі техникалық дағдылар мен біліктерді игереді.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өнерінің түрлері туралы ұғымдары бар (кескіндеме, мүсіндеу, халық өнері).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Бейненің сипатына тән бейнелеудің техникалық тәсілдері мен құралдарын өз бетінше таңдай алады.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Қоршаған ортаны эстетикалық қабылдау</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Бояудың ашық түстеріне назар аударады, оларға таң қалады, куанады.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Халық ойыншықтарын қарастыру кезінде эмоционалды түрде қуанышын көрсетеді.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Бейнелеу өнерінің түрлеріне қызығушылық танытады, материалдарды ұқыпты қолданады.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Геометриялық пішіндер мен өсімдік элементтерін ырғақты орналастырады. Би сипатындағы музыканы эмоционалды түрде қабылдайды, қоршаған әлемнің әсемдігін байқайды.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Сәндік өнерге, дизайнға қызығушылық білдіреді, жұмыс тәсілдерін таңдайды және негіздейді, жұмыста материалдарды тиімді қолданады, табиғаттың әсемдігіне, киімге және бөлменің жинақылығына эмоционалды түрде мән береді.</w:t>
            </w:r>
          </w:p>
        </w:tc>
      </w:tr>
      <w:tr w:rsidR="000F1CCE">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Әлеуметтік дағдылар</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Мәдени мінез-құлық дағдылары</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Сәлемдескенде, қоштасқанда жауап </w:t>
            </w:r>
            <w:r>
              <w:rPr>
                <w:color w:val="000000"/>
                <w:sz w:val="20"/>
              </w:rPr>
              <w:lastRenderedPageBreak/>
              <w:t>қайтарады.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Жай сөйлеммен айтылған өтінішті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Мінез-құлық нормалары мен </w:t>
            </w:r>
            <w:r>
              <w:rPr>
                <w:color w:val="000000"/>
                <w:sz w:val="20"/>
              </w:rPr>
              <w:lastRenderedPageBreak/>
              <w:t>қағидаларын түсінеді, сәлемдесу, қоштасу, ризашылық сөздерін қолданады.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Адами қарым-қатынас туралы </w:t>
            </w:r>
            <w:r>
              <w:rPr>
                <w:color w:val="000000"/>
                <w:sz w:val="20"/>
              </w:rPr>
              <w:lastRenderedPageBreak/>
              <w:t>білімді меңгерген, эмоционалдық жай-күйді түсінеді.</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Айналадағы және жақын адамдарға қамқорлық </w:t>
            </w:r>
            <w:r>
              <w:rPr>
                <w:color w:val="000000"/>
                <w:sz w:val="20"/>
              </w:rPr>
              <w:lastRenderedPageBreak/>
              <w:t>көрсетеді.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 xml:space="preserve">Қажетті жағдайларда көмек сұрай алады, басқа </w:t>
            </w:r>
            <w:r>
              <w:rPr>
                <w:color w:val="000000"/>
                <w:sz w:val="20"/>
              </w:rPr>
              <w:lastRenderedPageBreak/>
              <w:t>адамдардың тілектеріне құрметпен қарайды.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2</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Ересектермен және құрдастарымен өзара әрекет</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Отбасы мүшелерін таниды. Ересектермен жағымды қарым-қатынаста бола отырып күледі, қол бұлғайды немесе күлімсірейді.</w:t>
            </w:r>
            <w:r w:rsidRPr="00CF02A6">
              <w:rPr>
                <w:lang w:val="ru-RU"/>
              </w:rPr>
              <w:br/>
            </w:r>
            <w:r>
              <w:rPr>
                <w:color w:val="000000"/>
                <w:sz w:val="20"/>
              </w:rPr>
              <w:t>Қарым-қатынас жасауда ұнату, жақтырмау сезімін білдіреді.</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Ойын-сауықтар мен әртүрлі ойындарда ересектермен әрекет етеді.</w:t>
            </w:r>
            <w:r>
              <w:br/>
            </w:r>
            <w:r>
              <w:rPr>
                <w:color w:val="000000"/>
                <w:sz w:val="20"/>
              </w:rPr>
              <w:t>Ересектерді ынтамен тыңдайды және қарапайым тапсырмаларды орындайды.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Жақындарына, құрдастарына бауырмалдық, тілектестік сезім танытады.</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Құрдастарымен тұрақты ойын топтарына қосылады және танымдық тақырыптарда ересектермен және құрдастарымен тілдесе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бірге еңбек әрекеттерін орындайды. Құрдастарының арасында өзінің орнын, өзінің "Мен"-ін сезінеді.</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Ересектермен және құрдастарымен бірге еңбек ете алады, ортақ мақсат қояды және оның нәтижесін талқылай алады.</w:t>
            </w:r>
          </w:p>
        </w:tc>
      </w:tr>
      <w:tr w:rsidR="000F1CCE">
        <w:trPr>
          <w:gridBefore w:val="1"/>
          <w:trHeight w:val="30"/>
          <w:tblCellSpacing w:w="0" w:type="auto"/>
        </w:trPr>
        <w:tc>
          <w:tcPr>
            <w:tcW w:w="2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Адамгершілік нормалары туралы түсінік</w:t>
            </w:r>
          </w:p>
        </w:tc>
        <w:tc>
          <w:tcPr>
            <w:tcW w:w="16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Алғашқы эмоцияларын білдіреді.</w:t>
            </w:r>
            <w:r>
              <w:br/>
            </w:r>
            <w:r>
              <w:rPr>
                <w:color w:val="000000"/>
                <w:sz w:val="20"/>
              </w:rPr>
              <w:t>Көмек қажет болғанда дененің қозғалысын және дыбысты қолданады.</w:t>
            </w:r>
          </w:p>
        </w:tc>
        <w:tc>
          <w:tcPr>
            <w:tcW w:w="16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Айналасындағылармен қарым-қатынасты реттеу және өзінің қалауын білдіру үшін қажетті сөздерді қолданады.</w:t>
            </w:r>
          </w:p>
        </w:tc>
        <w:tc>
          <w:tcPr>
            <w:tcW w:w="130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Ненің "жақсы", ненің "жаман" екенін біледі және түсінеді.</w:t>
            </w:r>
          </w:p>
        </w:tc>
        <w:tc>
          <w:tcPr>
            <w:tcW w:w="11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Өзінің әрекеттерін, ертегі кейіпкерлерінің әрекеттерін бағалай алады.</w:t>
            </w:r>
          </w:p>
        </w:tc>
        <w:tc>
          <w:tcPr>
            <w:tcW w:w="19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Адамгершілік нормалары мен қоғамдағы мінез-құлық ережелерін сақтайды.</w:t>
            </w:r>
          </w:p>
        </w:tc>
        <w:tc>
          <w:tcPr>
            <w:tcW w:w="394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Мінез-құлықтың адамгершілік нормаларын сақтайды, жақсы істерге қуанады, рахаттанады, моральдік нормалар бұзылғанда уайымдайды.</w:t>
            </w:r>
          </w:p>
        </w:tc>
      </w:tr>
      <w:tr w:rsidR="0014576B" w:rsidRPr="0014576B">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8"/>
            <w:tcMar>
              <w:top w:w="15" w:type="dxa"/>
              <w:left w:w="15" w:type="dxa"/>
              <w:bottom w:w="15" w:type="dxa"/>
              <w:right w:w="15" w:type="dxa"/>
            </w:tcMar>
            <w:vAlign w:val="center"/>
          </w:tcPr>
          <w:p w:rsidR="000F1CCE" w:rsidRPr="0014576B" w:rsidRDefault="00CF02A6">
            <w:pPr>
              <w:spacing w:after="0"/>
              <w:jc w:val="center"/>
              <w:rPr>
                <w:color w:val="FF0000"/>
              </w:rPr>
            </w:pPr>
            <w:r w:rsidRPr="0014576B">
              <w:rPr>
                <w:color w:val="FF0000"/>
                <w:sz w:val="20"/>
              </w:rPr>
              <w:t> </w:t>
            </w:r>
          </w:p>
        </w:tc>
        <w:tc>
          <w:tcPr>
            <w:tcW w:w="4600" w:type="dxa"/>
            <w:gridSpan w:val="2"/>
            <w:tcMar>
              <w:top w:w="15" w:type="dxa"/>
              <w:left w:w="15" w:type="dxa"/>
              <w:bottom w:w="15" w:type="dxa"/>
              <w:right w:w="15" w:type="dxa"/>
            </w:tcMar>
            <w:vAlign w:val="center"/>
          </w:tcPr>
          <w:p w:rsidR="000F1CCE" w:rsidRPr="0014576B" w:rsidRDefault="00CF02A6">
            <w:pPr>
              <w:spacing w:after="0"/>
              <w:jc w:val="center"/>
              <w:rPr>
                <w:color w:val="FF0000"/>
              </w:rPr>
            </w:pPr>
            <w:r w:rsidRPr="0014576B">
              <w:rPr>
                <w:color w:val="FF0000"/>
                <w:sz w:val="20"/>
              </w:rPr>
              <w:t>Қазақстан Республикасы</w:t>
            </w:r>
            <w:r w:rsidRPr="0014576B">
              <w:rPr>
                <w:color w:val="FF0000"/>
              </w:rPr>
              <w:br/>
            </w:r>
            <w:r w:rsidRPr="0014576B">
              <w:rPr>
                <w:color w:val="FF0000"/>
                <w:sz w:val="20"/>
              </w:rPr>
              <w:t>Білім және ғылым министрінің</w:t>
            </w:r>
            <w:r w:rsidRPr="0014576B">
              <w:rPr>
                <w:color w:val="FF0000"/>
              </w:rPr>
              <w:br/>
            </w:r>
            <w:r w:rsidRPr="0014576B">
              <w:rPr>
                <w:color w:val="FF0000"/>
                <w:sz w:val="20"/>
              </w:rPr>
              <w:t>2018 жылғы 31 қазандағы</w:t>
            </w:r>
            <w:r w:rsidRPr="0014576B">
              <w:rPr>
                <w:color w:val="FF0000"/>
              </w:rPr>
              <w:br/>
            </w:r>
            <w:r w:rsidRPr="0014576B">
              <w:rPr>
                <w:color w:val="FF0000"/>
                <w:sz w:val="20"/>
              </w:rPr>
              <w:t>№ 604 бұйрығына</w:t>
            </w:r>
            <w:r w:rsidRPr="0014576B">
              <w:rPr>
                <w:color w:val="FF0000"/>
              </w:rPr>
              <w:br/>
            </w:r>
            <w:r w:rsidRPr="0014576B">
              <w:rPr>
                <w:color w:val="FF0000"/>
                <w:sz w:val="20"/>
              </w:rPr>
              <w:t>2-қосымша</w:t>
            </w:r>
          </w:p>
        </w:tc>
      </w:tr>
    </w:tbl>
    <w:p w:rsidR="000F1CCE" w:rsidRPr="0014576B" w:rsidRDefault="00CF02A6">
      <w:pPr>
        <w:spacing w:after="0"/>
        <w:rPr>
          <w:color w:val="FF0000"/>
        </w:rPr>
      </w:pPr>
      <w:bookmarkStart w:id="53" w:name="z13"/>
      <w:r w:rsidRPr="0014576B">
        <w:rPr>
          <w:b/>
          <w:color w:val="FF0000"/>
        </w:rPr>
        <w:t xml:space="preserve"> Бастауыш білім берудің мемлекеттік жалпыға міндетті стандарты</w:t>
      </w:r>
    </w:p>
    <w:p w:rsidR="000F1CCE" w:rsidRDefault="00CF02A6">
      <w:pPr>
        <w:spacing w:after="0"/>
      </w:pPr>
      <w:bookmarkStart w:id="54" w:name="z14"/>
      <w:bookmarkEnd w:id="53"/>
      <w:r>
        <w:rPr>
          <w:b/>
          <w:color w:val="000000"/>
        </w:rPr>
        <w:t xml:space="preserve"> 1-тарау. Жалпы ережелер</w:t>
      </w:r>
    </w:p>
    <w:p w:rsidR="000F1CCE" w:rsidRDefault="00CF02A6">
      <w:pPr>
        <w:spacing w:after="0"/>
        <w:jc w:val="both"/>
      </w:pPr>
      <w:bookmarkStart w:id="55" w:name="z163"/>
      <w:bookmarkEnd w:id="54"/>
      <w:r>
        <w:rPr>
          <w:color w:val="000000"/>
          <w:sz w:val="28"/>
        </w:rPr>
        <w:t xml:space="preserve">       1. Осы Бастауыш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бастауыш білім беру мазмұнына, оқу </w:t>
      </w:r>
      <w:r>
        <w:rPr>
          <w:color w:val="000000"/>
          <w:sz w:val="28"/>
        </w:rPr>
        <w:lastRenderedPageBreak/>
        <w:t>жүктемесінің ең жоғарғы көлеміне, білім алушылардың дайындық деңгейіне және оқу мерзіміне қойылатын талаптарды айқындайды.</w:t>
      </w:r>
    </w:p>
    <w:p w:rsidR="000F1CCE" w:rsidRPr="00CF02A6" w:rsidRDefault="00CF02A6">
      <w:pPr>
        <w:spacing w:after="0"/>
        <w:jc w:val="both"/>
        <w:rPr>
          <w:lang w:val="ru-RU"/>
        </w:rPr>
      </w:pPr>
      <w:bookmarkStart w:id="56" w:name="z164"/>
      <w:bookmarkEnd w:id="55"/>
      <w:r>
        <w:rPr>
          <w:color w:val="000000"/>
          <w:sz w:val="28"/>
        </w:rPr>
        <w:t xml:space="preserve">      </w:t>
      </w:r>
      <w:r w:rsidRPr="00CF02A6">
        <w:rPr>
          <w:color w:val="000000"/>
          <w:sz w:val="28"/>
          <w:lang w:val="ru-RU"/>
        </w:rPr>
        <w:t>2. Стандартта Заңға сәйкес терминдер мен анықтамалар қолданылады. Оларға қосымша мынадай терминдер мен олардың анықтамалары енгізілді:</w:t>
      </w:r>
    </w:p>
    <w:bookmarkEnd w:id="56"/>
    <w:p w:rsidR="000F1CCE" w:rsidRPr="00CF02A6" w:rsidRDefault="00CF02A6">
      <w:pPr>
        <w:spacing w:after="0"/>
        <w:jc w:val="both"/>
        <w:rPr>
          <w:lang w:val="ru-RU"/>
        </w:rPr>
      </w:pPr>
      <w:r>
        <w:rPr>
          <w:color w:val="000000"/>
          <w:sz w:val="28"/>
        </w:rPr>
        <w:t>     </w:t>
      </w:r>
      <w:r w:rsidRPr="00CF02A6">
        <w:rPr>
          <w:color w:val="000000"/>
          <w:sz w:val="28"/>
          <w:lang w:val="ru-RU"/>
        </w:rPr>
        <w:t xml:space="preserve"> 1) бастауыш білім берудің базалық мазмұны – типіне, түріне және меншік нысанына, сондай-ақ оқыту тіліне қарамастан білім беру ұйымдарында оқып білуге міндетті бастауыш білім беру мазмұнының құрамы, құрылымы мен көлемі;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бағалау – әзірленген критерийлер негізінде білім алушылардың нақты қол жеткізген оқу нәтижелерін оқудан күтілетін нәтижелермен салыстыру процесі; </w:t>
      </w:r>
    </w:p>
    <w:p w:rsidR="000F1CCE" w:rsidRPr="00CF02A6" w:rsidRDefault="00CF02A6">
      <w:pPr>
        <w:spacing w:after="0"/>
        <w:jc w:val="both"/>
        <w:rPr>
          <w:lang w:val="ru-RU"/>
        </w:rPr>
      </w:pPr>
      <w:r>
        <w:rPr>
          <w:color w:val="000000"/>
          <w:sz w:val="28"/>
        </w:rPr>
        <w:t>     </w:t>
      </w:r>
      <w:r w:rsidRPr="00CF02A6">
        <w:rPr>
          <w:color w:val="000000"/>
          <w:sz w:val="28"/>
          <w:lang w:val="ru-RU"/>
        </w:rPr>
        <w:t xml:space="preserve"> 3) бағалау критерийлері – білім алушылардың оқу жетістіктерін бағалауға негіз болатын нақты өлшеуіштер;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беру процесінің мониторингі – білім беру ұйымдарындағы білім беру процесін жүзеге асырудың нәтижелері мен жай-күйіндегі өзгерістердің динамикасын жүйелі бақылау, диагностикалау, талдау, бағалау және жай-күйін болжау;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беру құндылықтары – білім беру мазмұнын айқындау үшін негіз болатын, білім алушының тұлғасын қалыптастыруда жетекші фактор болып табылатын оқу мақсаттарының жүйесін құрудағы бағдарлар;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негізделген, дәйекті өзара іс-қимылы барысында жеке адамды оқыту, дамыту және тәрбиелеу міндеттері шешілетін процесс;</w:t>
      </w:r>
    </w:p>
    <w:p w:rsidR="000F1CCE" w:rsidRPr="00CF02A6" w:rsidRDefault="00CF02A6">
      <w:pPr>
        <w:spacing w:after="0"/>
        <w:jc w:val="both"/>
        <w:rPr>
          <w:lang w:val="ru-RU"/>
        </w:rPr>
      </w:pPr>
      <w:r>
        <w:rPr>
          <w:color w:val="000000"/>
          <w:sz w:val="28"/>
        </w:rPr>
        <w:t>     </w:t>
      </w:r>
      <w:r w:rsidRPr="00CF02A6">
        <w:rPr>
          <w:color w:val="000000"/>
          <w:sz w:val="28"/>
          <w:lang w:val="ru-RU"/>
        </w:rPr>
        <w:t xml:space="preserve"> 7) білім беру саласы – мәндес оқу пәндерінің жиынтығын қамтитын бастауыш білім берудің базалық мазмұнының құраушы бөлігі;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8) жиынтық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9) инклюзивті білім беру – ерекше білім беру қажеттіліктері мен жеке мүмкіндіктерін ескере отырып, барлық білім алушылардың білім алуға тең қол жеткізуі үшін жағдай жасау;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білуге міндетті оқу пәндерін айқындайтын үлгілік оқу жоспарының құрамдас компоненті;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12)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13) сабақтан тыс іс-әрекет – білім беру ұйымындағы біртұтас оқу-тәрбие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14) үлгілік оқу жоспары – оқу пәндерінің (сабақ) тізбесін регламенттейтін және тиісті білім беру деңгейінің оқу жүктемесінің инварианттық және вариативтік компоненттерінің көлемін айқындайтын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15)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16) элективті курс – білім алушылардың таңдауы бойынша курс, білім алушылардың білім дайындығын кеңейтуге бағытталған оқу жоспарының вариативті компонентінің құрамдас бөлігі.</w:t>
      </w:r>
    </w:p>
    <w:p w:rsidR="000F1CCE" w:rsidRPr="00CF02A6" w:rsidRDefault="00CF02A6">
      <w:pPr>
        <w:spacing w:after="0"/>
        <w:jc w:val="both"/>
        <w:rPr>
          <w:lang w:val="ru-RU"/>
        </w:rPr>
      </w:pPr>
      <w:bookmarkStart w:id="57" w:name="z165"/>
      <w:r>
        <w:rPr>
          <w:color w:val="000000"/>
          <w:sz w:val="28"/>
        </w:rPr>
        <w:t>     </w:t>
      </w:r>
      <w:r w:rsidRPr="00CF02A6">
        <w:rPr>
          <w:color w:val="000000"/>
          <w:sz w:val="28"/>
          <w:lang w:val="ru-RU"/>
        </w:rPr>
        <w:t xml:space="preserve"> 3. Стандартты қолдану:</w:t>
      </w:r>
    </w:p>
    <w:bookmarkEnd w:id="57"/>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оқытудың күтілетін нәтижелері түрінде көрсетілген бастауыш білім берудің мақсаттары жүйесіне қол жеткізу есебінен оқыту мен тәрбиелеудің сапасын арттыруға;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 орыс және шетел тілдерінде білім беру процесін ұйымдастыру үшін қажетті жағдай жасауға;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алушылардың жас ерекшеліктерін ескере отырып, оқу пәндері мазмұнының тереңдігі мен күрделілігін қамтамасыз ететін пәндік білім мен дағдыларды кезең-кезеңмен толықтырып отыруға;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күнделікті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принципін іске асыруға;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қажеттіліктерін қанағаттандыруға қолайлы жағдайлар жасауға;</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7) орта білім беру ұйымдарының типтері мен түрлерінің әртүрлілігі жағдайында бастауыш білім берудің баламалылығын қамтамасыз етуге;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8) білім беру ұйымдарындағы инновациялық практиканы қолдау мен дамытуға;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0F1CCE" w:rsidRPr="00CF02A6" w:rsidRDefault="00CF02A6">
      <w:pPr>
        <w:spacing w:after="0"/>
        <w:jc w:val="both"/>
        <w:rPr>
          <w:lang w:val="ru-RU"/>
        </w:rPr>
      </w:pPr>
      <w:bookmarkStart w:id="58" w:name="z166"/>
      <w:r w:rsidRPr="00CF02A6">
        <w:rPr>
          <w:color w:val="000000"/>
          <w:sz w:val="28"/>
          <w:lang w:val="ru-RU"/>
        </w:rPr>
        <w:t xml:space="preserve"> </w:t>
      </w:r>
      <w:r>
        <w:rPr>
          <w:color w:val="000000"/>
          <w:sz w:val="28"/>
        </w:rPr>
        <w:t>     </w:t>
      </w:r>
      <w:r w:rsidRPr="00CF02A6">
        <w:rPr>
          <w:color w:val="000000"/>
          <w:sz w:val="28"/>
          <w:lang w:val="ru-RU"/>
        </w:rPr>
        <w:t xml:space="preserve"> 4. Жеңіл ақыл-ой кемістігі және орташа ақыл-ой кемістігі бар білім алушыларға арналған білім беру ұйымдарындағы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бағдарламалармен айқындалады.</w:t>
      </w:r>
    </w:p>
    <w:p w:rsidR="000F1CCE" w:rsidRPr="00CF02A6" w:rsidRDefault="00CF02A6">
      <w:pPr>
        <w:spacing w:after="0"/>
        <w:rPr>
          <w:lang w:val="ru-RU"/>
        </w:rPr>
      </w:pPr>
      <w:bookmarkStart w:id="59" w:name="z15"/>
      <w:bookmarkEnd w:id="58"/>
      <w:r w:rsidRPr="00CF02A6">
        <w:rPr>
          <w:b/>
          <w:color w:val="000000"/>
          <w:lang w:val="ru-RU"/>
        </w:rPr>
        <w:t xml:space="preserve"> 2-тарау. Оқыту нәтижелеріне бағдарлана отырып, білімнің мазмұнына қойылатын талаптар</w:t>
      </w:r>
    </w:p>
    <w:p w:rsidR="000F1CCE" w:rsidRPr="00CF02A6" w:rsidRDefault="00CF02A6">
      <w:pPr>
        <w:spacing w:after="0"/>
        <w:rPr>
          <w:lang w:val="ru-RU"/>
        </w:rPr>
      </w:pPr>
      <w:bookmarkStart w:id="60" w:name="z16"/>
      <w:bookmarkEnd w:id="59"/>
      <w:r w:rsidRPr="00CF02A6">
        <w:rPr>
          <w:b/>
          <w:color w:val="000000"/>
          <w:lang w:val="ru-RU"/>
        </w:rPr>
        <w:t xml:space="preserve"> 1-параграф. Оқыту нәтижелеріне бағдарлана отырып, жаңартылған бастауыш білім беру мазмұнына қойылатын талаптар</w:t>
      </w:r>
    </w:p>
    <w:p w:rsidR="000F1CCE" w:rsidRPr="00CF02A6" w:rsidRDefault="00CF02A6">
      <w:pPr>
        <w:spacing w:after="0"/>
        <w:jc w:val="both"/>
        <w:rPr>
          <w:lang w:val="ru-RU"/>
        </w:rPr>
      </w:pPr>
      <w:bookmarkStart w:id="61" w:name="z167"/>
      <w:bookmarkEnd w:id="60"/>
      <w:r>
        <w:rPr>
          <w:color w:val="000000"/>
          <w:sz w:val="28"/>
        </w:rPr>
        <w:t>     </w:t>
      </w:r>
      <w:r w:rsidRPr="00CF02A6">
        <w:rPr>
          <w:color w:val="000000"/>
          <w:sz w:val="28"/>
          <w:lang w:val="ru-RU"/>
        </w:rPr>
        <w:t xml:space="preserve"> 5. Бастауыш білім беру мазмұнында:</w:t>
      </w:r>
    </w:p>
    <w:bookmarkEnd w:id="61"/>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қазақстандық патриотизм мен азаматтық жауапкершілік;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құрмет;</w:t>
      </w:r>
    </w:p>
    <w:p w:rsidR="000F1CCE" w:rsidRPr="00CF02A6" w:rsidRDefault="00CF02A6">
      <w:pPr>
        <w:spacing w:after="0"/>
        <w:jc w:val="both"/>
        <w:rPr>
          <w:lang w:val="ru-RU"/>
        </w:rPr>
      </w:pPr>
      <w:r>
        <w:rPr>
          <w:color w:val="000000"/>
          <w:sz w:val="28"/>
        </w:rPr>
        <w:t>     </w:t>
      </w:r>
      <w:r w:rsidRPr="00CF02A6">
        <w:rPr>
          <w:color w:val="000000"/>
          <w:sz w:val="28"/>
          <w:lang w:val="ru-RU"/>
        </w:rPr>
        <w:t xml:space="preserve"> 3) ынтымақтастық;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4) еңбек пен шығармашылық;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ашықтық;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6) өмір бойы білім алу базалық құндылықтар болып айқындалған.</w:t>
      </w:r>
    </w:p>
    <w:p w:rsidR="000F1CCE" w:rsidRPr="00CF02A6" w:rsidRDefault="00CF02A6">
      <w:pPr>
        <w:spacing w:after="0"/>
        <w:jc w:val="both"/>
        <w:rPr>
          <w:lang w:val="ru-RU"/>
        </w:rPr>
      </w:pPr>
      <w:bookmarkStart w:id="62" w:name="z168"/>
      <w:r>
        <w:rPr>
          <w:color w:val="000000"/>
          <w:sz w:val="28"/>
        </w:rPr>
        <w:t>     </w:t>
      </w:r>
      <w:r w:rsidRPr="00CF02A6">
        <w:rPr>
          <w:color w:val="000000"/>
          <w:sz w:val="28"/>
          <w:lang w:val="ru-RU"/>
        </w:rPr>
        <w:t xml:space="preserve"> 6. Бастауыш білім берудің мақсаты мынадай кең ауқымды дағдылар негіздерін меңгерген білім алушы тұлғасының үйлесімді қалыптасуы мен дамуына қолайлы білім беру кеңістігін жасау болып табылады:</w:t>
      </w:r>
    </w:p>
    <w:bookmarkEnd w:id="62"/>
    <w:p w:rsidR="000F1CCE" w:rsidRPr="00CF02A6" w:rsidRDefault="00CF02A6">
      <w:pPr>
        <w:spacing w:after="0"/>
        <w:jc w:val="both"/>
        <w:rPr>
          <w:lang w:val="ru-RU"/>
        </w:rPr>
      </w:pPr>
      <w:r>
        <w:rPr>
          <w:color w:val="000000"/>
          <w:sz w:val="28"/>
        </w:rPr>
        <w:t>     </w:t>
      </w:r>
      <w:r w:rsidRPr="00CF02A6">
        <w:rPr>
          <w:color w:val="000000"/>
          <w:sz w:val="28"/>
          <w:lang w:val="ru-RU"/>
        </w:rPr>
        <w:t xml:space="preserve"> 1) білімді функционалдықпен және шығармашылықпен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сын тұрғысынан ойлау;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зерттеу жұмыстарын жүргізе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ақпараттық-коммуникациялық технологияларды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коммуникацияның түрлі тәсілдерін, оның ішінде тілдік дағдыларды меңгеру;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топпен және жеке жұмыс істеу дағдылары.</w:t>
      </w:r>
    </w:p>
    <w:p w:rsidR="000F1CCE" w:rsidRPr="00CF02A6" w:rsidRDefault="00CF02A6">
      <w:pPr>
        <w:spacing w:after="0"/>
        <w:jc w:val="both"/>
        <w:rPr>
          <w:lang w:val="ru-RU"/>
        </w:rPr>
      </w:pPr>
      <w:bookmarkStart w:id="63" w:name="z169"/>
      <w:r>
        <w:rPr>
          <w:color w:val="000000"/>
          <w:sz w:val="28"/>
        </w:rPr>
        <w:lastRenderedPageBreak/>
        <w:t>     </w:t>
      </w:r>
      <w:r w:rsidRPr="00CF02A6">
        <w:rPr>
          <w:color w:val="000000"/>
          <w:sz w:val="28"/>
          <w:lang w:val="ru-RU"/>
        </w:rPr>
        <w:t xml:space="preserve"> 7. Бастауыш білім берудің мазмұны оқыту нәтижелеріне бағдарланады және мынадай аспектілерді ескере отырып айқындалады:</w:t>
      </w:r>
    </w:p>
    <w:bookmarkEnd w:id="63"/>
    <w:p w:rsidR="000F1CCE" w:rsidRPr="00CF02A6" w:rsidRDefault="00CF02A6">
      <w:pPr>
        <w:spacing w:after="0"/>
        <w:jc w:val="both"/>
        <w:rPr>
          <w:lang w:val="ru-RU"/>
        </w:rPr>
      </w:pPr>
      <w:r>
        <w:rPr>
          <w:color w:val="000000"/>
          <w:sz w:val="28"/>
        </w:rPr>
        <w:t>     </w:t>
      </w:r>
      <w:r w:rsidRPr="00CF02A6">
        <w:rPr>
          <w:color w:val="000000"/>
          <w:sz w:val="28"/>
          <w:lang w:val="ru-RU"/>
        </w:rPr>
        <w:t xml:space="preserve"> 1) заманауи қоғамның динамикалық сұраныстарына сәйкес болуы;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сын тұрғысынан, шығармашыл және позитивті ойлауды дамыту қажеттілігі;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оқу пәндері мазмұнының ықпалдасуын күшейте түсудің орындылығы;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оқытудың, тәрбие мен дамытудың біртұтастығын қамтамасыз ету.</w:t>
      </w:r>
    </w:p>
    <w:p w:rsidR="000F1CCE" w:rsidRPr="00CF02A6" w:rsidRDefault="00CF02A6">
      <w:pPr>
        <w:spacing w:after="0"/>
        <w:jc w:val="both"/>
        <w:rPr>
          <w:lang w:val="ru-RU"/>
        </w:rPr>
      </w:pPr>
      <w:bookmarkStart w:id="64" w:name="z170"/>
      <w:r>
        <w:rPr>
          <w:color w:val="000000"/>
          <w:sz w:val="28"/>
        </w:rPr>
        <w:t>     </w:t>
      </w:r>
      <w:r w:rsidRPr="00CF02A6">
        <w:rPr>
          <w:color w:val="000000"/>
          <w:sz w:val="28"/>
          <w:lang w:val="ru-RU"/>
        </w:rPr>
        <w:t xml:space="preserve">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0F1CCE" w:rsidRPr="00CF02A6" w:rsidRDefault="00CF02A6">
      <w:pPr>
        <w:spacing w:after="0"/>
        <w:jc w:val="both"/>
        <w:rPr>
          <w:lang w:val="ru-RU"/>
        </w:rPr>
      </w:pPr>
      <w:bookmarkStart w:id="65" w:name="z171"/>
      <w:bookmarkEnd w:id="64"/>
      <w:r>
        <w:rPr>
          <w:color w:val="000000"/>
          <w:sz w:val="28"/>
        </w:rPr>
        <w:t>     </w:t>
      </w:r>
      <w:r w:rsidRPr="00CF02A6">
        <w:rPr>
          <w:color w:val="000000"/>
          <w:sz w:val="28"/>
          <w:lang w:val="ru-RU"/>
        </w:rPr>
        <w:t xml:space="preserve"> 9. Үштілді білім беру іс жүзінде мынадай жолдармен іске асырылады:</w:t>
      </w:r>
    </w:p>
    <w:bookmarkEnd w:id="65"/>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 орыс және шетел тілдерінің халықаралық стандарттарға сәйкес деңгейлік меңгерілуін қамтамасыз 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сабақтан тыс жұмысты қазақ, орыс және шетел тілдерінде ұйымдастыру.</w:t>
      </w:r>
    </w:p>
    <w:p w:rsidR="000F1CCE" w:rsidRPr="00CF02A6" w:rsidRDefault="00CF02A6">
      <w:pPr>
        <w:spacing w:after="0"/>
        <w:jc w:val="both"/>
        <w:rPr>
          <w:lang w:val="ru-RU"/>
        </w:rPr>
      </w:pPr>
      <w:bookmarkStart w:id="66" w:name="z172"/>
      <w:r>
        <w:rPr>
          <w:color w:val="000000"/>
          <w:sz w:val="28"/>
        </w:rPr>
        <w:t>     </w:t>
      </w:r>
      <w:r w:rsidRPr="00CF02A6">
        <w:rPr>
          <w:color w:val="000000"/>
          <w:sz w:val="28"/>
          <w:lang w:val="ru-RU"/>
        </w:rPr>
        <w:t xml:space="preserve"> 10. "Тіл және әдебиет" білім беру саласының мазмұны оқу пәндерінің аясында жүзеге асырылады:</w:t>
      </w:r>
    </w:p>
    <w:bookmarkEnd w:id="66"/>
    <w:p w:rsidR="000F1CCE" w:rsidRPr="00CF02A6" w:rsidRDefault="00CF02A6">
      <w:pPr>
        <w:spacing w:after="0"/>
        <w:jc w:val="both"/>
        <w:rPr>
          <w:lang w:val="ru-RU"/>
        </w:rPr>
      </w:pPr>
      <w:r>
        <w:rPr>
          <w:color w:val="000000"/>
          <w:sz w:val="28"/>
        </w:rPr>
        <w:t>     </w:t>
      </w:r>
      <w:r w:rsidRPr="00CF02A6">
        <w:rPr>
          <w:color w:val="000000"/>
          <w:sz w:val="28"/>
          <w:lang w:val="ru-RU"/>
        </w:rPr>
        <w:t xml:space="preserve">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"Әдебиеттік оқу",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ұйымдарына арналған "Ана тілі" оқу пәні үлгілік оқу жоспарының инвариантты компонентіне енеді.</w:t>
      </w:r>
    </w:p>
    <w:p w:rsidR="000F1CCE" w:rsidRPr="00CF02A6" w:rsidRDefault="00CF02A6">
      <w:pPr>
        <w:spacing w:after="0"/>
        <w:jc w:val="both"/>
        <w:rPr>
          <w:lang w:val="ru-RU"/>
        </w:rPr>
      </w:pPr>
      <w:bookmarkStart w:id="67" w:name="z173"/>
      <w:r>
        <w:rPr>
          <w:color w:val="000000"/>
          <w:sz w:val="28"/>
        </w:rPr>
        <w:t>     </w:t>
      </w:r>
      <w:r w:rsidRPr="00CF02A6">
        <w:rPr>
          <w:color w:val="000000"/>
          <w:sz w:val="28"/>
          <w:lang w:val="ru-RU"/>
        </w:rPr>
        <w:t xml:space="preserve"> 11. "Тіл және әдебиет" білім беру саласындағы пәндердің мазмұнында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бастапқы коммуникативтік дағдыларды қалыптастыруға бағытталған.</w:t>
      </w:r>
    </w:p>
    <w:p w:rsidR="000F1CCE" w:rsidRPr="00CF02A6" w:rsidRDefault="00CF02A6">
      <w:pPr>
        <w:spacing w:after="0"/>
        <w:jc w:val="both"/>
        <w:rPr>
          <w:lang w:val="ru-RU"/>
        </w:rPr>
      </w:pPr>
      <w:bookmarkStart w:id="68" w:name="z174"/>
      <w:bookmarkEnd w:id="67"/>
      <w:r>
        <w:rPr>
          <w:color w:val="000000"/>
          <w:sz w:val="28"/>
        </w:rPr>
        <w:t>     </w:t>
      </w:r>
      <w:r w:rsidRPr="00CF02A6">
        <w:rPr>
          <w:color w:val="000000"/>
          <w:sz w:val="28"/>
          <w:lang w:val="ru-RU"/>
        </w:rPr>
        <w:t xml:space="preserve"> 12. Қазақ тілін/орыс тілін/ана тіліноқыту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үшін әдеби мәтіндерді пайдалануға негізделген.</w:t>
      </w:r>
    </w:p>
    <w:p w:rsidR="000F1CCE" w:rsidRPr="00CF02A6" w:rsidRDefault="00CF02A6">
      <w:pPr>
        <w:spacing w:after="0"/>
        <w:jc w:val="both"/>
        <w:rPr>
          <w:lang w:val="ru-RU"/>
        </w:rPr>
      </w:pPr>
      <w:bookmarkStart w:id="69" w:name="z175"/>
      <w:bookmarkEnd w:id="68"/>
      <w:r>
        <w:rPr>
          <w:color w:val="000000"/>
          <w:sz w:val="28"/>
        </w:rPr>
        <w:lastRenderedPageBreak/>
        <w:t>     </w:t>
      </w:r>
      <w:r w:rsidRPr="00CF02A6">
        <w:rPr>
          <w:color w:val="000000"/>
          <w:sz w:val="28"/>
          <w:lang w:val="ru-RU"/>
        </w:rPr>
        <w:t xml:space="preserve"> 13. Екінші тілді (оқыту тіліне байланысты қазақ тілі/орыс тілі) және үшінші тілді (шетел тілі) оқыту тілді деңгейлеп меңгеруге бағдарланған.</w:t>
      </w:r>
    </w:p>
    <w:p w:rsidR="000F1CCE" w:rsidRPr="00CF02A6" w:rsidRDefault="00CF02A6">
      <w:pPr>
        <w:spacing w:after="0"/>
        <w:jc w:val="both"/>
        <w:rPr>
          <w:lang w:val="ru-RU"/>
        </w:rPr>
      </w:pPr>
      <w:bookmarkStart w:id="70" w:name="z176"/>
      <w:bookmarkEnd w:id="69"/>
      <w:r>
        <w:rPr>
          <w:color w:val="000000"/>
          <w:sz w:val="28"/>
        </w:rPr>
        <w:t>     </w:t>
      </w:r>
      <w:r w:rsidRPr="00CF02A6">
        <w:rPr>
          <w:color w:val="000000"/>
          <w:sz w:val="28"/>
          <w:lang w:val="ru-RU"/>
        </w:rPr>
        <w:t xml:space="preserve"> 14. "Математика және информатика" білім беру саласының мазмұны "Математика", "Ақпараттық-коммуникациялық технологиялар" оқу пәндерінде іске асырылады.</w:t>
      </w:r>
    </w:p>
    <w:p w:rsidR="000F1CCE" w:rsidRPr="00CF02A6" w:rsidRDefault="00CF02A6">
      <w:pPr>
        <w:spacing w:after="0"/>
        <w:jc w:val="both"/>
        <w:rPr>
          <w:lang w:val="ru-RU"/>
        </w:rPr>
      </w:pPr>
      <w:bookmarkStart w:id="71" w:name="z177"/>
      <w:bookmarkEnd w:id="70"/>
      <w:r>
        <w:rPr>
          <w:color w:val="000000"/>
          <w:sz w:val="28"/>
        </w:rPr>
        <w:t>     </w:t>
      </w:r>
      <w:r w:rsidRPr="00CF02A6">
        <w:rPr>
          <w:color w:val="000000"/>
          <w:sz w:val="28"/>
          <w:lang w:val="ru-RU"/>
        </w:rPr>
        <w:t xml:space="preserve"> 15.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 қалыптастыруға бағытталған.</w:t>
      </w:r>
    </w:p>
    <w:p w:rsidR="000F1CCE" w:rsidRPr="00CF02A6" w:rsidRDefault="00CF02A6">
      <w:pPr>
        <w:spacing w:after="0"/>
        <w:jc w:val="both"/>
        <w:rPr>
          <w:lang w:val="ru-RU"/>
        </w:rPr>
      </w:pPr>
      <w:bookmarkStart w:id="72" w:name="z178"/>
      <w:bookmarkEnd w:id="71"/>
      <w:r>
        <w:rPr>
          <w:color w:val="000000"/>
          <w:sz w:val="28"/>
        </w:rPr>
        <w:t>     </w:t>
      </w:r>
      <w:r w:rsidRPr="00CF02A6">
        <w:rPr>
          <w:color w:val="000000"/>
          <w:sz w:val="28"/>
          <w:lang w:val="ru-RU"/>
        </w:rPr>
        <w:t xml:space="preserve"> 16. "Жаратылыстану" білім беру саласының мазмұны "Жаратылыстану" оқу пәнінде іске асырылады.</w:t>
      </w:r>
    </w:p>
    <w:p w:rsidR="000F1CCE" w:rsidRPr="00CF02A6" w:rsidRDefault="00CF02A6">
      <w:pPr>
        <w:spacing w:after="0"/>
        <w:jc w:val="both"/>
        <w:rPr>
          <w:lang w:val="ru-RU"/>
        </w:rPr>
      </w:pPr>
      <w:bookmarkStart w:id="73" w:name="z179"/>
      <w:bookmarkEnd w:id="72"/>
      <w:r>
        <w:rPr>
          <w:color w:val="000000"/>
          <w:sz w:val="28"/>
        </w:rPr>
        <w:t>     </w:t>
      </w:r>
      <w:r w:rsidRPr="00CF02A6">
        <w:rPr>
          <w:color w:val="000000"/>
          <w:sz w:val="28"/>
          <w:lang w:val="ru-RU"/>
        </w:rPr>
        <w:t xml:space="preserve"> 17. "Жаратылыстану" пәнінің мазмұны "Адам – Табиғат" жүйесі шеңберіндегі ғылыми білімнің қарапайым деңгейін қамтамасыз етуі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қалыптастыруға бағытталған. Пәннің мазмұны "қарапайымнан күрделіге қарай, таныстан таныс емеске қарай"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қалайды.</w:t>
      </w:r>
    </w:p>
    <w:p w:rsidR="000F1CCE" w:rsidRPr="00CF02A6" w:rsidRDefault="00CF02A6">
      <w:pPr>
        <w:spacing w:after="0"/>
        <w:jc w:val="both"/>
        <w:rPr>
          <w:lang w:val="ru-RU"/>
        </w:rPr>
      </w:pPr>
      <w:bookmarkStart w:id="74" w:name="z180"/>
      <w:bookmarkEnd w:id="73"/>
      <w:r>
        <w:rPr>
          <w:color w:val="000000"/>
          <w:sz w:val="28"/>
        </w:rPr>
        <w:t>     </w:t>
      </w:r>
      <w:r w:rsidRPr="00CF02A6">
        <w:rPr>
          <w:color w:val="000000"/>
          <w:sz w:val="28"/>
          <w:lang w:val="ru-RU"/>
        </w:rPr>
        <w:t xml:space="preserve"> 18. "Адам және қоғам" білім беру саласының мазмұны "Дүниетану", "Өзін-өзі тану" оқу пәндерінде іске асырылады.</w:t>
      </w:r>
    </w:p>
    <w:p w:rsidR="000F1CCE" w:rsidRPr="00CF02A6" w:rsidRDefault="00CF02A6">
      <w:pPr>
        <w:spacing w:after="0"/>
        <w:jc w:val="both"/>
        <w:rPr>
          <w:lang w:val="ru-RU"/>
        </w:rPr>
      </w:pPr>
      <w:bookmarkStart w:id="75" w:name="z181"/>
      <w:bookmarkEnd w:id="74"/>
      <w:r>
        <w:rPr>
          <w:color w:val="000000"/>
          <w:sz w:val="28"/>
        </w:rPr>
        <w:t>     </w:t>
      </w:r>
      <w:r w:rsidRPr="00CF02A6">
        <w:rPr>
          <w:color w:val="000000"/>
          <w:sz w:val="28"/>
          <w:lang w:val="ru-RU"/>
        </w:rPr>
        <w:t xml:space="preserve"> 19. "Адам және қоғам" білім беру саласы пәндерінің мазмұны "Адам –Қоғам" жүйесі шеңберінде кіріспе білімді қамтамасыз етуге бағытталған. Пәндердің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қауымдастықтағы өз орнын ұғуға; </w:t>
      </w:r>
      <w:r w:rsidRPr="00CF02A6">
        <w:rPr>
          <w:color w:val="000000"/>
          <w:sz w:val="28"/>
          <w:lang w:val="ru-RU"/>
        </w:rPr>
        <w:lastRenderedPageBreak/>
        <w:t>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0F1CCE" w:rsidRPr="00CF02A6" w:rsidRDefault="00CF02A6">
      <w:pPr>
        <w:spacing w:after="0"/>
        <w:jc w:val="both"/>
        <w:rPr>
          <w:color w:val="FF0000"/>
          <w:lang w:val="ru-RU"/>
        </w:rPr>
      </w:pPr>
      <w:bookmarkStart w:id="76" w:name="z182"/>
      <w:bookmarkEnd w:id="75"/>
      <w:r w:rsidRPr="00CF02A6">
        <w:rPr>
          <w:color w:val="FF0000"/>
          <w:sz w:val="28"/>
        </w:rPr>
        <w:t>     </w:t>
      </w:r>
      <w:r w:rsidRPr="00CF02A6">
        <w:rPr>
          <w:color w:val="FF0000"/>
          <w:sz w:val="28"/>
          <w:lang w:val="ru-RU"/>
        </w:rPr>
        <w:t xml:space="preserve"> 20. "Технология және өнер" білім беру саласының мазмұны "Музыка", "Көркем еңбек" және оқу пәндері арқылы беріледі.</w:t>
      </w:r>
    </w:p>
    <w:p w:rsidR="000F1CCE" w:rsidRPr="00CF02A6" w:rsidRDefault="00CF02A6">
      <w:pPr>
        <w:spacing w:after="0"/>
        <w:jc w:val="both"/>
        <w:rPr>
          <w:color w:val="FF0000"/>
          <w:lang w:val="ru-RU"/>
        </w:rPr>
      </w:pPr>
      <w:bookmarkStart w:id="77" w:name="z183"/>
      <w:bookmarkEnd w:id="76"/>
      <w:r w:rsidRPr="00CF02A6">
        <w:rPr>
          <w:color w:val="FF0000"/>
          <w:sz w:val="28"/>
        </w:rPr>
        <w:t>     </w:t>
      </w:r>
      <w:r w:rsidRPr="00CF02A6">
        <w:rPr>
          <w:color w:val="FF0000"/>
          <w:sz w:val="28"/>
          <w:lang w:val="ru-RU"/>
        </w:rPr>
        <w:t xml:space="preserve"> 21. "Технология және өнер" білім беру саласы пәндерінің мазмұны қоршаған ортаны біртұтас қабылдауды қалыптастыруға, оны визуалды өнер мен музыка 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0F1CCE" w:rsidRPr="00CF02A6" w:rsidRDefault="00CF02A6">
      <w:pPr>
        <w:spacing w:after="0"/>
        <w:jc w:val="both"/>
        <w:rPr>
          <w:lang w:val="ru-RU"/>
        </w:rPr>
      </w:pPr>
      <w:bookmarkStart w:id="78" w:name="z184"/>
      <w:bookmarkEnd w:id="77"/>
      <w:r>
        <w:rPr>
          <w:color w:val="000000"/>
          <w:sz w:val="28"/>
        </w:rPr>
        <w:t>     </w:t>
      </w:r>
      <w:r w:rsidRPr="00CF02A6">
        <w:rPr>
          <w:color w:val="000000"/>
          <w:sz w:val="28"/>
          <w:lang w:val="ru-RU"/>
        </w:rPr>
        <w:t xml:space="preserve"> 22. "Дене шынықтыру" білім беру саласының мазмұны "Дене шынықтыру" оқу пәнінде жүзеге асырылады.</w:t>
      </w:r>
    </w:p>
    <w:p w:rsidR="000F1CCE" w:rsidRPr="00CF02A6" w:rsidRDefault="00CF02A6">
      <w:pPr>
        <w:spacing w:after="0"/>
        <w:jc w:val="both"/>
        <w:rPr>
          <w:lang w:val="ru-RU"/>
        </w:rPr>
      </w:pPr>
      <w:bookmarkStart w:id="79" w:name="z185"/>
      <w:bookmarkEnd w:id="78"/>
      <w:r>
        <w:rPr>
          <w:color w:val="000000"/>
          <w:sz w:val="28"/>
        </w:rPr>
        <w:t>     </w:t>
      </w:r>
      <w:r w:rsidRPr="00CF02A6">
        <w:rPr>
          <w:color w:val="000000"/>
          <w:sz w:val="28"/>
          <w:lang w:val="ru-RU"/>
        </w:rPr>
        <w:t xml:space="preserve"> 23.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жағдайында құрбы-құрдастармен қарым-қатынас жасау мәдениетінің машықтарын қалыптастыруға бағытталған.</w:t>
      </w:r>
    </w:p>
    <w:p w:rsidR="000F1CCE" w:rsidRPr="00CF02A6" w:rsidRDefault="00CF02A6">
      <w:pPr>
        <w:spacing w:after="0"/>
        <w:jc w:val="both"/>
        <w:rPr>
          <w:lang w:val="ru-RU"/>
        </w:rPr>
      </w:pPr>
      <w:bookmarkStart w:id="80" w:name="z186"/>
      <w:bookmarkEnd w:id="79"/>
      <w:r>
        <w:rPr>
          <w:color w:val="000000"/>
          <w:sz w:val="28"/>
        </w:rPr>
        <w:t>     </w:t>
      </w:r>
      <w:r w:rsidRPr="00CF02A6">
        <w:rPr>
          <w:color w:val="000000"/>
          <w:sz w:val="28"/>
          <w:lang w:val="ru-RU"/>
        </w:rPr>
        <w:t xml:space="preserve"> 24. 1-4-сыныптарда "Өмір қауіпсіздігінің негіздері" оқу курсын міндетті меңгеруқамтамасыз етіледі. Оқу курсының мазмұнын 1-4-сыныптарда "Дүниетану" оқу пәнінің шеңберінде: жылдық оқу жүктемесі 1-3-сыныптарда 6 сағаттан, 4-сыныпта 10 сағаттан бастауыш сынып мұғалімдері іске асырады.</w:t>
      </w:r>
    </w:p>
    <w:p w:rsidR="000F1CCE" w:rsidRPr="0014576B" w:rsidRDefault="00CF02A6">
      <w:pPr>
        <w:spacing w:after="0"/>
        <w:jc w:val="both"/>
        <w:rPr>
          <w:lang w:val="ru-RU"/>
        </w:rPr>
      </w:pPr>
      <w:bookmarkStart w:id="81" w:name="z187"/>
      <w:bookmarkEnd w:id="80"/>
      <w:r>
        <w:rPr>
          <w:color w:val="000000"/>
          <w:sz w:val="28"/>
        </w:rPr>
        <w:t>     </w:t>
      </w:r>
      <w:r w:rsidRPr="00CF02A6">
        <w:rPr>
          <w:color w:val="000000"/>
          <w:sz w:val="28"/>
          <w:lang w:val="ru-RU"/>
        </w:rPr>
        <w:t xml:space="preserve"> </w:t>
      </w:r>
      <w:r w:rsidRPr="0014576B">
        <w:rPr>
          <w:color w:val="000000"/>
          <w:sz w:val="28"/>
          <w:lang w:val="ru-RU"/>
        </w:rPr>
        <w:t>25. "Жолда жүру ережелері" оқу курсының мазмұнын 1-4-сыныптарда әрбір сыныпта 6 сағаттан сынып сағаттары есебінен және сабақтан тыс уақытта сынып жетекшілері жылдық жұмыс жоспарында тақырыптары мен мерзімін көрсете отырып, іске асырады.</w:t>
      </w:r>
    </w:p>
    <w:p w:rsidR="000F1CCE" w:rsidRPr="0014576B" w:rsidRDefault="00CF02A6">
      <w:pPr>
        <w:spacing w:after="0"/>
        <w:jc w:val="both"/>
        <w:rPr>
          <w:lang w:val="ru-RU"/>
        </w:rPr>
      </w:pPr>
      <w:bookmarkStart w:id="82" w:name="z188"/>
      <w:bookmarkEnd w:id="81"/>
      <w:r w:rsidRPr="0014576B">
        <w:rPr>
          <w:color w:val="000000"/>
          <w:sz w:val="28"/>
          <w:lang w:val="ru-RU"/>
        </w:rPr>
        <w:t xml:space="preserve"> </w:t>
      </w:r>
      <w:r>
        <w:rPr>
          <w:color w:val="000000"/>
          <w:sz w:val="28"/>
        </w:rPr>
        <w:t>     </w:t>
      </w:r>
      <w:r w:rsidRPr="0014576B">
        <w:rPr>
          <w:color w:val="000000"/>
          <w:sz w:val="28"/>
          <w:lang w:val="ru-RU"/>
        </w:rPr>
        <w:t xml:space="preserve"> 26.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w:t>
      </w:r>
      <w:r w:rsidRPr="0014576B">
        <w:rPr>
          <w:color w:val="000000"/>
          <w:sz w:val="28"/>
          <w:lang w:val="ru-RU"/>
        </w:rPr>
        <w:lastRenderedPageBreak/>
        <w:t>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14576B" w:rsidRDefault="00CF02A6">
      <w:pPr>
        <w:spacing w:after="0"/>
        <w:rPr>
          <w:lang w:val="ru-RU"/>
        </w:rPr>
      </w:pPr>
      <w:bookmarkStart w:id="83" w:name="z17"/>
      <w:bookmarkEnd w:id="82"/>
      <w:r w:rsidRPr="0014576B">
        <w:rPr>
          <w:b/>
          <w:color w:val="000000"/>
          <w:lang w:val="ru-RU"/>
        </w:rPr>
        <w:t xml:space="preserve"> 2-параграф. Оқыту нәтижелеріне бағдарлана отырып білім мазмұнына қойылатын талаптар</w:t>
      </w:r>
    </w:p>
    <w:p w:rsidR="000F1CCE" w:rsidRPr="0014576B" w:rsidRDefault="00CF02A6">
      <w:pPr>
        <w:spacing w:after="0"/>
        <w:jc w:val="both"/>
        <w:rPr>
          <w:lang w:val="ru-RU"/>
        </w:rPr>
      </w:pPr>
      <w:bookmarkStart w:id="84" w:name="z189"/>
      <w:bookmarkEnd w:id="83"/>
      <w:r>
        <w:rPr>
          <w:color w:val="000000"/>
          <w:sz w:val="28"/>
        </w:rPr>
        <w:t>     </w:t>
      </w:r>
      <w:r w:rsidRPr="0014576B">
        <w:rPr>
          <w:color w:val="000000"/>
          <w:sz w:val="28"/>
          <w:lang w:val="ru-RU"/>
        </w:rPr>
        <w:t xml:space="preserve"> 27. Бастауыш білім берудің үлгілік оқу бағдарламалары баланы жеке тұлға ретінде қалыптастыруға, оның жеке қабілеттерін, оқу ісіндегі оң мотивациясы мен іскерлігін: негізгі мектептің білім беру бағдарламаларын кейіннен меңгеру үшін оқудың, жазудың, есептеудің, тілдік қатынастың, шығармашылық тұрғыдан өзін-өзі көрсетудің, мінез-құлық мәдениетінің берік дағдыларын дамытуға бағытталған.</w:t>
      </w:r>
    </w:p>
    <w:p w:rsidR="000F1CCE" w:rsidRPr="0014576B" w:rsidRDefault="00CF02A6">
      <w:pPr>
        <w:spacing w:after="0"/>
        <w:jc w:val="both"/>
        <w:rPr>
          <w:lang w:val="ru-RU"/>
        </w:rPr>
      </w:pPr>
      <w:bookmarkStart w:id="85" w:name="z190"/>
      <w:bookmarkEnd w:id="84"/>
      <w:r>
        <w:rPr>
          <w:color w:val="000000"/>
          <w:sz w:val="28"/>
        </w:rPr>
        <w:t>     </w:t>
      </w:r>
      <w:r w:rsidRPr="0014576B">
        <w:rPr>
          <w:color w:val="000000"/>
          <w:sz w:val="28"/>
          <w:lang w:val="ru-RU"/>
        </w:rPr>
        <w:t xml:space="preserve"> 28. Бастауыш білім беру баланың жеке тұлға ретінде адамгершілік қасиеттерінің, оның қоршаған ортаға эмоционалдық-құндылық қатынасының, оқу процесіне оң мотивациясының қалыптасуын және таным әрекетіндегі жеке қабілеттері мен іскерліктерінің дамуын қамтамасыз етеді.</w:t>
      </w:r>
    </w:p>
    <w:p w:rsidR="000F1CCE" w:rsidRPr="0014576B" w:rsidRDefault="00CF02A6">
      <w:pPr>
        <w:spacing w:after="0"/>
        <w:jc w:val="both"/>
        <w:rPr>
          <w:lang w:val="ru-RU"/>
        </w:rPr>
      </w:pPr>
      <w:bookmarkStart w:id="86" w:name="z191"/>
      <w:bookmarkEnd w:id="85"/>
      <w:r>
        <w:rPr>
          <w:color w:val="000000"/>
          <w:sz w:val="28"/>
        </w:rPr>
        <w:t>     </w:t>
      </w:r>
      <w:r w:rsidRPr="0014576B">
        <w:rPr>
          <w:color w:val="000000"/>
          <w:sz w:val="28"/>
          <w:lang w:val="ru-RU"/>
        </w:rPr>
        <w:t xml:space="preserve"> 29.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бастауыш білім деңгейінде 90%-дан төмен болмайтын көлемде белгіленеді.</w:t>
      </w:r>
    </w:p>
    <w:p w:rsidR="000F1CCE" w:rsidRPr="0014576B" w:rsidRDefault="00CF02A6">
      <w:pPr>
        <w:spacing w:after="0"/>
        <w:jc w:val="both"/>
        <w:rPr>
          <w:lang w:val="ru-RU"/>
        </w:rPr>
      </w:pPr>
      <w:bookmarkStart w:id="87" w:name="z192"/>
      <w:bookmarkEnd w:id="86"/>
      <w:r>
        <w:rPr>
          <w:color w:val="000000"/>
          <w:sz w:val="28"/>
        </w:rPr>
        <w:t>     </w:t>
      </w:r>
      <w:r w:rsidRPr="0014576B">
        <w:rPr>
          <w:color w:val="000000"/>
          <w:sz w:val="28"/>
          <w:lang w:val="ru-RU"/>
        </w:rPr>
        <w:t xml:space="preserve"> 30. "Тіл және әдебиет" білім беру саласына енетін оқу пәндері:"Қазақ тілі"(қазақ тілінде оқытатын сыныптарда), "Орыс тілі" (орыс тілінде оқытатын сыныптарда), "Әдебиеттік оқу", "Қазақ тілі" (оқыту қазақ тілінде жүргізілмейтін сыныптарда), "Орыс тілі" (оқыту орыс тілінде емес сыныптарда), "Шетел тілі".</w:t>
      </w:r>
    </w:p>
    <w:p w:rsidR="000F1CCE" w:rsidRPr="0014576B" w:rsidRDefault="00CF02A6">
      <w:pPr>
        <w:spacing w:after="0"/>
        <w:jc w:val="both"/>
        <w:rPr>
          <w:lang w:val="ru-RU"/>
        </w:rPr>
      </w:pPr>
      <w:bookmarkStart w:id="88" w:name="z193"/>
      <w:bookmarkEnd w:id="87"/>
      <w:r>
        <w:rPr>
          <w:color w:val="000000"/>
          <w:sz w:val="28"/>
        </w:rPr>
        <w:t>     </w:t>
      </w:r>
      <w:r w:rsidRPr="0014576B">
        <w:rPr>
          <w:color w:val="000000"/>
          <w:sz w:val="28"/>
          <w:lang w:val="ru-RU"/>
        </w:rPr>
        <w:t xml:space="preserve"> 31. Қазақстан аумағында жинақы тұратын этностардың тілінде оқытатын білім беру ұйымдарында "Тіл және әдебиет" білім беру саласына осы этностың "Ана тілі" қосымша енеді. "Ана тілі" ("Ұйғыр тілі", "Өзбек тілі, "Тәжік тілі") оқу пәні үлгілік оқу жоспарының инвариантты компонентіне енеді.</w:t>
      </w:r>
    </w:p>
    <w:p w:rsidR="000F1CCE" w:rsidRPr="00CF02A6" w:rsidRDefault="00CF02A6">
      <w:pPr>
        <w:spacing w:after="0"/>
        <w:jc w:val="both"/>
        <w:rPr>
          <w:lang w:val="ru-RU"/>
        </w:rPr>
      </w:pPr>
      <w:bookmarkStart w:id="89" w:name="z194"/>
      <w:bookmarkEnd w:id="88"/>
      <w:r>
        <w:rPr>
          <w:color w:val="000000"/>
          <w:sz w:val="28"/>
        </w:rPr>
        <w:t>     </w:t>
      </w:r>
      <w:r w:rsidRPr="0014576B">
        <w:rPr>
          <w:color w:val="000000"/>
          <w:sz w:val="28"/>
          <w:lang w:val="ru-RU"/>
        </w:rPr>
        <w:t xml:space="preserve"> </w:t>
      </w:r>
      <w:r w:rsidRPr="00CF02A6">
        <w:rPr>
          <w:color w:val="000000"/>
          <w:sz w:val="28"/>
          <w:lang w:val="ru-RU"/>
        </w:rPr>
        <w:t>32. "Математика" білім беру саласына"Математика" оқу пәніенеді.</w:t>
      </w:r>
    </w:p>
    <w:p w:rsidR="000F1CCE" w:rsidRPr="00CF02A6" w:rsidRDefault="00CF02A6">
      <w:pPr>
        <w:spacing w:after="0"/>
        <w:jc w:val="both"/>
        <w:rPr>
          <w:lang w:val="ru-RU"/>
        </w:rPr>
      </w:pPr>
      <w:bookmarkStart w:id="90" w:name="z195"/>
      <w:bookmarkEnd w:id="89"/>
      <w:r>
        <w:rPr>
          <w:color w:val="000000"/>
          <w:sz w:val="28"/>
        </w:rPr>
        <w:t>     </w:t>
      </w:r>
      <w:r w:rsidRPr="00CF02A6">
        <w:rPr>
          <w:color w:val="000000"/>
          <w:sz w:val="28"/>
          <w:lang w:val="ru-RU"/>
        </w:rPr>
        <w:t xml:space="preserve"> 33. "Жаратылыстану" білім беру саласына"Дүниетану" оқу пәніенеді.</w:t>
      </w:r>
    </w:p>
    <w:p w:rsidR="000F1CCE" w:rsidRPr="00CF02A6" w:rsidRDefault="00CF02A6">
      <w:pPr>
        <w:spacing w:after="0"/>
        <w:jc w:val="both"/>
        <w:rPr>
          <w:lang w:val="ru-RU"/>
        </w:rPr>
      </w:pPr>
      <w:bookmarkStart w:id="91" w:name="z196"/>
      <w:bookmarkEnd w:id="90"/>
      <w:r>
        <w:rPr>
          <w:color w:val="000000"/>
          <w:sz w:val="28"/>
        </w:rPr>
        <w:t>     </w:t>
      </w:r>
      <w:r w:rsidRPr="00CF02A6">
        <w:rPr>
          <w:color w:val="000000"/>
          <w:sz w:val="28"/>
          <w:lang w:val="ru-RU"/>
        </w:rPr>
        <w:t xml:space="preserve"> 34. "Адам және қоғам" білім беру саласына "Өзін-өзі тану" оқу пәні енеді.</w:t>
      </w:r>
    </w:p>
    <w:p w:rsidR="000F1CCE" w:rsidRPr="0014576B" w:rsidRDefault="00CF02A6">
      <w:pPr>
        <w:spacing w:after="0"/>
        <w:jc w:val="both"/>
        <w:rPr>
          <w:color w:val="FF0000"/>
          <w:lang w:val="ru-RU"/>
        </w:rPr>
      </w:pPr>
      <w:bookmarkStart w:id="92" w:name="z197"/>
      <w:bookmarkEnd w:id="91"/>
      <w:r w:rsidRPr="0014576B">
        <w:rPr>
          <w:color w:val="FF0000"/>
          <w:sz w:val="28"/>
        </w:rPr>
        <w:t>     </w:t>
      </w:r>
      <w:r w:rsidRPr="0014576B">
        <w:rPr>
          <w:color w:val="FF0000"/>
          <w:sz w:val="28"/>
          <w:lang w:val="ru-RU"/>
        </w:rPr>
        <w:t xml:space="preserve"> 35. "Өнер" білім беру саласына: "Музыка", "Бейнелеу өнері" оқу пәндері енеді.</w:t>
      </w:r>
    </w:p>
    <w:p w:rsidR="000F1CCE" w:rsidRPr="0014576B" w:rsidRDefault="00CF02A6">
      <w:pPr>
        <w:spacing w:after="0"/>
        <w:jc w:val="both"/>
        <w:rPr>
          <w:color w:val="FF0000"/>
          <w:lang w:val="ru-RU"/>
        </w:rPr>
      </w:pPr>
      <w:bookmarkStart w:id="93" w:name="z198"/>
      <w:bookmarkEnd w:id="92"/>
      <w:r w:rsidRPr="0014576B">
        <w:rPr>
          <w:color w:val="FF0000"/>
          <w:sz w:val="28"/>
        </w:rPr>
        <w:t>     </w:t>
      </w:r>
      <w:r w:rsidRPr="0014576B">
        <w:rPr>
          <w:color w:val="FF0000"/>
          <w:sz w:val="28"/>
          <w:lang w:val="ru-RU"/>
        </w:rPr>
        <w:t xml:space="preserve"> 36. "Технология" білім беру саласына "Еңбекке баулу" оқу пәні енеді.</w:t>
      </w:r>
    </w:p>
    <w:p w:rsidR="000F1CCE" w:rsidRPr="00CF02A6" w:rsidRDefault="00CF02A6">
      <w:pPr>
        <w:spacing w:after="0"/>
        <w:jc w:val="both"/>
        <w:rPr>
          <w:lang w:val="ru-RU"/>
        </w:rPr>
      </w:pPr>
      <w:bookmarkStart w:id="94" w:name="z199"/>
      <w:bookmarkEnd w:id="93"/>
      <w:r>
        <w:rPr>
          <w:color w:val="000000"/>
          <w:sz w:val="28"/>
        </w:rPr>
        <w:t>     </w:t>
      </w:r>
      <w:r w:rsidRPr="00CF02A6">
        <w:rPr>
          <w:color w:val="000000"/>
          <w:sz w:val="28"/>
          <w:lang w:val="ru-RU"/>
        </w:rPr>
        <w:t xml:space="preserve"> 37. "Дене шынықтыру" білім беру саласына "Дене шынықтыру" оқу пәні енеді.</w:t>
      </w:r>
    </w:p>
    <w:p w:rsidR="000F1CCE" w:rsidRPr="00CF02A6" w:rsidRDefault="00CF02A6">
      <w:pPr>
        <w:spacing w:after="0"/>
        <w:jc w:val="both"/>
        <w:rPr>
          <w:lang w:val="ru-RU"/>
        </w:rPr>
      </w:pPr>
      <w:bookmarkStart w:id="95" w:name="z200"/>
      <w:bookmarkEnd w:id="94"/>
      <w:r>
        <w:rPr>
          <w:color w:val="000000"/>
          <w:sz w:val="28"/>
        </w:rPr>
        <w:t>     </w:t>
      </w:r>
      <w:r w:rsidRPr="00CF02A6">
        <w:rPr>
          <w:color w:val="000000"/>
          <w:sz w:val="28"/>
          <w:lang w:val="ru-RU"/>
        </w:rPr>
        <w:t xml:space="preserve"> 38. "Өмір қауіпсіздігінің негіздері" оқу курсын міндетті меңгеру қамтамасыз етіледі. Оқу курсының мазмұнын "Дүниетану" оқу пәнінің шеңберінде 10 сағат көлемінде бастауыш сынып мұғалімдері іске асырады.</w:t>
      </w:r>
    </w:p>
    <w:p w:rsidR="000F1CCE" w:rsidRPr="0014576B" w:rsidRDefault="00CF02A6">
      <w:pPr>
        <w:spacing w:after="0"/>
        <w:jc w:val="both"/>
        <w:rPr>
          <w:lang w:val="ru-RU"/>
        </w:rPr>
      </w:pPr>
      <w:bookmarkStart w:id="96" w:name="z201"/>
      <w:bookmarkEnd w:id="95"/>
      <w:r>
        <w:rPr>
          <w:color w:val="000000"/>
          <w:sz w:val="28"/>
        </w:rPr>
        <w:t>     </w:t>
      </w:r>
      <w:r w:rsidRPr="00CF02A6">
        <w:rPr>
          <w:color w:val="000000"/>
          <w:sz w:val="28"/>
          <w:lang w:val="ru-RU"/>
        </w:rPr>
        <w:t xml:space="preserve"> </w:t>
      </w:r>
      <w:r w:rsidRPr="0014576B">
        <w:rPr>
          <w:color w:val="000000"/>
          <w:sz w:val="28"/>
          <w:lang w:val="ru-RU"/>
        </w:rPr>
        <w:t xml:space="preserve">39. "Жолда жүру ережелері" оқу курсының мазмұнын6 сағат көлемінде сынып сағаттары есебінен және сабақтан тыс уақытта сынып жетекшілерінің </w:t>
      </w:r>
      <w:r w:rsidRPr="0014576B">
        <w:rPr>
          <w:color w:val="000000"/>
          <w:sz w:val="28"/>
          <w:lang w:val="ru-RU"/>
        </w:rPr>
        <w:lastRenderedPageBreak/>
        <w:t>жылдық жұмыс жоспарында тақырыптары мен мерзімі көрсетіле отырып іске асырылады.</w:t>
      </w:r>
    </w:p>
    <w:p w:rsidR="000F1CCE" w:rsidRPr="0014576B" w:rsidRDefault="00CF02A6">
      <w:pPr>
        <w:spacing w:after="0"/>
        <w:rPr>
          <w:lang w:val="ru-RU"/>
        </w:rPr>
      </w:pPr>
      <w:bookmarkStart w:id="97" w:name="z18"/>
      <w:bookmarkEnd w:id="96"/>
      <w:r w:rsidRPr="0014576B">
        <w:rPr>
          <w:b/>
          <w:color w:val="000000"/>
          <w:lang w:val="ru-RU"/>
        </w:rPr>
        <w:t xml:space="preserve"> 3-тарау. Білім алушылардың оқу жүктемесінің ең жоғары көлеміне қойылатын талаптар</w:t>
      </w:r>
    </w:p>
    <w:p w:rsidR="000F1CCE" w:rsidRPr="0014576B" w:rsidRDefault="00CF02A6">
      <w:pPr>
        <w:spacing w:after="0"/>
        <w:rPr>
          <w:lang w:val="ru-RU"/>
        </w:rPr>
      </w:pPr>
      <w:bookmarkStart w:id="98" w:name="z19"/>
      <w:bookmarkEnd w:id="97"/>
      <w:r w:rsidRPr="0014576B">
        <w:rPr>
          <w:b/>
          <w:color w:val="000000"/>
          <w:lang w:val="ru-RU"/>
        </w:rPr>
        <w:t xml:space="preserve"> 1-параграф. Жаңартылған бастауыш білім беру мазмұны бойынша білім алушылардың оқу жүктемесінің ең жоғары көлеміне қойылатын талаптар</w:t>
      </w:r>
    </w:p>
    <w:p w:rsidR="000F1CCE" w:rsidRPr="0014576B" w:rsidRDefault="00CF02A6">
      <w:pPr>
        <w:spacing w:after="0"/>
        <w:jc w:val="both"/>
        <w:rPr>
          <w:lang w:val="ru-RU"/>
        </w:rPr>
      </w:pPr>
      <w:bookmarkStart w:id="99" w:name="z202"/>
      <w:bookmarkEnd w:id="98"/>
      <w:r>
        <w:rPr>
          <w:color w:val="000000"/>
          <w:sz w:val="28"/>
        </w:rPr>
        <w:t>     </w:t>
      </w:r>
      <w:r w:rsidRPr="0014576B">
        <w:rPr>
          <w:color w:val="000000"/>
          <w:sz w:val="28"/>
          <w:lang w:val="ru-RU"/>
        </w:rPr>
        <w:t xml:space="preserve"> 40. Бастауыш мектептегі білім алушылардың апталық оқу жүктемесінің ең жоғары көлемі 29 сағаттан аспайды.</w:t>
      </w:r>
    </w:p>
    <w:p w:rsidR="000F1CCE" w:rsidRPr="0014576B" w:rsidRDefault="00CF02A6">
      <w:pPr>
        <w:spacing w:after="0"/>
        <w:jc w:val="both"/>
        <w:rPr>
          <w:lang w:val="ru-RU"/>
        </w:rPr>
      </w:pPr>
      <w:bookmarkStart w:id="100" w:name="z203"/>
      <w:bookmarkEnd w:id="99"/>
      <w:r>
        <w:rPr>
          <w:color w:val="000000"/>
          <w:sz w:val="28"/>
        </w:rPr>
        <w:t>     </w:t>
      </w:r>
      <w:r w:rsidRPr="0014576B">
        <w:rPr>
          <w:color w:val="000000"/>
          <w:sz w:val="28"/>
          <w:lang w:val="ru-RU"/>
        </w:rPr>
        <w:t xml:space="preserve"> 41.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p w:rsidR="000F1CCE" w:rsidRPr="0014576B" w:rsidRDefault="00CF02A6">
      <w:pPr>
        <w:spacing w:after="0"/>
        <w:jc w:val="both"/>
        <w:rPr>
          <w:lang w:val="ru-RU"/>
        </w:rPr>
      </w:pPr>
      <w:bookmarkStart w:id="101" w:name="z204"/>
      <w:bookmarkEnd w:id="100"/>
      <w:r>
        <w:rPr>
          <w:color w:val="000000"/>
          <w:sz w:val="28"/>
        </w:rPr>
        <w:t>     </w:t>
      </w:r>
      <w:r w:rsidRPr="0014576B">
        <w:rPr>
          <w:color w:val="000000"/>
          <w:sz w:val="28"/>
          <w:lang w:val="ru-RU"/>
        </w:rPr>
        <w:t xml:space="preserve"> 42. Сыныпты екі топқа бөлу қалалық жалпы білім беретін ұйымдарда сыныптарда білім алушыларсаны 24 және одан артық, ауылдық жерлерде білім алушылар саны 20 және одан артық болғанда:</w:t>
      </w:r>
    </w:p>
    <w:bookmarkEnd w:id="101"/>
    <w:p w:rsidR="000F1CCE" w:rsidRPr="0014576B" w:rsidRDefault="00CF02A6">
      <w:pPr>
        <w:spacing w:after="0"/>
        <w:jc w:val="both"/>
        <w:rPr>
          <w:lang w:val="ru-RU"/>
        </w:rPr>
      </w:pPr>
      <w:r>
        <w:rPr>
          <w:color w:val="000000"/>
          <w:sz w:val="28"/>
        </w:rPr>
        <w:t>     </w:t>
      </w:r>
      <w:r w:rsidRPr="0014576B">
        <w:rPr>
          <w:color w:val="000000"/>
          <w:sz w:val="28"/>
          <w:lang w:val="ru-RU"/>
        </w:rPr>
        <w:t xml:space="preserve"> 1) оқыту қазақ тілінде жүргізілмейтін сыныптарда қазақ тілі бойынша;</w:t>
      </w:r>
    </w:p>
    <w:p w:rsidR="000F1CCE" w:rsidRPr="0014576B" w:rsidRDefault="00CF02A6">
      <w:pPr>
        <w:spacing w:after="0"/>
        <w:jc w:val="both"/>
        <w:rPr>
          <w:lang w:val="ru-RU"/>
        </w:rPr>
      </w:pPr>
      <w:r>
        <w:rPr>
          <w:color w:val="000000"/>
          <w:sz w:val="28"/>
        </w:rPr>
        <w:t>     </w:t>
      </w:r>
      <w:r w:rsidRPr="0014576B">
        <w:rPr>
          <w:color w:val="000000"/>
          <w:sz w:val="28"/>
          <w:lang w:val="ru-RU"/>
        </w:rPr>
        <w:t xml:space="preserve"> 2) оқыту орыс тілінде жүргізілмейтін сыныптарда орыс тілі бойынша;</w:t>
      </w:r>
    </w:p>
    <w:p w:rsidR="000F1CCE" w:rsidRPr="00CF02A6" w:rsidRDefault="00CF02A6">
      <w:pPr>
        <w:spacing w:after="0"/>
        <w:jc w:val="both"/>
        <w:rPr>
          <w:lang w:val="ru-RU"/>
        </w:rPr>
      </w:pPr>
      <w:r>
        <w:rPr>
          <w:color w:val="000000"/>
          <w:sz w:val="28"/>
        </w:rPr>
        <w:t>     </w:t>
      </w:r>
      <w:r w:rsidRPr="0014576B">
        <w:rPr>
          <w:color w:val="000000"/>
          <w:sz w:val="28"/>
          <w:lang w:val="ru-RU"/>
        </w:rPr>
        <w:t xml:space="preserve"> </w:t>
      </w:r>
      <w:r w:rsidRPr="00CF02A6">
        <w:rPr>
          <w:color w:val="000000"/>
          <w:sz w:val="28"/>
          <w:lang w:val="ru-RU"/>
        </w:rPr>
        <w:t>3) шетел тілі бойынша;</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ақпараттық-коммуникациялық технологияларбойынша;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өзін-өзі тану бойынша жүзеге асыруға болады.</w:t>
      </w:r>
    </w:p>
    <w:p w:rsidR="000F1CCE" w:rsidRPr="00CF02A6" w:rsidRDefault="00CF02A6">
      <w:pPr>
        <w:spacing w:after="0"/>
        <w:jc w:val="both"/>
        <w:rPr>
          <w:lang w:val="ru-RU"/>
        </w:rPr>
      </w:pPr>
      <w:bookmarkStart w:id="102" w:name="z205"/>
      <w:r>
        <w:rPr>
          <w:color w:val="000000"/>
          <w:sz w:val="28"/>
        </w:rPr>
        <w:t>     </w:t>
      </w:r>
      <w:r w:rsidRPr="00CF02A6">
        <w:rPr>
          <w:color w:val="000000"/>
          <w:sz w:val="28"/>
          <w:lang w:val="ru-RU"/>
        </w:rPr>
        <w:t xml:space="preserve"> 43. Инклюзивті білім беру шеңберінде 42-тармақта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0F1CCE" w:rsidRPr="00CF02A6" w:rsidRDefault="00CF02A6">
      <w:pPr>
        <w:spacing w:after="0"/>
        <w:rPr>
          <w:lang w:val="ru-RU"/>
        </w:rPr>
      </w:pPr>
      <w:bookmarkStart w:id="103" w:name="z20"/>
      <w:bookmarkEnd w:id="102"/>
      <w:r w:rsidRPr="00CF02A6">
        <w:rPr>
          <w:b/>
          <w:color w:val="000000"/>
          <w:lang w:val="ru-RU"/>
        </w:rPr>
        <w:t xml:space="preserve"> 2-параграф. Білім алушылардың оқу жүктемесінің ең жоғары көлеміне қойылатын талаптар</w:t>
      </w:r>
    </w:p>
    <w:p w:rsidR="000F1CCE" w:rsidRPr="00CF02A6" w:rsidRDefault="00CF02A6">
      <w:pPr>
        <w:spacing w:after="0"/>
        <w:jc w:val="both"/>
        <w:rPr>
          <w:lang w:val="ru-RU"/>
        </w:rPr>
      </w:pPr>
      <w:bookmarkStart w:id="104" w:name="z206"/>
      <w:bookmarkEnd w:id="103"/>
      <w:r>
        <w:rPr>
          <w:color w:val="000000"/>
          <w:sz w:val="28"/>
        </w:rPr>
        <w:t>     </w:t>
      </w:r>
      <w:r w:rsidRPr="00CF02A6">
        <w:rPr>
          <w:color w:val="000000"/>
          <w:sz w:val="28"/>
          <w:lang w:val="ru-RU"/>
        </w:rPr>
        <w:t xml:space="preserve"> 44. Білім алушылардың апталық оқу жүктемесінің ең жоғары көлемісыныптағы және сыныптан тыс (дамыту сипатындағы жеке және топтық сабақтар) оқу жұмыстарының барлық түрлерін қоса алғанда, 4-сыныпта 29 сағаттан аспауы тиіс.</w:t>
      </w:r>
    </w:p>
    <w:p w:rsidR="000F1CCE" w:rsidRPr="00CF02A6" w:rsidRDefault="00CF02A6">
      <w:pPr>
        <w:spacing w:after="0"/>
        <w:jc w:val="both"/>
        <w:rPr>
          <w:lang w:val="ru-RU"/>
        </w:rPr>
      </w:pPr>
      <w:bookmarkStart w:id="105" w:name="z207"/>
      <w:bookmarkEnd w:id="104"/>
      <w:r>
        <w:rPr>
          <w:color w:val="000000"/>
          <w:sz w:val="28"/>
        </w:rPr>
        <w:t>     </w:t>
      </w:r>
      <w:r w:rsidRPr="00CF02A6">
        <w:rPr>
          <w:color w:val="000000"/>
          <w:sz w:val="28"/>
          <w:lang w:val="ru-RU"/>
        </w:rPr>
        <w:t xml:space="preserve"> 45. Үлгілік оқу жоспарларында пәнді меңгеруге бөлінетін оқу уақыты тиісті үлгілік және вариативтік оқу бағдарламаларының құрылымы мен мазмұнын әзірлеу кезінде ескеріледі.</w:t>
      </w:r>
    </w:p>
    <w:p w:rsidR="000F1CCE" w:rsidRPr="00CF02A6" w:rsidRDefault="00CF02A6">
      <w:pPr>
        <w:spacing w:after="0"/>
        <w:jc w:val="both"/>
        <w:rPr>
          <w:lang w:val="ru-RU"/>
        </w:rPr>
      </w:pPr>
      <w:bookmarkStart w:id="106" w:name="z208"/>
      <w:bookmarkEnd w:id="105"/>
      <w:r>
        <w:rPr>
          <w:color w:val="000000"/>
          <w:sz w:val="28"/>
        </w:rPr>
        <w:t>     </w:t>
      </w:r>
      <w:r w:rsidRPr="00CF02A6">
        <w:rPr>
          <w:color w:val="000000"/>
          <w:sz w:val="28"/>
          <w:lang w:val="ru-RU"/>
        </w:rPr>
        <w:t xml:space="preserve"> 46. Білім алушылардың инвариантты және вариативтік компоненттерден тұратын оқу пәндері бойынша оқу жүктемесінің жалпы көлемі үлгілік оқу жоспарына (бұдан әрі - ҮОЖ) сәйкес белгіленеді.</w:t>
      </w:r>
    </w:p>
    <w:p w:rsidR="000F1CCE" w:rsidRPr="00CF02A6" w:rsidRDefault="00CF02A6">
      <w:pPr>
        <w:spacing w:after="0"/>
        <w:jc w:val="both"/>
        <w:rPr>
          <w:lang w:val="ru-RU"/>
        </w:rPr>
      </w:pPr>
      <w:bookmarkStart w:id="107" w:name="z209"/>
      <w:bookmarkEnd w:id="106"/>
      <w:r>
        <w:rPr>
          <w:color w:val="000000"/>
          <w:sz w:val="28"/>
        </w:rPr>
        <w:t>     </w:t>
      </w:r>
      <w:r w:rsidRPr="00CF02A6">
        <w:rPr>
          <w:color w:val="000000"/>
          <w:sz w:val="28"/>
          <w:lang w:val="ru-RU"/>
        </w:rPr>
        <w:t xml:space="preserve"> 47. Білім алушылардың оқу жүктемесінің ең жоғары көлемі олардың қажеттіліктері ескеріліп, білім беру ұйымының оқу жұмыс жоспарында белгіленеді.</w:t>
      </w:r>
    </w:p>
    <w:p w:rsidR="000F1CCE" w:rsidRPr="00CF02A6" w:rsidRDefault="00CF02A6">
      <w:pPr>
        <w:spacing w:after="0"/>
        <w:jc w:val="both"/>
        <w:rPr>
          <w:lang w:val="ru-RU"/>
        </w:rPr>
      </w:pPr>
      <w:bookmarkStart w:id="108" w:name="z210"/>
      <w:bookmarkEnd w:id="107"/>
      <w:r>
        <w:rPr>
          <w:color w:val="000000"/>
          <w:sz w:val="28"/>
        </w:rPr>
        <w:t>     </w:t>
      </w:r>
      <w:r w:rsidRPr="00CF02A6">
        <w:rPr>
          <w:color w:val="000000"/>
          <w:sz w:val="28"/>
          <w:lang w:val="ru-RU"/>
        </w:rPr>
        <w:t xml:space="preserve"> 48. Сыныпта ерекше білім беруқажеттіліктері бар балалар болған жағдайда сыныпты топтарға бөлу осындай әр балаға барлық білім алушылар санын үшке кеміту есебінен жүзеге асырылады.</w:t>
      </w:r>
    </w:p>
    <w:p w:rsidR="000F1CCE" w:rsidRPr="00CF02A6" w:rsidRDefault="00CF02A6">
      <w:pPr>
        <w:spacing w:after="0"/>
        <w:jc w:val="both"/>
        <w:rPr>
          <w:lang w:val="ru-RU"/>
        </w:rPr>
      </w:pPr>
      <w:bookmarkStart w:id="109" w:name="z211"/>
      <w:bookmarkEnd w:id="108"/>
      <w:r>
        <w:rPr>
          <w:color w:val="000000"/>
          <w:sz w:val="28"/>
        </w:rPr>
        <w:lastRenderedPageBreak/>
        <w:t>     </w:t>
      </w:r>
      <w:r w:rsidRPr="00CF02A6">
        <w:rPr>
          <w:color w:val="000000"/>
          <w:sz w:val="28"/>
          <w:lang w:val="ru-RU"/>
        </w:rPr>
        <w:t xml:space="preserve"> 49. Білім алушылардың денсаулығын нығайту және олардың қозғалыс белсенділігін арттыру мақсатында жергілікті атқарушы органдарсыныптан тыс жұмыс нысанындағы спорт секцияларының сабақтарын ұйымдастыруды қамтамасыз етеді.</w:t>
      </w:r>
    </w:p>
    <w:p w:rsidR="000F1CCE" w:rsidRPr="00CF02A6" w:rsidRDefault="00CF02A6">
      <w:pPr>
        <w:spacing w:after="0"/>
        <w:jc w:val="both"/>
        <w:rPr>
          <w:lang w:val="ru-RU"/>
        </w:rPr>
      </w:pPr>
      <w:bookmarkStart w:id="110" w:name="z212"/>
      <w:bookmarkEnd w:id="109"/>
      <w:r>
        <w:rPr>
          <w:color w:val="000000"/>
          <w:sz w:val="28"/>
        </w:rPr>
        <w:t>     </w:t>
      </w:r>
      <w:r w:rsidRPr="00CF02A6">
        <w:rPr>
          <w:color w:val="000000"/>
          <w:sz w:val="28"/>
          <w:lang w:val="ru-RU"/>
        </w:rPr>
        <w:t xml:space="preserve"> 50. Денсаулығына байланысты ұзақ уақыт бойы жалпы орта білім беретін ұйымда оқи алмайтын білім алушылар үйінде немесе емделу орындарында ақысыз жеке оқытумен қамтамасыз етіледі.</w:t>
      </w:r>
    </w:p>
    <w:p w:rsidR="000F1CCE" w:rsidRPr="00CF02A6" w:rsidRDefault="00CF02A6">
      <w:pPr>
        <w:spacing w:after="0"/>
        <w:jc w:val="both"/>
        <w:rPr>
          <w:lang w:val="ru-RU"/>
        </w:rPr>
      </w:pPr>
      <w:bookmarkStart w:id="111" w:name="z213"/>
      <w:bookmarkEnd w:id="110"/>
      <w:r>
        <w:rPr>
          <w:color w:val="000000"/>
          <w:sz w:val="28"/>
        </w:rPr>
        <w:t>     </w:t>
      </w:r>
      <w:r w:rsidRPr="00CF02A6">
        <w:rPr>
          <w:color w:val="000000"/>
          <w:sz w:val="28"/>
          <w:lang w:val="ru-RU"/>
        </w:rPr>
        <w:t xml:space="preserve"> 51. Жергілікті атқарушы органдар және жалпы білім беретін ұйымдар білім алушылардың өмір қауіпсіздігі мен денсаулығын сақтау үшін:</w:t>
      </w:r>
    </w:p>
    <w:bookmarkEnd w:id="111"/>
    <w:p w:rsidR="000F1CCE" w:rsidRPr="00CF02A6" w:rsidRDefault="00CF02A6">
      <w:pPr>
        <w:spacing w:after="0"/>
        <w:jc w:val="both"/>
        <w:rPr>
          <w:lang w:val="ru-RU"/>
        </w:rPr>
      </w:pPr>
      <w:r>
        <w:rPr>
          <w:color w:val="000000"/>
          <w:sz w:val="28"/>
        </w:rPr>
        <w:t>     </w:t>
      </w:r>
      <w:r w:rsidRPr="00CF02A6">
        <w:rPr>
          <w:color w:val="000000"/>
          <w:sz w:val="28"/>
          <w:lang w:val="ru-RU"/>
        </w:rPr>
        <w:t xml:space="preserve"> 1) салауатты өмір салтын насихаттау;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әлеуметтік және психологиялық қызметті күшейту;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ғимаратты күзетуді қамтамасыз 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жергілікті тұрғындар мен ата-аналар қауымдастығы арасында тығыз байланыс орнату;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алушылардың бейресми ортасын зерделеу;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алдын алу іс-шараларын (әлеуметтік сұрақ-жауап, психологиялық қолдау, құқық қорғау және медицина мекемелері қызметкерлерімен кездесулер) өткізу;</w:t>
      </w:r>
    </w:p>
    <w:p w:rsidR="000F1CCE" w:rsidRPr="00CF02A6" w:rsidRDefault="00CF02A6">
      <w:pPr>
        <w:spacing w:after="0"/>
        <w:jc w:val="both"/>
        <w:rPr>
          <w:lang w:val="ru-RU"/>
        </w:rPr>
      </w:pPr>
      <w:r>
        <w:rPr>
          <w:color w:val="000000"/>
          <w:sz w:val="28"/>
        </w:rPr>
        <w:t>     </w:t>
      </w:r>
      <w:r w:rsidRPr="00CF02A6">
        <w:rPr>
          <w:color w:val="000000"/>
          <w:sz w:val="28"/>
          <w:lang w:val="ru-RU"/>
        </w:rPr>
        <w:t xml:space="preserve"> 7) профилактикалық медициналық тексеруді уақытылы ұйымдастыру;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8) техника қауіпсіздігін, өрттің алдын алу ережелерін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үй-жайларда жарық, ауа және жылу режимін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компьютерлік техникамен жұмыс істеу тәртібін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жолда жүру қауіпсіздігі ережелерін сақтауды насихаттау;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12) балаларды тасымалдауда техника қауіпсіздігін сақтау арқылы жағдай жасайды.</w:t>
      </w:r>
    </w:p>
    <w:p w:rsidR="000F1CCE" w:rsidRPr="00CF02A6" w:rsidRDefault="00CF02A6">
      <w:pPr>
        <w:spacing w:after="0"/>
        <w:jc w:val="both"/>
        <w:rPr>
          <w:lang w:val="ru-RU"/>
        </w:rPr>
      </w:pPr>
      <w:bookmarkStart w:id="112" w:name="z214"/>
      <w:r>
        <w:rPr>
          <w:color w:val="000000"/>
          <w:sz w:val="28"/>
        </w:rPr>
        <w:t>     </w:t>
      </w:r>
      <w:r w:rsidRPr="00CF02A6">
        <w:rPr>
          <w:color w:val="000000"/>
          <w:sz w:val="28"/>
          <w:lang w:val="ru-RU"/>
        </w:rPr>
        <w:t xml:space="preserve"> 52. Білім беру ұйымдарында білім беру процесі ҮОЖ негізінде әзірленетін және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p w:rsidR="000F1CCE" w:rsidRPr="00CF02A6" w:rsidRDefault="00CF02A6">
      <w:pPr>
        <w:spacing w:after="0"/>
        <w:jc w:val="both"/>
        <w:rPr>
          <w:lang w:val="ru-RU"/>
        </w:rPr>
      </w:pPr>
      <w:bookmarkStart w:id="113" w:name="z215"/>
      <w:bookmarkEnd w:id="112"/>
      <w:r>
        <w:rPr>
          <w:color w:val="000000"/>
          <w:sz w:val="28"/>
        </w:rPr>
        <w:t>     </w:t>
      </w:r>
      <w:r w:rsidRPr="00CF02A6">
        <w:rPr>
          <w:color w:val="000000"/>
          <w:sz w:val="28"/>
          <w:lang w:val="ru-RU"/>
        </w:rPr>
        <w:t xml:space="preserve"> 53. Республикалық мамандандырылған мектеп-интернаттарда білім беру процесі ҮОЖ негізінде әзірленетін жұмыс оқу жоспары шеңберінде жүзеге асырылады.</w:t>
      </w:r>
    </w:p>
    <w:p w:rsidR="000F1CCE" w:rsidRPr="00CF02A6" w:rsidRDefault="00CF02A6">
      <w:pPr>
        <w:spacing w:after="0"/>
        <w:rPr>
          <w:lang w:val="ru-RU"/>
        </w:rPr>
      </w:pPr>
      <w:bookmarkStart w:id="114" w:name="z21"/>
      <w:bookmarkEnd w:id="113"/>
      <w:r w:rsidRPr="00CF02A6">
        <w:rPr>
          <w:b/>
          <w:color w:val="000000"/>
          <w:lang w:val="ru-RU"/>
        </w:rPr>
        <w:t xml:space="preserve"> 4-тарау. Білім алушылардың дайындық деңгейіне қойылатын талаптар</w:t>
      </w:r>
    </w:p>
    <w:p w:rsidR="000F1CCE" w:rsidRPr="00CF02A6" w:rsidRDefault="00CF02A6">
      <w:pPr>
        <w:spacing w:after="0"/>
        <w:rPr>
          <w:lang w:val="ru-RU"/>
        </w:rPr>
      </w:pPr>
      <w:bookmarkStart w:id="115" w:name="z22"/>
      <w:bookmarkEnd w:id="114"/>
      <w:r w:rsidRPr="00CF02A6">
        <w:rPr>
          <w:b/>
          <w:color w:val="000000"/>
          <w:lang w:val="ru-RU"/>
        </w:rPr>
        <w:t xml:space="preserve"> 1-параграф. Жаңартылған бастауыш білім беру мазмұны бойынша білім алушылардың дайындық деңгейіне қойылатын талаптар</w:t>
      </w:r>
    </w:p>
    <w:p w:rsidR="000F1CCE" w:rsidRPr="00CF02A6" w:rsidRDefault="00CF02A6">
      <w:pPr>
        <w:spacing w:after="0"/>
        <w:jc w:val="both"/>
        <w:rPr>
          <w:lang w:val="ru-RU"/>
        </w:rPr>
      </w:pPr>
      <w:bookmarkStart w:id="116" w:name="z216"/>
      <w:bookmarkEnd w:id="115"/>
      <w:r>
        <w:rPr>
          <w:color w:val="000000"/>
          <w:sz w:val="28"/>
        </w:rPr>
        <w:t>     </w:t>
      </w:r>
      <w:r w:rsidRPr="00CF02A6">
        <w:rPr>
          <w:color w:val="000000"/>
          <w:sz w:val="28"/>
          <w:lang w:val="ru-RU"/>
        </w:rPr>
        <w:t xml:space="preserve"> 54. Білім алушылардың дайындық деңгейі "Тіл және әдебиет", "Математика және информатика", "Жаратылыстану", "Адам және қоғам", "Технология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0F1CCE" w:rsidRPr="00CF02A6" w:rsidRDefault="00CF02A6">
      <w:pPr>
        <w:spacing w:after="0"/>
        <w:jc w:val="both"/>
        <w:rPr>
          <w:lang w:val="ru-RU"/>
        </w:rPr>
      </w:pPr>
      <w:bookmarkStart w:id="117" w:name="z217"/>
      <w:bookmarkEnd w:id="116"/>
      <w:r w:rsidRPr="00CF02A6">
        <w:rPr>
          <w:color w:val="000000"/>
          <w:sz w:val="28"/>
          <w:lang w:val="ru-RU"/>
        </w:rPr>
        <w:lastRenderedPageBreak/>
        <w:t xml:space="preserve"> </w:t>
      </w:r>
      <w:r>
        <w:rPr>
          <w:color w:val="000000"/>
          <w:sz w:val="28"/>
        </w:rPr>
        <w:t>     </w:t>
      </w:r>
      <w:r w:rsidRPr="00CF02A6">
        <w:rPr>
          <w:color w:val="000000"/>
          <w:sz w:val="28"/>
          <w:lang w:val="ru-RU"/>
        </w:rPr>
        <w:t xml:space="preserve"> 55. "Тіл және әдебиет" білім беру саласы бойынша бастауыш білім беру аяқталғанда күтілетін нәтижелер. </w:t>
      </w:r>
    </w:p>
    <w:bookmarkEnd w:id="117"/>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тілі/Орыс тілі/Ана тілі, Әдебиеттік оқу:</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 және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әңгімелесудің, оқылған немесе тыңдалған мәтіннің негізгі мазмұнын түсінеді және жеткізе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тыңдағандарына және оқығандарына қатысты пайымдайды, өз ойымен және эмоциясымен бөліседі; логикалық дәйектілікті сақтай отырып, өз көзқарасын дәлелдейді; берілген тақырып пен коммуникативтік нұсқауға сәйкес өзара байланысқан, логикалық тұрғыдан дәйектелген дербес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халық ауыз әдебиеті мен балалар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 (суреттер, сызбалар, кескіндер, кестелер) қолдана отырып, мәтіндер жазады; жазудың гигиеналық және каллиграфиялық дағдыларын сақтайды; </w:t>
      </w:r>
      <w:r w:rsidRPr="00CF02A6">
        <w:rPr>
          <w:color w:val="000000"/>
          <w:sz w:val="28"/>
          <w:lang w:val="ru-RU"/>
        </w:rPr>
        <w:lastRenderedPageBreak/>
        <w:t>Қазақстан халқының мәдениетіне, салт-дәстүріне байланысты тақырыптарға өзінің жеке көзқарасын білдіре отырып, шағын мәтіндер құрастырады.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 (оқыту қазақ тілінде жүргізілмейтін сыныптарда,)/Орыс тілі (оқыту орыс тілінде жүргізілмейтінсыныптарда):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алушылар қарым-қатынас жасаудың әлеуметтік-тұрмыстық және әлеуметтік-мәдени 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білім алушы алдын ала дайындалған жазбалар мен жоспарды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оқу түрлері мен стратегияларын пайдалана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 сипатындағы мәтіндерді құрастыру үшін тиісті лексикалық бірліктерді пайдаланады.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білім алушы таныс тақырыптар бойынша қысқа әңгімелесулердің негізгі мазмұнын түсінеді, таныс сөздер мен фразалардың айтылуын ажырата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және не ұнамайтынын айтады;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мәтіндерден нақты және детальді ақпаратты айқындайды;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соңында тыныс белгілерін дұрыс қояды. </w:t>
      </w:r>
    </w:p>
    <w:p w:rsidR="000F1CCE" w:rsidRPr="00CF02A6" w:rsidRDefault="00CF02A6">
      <w:pPr>
        <w:spacing w:after="0"/>
        <w:jc w:val="both"/>
        <w:rPr>
          <w:lang w:val="ru-RU"/>
        </w:rPr>
      </w:pPr>
      <w:bookmarkStart w:id="118" w:name="z218"/>
      <w:r>
        <w:rPr>
          <w:color w:val="000000"/>
          <w:sz w:val="28"/>
        </w:rPr>
        <w:t>     </w:t>
      </w:r>
      <w:r w:rsidRPr="00CF02A6">
        <w:rPr>
          <w:color w:val="000000"/>
          <w:sz w:val="28"/>
          <w:lang w:val="ru-RU"/>
        </w:rPr>
        <w:t xml:space="preserve"> 56. "Математика және информатика" білім беру саласы бойынша оқытудың күтілетін нәтижелері.</w:t>
      </w:r>
    </w:p>
    <w:bookmarkEnd w:id="118"/>
    <w:p w:rsidR="000F1CCE" w:rsidRPr="00CF02A6" w:rsidRDefault="00CF02A6">
      <w:pPr>
        <w:spacing w:after="0"/>
        <w:jc w:val="both"/>
        <w:rPr>
          <w:lang w:val="ru-RU"/>
        </w:rPr>
      </w:pPr>
      <w:r>
        <w:rPr>
          <w:color w:val="000000"/>
          <w:sz w:val="28"/>
        </w:rPr>
        <w:t>     </w:t>
      </w:r>
      <w:r w:rsidRPr="00CF02A6">
        <w:rPr>
          <w:color w:val="000000"/>
          <w:sz w:val="28"/>
          <w:lang w:val="ru-RU"/>
        </w:rPr>
        <w:t xml:space="preserve"> Бастауыш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"цифр", "сан", "координаталық сәуле", "санның үлесі", "жай бөлшек",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кезде қауіпсіздік техникасы принциптерін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қатысты </w:t>
      </w:r>
      <w:r w:rsidRPr="00CF02A6">
        <w:rPr>
          <w:color w:val="000000"/>
          <w:sz w:val="28"/>
          <w:lang w:val="ru-RU"/>
        </w:rPr>
        <w:lastRenderedPageBreak/>
        <w:t>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натурал сандар мен арифметикалық амалдарды ауызша және жазбаша есептеу амалдарын; шамалардың стандартты және стандартты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ауызша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заттарды олардың белгілері мен кеңістіктегі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модельдер бойынша есеп құрастырады және оған кері есеп </w:t>
      </w:r>
      <w:r w:rsidRPr="00CF02A6">
        <w:rPr>
          <w:color w:val="000000"/>
          <w:sz w:val="28"/>
          <w:lang w:val="ru-RU"/>
        </w:rPr>
        <w:lastRenderedPageBreak/>
        <w:t>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бағдарламалар мен желілік қызметтердің мүмкіндіктері туралы білімдерін түрлі міндеттерді шешу үшін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өлшем нәтижелерін; сандар, шамалар, геометриялық фигуралар туралы қарапайым тұжырымдардың ақиқаттылығын немесе жалғандығын; графика, кесте, диаграмма түрінде берілген деректерді; модельдің берілген критерийлерге сәйкестігін; қолданбалы бағдарламалар мен желілік қызметтердің түрлі міндеттерді шешуде пайдалану мүмкіндіктерін бағалайды.</w:t>
      </w:r>
    </w:p>
    <w:p w:rsidR="000F1CCE" w:rsidRPr="00CF02A6" w:rsidRDefault="00CF02A6">
      <w:pPr>
        <w:spacing w:after="0"/>
        <w:jc w:val="both"/>
        <w:rPr>
          <w:lang w:val="ru-RU"/>
        </w:rPr>
      </w:pPr>
      <w:bookmarkStart w:id="119" w:name="z219"/>
      <w:r>
        <w:rPr>
          <w:color w:val="000000"/>
          <w:sz w:val="28"/>
        </w:rPr>
        <w:t>     </w:t>
      </w:r>
      <w:r w:rsidRPr="00CF02A6">
        <w:rPr>
          <w:color w:val="000000"/>
          <w:sz w:val="28"/>
          <w:lang w:val="ru-RU"/>
        </w:rPr>
        <w:t xml:space="preserve"> 57. "Жаратылыстану" білім беру саласы бойынша оқытудың күтілетін нәтижелері.</w:t>
      </w:r>
    </w:p>
    <w:bookmarkEnd w:id="119"/>
    <w:p w:rsidR="000F1CCE" w:rsidRPr="00CF02A6" w:rsidRDefault="00CF02A6">
      <w:pPr>
        <w:spacing w:after="0"/>
        <w:jc w:val="both"/>
        <w:rPr>
          <w:lang w:val="ru-RU"/>
        </w:rPr>
      </w:pPr>
      <w:r>
        <w:rPr>
          <w:color w:val="000000"/>
          <w:sz w:val="28"/>
        </w:rPr>
        <w:t>     </w:t>
      </w:r>
      <w:r w:rsidRPr="00CF02A6">
        <w:rPr>
          <w:color w:val="000000"/>
          <w:sz w:val="28"/>
          <w:lang w:val="ru-RU"/>
        </w:rPr>
        <w:t xml:space="preserve"> Бастауыш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 Қазақстан Республикасындағы пайдалы қазбалардың негізгі кеніштерін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қарапайым құралдарын; жүргізген зерттеулерді </w:t>
      </w:r>
      <w:r w:rsidRPr="00CF02A6">
        <w:rPr>
          <w:color w:val="000000"/>
          <w:sz w:val="28"/>
          <w:lang w:val="ru-RU"/>
        </w:rPr>
        <w:lastRenderedPageBreak/>
        <w:t>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табиғат компоненттері арасындағы себеп-салдарлық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орталарының ұқсастығы мен айырмашылығын; өз зерттеулеріндегі және түрлі дереккөздерден алынған материалдарды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табиғи объектілердің, құбылыстар мен процестердің даму факторлары мен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0F1CCE" w:rsidRPr="00CF02A6" w:rsidRDefault="00CF02A6">
      <w:pPr>
        <w:spacing w:after="0"/>
        <w:jc w:val="both"/>
        <w:rPr>
          <w:lang w:val="ru-RU"/>
        </w:rPr>
      </w:pPr>
      <w:bookmarkStart w:id="120" w:name="z220"/>
      <w:r>
        <w:rPr>
          <w:color w:val="000000"/>
          <w:sz w:val="28"/>
        </w:rPr>
        <w:t>     </w:t>
      </w:r>
      <w:r w:rsidRPr="00CF02A6">
        <w:rPr>
          <w:color w:val="000000"/>
          <w:sz w:val="28"/>
          <w:lang w:val="ru-RU"/>
        </w:rPr>
        <w:t xml:space="preserve"> 58. "Адам және қоғам" білім беру саласы бойынша оқытудың күтілетін нәтижелері.</w:t>
      </w:r>
    </w:p>
    <w:bookmarkEnd w:id="120"/>
    <w:p w:rsidR="000F1CCE" w:rsidRPr="00CF02A6" w:rsidRDefault="00CF02A6">
      <w:pPr>
        <w:spacing w:after="0"/>
        <w:jc w:val="both"/>
        <w:rPr>
          <w:lang w:val="ru-RU"/>
        </w:rPr>
      </w:pPr>
      <w:r>
        <w:rPr>
          <w:color w:val="000000"/>
          <w:sz w:val="28"/>
        </w:rPr>
        <w:t>     </w:t>
      </w:r>
      <w:r w:rsidRPr="00CF02A6">
        <w:rPr>
          <w:color w:val="000000"/>
          <w:sz w:val="28"/>
          <w:lang w:val="ru-RU"/>
        </w:rPr>
        <w:t xml:space="preserve"> Бастауыш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білім алушының күнделікті өмірі өтетін отбасының, мектеп қоғамдастығының құрылымын, құрамы мен функциясын; адамның ең негізгі 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адамның адамгершілік мінез-</w:t>
      </w:r>
      <w:r w:rsidRPr="00CF02A6">
        <w:rPr>
          <w:color w:val="000000"/>
          <w:sz w:val="28"/>
          <w:lang w:val="ru-RU"/>
        </w:rPr>
        <w:lastRenderedPageBreak/>
        <w:t>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 іс-әрекетінің бір жерден шығуының маңыздылығын, олар үшін өз 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қамқорлық көрсетудің маңызын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тәжірибесін; отбасында және ұжымда өзара оң және достық қарым-қатынасты сақтау мақсатындағы қатынас принциптерін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Қазақстанның әлемдегі орнын; қазақ халқының және елде тұрып жатқан басқа да ұлт өкілдерінің мәдени және салт-дәстүрлерінің ортақ 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себеп-салдарын; өзіндік эмоционалдық күйін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құны бойынша құндылығын; сабақта өз жұмысына қанағаттану дәрежесін; тұлғааралық, қоғамдық және қаржы-</w:t>
      </w:r>
      <w:r w:rsidRPr="00CF02A6">
        <w:rPr>
          <w:color w:val="000000"/>
          <w:sz w:val="28"/>
          <w:lang w:val="ru-RU"/>
        </w:rPr>
        <w:lastRenderedPageBreak/>
        <w:t>экономикалық қарым-қатынас саласында өзінің ілгерілеу деңгейін, өзінің эмоциялық және физикалық қалпын; адамдардың тәртібін жалпы қабылданған адамгершілік нормалары тұрғысынан бағалайды.</w:t>
      </w:r>
    </w:p>
    <w:p w:rsidR="000F1CCE" w:rsidRPr="00CF02A6" w:rsidRDefault="00CF02A6">
      <w:pPr>
        <w:spacing w:after="0"/>
        <w:jc w:val="both"/>
        <w:rPr>
          <w:color w:val="FF0000"/>
          <w:lang w:val="ru-RU"/>
        </w:rPr>
      </w:pPr>
      <w:bookmarkStart w:id="121" w:name="z221"/>
      <w:r w:rsidRPr="00CF02A6">
        <w:rPr>
          <w:color w:val="FF0000"/>
          <w:sz w:val="28"/>
        </w:rPr>
        <w:t>     </w:t>
      </w:r>
      <w:r w:rsidRPr="00CF02A6">
        <w:rPr>
          <w:color w:val="FF0000"/>
          <w:sz w:val="28"/>
          <w:lang w:val="ru-RU"/>
        </w:rPr>
        <w:t xml:space="preserve"> 59. "Технология және өнер" білім беру саласы бойынша оқытудың күтілетін нәтижелері.</w:t>
      </w:r>
    </w:p>
    <w:bookmarkEnd w:id="121"/>
    <w:p w:rsidR="000F1CCE" w:rsidRPr="00CF02A6" w:rsidRDefault="00CF02A6">
      <w:pPr>
        <w:spacing w:after="0"/>
        <w:jc w:val="both"/>
        <w:rPr>
          <w:color w:val="FF0000"/>
          <w:lang w:val="ru-RU"/>
        </w:rPr>
      </w:pPr>
      <w:r w:rsidRPr="00CF02A6">
        <w:rPr>
          <w:color w:val="FF0000"/>
          <w:sz w:val="28"/>
        </w:rPr>
        <w:t>     </w:t>
      </w:r>
      <w:r w:rsidRPr="00CF02A6">
        <w:rPr>
          <w:color w:val="FF0000"/>
          <w:sz w:val="28"/>
          <w:lang w:val="ru-RU"/>
        </w:rPr>
        <w:t xml:space="preserve"> Бастауыш білімді аяқтағанда білім алушылар: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1) өнердің негізгі түрлері мен жанрларын; сызықтардың және формалардың негізгі 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музыкасын; қарапайым компьютерлік музыкалық бағдарламаларды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халықтық музыканың композиторлар музыкасы үшін негіз қалаушы рөлін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музыкалық құбылыстарды, қоршаған өмірдің құбылыстарын дыбыс тілі арқылы </w:t>
      </w:r>
      <w:r w:rsidRPr="00CF02A6">
        <w:rPr>
          <w:color w:val="000000"/>
          <w:sz w:val="28"/>
          <w:lang w:val="ru-RU"/>
        </w:rPr>
        <w:lastRenderedPageBreak/>
        <w:t>түсіндіргенде музыканың түрлері, стилдері және жанрлары туралы білімді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өзінің қызметін жоспарлау үшін әртүрлі дереккөздерінен алынған ақпаратты; қазақ халқының және әлемнің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музыкалық шығармашылық жұмыстарды жасау және импровизациялау үшін әртүрлі дыбыстар мен дыбыс әсерлерін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шығармашылық жұмыстарды жасау үшін тәсілдер мен техникаларды, материалдың қасиеті мен мүмкіндіктерін; идеяны дамыту үшін түрлі дереккөздерден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білімдерді, дағдыларды, ақпаратты, шығармашылық жұмысты әзірлеу үшін өнердің әртүрлі элементтерін синтездейді;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көркем және музыкалық жұмыстардың негізгі мақсатын, образдары мен идеяларын; шығармашылық жұмыстарды жасау үшін мәнерлілік құралдары мен материалдың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0F1CCE" w:rsidRPr="00CF02A6" w:rsidRDefault="00CF02A6">
      <w:pPr>
        <w:spacing w:after="0"/>
        <w:jc w:val="both"/>
        <w:rPr>
          <w:lang w:val="ru-RU"/>
        </w:rPr>
      </w:pPr>
      <w:bookmarkStart w:id="122" w:name="z222"/>
      <w:r>
        <w:rPr>
          <w:color w:val="000000"/>
          <w:sz w:val="28"/>
        </w:rPr>
        <w:t>     </w:t>
      </w:r>
      <w:r w:rsidRPr="00CF02A6">
        <w:rPr>
          <w:color w:val="000000"/>
          <w:sz w:val="28"/>
          <w:lang w:val="ru-RU"/>
        </w:rPr>
        <w:t xml:space="preserve"> 60. "Дене шынықтыру" білім беру саласы бойынша оқытудың күтілетін нәтижелері.</w:t>
      </w:r>
    </w:p>
    <w:bookmarkEnd w:id="122"/>
    <w:p w:rsidR="000F1CCE" w:rsidRPr="00CF02A6" w:rsidRDefault="00CF02A6">
      <w:pPr>
        <w:spacing w:after="0"/>
        <w:jc w:val="both"/>
        <w:rPr>
          <w:lang w:val="ru-RU"/>
        </w:rPr>
      </w:pPr>
      <w:r>
        <w:rPr>
          <w:color w:val="000000"/>
          <w:sz w:val="28"/>
        </w:rPr>
        <w:t>     </w:t>
      </w:r>
      <w:r w:rsidRPr="00CF02A6">
        <w:rPr>
          <w:color w:val="000000"/>
          <w:sz w:val="28"/>
          <w:lang w:val="ru-RU"/>
        </w:rPr>
        <w:t xml:space="preserve"> Бастауыш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ағзаның дамуына ықпал ететін негізгі дене шынықтыру жаттығуларын, оларды орындаудың принциптері мен техникасын; дене шынықтыру жаттығуларын орындау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бақылау тәсілдерін; дене даярлығын жақсарту үшін дене бөліктері мен бұлшық еттерді дамыту әдістерін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дене шынықтырудың денсаулықты нығайтудағы маңызын; дене шынықтыру мен спорттың елдің дамуындағы және сол үшін мақтаныш сезімін </w:t>
      </w:r>
      <w:r w:rsidRPr="00CF02A6">
        <w:rPr>
          <w:color w:val="000000"/>
          <w:sz w:val="28"/>
          <w:lang w:val="ru-RU"/>
        </w:rPr>
        <w:lastRenderedPageBreak/>
        <w:t>қалыптастырудағы рөлін; орындалатын жаттығулардың күрделілік деңгейін; түрлі физикалық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келісілген мақсаттарға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болашақ оқуды және мінез-құлқын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0F1CCE" w:rsidRPr="00CF02A6" w:rsidRDefault="00CF02A6">
      <w:pPr>
        <w:spacing w:after="0"/>
        <w:jc w:val="both"/>
        <w:rPr>
          <w:lang w:val="ru-RU"/>
        </w:rPr>
      </w:pPr>
      <w:bookmarkStart w:id="123" w:name="z223"/>
      <w:r>
        <w:rPr>
          <w:color w:val="000000"/>
          <w:sz w:val="28"/>
        </w:rPr>
        <w:t>     </w:t>
      </w:r>
      <w:r w:rsidRPr="00CF02A6">
        <w:rPr>
          <w:color w:val="000000"/>
          <w:sz w:val="28"/>
          <w:lang w:val="ru-RU"/>
        </w:rPr>
        <w:t xml:space="preserve"> 61. Білім алушыларға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0F1CCE" w:rsidRPr="00CF02A6" w:rsidRDefault="00CF02A6">
      <w:pPr>
        <w:spacing w:after="0"/>
        <w:jc w:val="both"/>
        <w:rPr>
          <w:lang w:val="ru-RU"/>
        </w:rPr>
      </w:pPr>
      <w:bookmarkStart w:id="124" w:name="z224"/>
      <w:bookmarkEnd w:id="123"/>
      <w:r>
        <w:rPr>
          <w:color w:val="000000"/>
          <w:sz w:val="28"/>
        </w:rPr>
        <w:t>     </w:t>
      </w:r>
      <w:r w:rsidRPr="00CF02A6">
        <w:rPr>
          <w:color w:val="000000"/>
          <w:sz w:val="28"/>
          <w:lang w:val="ru-RU"/>
        </w:rPr>
        <w:t xml:space="preserve"> 62. Білім алушылардың оқу жетістіктерін бағалау білім алушылардың білімдерін бағалау критерийлерін пайдалану арқылы жүзеге асырылады. Бағалау критерийлері ерекше білім беру қажеттіліктері мен жеке мүмкіндіктерін де ескере отырып, білім алушылардың оқу жетістіктерінің деңгейін өлшеу үшін пайдаланылады.</w:t>
      </w:r>
    </w:p>
    <w:p w:rsidR="000F1CCE" w:rsidRPr="00CF02A6" w:rsidRDefault="00CF02A6">
      <w:pPr>
        <w:spacing w:after="0"/>
        <w:jc w:val="both"/>
        <w:rPr>
          <w:lang w:val="ru-RU"/>
        </w:rPr>
      </w:pPr>
      <w:bookmarkStart w:id="125" w:name="z225"/>
      <w:bookmarkEnd w:id="124"/>
      <w:r>
        <w:rPr>
          <w:color w:val="000000"/>
          <w:sz w:val="28"/>
        </w:rPr>
        <w:t>     </w:t>
      </w:r>
      <w:r w:rsidRPr="00CF02A6">
        <w:rPr>
          <w:color w:val="000000"/>
          <w:sz w:val="28"/>
          <w:lang w:val="ru-RU"/>
        </w:rPr>
        <w:t xml:space="preserve"> 63. Бағалау нақты бөлім/ортақ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0F1CCE" w:rsidRPr="00CF02A6" w:rsidRDefault="00CF02A6">
      <w:pPr>
        <w:spacing w:after="0"/>
        <w:jc w:val="both"/>
        <w:rPr>
          <w:lang w:val="ru-RU"/>
        </w:rPr>
      </w:pPr>
      <w:bookmarkStart w:id="126" w:name="z226"/>
      <w:bookmarkEnd w:id="125"/>
      <w:r>
        <w:rPr>
          <w:color w:val="000000"/>
          <w:sz w:val="28"/>
        </w:rPr>
        <w:t>     </w:t>
      </w:r>
      <w:r w:rsidRPr="00CF02A6">
        <w:rPr>
          <w:color w:val="000000"/>
          <w:sz w:val="28"/>
          <w:lang w:val="ru-RU"/>
        </w:rPr>
        <w:t xml:space="preserve"> 64. Білім алушылардың оқу жетістіктерін бағалау формативті және жиынтық бағалау нысанында жүзеге асырылады.</w:t>
      </w:r>
    </w:p>
    <w:p w:rsidR="000F1CCE" w:rsidRPr="00CF02A6" w:rsidRDefault="00CF02A6">
      <w:pPr>
        <w:spacing w:after="0"/>
        <w:jc w:val="both"/>
        <w:rPr>
          <w:lang w:val="ru-RU"/>
        </w:rPr>
      </w:pPr>
      <w:bookmarkStart w:id="127" w:name="z227"/>
      <w:bookmarkEnd w:id="126"/>
      <w:r>
        <w:rPr>
          <w:color w:val="000000"/>
          <w:sz w:val="28"/>
        </w:rPr>
        <w:lastRenderedPageBreak/>
        <w:t>     </w:t>
      </w:r>
      <w:r w:rsidRPr="00CF02A6">
        <w:rPr>
          <w:color w:val="000000"/>
          <w:sz w:val="28"/>
          <w:lang w:val="ru-RU"/>
        </w:rPr>
        <w:t xml:space="preserve"> 65. Бастауыш білім беру деңгейінде бағалау 1-сыныптың екінші жартыжылдығынан бастап формативті және жиынтық бағалауды қолдану арқылы жүзеге асырылады.</w:t>
      </w:r>
    </w:p>
    <w:p w:rsidR="000F1CCE" w:rsidRPr="00CF02A6" w:rsidRDefault="00CF02A6">
      <w:pPr>
        <w:spacing w:after="0"/>
        <w:jc w:val="both"/>
        <w:rPr>
          <w:lang w:val="ru-RU"/>
        </w:rPr>
      </w:pPr>
      <w:bookmarkStart w:id="128" w:name="z228"/>
      <w:bookmarkEnd w:id="127"/>
      <w:r>
        <w:rPr>
          <w:color w:val="000000"/>
          <w:sz w:val="28"/>
        </w:rPr>
        <w:t>     </w:t>
      </w:r>
      <w:r w:rsidRPr="00CF02A6">
        <w:rPr>
          <w:color w:val="000000"/>
          <w:sz w:val="28"/>
          <w:lang w:val="ru-RU"/>
        </w:rPr>
        <w:t xml:space="preserve"> 66. Бастауыш білім берудің оқу бағдарламаларын жүзеге асыратын білім беру ұйымдарындағы білім алушылардың оқу жетістіктерін критериалды бағалау тәртібін білім беру саласындағы уәкілетті орган айқындайды.</w:t>
      </w:r>
    </w:p>
    <w:p w:rsidR="000F1CCE" w:rsidRPr="00CF02A6" w:rsidRDefault="00CF02A6">
      <w:pPr>
        <w:spacing w:after="0"/>
        <w:jc w:val="both"/>
        <w:rPr>
          <w:lang w:val="ru-RU"/>
        </w:rPr>
      </w:pPr>
      <w:bookmarkStart w:id="129" w:name="z229"/>
      <w:bookmarkEnd w:id="128"/>
      <w:r>
        <w:rPr>
          <w:color w:val="000000"/>
          <w:sz w:val="28"/>
        </w:rPr>
        <w:t>     </w:t>
      </w:r>
      <w:r w:rsidRPr="00CF02A6">
        <w:rPr>
          <w:color w:val="000000"/>
          <w:sz w:val="28"/>
          <w:lang w:val="ru-RU"/>
        </w:rPr>
        <w:t xml:space="preserve"> 67. Ерекше білім беру қажеттіліктері бар білім алушылардың білім алуы үшін, даму бұзушылықтарын түзету және әлеуметтік бейімделуі үшін жағдай жасалады.</w:t>
      </w:r>
    </w:p>
    <w:p w:rsidR="000F1CCE" w:rsidRPr="00CF02A6" w:rsidRDefault="00CF02A6">
      <w:pPr>
        <w:spacing w:after="0"/>
        <w:rPr>
          <w:lang w:val="ru-RU"/>
        </w:rPr>
      </w:pPr>
      <w:bookmarkStart w:id="130" w:name="z23"/>
      <w:bookmarkEnd w:id="129"/>
      <w:r w:rsidRPr="00CF02A6">
        <w:rPr>
          <w:b/>
          <w:color w:val="000000"/>
          <w:lang w:val="ru-RU"/>
        </w:rPr>
        <w:t xml:space="preserve"> 2-параграф. Білім алушылардың дайындық деңгейіне қойылатын талаптар</w:t>
      </w:r>
    </w:p>
    <w:p w:rsidR="000F1CCE" w:rsidRPr="00CF02A6" w:rsidRDefault="00CF02A6">
      <w:pPr>
        <w:spacing w:after="0"/>
        <w:jc w:val="both"/>
        <w:rPr>
          <w:lang w:val="ru-RU"/>
        </w:rPr>
      </w:pPr>
      <w:bookmarkStart w:id="131" w:name="z230"/>
      <w:bookmarkEnd w:id="130"/>
      <w:r>
        <w:rPr>
          <w:color w:val="000000"/>
          <w:sz w:val="28"/>
        </w:rPr>
        <w:t>     </w:t>
      </w:r>
      <w:r w:rsidRPr="00CF02A6">
        <w:rPr>
          <w:color w:val="000000"/>
          <w:sz w:val="28"/>
          <w:lang w:val="ru-RU"/>
        </w:rPr>
        <w:t xml:space="preserve"> 68. Бастауыш білім беру мазмұны жеті білім беру саласын құрайды: "Тіл және әдебиет", "Математика", "Жаратылыстану", "Адам және қоғам", "Өнер", "Технология", "Дене шынықтыру".</w:t>
      </w:r>
    </w:p>
    <w:p w:rsidR="000F1CCE" w:rsidRPr="00CF02A6" w:rsidRDefault="00CF02A6">
      <w:pPr>
        <w:spacing w:after="0"/>
        <w:jc w:val="both"/>
        <w:rPr>
          <w:lang w:val="ru-RU"/>
        </w:rPr>
      </w:pPr>
      <w:bookmarkStart w:id="132" w:name="z231"/>
      <w:bookmarkEnd w:id="131"/>
      <w:r>
        <w:rPr>
          <w:color w:val="000000"/>
          <w:sz w:val="28"/>
        </w:rPr>
        <w:t>     </w:t>
      </w:r>
      <w:r w:rsidRPr="00CF02A6">
        <w:rPr>
          <w:color w:val="000000"/>
          <w:sz w:val="28"/>
          <w:lang w:val="ru-RU"/>
        </w:rPr>
        <w:t xml:space="preserve"> 69. Бақылау нысандары ауызша, жазбаша және шығармашылық жұмыстар, тест тапсырмаларының ашық және жабық нысандары, бақылау жұмыстары, ауызша сұрақ-жауап, әңгімелесу түрінде болуы мүмкін.</w:t>
      </w:r>
    </w:p>
    <w:p w:rsidR="000F1CCE" w:rsidRPr="00CF02A6" w:rsidRDefault="00CF02A6">
      <w:pPr>
        <w:spacing w:after="0"/>
        <w:jc w:val="both"/>
        <w:rPr>
          <w:lang w:val="ru-RU"/>
        </w:rPr>
      </w:pPr>
      <w:bookmarkStart w:id="133" w:name="z232"/>
      <w:bookmarkEnd w:id="132"/>
      <w:r>
        <w:rPr>
          <w:color w:val="000000"/>
          <w:sz w:val="28"/>
        </w:rPr>
        <w:t>     </w:t>
      </w:r>
      <w:r w:rsidRPr="00CF02A6">
        <w:rPr>
          <w:color w:val="000000"/>
          <w:sz w:val="28"/>
          <w:lang w:val="ru-RU"/>
        </w:rPr>
        <w:t xml:space="preserve"> 70. Білім алушылардың дайындық деңгейі үш аспект бойынша бағаланады:</w:t>
      </w:r>
    </w:p>
    <w:bookmarkEnd w:id="133"/>
    <w:p w:rsidR="000F1CCE" w:rsidRPr="00CF02A6" w:rsidRDefault="00CF02A6">
      <w:pPr>
        <w:spacing w:after="0"/>
        <w:jc w:val="both"/>
        <w:rPr>
          <w:lang w:val="ru-RU"/>
        </w:rPr>
      </w:pPr>
      <w:r>
        <w:rPr>
          <w:color w:val="000000"/>
          <w:sz w:val="28"/>
        </w:rPr>
        <w:t>     </w:t>
      </w:r>
      <w:r w:rsidRPr="00CF02A6">
        <w:rPr>
          <w:color w:val="000000"/>
          <w:sz w:val="28"/>
          <w:lang w:val="ru-RU"/>
        </w:rPr>
        <w:t xml:space="preserve"> 1) тұлғалық нәтижелер;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2) жүйелік-әрекеттік нәтижелер;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пәндік нәтижелер.</w:t>
      </w:r>
    </w:p>
    <w:p w:rsidR="000F1CCE" w:rsidRPr="00CF02A6" w:rsidRDefault="00CF02A6">
      <w:pPr>
        <w:spacing w:after="0"/>
        <w:jc w:val="both"/>
        <w:rPr>
          <w:lang w:val="ru-RU"/>
        </w:rPr>
      </w:pPr>
      <w:bookmarkStart w:id="134" w:name="z233"/>
      <w:r>
        <w:rPr>
          <w:color w:val="000000"/>
          <w:sz w:val="28"/>
        </w:rPr>
        <w:t>     </w:t>
      </w:r>
      <w:r w:rsidRPr="00CF02A6">
        <w:rPr>
          <w:color w:val="000000"/>
          <w:sz w:val="28"/>
          <w:lang w:val="ru-RU"/>
        </w:rPr>
        <w:t xml:space="preserve"> 71. Пәндік нәтижелер білім алушылардың бастауыш білімнің базалық мазмұнын меңгеруі барысында білімдік және іс-әрекеттік дайындығынан көрінеді және базалық деңгейде белгіленеді.</w:t>
      </w:r>
    </w:p>
    <w:p w:rsidR="000F1CCE" w:rsidRPr="00CF02A6" w:rsidRDefault="00CF02A6">
      <w:pPr>
        <w:spacing w:after="0"/>
        <w:jc w:val="both"/>
        <w:rPr>
          <w:lang w:val="ru-RU"/>
        </w:rPr>
      </w:pPr>
      <w:bookmarkStart w:id="135" w:name="z234"/>
      <w:bookmarkEnd w:id="134"/>
      <w:r>
        <w:rPr>
          <w:color w:val="000000"/>
          <w:sz w:val="28"/>
        </w:rPr>
        <w:t>     </w:t>
      </w:r>
      <w:r w:rsidRPr="00CF02A6">
        <w:rPr>
          <w:color w:val="000000"/>
          <w:sz w:val="28"/>
          <w:lang w:val="ru-RU"/>
        </w:rPr>
        <w:t xml:space="preserve"> 72. Білім алушылардың оқу пәндерін игеруінің базалық деңгейі білімнің міндетті минимум көлемін және олардың біліктілігі мен дағдыларын қамтиды.</w:t>
      </w:r>
    </w:p>
    <w:p w:rsidR="000F1CCE" w:rsidRPr="00CF02A6" w:rsidRDefault="00CF02A6">
      <w:pPr>
        <w:spacing w:after="0"/>
        <w:rPr>
          <w:lang w:val="ru-RU"/>
        </w:rPr>
      </w:pPr>
      <w:bookmarkStart w:id="136" w:name="z24"/>
      <w:bookmarkEnd w:id="135"/>
      <w:r w:rsidRPr="00CF02A6">
        <w:rPr>
          <w:b/>
          <w:color w:val="000000"/>
          <w:lang w:val="ru-RU"/>
        </w:rPr>
        <w:t xml:space="preserve"> 5-тарау. Оқу мерзіміне қойылатын талаптар</w:t>
      </w:r>
    </w:p>
    <w:p w:rsidR="000F1CCE" w:rsidRPr="00CF02A6" w:rsidRDefault="00CF02A6">
      <w:pPr>
        <w:spacing w:after="0"/>
        <w:jc w:val="both"/>
        <w:rPr>
          <w:lang w:val="ru-RU"/>
        </w:rPr>
      </w:pPr>
      <w:bookmarkStart w:id="137" w:name="z235"/>
      <w:bookmarkEnd w:id="136"/>
      <w:r>
        <w:rPr>
          <w:color w:val="000000"/>
          <w:sz w:val="28"/>
        </w:rPr>
        <w:t>     </w:t>
      </w:r>
      <w:r w:rsidRPr="00CF02A6">
        <w:rPr>
          <w:color w:val="000000"/>
          <w:sz w:val="28"/>
          <w:lang w:val="ru-RU"/>
        </w:rPr>
        <w:t xml:space="preserve"> 73. Бастауыш білім берудің жалпы білім беретін оқу бағдарламасын меңгеру мерзімі – төрт жыл.</w:t>
      </w:r>
    </w:p>
    <w:p w:rsidR="000F1CCE" w:rsidRPr="00CF02A6" w:rsidRDefault="00CF02A6">
      <w:pPr>
        <w:spacing w:after="0"/>
        <w:jc w:val="both"/>
        <w:rPr>
          <w:lang w:val="ru-RU"/>
        </w:rPr>
      </w:pPr>
      <w:bookmarkStart w:id="138" w:name="z236"/>
      <w:bookmarkEnd w:id="137"/>
      <w:r>
        <w:rPr>
          <w:color w:val="000000"/>
          <w:sz w:val="28"/>
        </w:rPr>
        <w:t>     </w:t>
      </w:r>
      <w:r w:rsidRPr="00CF02A6">
        <w:rPr>
          <w:color w:val="000000"/>
          <w:sz w:val="28"/>
          <w:lang w:val="ru-RU"/>
        </w:rPr>
        <w:t xml:space="preserve"> 74. Оқу жылының ұзақтығы 1-сыныпта – 33 оқу аптасын, 2-4-сыныптарда 34 оқу аптасын құрайды.</w:t>
      </w:r>
    </w:p>
    <w:p w:rsidR="000F1CCE" w:rsidRPr="00CF02A6" w:rsidRDefault="00CF02A6">
      <w:pPr>
        <w:spacing w:after="0"/>
        <w:jc w:val="both"/>
        <w:rPr>
          <w:lang w:val="ru-RU"/>
        </w:rPr>
      </w:pPr>
      <w:bookmarkStart w:id="139" w:name="z237"/>
      <w:bookmarkEnd w:id="138"/>
      <w:r>
        <w:rPr>
          <w:color w:val="000000"/>
          <w:sz w:val="28"/>
        </w:rPr>
        <w:t>     </w:t>
      </w:r>
      <w:r w:rsidRPr="00CF02A6">
        <w:rPr>
          <w:color w:val="000000"/>
          <w:sz w:val="28"/>
          <w:lang w:val="ru-RU"/>
        </w:rPr>
        <w:t xml:space="preserve"> 75. Оқу жылындағы каникул уақытының ұзақтығы кемінде 30 күнді құрайды.</w:t>
      </w:r>
    </w:p>
    <w:p w:rsidR="000F1CCE" w:rsidRPr="00CF02A6" w:rsidRDefault="00CF02A6">
      <w:pPr>
        <w:spacing w:after="0"/>
        <w:jc w:val="both"/>
        <w:rPr>
          <w:lang w:val="ru-RU"/>
        </w:rPr>
      </w:pPr>
      <w:bookmarkStart w:id="140" w:name="z238"/>
      <w:bookmarkEnd w:id="139"/>
      <w:r>
        <w:rPr>
          <w:color w:val="000000"/>
          <w:sz w:val="28"/>
        </w:rPr>
        <w:t>     </w:t>
      </w:r>
      <w:r w:rsidRPr="00CF02A6">
        <w:rPr>
          <w:color w:val="000000"/>
          <w:sz w:val="28"/>
          <w:lang w:val="ru-RU"/>
        </w:rPr>
        <w:t xml:space="preserve"> 76. Каникулдар оқу жылында үш рет – күзде, қыста және көктемде беріледі. 1-сыныптың білім алушылары үшін үшінші тоқсанда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46"/>
        <w:gridCol w:w="3801"/>
      </w:tblGrid>
      <w:tr w:rsidR="000F1CCE" w:rsidRPr="0014576B">
        <w:trPr>
          <w:trHeight w:val="30"/>
          <w:tblCellSpacing w:w="0" w:type="auto"/>
        </w:trPr>
        <w:tc>
          <w:tcPr>
            <w:tcW w:w="7780" w:type="dxa"/>
            <w:tcMar>
              <w:top w:w="15" w:type="dxa"/>
              <w:left w:w="15" w:type="dxa"/>
              <w:bottom w:w="15" w:type="dxa"/>
              <w:right w:w="15" w:type="dxa"/>
            </w:tcMar>
            <w:vAlign w:val="center"/>
          </w:tcPr>
          <w:bookmarkEnd w:id="140"/>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14576B" w:rsidRDefault="00CF02A6">
            <w:pPr>
              <w:spacing w:after="0"/>
              <w:jc w:val="center"/>
              <w:rPr>
                <w:lang w:val="ru-RU"/>
              </w:rPr>
            </w:pPr>
            <w:r w:rsidRPr="0014576B">
              <w:rPr>
                <w:color w:val="000000"/>
                <w:sz w:val="20"/>
                <w:lang w:val="ru-RU"/>
              </w:rPr>
              <w:t>Қазақстан Республикасы</w:t>
            </w:r>
            <w:r w:rsidRPr="0014576B">
              <w:rPr>
                <w:lang w:val="ru-RU"/>
              </w:rPr>
              <w:br/>
            </w:r>
            <w:r w:rsidRPr="0014576B">
              <w:rPr>
                <w:color w:val="000000"/>
                <w:sz w:val="20"/>
                <w:lang w:val="ru-RU"/>
              </w:rPr>
              <w:t>Білім және ғылым министрінің</w:t>
            </w:r>
            <w:r w:rsidRPr="0014576B">
              <w:rPr>
                <w:lang w:val="ru-RU"/>
              </w:rPr>
              <w:br/>
            </w:r>
            <w:r w:rsidRPr="0014576B">
              <w:rPr>
                <w:color w:val="000000"/>
                <w:sz w:val="20"/>
                <w:lang w:val="ru-RU"/>
              </w:rPr>
              <w:t>2018 жылғы 31 қазандағы</w:t>
            </w:r>
            <w:r w:rsidRPr="0014576B">
              <w:rPr>
                <w:lang w:val="ru-RU"/>
              </w:rPr>
              <w:br/>
            </w:r>
            <w:r w:rsidRPr="0014576B">
              <w:rPr>
                <w:color w:val="000000"/>
                <w:sz w:val="20"/>
                <w:lang w:val="ru-RU"/>
              </w:rPr>
              <w:t>№ 604 бұйрығына</w:t>
            </w:r>
            <w:r w:rsidRPr="0014576B">
              <w:rPr>
                <w:lang w:val="ru-RU"/>
              </w:rPr>
              <w:br/>
            </w:r>
            <w:r w:rsidRPr="0014576B">
              <w:rPr>
                <w:color w:val="000000"/>
                <w:sz w:val="20"/>
                <w:lang w:val="ru-RU"/>
              </w:rPr>
              <w:t>3-қосымша</w:t>
            </w:r>
          </w:p>
        </w:tc>
      </w:tr>
    </w:tbl>
    <w:p w:rsidR="000F1CCE" w:rsidRPr="0014576B" w:rsidRDefault="00CF02A6">
      <w:pPr>
        <w:spacing w:after="0"/>
        <w:rPr>
          <w:lang w:val="ru-RU"/>
        </w:rPr>
      </w:pPr>
      <w:bookmarkStart w:id="141" w:name="z26"/>
      <w:r w:rsidRPr="0014576B">
        <w:rPr>
          <w:b/>
          <w:color w:val="000000"/>
          <w:lang w:val="ru-RU"/>
        </w:rPr>
        <w:t xml:space="preserve"> Негізгі орта білім берудің мемлекеттік жалпыға міндетті стандарты</w:t>
      </w:r>
    </w:p>
    <w:p w:rsidR="000F1CCE" w:rsidRPr="0014576B" w:rsidRDefault="00CF02A6">
      <w:pPr>
        <w:spacing w:after="0"/>
        <w:rPr>
          <w:lang w:val="ru-RU"/>
        </w:rPr>
      </w:pPr>
      <w:bookmarkStart w:id="142" w:name="z27"/>
      <w:bookmarkEnd w:id="141"/>
      <w:r w:rsidRPr="0014576B">
        <w:rPr>
          <w:b/>
          <w:color w:val="000000"/>
          <w:lang w:val="ru-RU"/>
        </w:rPr>
        <w:t xml:space="preserve"> 1-тарау. Жалпы ережелер</w:t>
      </w:r>
    </w:p>
    <w:p w:rsidR="000F1CCE" w:rsidRPr="0014576B" w:rsidRDefault="00CF02A6">
      <w:pPr>
        <w:spacing w:after="0"/>
        <w:jc w:val="both"/>
        <w:rPr>
          <w:lang w:val="ru-RU"/>
        </w:rPr>
      </w:pPr>
      <w:bookmarkStart w:id="143" w:name="z239"/>
      <w:bookmarkEnd w:id="142"/>
      <w:r w:rsidRPr="0014576B">
        <w:rPr>
          <w:color w:val="000000"/>
          <w:sz w:val="28"/>
          <w:lang w:val="ru-RU"/>
        </w:rPr>
        <w:lastRenderedPageBreak/>
        <w:t xml:space="preserve"> </w:t>
      </w:r>
      <w:r>
        <w:rPr>
          <w:color w:val="000000"/>
          <w:sz w:val="28"/>
        </w:rPr>
        <w:t>     </w:t>
      </w:r>
      <w:r w:rsidRPr="0014576B">
        <w:rPr>
          <w:color w:val="000000"/>
          <w:sz w:val="28"/>
          <w:lang w:val="ru-RU"/>
        </w:rPr>
        <w:t xml:space="preserve"> 1. Осы негізгі орта білім берудің мемлекеттік жалпыға міндетті стандарты (бұдан әрі – стандарт) "Білім туралы" 2007 жылғы 27 шілдедегі Қазақстан Республикасы Заңының (бұдан әрі – Заң) 5-бабының 5-1) тармақшасына және 56-бабына сәйкес әзірленді және білім беру мазмұнына, оқу жүктемесінің ең жоғары көлеміне, білім алушылардың дайындық деңгейіне және оқу мерзіміне қойылатын талаптарды айқындайды.</w:t>
      </w:r>
    </w:p>
    <w:p w:rsidR="000F1CCE" w:rsidRPr="00CF02A6" w:rsidRDefault="00CF02A6">
      <w:pPr>
        <w:spacing w:after="0"/>
        <w:jc w:val="both"/>
        <w:rPr>
          <w:lang w:val="ru-RU"/>
        </w:rPr>
      </w:pPr>
      <w:bookmarkStart w:id="144" w:name="z240"/>
      <w:bookmarkEnd w:id="143"/>
      <w:r>
        <w:rPr>
          <w:color w:val="000000"/>
          <w:sz w:val="28"/>
        </w:rPr>
        <w:t>     </w:t>
      </w:r>
      <w:r w:rsidRPr="0014576B">
        <w:rPr>
          <w:color w:val="000000"/>
          <w:sz w:val="28"/>
          <w:lang w:val="ru-RU"/>
        </w:rPr>
        <w:t xml:space="preserve"> </w:t>
      </w:r>
      <w:r w:rsidRPr="00CF02A6">
        <w:rPr>
          <w:color w:val="000000"/>
          <w:sz w:val="28"/>
          <w:lang w:val="ru-RU"/>
        </w:rPr>
        <w:t>2. Стандартта Заңға сәйкес терминдер мен анықтамалар қолданылады. Оларға қосымша мынадай терминдер мен олардың анықтамалары енгізілді:</w:t>
      </w:r>
    </w:p>
    <w:bookmarkEnd w:id="144"/>
    <w:p w:rsidR="000F1CCE" w:rsidRPr="00CF02A6" w:rsidRDefault="00CF02A6">
      <w:pPr>
        <w:spacing w:after="0"/>
        <w:jc w:val="both"/>
        <w:rPr>
          <w:lang w:val="ru-RU"/>
        </w:rPr>
      </w:pPr>
      <w:r>
        <w:rPr>
          <w:color w:val="000000"/>
          <w:sz w:val="28"/>
        </w:rPr>
        <w:t>     </w:t>
      </w:r>
      <w:r w:rsidRPr="00CF02A6">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3) білім беру саласы – мәндес оқу пәндерінің жиынтығын қамтитын негізгі орта білім берудің базалық мазмұнының құраушы бөлігі;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берудегі құндылықтар – білім алушының тұлғасын қалыптастыруда жетекші фактор болып табылатын жалпыадамзаттық құндылықтарға негізделген оқыту мақсаттарының жүйесін қалыптастырудағы бағдарлар.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алушының дайындық деңгейі - тұлғалық, жүйелік-әрекеттік және пәндік нәтижелерінен көрінетін білім алушылардың орта білім мазмұнын меңгеру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білім беру мазмұнын меңгерудің базалық деңгейі - білім алушылардың білім, іскерлік және дағдының міндетті көлемін меңгеру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білім беру мазмұнын меңгерудің жетік деңгейі - білім алушылардың білім, шеберлік және дағдының кеңейтілген және тереңдетілген көлемін меңгеру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бағдарламаларына мұқтаж балалардың қажеттіліктері;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жұмыс оқу жоспары - білім алушылардың білім алу қажеттіліктерін ескере отырып, үлгілік оқу жоспары негізінде жалпы орта білім беретін ұйымдар әзірлейтін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инклюзивті білім беру – ерекше білім беру қажеттіліктері мен жеке-дара мүмкіндіктерін ескере отырып, барлық білім алушылардың білім алуға тең қол жеткізуі үшін жағдай жасау;</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құрылымы мен көлемі;</w:t>
      </w:r>
    </w:p>
    <w:p w:rsidR="000F1CCE" w:rsidRPr="00CF02A6" w:rsidRDefault="00CF02A6">
      <w:pPr>
        <w:spacing w:after="0"/>
        <w:jc w:val="both"/>
        <w:rPr>
          <w:lang w:val="ru-RU"/>
        </w:rPr>
      </w:pPr>
      <w:r>
        <w:rPr>
          <w:color w:val="000000"/>
          <w:sz w:val="28"/>
        </w:rPr>
        <w:t>     </w:t>
      </w:r>
      <w:r w:rsidRPr="00CF02A6">
        <w:rPr>
          <w:color w:val="000000"/>
          <w:sz w:val="28"/>
          <w:lang w:val="ru-RU"/>
        </w:rPr>
        <w:t xml:space="preserve">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құраушы компоненті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белгіленген оқу уақытының көлемі; </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17) сабақтан тыс іс-әрекет – біртұтас оқу-тәрбие процесінің құраушы бөлігі, білім алушылардың бос уақытын ұйымдастыру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18) үлгілік оқу жоспары – оқу пәндерінің тізбесін регламенттейтін және тиісті білім беру деңгейінің оқу жүктемесінің инвариантты және вариативті компоненттерінің көлемін айқындайтын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20) элективті курс – білім алушының таңдауы бойынша курс, білім алушылардың білім алу дайындығын кеңейтуге бағытталған оқу жоспарындағы вариативті компоненттің құраушы бөлігі.</w:t>
      </w:r>
    </w:p>
    <w:p w:rsidR="000F1CCE" w:rsidRPr="00CF02A6" w:rsidRDefault="00CF02A6">
      <w:pPr>
        <w:spacing w:after="0"/>
        <w:jc w:val="both"/>
        <w:rPr>
          <w:lang w:val="ru-RU"/>
        </w:rPr>
      </w:pPr>
      <w:bookmarkStart w:id="145" w:name="z241"/>
      <w:r>
        <w:rPr>
          <w:color w:val="000000"/>
          <w:sz w:val="28"/>
        </w:rPr>
        <w:t>     </w:t>
      </w:r>
      <w:r w:rsidRPr="00CF02A6">
        <w:rPr>
          <w:color w:val="000000"/>
          <w:sz w:val="28"/>
          <w:lang w:val="ru-RU"/>
        </w:rPr>
        <w:t xml:space="preserve"> 3. Стандартты қолдану:</w:t>
      </w:r>
    </w:p>
    <w:bookmarkEnd w:id="145"/>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оқытудың күтілетін нәтижелері түрінде көрсетілген негізгі орта білім беру мақсаттары жүйесіне қол жеткізу арқылы оқыту мен тәрбиелеудің сапасын арттыруға;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 орыс және шетел тілдерінде білім беру процесін ұйымдастыру үшін қажетті жағдай жасау;</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білім алушылардың теориялық білім негіздерін меңгеруін және алған білімдерін қолданбалы сипаттағы міндеттерді шешу үшін қолдана білу іскерлігін дамытуды көздейтін негізгі орта білім берудің академиялық және практикалық бағыттылығының үйлесімділігіне;</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қағидатын іске асыруға;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7) орта білім беру ұйымдарының типтері мен түрлерінің әртүрлілігі жағдайында негізгі орта білім берудің баламалылығын қамтамасыз етуге;</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8) білім беру ұйымдарында инновациялық практиканы қолдауға және дамытуға; </w:t>
      </w:r>
    </w:p>
    <w:p w:rsidR="000F1CCE" w:rsidRPr="00CF02A6" w:rsidRDefault="00CF02A6">
      <w:pPr>
        <w:spacing w:after="0"/>
        <w:jc w:val="both"/>
        <w:rPr>
          <w:lang w:val="ru-RU"/>
        </w:rPr>
      </w:pPr>
      <w:r>
        <w:rPr>
          <w:color w:val="000000"/>
          <w:sz w:val="28"/>
        </w:rPr>
        <w:t>     </w:t>
      </w:r>
      <w:r w:rsidRPr="00CF02A6">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0F1CCE" w:rsidRPr="00CF02A6" w:rsidRDefault="00CF02A6">
      <w:pPr>
        <w:spacing w:after="0"/>
        <w:jc w:val="both"/>
        <w:rPr>
          <w:lang w:val="ru-RU"/>
        </w:rPr>
      </w:pPr>
      <w:bookmarkStart w:id="146" w:name="z242"/>
      <w:r>
        <w:rPr>
          <w:color w:val="000000"/>
          <w:sz w:val="28"/>
        </w:rPr>
        <w:t>     </w:t>
      </w:r>
      <w:r w:rsidRPr="00CF02A6">
        <w:rPr>
          <w:color w:val="000000"/>
          <w:sz w:val="28"/>
          <w:lang w:val="ru-RU"/>
        </w:rPr>
        <w:t xml:space="preserve">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0F1CCE" w:rsidRPr="00CF02A6" w:rsidRDefault="00CF02A6">
      <w:pPr>
        <w:spacing w:after="0"/>
        <w:jc w:val="both"/>
        <w:rPr>
          <w:lang w:val="ru-RU"/>
        </w:rPr>
      </w:pPr>
      <w:bookmarkStart w:id="147" w:name="z243"/>
      <w:bookmarkEnd w:id="146"/>
      <w:r w:rsidRPr="00CF02A6">
        <w:rPr>
          <w:color w:val="000000"/>
          <w:sz w:val="28"/>
          <w:lang w:val="ru-RU"/>
        </w:rPr>
        <w:t xml:space="preserve"> </w:t>
      </w:r>
      <w:r>
        <w:rPr>
          <w:color w:val="000000"/>
          <w:sz w:val="28"/>
        </w:rPr>
        <w:t>     </w:t>
      </w:r>
      <w:r w:rsidRPr="00CF02A6">
        <w:rPr>
          <w:color w:val="000000"/>
          <w:sz w:val="28"/>
          <w:lang w:val="ru-RU"/>
        </w:rPr>
        <w:t xml:space="preserve"> 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әрі - ҮОЖ)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бағдарламаларымен белгіленеді.</w:t>
      </w:r>
    </w:p>
    <w:p w:rsidR="000F1CCE" w:rsidRPr="00CF02A6" w:rsidRDefault="00CF02A6">
      <w:pPr>
        <w:spacing w:after="0"/>
        <w:jc w:val="both"/>
        <w:rPr>
          <w:lang w:val="ru-RU"/>
        </w:rPr>
      </w:pPr>
      <w:bookmarkStart w:id="148" w:name="z244"/>
      <w:bookmarkEnd w:id="147"/>
      <w:r>
        <w:rPr>
          <w:color w:val="000000"/>
          <w:sz w:val="28"/>
        </w:rPr>
        <w:t>     </w:t>
      </w:r>
      <w:r w:rsidRPr="00CF02A6">
        <w:rPr>
          <w:color w:val="000000"/>
          <w:sz w:val="28"/>
          <w:lang w:val="ru-RU"/>
        </w:rPr>
        <w:t xml:space="preserve"> 6. Арнайы оқу бағдарламалары жалпы білім беретін оқу бағдарламалары негізінде әзірленеді және ерекше білім берілуіне қажеттілігі бар адамдарды (балаларды) оқытуға және дамытуға бағытталады, білім алушылар мен </w:t>
      </w:r>
      <w:r w:rsidRPr="00CF02A6">
        <w:rPr>
          <w:color w:val="000000"/>
          <w:sz w:val="28"/>
          <w:lang w:val="ru-RU"/>
        </w:rPr>
        <w:lastRenderedPageBreak/>
        <w:t>тәрбиеленушілердің 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0F1CCE" w:rsidRPr="00CF02A6" w:rsidRDefault="00CF02A6">
      <w:pPr>
        <w:spacing w:after="0"/>
        <w:rPr>
          <w:lang w:val="ru-RU"/>
        </w:rPr>
      </w:pPr>
      <w:bookmarkStart w:id="149" w:name="z28"/>
      <w:bookmarkEnd w:id="148"/>
      <w:r w:rsidRPr="00CF02A6">
        <w:rPr>
          <w:b/>
          <w:color w:val="000000"/>
          <w:lang w:val="ru-RU"/>
        </w:rPr>
        <w:t xml:space="preserve"> 2-тарау. Оқыту нәтижелеріне бағдарлана отырып, білімнің мазмұнына қойылатын талаптар</w:t>
      </w:r>
    </w:p>
    <w:p w:rsidR="000F1CCE" w:rsidRPr="00CF02A6" w:rsidRDefault="00CF02A6">
      <w:pPr>
        <w:spacing w:after="0"/>
        <w:rPr>
          <w:lang w:val="ru-RU"/>
        </w:rPr>
      </w:pPr>
      <w:bookmarkStart w:id="150" w:name="z29"/>
      <w:bookmarkEnd w:id="149"/>
      <w:r w:rsidRPr="00CF02A6">
        <w:rPr>
          <w:b/>
          <w:color w:val="000000"/>
          <w:lang w:val="ru-RU"/>
        </w:rPr>
        <w:t xml:space="preserve"> 1-параграф. Оқыту нәтижелеріне бағдарлана отырып, жаңартылған негізгі орта білім беру мазмұнына қойылатын талаптар</w:t>
      </w:r>
    </w:p>
    <w:p w:rsidR="000F1CCE" w:rsidRPr="00CF02A6" w:rsidRDefault="00CF02A6">
      <w:pPr>
        <w:spacing w:after="0"/>
        <w:jc w:val="both"/>
        <w:rPr>
          <w:lang w:val="ru-RU"/>
        </w:rPr>
      </w:pPr>
      <w:bookmarkStart w:id="151" w:name="z245"/>
      <w:bookmarkEnd w:id="150"/>
      <w:r>
        <w:rPr>
          <w:color w:val="000000"/>
          <w:sz w:val="28"/>
        </w:rPr>
        <w:t>     </w:t>
      </w:r>
      <w:r w:rsidRPr="00CF02A6">
        <w:rPr>
          <w:color w:val="000000"/>
          <w:sz w:val="28"/>
          <w:lang w:val="ru-RU"/>
        </w:rPr>
        <w:t xml:space="preserve"> 7. Негізгі орта білім беру мазмұнында айқындалған негізгі құндылықтар:</w:t>
      </w:r>
    </w:p>
    <w:bookmarkEnd w:id="151"/>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қазақстандық патриотизм мен азаматтық жауапкершілік;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құрмет;</w:t>
      </w:r>
    </w:p>
    <w:p w:rsidR="000F1CCE" w:rsidRPr="00CF02A6" w:rsidRDefault="00CF02A6">
      <w:pPr>
        <w:spacing w:after="0"/>
        <w:jc w:val="both"/>
        <w:rPr>
          <w:lang w:val="ru-RU"/>
        </w:rPr>
      </w:pPr>
      <w:r>
        <w:rPr>
          <w:color w:val="000000"/>
          <w:sz w:val="28"/>
        </w:rPr>
        <w:t>     </w:t>
      </w:r>
      <w:r w:rsidRPr="00CF02A6">
        <w:rPr>
          <w:color w:val="000000"/>
          <w:sz w:val="28"/>
          <w:lang w:val="ru-RU"/>
        </w:rPr>
        <w:t xml:space="preserve"> 3) ынтымақтастық;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4) еңбек пен шығармашылық;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ашықтық;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6) өмір бойы білім алу.</w:t>
      </w:r>
    </w:p>
    <w:p w:rsidR="000F1CCE" w:rsidRPr="00CF02A6" w:rsidRDefault="00CF02A6">
      <w:pPr>
        <w:spacing w:after="0"/>
        <w:jc w:val="both"/>
        <w:rPr>
          <w:lang w:val="ru-RU"/>
        </w:rPr>
      </w:pPr>
      <w:bookmarkStart w:id="152" w:name="z246"/>
      <w:r>
        <w:rPr>
          <w:color w:val="000000"/>
          <w:sz w:val="28"/>
        </w:rPr>
        <w:t>     </w:t>
      </w:r>
      <w:r w:rsidRPr="00CF02A6">
        <w:rPr>
          <w:color w:val="000000"/>
          <w:sz w:val="28"/>
          <w:lang w:val="ru-RU"/>
        </w:rPr>
        <w:t xml:space="preserve"> 8. Білім берудегі құндылықтарды дарыту негізінде білім алушылардың мынадай қабілеттері дамуы тиіс:</w:t>
      </w:r>
    </w:p>
    <w:bookmarkEnd w:id="152"/>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 мүдделеріне қызмет етуге дайындығы;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Қазақстан Республикасының Конституциясы мен заңдарының нормаларын құрметтеу және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жауапкершілік және шешім қабылдай алу;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мемлекеттік тілді меңгеруге ынталану;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Қазақстан халқының мәдениеті мен дәстүрлерін, әлемнің мәдениеттік алуан түрлілігін құрметтеу;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рухани келісім және толеранттылық идеяларын қолдау;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7) қоршаған ортаға және экологиялық тұрақтылықты сақтауға оң қарым-қатынас;</w:t>
      </w:r>
    </w:p>
    <w:p w:rsidR="000F1CCE" w:rsidRPr="00CF02A6" w:rsidRDefault="00CF02A6">
      <w:pPr>
        <w:spacing w:after="0"/>
        <w:jc w:val="both"/>
        <w:rPr>
          <w:lang w:val="ru-RU"/>
        </w:rPr>
      </w:pPr>
      <w:r>
        <w:rPr>
          <w:color w:val="000000"/>
          <w:sz w:val="28"/>
        </w:rPr>
        <w:t>     </w:t>
      </w:r>
      <w:r w:rsidRPr="00CF02A6">
        <w:rPr>
          <w:color w:val="000000"/>
          <w:sz w:val="28"/>
          <w:lang w:val="ru-RU"/>
        </w:rPr>
        <w:t xml:space="preserve"> 8) шығармашылықпен және сын тұрғысынан ойлау;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коммуникативтілік және ақпараттық-коммуникациялық құралдар мен технологияларды тиімді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өмір бойы білім алуға және өзін-өзі жетілдіруге талпыну.</w:t>
      </w:r>
    </w:p>
    <w:p w:rsidR="000F1CCE" w:rsidRPr="00CF02A6" w:rsidRDefault="00CF02A6">
      <w:pPr>
        <w:spacing w:after="0"/>
        <w:jc w:val="both"/>
        <w:rPr>
          <w:lang w:val="ru-RU"/>
        </w:rPr>
      </w:pPr>
      <w:bookmarkStart w:id="153" w:name="z247"/>
      <w:r>
        <w:rPr>
          <w:color w:val="000000"/>
          <w:sz w:val="28"/>
        </w:rPr>
        <w:t>     </w:t>
      </w:r>
      <w:r w:rsidRPr="00CF02A6">
        <w:rPr>
          <w:color w:val="000000"/>
          <w:sz w:val="28"/>
          <w:lang w:val="ru-RU"/>
        </w:rPr>
        <w:t xml:space="preserve"> 9. Негізгі орта білімнің мақсаты – тұлғаның жалпы мәдениетін қалыптастыру, тұлғаны қоғам өміріне бейімдеу,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0F1CCE" w:rsidRPr="00CF02A6" w:rsidRDefault="00CF02A6">
      <w:pPr>
        <w:spacing w:after="0"/>
        <w:jc w:val="both"/>
        <w:rPr>
          <w:lang w:val="ru-RU"/>
        </w:rPr>
      </w:pPr>
      <w:bookmarkStart w:id="154" w:name="z248"/>
      <w:bookmarkEnd w:id="153"/>
      <w:r>
        <w:rPr>
          <w:color w:val="000000"/>
          <w:sz w:val="28"/>
        </w:rPr>
        <w:t>     </w:t>
      </w:r>
      <w:r w:rsidRPr="00CF02A6">
        <w:rPr>
          <w:color w:val="000000"/>
          <w:sz w:val="28"/>
          <w:lang w:val="ru-RU"/>
        </w:rPr>
        <w:t xml:space="preserve"> 10. Негізгі орта білім берудің негізгі міндеттері білім алушылардың:</w:t>
      </w:r>
    </w:p>
    <w:bookmarkEnd w:id="154"/>
    <w:p w:rsidR="000F1CCE" w:rsidRPr="00CF02A6" w:rsidRDefault="00CF02A6">
      <w:pPr>
        <w:spacing w:after="0"/>
        <w:jc w:val="both"/>
        <w:rPr>
          <w:lang w:val="ru-RU"/>
        </w:rPr>
      </w:pPr>
      <w:r>
        <w:rPr>
          <w:color w:val="000000"/>
          <w:sz w:val="28"/>
        </w:rPr>
        <w:t>     </w:t>
      </w:r>
      <w:r w:rsidRPr="00CF02A6">
        <w:rPr>
          <w:color w:val="000000"/>
          <w:sz w:val="28"/>
          <w:lang w:val="ru-RU"/>
        </w:rPr>
        <w:t xml:space="preserve"> 1) рухани-адамгершілік қасиеттерін;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 негіздері бойынша базалық білім жүйесін;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3) өздігінен білім алу және тұлғалық өзін-өзі дамыту дағдыларын;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оқу, жобалау, зерттеушілік іс-әрекеттерін жүзеге асыру дағдыларын;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5) сын тұрғысынан және шығармашылық ойлау дағдыларын;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6) қауымда өзін-өзі іске асыру және өзара әрекет жасау дағдыларын қалыптастыру мен дамыту болып табылады.</w:t>
      </w:r>
    </w:p>
    <w:p w:rsidR="000F1CCE" w:rsidRPr="00CF02A6" w:rsidRDefault="00CF02A6">
      <w:pPr>
        <w:spacing w:after="0"/>
        <w:jc w:val="both"/>
        <w:rPr>
          <w:lang w:val="ru-RU"/>
        </w:rPr>
      </w:pPr>
      <w:bookmarkStart w:id="155" w:name="z249"/>
      <w:r>
        <w:rPr>
          <w:color w:val="000000"/>
          <w:sz w:val="28"/>
        </w:rPr>
        <w:t>     </w:t>
      </w:r>
      <w:r w:rsidRPr="00CF02A6">
        <w:rPr>
          <w:color w:val="000000"/>
          <w:sz w:val="28"/>
          <w:lang w:val="ru-RU"/>
        </w:rPr>
        <w:t xml:space="preserve"> 11. Негізгі орта білім берудің мазмұны оқу нәтижелеріне бағдарланады және Стандарт талаптары негізінде әзірленетін оқу пәндерінің оқу бағдарламаларымен айқындалады.</w:t>
      </w:r>
    </w:p>
    <w:p w:rsidR="000F1CCE" w:rsidRPr="00CF02A6" w:rsidRDefault="00CF02A6">
      <w:pPr>
        <w:spacing w:after="0"/>
        <w:jc w:val="both"/>
        <w:rPr>
          <w:lang w:val="ru-RU"/>
        </w:rPr>
      </w:pPr>
      <w:bookmarkStart w:id="156" w:name="z250"/>
      <w:bookmarkEnd w:id="155"/>
      <w:r>
        <w:rPr>
          <w:color w:val="000000"/>
          <w:sz w:val="28"/>
        </w:rPr>
        <w:t>     </w:t>
      </w:r>
      <w:r w:rsidRPr="00CF02A6">
        <w:rPr>
          <w:color w:val="000000"/>
          <w:sz w:val="28"/>
          <w:lang w:val="ru-RU"/>
        </w:rPr>
        <w:t xml:space="preserve">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дайындықты, білім алушылардың дербестігін дамытуды және рухани-адамгершілік тәрбиені кіріктіру негізінде айқындалуы тиіс.</w:t>
      </w:r>
    </w:p>
    <w:p w:rsidR="000F1CCE" w:rsidRPr="00CF02A6" w:rsidRDefault="00CF02A6">
      <w:pPr>
        <w:spacing w:after="0"/>
        <w:jc w:val="both"/>
        <w:rPr>
          <w:lang w:val="ru-RU"/>
        </w:rPr>
      </w:pPr>
      <w:bookmarkStart w:id="157" w:name="z251"/>
      <w:bookmarkEnd w:id="156"/>
      <w:r>
        <w:rPr>
          <w:color w:val="000000"/>
          <w:sz w:val="28"/>
        </w:rPr>
        <w:t>     </w:t>
      </w:r>
      <w:r w:rsidRPr="00CF02A6">
        <w:rPr>
          <w:color w:val="000000"/>
          <w:sz w:val="28"/>
          <w:lang w:val="ru-RU"/>
        </w:rPr>
        <w:t xml:space="preserve"> 13. Негізгі орта білім берудің мазмұны мынадай бағдарларды ескере отырып айқындалады:</w:t>
      </w:r>
    </w:p>
    <w:bookmarkEnd w:id="157"/>
    <w:p w:rsidR="000F1CCE" w:rsidRPr="00CF02A6" w:rsidRDefault="00CF02A6">
      <w:pPr>
        <w:spacing w:after="0"/>
        <w:jc w:val="both"/>
        <w:rPr>
          <w:lang w:val="ru-RU"/>
        </w:rPr>
      </w:pPr>
      <w:r>
        <w:rPr>
          <w:color w:val="000000"/>
          <w:sz w:val="28"/>
        </w:rPr>
        <w:t>     </w:t>
      </w:r>
      <w:r w:rsidRPr="00CF02A6">
        <w:rPr>
          <w:color w:val="000000"/>
          <w:sz w:val="28"/>
          <w:lang w:val="ru-RU"/>
        </w:rPr>
        <w:t xml:space="preserve"> 1) заманауи қоғамның серпінді сұраныстарына сәйкес болу;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сын тұрғысынан, шығармашылық және позитивті ойлауды дамыту қажеттілігі;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оқу пәндері мазмұнын кіріктіруді күшейтудің орындылығы;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бастауыш білім беру және негізгі орта білім беру деңгейлері арасындағы білім беру мазмұнының үздіксіздік және сабақтастық қағидатын сақтауды қамтамасыз 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беру мазмұнының академиялық және практикалық бағыттылығы арасындағы теңгерімді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оқыту, тәрбиелеу мен дамытудың біртұтастығын қамтамасыз ету.</w:t>
      </w:r>
    </w:p>
    <w:p w:rsidR="000F1CCE" w:rsidRPr="00CF02A6" w:rsidRDefault="00CF02A6">
      <w:pPr>
        <w:spacing w:after="0"/>
        <w:jc w:val="both"/>
        <w:rPr>
          <w:lang w:val="ru-RU"/>
        </w:rPr>
      </w:pPr>
      <w:bookmarkStart w:id="158" w:name="z252"/>
      <w:r>
        <w:rPr>
          <w:color w:val="000000"/>
          <w:sz w:val="28"/>
        </w:rPr>
        <w:t>     </w:t>
      </w:r>
      <w:r w:rsidRPr="00CF02A6">
        <w:rPr>
          <w:color w:val="000000"/>
          <w:sz w:val="28"/>
          <w:lang w:val="ru-RU"/>
        </w:rPr>
        <w:t xml:space="preserve"> 14. Негізгі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алушылардың жетекші қызметі ретінде оқуға басым рөл беріледі.</w:t>
      </w:r>
    </w:p>
    <w:p w:rsidR="000F1CCE" w:rsidRPr="00CF02A6" w:rsidRDefault="00CF02A6">
      <w:pPr>
        <w:spacing w:after="0"/>
        <w:jc w:val="both"/>
        <w:rPr>
          <w:lang w:val="ru-RU"/>
        </w:rPr>
      </w:pPr>
      <w:bookmarkStart w:id="159" w:name="z253"/>
      <w:bookmarkEnd w:id="158"/>
      <w:r>
        <w:rPr>
          <w:color w:val="000000"/>
          <w:sz w:val="28"/>
        </w:rPr>
        <w:t>     </w:t>
      </w:r>
      <w:r w:rsidRPr="00CF02A6">
        <w:rPr>
          <w:color w:val="000000"/>
          <w:sz w:val="28"/>
          <w:lang w:val="ru-RU"/>
        </w:rPr>
        <w:t xml:space="preserve">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0F1CCE" w:rsidRPr="0014576B" w:rsidRDefault="00CF02A6">
      <w:pPr>
        <w:spacing w:after="0"/>
        <w:jc w:val="both"/>
        <w:rPr>
          <w:lang w:val="ru-RU"/>
        </w:rPr>
      </w:pPr>
      <w:bookmarkStart w:id="160" w:name="z254"/>
      <w:bookmarkEnd w:id="159"/>
      <w:r>
        <w:rPr>
          <w:color w:val="000000"/>
          <w:sz w:val="28"/>
        </w:rPr>
        <w:t>     </w:t>
      </w:r>
      <w:r w:rsidRPr="00CF02A6">
        <w:rPr>
          <w:color w:val="000000"/>
          <w:sz w:val="28"/>
          <w:lang w:val="ru-RU"/>
        </w:rPr>
        <w:t xml:space="preserve"> </w:t>
      </w:r>
      <w:r w:rsidRPr="0014576B">
        <w:rPr>
          <w:color w:val="000000"/>
          <w:sz w:val="28"/>
          <w:lang w:val="ru-RU"/>
        </w:rPr>
        <w:t>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еңбек және дене тәрбиесінің іске асырылуын қамтамасыз етеді.</w:t>
      </w:r>
    </w:p>
    <w:p w:rsidR="000F1CCE" w:rsidRPr="0014576B" w:rsidRDefault="00CF02A6">
      <w:pPr>
        <w:spacing w:after="0"/>
        <w:jc w:val="both"/>
        <w:rPr>
          <w:lang w:val="ru-RU"/>
        </w:rPr>
      </w:pPr>
      <w:bookmarkStart w:id="161" w:name="z255"/>
      <w:bookmarkEnd w:id="160"/>
      <w:r>
        <w:rPr>
          <w:color w:val="000000"/>
          <w:sz w:val="28"/>
        </w:rPr>
        <w:t>     </w:t>
      </w:r>
      <w:r w:rsidRPr="0014576B">
        <w:rPr>
          <w:color w:val="000000"/>
          <w:sz w:val="28"/>
          <w:lang w:val="ru-RU"/>
        </w:rPr>
        <w:t xml:space="preserve"> 17. Оқу процесін ұйымдастыру білім алушыларды ізденуге, мәселелерді талқылауда, көзқарасын дәлелдеуде белсенділікке, сындарлы шешімдер қабылдауға ұмтылу жолымен өздігінен тәжірибе меңгеруін ұйымдастыруға негізделген оқытудың интерактивті әдістерін пайдалануды көздейді.</w:t>
      </w:r>
    </w:p>
    <w:p w:rsidR="000F1CCE" w:rsidRPr="0014576B" w:rsidRDefault="00CF02A6">
      <w:pPr>
        <w:spacing w:after="0"/>
        <w:jc w:val="both"/>
        <w:rPr>
          <w:lang w:val="ru-RU"/>
        </w:rPr>
      </w:pPr>
      <w:bookmarkStart w:id="162" w:name="z256"/>
      <w:bookmarkEnd w:id="161"/>
      <w:r>
        <w:rPr>
          <w:color w:val="000000"/>
          <w:sz w:val="28"/>
        </w:rPr>
        <w:lastRenderedPageBreak/>
        <w:t>     </w:t>
      </w:r>
      <w:r w:rsidRPr="0014576B">
        <w:rPr>
          <w:color w:val="000000"/>
          <w:sz w:val="28"/>
          <w:lang w:val="ru-RU"/>
        </w:rPr>
        <w:t xml:space="preserve">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0F1CCE" w:rsidRPr="0014576B" w:rsidRDefault="00CF02A6">
      <w:pPr>
        <w:spacing w:after="0"/>
        <w:jc w:val="both"/>
        <w:rPr>
          <w:lang w:val="ru-RU"/>
        </w:rPr>
      </w:pPr>
      <w:bookmarkStart w:id="163" w:name="z257"/>
      <w:bookmarkEnd w:id="162"/>
      <w:r>
        <w:rPr>
          <w:color w:val="000000"/>
          <w:sz w:val="28"/>
        </w:rPr>
        <w:t>     </w:t>
      </w:r>
      <w:r w:rsidRPr="0014576B">
        <w:rPr>
          <w:color w:val="000000"/>
          <w:sz w:val="28"/>
          <w:lang w:val="ru-RU"/>
        </w:rPr>
        <w:t xml:space="preserve"> 19. Білім алушылардың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0F1CCE" w:rsidRPr="0014576B" w:rsidRDefault="00CF02A6">
      <w:pPr>
        <w:spacing w:after="0"/>
        <w:jc w:val="both"/>
        <w:rPr>
          <w:lang w:val="ru-RU"/>
        </w:rPr>
      </w:pPr>
      <w:bookmarkStart w:id="164" w:name="z258"/>
      <w:bookmarkEnd w:id="163"/>
      <w:r>
        <w:rPr>
          <w:color w:val="000000"/>
          <w:sz w:val="28"/>
        </w:rPr>
        <w:t>     </w:t>
      </w:r>
      <w:r w:rsidRPr="0014576B">
        <w:rPr>
          <w:color w:val="000000"/>
          <w:sz w:val="28"/>
          <w:lang w:val="ru-RU"/>
        </w:rPr>
        <w:t xml:space="preserve"> 20. Негізгі орта білім берудің базалық мазмұны үштілді білім беру саясаты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және құрметтейтін Қазақстанның азаматын қалыптастыруға негізделеді.</w:t>
      </w:r>
    </w:p>
    <w:p w:rsidR="000F1CCE" w:rsidRPr="0014576B" w:rsidRDefault="00CF02A6">
      <w:pPr>
        <w:spacing w:after="0"/>
        <w:jc w:val="both"/>
        <w:rPr>
          <w:lang w:val="ru-RU"/>
        </w:rPr>
      </w:pPr>
      <w:bookmarkStart w:id="165" w:name="z259"/>
      <w:bookmarkEnd w:id="164"/>
      <w:r>
        <w:rPr>
          <w:color w:val="000000"/>
          <w:sz w:val="28"/>
        </w:rPr>
        <w:t>     </w:t>
      </w:r>
      <w:r w:rsidRPr="0014576B">
        <w:rPr>
          <w:color w:val="000000"/>
          <w:sz w:val="28"/>
          <w:lang w:val="ru-RU"/>
        </w:rPr>
        <w:t xml:space="preserve"> 21. Үштілді білім беру іс жүзінде:</w:t>
      </w:r>
    </w:p>
    <w:bookmarkEnd w:id="165"/>
    <w:p w:rsidR="000F1CCE" w:rsidRPr="0014576B" w:rsidRDefault="00CF02A6">
      <w:pPr>
        <w:spacing w:after="0"/>
        <w:jc w:val="both"/>
        <w:rPr>
          <w:lang w:val="ru-RU"/>
        </w:rPr>
      </w:pPr>
      <w:r>
        <w:rPr>
          <w:color w:val="000000"/>
          <w:sz w:val="28"/>
        </w:rPr>
        <w:t>     </w:t>
      </w:r>
      <w:r w:rsidRPr="0014576B">
        <w:rPr>
          <w:color w:val="000000"/>
          <w:sz w:val="28"/>
          <w:lang w:val="ru-RU"/>
        </w:rPr>
        <w:t xml:space="preserve"> 1) қазақ, орыс және шетел тілдерін деңгейлік меңгеру;</w:t>
      </w:r>
    </w:p>
    <w:p w:rsidR="000F1CCE" w:rsidRPr="0014576B" w:rsidRDefault="00CF02A6">
      <w:pPr>
        <w:spacing w:after="0"/>
        <w:jc w:val="both"/>
        <w:rPr>
          <w:lang w:val="ru-RU"/>
        </w:rPr>
      </w:pPr>
      <w:r>
        <w:rPr>
          <w:color w:val="000000"/>
          <w:sz w:val="28"/>
        </w:rPr>
        <w:t>     </w:t>
      </w:r>
      <w:r w:rsidRPr="0014576B">
        <w:rPr>
          <w:color w:val="000000"/>
          <w:sz w:val="28"/>
          <w:lang w:val="ru-RU"/>
        </w:rPr>
        <w:t xml:space="preserve"> 2) оқыту тіліне қарамастан жекелеген пәндерді қазақ, орыс және шетел тілдерінде оқытуды ұйымдастыру;</w:t>
      </w:r>
    </w:p>
    <w:p w:rsidR="000F1CCE" w:rsidRPr="0014576B" w:rsidRDefault="00CF02A6">
      <w:pPr>
        <w:spacing w:after="0"/>
        <w:jc w:val="both"/>
        <w:rPr>
          <w:lang w:val="ru-RU"/>
        </w:rPr>
      </w:pPr>
      <w:r>
        <w:rPr>
          <w:color w:val="000000"/>
          <w:sz w:val="28"/>
        </w:rPr>
        <w:t>     </w:t>
      </w:r>
      <w:r w:rsidRPr="0014576B">
        <w:rPr>
          <w:color w:val="000000"/>
          <w:sz w:val="28"/>
          <w:lang w:val="ru-RU"/>
        </w:rPr>
        <w:t xml:space="preserve"> 3) сабақтан тыс іс-әрекеттер мен элективті курстарды қазақ, орыс және шетел тілдерінде ұйымдастыру арқылы іске асырылады.</w:t>
      </w:r>
    </w:p>
    <w:p w:rsidR="000F1CCE" w:rsidRPr="0014576B" w:rsidRDefault="00CF02A6">
      <w:pPr>
        <w:spacing w:after="0"/>
        <w:jc w:val="both"/>
        <w:rPr>
          <w:lang w:val="ru-RU"/>
        </w:rPr>
      </w:pPr>
      <w:bookmarkStart w:id="166" w:name="z260"/>
      <w:r>
        <w:rPr>
          <w:color w:val="000000"/>
          <w:sz w:val="28"/>
        </w:rPr>
        <w:t>     </w:t>
      </w:r>
      <w:r w:rsidRPr="0014576B">
        <w:rPr>
          <w:color w:val="000000"/>
          <w:sz w:val="28"/>
          <w:lang w:val="ru-RU"/>
        </w:rPr>
        <w:t xml:space="preserve"> 22. Негізгі орта білім берудің әр білім беру саласы бойынша базалық мазмұны білім алушыларға тек ғылым негіздерін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0F1CCE" w:rsidRPr="0014576B" w:rsidRDefault="00CF02A6">
      <w:pPr>
        <w:spacing w:after="0"/>
        <w:jc w:val="both"/>
        <w:rPr>
          <w:lang w:val="ru-RU"/>
        </w:rPr>
      </w:pPr>
      <w:bookmarkStart w:id="167" w:name="z261"/>
      <w:bookmarkEnd w:id="166"/>
      <w:r>
        <w:rPr>
          <w:color w:val="000000"/>
          <w:sz w:val="28"/>
        </w:rPr>
        <w:t>     </w:t>
      </w:r>
      <w:r w:rsidRPr="0014576B">
        <w:rPr>
          <w:color w:val="000000"/>
          <w:sz w:val="28"/>
          <w:lang w:val="ru-RU"/>
        </w:rPr>
        <w:t xml:space="preserve"> 23. "Тіл және әдебиет" білім беру саласының мазмұны:</w:t>
      </w:r>
    </w:p>
    <w:bookmarkEnd w:id="167"/>
    <w:p w:rsidR="000F1CCE" w:rsidRPr="0014576B" w:rsidRDefault="00CF02A6">
      <w:pPr>
        <w:spacing w:after="0"/>
        <w:jc w:val="both"/>
        <w:rPr>
          <w:lang w:val="ru-RU"/>
        </w:rPr>
      </w:pPr>
      <w:r>
        <w:rPr>
          <w:color w:val="000000"/>
          <w:sz w:val="28"/>
        </w:rPr>
        <w:t>     </w:t>
      </w:r>
      <w:r w:rsidRPr="0014576B">
        <w:rPr>
          <w:color w:val="000000"/>
          <w:sz w:val="28"/>
          <w:lang w:val="ru-RU"/>
        </w:rPr>
        <w:t xml:space="preserve">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0F1CCE" w:rsidRPr="0014576B" w:rsidRDefault="00CF02A6">
      <w:pPr>
        <w:spacing w:after="0"/>
        <w:jc w:val="both"/>
        <w:rPr>
          <w:lang w:val="ru-RU"/>
        </w:rPr>
      </w:pPr>
      <w:r>
        <w:rPr>
          <w:color w:val="000000"/>
          <w:sz w:val="28"/>
        </w:rPr>
        <w:t>     </w:t>
      </w:r>
      <w:r w:rsidRPr="0014576B">
        <w:rPr>
          <w:color w:val="000000"/>
          <w:sz w:val="28"/>
          <w:lang w:val="ru-RU"/>
        </w:rPr>
        <w:t xml:space="preserve"> 2) оқыту қазақ тілінде жүргізілмейтін сыныптар үшін "Қазақ тілі мен әдебиеті" және оқыту орыс тілінде жүргізілмейтін сыныптар үшін "Орыс тілі мен әдебиеті";</w:t>
      </w:r>
    </w:p>
    <w:p w:rsidR="000F1CCE" w:rsidRPr="0014576B" w:rsidRDefault="00CF02A6">
      <w:pPr>
        <w:spacing w:after="0"/>
        <w:jc w:val="both"/>
        <w:rPr>
          <w:lang w:val="ru-RU"/>
        </w:rPr>
      </w:pPr>
      <w:r>
        <w:rPr>
          <w:color w:val="000000"/>
          <w:sz w:val="28"/>
        </w:rPr>
        <w:t>     </w:t>
      </w:r>
      <w:r w:rsidRPr="0014576B">
        <w:rPr>
          <w:color w:val="000000"/>
          <w:sz w:val="28"/>
          <w:lang w:val="ru-RU"/>
        </w:rPr>
        <w:t xml:space="preserve"> 3) "Шетел тілі";</w:t>
      </w:r>
    </w:p>
    <w:p w:rsidR="000F1CCE" w:rsidRPr="0014576B" w:rsidRDefault="00CF02A6">
      <w:pPr>
        <w:spacing w:after="0"/>
        <w:jc w:val="both"/>
        <w:rPr>
          <w:lang w:val="ru-RU"/>
        </w:rPr>
      </w:pPr>
      <w:r>
        <w:rPr>
          <w:color w:val="000000"/>
          <w:sz w:val="28"/>
        </w:rPr>
        <w:t>     </w:t>
      </w:r>
      <w:r w:rsidRPr="0014576B">
        <w:rPr>
          <w:color w:val="000000"/>
          <w:sz w:val="28"/>
          <w:lang w:val="ru-RU"/>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0F1CCE" w:rsidRPr="0014576B" w:rsidRDefault="00CF02A6">
      <w:pPr>
        <w:spacing w:after="0"/>
        <w:jc w:val="both"/>
        <w:rPr>
          <w:lang w:val="ru-RU"/>
        </w:rPr>
      </w:pPr>
      <w:bookmarkStart w:id="168" w:name="z262"/>
      <w:r>
        <w:rPr>
          <w:color w:val="000000"/>
          <w:sz w:val="28"/>
        </w:rPr>
        <w:t>     </w:t>
      </w:r>
      <w:r w:rsidRPr="0014576B">
        <w:rPr>
          <w:color w:val="000000"/>
          <w:sz w:val="28"/>
          <w:lang w:val="ru-RU"/>
        </w:rPr>
        <w:t xml:space="preserve"> 24. "Тіл және әдебиет" білім беру саласының 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w:t>
      </w:r>
      <w:r w:rsidRPr="0014576B">
        <w:rPr>
          <w:color w:val="000000"/>
          <w:sz w:val="28"/>
          <w:lang w:val="ru-RU"/>
        </w:rPr>
        <w:lastRenderedPageBreak/>
        <w:t>дағдыларын дамытуды; қазіргі әлемде 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0F1CCE" w:rsidRPr="00CF02A6" w:rsidRDefault="00CF02A6">
      <w:pPr>
        <w:spacing w:after="0"/>
        <w:jc w:val="both"/>
        <w:rPr>
          <w:lang w:val="ru-RU"/>
        </w:rPr>
      </w:pPr>
      <w:bookmarkStart w:id="169" w:name="z263"/>
      <w:bookmarkEnd w:id="168"/>
      <w:r>
        <w:rPr>
          <w:color w:val="000000"/>
          <w:sz w:val="28"/>
        </w:rPr>
        <w:t>     </w:t>
      </w:r>
      <w:r w:rsidRPr="0014576B">
        <w:rPr>
          <w:color w:val="000000"/>
          <w:sz w:val="28"/>
          <w:lang w:val="ru-RU"/>
        </w:rPr>
        <w:t xml:space="preserve"> </w:t>
      </w:r>
      <w:r w:rsidRPr="00CF02A6">
        <w:rPr>
          <w:color w:val="000000"/>
          <w:sz w:val="28"/>
          <w:lang w:val="ru-RU"/>
        </w:rPr>
        <w:t>25. "Математика және информатика" білім беру саласының мазмұны "Математика", "Алгебра", "Геометрия", "Информатика" оқу пәндерінде іске асырылады.</w:t>
      </w:r>
    </w:p>
    <w:p w:rsidR="000F1CCE" w:rsidRPr="00CF02A6" w:rsidRDefault="00CF02A6">
      <w:pPr>
        <w:spacing w:after="0"/>
        <w:jc w:val="both"/>
        <w:rPr>
          <w:lang w:val="ru-RU"/>
        </w:rPr>
      </w:pPr>
      <w:bookmarkStart w:id="170" w:name="z264"/>
      <w:bookmarkEnd w:id="169"/>
      <w:r>
        <w:rPr>
          <w:color w:val="000000"/>
          <w:sz w:val="28"/>
        </w:rPr>
        <w:t>     </w:t>
      </w:r>
      <w:r w:rsidRPr="00CF02A6">
        <w:rPr>
          <w:color w:val="000000"/>
          <w:sz w:val="28"/>
          <w:lang w:val="ru-RU"/>
        </w:rPr>
        <w:t xml:space="preserve"> 26. "Математика және информатика" білім беру саласының мазмұны математика мен информатиканың әлемдегі рөлін айқындау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ақпараттық-коммуникациялық технологиялардың теориялық негіздері бойынша базалық білім жүйесін, 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нысанда берілген ақпаратты қабылдау және сын тұрғысынан талдауды дамытуды қамтамасыз етеді.</w:t>
      </w:r>
    </w:p>
    <w:p w:rsidR="000F1CCE" w:rsidRPr="00CF02A6" w:rsidRDefault="00CF02A6">
      <w:pPr>
        <w:spacing w:after="0"/>
        <w:jc w:val="both"/>
        <w:rPr>
          <w:lang w:val="ru-RU"/>
        </w:rPr>
      </w:pPr>
      <w:bookmarkStart w:id="171" w:name="z265"/>
      <w:bookmarkEnd w:id="170"/>
      <w:r>
        <w:rPr>
          <w:color w:val="000000"/>
          <w:sz w:val="28"/>
        </w:rPr>
        <w:t>     </w:t>
      </w:r>
      <w:r w:rsidRPr="00CF02A6">
        <w:rPr>
          <w:color w:val="000000"/>
          <w:sz w:val="28"/>
          <w:lang w:val="ru-RU"/>
        </w:rPr>
        <w:t xml:space="preserve"> 27. "Жаратылыстану" білім беру саласының мазмұны "Жаратылыстану", "Физика", "Химия", "Биология", "География" оқу пәндерінде іске асырылады.</w:t>
      </w:r>
    </w:p>
    <w:p w:rsidR="000F1CCE" w:rsidRPr="00CF02A6" w:rsidRDefault="00CF02A6">
      <w:pPr>
        <w:spacing w:after="0"/>
        <w:jc w:val="both"/>
        <w:rPr>
          <w:lang w:val="ru-RU"/>
        </w:rPr>
      </w:pPr>
      <w:bookmarkStart w:id="172" w:name="z266"/>
      <w:bookmarkEnd w:id="171"/>
      <w:r>
        <w:rPr>
          <w:color w:val="000000"/>
          <w:sz w:val="28"/>
        </w:rPr>
        <w:t>     </w:t>
      </w:r>
      <w:r w:rsidRPr="00CF02A6">
        <w:rPr>
          <w:color w:val="000000"/>
          <w:sz w:val="28"/>
          <w:lang w:val="ru-RU"/>
        </w:rPr>
        <w:t xml:space="preserve"> 28. "Жаратылыстану" білім беру саласының мазмұны функционалдық білім мен біліктерді, жоспарлау,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w:t>
      </w:r>
      <w:r w:rsidRPr="00CF02A6">
        <w:rPr>
          <w:color w:val="000000"/>
          <w:sz w:val="28"/>
          <w:lang w:val="ru-RU"/>
        </w:rPr>
        <w:lastRenderedPageBreak/>
        <w:t>мәдениетті, ғылыми, жобалық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0F1CCE" w:rsidRPr="00CF02A6" w:rsidRDefault="00CF02A6">
      <w:pPr>
        <w:spacing w:after="0"/>
        <w:jc w:val="both"/>
        <w:rPr>
          <w:lang w:val="ru-RU"/>
        </w:rPr>
      </w:pPr>
      <w:bookmarkStart w:id="173" w:name="z267"/>
      <w:bookmarkEnd w:id="172"/>
      <w:r>
        <w:rPr>
          <w:color w:val="000000"/>
          <w:sz w:val="28"/>
        </w:rPr>
        <w:t>     </w:t>
      </w:r>
      <w:r w:rsidRPr="00CF02A6">
        <w:rPr>
          <w:color w:val="000000"/>
          <w:sz w:val="28"/>
          <w:lang w:val="ru-RU"/>
        </w:rPr>
        <w:t xml:space="preserve"> 29. "Адам және қоғам" білім беру саласының оқу пәндерінің мазмұны "Қазақстан тарихы", "Дүниежүзі тарихы", "Құқық негіздері", "Өзін-өзі тану" оқу пәндерінде іске асырылады.</w:t>
      </w:r>
    </w:p>
    <w:p w:rsidR="000F1CCE" w:rsidRPr="00CF02A6" w:rsidRDefault="00CF02A6">
      <w:pPr>
        <w:spacing w:after="0"/>
        <w:jc w:val="both"/>
        <w:rPr>
          <w:lang w:val="ru-RU"/>
        </w:rPr>
      </w:pPr>
      <w:bookmarkStart w:id="174" w:name="z268"/>
      <w:bookmarkEnd w:id="173"/>
      <w:r>
        <w:rPr>
          <w:color w:val="000000"/>
          <w:sz w:val="28"/>
        </w:rPr>
        <w:t>     </w:t>
      </w:r>
      <w:r w:rsidRPr="00CF02A6">
        <w:rPr>
          <w:color w:val="000000"/>
          <w:sz w:val="28"/>
          <w:lang w:val="ru-RU"/>
        </w:rPr>
        <w:t xml:space="preserve"> 30. "Адам және қоғам" білім беру саласының мазмұны білім алушыларда "Адам – Қоғам" жүйесі шеңберінде қоғамдық-гуманитарлық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демократиялық 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0F1CCE" w:rsidRPr="00CF02A6" w:rsidRDefault="00CF02A6">
      <w:pPr>
        <w:spacing w:after="0"/>
        <w:jc w:val="both"/>
        <w:rPr>
          <w:color w:val="FF0000"/>
          <w:lang w:val="ru-RU"/>
        </w:rPr>
      </w:pPr>
      <w:bookmarkStart w:id="175" w:name="z269"/>
      <w:bookmarkEnd w:id="174"/>
      <w:r w:rsidRPr="00CF02A6">
        <w:rPr>
          <w:color w:val="FF0000"/>
          <w:sz w:val="28"/>
        </w:rPr>
        <w:t>     </w:t>
      </w:r>
      <w:r w:rsidRPr="00CF02A6">
        <w:rPr>
          <w:color w:val="FF0000"/>
          <w:sz w:val="28"/>
          <w:lang w:val="ru-RU"/>
        </w:rPr>
        <w:t xml:space="preserve"> 31. "Технология және өнер" білім беру саласының мазмұны "Музыка", "Көркем еңбек" оқу пәндерінде іске асырылады.</w:t>
      </w:r>
    </w:p>
    <w:p w:rsidR="000F1CCE" w:rsidRPr="00CF02A6" w:rsidRDefault="00CF02A6">
      <w:pPr>
        <w:spacing w:after="0"/>
        <w:jc w:val="both"/>
        <w:rPr>
          <w:lang w:val="ru-RU"/>
        </w:rPr>
      </w:pPr>
      <w:bookmarkStart w:id="176" w:name="z270"/>
      <w:bookmarkEnd w:id="175"/>
      <w:r w:rsidRPr="00CF02A6">
        <w:rPr>
          <w:color w:val="FF0000"/>
          <w:sz w:val="28"/>
        </w:rPr>
        <w:t>     </w:t>
      </w:r>
      <w:r w:rsidRPr="00CF02A6">
        <w:rPr>
          <w:color w:val="FF0000"/>
          <w:sz w:val="28"/>
          <w:lang w:val="ru-RU"/>
        </w:rPr>
        <w:t xml:space="preserve"> 32. "Технология және өнер" білім беру саласының мазмұны қоршаған әлемнің бейнесін, өскелең ұрпақтың ортақ мәдениетін тұтастай қабылдауды,</w:t>
      </w:r>
      <w:r w:rsidRPr="00CF02A6">
        <w:rPr>
          <w:color w:val="000000"/>
          <w:sz w:val="28"/>
          <w:lang w:val="ru-RU"/>
        </w:rPr>
        <w:t xml:space="preserve"> білім алушылардың эстетикалық, рухани-адамгершілік және эмоционалдық саласын қоғамның ұлттық және әлемдік көркем құндылықтары негізінде дамытуға,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технологияларды қоса алғанда, вокалды және инструменталды дағдыларды дамытуға; мәнерліліктің көркем және музыкалық құралдары және </w:t>
      </w:r>
      <w:r w:rsidRPr="00CF02A6">
        <w:rPr>
          <w:color w:val="000000"/>
          <w:sz w:val="28"/>
          <w:lang w:val="ru-RU"/>
        </w:rPr>
        <w:lastRenderedPageBreak/>
        <w:t>заманауи технологиялар арқылы әлемді танудың әртүрлі әдістерін өз бетінше меңгеруге бағытталады.</w:t>
      </w:r>
    </w:p>
    <w:p w:rsidR="000F1CCE" w:rsidRPr="00CF02A6" w:rsidRDefault="00CF02A6">
      <w:pPr>
        <w:spacing w:after="0"/>
        <w:jc w:val="both"/>
        <w:rPr>
          <w:lang w:val="ru-RU"/>
        </w:rPr>
      </w:pPr>
      <w:bookmarkStart w:id="177" w:name="z271"/>
      <w:bookmarkEnd w:id="176"/>
      <w:r>
        <w:rPr>
          <w:color w:val="000000"/>
          <w:sz w:val="28"/>
        </w:rPr>
        <w:t>     </w:t>
      </w:r>
      <w:r w:rsidRPr="00CF02A6">
        <w:rPr>
          <w:color w:val="000000"/>
          <w:sz w:val="28"/>
          <w:lang w:val="ru-RU"/>
        </w:rPr>
        <w:t xml:space="preserve"> 33. "Дене шынықтыру" білім беру саласының мазмұны "Дене шынықтыру" оқу пәнінде іске асырылады.</w:t>
      </w:r>
    </w:p>
    <w:p w:rsidR="000F1CCE" w:rsidRPr="00CF02A6" w:rsidRDefault="00CF02A6">
      <w:pPr>
        <w:spacing w:after="0"/>
        <w:jc w:val="both"/>
        <w:rPr>
          <w:lang w:val="ru-RU"/>
        </w:rPr>
      </w:pPr>
      <w:bookmarkStart w:id="178" w:name="z272"/>
      <w:bookmarkEnd w:id="177"/>
      <w:r>
        <w:rPr>
          <w:color w:val="000000"/>
          <w:sz w:val="28"/>
        </w:rPr>
        <w:t>     </w:t>
      </w:r>
      <w:r w:rsidRPr="00CF02A6">
        <w:rPr>
          <w:color w:val="000000"/>
          <w:sz w:val="28"/>
          <w:lang w:val="ru-RU"/>
        </w:rPr>
        <w:t xml:space="preserve"> 34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0F1CCE" w:rsidRPr="00CF02A6" w:rsidRDefault="00CF02A6">
      <w:pPr>
        <w:spacing w:after="0"/>
        <w:jc w:val="both"/>
        <w:rPr>
          <w:lang w:val="ru-RU"/>
        </w:rPr>
      </w:pPr>
      <w:bookmarkStart w:id="179" w:name="z273"/>
      <w:bookmarkEnd w:id="178"/>
      <w:r>
        <w:rPr>
          <w:color w:val="000000"/>
          <w:sz w:val="28"/>
        </w:rPr>
        <w:t>     </w:t>
      </w:r>
      <w:r w:rsidRPr="00CF02A6">
        <w:rPr>
          <w:color w:val="000000"/>
          <w:sz w:val="28"/>
          <w:lang w:val="ru-RU"/>
        </w:rPr>
        <w:t xml:space="preserve"> 35. "Жол қозғалысы ережелері" оқу курсы 5-8-сыныптарда сыныптан тыс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0F1CCE" w:rsidRPr="00CF02A6" w:rsidRDefault="00CF02A6">
      <w:pPr>
        <w:spacing w:after="0"/>
        <w:jc w:val="both"/>
        <w:rPr>
          <w:lang w:val="ru-RU"/>
        </w:rPr>
      </w:pPr>
      <w:bookmarkStart w:id="180" w:name="z274"/>
      <w:bookmarkEnd w:id="179"/>
      <w:r w:rsidRPr="00CF02A6">
        <w:rPr>
          <w:color w:val="000000"/>
          <w:sz w:val="28"/>
          <w:lang w:val="ru-RU"/>
        </w:rPr>
        <w:t xml:space="preserve"> </w:t>
      </w:r>
      <w:r>
        <w:rPr>
          <w:color w:val="000000"/>
          <w:sz w:val="28"/>
        </w:rPr>
        <w:t>     </w:t>
      </w:r>
      <w:r w:rsidRPr="00CF02A6">
        <w:rPr>
          <w:color w:val="000000"/>
          <w:sz w:val="28"/>
          <w:lang w:val="ru-RU"/>
        </w:rPr>
        <w:t xml:space="preserve"> 36.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CF02A6" w:rsidRDefault="00CF02A6">
      <w:pPr>
        <w:spacing w:after="0"/>
        <w:rPr>
          <w:lang w:val="ru-RU"/>
        </w:rPr>
      </w:pPr>
      <w:bookmarkStart w:id="181" w:name="z30"/>
      <w:bookmarkEnd w:id="180"/>
      <w:r w:rsidRPr="00CF02A6">
        <w:rPr>
          <w:b/>
          <w:color w:val="000000"/>
          <w:lang w:val="ru-RU"/>
        </w:rPr>
        <w:t xml:space="preserve"> 2-параграф. Оқыту нәтижелеріне бағдарлана отырып, білім беру мазмұнына қойылатын талаптар</w:t>
      </w:r>
    </w:p>
    <w:p w:rsidR="000F1CCE" w:rsidRPr="00CF02A6" w:rsidRDefault="00CF02A6">
      <w:pPr>
        <w:spacing w:after="0"/>
        <w:jc w:val="both"/>
        <w:rPr>
          <w:lang w:val="ru-RU"/>
        </w:rPr>
      </w:pPr>
      <w:bookmarkStart w:id="182" w:name="z275"/>
      <w:bookmarkEnd w:id="181"/>
      <w:r>
        <w:rPr>
          <w:color w:val="000000"/>
          <w:sz w:val="28"/>
        </w:rPr>
        <w:t>     </w:t>
      </w:r>
      <w:r w:rsidRPr="00CF02A6">
        <w:rPr>
          <w:color w:val="000000"/>
          <w:sz w:val="28"/>
          <w:lang w:val="ru-RU"/>
        </w:rPr>
        <w:t xml:space="preserve"> 37. Негізгі орта білім берудің үлгілік оқу бағдарламалары білім алушылардың ғылым жүйесінің базалық негіздерін меңгеруге, олардың бойында тұлғааралық және этносаралық қатынастың жоғары мәдениетін қалыптастыруға, жеке тұлға ретінде өзін-өзі билеуіне және кәсіптік бағдарлануына бағытталады.</w:t>
      </w:r>
    </w:p>
    <w:p w:rsidR="000F1CCE" w:rsidRPr="00CF02A6" w:rsidRDefault="00CF02A6">
      <w:pPr>
        <w:spacing w:after="0"/>
        <w:jc w:val="both"/>
        <w:rPr>
          <w:lang w:val="ru-RU"/>
        </w:rPr>
      </w:pPr>
      <w:bookmarkStart w:id="183" w:name="z276"/>
      <w:bookmarkEnd w:id="182"/>
      <w:r>
        <w:rPr>
          <w:color w:val="000000"/>
          <w:sz w:val="28"/>
        </w:rPr>
        <w:t>     </w:t>
      </w:r>
      <w:r w:rsidRPr="00CF02A6">
        <w:rPr>
          <w:color w:val="000000"/>
          <w:sz w:val="28"/>
          <w:lang w:val="ru-RU"/>
        </w:rPr>
        <w:t xml:space="preserve"> 38. Негізгі орта білім білім алушының базистік ғылым негіздерін меңгеруін, жоғары рухани-адамгершілік және тұлғааралық, этносаралық қарым-қатынас мәдениетінің қалыптасуын, тұлғаның өмірде өз орнын табуын және өзін-өзі билеуін, функционалдық сауаттылығының қалыптасуын, бейіналды дайындықтың іске асырылуын қамтамасыз етеді.</w:t>
      </w:r>
    </w:p>
    <w:p w:rsidR="000F1CCE" w:rsidRPr="00CF02A6" w:rsidRDefault="00CF02A6">
      <w:pPr>
        <w:spacing w:after="0"/>
        <w:jc w:val="both"/>
        <w:rPr>
          <w:color w:val="FF0000"/>
          <w:lang w:val="ru-RU"/>
        </w:rPr>
      </w:pPr>
      <w:bookmarkStart w:id="184" w:name="z277"/>
      <w:bookmarkEnd w:id="183"/>
      <w:r w:rsidRPr="00CF02A6">
        <w:rPr>
          <w:color w:val="FF0000"/>
          <w:sz w:val="28"/>
        </w:rPr>
        <w:t>     </w:t>
      </w:r>
      <w:r w:rsidRPr="00CF02A6">
        <w:rPr>
          <w:color w:val="FF0000"/>
          <w:sz w:val="28"/>
          <w:lang w:val="ru-RU"/>
        </w:rPr>
        <w:t xml:space="preserve"> 39. Негізгі орта білім мазмұнын жеті білім саласы құрайды: "Тіл және әдебиет", "Математика және информатика", "Жаратылыстану", "Адам және қоғам", "Өнер", "Технология", "Дене шынықтыру".</w:t>
      </w:r>
    </w:p>
    <w:p w:rsidR="000F1CCE" w:rsidRPr="00CF02A6" w:rsidRDefault="00CF02A6">
      <w:pPr>
        <w:spacing w:after="0"/>
        <w:jc w:val="both"/>
        <w:rPr>
          <w:lang w:val="ru-RU"/>
        </w:rPr>
      </w:pPr>
      <w:bookmarkStart w:id="185" w:name="z278"/>
      <w:bookmarkEnd w:id="184"/>
      <w:r>
        <w:rPr>
          <w:color w:val="000000"/>
          <w:sz w:val="28"/>
        </w:rPr>
        <w:t>     </w:t>
      </w:r>
      <w:r w:rsidRPr="00CF02A6">
        <w:rPr>
          <w:color w:val="000000"/>
          <w:sz w:val="28"/>
          <w:lang w:val="ru-RU"/>
        </w:rPr>
        <w:t xml:space="preserve"> 40. Әрбір білім саласы ұқсас оқу пәндерін қамтиды.</w:t>
      </w:r>
    </w:p>
    <w:p w:rsidR="000F1CCE" w:rsidRPr="00CF02A6" w:rsidRDefault="00CF02A6">
      <w:pPr>
        <w:spacing w:after="0"/>
        <w:jc w:val="both"/>
        <w:rPr>
          <w:lang w:val="ru-RU"/>
        </w:rPr>
      </w:pPr>
      <w:bookmarkStart w:id="186" w:name="z279"/>
      <w:bookmarkEnd w:id="185"/>
      <w:r>
        <w:rPr>
          <w:color w:val="000000"/>
          <w:sz w:val="28"/>
        </w:rPr>
        <w:lastRenderedPageBreak/>
        <w:t>     </w:t>
      </w:r>
      <w:r w:rsidRPr="00CF02A6">
        <w:rPr>
          <w:color w:val="000000"/>
          <w:sz w:val="28"/>
          <w:lang w:val="ru-RU"/>
        </w:rPr>
        <w:t xml:space="preserve"> 41. "Тіл және әдебиет" білім саласына енетін пәндер: "Қазақ тілі", "Қазақ әдебиеті" (оқыту қазақ тілінде жүргізілетін жалпы білім беретін ұйымдар үшін, оқыту қазақ тілінде жүргізілмейтін жалпы білім беретін ұйымдар үшін), "Орыс тілі", "Орыс әдебиеті" (оқыту орыс тілінде жүргізілетін жалпы білім беретін ұйымдар үшін), "Орыс тілі", "Орыс әдебиеті" (қазақ тілді және басқа да орыс тілді емес жалпы білім беретін ұйымдар үшін), "Шетел тілі".</w:t>
      </w:r>
    </w:p>
    <w:p w:rsidR="000F1CCE" w:rsidRPr="00CF02A6" w:rsidRDefault="00CF02A6">
      <w:pPr>
        <w:spacing w:after="0"/>
        <w:jc w:val="both"/>
        <w:rPr>
          <w:lang w:val="ru-RU"/>
        </w:rPr>
      </w:pPr>
      <w:bookmarkStart w:id="187" w:name="z280"/>
      <w:bookmarkEnd w:id="186"/>
      <w:r>
        <w:rPr>
          <w:color w:val="000000"/>
          <w:sz w:val="28"/>
        </w:rPr>
        <w:t>     </w:t>
      </w:r>
      <w:r w:rsidRPr="00CF02A6">
        <w:rPr>
          <w:color w:val="000000"/>
          <w:sz w:val="28"/>
          <w:lang w:val="ru-RU"/>
        </w:rPr>
        <w:t xml:space="preserve"> 42.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ҮОЖ инварианттық компонентіне енеді.</w:t>
      </w:r>
    </w:p>
    <w:p w:rsidR="000F1CCE" w:rsidRPr="00CF02A6" w:rsidRDefault="00CF02A6">
      <w:pPr>
        <w:spacing w:after="0"/>
        <w:jc w:val="both"/>
        <w:rPr>
          <w:lang w:val="ru-RU"/>
        </w:rPr>
      </w:pPr>
      <w:bookmarkStart w:id="188" w:name="z281"/>
      <w:bookmarkEnd w:id="187"/>
      <w:r>
        <w:rPr>
          <w:color w:val="000000"/>
          <w:sz w:val="28"/>
        </w:rPr>
        <w:t>     </w:t>
      </w:r>
      <w:r w:rsidRPr="00CF02A6">
        <w:rPr>
          <w:color w:val="000000"/>
          <w:sz w:val="28"/>
          <w:lang w:val="ru-RU"/>
        </w:rPr>
        <w:t xml:space="preserve"> 43. "Математика және информатика" білім саласына енетін пәндер: "Алгебра", "Алгебра және анализ бастамалары", "Геометрия", "Информатика".</w:t>
      </w:r>
    </w:p>
    <w:p w:rsidR="000F1CCE" w:rsidRPr="00CF02A6" w:rsidRDefault="00CF02A6">
      <w:pPr>
        <w:spacing w:after="0"/>
        <w:jc w:val="both"/>
        <w:rPr>
          <w:lang w:val="ru-RU"/>
        </w:rPr>
      </w:pPr>
      <w:bookmarkStart w:id="189" w:name="z282"/>
      <w:bookmarkEnd w:id="188"/>
      <w:r>
        <w:rPr>
          <w:color w:val="000000"/>
          <w:sz w:val="28"/>
        </w:rPr>
        <w:t>     </w:t>
      </w:r>
      <w:r w:rsidRPr="00CF02A6">
        <w:rPr>
          <w:color w:val="000000"/>
          <w:sz w:val="28"/>
          <w:lang w:val="ru-RU"/>
        </w:rPr>
        <w:t xml:space="preserve"> 44. "Жаратылыстану" білім саласына енетін пәндер: "География", "Биология", "Физика", "Химия".</w:t>
      </w:r>
    </w:p>
    <w:p w:rsidR="000F1CCE" w:rsidRDefault="00CF02A6">
      <w:pPr>
        <w:spacing w:after="0"/>
        <w:jc w:val="both"/>
      </w:pPr>
      <w:bookmarkStart w:id="190" w:name="z283"/>
      <w:bookmarkEnd w:id="189"/>
      <w:r w:rsidRPr="00CF02A6">
        <w:rPr>
          <w:color w:val="000000"/>
          <w:sz w:val="28"/>
          <w:lang w:val="ru-RU"/>
        </w:rPr>
        <w:t xml:space="preserve"> </w:t>
      </w:r>
      <w:r>
        <w:rPr>
          <w:color w:val="000000"/>
          <w:sz w:val="28"/>
        </w:rPr>
        <w:t>     </w:t>
      </w:r>
      <w:r w:rsidRPr="00CF02A6">
        <w:rPr>
          <w:color w:val="000000"/>
          <w:sz w:val="28"/>
          <w:lang w:val="ru-RU"/>
        </w:rPr>
        <w:t xml:space="preserve"> 45. "Адам және қоғам" білім саласына енетін пәндер: "Қазақстан тарихы", "Дүниежүзі тарихы", "Адам. </w:t>
      </w:r>
      <w:r>
        <w:rPr>
          <w:color w:val="000000"/>
          <w:sz w:val="28"/>
        </w:rPr>
        <w:t xml:space="preserve">Қоғам. Құқық", "Өзін-өзі тану". </w:t>
      </w:r>
    </w:p>
    <w:p w:rsidR="000F1CCE" w:rsidRPr="00CF02A6" w:rsidRDefault="00CF02A6">
      <w:pPr>
        <w:spacing w:after="0"/>
        <w:jc w:val="both"/>
        <w:rPr>
          <w:color w:val="FF0000"/>
          <w:lang w:val="ru-RU"/>
        </w:rPr>
      </w:pPr>
      <w:bookmarkStart w:id="191" w:name="z284"/>
      <w:bookmarkEnd w:id="190"/>
      <w:r w:rsidRPr="00CF02A6">
        <w:rPr>
          <w:color w:val="FF0000"/>
          <w:sz w:val="28"/>
        </w:rPr>
        <w:t xml:space="preserve">      </w:t>
      </w:r>
      <w:r w:rsidRPr="00CF02A6">
        <w:rPr>
          <w:color w:val="FF0000"/>
          <w:sz w:val="28"/>
          <w:lang w:val="ru-RU"/>
        </w:rPr>
        <w:t>46. "Технология" білім саласына енетін пәндер: "Сызу", "Технология".</w:t>
      </w:r>
    </w:p>
    <w:p w:rsidR="000F1CCE" w:rsidRPr="00CF02A6" w:rsidRDefault="00CF02A6">
      <w:pPr>
        <w:spacing w:after="0"/>
        <w:jc w:val="both"/>
        <w:rPr>
          <w:lang w:val="ru-RU"/>
        </w:rPr>
      </w:pPr>
      <w:bookmarkStart w:id="192" w:name="z285"/>
      <w:bookmarkEnd w:id="191"/>
      <w:r>
        <w:rPr>
          <w:color w:val="000000"/>
          <w:sz w:val="28"/>
        </w:rPr>
        <w:t>     </w:t>
      </w:r>
      <w:r w:rsidRPr="00CF02A6">
        <w:rPr>
          <w:color w:val="000000"/>
          <w:sz w:val="28"/>
          <w:lang w:val="ru-RU"/>
        </w:rPr>
        <w:t xml:space="preserve"> 47. "Дене шынықтыру" білім саласына енетін пәндер: "Дене шынықтыру", "Алғашқы әскери дайындық".</w:t>
      </w:r>
    </w:p>
    <w:p w:rsidR="000F1CCE" w:rsidRPr="00CF02A6" w:rsidRDefault="00CF02A6">
      <w:pPr>
        <w:spacing w:after="0"/>
        <w:jc w:val="both"/>
        <w:rPr>
          <w:lang w:val="ru-RU"/>
        </w:rPr>
      </w:pPr>
      <w:bookmarkStart w:id="193" w:name="z286"/>
      <w:bookmarkEnd w:id="192"/>
      <w:r>
        <w:rPr>
          <w:color w:val="000000"/>
          <w:sz w:val="28"/>
        </w:rPr>
        <w:t>     </w:t>
      </w:r>
      <w:r w:rsidRPr="00CF02A6">
        <w:rPr>
          <w:color w:val="000000"/>
          <w:sz w:val="28"/>
          <w:lang w:val="ru-RU"/>
        </w:rPr>
        <w:t xml:space="preserve"> 48. "Өмір қауіпсіздігінің негіздері" оқу курсының мазмұны "Дене шынықтыру" оқу курсының шеңберінде жылдық оқу жүктемесі 15 сағаттан дене шынықтыру мұғалімдерінің оқытуымен іске асырылады; Өмір қауіпсіздігінің негіздері бойынша сабақтар міндетті болып табылады және оқу уақытында жүргізіледі.</w:t>
      </w:r>
    </w:p>
    <w:p w:rsidR="000F1CCE" w:rsidRPr="00CF02A6" w:rsidRDefault="00CF02A6">
      <w:pPr>
        <w:spacing w:after="0"/>
        <w:jc w:val="both"/>
        <w:rPr>
          <w:lang w:val="ru-RU"/>
        </w:rPr>
      </w:pPr>
      <w:bookmarkStart w:id="194" w:name="z287"/>
      <w:bookmarkEnd w:id="193"/>
      <w:r w:rsidRPr="00CF02A6">
        <w:rPr>
          <w:color w:val="000000"/>
          <w:sz w:val="28"/>
          <w:lang w:val="ru-RU"/>
        </w:rPr>
        <w:t xml:space="preserve"> </w:t>
      </w:r>
      <w:r>
        <w:rPr>
          <w:color w:val="000000"/>
          <w:sz w:val="28"/>
        </w:rPr>
        <w:t>     </w:t>
      </w:r>
      <w:r w:rsidRPr="00CF02A6">
        <w:rPr>
          <w:color w:val="000000"/>
          <w:sz w:val="28"/>
          <w:lang w:val="ru-RU"/>
        </w:rPr>
        <w:t xml:space="preserve"> 49. Орта білім мазмұнының инварианттық компоненті үлгілік оқу жоспарларында, ал вариативтік компоненті оқу жұмыс жоспарларында жүзеге асырылады. </w:t>
      </w:r>
    </w:p>
    <w:p w:rsidR="000F1CCE" w:rsidRPr="00CF02A6" w:rsidRDefault="00CF02A6">
      <w:pPr>
        <w:spacing w:after="0"/>
        <w:jc w:val="both"/>
        <w:rPr>
          <w:lang w:val="ru-RU"/>
        </w:rPr>
      </w:pPr>
      <w:bookmarkStart w:id="195" w:name="z288"/>
      <w:bookmarkEnd w:id="194"/>
      <w:r>
        <w:rPr>
          <w:color w:val="000000"/>
          <w:sz w:val="28"/>
        </w:rPr>
        <w:t>     </w:t>
      </w:r>
      <w:r w:rsidRPr="00CF02A6">
        <w:rPr>
          <w:color w:val="000000"/>
          <w:sz w:val="28"/>
          <w:lang w:val="ru-RU"/>
        </w:rPr>
        <w:t xml:space="preserve"> 50. Орта білімнің іргелілігін сақтау және негізгі орта білімнің базалық мазмұнына қойылатын мемлекеттік талаптарды орындау мақсатында инварианттық компонент жалпы сағат көлемінен кемінде 85% мөлшерде белгіленеді.</w:t>
      </w:r>
    </w:p>
    <w:p w:rsidR="000F1CCE" w:rsidRPr="00CF02A6" w:rsidRDefault="00CF02A6">
      <w:pPr>
        <w:spacing w:after="0"/>
        <w:jc w:val="both"/>
        <w:rPr>
          <w:lang w:val="ru-RU"/>
        </w:rPr>
      </w:pPr>
      <w:bookmarkStart w:id="196" w:name="z289"/>
      <w:bookmarkEnd w:id="195"/>
      <w:r>
        <w:rPr>
          <w:color w:val="000000"/>
          <w:sz w:val="28"/>
        </w:rPr>
        <w:t>     </w:t>
      </w:r>
      <w:r w:rsidRPr="00CF02A6">
        <w:rPr>
          <w:color w:val="000000"/>
          <w:sz w:val="28"/>
          <w:lang w:val="ru-RU"/>
        </w:rPr>
        <w:t xml:space="preserve"> 51. Міндетті оқу бағдарламалары орта білімнің базалық мазмұнын іске асырады және негізгі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rsidR="000F1CCE" w:rsidRPr="00CF02A6" w:rsidRDefault="00CF02A6">
      <w:pPr>
        <w:spacing w:after="0"/>
        <w:jc w:val="both"/>
        <w:rPr>
          <w:lang w:val="ru-RU"/>
        </w:rPr>
      </w:pPr>
      <w:bookmarkStart w:id="197" w:name="z290"/>
      <w:bookmarkEnd w:id="196"/>
      <w:r>
        <w:rPr>
          <w:color w:val="000000"/>
          <w:sz w:val="28"/>
        </w:rPr>
        <w:lastRenderedPageBreak/>
        <w:t>     </w:t>
      </w:r>
      <w:r w:rsidRPr="00CF02A6">
        <w:rPr>
          <w:color w:val="000000"/>
          <w:sz w:val="28"/>
          <w:lang w:val="ru-RU"/>
        </w:rPr>
        <w:t xml:space="preserve"> 52. Барлық Үлгілік оқу жоспарларында инварианттық компоненттің оқу пәндері өзгермейді, бұл жалпы орта білім беретін ұйымдардың барлық типтері мен түрлері үшін негізгі орта білімнің базалық мазмұнына қойылатын бірыңғай талаптарды қамтамасыз етеді.</w:t>
      </w:r>
    </w:p>
    <w:p w:rsidR="000F1CCE" w:rsidRPr="00CF02A6" w:rsidRDefault="00CF02A6">
      <w:pPr>
        <w:spacing w:after="0"/>
        <w:jc w:val="both"/>
        <w:rPr>
          <w:lang w:val="ru-RU"/>
        </w:rPr>
      </w:pPr>
      <w:bookmarkStart w:id="198" w:name="z291"/>
      <w:bookmarkEnd w:id="197"/>
      <w:r>
        <w:rPr>
          <w:color w:val="000000"/>
          <w:sz w:val="28"/>
        </w:rPr>
        <w:t>     </w:t>
      </w:r>
      <w:r w:rsidRPr="00CF02A6">
        <w:rPr>
          <w:color w:val="000000"/>
          <w:sz w:val="28"/>
          <w:lang w:val="ru-RU"/>
        </w:rPr>
        <w:t xml:space="preserve"> 53.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w:t>
      </w:r>
    </w:p>
    <w:p w:rsidR="000F1CCE" w:rsidRPr="00CF02A6" w:rsidRDefault="00CF02A6">
      <w:pPr>
        <w:spacing w:after="0"/>
        <w:rPr>
          <w:lang w:val="ru-RU"/>
        </w:rPr>
      </w:pPr>
      <w:bookmarkStart w:id="199" w:name="z31"/>
      <w:bookmarkEnd w:id="198"/>
      <w:r w:rsidRPr="00CF02A6">
        <w:rPr>
          <w:b/>
          <w:color w:val="000000"/>
          <w:lang w:val="ru-RU"/>
        </w:rPr>
        <w:t xml:space="preserve"> 3-тарау. Білім алушылардың оқу жүктемесінің ең жоғары көлеміне қойылатын талаптар</w:t>
      </w:r>
    </w:p>
    <w:p w:rsidR="000F1CCE" w:rsidRPr="00CF02A6" w:rsidRDefault="00CF02A6">
      <w:pPr>
        <w:spacing w:after="0"/>
        <w:rPr>
          <w:lang w:val="ru-RU"/>
        </w:rPr>
      </w:pPr>
      <w:bookmarkStart w:id="200" w:name="z32"/>
      <w:bookmarkEnd w:id="199"/>
      <w:r w:rsidRPr="00CF02A6">
        <w:rPr>
          <w:b/>
          <w:color w:val="000000"/>
          <w:lang w:val="ru-RU"/>
        </w:rPr>
        <w:t xml:space="preserve"> 1-параграф. Негізгі орта білім берудің жаңартылған мазмұны бойынша білім алушылардың оқу жүктемесінің ең жоғары көлеміне қойылатын талаптар</w:t>
      </w:r>
    </w:p>
    <w:p w:rsidR="000F1CCE" w:rsidRPr="00CF02A6" w:rsidRDefault="00CF02A6">
      <w:pPr>
        <w:spacing w:after="0"/>
        <w:jc w:val="both"/>
        <w:rPr>
          <w:lang w:val="ru-RU"/>
        </w:rPr>
      </w:pPr>
      <w:bookmarkStart w:id="201" w:name="z292"/>
      <w:bookmarkEnd w:id="200"/>
      <w:r>
        <w:rPr>
          <w:color w:val="000000"/>
          <w:sz w:val="28"/>
        </w:rPr>
        <w:t>     </w:t>
      </w:r>
      <w:r w:rsidRPr="00CF02A6">
        <w:rPr>
          <w:color w:val="000000"/>
          <w:sz w:val="28"/>
          <w:lang w:val="ru-RU"/>
        </w:rPr>
        <w:t xml:space="preserve"> 54. Негізгі орта білім беру деңгейіндегі білім алушылардың апталық оқу жүктемесінің ең жоғары көлемі 5-сыныпта – 32 сағаттан, 6-сыныпта – 33 сағаттан, 7-сыныпта – 34 сағаттан, 8-сыныпта – 36 сағаттан аспауы тиіс.</w:t>
      </w:r>
    </w:p>
    <w:p w:rsidR="000F1CCE" w:rsidRPr="00CF02A6" w:rsidRDefault="00CF02A6">
      <w:pPr>
        <w:spacing w:after="0"/>
        <w:jc w:val="both"/>
        <w:rPr>
          <w:lang w:val="ru-RU"/>
        </w:rPr>
      </w:pPr>
      <w:bookmarkStart w:id="202" w:name="z293"/>
      <w:bookmarkEnd w:id="201"/>
      <w:r>
        <w:rPr>
          <w:color w:val="000000"/>
          <w:sz w:val="28"/>
        </w:rPr>
        <w:t>     </w:t>
      </w:r>
      <w:r w:rsidRPr="00CF02A6">
        <w:rPr>
          <w:color w:val="000000"/>
          <w:sz w:val="28"/>
          <w:lang w:val="ru-RU"/>
        </w:rPr>
        <w:t xml:space="preserve"> 55.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0F1CCE" w:rsidRPr="00CF02A6" w:rsidRDefault="00CF02A6">
      <w:pPr>
        <w:spacing w:after="0"/>
        <w:jc w:val="both"/>
        <w:rPr>
          <w:lang w:val="ru-RU"/>
        </w:rPr>
      </w:pPr>
      <w:bookmarkStart w:id="203" w:name="z294"/>
      <w:bookmarkEnd w:id="202"/>
      <w:r>
        <w:rPr>
          <w:color w:val="000000"/>
          <w:sz w:val="28"/>
        </w:rPr>
        <w:t>     </w:t>
      </w:r>
      <w:r w:rsidRPr="00CF02A6">
        <w:rPr>
          <w:color w:val="000000"/>
          <w:sz w:val="28"/>
          <w:lang w:val="ru-RU"/>
        </w:rPr>
        <w:t xml:space="preserve"> 56. Апталық оқу жүктемесі ҮОЖ-да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бұзушылығының түрін ескере отырып, міндетті түзеу компоненті қарастырылған. Арнайы (түзеу) білім беру ұйымдарының оқу жоспарларындағы инвариантты, түзеу және вариативті компоненттер білім алушылардың ерекше білім беруге қажеттіліктерін ескере отырып белгіленеді.</w:t>
      </w:r>
    </w:p>
    <w:bookmarkEnd w:id="203"/>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тілін оқытуға бөлінген вариативтік және гимназиялық компоненттер бағалауға жатады.</w:t>
      </w:r>
    </w:p>
    <w:p w:rsidR="000F1CCE" w:rsidRPr="00CF02A6" w:rsidRDefault="00CF02A6">
      <w:pPr>
        <w:spacing w:after="0"/>
        <w:jc w:val="both"/>
        <w:rPr>
          <w:color w:val="FF0000"/>
          <w:lang w:val="ru-RU"/>
        </w:rPr>
      </w:pPr>
      <w:bookmarkStart w:id="204" w:name="z295"/>
      <w:r w:rsidRPr="00CF02A6">
        <w:rPr>
          <w:color w:val="FF0000"/>
          <w:sz w:val="28"/>
        </w:rPr>
        <w:t>     </w:t>
      </w:r>
      <w:r w:rsidRPr="00CF02A6">
        <w:rPr>
          <w:color w:val="FF0000"/>
          <w:sz w:val="28"/>
          <w:lang w:val="ru-RU"/>
        </w:rPr>
        <w:t xml:space="preserve"> 57.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04"/>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 қазақ тілінде жүргізілмейтін сыныптарда – қазақ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 орыс тілінде жүргізілмейтін сыныптарда – орыс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шетел тілі;</w:t>
      </w:r>
    </w:p>
    <w:p w:rsidR="000F1CCE" w:rsidRPr="00CF02A6" w:rsidRDefault="00CF02A6">
      <w:pPr>
        <w:spacing w:after="0"/>
        <w:jc w:val="both"/>
        <w:rPr>
          <w:color w:val="FF0000"/>
          <w:lang w:val="ru-RU"/>
        </w:rPr>
      </w:pPr>
      <w:r w:rsidRPr="00CF02A6">
        <w:rPr>
          <w:color w:val="FF0000"/>
          <w:sz w:val="28"/>
        </w:rPr>
        <w:t>     </w:t>
      </w:r>
      <w:r w:rsidRPr="00CF02A6">
        <w:rPr>
          <w:color w:val="FF0000"/>
          <w:sz w:val="28"/>
          <w:lang w:val="ru-RU"/>
        </w:rPr>
        <w:t xml:space="preserve"> 4) көркем еңбек (сынып толымдылығына қарамастан ұл және қыз балалар топтарына);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дене шынықтыру сабақтарын жүргізу кезінде жүзеге асырылады.</w:t>
      </w:r>
    </w:p>
    <w:p w:rsidR="000F1CCE" w:rsidRPr="00CF02A6" w:rsidRDefault="00CF02A6">
      <w:pPr>
        <w:spacing w:after="0"/>
        <w:jc w:val="both"/>
        <w:rPr>
          <w:lang w:val="ru-RU"/>
        </w:rPr>
      </w:pPr>
      <w:bookmarkStart w:id="205" w:name="z296"/>
      <w:r>
        <w:rPr>
          <w:color w:val="000000"/>
          <w:sz w:val="28"/>
        </w:rPr>
        <w:t>     </w:t>
      </w:r>
      <w:r w:rsidRPr="00CF02A6">
        <w:rPr>
          <w:color w:val="000000"/>
          <w:sz w:val="28"/>
          <w:lang w:val="ru-RU"/>
        </w:rPr>
        <w:t xml:space="preserve"> 58. Жоғарыда аталған пәндерден инклюзивті білім беру аясында сыныпты топтарға бөлу білім алушылардың жалпы саны ерекше білім беру қажеттіліктері </w:t>
      </w:r>
      <w:r w:rsidRPr="00CF02A6">
        <w:rPr>
          <w:color w:val="000000"/>
          <w:sz w:val="28"/>
          <w:lang w:val="ru-RU"/>
        </w:rPr>
        <w:lastRenderedPageBreak/>
        <w:t>бар әр балаға барлық білім алушылар санын үшке кеміту есебінен жүзеге асырылады.</w:t>
      </w:r>
    </w:p>
    <w:p w:rsidR="000F1CCE" w:rsidRPr="00CF02A6" w:rsidRDefault="00CF02A6">
      <w:pPr>
        <w:spacing w:after="0"/>
        <w:rPr>
          <w:lang w:val="ru-RU"/>
        </w:rPr>
      </w:pPr>
      <w:bookmarkStart w:id="206" w:name="z33"/>
      <w:bookmarkEnd w:id="205"/>
      <w:r w:rsidRPr="00CF02A6">
        <w:rPr>
          <w:b/>
          <w:color w:val="000000"/>
          <w:lang w:val="ru-RU"/>
        </w:rPr>
        <w:t xml:space="preserve"> 2-параграф. Оқу жүктемесінің ең жоғары көлеміне қойылатын талаптар</w:t>
      </w:r>
    </w:p>
    <w:p w:rsidR="000F1CCE" w:rsidRPr="00CF02A6" w:rsidRDefault="00CF02A6">
      <w:pPr>
        <w:spacing w:after="0"/>
        <w:jc w:val="both"/>
        <w:rPr>
          <w:lang w:val="ru-RU"/>
        </w:rPr>
      </w:pPr>
      <w:bookmarkStart w:id="207" w:name="z297"/>
      <w:bookmarkEnd w:id="206"/>
      <w:r w:rsidRPr="00CF02A6">
        <w:rPr>
          <w:color w:val="000000"/>
          <w:sz w:val="28"/>
          <w:lang w:val="ru-RU"/>
        </w:rPr>
        <w:t xml:space="preserve"> </w:t>
      </w:r>
      <w:r>
        <w:rPr>
          <w:color w:val="000000"/>
          <w:sz w:val="28"/>
        </w:rPr>
        <w:t>     </w:t>
      </w:r>
      <w:r w:rsidRPr="00CF02A6">
        <w:rPr>
          <w:color w:val="000000"/>
          <w:sz w:val="28"/>
          <w:lang w:val="ru-RU"/>
        </w:rPr>
        <w:t xml:space="preserve"> 59. Білім алушылардың барлық сыныптағы және сыныптан тыс (факультатив, жеке және үйірме жұмыстарының) апталық оқу жүктемесінің ең жоғары көлемі әр сыныпта аптасына 38 сағаттан аспауы тиіс. </w:t>
      </w:r>
    </w:p>
    <w:p w:rsidR="000F1CCE" w:rsidRPr="00CF02A6" w:rsidRDefault="00CF02A6">
      <w:pPr>
        <w:spacing w:after="0"/>
        <w:jc w:val="both"/>
        <w:rPr>
          <w:lang w:val="ru-RU"/>
        </w:rPr>
      </w:pPr>
      <w:bookmarkStart w:id="208" w:name="z298"/>
      <w:bookmarkEnd w:id="207"/>
      <w:r w:rsidRPr="00CF02A6">
        <w:rPr>
          <w:color w:val="000000"/>
          <w:sz w:val="28"/>
          <w:lang w:val="ru-RU"/>
        </w:rPr>
        <w:t xml:space="preserve"> </w:t>
      </w:r>
      <w:r>
        <w:rPr>
          <w:color w:val="000000"/>
          <w:sz w:val="28"/>
        </w:rPr>
        <w:t>     </w:t>
      </w:r>
      <w:r w:rsidRPr="00CF02A6">
        <w:rPr>
          <w:color w:val="000000"/>
          <w:sz w:val="28"/>
          <w:lang w:val="ru-RU"/>
        </w:rPr>
        <w:t xml:space="preserve"> 60. Пәнді оқуға бөлінген үлгілік және оқу жұмыс жоспарларындағы оқу уақыты міндетті және вариативті оқу бағдарламаларының тиісті құрылымы мен мазмұнын әзірлеуде ескеріледі. </w:t>
      </w:r>
    </w:p>
    <w:p w:rsidR="000F1CCE" w:rsidRPr="00CF02A6" w:rsidRDefault="00CF02A6">
      <w:pPr>
        <w:spacing w:after="0"/>
        <w:jc w:val="both"/>
        <w:rPr>
          <w:lang w:val="ru-RU"/>
        </w:rPr>
      </w:pPr>
      <w:bookmarkStart w:id="209" w:name="z299"/>
      <w:bookmarkEnd w:id="208"/>
      <w:r>
        <w:rPr>
          <w:color w:val="000000"/>
          <w:sz w:val="28"/>
        </w:rPr>
        <w:t>     </w:t>
      </w:r>
      <w:r w:rsidRPr="00CF02A6">
        <w:rPr>
          <w:color w:val="000000"/>
          <w:sz w:val="28"/>
          <w:lang w:val="ru-RU"/>
        </w:rPr>
        <w:t xml:space="preserve"> 61. Білім алушылардың инвариантты және вариативті компоненттерді құрайтын пәндер бойынша оқу жүктемесінің жалпы көлемі № 500 бұйрықпен бекітілген ҮОЖ-мен белгіленеді.</w:t>
      </w:r>
    </w:p>
    <w:p w:rsidR="000F1CCE" w:rsidRPr="00CF02A6" w:rsidRDefault="00CF02A6">
      <w:pPr>
        <w:spacing w:after="0"/>
        <w:jc w:val="both"/>
        <w:rPr>
          <w:lang w:val="ru-RU"/>
        </w:rPr>
      </w:pPr>
      <w:bookmarkStart w:id="210" w:name="z300"/>
      <w:bookmarkEnd w:id="209"/>
      <w:r w:rsidRPr="00CF02A6">
        <w:rPr>
          <w:color w:val="000000"/>
          <w:sz w:val="28"/>
          <w:lang w:val="ru-RU"/>
        </w:rPr>
        <w:t xml:space="preserve"> </w:t>
      </w:r>
      <w:r>
        <w:rPr>
          <w:color w:val="000000"/>
          <w:sz w:val="28"/>
        </w:rPr>
        <w:t>     </w:t>
      </w:r>
      <w:r w:rsidRPr="00CF02A6">
        <w:rPr>
          <w:color w:val="000000"/>
          <w:sz w:val="28"/>
          <w:lang w:val="ru-RU"/>
        </w:rPr>
        <w:t xml:space="preserve"> 62. Білім алушылардың оқу жүктемесінің ең жоғары көлемі қажеттілікті ескеру негізінде білім беру ұйымының оқу жұмыс жоспарымен бекітіледі. </w:t>
      </w:r>
    </w:p>
    <w:p w:rsidR="000F1CCE" w:rsidRPr="00EC02EA" w:rsidRDefault="00CF02A6">
      <w:pPr>
        <w:spacing w:after="0"/>
        <w:jc w:val="both"/>
        <w:rPr>
          <w:color w:val="FF0000"/>
          <w:lang w:val="ru-RU"/>
        </w:rPr>
      </w:pPr>
      <w:bookmarkStart w:id="211" w:name="z301"/>
      <w:bookmarkEnd w:id="210"/>
      <w:r w:rsidRPr="00EC02EA">
        <w:rPr>
          <w:color w:val="FF0000"/>
          <w:sz w:val="28"/>
        </w:rPr>
        <w:t>     </w:t>
      </w:r>
      <w:r w:rsidRPr="00EC02EA">
        <w:rPr>
          <w:color w:val="FF0000"/>
          <w:sz w:val="28"/>
          <w:lang w:val="ru-RU"/>
        </w:rPr>
        <w:t xml:space="preserve"> 63. Сыныпты екі топқа бөлу қалалық білім беру ұйымдарында сыныптарда білім алушылар саны – 24 және одан артық, ауылдық жерлерде білім алушылар саны – 20 және одан артық болғанда:</w:t>
      </w:r>
    </w:p>
    <w:bookmarkEnd w:id="211"/>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 қазақ тілінде жүргізілмейтін сыныптарда – қазақ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 орыс тілінде жүргізілмейтін сыныптарда – орыс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шетел тілі;</w:t>
      </w:r>
    </w:p>
    <w:p w:rsidR="000F1CCE" w:rsidRPr="00EC02EA" w:rsidRDefault="00CF02A6">
      <w:pPr>
        <w:spacing w:after="0"/>
        <w:jc w:val="both"/>
        <w:rPr>
          <w:color w:val="FF0000"/>
          <w:lang w:val="ru-RU"/>
        </w:rPr>
      </w:pPr>
      <w:r>
        <w:rPr>
          <w:color w:val="000000"/>
          <w:sz w:val="28"/>
        </w:rPr>
        <w:t>     </w:t>
      </w:r>
      <w:r w:rsidRPr="00CF02A6">
        <w:rPr>
          <w:color w:val="000000"/>
          <w:sz w:val="28"/>
          <w:lang w:val="ru-RU"/>
        </w:rPr>
        <w:t xml:space="preserve"> </w:t>
      </w:r>
      <w:r w:rsidRPr="00EC02EA">
        <w:rPr>
          <w:color w:val="FF0000"/>
          <w:sz w:val="28"/>
          <w:lang w:val="ru-RU"/>
        </w:rPr>
        <w:t>4) көркем еңбек (сынып толымдылығына қарамастан ұл және қыз балалар топтарына);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дене шынықтыру сабақтарын жүргізу кезінде жүзеге асырылады.</w:t>
      </w:r>
    </w:p>
    <w:p w:rsidR="000F1CCE" w:rsidRPr="00CF02A6" w:rsidRDefault="00CF02A6">
      <w:pPr>
        <w:spacing w:after="0"/>
        <w:jc w:val="both"/>
        <w:rPr>
          <w:lang w:val="ru-RU"/>
        </w:rPr>
      </w:pPr>
      <w:bookmarkStart w:id="212" w:name="z302"/>
      <w:r>
        <w:rPr>
          <w:color w:val="000000"/>
          <w:sz w:val="28"/>
        </w:rPr>
        <w:t>     </w:t>
      </w:r>
      <w:r w:rsidRPr="00CF02A6">
        <w:rPr>
          <w:color w:val="000000"/>
          <w:sz w:val="28"/>
          <w:lang w:val="ru-RU"/>
        </w:rPr>
        <w:t xml:space="preserve"> 64. Инклюзивті білім беру аясында сыныпты топтарға бөлу осы стандарттың 63-тармағында көрсетілген пәндер бойынша әрбір ерекше білім беру қажеттілігі бар балаға сынып толымдылығындағы білім алушылардың жалпы санын үшке кеміту есебінен жүзеге асырылады.</w:t>
      </w:r>
    </w:p>
    <w:p w:rsidR="000F1CCE" w:rsidRPr="00CF02A6" w:rsidRDefault="00CF02A6">
      <w:pPr>
        <w:spacing w:after="0"/>
        <w:rPr>
          <w:lang w:val="ru-RU"/>
        </w:rPr>
      </w:pPr>
      <w:bookmarkStart w:id="213" w:name="z34"/>
      <w:bookmarkEnd w:id="212"/>
      <w:r w:rsidRPr="00CF02A6">
        <w:rPr>
          <w:b/>
          <w:color w:val="000000"/>
          <w:lang w:val="ru-RU"/>
        </w:rPr>
        <w:t xml:space="preserve"> 4-тарау. Білім алушылардың дайындық деңгейіне қойылатын талаптар</w:t>
      </w:r>
    </w:p>
    <w:p w:rsidR="000F1CCE" w:rsidRPr="00CF02A6" w:rsidRDefault="00CF02A6">
      <w:pPr>
        <w:spacing w:after="0"/>
        <w:rPr>
          <w:lang w:val="ru-RU"/>
        </w:rPr>
      </w:pPr>
      <w:bookmarkStart w:id="214" w:name="z35"/>
      <w:bookmarkEnd w:id="213"/>
      <w:r w:rsidRPr="00CF02A6">
        <w:rPr>
          <w:b/>
          <w:color w:val="000000"/>
          <w:lang w:val="ru-RU"/>
        </w:rPr>
        <w:t xml:space="preserve"> 1-параграф. Негізгі орта білім берудің жаңартылған мазмұны бойынша білім алушылардың дайындық деңгейіне қойылатын талаптар</w:t>
      </w:r>
    </w:p>
    <w:p w:rsidR="000F1CCE" w:rsidRPr="00CF02A6" w:rsidRDefault="00CF02A6">
      <w:pPr>
        <w:spacing w:after="0"/>
        <w:jc w:val="both"/>
        <w:rPr>
          <w:lang w:val="ru-RU"/>
        </w:rPr>
      </w:pPr>
      <w:bookmarkStart w:id="215" w:name="z303"/>
      <w:bookmarkEnd w:id="214"/>
      <w:r>
        <w:rPr>
          <w:color w:val="000000"/>
          <w:sz w:val="28"/>
        </w:rPr>
        <w:t>     </w:t>
      </w:r>
      <w:r w:rsidRPr="00CF02A6">
        <w:rPr>
          <w:color w:val="000000"/>
          <w:sz w:val="28"/>
          <w:lang w:val="ru-RU"/>
        </w:rPr>
        <w:t xml:space="preserve"> 65. Негізгі орта білім берудің жалпы білім беретін оқу бағдарламалары білім алушылардың, оның ішінде ерекше білім беру қажеттіліктері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алушылардың бейіналды даярлығына бағытталады.</w:t>
      </w:r>
    </w:p>
    <w:p w:rsidR="000F1CCE" w:rsidRPr="00CF02A6" w:rsidRDefault="00CF02A6">
      <w:pPr>
        <w:spacing w:after="0"/>
        <w:jc w:val="both"/>
        <w:rPr>
          <w:lang w:val="ru-RU"/>
        </w:rPr>
      </w:pPr>
      <w:bookmarkStart w:id="216" w:name="z304"/>
      <w:bookmarkEnd w:id="215"/>
      <w:r>
        <w:rPr>
          <w:color w:val="000000"/>
          <w:sz w:val="28"/>
        </w:rPr>
        <w:t>     </w:t>
      </w:r>
      <w:r w:rsidRPr="00CF02A6">
        <w:rPr>
          <w:color w:val="000000"/>
          <w:sz w:val="28"/>
          <w:lang w:val="ru-RU"/>
        </w:rPr>
        <w:t xml:space="preserve"> 66. Білім алушылардың дайындық деңгейі бірнеше мәндес оқу пәндерін біріктіретін "Тіл және әдебиет", "Математика және информатика", </w:t>
      </w:r>
      <w:r w:rsidRPr="00CF02A6">
        <w:rPr>
          <w:color w:val="000000"/>
          <w:sz w:val="28"/>
          <w:lang w:val="ru-RU"/>
        </w:rPr>
        <w:lastRenderedPageBreak/>
        <w:t>"Жаратылыстану", "Адам және қоғам", "Технология және өнер", "Дене шынықтыру" білім беру салаларының ерекшеліктері ескеріле отырып жобаланған оқытудан күтілетін нәтижелер арқылы айқындалады.</w:t>
      </w:r>
    </w:p>
    <w:p w:rsidR="000F1CCE" w:rsidRPr="00CF02A6" w:rsidRDefault="00CF02A6">
      <w:pPr>
        <w:spacing w:after="0"/>
        <w:jc w:val="both"/>
        <w:rPr>
          <w:lang w:val="ru-RU"/>
        </w:rPr>
      </w:pPr>
      <w:bookmarkStart w:id="217" w:name="z305"/>
      <w:bookmarkEnd w:id="216"/>
      <w:r>
        <w:rPr>
          <w:color w:val="000000"/>
          <w:sz w:val="28"/>
        </w:rPr>
        <w:t>     </w:t>
      </w:r>
      <w:r w:rsidRPr="00CF02A6">
        <w:rPr>
          <w:color w:val="000000"/>
          <w:sz w:val="28"/>
          <w:lang w:val="ru-RU"/>
        </w:rPr>
        <w:t xml:space="preserve"> 67. Білім беру салалары (және оқу пәндері) бойынша оқытудан күтілетін нәтижелер негізгі орта білім берудің базалық мазмұнын айқындау үшін негіз болып табылады.</w:t>
      </w:r>
    </w:p>
    <w:p w:rsidR="000F1CCE" w:rsidRPr="00CF02A6" w:rsidRDefault="00CF02A6">
      <w:pPr>
        <w:spacing w:after="0"/>
        <w:jc w:val="both"/>
        <w:rPr>
          <w:lang w:val="ru-RU"/>
        </w:rPr>
      </w:pPr>
      <w:bookmarkStart w:id="218" w:name="z306"/>
      <w:bookmarkEnd w:id="217"/>
      <w:r>
        <w:rPr>
          <w:color w:val="000000"/>
          <w:sz w:val="28"/>
        </w:rPr>
        <w:t>     </w:t>
      </w:r>
      <w:r w:rsidRPr="00CF02A6">
        <w:rPr>
          <w:color w:val="000000"/>
          <w:sz w:val="28"/>
          <w:lang w:val="ru-RU"/>
        </w:rPr>
        <w:t xml:space="preserve"> 68.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0F1CCE" w:rsidRPr="00CF02A6" w:rsidRDefault="00CF02A6">
      <w:pPr>
        <w:spacing w:after="0"/>
        <w:jc w:val="both"/>
        <w:rPr>
          <w:lang w:val="ru-RU"/>
        </w:rPr>
      </w:pPr>
      <w:bookmarkStart w:id="219" w:name="z307"/>
      <w:bookmarkEnd w:id="218"/>
      <w:r>
        <w:rPr>
          <w:color w:val="000000"/>
          <w:sz w:val="28"/>
        </w:rPr>
        <w:t>     </w:t>
      </w:r>
      <w:r w:rsidRPr="00CF02A6">
        <w:rPr>
          <w:color w:val="000000"/>
          <w:sz w:val="28"/>
          <w:lang w:val="ru-RU"/>
        </w:rPr>
        <w:t xml:space="preserve"> 69. Оқытудан күтілетін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0F1CCE" w:rsidRPr="00CF02A6" w:rsidRDefault="00CF02A6">
      <w:pPr>
        <w:spacing w:after="0"/>
        <w:jc w:val="both"/>
        <w:rPr>
          <w:lang w:val="ru-RU"/>
        </w:rPr>
      </w:pPr>
      <w:bookmarkStart w:id="220" w:name="z308"/>
      <w:bookmarkEnd w:id="219"/>
      <w:r>
        <w:rPr>
          <w:color w:val="000000"/>
          <w:sz w:val="28"/>
        </w:rPr>
        <w:t>     </w:t>
      </w:r>
      <w:r w:rsidRPr="00CF02A6">
        <w:rPr>
          <w:color w:val="000000"/>
          <w:sz w:val="28"/>
          <w:lang w:val="ru-RU"/>
        </w:rPr>
        <w:t xml:space="preserve"> 70. "Тіл және әдебиет" білім беру саласы бойынша негізгі орта білім беру аяқталғанда күтілетін нәтижелер.</w:t>
      </w:r>
    </w:p>
    <w:bookmarkEnd w:id="220"/>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 (оқыту қазақ тілінде жүргізілетін сыныптар үшін)/ Орыс тілі (оқыту орыс тілінде жүргізілетін сыныптар үшін)/ Ана тілі (оқыту ұйғыр/өзбек/тәжік тілдерінде жүргізілетін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 және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мәтін мазмұнын болжайды; өз сөздерін ресімдеу кезінде грамматикалық, стилистикалық нормаларды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әртүрлі типтегі, жанрлар мен стильдердегі мәтіндерден негізгі және егжей-тегжейлі ақпаратты (мәтіндік, сандық, графикалық)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дереккөздерден қажетті ақпараттарды алады, оларды талдайды және жинақтайды; қарым-қатынастың әлеуметтік-тұрмыстық, әлеуметтік-мәдени және оқу-танымдық аяларына қатысты мәтіндердің құрылымдық, </w:t>
      </w:r>
      <w:r w:rsidRPr="00CF02A6">
        <w:rPr>
          <w:color w:val="000000"/>
          <w:sz w:val="28"/>
          <w:lang w:val="ru-RU"/>
        </w:rPr>
        <w:lastRenderedPageBreak/>
        <w:t>лингвистикалық және стилистикалық ерекшеліктерін салыстырады; дәлелдер мен фактілерді ажырата отырып, ақпараттың өзектілігі мен құндылығы тұрғысынан мәтінді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естіген және оқыған ақпараттарын жинақтай отырып, әртүрлі типтегі, жанрдағы және стильдегі мәтіндерді жазады; ақпаратты ұсынудың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грамматикалық және стилистикалық нормаларды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мәтіннің негізгі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қарым-қатынастарды аша отырып, мәтінді талдайды; иллюстрациялар/негізгі сөздер/тақырыбы/басталуы бойынша айтылған ойдың мазмұнын болжайды;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талқылау, өзінің пікірін білдіру және оқиғаларды, пікірлер мен проблемаларды бағалау арқылы білім алушы 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бағалайды; сөйлеу нормаларын сақтай отырып, тілдің лексикалық және грамматикалық құралдарын пайдаланады;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оқылған тақырыптар аясында белгілі бір күрделі тұтас және аралас мәтіндердің мазмұнын түсінеді; әртүрлі типтегі, стиль мен жанрдағы </w:t>
      </w:r>
      <w:r w:rsidRPr="00CF02A6">
        <w:rPr>
          <w:color w:val="000000"/>
          <w:sz w:val="28"/>
          <w:lang w:val="ru-RU"/>
        </w:rPr>
        <w:lastRenderedPageBreak/>
        <w:t>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стратегияларын пайдаланады;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орфографиялық және грамматикалық нормаларды сақтайды; троптар мен тілдің көркемдегіш-бейнелеуіш құралдарын пайдаланады.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 әдебиеті/Орыс әдебиеті/Ұйғыр әдебиеті/Өзбек әдебиеті/Тәжік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Негізгі орта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ұлттық көркем мұраның әлемдік мәдениеттегі мәнін; әдебиеттің мәдениеттің аса маңызды жетістіктерінің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суреттеулерді, шығармаларда ашық және астарлы айтылған мағыналарды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дайындау – кейіпкерлердің біреуіне немесе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w:t>
      </w:r>
      <w:r w:rsidRPr="00CF02A6">
        <w:rPr>
          <w:color w:val="000000"/>
          <w:sz w:val="28"/>
          <w:lang w:val="ru-RU"/>
        </w:rPr>
        <w:lastRenderedPageBreak/>
        <w:t>технологияларды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көркем мәтіннің жанры және түрі жағынан ұқсас шығарманы талдау жолдарын таңдау; фактілерді, детальдарды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құндылықтарымен өзара байланыстырады;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оқытылған тақырыптар шеңберінде берілген дәлелдердің сәйкессіздігін анықтайды;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тақырыптар шеңберінде ақпаратпен таныстырады; оқытылған тақырыптар шеңберінде мәтіннің атауы, </w:t>
      </w:r>
      <w:r w:rsidRPr="00CF02A6">
        <w:rPr>
          <w:color w:val="000000"/>
          <w:sz w:val="28"/>
          <w:lang w:val="ru-RU"/>
        </w:rPr>
        <w:lastRenderedPageBreak/>
        <w:t>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оқытылған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бойынша мазмұнын болжайды; автордың көзқарасын немесе пікірін анықтайды; түрлі мәтіндерден алынған ақпаратты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кестелерді, диаграммаларды, схемаларды, сауалнамаларды, формулярларды және т.б. толтырады; оқытылған тақырыптар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 ережелер мен форматты сақтай отырып, әртүрлі стиль мен жанрда мәтіндер құрайды.</w:t>
      </w:r>
    </w:p>
    <w:p w:rsidR="000F1CCE" w:rsidRPr="00CF02A6" w:rsidRDefault="00CF02A6">
      <w:pPr>
        <w:spacing w:after="0"/>
        <w:jc w:val="both"/>
        <w:rPr>
          <w:lang w:val="ru-RU"/>
        </w:rPr>
      </w:pPr>
      <w:bookmarkStart w:id="221" w:name="z309"/>
      <w:r>
        <w:rPr>
          <w:color w:val="000000"/>
          <w:sz w:val="28"/>
        </w:rPr>
        <w:t>     </w:t>
      </w:r>
      <w:r w:rsidRPr="00CF02A6">
        <w:rPr>
          <w:color w:val="000000"/>
          <w:sz w:val="28"/>
          <w:lang w:val="ru-RU"/>
        </w:rPr>
        <w:t xml:space="preserve"> 71. "Математика және информатика" білім беру саласы бойынша оқытудан күтілетін нәтижелер.</w:t>
      </w:r>
    </w:p>
    <w:bookmarkEnd w:id="221"/>
    <w:p w:rsidR="000F1CCE" w:rsidRPr="00CF02A6" w:rsidRDefault="00CF02A6">
      <w:pPr>
        <w:spacing w:after="0"/>
        <w:jc w:val="both"/>
        <w:rPr>
          <w:lang w:val="ru-RU"/>
        </w:rPr>
      </w:pPr>
      <w:r>
        <w:rPr>
          <w:color w:val="000000"/>
          <w:sz w:val="28"/>
        </w:rPr>
        <w:t>     </w:t>
      </w:r>
      <w:r w:rsidRPr="00CF02A6">
        <w:rPr>
          <w:color w:val="000000"/>
          <w:sz w:val="28"/>
          <w:lang w:val="ru-RU"/>
        </w:rPr>
        <w:t xml:space="preserve"> Негізгі орта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қарапайым 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деректерді жинау және өңдеу әдістерін;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сандық құрылғылармен дұрыс және қауіпсіз жұмыс жасау ережелерін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 сапалық талдау жүргізудегі статистикалық деректерді графикалық түрде берудің рөлін;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практикалық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шешуде жазық фигуралардың қасиеттерін; түрлі қолданбалы есептерді шешуде математикалық модельдерді; математикалық есептерді шешуде есептеу техникасын және бағдарламалық қамтылымды;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қажетті ақпаратты жинау, ұсыну, өңдеу, сақтау және беру үшін ақпараттық және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заңдылықтарды талдайды және олардың негізінде математикалық модельдер құрастырады; статистикалық деректердің берілуінің түрлі </w:t>
      </w:r>
      <w:r w:rsidRPr="00CF02A6">
        <w:rPr>
          <w:color w:val="000000"/>
          <w:sz w:val="28"/>
          <w:lang w:val="ru-RU"/>
        </w:rPr>
        <w:lastRenderedPageBreak/>
        <w:t>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бағдарламалау кодын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құрастыру есептерін шешу тәсілдерін;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өз идеяларын ұсыну және іске асыру үшін мәтіндер, кестелер, деректер қоры, графика мен мультимедиа түріндегі ақпаратты; электрондық кестелерде, 3</w:t>
      </w:r>
      <w:r>
        <w:rPr>
          <w:color w:val="000000"/>
          <w:sz w:val="28"/>
        </w:rPr>
        <w:t>D</w:t>
      </w:r>
      <w:r w:rsidRPr="00CF02A6">
        <w:rPr>
          <w:color w:val="000000"/>
          <w:sz w:val="28"/>
          <w:lang w:val="ru-RU"/>
        </w:rPr>
        <w:t>-редакторларда, сондай-ақ бағдарламалау ортасында объектілер мен процестердің (физикалық, биологиялық, экономикалық және т.б.) модельдерін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қажеттіліктеріне байланысты компьютердің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әсер етуін бағалайды.</w:t>
      </w:r>
    </w:p>
    <w:p w:rsidR="000F1CCE" w:rsidRPr="00CF02A6" w:rsidRDefault="00CF02A6">
      <w:pPr>
        <w:spacing w:after="0"/>
        <w:jc w:val="both"/>
        <w:rPr>
          <w:lang w:val="ru-RU"/>
        </w:rPr>
      </w:pPr>
      <w:bookmarkStart w:id="222" w:name="z310"/>
      <w:r>
        <w:rPr>
          <w:color w:val="000000"/>
          <w:sz w:val="28"/>
        </w:rPr>
        <w:t>     </w:t>
      </w:r>
      <w:r w:rsidRPr="00CF02A6">
        <w:rPr>
          <w:color w:val="000000"/>
          <w:sz w:val="28"/>
          <w:lang w:val="ru-RU"/>
        </w:rPr>
        <w:t xml:space="preserve"> 72. "Жаратылыстану" білім беру саласы бойынша оқытудан күтілетін нәтижелер.</w:t>
      </w:r>
    </w:p>
    <w:bookmarkEnd w:id="222"/>
    <w:p w:rsidR="000F1CCE" w:rsidRPr="00CF02A6" w:rsidRDefault="00CF02A6">
      <w:pPr>
        <w:spacing w:after="0"/>
        <w:jc w:val="both"/>
        <w:rPr>
          <w:lang w:val="ru-RU"/>
        </w:rPr>
      </w:pPr>
      <w:r>
        <w:rPr>
          <w:color w:val="000000"/>
          <w:sz w:val="28"/>
        </w:rPr>
        <w:t>     </w:t>
      </w:r>
      <w:r w:rsidRPr="00CF02A6">
        <w:rPr>
          <w:color w:val="000000"/>
          <w:sz w:val="28"/>
          <w:lang w:val="ru-RU"/>
        </w:rPr>
        <w:t xml:space="preserve"> Негізгі орта білім беру аяқталғанда білім алушы: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бастапқы географиялық, биологиялық, физикалық және химиялық ұғымдарды; заманауи өмірдегі жаратылыстану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практикалық және эксперименттік жұмыстарды орындау барысында қауіпсіздік </w:t>
      </w:r>
      <w:r w:rsidRPr="00CF02A6">
        <w:rPr>
          <w:color w:val="000000"/>
          <w:sz w:val="28"/>
          <w:lang w:val="ru-RU"/>
        </w:rPr>
        <w:lastRenderedPageBreak/>
        <w:t xml:space="preserve">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таралу және орналасу ерекшеліктерін; заманауи геоақпараттық жүйелердің жұмыс істеу ерекшеліктері мен қолдану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w:t>
      </w:r>
      <w:r w:rsidRPr="00CF02A6">
        <w:rPr>
          <w:color w:val="000000"/>
          <w:sz w:val="28"/>
          <w:lang w:val="ru-RU"/>
        </w:rPr>
        <w:lastRenderedPageBreak/>
        <w:t>экономикалық жүйелердің модельдерін; халықаралық байланыстардың түрлерін; табиғатты қорғау және тұрақты даму шараларын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 процестердің себептерін, кезеңдерін, салдарын, мәнін; геосаяси процестерді; геосаясат субъектілерінің рөлі мен ықпал өрісін, өзара әрекеттестігін; "Байқоңыр" ғарыш айлағының өңірлік және халықаралық маңыздылығын түсінеді;</w:t>
      </w:r>
    </w:p>
    <w:p w:rsidR="000F1CCE" w:rsidRPr="0014576B" w:rsidRDefault="00CF02A6">
      <w:pPr>
        <w:spacing w:after="0"/>
        <w:jc w:val="both"/>
        <w:rPr>
          <w:lang w:val="ru-RU"/>
        </w:rPr>
      </w:pPr>
      <w:r>
        <w:rPr>
          <w:color w:val="000000"/>
          <w:sz w:val="28"/>
        </w:rPr>
        <w:t>     </w:t>
      </w:r>
      <w:r w:rsidRPr="00CF02A6">
        <w:rPr>
          <w:color w:val="000000"/>
          <w:sz w:val="28"/>
          <w:lang w:val="ru-RU"/>
        </w:rPr>
        <w:t xml:space="preserve"> </w:t>
      </w:r>
      <w:r w:rsidRPr="0014576B">
        <w:rPr>
          <w:color w:val="000000"/>
          <w:sz w:val="28"/>
          <w:lang w:val="ru-RU"/>
        </w:rPr>
        <w:t>3) тірі және өлі табиғаттағы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w:t>
      </w:r>
      <w:r>
        <w:rPr>
          <w:color w:val="000000"/>
          <w:sz w:val="28"/>
        </w:rPr>
        <w:t>i</w:t>
      </w:r>
      <w:r w:rsidRPr="0014576B">
        <w:rPr>
          <w:color w:val="000000"/>
          <w:sz w:val="28"/>
          <w:lang w:val="ru-RU"/>
        </w:rPr>
        <w:t>пс</w:t>
      </w:r>
      <w:r>
        <w:rPr>
          <w:color w:val="000000"/>
          <w:sz w:val="28"/>
        </w:rPr>
        <w:t>i</w:t>
      </w:r>
      <w:r w:rsidRPr="0014576B">
        <w:rPr>
          <w:color w:val="000000"/>
          <w:sz w:val="28"/>
          <w:lang w:val="ru-RU"/>
        </w:rPr>
        <w:t>з жүргізу әдістерін; қолданбалы және оқу тапсырмаларын шешу, 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картометрия тәсілдерін, кеңістікте бағдарлау және навигациялық дағдыларды қолданады;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4) ғылыми-жаратылыстану эксперименті нәтижесінде алынған деректерді; графиктік және кестелік нысанда берілген ақпаратты; заттардың қасиетінің </w:t>
      </w:r>
      <w:r w:rsidRPr="0014576B">
        <w:rPr>
          <w:color w:val="000000"/>
          <w:sz w:val="28"/>
          <w:lang w:val="ru-RU"/>
        </w:rPr>
        <w:lastRenderedPageBreak/>
        <w:t>сапалық және сандық құрамына және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5) кесте, сызбанұсқа, хабарлама, баяндама, таныстырылым түрінде көрсету үшін жинақталған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қағидаттар мен заңдылықтарды жүйелеу, жіктеу және анықтау үшін тірі және өлі табиғатта болатын процестер туралы білімдерді жинақтайды;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0F1CCE" w:rsidRPr="0014576B" w:rsidRDefault="00CF02A6">
      <w:pPr>
        <w:spacing w:after="0"/>
        <w:jc w:val="both"/>
        <w:rPr>
          <w:lang w:val="ru-RU"/>
        </w:rPr>
      </w:pPr>
      <w:bookmarkStart w:id="223" w:name="z311"/>
      <w:r>
        <w:rPr>
          <w:color w:val="000000"/>
          <w:sz w:val="28"/>
        </w:rPr>
        <w:t>     </w:t>
      </w:r>
      <w:r w:rsidRPr="0014576B">
        <w:rPr>
          <w:color w:val="000000"/>
          <w:sz w:val="28"/>
          <w:lang w:val="ru-RU"/>
        </w:rPr>
        <w:t xml:space="preserve"> 73. "Адам және қоғам" білім беру саласы бойынша оқытудан күтілетін нәтижелер.</w:t>
      </w:r>
    </w:p>
    <w:bookmarkEnd w:id="223"/>
    <w:p w:rsidR="000F1CCE" w:rsidRPr="0014576B" w:rsidRDefault="00CF02A6">
      <w:pPr>
        <w:spacing w:after="0"/>
        <w:jc w:val="both"/>
        <w:rPr>
          <w:lang w:val="ru-RU"/>
        </w:rPr>
      </w:pPr>
      <w:r>
        <w:rPr>
          <w:color w:val="000000"/>
          <w:sz w:val="28"/>
        </w:rPr>
        <w:t>     </w:t>
      </w:r>
      <w:r w:rsidRPr="0014576B">
        <w:rPr>
          <w:color w:val="000000"/>
          <w:sz w:val="28"/>
          <w:lang w:val="ru-RU"/>
        </w:rPr>
        <w:t xml:space="preserve"> Негізгі орта білім беру аяқталғанда білім алушы:</w:t>
      </w:r>
    </w:p>
    <w:p w:rsidR="000F1CCE" w:rsidRPr="0014576B" w:rsidRDefault="00CF02A6">
      <w:pPr>
        <w:spacing w:after="0"/>
        <w:jc w:val="both"/>
        <w:rPr>
          <w:lang w:val="ru-RU"/>
        </w:rPr>
      </w:pPr>
      <w:r>
        <w:rPr>
          <w:color w:val="000000"/>
          <w:sz w:val="28"/>
        </w:rPr>
        <w:t>     </w:t>
      </w:r>
      <w:r w:rsidRPr="0014576B">
        <w:rPr>
          <w:color w:val="000000"/>
          <w:sz w:val="28"/>
          <w:lang w:val="ru-RU"/>
        </w:rPr>
        <w:t xml:space="preserve">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w:t>
      </w:r>
      <w:r w:rsidRPr="0014576B">
        <w:rPr>
          <w:color w:val="000000"/>
          <w:sz w:val="28"/>
          <w:lang w:val="ru-RU"/>
        </w:rPr>
        <w:lastRenderedPageBreak/>
        <w:t>құқық жүйелерін; іргелі құқықтық және әлеуметтік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сезімдері туралы ұғымдарды біледі;</w:t>
      </w:r>
    </w:p>
    <w:p w:rsidR="000F1CCE" w:rsidRPr="0014576B" w:rsidRDefault="00CF02A6">
      <w:pPr>
        <w:spacing w:after="0"/>
        <w:jc w:val="both"/>
        <w:rPr>
          <w:lang w:val="ru-RU"/>
        </w:rPr>
      </w:pPr>
      <w:r>
        <w:rPr>
          <w:color w:val="000000"/>
          <w:sz w:val="28"/>
        </w:rPr>
        <w:t>     </w:t>
      </w:r>
      <w:r w:rsidRPr="0014576B">
        <w:rPr>
          <w:color w:val="000000"/>
          <w:sz w:val="28"/>
          <w:lang w:val="ru-RU"/>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әлем тарихындағы көрнекті тұлғалардың рөлі мен орнын; өзін Қазақстан Республикасы азаматы ретінде 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білімді қолдана отырып, өз өмірі мен денсаулығын құндылық ретінде түсінеді;</w:t>
      </w:r>
    </w:p>
    <w:p w:rsidR="000F1CCE" w:rsidRPr="0014576B" w:rsidRDefault="00CF02A6">
      <w:pPr>
        <w:spacing w:after="0"/>
        <w:jc w:val="both"/>
        <w:rPr>
          <w:lang w:val="ru-RU"/>
        </w:rPr>
      </w:pPr>
      <w:r>
        <w:rPr>
          <w:color w:val="000000"/>
          <w:sz w:val="28"/>
        </w:rPr>
        <w:t>     </w:t>
      </w:r>
      <w:r w:rsidRPr="0014576B">
        <w:rPr>
          <w:color w:val="000000"/>
          <w:sz w:val="28"/>
          <w:lang w:val="ru-RU"/>
        </w:rPr>
        <w:t xml:space="preserve">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w:t>
      </w:r>
      <w:r w:rsidRPr="0014576B">
        <w:rPr>
          <w:color w:val="000000"/>
          <w:sz w:val="28"/>
          <w:lang w:val="ru-RU"/>
        </w:rPr>
        <w:lastRenderedPageBreak/>
        <w:t>өмірде заңға сәйкес іс-қимыл мен мінез-құлық тәртібін таңдау кезінде; құқықтар мен бостандықтарды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беру үшін түрлі тарихи дереккөздерді; бір тарихи оқиғаларға, құбылыстар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5) жалпы заңдылықтарды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6) тарихи оқиғаларды, процестерді, құбылыстарды, тұлғаларды отандық 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саясаттағы және мәдениеттегі </w:t>
      </w:r>
      <w:r w:rsidRPr="0014576B">
        <w:rPr>
          <w:color w:val="000000"/>
          <w:sz w:val="28"/>
          <w:lang w:val="ru-RU"/>
        </w:rPr>
        <w:lastRenderedPageBreak/>
        <w:t>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0F1CCE" w:rsidRPr="0014576B" w:rsidRDefault="00CF02A6">
      <w:pPr>
        <w:spacing w:after="0"/>
        <w:jc w:val="both"/>
        <w:rPr>
          <w:b/>
          <w:color w:val="FF0000"/>
          <w:lang w:val="ru-RU"/>
        </w:rPr>
      </w:pPr>
      <w:bookmarkStart w:id="224" w:name="z312"/>
      <w:r>
        <w:rPr>
          <w:color w:val="000000"/>
          <w:sz w:val="28"/>
        </w:rPr>
        <w:t>     </w:t>
      </w:r>
      <w:r w:rsidRPr="0014576B">
        <w:rPr>
          <w:color w:val="000000"/>
          <w:sz w:val="28"/>
          <w:lang w:val="ru-RU"/>
        </w:rPr>
        <w:t xml:space="preserve"> </w:t>
      </w:r>
      <w:r w:rsidRPr="0014576B">
        <w:rPr>
          <w:b/>
          <w:color w:val="FF0000"/>
          <w:sz w:val="28"/>
          <w:lang w:val="ru-RU"/>
        </w:rPr>
        <w:t>74. "Технология және өнер" білім беру саласы бойынша оқытудан күтілетін нәтижелер.</w:t>
      </w:r>
    </w:p>
    <w:bookmarkEnd w:id="224"/>
    <w:p w:rsidR="000F1CCE" w:rsidRPr="0014576B" w:rsidRDefault="00CF02A6">
      <w:pPr>
        <w:spacing w:after="0"/>
        <w:jc w:val="both"/>
        <w:rPr>
          <w:b/>
          <w:color w:val="FF0000"/>
          <w:lang w:val="ru-RU"/>
        </w:rPr>
      </w:pPr>
      <w:r w:rsidRPr="00EC02EA">
        <w:rPr>
          <w:b/>
          <w:color w:val="FF0000"/>
          <w:sz w:val="28"/>
        </w:rPr>
        <w:t>     </w:t>
      </w:r>
      <w:r w:rsidRPr="0014576B">
        <w:rPr>
          <w:b/>
          <w:color w:val="FF0000"/>
          <w:sz w:val="28"/>
          <w:lang w:val="ru-RU"/>
        </w:rPr>
        <w:t xml:space="preserve"> Негізгі орта білім беру аяқталғанда білім алушы:</w:t>
      </w:r>
    </w:p>
    <w:p w:rsidR="000F1CCE" w:rsidRPr="0014576B" w:rsidRDefault="00CF02A6">
      <w:pPr>
        <w:spacing w:after="0"/>
        <w:jc w:val="both"/>
        <w:rPr>
          <w:lang w:val="ru-RU"/>
        </w:rPr>
      </w:pPr>
      <w:r>
        <w:rPr>
          <w:color w:val="000000"/>
          <w:sz w:val="28"/>
        </w:rPr>
        <w:t>     </w:t>
      </w:r>
      <w:r w:rsidRPr="0014576B">
        <w:rPr>
          <w:color w:val="000000"/>
          <w:sz w:val="28"/>
          <w:lang w:val="ru-RU"/>
        </w:rPr>
        <w:t xml:space="preserve">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 тарихын; қазақ халқының және әлемнің басқа халықтарының сәндік-қолданбалы өнердегі салт-дәстүрлерін;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0F1CCE" w:rsidRPr="0014576B" w:rsidRDefault="00CF02A6">
      <w:pPr>
        <w:spacing w:after="0"/>
        <w:jc w:val="both"/>
        <w:rPr>
          <w:lang w:val="ru-RU"/>
        </w:rPr>
      </w:pPr>
      <w:r>
        <w:rPr>
          <w:color w:val="000000"/>
          <w:sz w:val="28"/>
        </w:rPr>
        <w:t>     </w:t>
      </w:r>
      <w:r w:rsidRPr="0014576B">
        <w:rPr>
          <w:color w:val="000000"/>
          <w:sz w:val="28"/>
          <w:lang w:val="ru-RU"/>
        </w:rPr>
        <w:t xml:space="preserve"> 2) адам мен қоғам өмірінде, қоршаған ортаны қорғау мен сақтауда өнер түрлерінің,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түсінеді;</w:t>
      </w:r>
    </w:p>
    <w:p w:rsidR="000F1CCE" w:rsidRPr="0014576B" w:rsidRDefault="00CF02A6">
      <w:pPr>
        <w:spacing w:after="0"/>
        <w:jc w:val="both"/>
        <w:rPr>
          <w:lang w:val="ru-RU"/>
        </w:rPr>
      </w:pPr>
      <w:r>
        <w:rPr>
          <w:color w:val="000000"/>
          <w:sz w:val="28"/>
        </w:rPr>
        <w:t>     </w:t>
      </w:r>
      <w:r w:rsidRPr="0014576B">
        <w:rPr>
          <w:color w:val="000000"/>
          <w:sz w:val="28"/>
          <w:lang w:val="ru-RU"/>
        </w:rPr>
        <w:t xml:space="preserve">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бағдарламалар мен қосымшаларды </w:t>
      </w:r>
      <w:r w:rsidRPr="0014576B">
        <w:rPr>
          <w:color w:val="000000"/>
          <w:sz w:val="28"/>
          <w:lang w:val="ru-RU"/>
        </w:rPr>
        <w:lastRenderedPageBreak/>
        <w:t>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ортадағы экологиялық проблемаларды өнер арқылы көрсету тәсілдерін қолданады;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4) түрлі өнер туындыларындағы шығармашылық идеялар мен ойларды; өнер қайраткерлерінің және өзінің жұмысында пайдаланылған тәсілдерді, техникалар мен материалдарды; сапаны жақсарту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және адамның тіршілік әрекетіне әсерін талдайды;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технологиялық және пайдаланылу қасиеттерін ескеріп, кейбір бұйымдарды жасау үшін конструкторлық және дизайнерлік шешімдерді жинақтайды;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6) түрлі өнер туындыларындағы негізгі ойды, образдар мен идеяларды; ұлттық және әлемдік өнер туындыларының көркемдік және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мүмкіндіктерін бағалайды.</w:t>
      </w:r>
    </w:p>
    <w:p w:rsidR="000F1CCE" w:rsidRPr="0014576B" w:rsidRDefault="00CF02A6">
      <w:pPr>
        <w:spacing w:after="0"/>
        <w:jc w:val="both"/>
        <w:rPr>
          <w:lang w:val="ru-RU"/>
        </w:rPr>
      </w:pPr>
      <w:bookmarkStart w:id="225" w:name="z313"/>
      <w:r>
        <w:rPr>
          <w:color w:val="000000"/>
          <w:sz w:val="28"/>
        </w:rPr>
        <w:t>     </w:t>
      </w:r>
      <w:r w:rsidRPr="0014576B">
        <w:rPr>
          <w:color w:val="000000"/>
          <w:sz w:val="28"/>
          <w:lang w:val="ru-RU"/>
        </w:rPr>
        <w:t xml:space="preserve"> 75. "Дене шынықтыру" білім беру саласы бойынша күтілетін нәтижелер.</w:t>
      </w:r>
    </w:p>
    <w:bookmarkEnd w:id="225"/>
    <w:p w:rsidR="000F1CCE" w:rsidRPr="0014576B" w:rsidRDefault="00CF02A6">
      <w:pPr>
        <w:spacing w:after="0"/>
        <w:jc w:val="both"/>
        <w:rPr>
          <w:lang w:val="ru-RU"/>
        </w:rPr>
      </w:pPr>
      <w:r>
        <w:rPr>
          <w:color w:val="000000"/>
          <w:sz w:val="28"/>
        </w:rPr>
        <w:t>     </w:t>
      </w:r>
      <w:r w:rsidRPr="0014576B">
        <w:rPr>
          <w:color w:val="000000"/>
          <w:sz w:val="28"/>
          <w:lang w:val="ru-RU"/>
        </w:rPr>
        <w:t xml:space="preserve"> Негізгі орта білім беру аяқталғанда білім алушы:</w:t>
      </w:r>
    </w:p>
    <w:p w:rsidR="000F1CCE" w:rsidRPr="0014576B" w:rsidRDefault="00CF02A6">
      <w:pPr>
        <w:spacing w:after="0"/>
        <w:jc w:val="both"/>
        <w:rPr>
          <w:lang w:val="ru-RU"/>
        </w:rPr>
      </w:pPr>
      <w:r>
        <w:rPr>
          <w:color w:val="000000"/>
          <w:sz w:val="28"/>
        </w:rPr>
        <w:t>     </w:t>
      </w:r>
      <w:r w:rsidRPr="0014576B">
        <w:rPr>
          <w:color w:val="000000"/>
          <w:sz w:val="28"/>
          <w:lang w:val="ru-RU"/>
        </w:rPr>
        <w:t xml:space="preserve"> 1) дене шынықтыру сабақтарында қауіпсіздік ережелері мен техникасын; қимыл-қозғалыстарды, әр бағыттағы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0F1CCE" w:rsidRPr="0014576B" w:rsidRDefault="00CF02A6">
      <w:pPr>
        <w:spacing w:after="0"/>
        <w:jc w:val="both"/>
        <w:rPr>
          <w:lang w:val="ru-RU"/>
        </w:rPr>
      </w:pPr>
      <w:r>
        <w:rPr>
          <w:color w:val="000000"/>
          <w:sz w:val="28"/>
        </w:rPr>
        <w:lastRenderedPageBreak/>
        <w:t>     </w:t>
      </w:r>
      <w:r w:rsidRPr="0014576B">
        <w:rPr>
          <w:color w:val="000000"/>
          <w:sz w:val="28"/>
          <w:lang w:val="ru-RU"/>
        </w:rPr>
        <w:t xml:space="preserve">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0F1CCE" w:rsidRPr="0014576B" w:rsidRDefault="00CF02A6">
      <w:pPr>
        <w:spacing w:after="0"/>
        <w:jc w:val="both"/>
        <w:rPr>
          <w:lang w:val="ru-RU"/>
        </w:rPr>
      </w:pPr>
      <w:r>
        <w:rPr>
          <w:color w:val="000000"/>
          <w:sz w:val="28"/>
        </w:rPr>
        <w:t>     </w:t>
      </w:r>
      <w:r w:rsidRPr="0014576B">
        <w:rPr>
          <w:color w:val="000000"/>
          <w:sz w:val="28"/>
          <w:lang w:val="ru-RU"/>
        </w:rPr>
        <w:t xml:space="preserve"> 3) денені жетілдіру үшін кең диапазондағы іс-қимыл дағдыларын; өзінің және топтың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көрсетілген спорт ойындары мен циклдік спорт түрлерінде тактикасы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4) болашақ оқуды және топтағы мінез-құлықты басқару үшін дене шынықтыру жаттығуларындағы жетістіктер мен тәжірибені;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5) қозғалыстың түрлері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адам өмірі мен денсаулығына қауіп төндіретін төтенше жағдайларда жеке және ұжымның қауіпсіз әрекеттерінің қағидаларын білуді жинақтайды;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6) өзінің физикалық қабілеттері мен басқалардың қабілеттерін; түрлі дене жаттығуларын орындау кезінде туындайтын қиындықтар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әлеуетін бағалайды.</w:t>
      </w:r>
    </w:p>
    <w:p w:rsidR="000F1CCE" w:rsidRPr="0014576B" w:rsidRDefault="00CF02A6">
      <w:pPr>
        <w:spacing w:after="0"/>
        <w:jc w:val="both"/>
        <w:rPr>
          <w:lang w:val="ru-RU"/>
        </w:rPr>
      </w:pPr>
      <w:r>
        <w:rPr>
          <w:color w:val="000000"/>
          <w:sz w:val="28"/>
        </w:rPr>
        <w:t>     </w:t>
      </w:r>
      <w:r w:rsidRPr="0014576B">
        <w:rPr>
          <w:color w:val="000000"/>
          <w:sz w:val="28"/>
          <w:lang w:val="ru-RU"/>
        </w:rPr>
        <w:t xml:space="preserve">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бойынша сабақтар міндетті болып табылады және оқу процесі кезінде жүргізіледі.</w:t>
      </w:r>
    </w:p>
    <w:p w:rsidR="000F1CCE" w:rsidRPr="0014576B" w:rsidRDefault="00CF02A6">
      <w:pPr>
        <w:spacing w:after="0"/>
        <w:jc w:val="both"/>
        <w:rPr>
          <w:lang w:val="ru-RU"/>
        </w:rPr>
      </w:pPr>
      <w:bookmarkStart w:id="226" w:name="z314"/>
      <w:r>
        <w:rPr>
          <w:color w:val="000000"/>
          <w:sz w:val="28"/>
        </w:rPr>
        <w:t>     </w:t>
      </w:r>
      <w:r w:rsidRPr="0014576B">
        <w:rPr>
          <w:color w:val="000000"/>
          <w:sz w:val="28"/>
          <w:lang w:val="ru-RU"/>
        </w:rPr>
        <w:t xml:space="preserve"> 76.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 деңгейлерін өлшеу үшін пайдаланылады.</w:t>
      </w:r>
    </w:p>
    <w:p w:rsidR="000F1CCE" w:rsidRPr="0014576B" w:rsidRDefault="00CF02A6">
      <w:pPr>
        <w:spacing w:after="0"/>
        <w:jc w:val="both"/>
        <w:rPr>
          <w:lang w:val="ru-RU"/>
        </w:rPr>
      </w:pPr>
      <w:bookmarkStart w:id="227" w:name="z315"/>
      <w:bookmarkEnd w:id="226"/>
      <w:r>
        <w:rPr>
          <w:color w:val="000000"/>
          <w:sz w:val="28"/>
        </w:rPr>
        <w:lastRenderedPageBreak/>
        <w:t>     </w:t>
      </w:r>
      <w:r w:rsidRPr="0014576B">
        <w:rPr>
          <w:color w:val="000000"/>
          <w:sz w:val="28"/>
          <w:lang w:val="ru-RU"/>
        </w:rPr>
        <w:t xml:space="preserve"> 77.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0F1CCE" w:rsidRPr="0014576B" w:rsidRDefault="00CF02A6">
      <w:pPr>
        <w:spacing w:after="0"/>
        <w:jc w:val="both"/>
        <w:rPr>
          <w:lang w:val="ru-RU"/>
        </w:rPr>
      </w:pPr>
      <w:bookmarkStart w:id="228" w:name="z316"/>
      <w:bookmarkEnd w:id="227"/>
      <w:r>
        <w:rPr>
          <w:color w:val="000000"/>
          <w:sz w:val="28"/>
        </w:rPr>
        <w:t>     </w:t>
      </w:r>
      <w:r w:rsidRPr="0014576B">
        <w:rPr>
          <w:color w:val="000000"/>
          <w:sz w:val="28"/>
          <w:lang w:val="ru-RU"/>
        </w:rPr>
        <w:t xml:space="preserve"> 78. Білім алушылардың оқу жетістіктерін бағалау формативті және жиынтық бағалау нысанында жүзеге асырылады.</w:t>
      </w:r>
    </w:p>
    <w:p w:rsidR="000F1CCE" w:rsidRPr="0014576B" w:rsidRDefault="00CF02A6">
      <w:pPr>
        <w:spacing w:after="0"/>
        <w:jc w:val="both"/>
        <w:rPr>
          <w:lang w:val="ru-RU"/>
        </w:rPr>
      </w:pPr>
      <w:bookmarkStart w:id="229" w:name="z317"/>
      <w:bookmarkEnd w:id="228"/>
      <w:r>
        <w:rPr>
          <w:color w:val="000000"/>
          <w:sz w:val="28"/>
        </w:rPr>
        <w:t>     </w:t>
      </w:r>
      <w:r w:rsidRPr="0014576B">
        <w:rPr>
          <w:color w:val="000000"/>
          <w:sz w:val="28"/>
          <w:lang w:val="ru-RU"/>
        </w:rPr>
        <w:t xml:space="preserve"> 79. Білім алушылардың білімін бағалау критерийлерін білім беру саласындағы уәкілетті орган әзірлейді және бекітеді.</w:t>
      </w:r>
    </w:p>
    <w:p w:rsidR="000F1CCE" w:rsidRPr="0014576B" w:rsidRDefault="00CF02A6">
      <w:pPr>
        <w:spacing w:after="0"/>
        <w:jc w:val="both"/>
        <w:rPr>
          <w:lang w:val="ru-RU"/>
        </w:rPr>
      </w:pPr>
      <w:bookmarkStart w:id="230" w:name="z318"/>
      <w:bookmarkEnd w:id="229"/>
      <w:r>
        <w:rPr>
          <w:color w:val="000000"/>
          <w:sz w:val="28"/>
        </w:rPr>
        <w:t>     </w:t>
      </w:r>
      <w:r w:rsidRPr="0014576B">
        <w:rPr>
          <w:color w:val="000000"/>
          <w:sz w:val="28"/>
          <w:lang w:val="ru-RU"/>
        </w:rPr>
        <w:t xml:space="preserve"> 80.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0F1CCE" w:rsidRPr="0014576B" w:rsidRDefault="00CF02A6">
      <w:pPr>
        <w:spacing w:after="0"/>
        <w:rPr>
          <w:lang w:val="ru-RU"/>
        </w:rPr>
      </w:pPr>
      <w:bookmarkStart w:id="231" w:name="z36"/>
      <w:bookmarkEnd w:id="230"/>
      <w:r w:rsidRPr="0014576B">
        <w:rPr>
          <w:b/>
          <w:color w:val="000000"/>
          <w:lang w:val="ru-RU"/>
        </w:rPr>
        <w:t xml:space="preserve"> 2-параграф. Білім алушыларының даярлық деңгейіне қойылатын талаптар</w:t>
      </w:r>
    </w:p>
    <w:p w:rsidR="000F1CCE" w:rsidRPr="0014576B" w:rsidRDefault="00CF02A6">
      <w:pPr>
        <w:spacing w:after="0"/>
        <w:jc w:val="both"/>
        <w:rPr>
          <w:lang w:val="ru-RU"/>
        </w:rPr>
      </w:pPr>
      <w:bookmarkStart w:id="232" w:name="z319"/>
      <w:bookmarkEnd w:id="231"/>
      <w:r>
        <w:rPr>
          <w:color w:val="000000"/>
          <w:sz w:val="28"/>
        </w:rPr>
        <w:t>     </w:t>
      </w:r>
      <w:r w:rsidRPr="0014576B">
        <w:rPr>
          <w:color w:val="000000"/>
          <w:sz w:val="28"/>
          <w:lang w:val="ru-RU"/>
        </w:rPr>
        <w:t xml:space="preserve"> 81. Білім алушылардың дайындық деңгейі үш аспект бойынша бағаланады:</w:t>
      </w:r>
    </w:p>
    <w:bookmarkEnd w:id="232"/>
    <w:p w:rsidR="000F1CCE" w:rsidRPr="0014576B" w:rsidRDefault="00CF02A6">
      <w:pPr>
        <w:spacing w:after="0"/>
        <w:jc w:val="both"/>
        <w:rPr>
          <w:lang w:val="ru-RU"/>
        </w:rPr>
      </w:pPr>
      <w:r>
        <w:rPr>
          <w:color w:val="000000"/>
          <w:sz w:val="28"/>
        </w:rPr>
        <w:t>     </w:t>
      </w:r>
      <w:r w:rsidRPr="0014576B">
        <w:rPr>
          <w:color w:val="000000"/>
          <w:sz w:val="28"/>
          <w:lang w:val="ru-RU"/>
        </w:rPr>
        <w:t xml:space="preserve"> 1) тұлғалық нәтижелер;</w:t>
      </w:r>
    </w:p>
    <w:p w:rsidR="000F1CCE" w:rsidRPr="0014576B" w:rsidRDefault="00CF02A6">
      <w:pPr>
        <w:spacing w:after="0"/>
        <w:jc w:val="both"/>
        <w:rPr>
          <w:lang w:val="ru-RU"/>
        </w:rPr>
      </w:pPr>
      <w:r>
        <w:rPr>
          <w:color w:val="000000"/>
          <w:sz w:val="28"/>
        </w:rPr>
        <w:t>     </w:t>
      </w:r>
      <w:r w:rsidRPr="0014576B">
        <w:rPr>
          <w:color w:val="000000"/>
          <w:sz w:val="28"/>
          <w:lang w:val="ru-RU"/>
        </w:rPr>
        <w:t xml:space="preserve"> 2) жүйелік-әрекеттік нәтижелер;</w:t>
      </w:r>
    </w:p>
    <w:p w:rsidR="000F1CCE" w:rsidRPr="0014576B" w:rsidRDefault="00CF02A6">
      <w:pPr>
        <w:spacing w:after="0"/>
        <w:jc w:val="both"/>
        <w:rPr>
          <w:lang w:val="ru-RU"/>
        </w:rPr>
      </w:pPr>
      <w:r>
        <w:rPr>
          <w:color w:val="000000"/>
          <w:sz w:val="28"/>
        </w:rPr>
        <w:t>     </w:t>
      </w:r>
      <w:r w:rsidRPr="0014576B">
        <w:rPr>
          <w:color w:val="000000"/>
          <w:sz w:val="28"/>
          <w:lang w:val="ru-RU"/>
        </w:rPr>
        <w:t xml:space="preserve"> 3) пәндік нәтижелер.</w:t>
      </w:r>
    </w:p>
    <w:p w:rsidR="000F1CCE" w:rsidRPr="0014576B" w:rsidRDefault="00CF02A6">
      <w:pPr>
        <w:spacing w:after="0"/>
        <w:jc w:val="both"/>
        <w:rPr>
          <w:lang w:val="ru-RU"/>
        </w:rPr>
      </w:pPr>
      <w:r>
        <w:rPr>
          <w:color w:val="000000"/>
          <w:sz w:val="28"/>
        </w:rPr>
        <w:t>     </w:t>
      </w:r>
      <w:r w:rsidRPr="0014576B">
        <w:rPr>
          <w:color w:val="000000"/>
          <w:sz w:val="28"/>
          <w:lang w:val="ru-RU"/>
        </w:rPr>
        <w:t xml:space="preserve"> Тұлғалық нәтижелер:</w:t>
      </w:r>
    </w:p>
    <w:p w:rsidR="000F1CCE" w:rsidRPr="0014576B" w:rsidRDefault="00CF02A6">
      <w:pPr>
        <w:spacing w:after="0"/>
        <w:jc w:val="both"/>
        <w:rPr>
          <w:lang w:val="ru-RU"/>
        </w:rPr>
      </w:pPr>
      <w:r>
        <w:rPr>
          <w:color w:val="000000"/>
          <w:sz w:val="28"/>
        </w:rPr>
        <w:t>     </w:t>
      </w:r>
      <w:r w:rsidRPr="0014576B">
        <w:rPr>
          <w:color w:val="000000"/>
          <w:sz w:val="28"/>
          <w:lang w:val="ru-RU"/>
        </w:rPr>
        <w:t xml:space="preserve"> 1) Қазақстан Республикасы Конституциясына, тәртіп сақтау ережелері мен заңдарына құрмет көрсетуінен;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2) белсенді азаматтық ұстанымын, жоғары патриоттық сезімін көрсете білуінен, өз Отанына қызмет етуге және оның мүддесін қорғауға дайын болуынан;</w:t>
      </w:r>
    </w:p>
    <w:p w:rsidR="000F1CCE" w:rsidRPr="0014576B" w:rsidRDefault="00CF02A6">
      <w:pPr>
        <w:spacing w:after="0"/>
        <w:jc w:val="both"/>
        <w:rPr>
          <w:lang w:val="ru-RU"/>
        </w:rPr>
      </w:pPr>
      <w:r>
        <w:rPr>
          <w:color w:val="000000"/>
          <w:sz w:val="28"/>
        </w:rPr>
        <w:t>     </w:t>
      </w:r>
      <w:r w:rsidRPr="0014576B">
        <w:rPr>
          <w:color w:val="000000"/>
          <w:sz w:val="28"/>
          <w:lang w:val="ru-RU"/>
        </w:rPr>
        <w:t xml:space="preserve">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0F1CCE" w:rsidRPr="0014576B" w:rsidRDefault="00CF02A6">
      <w:pPr>
        <w:spacing w:after="0"/>
        <w:jc w:val="both"/>
        <w:rPr>
          <w:lang w:val="ru-RU"/>
        </w:rPr>
      </w:pPr>
      <w:r>
        <w:rPr>
          <w:color w:val="000000"/>
          <w:sz w:val="28"/>
        </w:rPr>
        <w:t>     </w:t>
      </w:r>
      <w:r w:rsidRPr="0014576B">
        <w:rPr>
          <w:color w:val="000000"/>
          <w:sz w:val="28"/>
          <w:lang w:val="ru-RU"/>
        </w:rPr>
        <w:t xml:space="preserve"> 4) өз елінің, туған өлкесінің табиғатын сақтауға және көркейтуге ұмтылуынан, қоршаған ортаны қорғауда белсенділік танытуынан;</w:t>
      </w:r>
    </w:p>
    <w:p w:rsidR="000F1CCE" w:rsidRPr="0014576B" w:rsidRDefault="00CF02A6">
      <w:pPr>
        <w:spacing w:after="0"/>
        <w:jc w:val="both"/>
        <w:rPr>
          <w:lang w:val="ru-RU"/>
        </w:rPr>
      </w:pPr>
      <w:r>
        <w:rPr>
          <w:color w:val="000000"/>
          <w:sz w:val="28"/>
        </w:rPr>
        <w:t>     </w:t>
      </w:r>
      <w:r w:rsidRPr="0014576B">
        <w:rPr>
          <w:color w:val="000000"/>
          <w:sz w:val="28"/>
          <w:lang w:val="ru-RU"/>
        </w:rPr>
        <w:t xml:space="preserve"> 5) салауатты өмір салтын ұстануынан, өз қауіпсіздігі мен айналасындағы адамдардың қауіпсіздігін сақтауға үйренуінен;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6) адамдармен қарым-қатынаста жоғары мәдениеттілік танытуынан, этикалық нормаларды сақтай білуінен;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7) өздігінен білім алуға, өмірден өз орнын табуға және жасампаз еңбекке қабілеттілігінен;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8) үлкендерге құрметпен, кішілерге қамқорлықпен қарап, айналасына мейірімді, кішіпейілді бола білуінен;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9) әлеуметтік ортаның ерекшеліктерін дұрыс бағалай алуынан, қоғамға жат құбылыстарға, идеологиялық, құқыққа қайшы және діни сипаттағы деструктивті әрекетке қарсы тұра білуінен көрініс табады.</w:t>
      </w:r>
    </w:p>
    <w:p w:rsidR="000F1CCE" w:rsidRPr="0014576B" w:rsidRDefault="00CF02A6">
      <w:pPr>
        <w:spacing w:after="0"/>
        <w:jc w:val="both"/>
        <w:rPr>
          <w:lang w:val="ru-RU"/>
        </w:rPr>
      </w:pPr>
      <w:bookmarkStart w:id="233" w:name="z320"/>
      <w:r>
        <w:rPr>
          <w:color w:val="000000"/>
          <w:sz w:val="28"/>
        </w:rPr>
        <w:t>     </w:t>
      </w:r>
      <w:r w:rsidRPr="0014576B">
        <w:rPr>
          <w:color w:val="000000"/>
          <w:sz w:val="28"/>
          <w:lang w:val="ru-RU"/>
        </w:rPr>
        <w:t xml:space="preserve"> 82. Тұлғалық нәтижелер білім алушының тәрбиелілігі, әлеуметтенуі, рухани-адамгершілік, шығармашылық және дене дамуы деңгейінің психологиялық-</w:t>
      </w:r>
      <w:r w:rsidRPr="0014576B">
        <w:rPr>
          <w:color w:val="000000"/>
          <w:sz w:val="28"/>
          <w:lang w:val="ru-RU"/>
        </w:rPr>
        <w:lastRenderedPageBreak/>
        <w:t>педагогикалық мониторингісі түрінде бағаланып, оның портфолиосына жинақталады.</w:t>
      </w:r>
    </w:p>
    <w:p w:rsidR="000F1CCE" w:rsidRPr="0014576B" w:rsidRDefault="00CF02A6">
      <w:pPr>
        <w:spacing w:after="0"/>
        <w:jc w:val="both"/>
        <w:rPr>
          <w:lang w:val="ru-RU"/>
        </w:rPr>
      </w:pPr>
      <w:bookmarkStart w:id="234" w:name="z321"/>
      <w:bookmarkEnd w:id="233"/>
      <w:r>
        <w:rPr>
          <w:color w:val="000000"/>
          <w:sz w:val="28"/>
        </w:rPr>
        <w:t>     </w:t>
      </w:r>
      <w:r w:rsidRPr="0014576B">
        <w:rPr>
          <w:color w:val="000000"/>
          <w:sz w:val="28"/>
          <w:lang w:val="ru-RU"/>
        </w:rPr>
        <w:t xml:space="preserve"> 83. Жүйелік-әрекеттік нәтижелер:</w:t>
      </w:r>
    </w:p>
    <w:bookmarkEnd w:id="234"/>
    <w:p w:rsidR="000F1CCE" w:rsidRPr="0014576B" w:rsidRDefault="00CF02A6">
      <w:pPr>
        <w:spacing w:after="0"/>
        <w:jc w:val="both"/>
        <w:rPr>
          <w:lang w:val="ru-RU"/>
        </w:rPr>
      </w:pPr>
      <w:r>
        <w:rPr>
          <w:color w:val="000000"/>
          <w:sz w:val="28"/>
        </w:rPr>
        <w:t>     </w:t>
      </w:r>
      <w:r w:rsidRPr="0014576B">
        <w:rPr>
          <w:color w:val="000000"/>
          <w:sz w:val="28"/>
          <w:lang w:val="ru-RU"/>
        </w:rPr>
        <w:t xml:space="preserve"> 1) адамзат қоғамының өркендеуі үшін ғылыми жетістіктерді пайдалану аясы мен ғылым негіздері бойынша жүйелі білімін меңгеруінен;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2) ғылыми ақпаратты талдай, өңдей, жинақтай және қолдана білуінен;</w:t>
      </w:r>
    </w:p>
    <w:p w:rsidR="000F1CCE" w:rsidRPr="0014576B" w:rsidRDefault="00CF02A6">
      <w:pPr>
        <w:spacing w:after="0"/>
        <w:jc w:val="both"/>
        <w:rPr>
          <w:lang w:val="ru-RU"/>
        </w:rPr>
      </w:pPr>
      <w:r>
        <w:rPr>
          <w:color w:val="000000"/>
          <w:sz w:val="28"/>
        </w:rPr>
        <w:t>     </w:t>
      </w:r>
      <w:r w:rsidRPr="0014576B">
        <w:rPr>
          <w:color w:val="000000"/>
          <w:sz w:val="28"/>
          <w:lang w:val="ru-RU"/>
        </w:rPr>
        <w:t xml:space="preserve"> 3) таным, жобалау, құрастыру, зерттеу және шығармашылықпен қолдану әдістерін меңгеруінен;</w:t>
      </w:r>
    </w:p>
    <w:p w:rsidR="000F1CCE" w:rsidRPr="00CF02A6" w:rsidRDefault="00CF02A6">
      <w:pPr>
        <w:spacing w:after="0"/>
        <w:jc w:val="both"/>
        <w:rPr>
          <w:lang w:val="ru-RU"/>
        </w:rPr>
      </w:pPr>
      <w:r>
        <w:rPr>
          <w:color w:val="000000"/>
          <w:sz w:val="28"/>
        </w:rPr>
        <w:t>     </w:t>
      </w:r>
      <w:r w:rsidRPr="0014576B">
        <w:rPr>
          <w:color w:val="000000"/>
          <w:sz w:val="28"/>
          <w:lang w:val="ru-RU"/>
        </w:rPr>
        <w:t xml:space="preserve"> </w:t>
      </w:r>
      <w:r w:rsidRPr="00CF02A6">
        <w:rPr>
          <w:color w:val="000000"/>
          <w:sz w:val="28"/>
          <w:lang w:val="ru-RU"/>
        </w:rPr>
        <w:t>4) заманауи ақпараттық-коммуникациялық технологияларды меңгеруінен;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5) жоғары деңгейдегі коммуникативтік қабілеттілігі мен көптілді мәдениеттілігінен көрініс табады.</w:t>
      </w:r>
    </w:p>
    <w:p w:rsidR="000F1CCE" w:rsidRPr="00CF02A6" w:rsidRDefault="00CF02A6">
      <w:pPr>
        <w:spacing w:after="0"/>
        <w:jc w:val="both"/>
        <w:rPr>
          <w:lang w:val="ru-RU"/>
        </w:rPr>
      </w:pPr>
      <w:bookmarkStart w:id="235" w:name="z322"/>
      <w:r w:rsidRPr="00CF02A6">
        <w:rPr>
          <w:color w:val="000000"/>
          <w:sz w:val="28"/>
          <w:lang w:val="ru-RU"/>
        </w:rPr>
        <w:t xml:space="preserve"> </w:t>
      </w:r>
      <w:r>
        <w:rPr>
          <w:color w:val="000000"/>
          <w:sz w:val="28"/>
        </w:rPr>
        <w:t>     </w:t>
      </w:r>
      <w:r w:rsidRPr="00CF02A6">
        <w:rPr>
          <w:color w:val="000000"/>
          <w:sz w:val="28"/>
          <w:lang w:val="ru-RU"/>
        </w:rPr>
        <w:t xml:space="preserve"> 84.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w:t>
      </w:r>
    </w:p>
    <w:p w:rsidR="000F1CCE" w:rsidRPr="00CF02A6" w:rsidRDefault="00CF02A6">
      <w:pPr>
        <w:spacing w:after="0"/>
        <w:jc w:val="both"/>
        <w:rPr>
          <w:lang w:val="ru-RU"/>
        </w:rPr>
      </w:pPr>
      <w:bookmarkStart w:id="236" w:name="z323"/>
      <w:bookmarkEnd w:id="235"/>
      <w:r>
        <w:rPr>
          <w:color w:val="000000"/>
          <w:sz w:val="28"/>
        </w:rPr>
        <w:t>     </w:t>
      </w:r>
      <w:r w:rsidRPr="00CF02A6">
        <w:rPr>
          <w:color w:val="000000"/>
          <w:sz w:val="28"/>
          <w:lang w:val="ru-RU"/>
        </w:rPr>
        <w:t xml:space="preserve"> 85. Пәндік нәтижелер білім алушылардың білімнің базалық мазмұнын меңгеруі барысында білімдік және іс-әрекеттік дайындығынан көрінеді.</w:t>
      </w:r>
    </w:p>
    <w:p w:rsidR="000F1CCE" w:rsidRPr="00CF02A6" w:rsidRDefault="00CF02A6">
      <w:pPr>
        <w:spacing w:after="0"/>
        <w:jc w:val="both"/>
        <w:rPr>
          <w:lang w:val="ru-RU"/>
        </w:rPr>
      </w:pPr>
      <w:bookmarkStart w:id="237" w:name="z324"/>
      <w:bookmarkEnd w:id="236"/>
      <w:r>
        <w:rPr>
          <w:color w:val="000000"/>
          <w:sz w:val="28"/>
        </w:rPr>
        <w:t>     </w:t>
      </w:r>
      <w:r w:rsidRPr="00CF02A6">
        <w:rPr>
          <w:color w:val="000000"/>
          <w:sz w:val="28"/>
          <w:lang w:val="ru-RU"/>
        </w:rPr>
        <w:t xml:space="preserve"> 86. Пәндік нәтижелер базалық деңгейде және бейіналды жетік деңгейде (таңдап алған пәндерді тереңдетіп оқытатын үлгілік оқу жоспарларының негізінде) белгіленеді.</w:t>
      </w:r>
    </w:p>
    <w:p w:rsidR="000F1CCE" w:rsidRPr="00CF02A6" w:rsidRDefault="00CF02A6">
      <w:pPr>
        <w:spacing w:after="0"/>
        <w:jc w:val="both"/>
        <w:rPr>
          <w:lang w:val="ru-RU"/>
        </w:rPr>
      </w:pPr>
      <w:bookmarkStart w:id="238" w:name="z325"/>
      <w:bookmarkEnd w:id="237"/>
      <w:r>
        <w:rPr>
          <w:color w:val="000000"/>
          <w:sz w:val="28"/>
        </w:rPr>
        <w:t>     </w:t>
      </w:r>
      <w:r w:rsidRPr="00CF02A6">
        <w:rPr>
          <w:color w:val="000000"/>
          <w:sz w:val="28"/>
          <w:lang w:val="ru-RU"/>
        </w:rPr>
        <w:t xml:space="preserve"> 87. Білім алушылардың оқу пәндерін игеруінің базалық деңгейі білімнің міндетті минимумы мен олардың іскерліктері мен дағдыларын қамтиды.</w:t>
      </w:r>
    </w:p>
    <w:p w:rsidR="000F1CCE" w:rsidRPr="00CF02A6" w:rsidRDefault="00CF02A6">
      <w:pPr>
        <w:spacing w:after="0"/>
        <w:jc w:val="both"/>
        <w:rPr>
          <w:lang w:val="ru-RU"/>
        </w:rPr>
      </w:pPr>
      <w:bookmarkStart w:id="239" w:name="z326"/>
      <w:bookmarkEnd w:id="238"/>
      <w:r>
        <w:rPr>
          <w:color w:val="000000"/>
          <w:sz w:val="28"/>
        </w:rPr>
        <w:t>     </w:t>
      </w:r>
      <w:r w:rsidRPr="00CF02A6">
        <w:rPr>
          <w:color w:val="000000"/>
          <w:sz w:val="28"/>
          <w:lang w:val="ru-RU"/>
        </w:rPr>
        <w:t xml:space="preserve"> 88. Оқу пәндерін меңгерудің жетік (ықтимал және бейіналды/бейіндік) деңгейлері білім алушылар білімінің кеңейтілген және тереңдетілген көлемін, олардың іскерліктері мен дағдыларын қамтиды.</w:t>
      </w:r>
    </w:p>
    <w:bookmarkEnd w:id="239"/>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Оқу пәндерін меңгерудің ықтимал деңгейі 9-сынып үшін вариативтік оқу бағдарламалары негізінде жалпы білім беру ұйымдарының таңдауы бойынша іске асырылады. Оқу пәндерін меңгерудің бейіналды деңгейлері тереңдетіп оқытуға арналған үлгілік оқу бағдарламалары негізінде іске асырылады. </w:t>
      </w:r>
    </w:p>
    <w:p w:rsidR="000F1CCE" w:rsidRPr="00CF02A6" w:rsidRDefault="00CF02A6">
      <w:pPr>
        <w:spacing w:after="0"/>
        <w:jc w:val="both"/>
        <w:rPr>
          <w:lang w:val="ru-RU"/>
        </w:rPr>
      </w:pPr>
      <w:bookmarkStart w:id="240" w:name="z327"/>
      <w:r>
        <w:rPr>
          <w:color w:val="000000"/>
          <w:sz w:val="28"/>
        </w:rPr>
        <w:t>     </w:t>
      </w:r>
      <w:r w:rsidRPr="00CF02A6">
        <w:rPr>
          <w:color w:val="000000"/>
          <w:sz w:val="28"/>
          <w:lang w:val="ru-RU"/>
        </w:rPr>
        <w:t xml:space="preserve"> 89. Білім беру ұйымы ұсынатын негізгі орта білім мазмұнын (тереңдетілген, кеңейтілген) меңгеруін жергілікті атқарушы білім беру органдары бақылайды.</w:t>
      </w:r>
    </w:p>
    <w:p w:rsidR="000F1CCE" w:rsidRPr="00CF02A6" w:rsidRDefault="00CF02A6">
      <w:pPr>
        <w:spacing w:after="0"/>
        <w:jc w:val="both"/>
        <w:rPr>
          <w:lang w:val="ru-RU"/>
        </w:rPr>
      </w:pPr>
      <w:bookmarkStart w:id="241" w:name="z328"/>
      <w:bookmarkEnd w:id="240"/>
      <w:r>
        <w:rPr>
          <w:color w:val="000000"/>
          <w:sz w:val="28"/>
        </w:rPr>
        <w:t>     </w:t>
      </w:r>
      <w:r w:rsidRPr="00CF02A6">
        <w:rPr>
          <w:color w:val="000000"/>
          <w:sz w:val="28"/>
          <w:lang w:val="ru-RU"/>
        </w:rPr>
        <w:t xml:space="preserve"> 90. Орта білім мазмұнын меңгерудің пәндік нәтижелері бес балдық бағалау жүйесімен бағаланады.</w:t>
      </w:r>
    </w:p>
    <w:p w:rsidR="000F1CCE" w:rsidRPr="00CF02A6" w:rsidRDefault="00CF02A6">
      <w:pPr>
        <w:spacing w:after="0"/>
        <w:jc w:val="both"/>
        <w:rPr>
          <w:lang w:val="ru-RU"/>
        </w:rPr>
      </w:pPr>
      <w:bookmarkStart w:id="242" w:name="z329"/>
      <w:bookmarkEnd w:id="241"/>
      <w:r>
        <w:rPr>
          <w:color w:val="000000"/>
          <w:sz w:val="28"/>
        </w:rPr>
        <w:t>     </w:t>
      </w:r>
      <w:r w:rsidRPr="00CF02A6">
        <w:rPr>
          <w:color w:val="000000"/>
          <w:sz w:val="28"/>
          <w:lang w:val="ru-RU"/>
        </w:rPr>
        <w:t xml:space="preserve"> 91.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p w:rsidR="000F1CCE" w:rsidRPr="00CF02A6" w:rsidRDefault="00CF02A6">
      <w:pPr>
        <w:spacing w:after="0"/>
        <w:jc w:val="both"/>
        <w:rPr>
          <w:lang w:val="ru-RU"/>
        </w:rPr>
      </w:pPr>
      <w:bookmarkStart w:id="243" w:name="z330"/>
      <w:bookmarkEnd w:id="242"/>
      <w:r>
        <w:rPr>
          <w:color w:val="000000"/>
          <w:sz w:val="28"/>
        </w:rPr>
        <w:t>     </w:t>
      </w:r>
      <w:r w:rsidRPr="00CF02A6">
        <w:rPr>
          <w:color w:val="000000"/>
          <w:sz w:val="28"/>
          <w:lang w:val="ru-RU"/>
        </w:rPr>
        <w:t xml:space="preserve"> 92. Білім алушылардың денсаулығын нығайту және олардың қозғалыс белсенділігін жетілдіру мақсатында сыныптан тыс жұмыс нысанындағы спорт </w:t>
      </w:r>
      <w:r w:rsidRPr="00CF02A6">
        <w:rPr>
          <w:color w:val="000000"/>
          <w:sz w:val="28"/>
          <w:lang w:val="ru-RU"/>
        </w:rPr>
        <w:lastRenderedPageBreak/>
        <w:t>секцияларының сабақтарын ұйымдастыруды жергілікті атқарушы органдар қамтамасыз етеді.</w:t>
      </w:r>
    </w:p>
    <w:p w:rsidR="000F1CCE" w:rsidRPr="00CF02A6" w:rsidRDefault="00CF02A6">
      <w:pPr>
        <w:spacing w:after="0"/>
        <w:jc w:val="both"/>
        <w:rPr>
          <w:lang w:val="ru-RU"/>
        </w:rPr>
      </w:pPr>
      <w:bookmarkStart w:id="244" w:name="z331"/>
      <w:bookmarkEnd w:id="243"/>
      <w:r>
        <w:rPr>
          <w:color w:val="000000"/>
          <w:sz w:val="28"/>
        </w:rPr>
        <w:t>     </w:t>
      </w:r>
      <w:r w:rsidRPr="00CF02A6">
        <w:rPr>
          <w:color w:val="000000"/>
          <w:sz w:val="28"/>
          <w:lang w:val="ru-RU"/>
        </w:rPr>
        <w:t xml:space="preserve"> 93.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0F1CCE" w:rsidRPr="00CF02A6" w:rsidRDefault="00CF02A6">
      <w:pPr>
        <w:spacing w:after="0"/>
        <w:jc w:val="both"/>
        <w:rPr>
          <w:lang w:val="ru-RU"/>
        </w:rPr>
      </w:pPr>
      <w:bookmarkStart w:id="245" w:name="z332"/>
      <w:bookmarkEnd w:id="244"/>
      <w:r>
        <w:rPr>
          <w:color w:val="000000"/>
          <w:sz w:val="28"/>
        </w:rPr>
        <w:t>     </w:t>
      </w:r>
      <w:r w:rsidRPr="00CF02A6">
        <w:rPr>
          <w:color w:val="000000"/>
          <w:sz w:val="28"/>
          <w:lang w:val="ru-RU"/>
        </w:rPr>
        <w:t xml:space="preserve"> 94. Ерекше білім алу қажеттілігі бар білім алушылардың білім алуы даму бұзушылықтарының түзетілуі және әлеуметтік бейімделуі үшін жағдай жасалады.</w:t>
      </w:r>
    </w:p>
    <w:p w:rsidR="000F1CCE" w:rsidRPr="00CF02A6" w:rsidRDefault="00CF02A6">
      <w:pPr>
        <w:spacing w:after="0"/>
        <w:jc w:val="both"/>
        <w:rPr>
          <w:lang w:val="ru-RU"/>
        </w:rPr>
      </w:pPr>
      <w:bookmarkStart w:id="246" w:name="z333"/>
      <w:bookmarkEnd w:id="245"/>
      <w:r>
        <w:rPr>
          <w:color w:val="000000"/>
          <w:sz w:val="28"/>
        </w:rPr>
        <w:t>     </w:t>
      </w:r>
      <w:r w:rsidRPr="00CF02A6">
        <w:rPr>
          <w:color w:val="000000"/>
          <w:sz w:val="28"/>
          <w:lang w:val="ru-RU"/>
        </w:rPr>
        <w:t xml:space="preserve"> 95. Инклюзивті білім беруді іске асыру кезінде жоғарыда көрсетілген пәндер бойынша сыныпты топтарға бөлу әрбір ерекше білім беру қажеттілігі бар балаға сынып толымдылығындағы білім алушылардың жалпы санын үшке кеміту есебінен жүзеге асырылады.</w:t>
      </w:r>
    </w:p>
    <w:p w:rsidR="000F1CCE" w:rsidRPr="00CF02A6" w:rsidRDefault="00CF02A6">
      <w:pPr>
        <w:spacing w:after="0"/>
        <w:rPr>
          <w:lang w:val="ru-RU"/>
        </w:rPr>
      </w:pPr>
      <w:bookmarkStart w:id="247" w:name="z37"/>
      <w:bookmarkEnd w:id="246"/>
      <w:r w:rsidRPr="00CF02A6">
        <w:rPr>
          <w:b/>
          <w:color w:val="000000"/>
          <w:lang w:val="ru-RU"/>
        </w:rPr>
        <w:t xml:space="preserve"> 5-тарау. Оқу мерзіміне қойылатын талаптар</w:t>
      </w:r>
    </w:p>
    <w:p w:rsidR="000F1CCE" w:rsidRPr="00CF02A6" w:rsidRDefault="00CF02A6">
      <w:pPr>
        <w:spacing w:after="0"/>
        <w:jc w:val="both"/>
        <w:rPr>
          <w:lang w:val="ru-RU"/>
        </w:rPr>
      </w:pPr>
      <w:bookmarkStart w:id="248" w:name="z334"/>
      <w:bookmarkEnd w:id="247"/>
      <w:r w:rsidRPr="00CF02A6">
        <w:rPr>
          <w:color w:val="000000"/>
          <w:sz w:val="28"/>
          <w:lang w:val="ru-RU"/>
        </w:rPr>
        <w:t xml:space="preserve"> </w:t>
      </w:r>
      <w:r>
        <w:rPr>
          <w:color w:val="000000"/>
          <w:sz w:val="28"/>
        </w:rPr>
        <w:t>     </w:t>
      </w:r>
      <w:r w:rsidRPr="00CF02A6">
        <w:rPr>
          <w:color w:val="000000"/>
          <w:sz w:val="28"/>
          <w:lang w:val="ru-RU"/>
        </w:rPr>
        <w:t xml:space="preserve"> 96. Негізгі орта білім берудің жалпы білім беретін оқу бағдарламасын меңгеру мерзімі – бес жыл. </w:t>
      </w:r>
    </w:p>
    <w:p w:rsidR="000F1CCE" w:rsidRPr="00CF02A6" w:rsidRDefault="00CF02A6">
      <w:pPr>
        <w:spacing w:after="0"/>
        <w:jc w:val="both"/>
        <w:rPr>
          <w:lang w:val="ru-RU"/>
        </w:rPr>
      </w:pPr>
      <w:bookmarkStart w:id="249" w:name="z335"/>
      <w:bookmarkEnd w:id="248"/>
      <w:r>
        <w:rPr>
          <w:color w:val="000000"/>
          <w:sz w:val="28"/>
        </w:rPr>
        <w:t>     </w:t>
      </w:r>
      <w:r w:rsidRPr="00CF02A6">
        <w:rPr>
          <w:color w:val="000000"/>
          <w:sz w:val="28"/>
          <w:lang w:val="ru-RU"/>
        </w:rPr>
        <w:t xml:space="preserve"> 97. Оқу жылының ұзақтығы – 34 оқу аптасы.</w:t>
      </w:r>
    </w:p>
    <w:p w:rsidR="000F1CCE" w:rsidRPr="00CF02A6" w:rsidRDefault="00CF02A6">
      <w:pPr>
        <w:spacing w:after="0"/>
        <w:jc w:val="both"/>
        <w:rPr>
          <w:lang w:val="ru-RU"/>
        </w:rPr>
      </w:pPr>
      <w:bookmarkStart w:id="250" w:name="z336"/>
      <w:bookmarkEnd w:id="249"/>
      <w:r w:rsidRPr="00CF02A6">
        <w:rPr>
          <w:color w:val="000000"/>
          <w:sz w:val="28"/>
          <w:lang w:val="ru-RU"/>
        </w:rPr>
        <w:t xml:space="preserve"> </w:t>
      </w:r>
      <w:r>
        <w:rPr>
          <w:color w:val="000000"/>
          <w:sz w:val="28"/>
        </w:rPr>
        <w:t>     </w:t>
      </w:r>
      <w:r w:rsidRPr="00CF02A6">
        <w:rPr>
          <w:color w:val="000000"/>
          <w:sz w:val="28"/>
          <w:lang w:val="ru-RU"/>
        </w:rPr>
        <w:t xml:space="preserve"> 98. Оқу жылындағы каникул уақытының ұзақтығы кемінде 30 күнді құрайды. </w:t>
      </w:r>
    </w:p>
    <w:bookmarkEnd w:id="250"/>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Каникулдар оқу жылында үш рет – күзде, қыста және көктемде беріледі. </w:t>
      </w:r>
    </w:p>
    <w:tbl>
      <w:tblPr>
        <w:tblW w:w="0" w:type="auto"/>
        <w:tblCellSpacing w:w="0" w:type="auto"/>
        <w:tblLook w:val="04A0" w:firstRow="1" w:lastRow="0" w:firstColumn="1" w:lastColumn="0" w:noHBand="0" w:noVBand="1"/>
      </w:tblPr>
      <w:tblGrid>
        <w:gridCol w:w="5946"/>
        <w:gridCol w:w="3801"/>
      </w:tblGrid>
      <w:tr w:rsidR="000F1CCE" w:rsidRPr="0014576B">
        <w:trPr>
          <w:trHeight w:val="30"/>
          <w:tblCellSpacing w:w="0" w:type="auto"/>
        </w:trPr>
        <w:tc>
          <w:tcPr>
            <w:tcW w:w="7780" w:type="dxa"/>
            <w:tcMar>
              <w:top w:w="15" w:type="dxa"/>
              <w:left w:w="15" w:type="dxa"/>
              <w:bottom w:w="15" w:type="dxa"/>
              <w:right w:w="15" w:type="dxa"/>
            </w:tcMar>
            <w:vAlign w:val="center"/>
          </w:tcPr>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Қазақстан Республикасы</w:t>
            </w:r>
            <w:r w:rsidRPr="00CF02A6">
              <w:rPr>
                <w:lang w:val="ru-RU"/>
              </w:rPr>
              <w:br/>
            </w:r>
            <w:r w:rsidRPr="00CF02A6">
              <w:rPr>
                <w:color w:val="000000"/>
                <w:sz w:val="20"/>
                <w:lang w:val="ru-RU"/>
              </w:rPr>
              <w:t>Білім және ғылым министрінің</w:t>
            </w:r>
            <w:r w:rsidRPr="00CF02A6">
              <w:rPr>
                <w:lang w:val="ru-RU"/>
              </w:rPr>
              <w:br/>
            </w:r>
            <w:r w:rsidRPr="00CF02A6">
              <w:rPr>
                <w:color w:val="000000"/>
                <w:sz w:val="20"/>
                <w:lang w:val="ru-RU"/>
              </w:rPr>
              <w:t>2018 жылғы 31 қазандағы</w:t>
            </w:r>
            <w:r w:rsidRPr="00CF02A6">
              <w:rPr>
                <w:lang w:val="ru-RU"/>
              </w:rPr>
              <w:br/>
            </w:r>
            <w:r w:rsidRPr="00CF02A6">
              <w:rPr>
                <w:color w:val="000000"/>
                <w:sz w:val="20"/>
                <w:lang w:val="ru-RU"/>
              </w:rPr>
              <w:t>№ 604 бұйрығына</w:t>
            </w:r>
            <w:r w:rsidRPr="00CF02A6">
              <w:rPr>
                <w:lang w:val="ru-RU"/>
              </w:rPr>
              <w:br/>
            </w:r>
            <w:r w:rsidRPr="00CF02A6">
              <w:rPr>
                <w:color w:val="000000"/>
                <w:sz w:val="20"/>
                <w:lang w:val="ru-RU"/>
              </w:rPr>
              <w:t>4-қосымша</w:t>
            </w:r>
          </w:p>
        </w:tc>
      </w:tr>
    </w:tbl>
    <w:p w:rsidR="000F1CCE" w:rsidRPr="00CF02A6" w:rsidRDefault="00CF02A6">
      <w:pPr>
        <w:spacing w:after="0"/>
        <w:rPr>
          <w:lang w:val="ru-RU"/>
        </w:rPr>
      </w:pPr>
      <w:bookmarkStart w:id="251" w:name="z39"/>
      <w:r w:rsidRPr="00CF02A6">
        <w:rPr>
          <w:b/>
          <w:color w:val="000000"/>
          <w:lang w:val="ru-RU"/>
        </w:rPr>
        <w:t xml:space="preserve"> Жалпы орта білім берудің мемлекеттік жалпыға міндетті стандарты</w:t>
      </w:r>
    </w:p>
    <w:p w:rsidR="000F1CCE" w:rsidRPr="00CF02A6" w:rsidRDefault="00CF02A6">
      <w:pPr>
        <w:spacing w:after="0"/>
        <w:rPr>
          <w:lang w:val="ru-RU"/>
        </w:rPr>
      </w:pPr>
      <w:bookmarkStart w:id="252" w:name="z40"/>
      <w:bookmarkEnd w:id="251"/>
      <w:r w:rsidRPr="00CF02A6">
        <w:rPr>
          <w:b/>
          <w:color w:val="000000"/>
          <w:lang w:val="ru-RU"/>
        </w:rPr>
        <w:t xml:space="preserve"> 1-тарау. Жалпы ережелер</w:t>
      </w:r>
    </w:p>
    <w:p w:rsidR="000F1CCE" w:rsidRPr="00CF02A6" w:rsidRDefault="00CF02A6">
      <w:pPr>
        <w:spacing w:after="0"/>
        <w:jc w:val="both"/>
        <w:rPr>
          <w:lang w:val="ru-RU"/>
        </w:rPr>
      </w:pPr>
      <w:bookmarkStart w:id="253" w:name="z337"/>
      <w:bookmarkEnd w:id="252"/>
      <w:r w:rsidRPr="00CF02A6">
        <w:rPr>
          <w:color w:val="000000"/>
          <w:sz w:val="28"/>
          <w:lang w:val="ru-RU"/>
        </w:rPr>
        <w:t xml:space="preserve"> </w:t>
      </w:r>
      <w:r>
        <w:rPr>
          <w:color w:val="000000"/>
          <w:sz w:val="28"/>
        </w:rPr>
        <w:t>     </w:t>
      </w:r>
      <w:r w:rsidRPr="00CF02A6">
        <w:rPr>
          <w:color w:val="000000"/>
          <w:sz w:val="28"/>
          <w:lang w:val="ru-RU"/>
        </w:rPr>
        <w:t xml:space="preserve"> 1. Осы жалпы орта білім берудің мемлекеттік жалпыға міндетті стандарты (бұдан әрі – стандарт) 2007 жылғы 27 шілдедегі Қазақстан Республикасының "Білім туралы" Заңының (бұдан әрі – Заң) 5-бабы, 5-1) тармақшасына және 56-бабына сәйкес әзірленді және білім берудің мазмұнына, оқу жүктемесінің ең жоғары көлеміне, білім алушылардың дайындық деңгейіне және оқу мерзіміне қойылатын талаптарды айқындайды.</w:t>
      </w:r>
    </w:p>
    <w:p w:rsidR="000F1CCE" w:rsidRPr="00CF02A6" w:rsidRDefault="00CF02A6">
      <w:pPr>
        <w:spacing w:after="0"/>
        <w:jc w:val="both"/>
        <w:rPr>
          <w:lang w:val="ru-RU"/>
        </w:rPr>
      </w:pPr>
      <w:bookmarkStart w:id="254" w:name="z338"/>
      <w:bookmarkEnd w:id="253"/>
      <w:r>
        <w:rPr>
          <w:color w:val="000000"/>
          <w:sz w:val="28"/>
        </w:rPr>
        <w:t>     </w:t>
      </w:r>
      <w:r w:rsidRPr="00CF02A6">
        <w:rPr>
          <w:color w:val="000000"/>
          <w:sz w:val="28"/>
          <w:lang w:val="ru-RU"/>
        </w:rPr>
        <w:t xml:space="preserve"> 2. Стандартта Заңға сәйкес терминдер мен анықтамалар қолданылады. Оларға қосымша мынадай терминдер мен олардың анықтамалары енгізілді:</w:t>
      </w:r>
    </w:p>
    <w:bookmarkEnd w:id="25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бағалау критерийлері – білім алушылардың оқу жетістіктерін бағалауға негіз болатын нақты өлшеуіштер;</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5) ерекше білім беру қажеттіліктері – денсаулығына байланысты білім алуда ұдайы немесе уақытша қиындық көріп жүрген, арнайы, жалпы білім беретін оқу бағдарламалары мен қосымша білімнің білім беру бағдарламаларына мұқтаж балалардың қажеттіліктері;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жалпы орта білім берудің базалық мазмұны – типіне,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жиынтық бағалау – анықталған оқу кезеңін (тоқсан, триместр, оқу жылы), сондай-ақ оқу бағдарламасына сәйкес бөлімдерді оқып аяқтағаннан кейін өткізілетін бағалау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 үшін жағдайлар жасау;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жоспарының құрамдас компоненті;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оқытудан күтілетін нәтижелер – оқыту процесі аяқталғаннан кейін білім алушының білуін, түсінуін, көрсетуін сипаттайтын құзыреттіліктер жиынтығы;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12) сабақтан тыс іс-әрекет – біртұтас оқу-тәрбие процесінің құрамдас бөлігі, білім алушылардың бос уақытын ұйымдастыру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13)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14) формативті бағалау – сыныпта күнделікті жұмыс барысында 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w:t>
      </w:r>
      <w:r w:rsidRPr="00CF02A6">
        <w:rPr>
          <w:color w:val="000000"/>
          <w:sz w:val="28"/>
          <w:lang w:val="ru-RU"/>
        </w:rPr>
        <w:lastRenderedPageBreak/>
        <w:t>өзара байланысты, оқушы мен мұғалім арасындағы кері байланысты қамтамасыз етеді және білім беру процесін жетілдіруге мүмкіндік береді;</w:t>
      </w:r>
    </w:p>
    <w:p w:rsidR="000F1CCE" w:rsidRPr="00CF02A6" w:rsidRDefault="00CF02A6">
      <w:pPr>
        <w:spacing w:after="0"/>
        <w:jc w:val="both"/>
        <w:rPr>
          <w:lang w:val="ru-RU"/>
        </w:rPr>
      </w:pPr>
      <w:bookmarkStart w:id="255" w:name="z339"/>
      <w:r w:rsidRPr="00CF02A6">
        <w:rPr>
          <w:color w:val="000000"/>
          <w:sz w:val="28"/>
          <w:lang w:val="ru-RU"/>
        </w:rPr>
        <w:t xml:space="preserve"> </w:t>
      </w:r>
      <w:r>
        <w:rPr>
          <w:color w:val="000000"/>
          <w:sz w:val="28"/>
        </w:rPr>
        <w:t>     </w:t>
      </w:r>
      <w:r w:rsidRPr="00CF02A6">
        <w:rPr>
          <w:color w:val="000000"/>
          <w:sz w:val="28"/>
          <w:lang w:val="ru-RU"/>
        </w:rPr>
        <w:t xml:space="preserve"> 3. Стандартты қолдану: </w:t>
      </w:r>
    </w:p>
    <w:bookmarkEnd w:id="255"/>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 орыс және шетел тілдерінде білім беру процесін ұйымдастыру үшін қажетті жағдайлар жасау арқылы үштілді білім беру саясатын іске асыруға;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қолданбалы сипаттағы міндеттерді шешу үшін білім алушылардың теориялық білім негіздерін меңгеруі мен алған білімдерін қолдана білуін дамытуды көздейтін жалпы орта білім берудің академиялық және практикалық бағыттылығының үйлесімділігіне;</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алушылардың жас ерекшеліктерін ескере отырып, пәндік білім мен дағдыларды кезең-кезеңімен тереңдетуді қамтамасыз етуге;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балалардың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7) орта білім беру ұйымдарының типтері мен түрлерінің әртүрлілігі жағдайында жалпы орта білім берудің баламалылығын қамтамасыз етуге;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8) білім беру ұйымдарында инновациялық практиканы қолдауға және дамытуға;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9) білім сапасын қамтамасыз ету бойынша білім беру ұйымдарының қызметін объективті бағалауды ұйымдастыруға бағытталған.</w:t>
      </w:r>
    </w:p>
    <w:p w:rsidR="000F1CCE" w:rsidRPr="00CF02A6" w:rsidRDefault="00CF02A6">
      <w:pPr>
        <w:spacing w:after="0"/>
        <w:rPr>
          <w:lang w:val="ru-RU"/>
        </w:rPr>
      </w:pPr>
      <w:bookmarkStart w:id="256" w:name="z41"/>
      <w:r w:rsidRPr="00CF02A6">
        <w:rPr>
          <w:b/>
          <w:color w:val="000000"/>
          <w:lang w:val="ru-RU"/>
        </w:rPr>
        <w:t xml:space="preserve"> 2-тарау. Оқыту нәтижелеріне бағдарлана отырып, білімнің мазмұнына қойылатын талаптар</w:t>
      </w:r>
    </w:p>
    <w:p w:rsidR="000F1CCE" w:rsidRPr="00CF02A6" w:rsidRDefault="00CF02A6">
      <w:pPr>
        <w:spacing w:after="0"/>
        <w:rPr>
          <w:lang w:val="ru-RU"/>
        </w:rPr>
      </w:pPr>
      <w:bookmarkStart w:id="257" w:name="z42"/>
      <w:bookmarkEnd w:id="256"/>
      <w:r w:rsidRPr="00CF02A6">
        <w:rPr>
          <w:b/>
          <w:color w:val="000000"/>
          <w:lang w:val="ru-RU"/>
        </w:rPr>
        <w:t xml:space="preserve"> 1-параграф. Оқыту нәтижелеріне бағдарлана отырып жалпы орта білімнің жаңартылған мазмұнына қойылатын талаптар</w:t>
      </w:r>
    </w:p>
    <w:p w:rsidR="000F1CCE" w:rsidRPr="00CF02A6" w:rsidRDefault="00CF02A6">
      <w:pPr>
        <w:spacing w:after="0"/>
        <w:jc w:val="both"/>
        <w:rPr>
          <w:lang w:val="ru-RU"/>
        </w:rPr>
      </w:pPr>
      <w:bookmarkStart w:id="258" w:name="z340"/>
      <w:bookmarkEnd w:id="257"/>
      <w:r>
        <w:rPr>
          <w:color w:val="000000"/>
          <w:sz w:val="28"/>
        </w:rPr>
        <w:t>     </w:t>
      </w:r>
      <w:r w:rsidRPr="00CF02A6">
        <w:rPr>
          <w:color w:val="000000"/>
          <w:sz w:val="28"/>
          <w:lang w:val="ru-RU"/>
        </w:rPr>
        <w:t xml:space="preserve"> 4. Жалпы орта білім беру білім берудің барлық деңгейлеріне ортақ болып табылатын және білім алушы тұлғасының мінез-құлқы мен қызметін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0F1CCE" w:rsidRPr="00CF02A6" w:rsidRDefault="00CF02A6">
      <w:pPr>
        <w:spacing w:after="0"/>
        <w:jc w:val="both"/>
        <w:rPr>
          <w:lang w:val="ru-RU"/>
        </w:rPr>
      </w:pPr>
      <w:bookmarkStart w:id="259" w:name="z341"/>
      <w:bookmarkEnd w:id="258"/>
      <w:r>
        <w:rPr>
          <w:color w:val="000000"/>
          <w:sz w:val="28"/>
        </w:rPr>
        <w:t>     </w:t>
      </w:r>
      <w:r w:rsidRPr="00CF02A6">
        <w:rPr>
          <w:color w:val="000000"/>
          <w:sz w:val="28"/>
          <w:lang w:val="ru-RU"/>
        </w:rPr>
        <w:t xml:space="preserve"> 5. Жалпы орта білім беру мазмұнында базалық құндылықтар ретінде:</w:t>
      </w:r>
    </w:p>
    <w:bookmarkEnd w:id="259"/>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қазақстандық патриотизм мен азаматтық жауапкершілік;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құрмет;</w:t>
      </w:r>
    </w:p>
    <w:p w:rsidR="000F1CCE" w:rsidRPr="00CF02A6" w:rsidRDefault="00CF02A6">
      <w:pPr>
        <w:spacing w:after="0"/>
        <w:jc w:val="both"/>
        <w:rPr>
          <w:lang w:val="ru-RU"/>
        </w:rPr>
      </w:pPr>
      <w:r>
        <w:rPr>
          <w:color w:val="000000"/>
          <w:sz w:val="28"/>
        </w:rPr>
        <w:t>     </w:t>
      </w:r>
      <w:r w:rsidRPr="00CF02A6">
        <w:rPr>
          <w:color w:val="000000"/>
          <w:sz w:val="28"/>
          <w:lang w:val="ru-RU"/>
        </w:rPr>
        <w:t xml:space="preserve"> 3) ынтымақтастық;</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4) еңбек пен шығармашылық;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ашықтық;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6) өмір бойы білім алу айқындалған.</w:t>
      </w:r>
    </w:p>
    <w:p w:rsidR="000F1CCE" w:rsidRPr="00CF02A6" w:rsidRDefault="00CF02A6">
      <w:pPr>
        <w:spacing w:after="0"/>
        <w:jc w:val="both"/>
        <w:rPr>
          <w:lang w:val="ru-RU"/>
        </w:rPr>
      </w:pPr>
      <w:bookmarkStart w:id="260" w:name="z342"/>
      <w:r>
        <w:rPr>
          <w:color w:val="000000"/>
          <w:sz w:val="28"/>
        </w:rPr>
        <w:t>     </w:t>
      </w:r>
      <w:r w:rsidRPr="00CF02A6">
        <w:rPr>
          <w:color w:val="000000"/>
          <w:sz w:val="28"/>
          <w:lang w:val="ru-RU"/>
        </w:rPr>
        <w:t xml:space="preserve"> 6. Білім берудегі құндылықтарды дарыту негізінде білім алушылардың бойында:</w:t>
      </w:r>
    </w:p>
    <w:bookmarkEnd w:id="260"/>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 мүдделеріне қызмет етуге дайындығын;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Қазақстан Республикасының Конституциясының нормалары мен заңдарын құрметтеуді және сақтауды;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жауапкершілікті және шешім қабылдау білігін;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мемлекеттік тілді меңгеруге ынталануды;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Қазақстан халқының мәдениеті мен дәстүрлерін, әлемнің мәдениеттілік алуан түрлілігін құрметтеуді;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рухани келісім және толеранттылық идеяларына бейімділікті;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қоршаған ортаға және экологиялық тепе-теңдікті сақтауға оң қарым-қатынасының болуын;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8) шығармашылық және сын тұрғысынан ойлауды;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9) коммуникативтік және ақпараттық-коммуникациялық құралдар мен технологияларды тиімді қолдана білуді;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өмір бойы білім алуға және өзін-өзі жетілдіруге ынталануды дамыту қажет.</w:t>
      </w:r>
    </w:p>
    <w:p w:rsidR="000F1CCE" w:rsidRPr="00CF02A6" w:rsidRDefault="00CF02A6">
      <w:pPr>
        <w:spacing w:after="0"/>
        <w:jc w:val="both"/>
        <w:rPr>
          <w:lang w:val="ru-RU"/>
        </w:rPr>
      </w:pPr>
      <w:bookmarkStart w:id="261" w:name="z343"/>
      <w:r>
        <w:rPr>
          <w:color w:val="000000"/>
          <w:sz w:val="28"/>
        </w:rPr>
        <w:t>     </w:t>
      </w:r>
      <w:r w:rsidRPr="00CF02A6">
        <w:rPr>
          <w:color w:val="000000"/>
          <w:sz w:val="28"/>
          <w:lang w:val="ru-RU"/>
        </w:rPr>
        <w:t xml:space="preserve"> 7. Жалпы орта білім берудің мақсаты:</w:t>
      </w:r>
    </w:p>
    <w:bookmarkEnd w:id="261"/>
    <w:p w:rsidR="000F1CCE" w:rsidRPr="00CF02A6" w:rsidRDefault="00CF02A6">
      <w:pPr>
        <w:spacing w:after="0"/>
        <w:jc w:val="both"/>
        <w:rPr>
          <w:lang w:val="ru-RU"/>
        </w:rPr>
      </w:pPr>
      <w:r>
        <w:rPr>
          <w:color w:val="000000"/>
          <w:sz w:val="28"/>
        </w:rPr>
        <w:t>     </w:t>
      </w:r>
      <w:r w:rsidRPr="00CF02A6">
        <w:rPr>
          <w:color w:val="000000"/>
          <w:sz w:val="28"/>
          <w:lang w:val="ru-RU"/>
        </w:rPr>
        <w:t xml:space="preserve"> кең ауқымды дағдыларды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білімді функционалдықпен және шығармашылықпен қолдану;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сын тұрғысынан ойлау;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зерттеу жұмыстарын жүргізу;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ақпараттық-коммуникациялық технологияларды қолдану;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коммуникацияның түрлі тәсілдерін қолдану;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топта және жеке жұмыс жасау білігі;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мәселелерді шешуі және шешім қабылдау.</w:t>
      </w:r>
    </w:p>
    <w:p w:rsidR="000F1CCE" w:rsidRPr="00CF02A6" w:rsidRDefault="00CF02A6">
      <w:pPr>
        <w:spacing w:after="0"/>
        <w:jc w:val="both"/>
        <w:rPr>
          <w:lang w:val="ru-RU"/>
        </w:rPr>
      </w:pPr>
      <w:bookmarkStart w:id="262" w:name="z344"/>
      <w:r>
        <w:rPr>
          <w:color w:val="000000"/>
          <w:sz w:val="28"/>
        </w:rPr>
        <w:t>     </w:t>
      </w:r>
      <w:r w:rsidRPr="00CF02A6">
        <w:rPr>
          <w:color w:val="000000"/>
          <w:sz w:val="28"/>
          <w:lang w:val="ru-RU"/>
        </w:rPr>
        <w:t xml:space="preserve">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 сауаттылығы мен бәсекеге қабілеттілігін көрсетуге, сондай-ақ оқу және қолданбалы тапсырмаларды шешуге мүмкіндік береді.</w:t>
      </w:r>
    </w:p>
    <w:p w:rsidR="000F1CCE" w:rsidRPr="00CF02A6" w:rsidRDefault="00CF02A6">
      <w:pPr>
        <w:spacing w:after="0"/>
        <w:jc w:val="both"/>
        <w:rPr>
          <w:lang w:val="ru-RU"/>
        </w:rPr>
      </w:pPr>
      <w:bookmarkStart w:id="263" w:name="z345"/>
      <w:bookmarkEnd w:id="262"/>
      <w:r>
        <w:rPr>
          <w:color w:val="000000"/>
          <w:sz w:val="28"/>
        </w:rPr>
        <w:t>     </w:t>
      </w:r>
      <w:r w:rsidRPr="00CF02A6">
        <w:rPr>
          <w:color w:val="000000"/>
          <w:sz w:val="28"/>
          <w:lang w:val="ru-RU"/>
        </w:rPr>
        <w:t xml:space="preserve"> 9. Жалпы орта білім берудің негізгі міндеттері:</w:t>
      </w:r>
    </w:p>
    <w:bookmarkEnd w:id="263"/>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 міндетті оқу пәндері мен таңдау бойынша бейіндік оқу пәндерін үйлестіру негізінде жаратылыстану-математикалық және қоғамдық-гуманитарлық бағыттарда бейінді оқытуды жүзеге асыру;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оқу пәндерін оқытудың стандарттық және тереңдетілген деңгейлерін үйлестіру негізінде жоғары оқу орындарына түсуге білім алушылардың академиялық дайындығын қамтамасыз 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бітірушілерге олардың мүдделері мен қабілеттеріне сәйкес кәсіби өзін-өзі анықтауына көмектесу;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0F1CCE" w:rsidRPr="00CF02A6" w:rsidRDefault="00CF02A6">
      <w:pPr>
        <w:spacing w:after="0"/>
        <w:jc w:val="both"/>
        <w:rPr>
          <w:lang w:val="ru-RU"/>
        </w:rPr>
      </w:pPr>
      <w:bookmarkStart w:id="264" w:name="z346"/>
      <w:r>
        <w:rPr>
          <w:color w:val="000000"/>
          <w:sz w:val="28"/>
        </w:rPr>
        <w:t>     </w:t>
      </w:r>
      <w:r w:rsidRPr="00CF02A6">
        <w:rPr>
          <w:color w:val="000000"/>
          <w:sz w:val="28"/>
          <w:lang w:val="ru-RU"/>
        </w:rPr>
        <w:t xml:space="preserve">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0F1CCE" w:rsidRPr="00CF02A6" w:rsidRDefault="00CF02A6">
      <w:pPr>
        <w:spacing w:after="0"/>
        <w:jc w:val="both"/>
        <w:rPr>
          <w:lang w:val="ru-RU"/>
        </w:rPr>
      </w:pPr>
      <w:bookmarkStart w:id="265" w:name="z347"/>
      <w:bookmarkEnd w:id="264"/>
      <w:r>
        <w:rPr>
          <w:color w:val="000000"/>
          <w:sz w:val="28"/>
        </w:rPr>
        <w:t>     </w:t>
      </w:r>
      <w:r w:rsidRPr="00CF02A6">
        <w:rPr>
          <w:color w:val="000000"/>
          <w:sz w:val="28"/>
          <w:lang w:val="ru-RU"/>
        </w:rPr>
        <w:t xml:space="preserve"> 11.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0F1CCE" w:rsidRPr="00CF02A6" w:rsidRDefault="00CF02A6">
      <w:pPr>
        <w:spacing w:after="0"/>
        <w:jc w:val="both"/>
        <w:rPr>
          <w:lang w:val="ru-RU"/>
        </w:rPr>
      </w:pPr>
      <w:bookmarkStart w:id="266" w:name="z348"/>
      <w:bookmarkEnd w:id="265"/>
      <w:r>
        <w:rPr>
          <w:color w:val="000000"/>
          <w:sz w:val="28"/>
        </w:rPr>
        <w:t>     </w:t>
      </w:r>
      <w:r w:rsidRPr="00CF02A6">
        <w:rPr>
          <w:color w:val="000000"/>
          <w:sz w:val="28"/>
          <w:lang w:val="ru-RU"/>
        </w:rPr>
        <w:t xml:space="preserve"> 12. Жалпы орта білім берудің базалық мазмұны оқу нәтижелеріне бағдарланады және мынадай аспектілерді ескере отырып айқындалады:</w:t>
      </w:r>
    </w:p>
    <w:bookmarkEnd w:id="266"/>
    <w:p w:rsidR="000F1CCE" w:rsidRPr="00CF02A6" w:rsidRDefault="00CF02A6">
      <w:pPr>
        <w:spacing w:after="0"/>
        <w:jc w:val="both"/>
        <w:rPr>
          <w:lang w:val="ru-RU"/>
        </w:rPr>
      </w:pPr>
      <w:r>
        <w:rPr>
          <w:color w:val="000000"/>
          <w:sz w:val="28"/>
        </w:rPr>
        <w:t>     </w:t>
      </w:r>
      <w:r w:rsidRPr="00CF02A6">
        <w:rPr>
          <w:color w:val="000000"/>
          <w:sz w:val="28"/>
          <w:lang w:val="ru-RU"/>
        </w:rPr>
        <w:t xml:space="preserve"> 1) қазіргі қоғамның серпінді сұраныстарына және ғылымның даму деңгейлеріне сәйкес болу;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сын тұрғысынан, шығармашылықпен және позитивті ойлауды дамыту;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пәнаралық және пәнішілік байланыстар негізінде оқу пәндері мазмұнының кіріктірілуін күшейту;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беру мазмұнының академиялық және практикалық бағыттылығы арасындағы теңгерімді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оқытудың, тәрбиелеумен дамытудың біртұтастығын қамтамасыз ету.</w:t>
      </w:r>
    </w:p>
    <w:p w:rsidR="000F1CCE" w:rsidRPr="00CF02A6" w:rsidRDefault="00CF02A6">
      <w:pPr>
        <w:spacing w:after="0"/>
        <w:jc w:val="both"/>
        <w:rPr>
          <w:lang w:val="ru-RU"/>
        </w:rPr>
      </w:pPr>
      <w:bookmarkStart w:id="267" w:name="z349"/>
      <w:r>
        <w:rPr>
          <w:color w:val="000000"/>
          <w:sz w:val="28"/>
        </w:rPr>
        <w:t>     </w:t>
      </w:r>
      <w:r w:rsidRPr="00CF02A6">
        <w:rPr>
          <w:color w:val="000000"/>
          <w:sz w:val="28"/>
          <w:lang w:val="ru-RU"/>
        </w:rPr>
        <w:t xml:space="preserve"> 13. Міндетті оқу пәндерін оқумен қатар білім алушылардың оқытудың стандарттық және тереңдетілген деңгейлерінде бейіндік оқу пәндерін таңдауы қарастырылған.</w:t>
      </w:r>
    </w:p>
    <w:p w:rsidR="000F1CCE" w:rsidRDefault="00CF02A6">
      <w:pPr>
        <w:spacing w:after="0"/>
        <w:jc w:val="both"/>
      </w:pPr>
      <w:bookmarkStart w:id="268" w:name="z350"/>
      <w:bookmarkEnd w:id="267"/>
      <w:r>
        <w:rPr>
          <w:color w:val="000000"/>
          <w:sz w:val="28"/>
        </w:rPr>
        <w:t>     </w:t>
      </w:r>
      <w:r w:rsidRPr="00CF02A6">
        <w:rPr>
          <w:color w:val="000000"/>
          <w:sz w:val="28"/>
          <w:lang w:val="ru-RU"/>
        </w:rPr>
        <w:t xml:space="preserve">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 </w:t>
      </w:r>
      <w:r w:rsidRPr="00CF02A6">
        <w:rPr>
          <w:color w:val="000000"/>
          <w:sz w:val="28"/>
          <w:lang w:val="ru-RU"/>
        </w:rPr>
        <w:lastRenderedPageBreak/>
        <w:t xml:space="preserve">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w:t>
      </w:r>
      <w:r>
        <w:rPr>
          <w:color w:val="000000"/>
          <w:sz w:val="28"/>
        </w:rPr>
        <w:t>Стандарттық деңгейде бейіндік емес оқу пәндері оқытылады.</w:t>
      </w:r>
    </w:p>
    <w:p w:rsidR="000F1CCE" w:rsidRDefault="00CF02A6">
      <w:pPr>
        <w:spacing w:after="0"/>
        <w:jc w:val="both"/>
      </w:pPr>
      <w:bookmarkStart w:id="269" w:name="z351"/>
      <w:bookmarkEnd w:id="268"/>
      <w:r>
        <w:rPr>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оқушылардың ізденуге, мәселелерді талқылауда белсенділік танытуға, көзқарасын дәлелдеуге, сындарлы шешім қабылдауға деген ынтасын таныту арқылы тәжірибені игеруін ұйымдастыруға негізделген интерактивті оқыту әдістерін пайдалануды қарастырады.</w:t>
      </w:r>
    </w:p>
    <w:p w:rsidR="000F1CCE" w:rsidRDefault="00CF02A6">
      <w:pPr>
        <w:spacing w:after="0"/>
        <w:jc w:val="both"/>
      </w:pPr>
      <w:bookmarkStart w:id="270" w:name="z352"/>
      <w:bookmarkEnd w:id="269"/>
      <w:r>
        <w:rPr>
          <w:color w:val="000000"/>
          <w:sz w:val="28"/>
        </w:rPr>
        <w:t>      16. Оқыту процесінде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 бағытталған.</w:t>
      </w:r>
    </w:p>
    <w:p w:rsidR="000F1CCE" w:rsidRDefault="00CF02A6">
      <w:pPr>
        <w:spacing w:after="0"/>
        <w:jc w:val="both"/>
      </w:pPr>
      <w:bookmarkStart w:id="271" w:name="z353"/>
      <w:bookmarkEnd w:id="270"/>
      <w:r>
        <w:rPr>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0F1CCE" w:rsidRDefault="00CF02A6">
      <w:pPr>
        <w:spacing w:after="0"/>
        <w:jc w:val="both"/>
      </w:pPr>
      <w:bookmarkStart w:id="272" w:name="z354"/>
      <w:bookmarkEnd w:id="271"/>
      <w:r>
        <w:rPr>
          <w:color w:val="000000"/>
          <w:sz w:val="28"/>
        </w:rPr>
        <w:t>      18. Білім алушылардың жобалық және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0F1CCE" w:rsidRDefault="00CF02A6">
      <w:pPr>
        <w:spacing w:after="0"/>
        <w:jc w:val="both"/>
      </w:pPr>
      <w:bookmarkStart w:id="273" w:name="z355"/>
      <w:bookmarkEnd w:id="272"/>
      <w:r>
        <w:rPr>
          <w:color w:val="000000"/>
          <w:sz w:val="28"/>
        </w:rPr>
        <w:t>      19. Жалпы орта білім берудің базалық мазмұны үштілді білім беру саясаты шеңберінде іске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азаматын қалыптастыруға негізделеді.</w:t>
      </w:r>
    </w:p>
    <w:p w:rsidR="000F1CCE" w:rsidRDefault="00CF02A6">
      <w:pPr>
        <w:spacing w:after="0"/>
        <w:jc w:val="both"/>
      </w:pPr>
      <w:bookmarkStart w:id="274" w:name="z356"/>
      <w:bookmarkEnd w:id="273"/>
      <w:r>
        <w:rPr>
          <w:color w:val="000000"/>
          <w:sz w:val="28"/>
        </w:rPr>
        <w:t>      20. Үштілді білім беру іс жүзінде:</w:t>
      </w:r>
    </w:p>
    <w:bookmarkEnd w:id="274"/>
    <w:p w:rsidR="000F1CCE" w:rsidRDefault="00CF02A6">
      <w:pPr>
        <w:spacing w:after="0"/>
        <w:jc w:val="both"/>
      </w:pPr>
      <w:r>
        <w:rPr>
          <w:color w:val="000000"/>
          <w:sz w:val="28"/>
        </w:rPr>
        <w:t>      1) қазақ, орыс және шетел тілдерін деңгейлік меңгеру;</w:t>
      </w:r>
    </w:p>
    <w:p w:rsidR="000F1CCE" w:rsidRDefault="00CF02A6">
      <w:pPr>
        <w:spacing w:after="0"/>
        <w:jc w:val="both"/>
      </w:pPr>
      <w:r>
        <w:rPr>
          <w:color w:val="000000"/>
          <w:sz w:val="28"/>
        </w:rPr>
        <w:t>      2) оқыту тіліне қарамастан жекелеген пәндерді қазақ, орыс және шетел тілдерінде оқытуды ұйымдастыру;</w:t>
      </w:r>
    </w:p>
    <w:p w:rsidR="000F1CCE" w:rsidRDefault="00CF02A6">
      <w:pPr>
        <w:spacing w:after="0"/>
        <w:jc w:val="both"/>
      </w:pPr>
      <w:r>
        <w:rPr>
          <w:color w:val="000000"/>
          <w:sz w:val="28"/>
        </w:rPr>
        <w:t>      3) білім алушылардың сабақтан тыс іс-әрекетін және әртүрлі тәрбие жұмыстарын қазақ, орыс және шетел тілдерінде ұйымдастыру арқылы іске асырылады.</w:t>
      </w:r>
    </w:p>
    <w:p w:rsidR="000F1CCE" w:rsidRDefault="00CF02A6">
      <w:pPr>
        <w:spacing w:after="0"/>
        <w:jc w:val="both"/>
      </w:pPr>
      <w:bookmarkStart w:id="275" w:name="z357"/>
      <w:r>
        <w:rPr>
          <w:color w:val="000000"/>
          <w:sz w:val="28"/>
        </w:rPr>
        <w:t>      21. Жалпы орта білім берудің практикалық бағыттылығы оқыту процесі мен тәрбие жұмысы кезінде оқу, коммуникативтік, әлеуметтік, зерттеушілік дағдыларын дамыту арқылы іске асырылады.</w:t>
      </w:r>
    </w:p>
    <w:p w:rsidR="000F1CCE" w:rsidRDefault="00CF02A6">
      <w:pPr>
        <w:spacing w:after="0"/>
        <w:jc w:val="both"/>
      </w:pPr>
      <w:bookmarkStart w:id="276" w:name="z358"/>
      <w:bookmarkEnd w:id="275"/>
      <w:r>
        <w:rPr>
          <w:color w:val="000000"/>
          <w:sz w:val="28"/>
        </w:rPr>
        <w:lastRenderedPageBreak/>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 анықталған оқытудан күтілетін нәтижелерге сәйкес әзірленетін оқу бағдарламаларымен нақтыланады.</w:t>
      </w:r>
    </w:p>
    <w:p w:rsidR="000F1CCE" w:rsidRDefault="00CF02A6">
      <w:pPr>
        <w:spacing w:after="0"/>
        <w:jc w:val="both"/>
      </w:pPr>
      <w:bookmarkStart w:id="277" w:name="z359"/>
      <w:bookmarkEnd w:id="276"/>
      <w:r>
        <w:rPr>
          <w:color w:val="000000"/>
          <w:sz w:val="28"/>
        </w:rPr>
        <w:t>      23. Бейінді оқытудың барлық бағыттары үшін міндетті оқу пәндері бойынша мазмұны.</w:t>
      </w:r>
    </w:p>
    <w:bookmarkEnd w:id="277"/>
    <w:p w:rsidR="000F1CCE" w:rsidRDefault="00CF02A6">
      <w:pPr>
        <w:spacing w:after="0"/>
        <w:jc w:val="both"/>
      </w:pPr>
      <w:r>
        <w:rPr>
          <w:color w:val="000000"/>
          <w:sz w:val="28"/>
        </w:rPr>
        <w:t>      1) Қазақ тілі, Қазақ әдебиеті (оқыту қазақ тілінде жүргізілетін сыныптар үшін)/ Орыс тілі, Орыс әдебиеті (оқыту орыс тілінде жүргізілетін сыныптар үшін)/ Ана тілі, Әдебиет (оқыту ұйғыр/өзбек/тәжік тілінде жүргізілетін сыныптар үшін).</w:t>
      </w:r>
    </w:p>
    <w:p w:rsidR="000F1CCE" w:rsidRDefault="00CF02A6">
      <w:pPr>
        <w:spacing w:after="0"/>
        <w:jc w:val="both"/>
      </w:pPr>
      <w:r>
        <w:rPr>
          <w:color w:val="000000"/>
          <w:sz w:val="28"/>
        </w:rPr>
        <w:t>      Пән мазмұны түрлі салалар мен қарым-қатынас жасау барысында тілді еркін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0F1CCE" w:rsidRDefault="00CF02A6">
      <w:pPr>
        <w:spacing w:after="0"/>
        <w:jc w:val="both"/>
      </w:pPr>
      <w:r>
        <w:rPr>
          <w:color w:val="000000"/>
          <w:sz w:val="28"/>
        </w:rPr>
        <w:t>      Пәннің мазмұны образдық және талдамалық ойлауды дамытуға, шығармашылық қиялдауға, оқырман мәдениеті және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мәліметтерді және әдебиеттану түсініктерін қатыстыра отырып пәнді оқыту процесі барысында көркем шығармаға терең талдау жасау.</w:t>
      </w:r>
    </w:p>
    <w:p w:rsidR="000F1CCE" w:rsidRDefault="00CF02A6">
      <w:pPr>
        <w:spacing w:after="0"/>
        <w:jc w:val="both"/>
      </w:pPr>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бірліктер талаптарына, қарым-қатынас жағдайына сәйкестігі деңгейін бағалау.</w:t>
      </w:r>
    </w:p>
    <w:p w:rsidR="000F1CCE" w:rsidRDefault="00CF02A6">
      <w:pPr>
        <w:spacing w:after="0"/>
        <w:jc w:val="both"/>
      </w:pPr>
      <w:r>
        <w:rPr>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мәдениетке деген сүйіспеншілігі мен сыйласымдылығын қалыптастыру пән мазмұнының маңызды бөлігі болып саналады;</w:t>
      </w:r>
    </w:p>
    <w:p w:rsidR="000F1CCE" w:rsidRDefault="00CF02A6">
      <w:pPr>
        <w:spacing w:after="0"/>
        <w:jc w:val="both"/>
      </w:pPr>
      <w:r>
        <w:rPr>
          <w:color w:val="000000"/>
          <w:sz w:val="28"/>
        </w:rPr>
        <w:t>      2) Қазақ тілі мен әдебиеті (оқыту қазақ тілінде жүргізілмейтін сыныптар үшін)/ Орыс тілі мен әдебиеті (оқыту орыс тілінде жүргізілмейтін сыныптар үшін).</w:t>
      </w:r>
    </w:p>
    <w:p w:rsidR="000F1CCE" w:rsidRDefault="00CF02A6">
      <w:pPr>
        <w:spacing w:after="0"/>
        <w:jc w:val="both"/>
      </w:pPr>
      <w:r>
        <w:rPr>
          <w:color w:val="000000"/>
          <w:sz w:val="28"/>
        </w:rPr>
        <w:lastRenderedPageBreak/>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0F1CCE" w:rsidRDefault="00CF02A6">
      <w:pPr>
        <w:spacing w:after="0"/>
        <w:jc w:val="both"/>
      </w:pPr>
      <w:r>
        <w:rPr>
          <w:color w:val="000000"/>
          <w:sz w:val="28"/>
        </w:rPr>
        <w:t>      Аталған оқу пәндерін оқыту тілді оқу іс-әрекетінде және күнделікті өмірде қолдануға мүмкіндік жасауды, білім алушылардың Қазақстан халықтарының мәдениетімен араласуы олардың ұлтаралық қарым-қатынасқа дайын болуын қамтамасыз етеді.</w:t>
      </w:r>
    </w:p>
    <w:p w:rsidR="000F1CCE" w:rsidRDefault="00CF02A6">
      <w:pPr>
        <w:spacing w:after="0"/>
        <w:jc w:val="both"/>
      </w:pPr>
      <w:r>
        <w:rPr>
          <w:color w:val="000000"/>
          <w:sz w:val="28"/>
        </w:rPr>
        <w:t>      Оқу пәндері мазмұнының негізі тәжірибе мен 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0F1CCE" w:rsidRDefault="00CF02A6">
      <w:pPr>
        <w:spacing w:after="0"/>
        <w:jc w:val="both"/>
      </w:pPr>
      <w:r>
        <w:rPr>
          <w:color w:val="000000"/>
          <w:sz w:val="28"/>
        </w:rPr>
        <w:t>      Тіл мен әдебиетті оқыту процесінде білім алушылар тіл туралы тілдің таңбалық жүйесі және қоғамның құбылысы ретінде, оның құрылысы, дамуы мен қызметі туралы білім алады.</w:t>
      </w:r>
    </w:p>
    <w:p w:rsidR="000F1CCE" w:rsidRDefault="00CF02A6">
      <w:pPr>
        <w:spacing w:after="0"/>
        <w:jc w:val="both"/>
      </w:pPr>
      <w:r>
        <w:rPr>
          <w:color w:val="000000"/>
          <w:sz w:val="28"/>
        </w:rPr>
        <w:t>      Тіл мен әдебиетті оқыту әдеби тіл нормаларын меңгеру деңгейін жетілдіре түсуге, білім алушылардың сөздік қорын 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0F1CCE" w:rsidRDefault="00CF02A6">
      <w:pPr>
        <w:spacing w:after="0"/>
        <w:jc w:val="both"/>
      </w:pPr>
      <w:r>
        <w:rPr>
          <w:color w:val="000000"/>
          <w:sz w:val="28"/>
        </w:rPr>
        <w:t>      3) Шетел тілі.</w:t>
      </w:r>
    </w:p>
    <w:p w:rsidR="000F1CCE" w:rsidRDefault="00CF02A6">
      <w:pPr>
        <w:spacing w:after="0"/>
        <w:jc w:val="both"/>
      </w:pPr>
      <w:r>
        <w:rPr>
          <w:color w:val="000000"/>
          <w:sz w:val="28"/>
        </w:rPr>
        <w:t>      "Шетел тілі" оқу пәнінің мазмұны көптілді, 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0F1CCE" w:rsidRDefault="00CF02A6">
      <w:pPr>
        <w:spacing w:after="0"/>
        <w:jc w:val="both"/>
      </w:pPr>
      <w:r>
        <w:rPr>
          <w:color w:val="000000"/>
          <w:sz w:val="28"/>
        </w:rPr>
        <w:t>      "Шетел тілі" оқу пәнінің мазмұны талдау икемділіктерін дамытуға, тәжірибені таратуға, 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қызығушылығын арттыруға мүмкіндік береді.</w:t>
      </w:r>
    </w:p>
    <w:p w:rsidR="000F1CCE" w:rsidRDefault="00CF02A6">
      <w:pPr>
        <w:spacing w:after="0"/>
        <w:jc w:val="both"/>
      </w:pPr>
      <w:r>
        <w:rPr>
          <w:color w:val="000000"/>
          <w:sz w:val="28"/>
        </w:rPr>
        <w:t>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негізгі және фрагментті алып, ақпаратпен жұмыс жасау үшін, орналастырып іске асыруға мүмкіндік беріледі.</w:t>
      </w:r>
    </w:p>
    <w:p w:rsidR="000F1CCE" w:rsidRDefault="00CF02A6">
      <w:pPr>
        <w:spacing w:after="0"/>
        <w:jc w:val="both"/>
      </w:pPr>
      <w:r>
        <w:rPr>
          <w:color w:val="000000"/>
          <w:sz w:val="28"/>
        </w:rPr>
        <w:lastRenderedPageBreak/>
        <w:t>      "Шетел тілі" оқу пәнінің құралы ретінде рухани-адамгершілік құндылықтарды дамытуды, өз Отанына деген патриоттық сезімін тәрбиелеуді, өз халқына және басқа мәдениеттің өкілдеріне төзімділікпен қарау қарым-қатынасын, отбасында тұлғааралық қарым-қатынас әдебін тәрбиелеу, мектепте құрбы-құрдастарымен, мұғалімдерімен, тіл үйретушілермен қарым-қатынас барысында әлеуметтік мәдениет материалдарын қолдану икемділіктерін дамыту жүзеге асырылады;</w:t>
      </w:r>
    </w:p>
    <w:p w:rsidR="000F1CCE" w:rsidRPr="00CF02A6" w:rsidRDefault="00CF02A6">
      <w:pPr>
        <w:spacing w:after="0"/>
        <w:jc w:val="both"/>
        <w:rPr>
          <w:lang w:val="ru-RU"/>
        </w:rPr>
      </w:pPr>
      <w:r>
        <w:rPr>
          <w:color w:val="000000"/>
          <w:sz w:val="28"/>
        </w:rPr>
        <w:t xml:space="preserve">      </w:t>
      </w:r>
      <w:r w:rsidRPr="00CF02A6">
        <w:rPr>
          <w:color w:val="000000"/>
          <w:sz w:val="28"/>
          <w:lang w:val="ru-RU"/>
        </w:rPr>
        <w:t>4) Алгебра және анализ бастамалары, Геометрия.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"Алгебра және анализ бастамалары" және "Геометрия" оқу пәнінің мазмұны білім алушылардың келесі білім алу деңгейінде табысты оқуы, сондай-ақ практикалық есептерді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кеңістіктегі қиялын, абстрактілі, логикалық ойлауын қалыптастыруға мүмкіндік береді.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тәжірибеде барлық білім салаларында құбылыстар мен процестерді сипаттау және зерттеуде қолданылатынын жете түсінулеріне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 мазмұнында жалпы зияткерлік және танымдық, оқу біліктерін одан әрі дамыту көзделген. Математикалық заңдылықтарды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мазмұны мектептегі математика курсының тақырыптарын қамтитын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5)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"Информатика" курсының мазмұны ақпаратты іздеу, талдау, сын тұрғысынан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Курстың оқу бағдарламасымен нақты объектілер 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0F1CCE" w:rsidRPr="00CF02A6" w:rsidRDefault="00CF02A6">
      <w:pPr>
        <w:spacing w:after="0"/>
        <w:jc w:val="both"/>
        <w:rPr>
          <w:lang w:val="ru-RU"/>
        </w:rPr>
      </w:pPr>
      <w:r w:rsidRPr="00CF02A6">
        <w:rPr>
          <w:color w:val="000000"/>
          <w:sz w:val="28"/>
          <w:lang w:val="ru-RU"/>
        </w:rPr>
        <w:lastRenderedPageBreak/>
        <w:t xml:space="preserve"> </w:t>
      </w:r>
      <w:r>
        <w:rPr>
          <w:color w:val="000000"/>
          <w:sz w:val="28"/>
        </w:rPr>
        <w:t>     </w:t>
      </w:r>
      <w:r w:rsidRPr="00CF02A6">
        <w:rPr>
          <w:color w:val="000000"/>
          <w:sz w:val="28"/>
          <w:lang w:val="ru-RU"/>
        </w:rPr>
        <w:t xml:space="preserve"> Оқу пәнінің мазмұны компьютерлік технологиялар арқылы ақпараттық процестерді іске асыруды, компьютерлік жүйелер және модельдермен жұмыс 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үшін тәсілдерді қарастыруды болжайды.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6) Қазақстан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"Қазақстан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Берілген курс түрлі тарихи кезеңдердегі Қазақстанның мәдени-тарихи дамуының ерекшеліктері мен мәнін білім алушыларға түсіндіруді кеңейтеді және тереңдетеді.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Өзін-өзі тану.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"Өзін-өзі тану" оқу пәнінің мазмұны жалпыадамзаттық құндылықтар негізінде адамның рухани-адамгершілік әлеуетін ашуға, өзін-өзі тануға және өзін-өзі жетілдіруге деген ынтасын дамытуға; отбасындағы, ұжымдағы, қоғамдағы өзінің рөлін түсінетін жоғары адамгершілік сапасын дамытудың қажеттілігін, қоғамға қызмет жасау дағдыларын; физикалық және рухани денсаулықтың байланысын түсінетін, еліміздің, қаланың, ауылдың, мектептің, отбасының өміріне өзінің қатыстылығын сезінетін және өз ойлары мен сөзіне, іс-әрекетіне жауапкершілікпен қарауға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"Өзін-өзі тану" оқу пәнін оқыту адамзаттың рухани мәдениеті, тән және жан денсаулығының өзара байланысы туралы білімін кеңейтуді; рефлексия дағдыларын меңгеруді, өз іс-әрекетіне сыни қарау дағдыларын дамытуды; өзін-өзі тәрбиелеуді, өзіндік білімін көтеру дағдыларымен түрлі өмірлік жағдаяттарда шешім қабылдай алуды, адамгершілік талаптарға сай өз мақсаттарын қоя білуді және оған жету жолдарын көрсете алуды, отбасында, ұжымда, қоғамда рухани-адамгершілік негізінде қарым-қатынас жасай білуді қарастырады;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8) Дене шынықтыру:</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"Дене шынықтыру" оқу пәнінің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табандылықты дамытуды; спорт түрлері бойынша олимпиадалық резервті дамытуға және қалыптастыруға жағдай жасауды қамтамасыз етуі тиіс.</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"Дене шынықтыру" оқу пәні білім алушыларға пән бойынша алған білім, біліктілік және дағдыларын күнделікті өмірде қолдануға;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сезінуге; жеке бас гигиенасы ережелерін сақтау қажеттілігін түсінуге; адамның денелік және энергетикалық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0F1CCE" w:rsidRPr="00EC02EA" w:rsidRDefault="00CF02A6">
      <w:pPr>
        <w:spacing w:after="0"/>
        <w:jc w:val="both"/>
        <w:rPr>
          <w:b/>
          <w:color w:val="FF0000"/>
          <w:lang w:val="ru-RU"/>
        </w:rPr>
      </w:pPr>
      <w:r w:rsidRPr="00EC02EA">
        <w:rPr>
          <w:b/>
          <w:color w:val="FF0000"/>
          <w:sz w:val="28"/>
        </w:rPr>
        <w:t>     </w:t>
      </w:r>
      <w:r w:rsidRPr="00EC02EA">
        <w:rPr>
          <w:b/>
          <w:color w:val="FF0000"/>
          <w:sz w:val="28"/>
          <w:lang w:val="ru-RU"/>
        </w:rPr>
        <w:t xml:space="preserve"> 9) Алғашқы әскери және технологиялық дайындық: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"Алғашқы әскери және технологиялық дайындық" оқу пәнінің мазмұны білім алушылардың бойында әскери іс, робототехника және </w:t>
      </w:r>
      <w:r>
        <w:rPr>
          <w:color w:val="000000"/>
          <w:sz w:val="28"/>
        </w:rPr>
        <w:t>IT</w:t>
      </w:r>
      <w:r w:rsidRPr="00CF02A6">
        <w:rPr>
          <w:color w:val="000000"/>
          <w:sz w:val="28"/>
          <w:lang w:val="ru-RU"/>
        </w:rPr>
        <w:t>-технология негіздері туралы көзқарасты қалыптастыру, Қазақстан Республикасы Қарулы Күштерінің қатарында қызмет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деген қызығушылықты дамытуды қамтамасыз етуі тиіс.</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Оқу пәні қазақстан әскерінің даму тарихымен танысу және оның бүгінгі жай-күйін оқу арқылы әскери тұрғыдан жігерлі, батыл, денсаулығы мықты, білімді тұлғаны дамытуға бағытталған. </w:t>
      </w:r>
    </w:p>
    <w:p w:rsidR="000F1CCE" w:rsidRPr="00CF02A6" w:rsidRDefault="00CF02A6">
      <w:pPr>
        <w:spacing w:after="0"/>
        <w:jc w:val="both"/>
        <w:rPr>
          <w:lang w:val="ru-RU"/>
        </w:rPr>
      </w:pPr>
      <w:bookmarkStart w:id="278" w:name="z360"/>
      <w:r>
        <w:rPr>
          <w:color w:val="000000"/>
          <w:sz w:val="28"/>
        </w:rPr>
        <w:t>     </w:t>
      </w:r>
      <w:r w:rsidRPr="00CF02A6">
        <w:rPr>
          <w:color w:val="000000"/>
          <w:sz w:val="28"/>
          <w:lang w:val="ru-RU"/>
        </w:rPr>
        <w:t xml:space="preserve"> 24. Жаратылыстану-математикалық бағыттағы оқытудың тереңдетілген деңгейіндегі оқу пәндері бойынша білім мазмұны.</w:t>
      </w:r>
    </w:p>
    <w:bookmarkEnd w:id="278"/>
    <w:p w:rsidR="000F1CCE" w:rsidRPr="00CF02A6" w:rsidRDefault="00CF02A6">
      <w:pPr>
        <w:spacing w:after="0"/>
        <w:jc w:val="both"/>
        <w:rPr>
          <w:lang w:val="ru-RU"/>
        </w:rPr>
      </w:pPr>
      <w:r>
        <w:rPr>
          <w:color w:val="000000"/>
          <w:sz w:val="28"/>
        </w:rPr>
        <w:t>     </w:t>
      </w:r>
      <w:r w:rsidRPr="00CF02A6">
        <w:rPr>
          <w:color w:val="000000"/>
          <w:sz w:val="28"/>
          <w:lang w:val="ru-RU"/>
        </w:rPr>
        <w:t xml:space="preserve"> 1) Биология.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қатар қою, талдау, затты және ақпаратты бағалаудың практикалық дағдыларын дамытуға, себеп-салдарлық байланысты анықтауға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 оқу пәнінің тереңдетілген курсы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тірі әлемді қастерлеудің қажеттігін түсінуіне жағдай жасайды.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Химия. </w:t>
      </w:r>
    </w:p>
    <w:p w:rsidR="000F1CCE" w:rsidRPr="00CF02A6" w:rsidRDefault="00CF02A6">
      <w:pPr>
        <w:spacing w:after="0"/>
        <w:jc w:val="both"/>
        <w:rPr>
          <w:lang w:val="ru-RU"/>
        </w:rPr>
      </w:pPr>
      <w:r>
        <w:rPr>
          <w:color w:val="000000"/>
          <w:sz w:val="28"/>
        </w:rPr>
        <w:t>     </w:t>
      </w:r>
      <w:r w:rsidRPr="00CF02A6">
        <w:rPr>
          <w:color w:val="000000"/>
          <w:sz w:val="28"/>
          <w:lang w:val="ru-RU"/>
        </w:rPr>
        <w:t xml:space="preserve"> Химия курсының мазмұны білімді тереңдетуге, химиялық заттардың көптүрлілігінің маңыздылығы және олардың басқа затқа айналуы туралы, 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алушылардың түсінігін кеңейтуге бағытталған.</w:t>
      </w:r>
    </w:p>
    <w:p w:rsidR="000F1CCE" w:rsidRPr="00CF02A6" w:rsidRDefault="00CF02A6">
      <w:pPr>
        <w:spacing w:after="0"/>
        <w:jc w:val="both"/>
        <w:rPr>
          <w:lang w:val="ru-RU"/>
        </w:rPr>
      </w:pPr>
      <w:r w:rsidRPr="00CF02A6">
        <w:rPr>
          <w:color w:val="000000"/>
          <w:sz w:val="28"/>
          <w:lang w:val="ru-RU"/>
        </w:rPr>
        <w:lastRenderedPageBreak/>
        <w:t xml:space="preserve"> </w:t>
      </w:r>
      <w:r>
        <w:rPr>
          <w:color w:val="000000"/>
          <w:sz w:val="28"/>
        </w:rPr>
        <w:t>     </w:t>
      </w:r>
      <w:r w:rsidRPr="00CF02A6">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энергетика", "Біздің айналамыздағы химия", "Химия және өмір"; </w:t>
      </w:r>
    </w:p>
    <w:p w:rsidR="000F1CCE" w:rsidRPr="00CF02A6" w:rsidRDefault="00CF02A6">
      <w:pPr>
        <w:spacing w:after="0"/>
        <w:jc w:val="both"/>
        <w:rPr>
          <w:lang w:val="ru-RU"/>
        </w:rPr>
      </w:pPr>
      <w:r>
        <w:rPr>
          <w:color w:val="000000"/>
          <w:sz w:val="28"/>
        </w:rPr>
        <w:t>     </w:t>
      </w:r>
      <w:r w:rsidRPr="00CF02A6">
        <w:rPr>
          <w:color w:val="000000"/>
          <w:sz w:val="28"/>
          <w:lang w:val="ru-RU"/>
        </w:rPr>
        <w:t xml:space="preserve"> 3) Физика.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 курсы табиғи құбылыстарға бақылау жүргізе алу, нәтижелерді сипаттай және қорытындылай алу, физикалық құбылыстарды зерделей алу үшін өлшеу құралдарын пайдалана алу дағдысын дамытуды көздейді.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Тереңдетілген курстың мазмұнында эксперимент нәтижелерін жинау мен талдау негізінде эмпирикалық байланысты айқындауға бағытталған экспериментті жоспарлау және жүргізу мүмкіндігі туғызылады. </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География.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Географияның тереңдетілген курсы білім алушылардың табиғаттың даму заңдылықтары туралы білімдерін кеңейтуге, тұрғындар, экономика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Оқу пәнінің мазмұны география тұрғысынан ойлануды дамытуға, адамзаттың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географиялық мазмұны заманауи әлемнің кеңістіктегі көптүрлілігін,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қолдануды қалыптастыру және дамытуға бағытталған.</w:t>
      </w:r>
    </w:p>
    <w:p w:rsidR="000F1CCE" w:rsidRPr="00EC02EA" w:rsidRDefault="00CF02A6">
      <w:pPr>
        <w:spacing w:after="0"/>
        <w:jc w:val="both"/>
        <w:rPr>
          <w:b/>
          <w:lang w:val="ru-RU"/>
        </w:rPr>
      </w:pPr>
      <w:bookmarkStart w:id="279" w:name="z361"/>
      <w:r w:rsidRPr="00EC02EA">
        <w:rPr>
          <w:b/>
          <w:sz w:val="28"/>
        </w:rPr>
        <w:t>     </w:t>
      </w:r>
      <w:r w:rsidRPr="00EC02EA">
        <w:rPr>
          <w:b/>
          <w:sz w:val="28"/>
          <w:lang w:val="ru-RU"/>
        </w:rPr>
        <w:t xml:space="preserve"> 25. Жаратылыстану-математикалық бағыттағы оқытудың стандарттық деңгейіндегі оқу пәндері бойынша білім мазмұны.</w:t>
      </w:r>
    </w:p>
    <w:bookmarkEnd w:id="279"/>
    <w:p w:rsidR="000F1CCE" w:rsidRPr="00EC02EA" w:rsidRDefault="00CF02A6">
      <w:pPr>
        <w:spacing w:after="0"/>
        <w:jc w:val="both"/>
        <w:rPr>
          <w:b/>
          <w:color w:val="FF0000"/>
          <w:lang w:val="ru-RU"/>
        </w:rPr>
      </w:pPr>
      <w:r w:rsidRPr="00EC02EA">
        <w:rPr>
          <w:b/>
          <w:color w:val="000000"/>
          <w:sz w:val="28"/>
        </w:rPr>
        <w:t>     </w:t>
      </w:r>
      <w:r w:rsidRPr="00EC02EA">
        <w:rPr>
          <w:b/>
          <w:color w:val="000000"/>
          <w:sz w:val="28"/>
          <w:lang w:val="ru-RU"/>
        </w:rPr>
        <w:t xml:space="preserve"> </w:t>
      </w:r>
      <w:r w:rsidRPr="00EC02EA">
        <w:rPr>
          <w:b/>
          <w:color w:val="FF0000"/>
          <w:sz w:val="28"/>
          <w:lang w:val="ru-RU"/>
        </w:rPr>
        <w:t>1) Графика және жобалау.</w:t>
      </w:r>
    </w:p>
    <w:p w:rsidR="000F1CCE" w:rsidRPr="00EC02EA" w:rsidRDefault="00CF02A6">
      <w:pPr>
        <w:spacing w:after="0"/>
        <w:jc w:val="both"/>
        <w:rPr>
          <w:color w:val="FF0000"/>
          <w:lang w:val="ru-RU"/>
        </w:rPr>
      </w:pPr>
      <w:r w:rsidRPr="00EC02EA">
        <w:rPr>
          <w:color w:val="FF0000"/>
          <w:sz w:val="28"/>
        </w:rPr>
        <w:t>     </w:t>
      </w:r>
      <w:r w:rsidRPr="00EC02EA">
        <w:rPr>
          <w:color w:val="FF0000"/>
          <w:sz w:val="28"/>
          <w:lang w:val="ru-RU"/>
        </w:rPr>
        <w:t xml:space="preserve"> "Графика және жобалау" пәні графикалық бейнелеу және 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0F1CCE" w:rsidRPr="00CF02A6" w:rsidRDefault="00CF02A6">
      <w:pPr>
        <w:spacing w:after="0"/>
        <w:jc w:val="both"/>
        <w:rPr>
          <w:lang w:val="ru-RU"/>
        </w:rPr>
      </w:pPr>
      <w:r w:rsidRPr="00EC02EA">
        <w:rPr>
          <w:color w:val="FF0000"/>
          <w:sz w:val="28"/>
        </w:rPr>
        <w:t>     </w:t>
      </w:r>
      <w:r w:rsidRPr="00EC02EA">
        <w:rPr>
          <w:color w:val="FF0000"/>
          <w:sz w:val="28"/>
          <w:lang w:val="ru-RU"/>
        </w:rPr>
        <w:t xml:space="preserve"> Оқыту пәнінің мазмұнының жиынтығы мынадай білім беру желісімен анықталады: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ақпараттық графика элементтері", "Жобалау. Жобалау графикасы. Шығармашылық тапсырмалар</w:t>
      </w:r>
      <w:r w:rsidRPr="00CF02A6">
        <w:rPr>
          <w:color w:val="000000"/>
          <w:sz w:val="28"/>
          <w:lang w:val="ru-RU"/>
        </w:rPr>
        <w:t>";</w:t>
      </w:r>
    </w:p>
    <w:p w:rsidR="000F1CCE" w:rsidRPr="00CF02A6" w:rsidRDefault="00CF02A6">
      <w:pPr>
        <w:spacing w:after="0"/>
        <w:jc w:val="both"/>
        <w:rPr>
          <w:lang w:val="ru-RU"/>
        </w:rPr>
      </w:pPr>
      <w:r>
        <w:rPr>
          <w:color w:val="000000"/>
          <w:sz w:val="28"/>
        </w:rPr>
        <w:t>     </w:t>
      </w:r>
      <w:r w:rsidRPr="00CF02A6">
        <w:rPr>
          <w:color w:val="000000"/>
          <w:sz w:val="28"/>
          <w:lang w:val="ru-RU"/>
        </w:rPr>
        <w:t xml:space="preserve"> 2) Дүниежүзі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білімді қалыптастыруға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Құқық негіздері.</w:t>
      </w:r>
    </w:p>
    <w:p w:rsidR="000F1CCE" w:rsidRPr="00CF02A6" w:rsidRDefault="00CF02A6">
      <w:pPr>
        <w:spacing w:after="0"/>
        <w:jc w:val="both"/>
        <w:rPr>
          <w:lang w:val="ru-RU"/>
        </w:rPr>
      </w:pPr>
      <w:r w:rsidRPr="00CF02A6">
        <w:rPr>
          <w:color w:val="000000"/>
          <w:sz w:val="28"/>
          <w:lang w:val="ru-RU"/>
        </w:rPr>
        <w:lastRenderedPageBreak/>
        <w:t xml:space="preserve"> </w:t>
      </w:r>
      <w:r>
        <w:rPr>
          <w:color w:val="000000"/>
          <w:sz w:val="28"/>
        </w:rPr>
        <w:t>     </w:t>
      </w:r>
      <w:r w:rsidRPr="00CF02A6">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0F1CCE" w:rsidRPr="00CF02A6" w:rsidRDefault="00CF02A6">
      <w:pPr>
        <w:spacing w:after="0"/>
        <w:jc w:val="both"/>
        <w:rPr>
          <w:lang w:val="ru-RU"/>
        </w:rPr>
      </w:pPr>
      <w:r>
        <w:rPr>
          <w:color w:val="000000"/>
          <w:sz w:val="28"/>
        </w:rPr>
        <w:t>     </w:t>
      </w:r>
      <w:r w:rsidRPr="00CF02A6">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 құқықтық сана-сезім құндылықтарын қалыптастыруға негізделген.</w:t>
      </w:r>
    </w:p>
    <w:p w:rsidR="000F1CCE" w:rsidRPr="00EC02EA" w:rsidRDefault="00CF02A6">
      <w:pPr>
        <w:spacing w:after="0"/>
        <w:jc w:val="both"/>
        <w:rPr>
          <w:b/>
          <w:lang w:val="ru-RU"/>
        </w:rPr>
      </w:pPr>
      <w:bookmarkStart w:id="280" w:name="z362"/>
      <w:r w:rsidRPr="00EC02EA">
        <w:rPr>
          <w:b/>
          <w:color w:val="000000"/>
          <w:sz w:val="28"/>
        </w:rPr>
        <w:t>     </w:t>
      </w:r>
      <w:r w:rsidRPr="00EC02EA">
        <w:rPr>
          <w:b/>
          <w:color w:val="000000"/>
          <w:sz w:val="28"/>
          <w:lang w:val="ru-RU"/>
        </w:rPr>
        <w:t xml:space="preserve"> 26. Қоғамдық-гуманитарлық бағыттағы оқытудың тереңдетілген деңгейіндегі оқу пәндері бойынша білім мазмұны.</w:t>
      </w:r>
    </w:p>
    <w:bookmarkEnd w:id="280"/>
    <w:p w:rsidR="000F1CCE" w:rsidRPr="00CF02A6" w:rsidRDefault="00CF02A6">
      <w:pPr>
        <w:spacing w:after="0"/>
        <w:jc w:val="both"/>
        <w:rPr>
          <w:lang w:val="ru-RU"/>
        </w:rPr>
      </w:pPr>
      <w:r>
        <w:rPr>
          <w:color w:val="000000"/>
          <w:sz w:val="28"/>
        </w:rPr>
        <w:t>     </w:t>
      </w:r>
      <w:r w:rsidRPr="00CF02A6">
        <w:rPr>
          <w:color w:val="000000"/>
          <w:sz w:val="28"/>
          <w:lang w:val="ru-RU"/>
        </w:rPr>
        <w:t xml:space="preserve"> 1) Дүниежүзі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Осы курс білім алушылардың әлемдік мәдени-тарихи процестің мәнін оның бірлігі мен әртүрлілігін тереңдетіп түсінуге бағдарланған.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қажетті тарихи ойлау дағдысын дамытуды қарастырады.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Аталған оқу пәнінің аксиологиялық мақсаты білім алушыларды ұлттық және жалпыадамзаттық құндылықтарға тартумен жасалады;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География.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"География" оқу пәнінің мазмұны білім алушылардың әлемнің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Пәннің оқу бағдарламасы елтану туралы түсініктерін қалыптастыру тұрғысынан құрылып, бүгінгі күнгі географиялық ерекшеліктерін танытуға және өңірлердің сипаттамасын беруге құрылған.</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География курсы білім алушылардың ғылыми көзқарасын қоғамның табиғатпен бірлікте болатынын түсіндіру негізін қалыптастыруға, географияның адам мен табиғат арасындағы үйлесімді қарым-қатынастағы рөлін танытуға бағытталған. </w:t>
      </w:r>
    </w:p>
    <w:p w:rsidR="000F1CCE" w:rsidRPr="00CF02A6" w:rsidRDefault="00CF02A6">
      <w:pPr>
        <w:spacing w:after="0"/>
        <w:jc w:val="both"/>
        <w:rPr>
          <w:lang w:val="ru-RU"/>
        </w:rPr>
      </w:pPr>
      <w:r>
        <w:rPr>
          <w:color w:val="000000"/>
          <w:sz w:val="28"/>
        </w:rPr>
        <w:t>     </w:t>
      </w:r>
      <w:r w:rsidRPr="00CF02A6">
        <w:rPr>
          <w:color w:val="000000"/>
          <w:sz w:val="28"/>
          <w:lang w:val="ru-RU"/>
        </w:rPr>
        <w:t xml:space="preserve"> Аталған курс қоғамдағы заманауи адамзаттық және ғаламдық мәселелерді зерделеу негізінде қоғам мен табиғаттың қарым-қатынасын және оларда </w:t>
      </w:r>
      <w:r w:rsidRPr="00CF02A6">
        <w:rPr>
          <w:color w:val="000000"/>
          <w:sz w:val="28"/>
          <w:lang w:val="ru-RU"/>
        </w:rPr>
        <w:lastRenderedPageBreak/>
        <w:t>туындаған мәселелерді шешу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"География" оқу пәнінің мазмұны кеңістіктегі уақыт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 қалыптастыру және дамытуға бағытталған; </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Құқық негіздері.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0F1CCE" w:rsidRPr="00CF02A6" w:rsidRDefault="00CF02A6">
      <w:pPr>
        <w:spacing w:after="0"/>
        <w:jc w:val="both"/>
        <w:rPr>
          <w:lang w:val="ru-RU"/>
        </w:rPr>
      </w:pPr>
      <w:r>
        <w:rPr>
          <w:color w:val="000000"/>
          <w:sz w:val="28"/>
        </w:rPr>
        <w:t>     </w:t>
      </w:r>
      <w:r w:rsidRPr="00CF02A6">
        <w:rPr>
          <w:color w:val="000000"/>
          <w:sz w:val="28"/>
          <w:lang w:val="ru-RU"/>
        </w:rPr>
        <w:t xml:space="preserve"> Пән мазмұны білім алушыларға түрлі құқық салаларының ерекшеліктері мен мәнін түсіндіруді тереңдетеді.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4) Шетел тілі. </w:t>
      </w:r>
    </w:p>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 оқу 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w:t>
      </w:r>
      <w:r>
        <w:rPr>
          <w:color w:val="000000"/>
          <w:sz w:val="28"/>
        </w:rPr>
        <w:t>Common</w:t>
      </w:r>
      <w:r w:rsidRPr="00CF02A6">
        <w:rPr>
          <w:color w:val="000000"/>
          <w:sz w:val="28"/>
          <w:lang w:val="ru-RU"/>
        </w:rPr>
        <w:t xml:space="preserve"> </w:t>
      </w:r>
      <w:r>
        <w:rPr>
          <w:color w:val="000000"/>
          <w:sz w:val="28"/>
        </w:rPr>
        <w:t>European</w:t>
      </w:r>
      <w:r w:rsidRPr="00CF02A6">
        <w:rPr>
          <w:color w:val="000000"/>
          <w:sz w:val="28"/>
          <w:lang w:val="ru-RU"/>
        </w:rPr>
        <w:t xml:space="preserve"> </w:t>
      </w:r>
      <w:r>
        <w:rPr>
          <w:color w:val="000000"/>
          <w:sz w:val="28"/>
        </w:rPr>
        <w:t>Framework</w:t>
      </w:r>
      <w:r w:rsidRPr="00CF02A6">
        <w:rPr>
          <w:color w:val="000000"/>
          <w:sz w:val="28"/>
          <w:lang w:val="ru-RU"/>
        </w:rPr>
        <w:t xml:space="preserve"> </w:t>
      </w:r>
      <w:r>
        <w:rPr>
          <w:color w:val="000000"/>
          <w:sz w:val="28"/>
        </w:rPr>
        <w:t>of</w:t>
      </w:r>
      <w:r w:rsidRPr="00CF02A6">
        <w:rPr>
          <w:color w:val="000000"/>
          <w:sz w:val="28"/>
          <w:lang w:val="ru-RU"/>
        </w:rPr>
        <w:t xml:space="preserve"> </w:t>
      </w:r>
      <w:r>
        <w:rPr>
          <w:color w:val="000000"/>
          <w:sz w:val="28"/>
        </w:rPr>
        <w:t>Reference</w:t>
      </w:r>
      <w:r w:rsidRPr="00CF02A6">
        <w:rPr>
          <w:color w:val="000000"/>
          <w:sz w:val="28"/>
          <w:lang w:val="ru-RU"/>
        </w:rPr>
        <w:t xml:space="preserve">, </w:t>
      </w:r>
      <w:r>
        <w:rPr>
          <w:color w:val="000000"/>
          <w:sz w:val="28"/>
        </w:rPr>
        <w:t>CEFR</w:t>
      </w:r>
      <w:r w:rsidRPr="00CF02A6">
        <w:rPr>
          <w:color w:val="000000"/>
          <w:sz w:val="28"/>
          <w:lang w:val="ru-RU"/>
        </w:rPr>
        <w:t>) сәйкес В1(орташа-В1.2) тілдік деңгейін меңгеруі тиіс.</w:t>
      </w:r>
    </w:p>
    <w:p w:rsidR="000F1CCE" w:rsidRPr="00CF02A6" w:rsidRDefault="00CF02A6">
      <w:pPr>
        <w:spacing w:after="0"/>
        <w:jc w:val="both"/>
        <w:rPr>
          <w:lang w:val="ru-RU"/>
        </w:rPr>
      </w:pPr>
      <w:r>
        <w:rPr>
          <w:color w:val="000000"/>
          <w:sz w:val="28"/>
        </w:rPr>
        <w:t>     </w:t>
      </w:r>
      <w:r w:rsidRPr="00CF02A6">
        <w:rPr>
          <w:color w:val="000000"/>
          <w:sz w:val="28"/>
          <w:lang w:val="ru-RU"/>
        </w:rPr>
        <w:t xml:space="preserve">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әдеби шығармалардың аутенттік мәтінін түпнұсқа тілінде оқуға мүмкіндігін кеңейтеді.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отырған тілдің елі туралы білімін кеңейтуге, тілдік қабілеттілік пен тілдік болжамын, сөйлеу мәдениетін дамытуға, шетел тілін оқуға қызығулышылығы бар,негізгі екінші тілдік сипатты тұлғалық қасиеттері бар, өз бетімен шетел тілдерін оқуға қабілетті және дайын тұлғаны қалыптастыруға бағытталған.</w:t>
      </w:r>
    </w:p>
    <w:p w:rsidR="000F1CCE" w:rsidRPr="00CF02A6" w:rsidRDefault="00CF02A6">
      <w:pPr>
        <w:spacing w:after="0"/>
        <w:jc w:val="both"/>
        <w:rPr>
          <w:lang w:val="ru-RU"/>
        </w:rPr>
      </w:pPr>
      <w:bookmarkStart w:id="281" w:name="z363"/>
      <w:r>
        <w:rPr>
          <w:color w:val="000000"/>
          <w:sz w:val="28"/>
        </w:rPr>
        <w:lastRenderedPageBreak/>
        <w:t>     </w:t>
      </w:r>
      <w:r w:rsidRPr="00CF02A6">
        <w:rPr>
          <w:color w:val="000000"/>
          <w:sz w:val="28"/>
          <w:lang w:val="ru-RU"/>
        </w:rPr>
        <w:t xml:space="preserve"> 27. Қоғамдық-гуманитарлық бағыттағы оқытудың стандарттық деңгейіндегі оқу пәндері бойынша білім мазмұны.</w:t>
      </w:r>
    </w:p>
    <w:bookmarkEnd w:id="281"/>
    <w:p w:rsidR="000F1CCE" w:rsidRPr="00CF02A6" w:rsidRDefault="00CF02A6">
      <w:pPr>
        <w:spacing w:after="0"/>
        <w:jc w:val="both"/>
        <w:rPr>
          <w:lang w:val="ru-RU"/>
        </w:rPr>
      </w:pPr>
      <w:r>
        <w:rPr>
          <w:color w:val="000000"/>
          <w:sz w:val="28"/>
        </w:rPr>
        <w:t>     </w:t>
      </w:r>
      <w:r w:rsidRPr="00CF02A6">
        <w:rPr>
          <w:color w:val="000000"/>
          <w:sz w:val="28"/>
          <w:lang w:val="ru-RU"/>
        </w:rPr>
        <w:t xml:space="preserve"> 1) Физика.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мазмұны білім алушылардың әлемнің физикалық бейнесі туралы түсініктерін кеңейтуге және ғылыми көзқарастарын қалыптастыруға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дамытуды көздейді.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құруға және болжам жасауға қолдануларын ұйғарады;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Химия. </w:t>
      </w:r>
    </w:p>
    <w:p w:rsidR="000F1CCE" w:rsidRPr="00CF02A6" w:rsidRDefault="00CF02A6">
      <w:pPr>
        <w:spacing w:after="0"/>
        <w:jc w:val="both"/>
        <w:rPr>
          <w:lang w:val="ru-RU"/>
        </w:rPr>
      </w:pPr>
      <w:r>
        <w:rPr>
          <w:color w:val="000000"/>
          <w:sz w:val="28"/>
        </w:rPr>
        <w:t>     </w:t>
      </w:r>
      <w:r w:rsidRPr="00CF02A6">
        <w:rPr>
          <w:color w:val="000000"/>
          <w:sz w:val="28"/>
          <w:lang w:val="ru-RU"/>
        </w:rPr>
        <w:t xml:space="preserve">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Тереңдетілген курстың мазмұны білім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қолдануға мүмкіндік береді;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Биология.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затты бағалау және ақпарат, себеп-салдарлық байланысын анықтауға бағытталған.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экологиялық жағдайларды бағалауына және жанды әлемді қастерлеудің қажеттігін түсінуіне жағдай жасайды.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 эволюциялық дамуы; қоршаған орта және ағза; қолданбалы кіріктірілген ғылымдар.</w:t>
      </w:r>
    </w:p>
    <w:p w:rsidR="000F1CCE" w:rsidRPr="00EC02EA" w:rsidRDefault="00CF02A6">
      <w:pPr>
        <w:spacing w:after="0"/>
        <w:jc w:val="both"/>
        <w:rPr>
          <w:b/>
          <w:lang w:val="ru-RU"/>
        </w:rPr>
      </w:pPr>
      <w:bookmarkStart w:id="282" w:name="z364"/>
      <w:r w:rsidRPr="00EC02EA">
        <w:rPr>
          <w:b/>
          <w:color w:val="000000"/>
          <w:sz w:val="28"/>
        </w:rPr>
        <w:t>     </w:t>
      </w:r>
      <w:r w:rsidRPr="00EC02EA">
        <w:rPr>
          <w:b/>
          <w:color w:val="000000"/>
          <w:sz w:val="28"/>
          <w:lang w:val="ru-RU"/>
        </w:rPr>
        <w:t xml:space="preserve"> 28. Жаратылыстану-математикалық және қоғамдық-гуманитарлық бағыттағы оқытудың стандарттық деңгейіндегі оқу пәндері бойынша білім мазмұны.</w:t>
      </w:r>
    </w:p>
    <w:bookmarkEnd w:id="282"/>
    <w:p w:rsidR="000F1CCE" w:rsidRPr="00EC02EA" w:rsidRDefault="00CF02A6">
      <w:pPr>
        <w:spacing w:after="0"/>
        <w:jc w:val="both"/>
        <w:rPr>
          <w:color w:val="FF0000"/>
          <w:lang w:val="ru-RU"/>
        </w:rPr>
      </w:pPr>
      <w:r>
        <w:rPr>
          <w:color w:val="000000"/>
          <w:sz w:val="28"/>
        </w:rPr>
        <w:t>     </w:t>
      </w:r>
      <w:r w:rsidRPr="00CF02A6">
        <w:rPr>
          <w:color w:val="000000"/>
          <w:sz w:val="28"/>
          <w:lang w:val="ru-RU"/>
        </w:rPr>
        <w:t xml:space="preserve"> </w:t>
      </w:r>
      <w:r w:rsidRPr="00EC02EA">
        <w:rPr>
          <w:color w:val="FF0000"/>
          <w:sz w:val="28"/>
          <w:lang w:val="ru-RU"/>
        </w:rPr>
        <w:t>1) Кәсіпкерлік және бизнес негіздері.</w:t>
      </w:r>
    </w:p>
    <w:p w:rsidR="000F1CCE" w:rsidRPr="00EC02EA" w:rsidRDefault="00CF02A6">
      <w:pPr>
        <w:spacing w:after="0"/>
        <w:jc w:val="both"/>
        <w:rPr>
          <w:color w:val="FF0000"/>
          <w:lang w:val="ru-RU"/>
        </w:rPr>
      </w:pPr>
      <w:r w:rsidRPr="00EC02EA">
        <w:rPr>
          <w:color w:val="FF0000"/>
          <w:sz w:val="28"/>
        </w:rPr>
        <w:t>     </w:t>
      </w:r>
      <w:r w:rsidRPr="00EC02EA">
        <w:rPr>
          <w:color w:val="FF0000"/>
          <w:sz w:val="28"/>
          <w:lang w:val="ru-RU"/>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қалыптастыруға мүмкіндік беретін оқытудың практикаға бағытталған үлгісі енгізілген.</w:t>
      </w:r>
    </w:p>
    <w:p w:rsidR="000F1CCE" w:rsidRPr="00EC02EA" w:rsidRDefault="00CF02A6">
      <w:pPr>
        <w:spacing w:after="0"/>
        <w:jc w:val="both"/>
        <w:rPr>
          <w:color w:val="FF0000"/>
          <w:lang w:val="ru-RU"/>
        </w:rPr>
      </w:pPr>
      <w:r w:rsidRPr="00EC02EA">
        <w:rPr>
          <w:color w:val="FF0000"/>
          <w:sz w:val="28"/>
        </w:rPr>
        <w:t>     </w:t>
      </w:r>
      <w:r w:rsidRPr="00EC02EA">
        <w:rPr>
          <w:color w:val="FF0000"/>
          <w:sz w:val="28"/>
          <w:lang w:val="ru-RU"/>
        </w:rPr>
        <w:t xml:space="preserve">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0F1CCE" w:rsidRPr="00EC02EA" w:rsidRDefault="00CF02A6">
      <w:pPr>
        <w:spacing w:after="0"/>
        <w:jc w:val="both"/>
        <w:rPr>
          <w:color w:val="FF0000"/>
          <w:lang w:val="ru-RU"/>
        </w:rPr>
      </w:pPr>
      <w:r w:rsidRPr="00EC02EA">
        <w:rPr>
          <w:color w:val="FF0000"/>
          <w:sz w:val="28"/>
        </w:rPr>
        <w:t>     </w:t>
      </w:r>
      <w:r w:rsidRPr="00EC02EA">
        <w:rPr>
          <w:color w:val="FF0000"/>
          <w:sz w:val="28"/>
          <w:lang w:val="ru-RU"/>
        </w:rPr>
        <w:t xml:space="preserve"> Оқу пәнінің мазмұндық желісі коучингтік және тренингтік элементтерді пайдалана отырып Бизнес, Кәсіпкерлік бойынша кіріктірілген материалды, мүлде жаңа курсты ұсынады.</w:t>
      </w:r>
    </w:p>
    <w:p w:rsidR="000F1CCE" w:rsidRPr="00EC02EA" w:rsidRDefault="00CF02A6">
      <w:pPr>
        <w:spacing w:after="0"/>
        <w:jc w:val="both"/>
        <w:rPr>
          <w:color w:val="FF0000"/>
          <w:lang w:val="ru-RU"/>
        </w:rPr>
      </w:pPr>
      <w:r w:rsidRPr="00EC02EA">
        <w:rPr>
          <w:color w:val="FF0000"/>
          <w:sz w:val="28"/>
        </w:rPr>
        <w:t>     </w:t>
      </w:r>
      <w:r w:rsidRPr="00EC02EA">
        <w:rPr>
          <w:color w:val="FF0000"/>
          <w:sz w:val="28"/>
          <w:lang w:val="ru-RU"/>
        </w:rPr>
        <w:t xml:space="preserve"> Пән оқушылардың бизнестік ойлауын және кәсіпкерлік, бизнес және экономика негіздері туралы базалық білімді қалыптастыруға; өз таңдауы бойынша жауапкершілікке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0F1CCE" w:rsidRPr="00CF02A6" w:rsidRDefault="00CF02A6">
      <w:pPr>
        <w:spacing w:after="0"/>
        <w:jc w:val="both"/>
        <w:rPr>
          <w:lang w:val="ru-RU"/>
        </w:rPr>
      </w:pPr>
      <w:bookmarkStart w:id="283" w:name="z365"/>
      <w:r w:rsidRPr="00CF02A6">
        <w:rPr>
          <w:color w:val="000000"/>
          <w:sz w:val="28"/>
          <w:lang w:val="ru-RU"/>
        </w:rPr>
        <w:t xml:space="preserve"> </w:t>
      </w:r>
      <w:r>
        <w:rPr>
          <w:color w:val="000000"/>
          <w:sz w:val="28"/>
        </w:rPr>
        <w:t>     </w:t>
      </w:r>
      <w:r w:rsidRPr="00CF02A6">
        <w:rPr>
          <w:color w:val="000000"/>
          <w:sz w:val="28"/>
          <w:lang w:val="ru-RU"/>
        </w:rPr>
        <w:t xml:space="preserve"> 29.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w:t>
      </w:r>
      <w:r w:rsidRPr="00CF02A6">
        <w:rPr>
          <w:color w:val="000000"/>
          <w:sz w:val="28"/>
          <w:lang w:val="ru-RU"/>
        </w:rPr>
        <w:lastRenderedPageBreak/>
        <w:t>қойылған біліктілік талаптарын және оларға сәйкестікті растайтын құжаттар тізбесін сақтайды.</w:t>
      </w:r>
    </w:p>
    <w:p w:rsidR="000F1CCE" w:rsidRPr="00CF02A6" w:rsidRDefault="00CF02A6">
      <w:pPr>
        <w:spacing w:after="0"/>
        <w:rPr>
          <w:lang w:val="ru-RU"/>
        </w:rPr>
      </w:pPr>
      <w:bookmarkStart w:id="284" w:name="z43"/>
      <w:bookmarkEnd w:id="283"/>
      <w:r w:rsidRPr="00CF02A6">
        <w:rPr>
          <w:b/>
          <w:color w:val="000000"/>
          <w:lang w:val="ru-RU"/>
        </w:rPr>
        <w:t xml:space="preserve"> 2-параграф. Оқыту нәтижелеріне бағдарлана отырып білім беру мазмұнына қойылатын талаптар</w:t>
      </w:r>
    </w:p>
    <w:p w:rsidR="000F1CCE" w:rsidRPr="00CF02A6" w:rsidRDefault="00CF02A6">
      <w:pPr>
        <w:spacing w:after="0"/>
        <w:jc w:val="both"/>
        <w:rPr>
          <w:lang w:val="ru-RU"/>
        </w:rPr>
      </w:pPr>
      <w:bookmarkStart w:id="285" w:name="z366"/>
      <w:bookmarkEnd w:id="284"/>
      <w:r>
        <w:rPr>
          <w:color w:val="000000"/>
          <w:sz w:val="28"/>
        </w:rPr>
        <w:t>     </w:t>
      </w:r>
      <w:r w:rsidRPr="00CF02A6">
        <w:rPr>
          <w:color w:val="000000"/>
          <w:sz w:val="28"/>
          <w:lang w:val="ru-RU"/>
        </w:rPr>
        <w:t xml:space="preserve"> 30. Жалпы орта білім берудің жалпы білім беретін оқу бағдарламалары жаратылыстану-математикалық және қоғамдық-гуманитарлық бағыттар бойынша бейіндік оқытуды енгізе отырып, саралау, кіріктіру және білім беру мазмұнын кәсіптік бағдарлау негізінде әзірленеді.</w:t>
      </w:r>
    </w:p>
    <w:p w:rsidR="000F1CCE" w:rsidRPr="00CF02A6" w:rsidRDefault="00CF02A6">
      <w:pPr>
        <w:spacing w:after="0"/>
        <w:jc w:val="both"/>
        <w:rPr>
          <w:lang w:val="ru-RU"/>
        </w:rPr>
      </w:pPr>
      <w:bookmarkStart w:id="286" w:name="z367"/>
      <w:bookmarkEnd w:id="285"/>
      <w:r>
        <w:rPr>
          <w:color w:val="000000"/>
          <w:sz w:val="28"/>
        </w:rPr>
        <w:t>     </w:t>
      </w:r>
      <w:r w:rsidRPr="00CF02A6">
        <w:rPr>
          <w:color w:val="000000"/>
          <w:sz w:val="28"/>
          <w:lang w:val="ru-RU"/>
        </w:rPr>
        <w:t xml:space="preserve"> 31. Жалпы орта білім білім алушының табиғат, қоғам және адам туралы біртұтас, аяқталған білім жүйесін меңгеруін, функционалдық сауаттылығының дамуын, тұлғаның интеллектуалдық, рухани-адамгершілік және физикалық дамуын, білім мазмұнын саралау, кіріктіру және бейіндеу негізінде болашақ мамандығының бағытын таңдау жағдайын қамтамасыз етеді.</w:t>
      </w:r>
    </w:p>
    <w:p w:rsidR="000F1CCE" w:rsidRPr="00316BA3" w:rsidRDefault="00CF02A6">
      <w:pPr>
        <w:spacing w:after="0"/>
        <w:jc w:val="both"/>
        <w:rPr>
          <w:color w:val="FF0000"/>
          <w:lang w:val="ru-RU"/>
        </w:rPr>
      </w:pPr>
      <w:bookmarkStart w:id="287" w:name="z368"/>
      <w:bookmarkEnd w:id="286"/>
      <w:r w:rsidRPr="00316BA3">
        <w:rPr>
          <w:color w:val="FF0000"/>
          <w:sz w:val="28"/>
        </w:rPr>
        <w:t>     </w:t>
      </w:r>
      <w:r w:rsidRPr="00316BA3">
        <w:rPr>
          <w:color w:val="FF0000"/>
          <w:sz w:val="28"/>
          <w:lang w:val="ru-RU"/>
        </w:rPr>
        <w:t xml:space="preserve"> 32. Жалпы орта білім мазмұнын алты білім саласы құрайды: "Тіл және әдебиет", "Математика және информатика", "Адам және қоғам", "Жаратылыстану", "Технология", "Дене шынықтыру".</w:t>
      </w:r>
    </w:p>
    <w:p w:rsidR="000F1CCE" w:rsidRPr="00CF02A6" w:rsidRDefault="00CF02A6">
      <w:pPr>
        <w:spacing w:after="0"/>
        <w:jc w:val="both"/>
        <w:rPr>
          <w:lang w:val="ru-RU"/>
        </w:rPr>
      </w:pPr>
      <w:bookmarkStart w:id="288" w:name="z369"/>
      <w:bookmarkEnd w:id="287"/>
      <w:r>
        <w:rPr>
          <w:color w:val="000000"/>
          <w:sz w:val="28"/>
        </w:rPr>
        <w:t>     </w:t>
      </w:r>
      <w:r w:rsidRPr="00CF02A6">
        <w:rPr>
          <w:color w:val="000000"/>
          <w:sz w:val="28"/>
          <w:lang w:val="ru-RU"/>
        </w:rPr>
        <w:t xml:space="preserve"> 33. Әрбір білім саласы ұқсас оқу пәндерін қамтиды.</w:t>
      </w:r>
    </w:p>
    <w:p w:rsidR="000F1CCE" w:rsidRPr="00CF02A6" w:rsidRDefault="00CF02A6">
      <w:pPr>
        <w:spacing w:after="0"/>
        <w:jc w:val="both"/>
        <w:rPr>
          <w:lang w:val="ru-RU"/>
        </w:rPr>
      </w:pPr>
      <w:bookmarkStart w:id="289" w:name="z370"/>
      <w:bookmarkEnd w:id="288"/>
      <w:r>
        <w:rPr>
          <w:color w:val="000000"/>
          <w:sz w:val="28"/>
        </w:rPr>
        <w:t>     </w:t>
      </w:r>
      <w:r w:rsidRPr="00CF02A6">
        <w:rPr>
          <w:color w:val="000000"/>
          <w:sz w:val="28"/>
          <w:lang w:val="ru-RU"/>
        </w:rPr>
        <w:t xml:space="preserve"> 34. "Тіл және әдебиет" білім саласына енетін пәндер: "Қазақ тілі", "Қазақ әдебиеті" (қазақ тілінде жалпы білім беретін ұйымдар үшін, оқыту қазақ тілінде жүргізілмейтін жалпы білім беретін ұйымдар үшін), "Орыс тілі", "Орыс әдебиеті" (орыс тілінде жалпы білім беретін ұйымдар үшін), "Орыс тілі", "Орыс әдебиеті" (қазақ тілді және басқа да орыс тілді емес жалпы білім беретін ұйымдар үшін), "Шетел тілі".</w:t>
      </w:r>
    </w:p>
    <w:p w:rsidR="000F1CCE" w:rsidRPr="00CF02A6" w:rsidRDefault="00CF02A6">
      <w:pPr>
        <w:spacing w:after="0"/>
        <w:jc w:val="both"/>
        <w:rPr>
          <w:lang w:val="ru-RU"/>
        </w:rPr>
      </w:pPr>
      <w:bookmarkStart w:id="290" w:name="z371"/>
      <w:bookmarkEnd w:id="289"/>
      <w:r>
        <w:rPr>
          <w:color w:val="000000"/>
          <w:sz w:val="28"/>
        </w:rPr>
        <w:t>     </w:t>
      </w:r>
      <w:r w:rsidRPr="00CF02A6">
        <w:rPr>
          <w:color w:val="000000"/>
          <w:sz w:val="28"/>
          <w:lang w:val="ru-RU"/>
        </w:rPr>
        <w:t xml:space="preserve"> 35. Қазақстан аумағында тұратын этностың тілінде оқытатын жалпы білім беретін ұйымдарда "Тіл және әдебиет" білім саласына осы этностың "Ана тілі мен әдебиеті" қосымша енеді. Нақты этностың шоғырланып орналасқан жерлерінде олардың тілін оқыту мәселесін шешу білім беру саласындағы жергілікті атқарушы органдардың құзырына беріледі. "Ана тілі" ("Ұйғыр тілі", "Өзбек тілі", "Тәжік тілі") мен "Әдебиет" ("Ұйғыр әдебиеті", "Өзбек әдебиеті", "Тәжік әдебиеті") пәндері үлгілік оқу жоспарының (бұдан әрі - ҮОЖ) инварианттық компонентіне енеді.</w:t>
      </w:r>
    </w:p>
    <w:p w:rsidR="000F1CCE" w:rsidRPr="00CF02A6" w:rsidRDefault="00CF02A6">
      <w:pPr>
        <w:spacing w:after="0"/>
        <w:jc w:val="both"/>
        <w:rPr>
          <w:lang w:val="ru-RU"/>
        </w:rPr>
      </w:pPr>
      <w:bookmarkStart w:id="291" w:name="z372"/>
      <w:bookmarkEnd w:id="290"/>
      <w:r>
        <w:rPr>
          <w:color w:val="000000"/>
          <w:sz w:val="28"/>
        </w:rPr>
        <w:t>     </w:t>
      </w:r>
      <w:r w:rsidRPr="00CF02A6">
        <w:rPr>
          <w:color w:val="000000"/>
          <w:sz w:val="28"/>
          <w:lang w:val="ru-RU"/>
        </w:rPr>
        <w:t xml:space="preserve"> 36. "Математика және информатика" білім саласына енетін пәндер: "Алгебра және анализ бастамалары", "Геометрия", "Информатика".</w:t>
      </w:r>
    </w:p>
    <w:p w:rsidR="000F1CCE" w:rsidRPr="00CF02A6" w:rsidRDefault="00CF02A6">
      <w:pPr>
        <w:spacing w:after="0"/>
        <w:jc w:val="both"/>
        <w:rPr>
          <w:lang w:val="ru-RU"/>
        </w:rPr>
      </w:pPr>
      <w:bookmarkStart w:id="292" w:name="z373"/>
      <w:bookmarkEnd w:id="291"/>
      <w:r>
        <w:rPr>
          <w:color w:val="000000"/>
          <w:sz w:val="28"/>
        </w:rPr>
        <w:t>     </w:t>
      </w:r>
      <w:r w:rsidRPr="00CF02A6">
        <w:rPr>
          <w:color w:val="000000"/>
          <w:sz w:val="28"/>
          <w:lang w:val="ru-RU"/>
        </w:rPr>
        <w:t xml:space="preserve"> 37. "Жаратылыстану" білім саласына енетін пәндер: "География", "Биология", "Физика", "Химия".</w:t>
      </w:r>
    </w:p>
    <w:p w:rsidR="000F1CCE" w:rsidRPr="0014576B" w:rsidRDefault="00CF02A6">
      <w:pPr>
        <w:spacing w:after="0"/>
        <w:jc w:val="both"/>
        <w:rPr>
          <w:lang w:val="ru-RU"/>
        </w:rPr>
      </w:pPr>
      <w:bookmarkStart w:id="293" w:name="z374"/>
      <w:bookmarkEnd w:id="292"/>
      <w:r>
        <w:rPr>
          <w:color w:val="000000"/>
          <w:sz w:val="28"/>
        </w:rPr>
        <w:t>     </w:t>
      </w:r>
      <w:r w:rsidRPr="00CF02A6">
        <w:rPr>
          <w:color w:val="000000"/>
          <w:sz w:val="28"/>
          <w:lang w:val="ru-RU"/>
        </w:rPr>
        <w:t xml:space="preserve"> 38. "Адам және қоғам" білім саласына енетін пәндер: "Қазақстан тарихы", "Дүниежүзі тарихы", "Адам. </w:t>
      </w:r>
      <w:r w:rsidRPr="0014576B">
        <w:rPr>
          <w:color w:val="000000"/>
          <w:sz w:val="28"/>
          <w:lang w:val="ru-RU"/>
        </w:rPr>
        <w:t>Қоғам. Құқық", "Өзін-өзі тану".</w:t>
      </w:r>
    </w:p>
    <w:p w:rsidR="000F1CCE" w:rsidRPr="00CF02A6" w:rsidRDefault="00CF02A6">
      <w:pPr>
        <w:spacing w:after="0"/>
        <w:jc w:val="both"/>
        <w:rPr>
          <w:lang w:val="ru-RU"/>
        </w:rPr>
      </w:pPr>
      <w:bookmarkStart w:id="294" w:name="z375"/>
      <w:bookmarkEnd w:id="293"/>
      <w:r>
        <w:rPr>
          <w:color w:val="000000"/>
          <w:sz w:val="28"/>
        </w:rPr>
        <w:t>     </w:t>
      </w:r>
      <w:r w:rsidRPr="0014576B">
        <w:rPr>
          <w:color w:val="000000"/>
          <w:sz w:val="28"/>
          <w:lang w:val="ru-RU"/>
        </w:rPr>
        <w:t xml:space="preserve"> </w:t>
      </w:r>
      <w:r w:rsidRPr="00CF02A6">
        <w:rPr>
          <w:color w:val="000000"/>
          <w:sz w:val="28"/>
          <w:lang w:val="ru-RU"/>
        </w:rPr>
        <w:t>39. "Технология" білім саласына енетін пәндер: "Технология".</w:t>
      </w:r>
    </w:p>
    <w:p w:rsidR="000F1CCE" w:rsidRPr="00CF02A6" w:rsidRDefault="00CF02A6">
      <w:pPr>
        <w:spacing w:after="0"/>
        <w:jc w:val="both"/>
        <w:rPr>
          <w:lang w:val="ru-RU"/>
        </w:rPr>
      </w:pPr>
      <w:bookmarkStart w:id="295" w:name="z376"/>
      <w:bookmarkEnd w:id="294"/>
      <w:r>
        <w:rPr>
          <w:color w:val="000000"/>
          <w:sz w:val="28"/>
        </w:rPr>
        <w:lastRenderedPageBreak/>
        <w:t>     </w:t>
      </w:r>
      <w:r w:rsidRPr="00CF02A6">
        <w:rPr>
          <w:color w:val="000000"/>
          <w:sz w:val="28"/>
          <w:lang w:val="ru-RU"/>
        </w:rPr>
        <w:t xml:space="preserve"> 40. "Дене шынықтыру" білім саласына енетін пәндер: "Дене шынықтыру", "Алғашқы әскери дайындық".</w:t>
      </w:r>
    </w:p>
    <w:p w:rsidR="000F1CCE" w:rsidRPr="00CF02A6" w:rsidRDefault="00CF02A6">
      <w:pPr>
        <w:spacing w:after="0"/>
        <w:jc w:val="both"/>
        <w:rPr>
          <w:lang w:val="ru-RU"/>
        </w:rPr>
      </w:pPr>
      <w:bookmarkStart w:id="296" w:name="z377"/>
      <w:bookmarkEnd w:id="295"/>
      <w:r>
        <w:rPr>
          <w:color w:val="000000"/>
          <w:sz w:val="28"/>
        </w:rPr>
        <w:t>     </w:t>
      </w:r>
      <w:r w:rsidRPr="00CF02A6">
        <w:rPr>
          <w:color w:val="000000"/>
          <w:sz w:val="28"/>
          <w:lang w:val="ru-RU"/>
        </w:rPr>
        <w:t xml:space="preserve"> 41. "Өмір қауіпсіздігінің негіздері" оқу курсының мазмұны Алғашқы әскери дайындық оқу курсының аясында 25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0F1CCE" w:rsidRPr="00CF02A6" w:rsidRDefault="00CF02A6">
      <w:pPr>
        <w:spacing w:after="0"/>
        <w:jc w:val="both"/>
        <w:rPr>
          <w:lang w:val="ru-RU"/>
        </w:rPr>
      </w:pPr>
      <w:bookmarkStart w:id="297" w:name="z378"/>
      <w:bookmarkEnd w:id="296"/>
      <w:r>
        <w:rPr>
          <w:color w:val="000000"/>
          <w:sz w:val="28"/>
        </w:rPr>
        <w:t>     </w:t>
      </w:r>
      <w:r w:rsidRPr="00CF02A6">
        <w:rPr>
          <w:color w:val="000000"/>
          <w:sz w:val="28"/>
          <w:lang w:val="ru-RU"/>
        </w:rPr>
        <w:t xml:space="preserve"> 42. Жалпы орта білім мазмұнының инварианттық компоненті типтік оқу жоспарларында, ал вариативтік компоненті оқу жұмыс жоспарларында жүзеге асырылады.</w:t>
      </w:r>
    </w:p>
    <w:p w:rsidR="000F1CCE" w:rsidRPr="00CF02A6" w:rsidRDefault="00CF02A6">
      <w:pPr>
        <w:spacing w:after="0"/>
        <w:jc w:val="both"/>
        <w:rPr>
          <w:lang w:val="ru-RU"/>
        </w:rPr>
      </w:pPr>
      <w:bookmarkStart w:id="298" w:name="z379"/>
      <w:bookmarkEnd w:id="297"/>
      <w:r>
        <w:rPr>
          <w:color w:val="000000"/>
          <w:sz w:val="28"/>
        </w:rPr>
        <w:t>     </w:t>
      </w:r>
      <w:r w:rsidRPr="00CF02A6">
        <w:rPr>
          <w:color w:val="000000"/>
          <w:sz w:val="28"/>
          <w:lang w:val="ru-RU"/>
        </w:rPr>
        <w:t xml:space="preserve"> 43. Орта білімнің іргелілігін сақтау және орта білімнің базалық мазмұнына қойылатын мемлекеттік талаптарды орындау мақсатында инварианттық компонент жалпы сағат көлемінен жалпы орта білім деңгейінде кемінде 75% мөлшерде белгіленеді.</w:t>
      </w:r>
    </w:p>
    <w:p w:rsidR="000F1CCE" w:rsidRPr="00CF02A6" w:rsidRDefault="00CF02A6">
      <w:pPr>
        <w:spacing w:after="0"/>
        <w:jc w:val="both"/>
        <w:rPr>
          <w:lang w:val="ru-RU"/>
        </w:rPr>
      </w:pPr>
      <w:bookmarkStart w:id="299" w:name="z380"/>
      <w:bookmarkEnd w:id="298"/>
      <w:r>
        <w:rPr>
          <w:color w:val="000000"/>
          <w:sz w:val="28"/>
        </w:rPr>
        <w:t>     </w:t>
      </w:r>
      <w:r w:rsidRPr="00CF02A6">
        <w:rPr>
          <w:color w:val="000000"/>
          <w:sz w:val="28"/>
          <w:lang w:val="ru-RU"/>
        </w:rPr>
        <w:t xml:space="preserve"> 44. Міндетті оқу бағдарламалары орта білімнің базалық мазмұнын іске асырады және орта білім беру деңгейлеріне сәйкес білім алушылардың дайындығына қойылатын талаптарды анықтайды. Вариативті оқу бағдарламалары вариативті компонентке кіретін оқу пәндері мен курстарының мазмұнын іске асырады.</w:t>
      </w:r>
    </w:p>
    <w:p w:rsidR="000F1CCE" w:rsidRPr="00CF02A6" w:rsidRDefault="00CF02A6">
      <w:pPr>
        <w:spacing w:after="0"/>
        <w:jc w:val="both"/>
        <w:rPr>
          <w:lang w:val="ru-RU"/>
        </w:rPr>
      </w:pPr>
      <w:bookmarkStart w:id="300" w:name="z381"/>
      <w:bookmarkEnd w:id="299"/>
      <w:r>
        <w:rPr>
          <w:color w:val="000000"/>
          <w:sz w:val="28"/>
        </w:rPr>
        <w:t>     </w:t>
      </w:r>
      <w:r w:rsidRPr="00CF02A6">
        <w:rPr>
          <w:color w:val="000000"/>
          <w:sz w:val="28"/>
          <w:lang w:val="ru-RU"/>
        </w:rPr>
        <w:t xml:space="preserve"> 45. Жалпы орта білім екі қоғамдық-гуманитарлық, жаратылыстану-математика бағыттары бойынша бейінді оқыту негізінде жүзеге асырылады. Саралап оқыту және білім алушылардың танымдық қажеттіліктерін қанағаттандыру мақсатында оқытудың осы екі бағыты аясында жекелеген пәндерді тереңдетіп оқытуға арналған ҮОЖ сәйкес аралас (ұқсас) пәндер бойынша бейіндендіру енгізіледі.</w:t>
      </w:r>
    </w:p>
    <w:p w:rsidR="000F1CCE" w:rsidRPr="00CF02A6" w:rsidRDefault="00CF02A6">
      <w:pPr>
        <w:spacing w:after="0"/>
        <w:jc w:val="both"/>
        <w:rPr>
          <w:lang w:val="ru-RU"/>
        </w:rPr>
      </w:pPr>
      <w:bookmarkStart w:id="301" w:name="z382"/>
      <w:bookmarkEnd w:id="300"/>
      <w:r>
        <w:rPr>
          <w:color w:val="000000"/>
          <w:sz w:val="28"/>
        </w:rPr>
        <w:t>     </w:t>
      </w:r>
      <w:r w:rsidRPr="00CF02A6">
        <w:rPr>
          <w:color w:val="000000"/>
          <w:sz w:val="28"/>
          <w:lang w:val="ru-RU"/>
        </w:rPr>
        <w:t xml:space="preserve"> 46. Негізгі орта білім мен техникалық және кәсіптік білім мазмұндарының сабақтастығы жекелеген және аралас пәндерді, оның ішінде технологиялық бағыттағы пәндерді тереңдетіп оқыту арқылы бейіналды оқыту аясында іске асырылады. Жалпы орта білім мен жоғары білім беру мазмұндарының сабақтастығы жекелеген және аралас пәндерді тереңдетіп оқыту арқылы бейінді оқыту аясында іске асырылады.</w:t>
      </w:r>
    </w:p>
    <w:p w:rsidR="000F1CCE" w:rsidRPr="00CF02A6" w:rsidRDefault="00CF02A6">
      <w:pPr>
        <w:spacing w:after="0"/>
        <w:jc w:val="both"/>
        <w:rPr>
          <w:lang w:val="ru-RU"/>
        </w:rPr>
      </w:pPr>
      <w:bookmarkStart w:id="302" w:name="z383"/>
      <w:bookmarkEnd w:id="301"/>
      <w:r>
        <w:rPr>
          <w:color w:val="000000"/>
          <w:sz w:val="28"/>
        </w:rPr>
        <w:t>     </w:t>
      </w:r>
      <w:r w:rsidRPr="00CF02A6">
        <w:rPr>
          <w:color w:val="000000"/>
          <w:sz w:val="28"/>
          <w:lang w:val="ru-RU"/>
        </w:rPr>
        <w:t xml:space="preserve"> 47. Білім алушылардың негізгі орта білім деңгейінде бейіналды оқытудың, жалпы орта білім деңгейінде бейіндік оқытудың бағыттарын таңдауы олардың ата-аналары мен қамқоршылар кеңесінің қатысуымен жүзеге асырылады.</w:t>
      </w:r>
    </w:p>
    <w:p w:rsidR="000F1CCE" w:rsidRPr="00CF02A6" w:rsidRDefault="00CF02A6">
      <w:pPr>
        <w:spacing w:after="0"/>
        <w:rPr>
          <w:lang w:val="ru-RU"/>
        </w:rPr>
      </w:pPr>
      <w:bookmarkStart w:id="303" w:name="z44"/>
      <w:bookmarkEnd w:id="302"/>
      <w:r w:rsidRPr="00CF02A6">
        <w:rPr>
          <w:b/>
          <w:color w:val="000000"/>
          <w:lang w:val="ru-RU"/>
        </w:rPr>
        <w:t xml:space="preserve"> 3-тарау. Білім алушылардың оқу жүктемесінің ең жоғары көлеміне қойылатын талаптар</w:t>
      </w:r>
    </w:p>
    <w:p w:rsidR="000F1CCE" w:rsidRPr="00CF02A6" w:rsidRDefault="00CF02A6">
      <w:pPr>
        <w:spacing w:after="0"/>
        <w:rPr>
          <w:lang w:val="ru-RU"/>
        </w:rPr>
      </w:pPr>
      <w:bookmarkStart w:id="304" w:name="z45"/>
      <w:bookmarkEnd w:id="303"/>
      <w:r w:rsidRPr="00CF02A6">
        <w:rPr>
          <w:b/>
          <w:color w:val="000000"/>
          <w:lang w:val="ru-RU"/>
        </w:rPr>
        <w:t xml:space="preserve"> 1-параграф. Жалпы орта білім берудің жаңартылған мазмұны бойынша оқу жүктемесінің ең жоғары көлеміне қойылатын талаптар</w:t>
      </w:r>
    </w:p>
    <w:p w:rsidR="000F1CCE" w:rsidRPr="00CF02A6" w:rsidRDefault="00CF02A6">
      <w:pPr>
        <w:spacing w:after="0"/>
        <w:jc w:val="both"/>
        <w:rPr>
          <w:lang w:val="ru-RU"/>
        </w:rPr>
      </w:pPr>
      <w:bookmarkStart w:id="305" w:name="z384"/>
      <w:bookmarkEnd w:id="304"/>
      <w:r>
        <w:rPr>
          <w:color w:val="000000"/>
          <w:sz w:val="28"/>
        </w:rPr>
        <w:t>     </w:t>
      </w:r>
      <w:r w:rsidRPr="00CF02A6">
        <w:rPr>
          <w:color w:val="000000"/>
          <w:sz w:val="28"/>
          <w:lang w:val="ru-RU"/>
        </w:rPr>
        <w:t xml:space="preserve"> 48. Жалпы орта білім беру деңгейіндегі білім алушылардың апталық оқу жүктемесінің ең жоғары көлемі әр сыныпта аптасына 39 сағаттан аспайды.</w:t>
      </w:r>
    </w:p>
    <w:p w:rsidR="000F1CCE" w:rsidRPr="00CF02A6" w:rsidRDefault="00CF02A6">
      <w:pPr>
        <w:spacing w:after="0"/>
        <w:jc w:val="both"/>
        <w:rPr>
          <w:lang w:val="ru-RU"/>
        </w:rPr>
      </w:pPr>
      <w:bookmarkStart w:id="306" w:name="z385"/>
      <w:bookmarkEnd w:id="305"/>
      <w:r>
        <w:rPr>
          <w:color w:val="000000"/>
          <w:sz w:val="28"/>
        </w:rPr>
        <w:lastRenderedPageBreak/>
        <w:t>     </w:t>
      </w:r>
      <w:r w:rsidRPr="00CF02A6">
        <w:rPr>
          <w:color w:val="000000"/>
          <w:sz w:val="28"/>
          <w:lang w:val="ru-RU"/>
        </w:rPr>
        <w:t xml:space="preserve"> 49.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0F1CCE" w:rsidRPr="00CF02A6" w:rsidRDefault="00CF02A6">
      <w:pPr>
        <w:spacing w:after="0"/>
        <w:jc w:val="both"/>
        <w:rPr>
          <w:lang w:val="ru-RU"/>
        </w:rPr>
      </w:pPr>
      <w:bookmarkStart w:id="307" w:name="z386"/>
      <w:bookmarkEnd w:id="306"/>
      <w:r>
        <w:rPr>
          <w:color w:val="000000"/>
          <w:sz w:val="28"/>
        </w:rPr>
        <w:t>     </w:t>
      </w:r>
      <w:r w:rsidRPr="00CF02A6">
        <w:rPr>
          <w:color w:val="000000"/>
          <w:sz w:val="28"/>
          <w:lang w:val="ru-RU"/>
        </w:rPr>
        <w:t xml:space="preserve"> 50. Апталық оқу жүктемесі ҮОЖ-мен (инвариантты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оқу жоспарларындағы инвариантты, түзету және вариативті компоненттер ерекше оқытуды қажет ететін білім алушыларды ескерумен белгіленеді.</w:t>
      </w:r>
    </w:p>
    <w:p w:rsidR="000F1CCE" w:rsidRPr="00CF02A6" w:rsidRDefault="00CF02A6">
      <w:pPr>
        <w:spacing w:after="0"/>
        <w:jc w:val="both"/>
        <w:rPr>
          <w:lang w:val="ru-RU"/>
        </w:rPr>
      </w:pPr>
      <w:bookmarkStart w:id="308" w:name="z387"/>
      <w:bookmarkEnd w:id="307"/>
      <w:r>
        <w:rPr>
          <w:color w:val="000000"/>
          <w:sz w:val="28"/>
        </w:rPr>
        <w:t>     </w:t>
      </w:r>
      <w:r w:rsidRPr="00CF02A6">
        <w:rPr>
          <w:color w:val="000000"/>
          <w:sz w:val="28"/>
          <w:lang w:val="ru-RU"/>
        </w:rPr>
        <w:t xml:space="preserve"> 51. Сыныпты екі топқа бөлу қалалық білім беру ұйымдарында сыныптарда білім алушылар саны 24 және одан артық, ауылдық жерлерде білім алушылар саны 20 және одан артық, шағын жинақты мектептерде кемінде 10-ға толған жағдайда:</w:t>
      </w:r>
    </w:p>
    <w:bookmarkEnd w:id="308"/>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 қазақ тілінде жүргізілмейтін сыныптарда "Қазақ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 орыс тілінде жүргізілмейтін сыныптарда "Орыс тілі мен әдебиеті";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5) гендерлік қағидат бойынша дене шынықтыру (қалалық жерде – әрбір топта 8-ден кем емес ұлдар (немесе қыздар), ал ауылдық жерде – 5-тен кем емес ұлдар (немесе қыздар) болғанда) сабақтарын жүргізу кезінде жүзеге асырылады.</w:t>
      </w:r>
    </w:p>
    <w:p w:rsidR="000F1CCE" w:rsidRPr="00CF02A6" w:rsidRDefault="00CF02A6">
      <w:pPr>
        <w:spacing w:after="0"/>
        <w:rPr>
          <w:lang w:val="ru-RU"/>
        </w:rPr>
      </w:pPr>
      <w:bookmarkStart w:id="309" w:name="z46"/>
      <w:r w:rsidRPr="00CF02A6">
        <w:rPr>
          <w:b/>
          <w:color w:val="000000"/>
          <w:lang w:val="ru-RU"/>
        </w:rPr>
        <w:t xml:space="preserve"> 2-параграф. Білім алушылардың оқу жүктемесінің ең жоғары көлеміне қойылатын талаптар</w:t>
      </w:r>
    </w:p>
    <w:p w:rsidR="000F1CCE" w:rsidRPr="00CF02A6" w:rsidRDefault="00CF02A6">
      <w:pPr>
        <w:spacing w:after="0"/>
        <w:jc w:val="both"/>
        <w:rPr>
          <w:lang w:val="ru-RU"/>
        </w:rPr>
      </w:pPr>
      <w:bookmarkStart w:id="310" w:name="z388"/>
      <w:bookmarkEnd w:id="309"/>
      <w:r>
        <w:rPr>
          <w:color w:val="000000"/>
          <w:sz w:val="28"/>
        </w:rPr>
        <w:t>     </w:t>
      </w:r>
      <w:r w:rsidRPr="00CF02A6">
        <w:rPr>
          <w:color w:val="000000"/>
          <w:sz w:val="28"/>
          <w:lang w:val="ru-RU"/>
        </w:rPr>
        <w:t xml:space="preserve"> 52. Білім алушылардың апталық оқу жүктемесінің ең жоғары көлемі сыныптағы және сыныптан тыс (факультативті, жеке және үйірме сабақтары) оқу жұмыстарының барлық түрлерін қоса алғанда, 10-11-сыныпта – 39 сағаттан аспауы тиіс.</w:t>
      </w:r>
    </w:p>
    <w:p w:rsidR="000F1CCE" w:rsidRPr="00CF02A6" w:rsidRDefault="00CF02A6">
      <w:pPr>
        <w:spacing w:after="0"/>
        <w:jc w:val="both"/>
        <w:rPr>
          <w:lang w:val="ru-RU"/>
        </w:rPr>
      </w:pPr>
      <w:bookmarkStart w:id="311" w:name="z389"/>
      <w:bookmarkEnd w:id="310"/>
      <w:r>
        <w:rPr>
          <w:color w:val="000000"/>
          <w:sz w:val="28"/>
        </w:rPr>
        <w:t>     </w:t>
      </w:r>
      <w:r w:rsidRPr="00CF02A6">
        <w:rPr>
          <w:color w:val="000000"/>
          <w:sz w:val="28"/>
          <w:lang w:val="ru-RU"/>
        </w:rPr>
        <w:t xml:space="preserve"> 53. Үлгілік және оқу жұмыс жоспарларында пәнді меңгеруге бөлінетін оқу уақыты тиісті міндетті және вариативтік оқу бағдарламаларының құрылымы мен мазмұнын әзірлеу кезінде ескеріледі.</w:t>
      </w:r>
    </w:p>
    <w:p w:rsidR="000F1CCE" w:rsidRPr="00CF02A6" w:rsidRDefault="00CF02A6">
      <w:pPr>
        <w:spacing w:after="0"/>
        <w:jc w:val="both"/>
        <w:rPr>
          <w:lang w:val="ru-RU"/>
        </w:rPr>
      </w:pPr>
      <w:bookmarkStart w:id="312" w:name="z390"/>
      <w:bookmarkEnd w:id="311"/>
      <w:r>
        <w:rPr>
          <w:color w:val="000000"/>
          <w:sz w:val="28"/>
        </w:rPr>
        <w:t>     </w:t>
      </w:r>
      <w:r w:rsidRPr="00CF02A6">
        <w:rPr>
          <w:color w:val="000000"/>
          <w:sz w:val="28"/>
          <w:lang w:val="ru-RU"/>
        </w:rPr>
        <w:t xml:space="preserve"> 54. Инварианттық және вариативтік компоненттерді құрайтын пәндер бойынша білім алушылардың оқу жүктемелерінің жалпы көлемі ҮОЖ-да белгіленеді.</w:t>
      </w:r>
    </w:p>
    <w:p w:rsidR="000F1CCE" w:rsidRPr="00CF02A6" w:rsidRDefault="00CF02A6">
      <w:pPr>
        <w:spacing w:after="0"/>
        <w:jc w:val="both"/>
        <w:rPr>
          <w:lang w:val="ru-RU"/>
        </w:rPr>
      </w:pPr>
      <w:bookmarkStart w:id="313" w:name="z391"/>
      <w:bookmarkEnd w:id="312"/>
      <w:r>
        <w:rPr>
          <w:color w:val="000000"/>
          <w:sz w:val="28"/>
        </w:rPr>
        <w:t>     </w:t>
      </w:r>
      <w:r w:rsidRPr="00CF02A6">
        <w:rPr>
          <w:color w:val="000000"/>
          <w:sz w:val="28"/>
          <w:lang w:val="ru-RU"/>
        </w:rPr>
        <w:t xml:space="preserve"> 55. Білім алушылардың пәндер бойынша міндетті оқу жүктемесінің көлемі оқытудың бағыты ескеріліп, ҮОЖ-да белгіленеді.</w:t>
      </w:r>
    </w:p>
    <w:p w:rsidR="000F1CCE" w:rsidRPr="00CF02A6" w:rsidRDefault="00CF02A6">
      <w:pPr>
        <w:spacing w:after="0"/>
        <w:jc w:val="both"/>
        <w:rPr>
          <w:lang w:val="ru-RU"/>
        </w:rPr>
      </w:pPr>
      <w:bookmarkStart w:id="314" w:name="z392"/>
      <w:bookmarkEnd w:id="313"/>
      <w:r>
        <w:rPr>
          <w:color w:val="000000"/>
          <w:sz w:val="28"/>
        </w:rPr>
        <w:t>     </w:t>
      </w:r>
      <w:r w:rsidRPr="00CF02A6">
        <w:rPr>
          <w:color w:val="000000"/>
          <w:sz w:val="28"/>
          <w:lang w:val="ru-RU"/>
        </w:rPr>
        <w:t xml:space="preserve"> 56. Білім алушылардың оқу жүктемесінің ең жоғары көлемі олардың қажеттіліктері ескеріліп, жалпы білім беретін ұйымдардың оқу жұмыс жоспарында белгіленеді.</w:t>
      </w:r>
    </w:p>
    <w:p w:rsidR="000F1CCE" w:rsidRPr="00CF02A6" w:rsidRDefault="00CF02A6">
      <w:pPr>
        <w:spacing w:after="0"/>
        <w:jc w:val="both"/>
        <w:rPr>
          <w:lang w:val="ru-RU"/>
        </w:rPr>
      </w:pPr>
      <w:bookmarkStart w:id="315" w:name="z393"/>
      <w:bookmarkEnd w:id="314"/>
      <w:r>
        <w:rPr>
          <w:color w:val="000000"/>
          <w:sz w:val="28"/>
        </w:rPr>
        <w:t>     </w:t>
      </w:r>
      <w:r w:rsidRPr="00CF02A6">
        <w:rPr>
          <w:color w:val="000000"/>
          <w:sz w:val="28"/>
          <w:lang w:val="ru-RU"/>
        </w:rPr>
        <w:t xml:space="preserve"> 57. Білім алушылардың денсаулығын нығайту және олардың қозғалыс белсенділігін жетілдіру мақсатында сыныптан тыс жұмыс нысанындағы спорт </w:t>
      </w:r>
      <w:r w:rsidRPr="00CF02A6">
        <w:rPr>
          <w:color w:val="000000"/>
          <w:sz w:val="28"/>
          <w:lang w:val="ru-RU"/>
        </w:rPr>
        <w:lastRenderedPageBreak/>
        <w:t>секцияларының сабақтарын ұйымдастыруды жергілікті атқарушы органдар қамтамасыз етеді.</w:t>
      </w:r>
    </w:p>
    <w:p w:rsidR="000F1CCE" w:rsidRPr="00CF02A6" w:rsidRDefault="00CF02A6">
      <w:pPr>
        <w:spacing w:after="0"/>
        <w:jc w:val="both"/>
        <w:rPr>
          <w:lang w:val="ru-RU"/>
        </w:rPr>
      </w:pPr>
      <w:bookmarkStart w:id="316" w:name="z394"/>
      <w:bookmarkEnd w:id="315"/>
      <w:r>
        <w:rPr>
          <w:color w:val="000000"/>
          <w:sz w:val="28"/>
        </w:rPr>
        <w:t>     </w:t>
      </w:r>
      <w:r w:rsidRPr="00CF02A6">
        <w:rPr>
          <w:color w:val="000000"/>
          <w:sz w:val="28"/>
          <w:lang w:val="ru-RU"/>
        </w:rPr>
        <w:t xml:space="preserve"> 58. Денсаулық жағдайына байланысты ұзақ уақыт бойы білім беру ұйымына бара алмайтын білім алушылар үйінде немесе емделу орындарында ақысыз жеке оқытумен қамтамасыз етіледі.</w:t>
      </w:r>
    </w:p>
    <w:p w:rsidR="000F1CCE" w:rsidRPr="00CF02A6" w:rsidRDefault="00CF02A6">
      <w:pPr>
        <w:spacing w:after="0"/>
        <w:jc w:val="both"/>
        <w:rPr>
          <w:lang w:val="ru-RU"/>
        </w:rPr>
      </w:pPr>
      <w:bookmarkStart w:id="317" w:name="z395"/>
      <w:bookmarkEnd w:id="316"/>
      <w:r>
        <w:rPr>
          <w:color w:val="000000"/>
          <w:sz w:val="28"/>
        </w:rPr>
        <w:t>     </w:t>
      </w:r>
      <w:r w:rsidRPr="00CF02A6">
        <w:rPr>
          <w:color w:val="000000"/>
          <w:sz w:val="28"/>
          <w:lang w:val="ru-RU"/>
        </w:rPr>
        <w:t xml:space="preserve"> 59. Даму мүмкіндігі шектеулі білім алушылардың білім алуы, даму бұзушылықтарының түзетілуі және әлеуметтік бейімделуі үшін жағдай жасалады.</w:t>
      </w:r>
    </w:p>
    <w:p w:rsidR="000F1CCE" w:rsidRPr="00CF02A6" w:rsidRDefault="00CF02A6">
      <w:pPr>
        <w:spacing w:after="0"/>
        <w:jc w:val="both"/>
        <w:rPr>
          <w:lang w:val="ru-RU"/>
        </w:rPr>
      </w:pPr>
      <w:bookmarkStart w:id="318" w:name="z396"/>
      <w:bookmarkEnd w:id="317"/>
      <w:r>
        <w:rPr>
          <w:color w:val="000000"/>
          <w:sz w:val="28"/>
        </w:rPr>
        <w:t>     </w:t>
      </w:r>
      <w:r w:rsidRPr="00CF02A6">
        <w:rPr>
          <w:color w:val="000000"/>
          <w:sz w:val="28"/>
          <w:lang w:val="ru-RU"/>
        </w:rPr>
        <w:t xml:space="preserve"> 60. Жергілікті атқарушы органдар және жалпы білім беретін ұйымдар білім алушылардың өмір қауіпсіздігі мен денсаулығын сақтау үшін:</w:t>
      </w:r>
    </w:p>
    <w:bookmarkEnd w:id="318"/>
    <w:p w:rsidR="000F1CCE" w:rsidRPr="00CF02A6" w:rsidRDefault="00CF02A6">
      <w:pPr>
        <w:spacing w:after="0"/>
        <w:jc w:val="both"/>
        <w:rPr>
          <w:lang w:val="ru-RU"/>
        </w:rPr>
      </w:pPr>
      <w:r>
        <w:rPr>
          <w:color w:val="000000"/>
          <w:sz w:val="28"/>
        </w:rPr>
        <w:t>     </w:t>
      </w:r>
      <w:r w:rsidRPr="00CF02A6">
        <w:rPr>
          <w:color w:val="000000"/>
          <w:sz w:val="28"/>
          <w:lang w:val="ru-RU"/>
        </w:rPr>
        <w:t xml:space="preserve"> 1) салауатты өмір салтын насихаттау;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әлеуметтік және психологиялық қызметті күшейту;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ғимаратты күзетуді қамтамасыз 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жергілікті тұрғындар мен ата-аналар қауымдастығы арасында тығыз байланыс орнату;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алушылардың бейресми ортасын зерделеу;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алдын алу іс-шараларын (әлеуметтік сұрақ-жауап, психологиялық қолдау, құқық қорғау және медицина мекемелері қызметкерлерімен кездесулер) өткізу;</w:t>
      </w:r>
    </w:p>
    <w:p w:rsidR="000F1CCE" w:rsidRPr="00CF02A6" w:rsidRDefault="00CF02A6">
      <w:pPr>
        <w:spacing w:after="0"/>
        <w:jc w:val="both"/>
        <w:rPr>
          <w:lang w:val="ru-RU"/>
        </w:rPr>
      </w:pPr>
      <w:r>
        <w:rPr>
          <w:color w:val="000000"/>
          <w:sz w:val="28"/>
        </w:rPr>
        <w:t>     </w:t>
      </w:r>
      <w:r w:rsidRPr="00CF02A6">
        <w:rPr>
          <w:color w:val="000000"/>
          <w:sz w:val="28"/>
          <w:lang w:val="ru-RU"/>
        </w:rPr>
        <w:t xml:space="preserve"> 7) профилактикалық медициналық тексеруді уақытылы ұйымдастыру;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8) техника қауіпсіздігін, өрттің алдын алу ережелерін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үй-жайларындағы жарық пен әуелік жылу режимін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компьютерлік техникамен жұмыс істеу тәртібін сақтау;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жолда жүру қауіпсіздігі ережелерін сақтауды насихаттау;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12) балаларды тасымалдауда техника қауіпсіздігін сақтау жолдары арқылы жағдай жасайды.</w:t>
      </w:r>
    </w:p>
    <w:p w:rsidR="000F1CCE" w:rsidRPr="00CF02A6" w:rsidRDefault="00CF02A6">
      <w:pPr>
        <w:spacing w:after="0"/>
        <w:jc w:val="both"/>
        <w:rPr>
          <w:lang w:val="ru-RU"/>
        </w:rPr>
      </w:pPr>
      <w:bookmarkStart w:id="319" w:name="z397"/>
      <w:r>
        <w:rPr>
          <w:color w:val="000000"/>
          <w:sz w:val="28"/>
        </w:rPr>
        <w:t>     </w:t>
      </w:r>
      <w:r w:rsidRPr="00CF02A6">
        <w:rPr>
          <w:color w:val="000000"/>
          <w:sz w:val="28"/>
          <w:lang w:val="ru-RU"/>
        </w:rPr>
        <w:t xml:space="preserve"> 61. Жалпы орта білім беретін, оның ішінде жеке меншік ұйымдарда білім беру процесі ҮОЖ негізінде әзірленетін және жалпы білім беру ұйымдары дербес бекітетін, білім беру саласындағы жергілікті атқарушы органдармен келісілетін оқу жұмыс жоспары аясында жүзеге асырылады</w:t>
      </w:r>
    </w:p>
    <w:p w:rsidR="000F1CCE" w:rsidRPr="00CF02A6" w:rsidRDefault="00CF02A6">
      <w:pPr>
        <w:spacing w:after="0"/>
        <w:jc w:val="both"/>
        <w:rPr>
          <w:lang w:val="ru-RU"/>
        </w:rPr>
      </w:pPr>
      <w:bookmarkStart w:id="320" w:name="z398"/>
      <w:bookmarkEnd w:id="319"/>
      <w:r>
        <w:rPr>
          <w:color w:val="000000"/>
          <w:sz w:val="28"/>
        </w:rPr>
        <w:t>     </w:t>
      </w:r>
      <w:r w:rsidRPr="00CF02A6">
        <w:rPr>
          <w:color w:val="000000"/>
          <w:sz w:val="28"/>
          <w:lang w:val="ru-RU"/>
        </w:rPr>
        <w:t xml:space="preserve"> 62. Жалпы орта білім беретін республикалық мамандандырылған мектеп-интернаттардың білім беру процесі ҮОЖ негізінде әзірленетін оқу жұмыс жоспары шеңберінде жүзеге асырылады және Қазақстан Республикасының білім саласындағы уәкілетті органымен бекітіледі.</w:t>
      </w:r>
    </w:p>
    <w:p w:rsidR="000F1CCE" w:rsidRPr="00AD70E7" w:rsidRDefault="00CF02A6">
      <w:pPr>
        <w:spacing w:after="0"/>
        <w:jc w:val="both"/>
        <w:rPr>
          <w:color w:val="FF0000"/>
          <w:lang w:val="ru-RU"/>
        </w:rPr>
      </w:pPr>
      <w:bookmarkStart w:id="321" w:name="z399"/>
      <w:bookmarkEnd w:id="320"/>
      <w:r>
        <w:rPr>
          <w:color w:val="000000"/>
          <w:sz w:val="28"/>
        </w:rPr>
        <w:t>     </w:t>
      </w:r>
      <w:r w:rsidRPr="00CF02A6">
        <w:rPr>
          <w:color w:val="000000"/>
          <w:sz w:val="28"/>
          <w:lang w:val="ru-RU"/>
        </w:rPr>
        <w:t xml:space="preserve"> </w:t>
      </w:r>
      <w:r w:rsidRPr="00AD70E7">
        <w:rPr>
          <w:color w:val="FF0000"/>
          <w:sz w:val="28"/>
          <w:lang w:val="ru-RU"/>
        </w:rPr>
        <w:t>63. Қалалық жалпы орта білім беретін ұйымдарда сынып толымдылығы 24-ке жеткенде немесе одан асқанда, ауылдық жерлерде – 20-ға жеткен кезде немесе одан асқанда:</w:t>
      </w:r>
    </w:p>
    <w:bookmarkEnd w:id="321"/>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 қазақ тілінде жүргізілмейтін сыныптарда қазақ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 қазақ тілінде жүргізілмейтін сыныптардағы қазақ әдебиеті;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оқыту қазақ, ұйғыр, тәжік және өзбек тілдерінде жүргізілетін сыныптардағы орыс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5)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бейінді пәндер;</w:t>
      </w:r>
    </w:p>
    <w:p w:rsidR="000F1CCE" w:rsidRPr="00AD70E7" w:rsidRDefault="00CF02A6">
      <w:pPr>
        <w:spacing w:after="0"/>
        <w:jc w:val="both"/>
        <w:rPr>
          <w:color w:val="FF0000"/>
          <w:lang w:val="ru-RU"/>
        </w:rPr>
      </w:pPr>
      <w:r>
        <w:rPr>
          <w:color w:val="000000"/>
          <w:sz w:val="28"/>
        </w:rPr>
        <w:t>     </w:t>
      </w:r>
      <w:r w:rsidRPr="00CF02A6">
        <w:rPr>
          <w:color w:val="000000"/>
          <w:sz w:val="28"/>
          <w:lang w:val="ru-RU"/>
        </w:rPr>
        <w:t xml:space="preserve"> </w:t>
      </w:r>
      <w:r w:rsidRPr="00AD70E7">
        <w:rPr>
          <w:color w:val="FF0000"/>
          <w:sz w:val="28"/>
          <w:lang w:val="ru-RU"/>
        </w:rPr>
        <w:t>7 технология (сынып толымдылығына қарамастан ұл және қыз балалар топтары);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8) дене шынықтыру сабақтарын өткізуде сыныпты екі топқа бөліп оқыту жүзеге асырылады.</w:t>
      </w:r>
    </w:p>
    <w:p w:rsidR="000F1CCE" w:rsidRPr="00CF02A6" w:rsidRDefault="00CF02A6">
      <w:pPr>
        <w:spacing w:after="0"/>
        <w:jc w:val="both"/>
        <w:rPr>
          <w:lang w:val="ru-RU"/>
        </w:rPr>
      </w:pPr>
      <w:bookmarkStart w:id="322" w:name="z400"/>
      <w:r>
        <w:rPr>
          <w:color w:val="000000"/>
          <w:sz w:val="28"/>
        </w:rPr>
        <w:t>     </w:t>
      </w:r>
      <w:r w:rsidRPr="00CF02A6">
        <w:rPr>
          <w:color w:val="000000"/>
          <w:sz w:val="28"/>
          <w:lang w:val="ru-RU"/>
        </w:rPr>
        <w:t xml:space="preserve"> 64. Сыныпта мүмкіндігі шектеулі балалар болған жағдайда сыныпты топтарға бөлу осындай әр балаға барлық оқушының санын үшке кеміту есебінен жүзеге асырылады.</w:t>
      </w:r>
    </w:p>
    <w:p w:rsidR="000F1CCE" w:rsidRPr="00CF02A6" w:rsidRDefault="00CF02A6">
      <w:pPr>
        <w:spacing w:after="0"/>
        <w:jc w:val="both"/>
        <w:rPr>
          <w:lang w:val="ru-RU"/>
        </w:rPr>
      </w:pPr>
      <w:bookmarkStart w:id="323" w:name="z401"/>
      <w:bookmarkEnd w:id="322"/>
      <w:r>
        <w:rPr>
          <w:color w:val="000000"/>
          <w:sz w:val="28"/>
        </w:rPr>
        <w:t>     </w:t>
      </w:r>
      <w:r w:rsidRPr="00CF02A6">
        <w:rPr>
          <w:color w:val="000000"/>
          <w:sz w:val="28"/>
          <w:lang w:val="ru-RU"/>
        </w:rPr>
        <w:t xml:space="preserve"> 65. ҮОЖ-ның оқушы компонентіндегі оқу жүктемесі көлемінде қоғамдық пайдалы еңбекті ұйымдастыру, еңбек тәжірибесін өткізу қамқоршылық кеңестің немесе ата-аналар комитетінің қатысуымен жүзеге асырылады.</w:t>
      </w:r>
    </w:p>
    <w:p w:rsidR="000F1CCE" w:rsidRPr="00CF02A6" w:rsidRDefault="00CF02A6">
      <w:pPr>
        <w:spacing w:after="0"/>
        <w:rPr>
          <w:lang w:val="ru-RU"/>
        </w:rPr>
      </w:pPr>
      <w:bookmarkStart w:id="324" w:name="z47"/>
      <w:bookmarkEnd w:id="323"/>
      <w:r w:rsidRPr="00CF02A6">
        <w:rPr>
          <w:b/>
          <w:color w:val="000000"/>
          <w:lang w:val="ru-RU"/>
        </w:rPr>
        <w:t xml:space="preserve"> 4-тарау. Білім алушылардың дайындық деңгейіне қойылатын талаптар</w:t>
      </w:r>
    </w:p>
    <w:p w:rsidR="000F1CCE" w:rsidRPr="00CF02A6" w:rsidRDefault="00CF02A6">
      <w:pPr>
        <w:spacing w:after="0"/>
        <w:rPr>
          <w:lang w:val="ru-RU"/>
        </w:rPr>
      </w:pPr>
      <w:bookmarkStart w:id="325" w:name="z48"/>
      <w:bookmarkEnd w:id="324"/>
      <w:r w:rsidRPr="00CF02A6">
        <w:rPr>
          <w:b/>
          <w:color w:val="000000"/>
          <w:lang w:val="ru-RU"/>
        </w:rPr>
        <w:t xml:space="preserve"> 1-параграф. Жалпы орта білім берудің жаңартылған мазмұны бойынша білім алушылардың дайындық деңгейіне қойылатын талаптар</w:t>
      </w:r>
    </w:p>
    <w:p w:rsidR="000F1CCE" w:rsidRPr="00CF02A6" w:rsidRDefault="00CF02A6">
      <w:pPr>
        <w:spacing w:after="0"/>
        <w:jc w:val="both"/>
        <w:rPr>
          <w:lang w:val="ru-RU"/>
        </w:rPr>
      </w:pPr>
      <w:bookmarkStart w:id="326" w:name="z402"/>
      <w:bookmarkEnd w:id="325"/>
      <w:r>
        <w:rPr>
          <w:color w:val="000000"/>
          <w:sz w:val="28"/>
        </w:rPr>
        <w:t>     </w:t>
      </w:r>
      <w:r w:rsidRPr="00CF02A6">
        <w:rPr>
          <w:color w:val="000000"/>
          <w:sz w:val="28"/>
          <w:lang w:val="ru-RU"/>
        </w:rPr>
        <w:t xml:space="preserve"> 66. Жалпы орта білім берудің үлгілік оқу бағдарламалары жаратылыстану-математикалық және қоғамдық-гуманитарлық бағыттар бойынша бейінді оқытуды енгізе отырып, саралау, кіріктіру және білім беру мазмұнын кәсіптік бағдарлау негізінде әзірленеді.</w:t>
      </w:r>
    </w:p>
    <w:p w:rsidR="000F1CCE" w:rsidRPr="00CF02A6" w:rsidRDefault="00CF02A6">
      <w:pPr>
        <w:spacing w:after="0"/>
        <w:jc w:val="both"/>
        <w:rPr>
          <w:lang w:val="ru-RU"/>
        </w:rPr>
      </w:pPr>
      <w:bookmarkStart w:id="327" w:name="z403"/>
      <w:bookmarkEnd w:id="326"/>
      <w:r>
        <w:rPr>
          <w:color w:val="000000"/>
          <w:sz w:val="28"/>
        </w:rPr>
        <w:t>     </w:t>
      </w:r>
      <w:r w:rsidRPr="00CF02A6">
        <w:rPr>
          <w:color w:val="000000"/>
          <w:sz w:val="28"/>
          <w:lang w:val="ru-RU"/>
        </w:rPr>
        <w:t xml:space="preserve"> 67. Білім алушылардың, оның ішінде ерекше білім беру қажеттіліктері бар білім алушылардың дайындық деңгейі жаратылыстану-математикалық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0F1CCE" w:rsidRPr="00CF02A6" w:rsidRDefault="00CF02A6">
      <w:pPr>
        <w:spacing w:after="0"/>
        <w:jc w:val="both"/>
        <w:rPr>
          <w:lang w:val="ru-RU"/>
        </w:rPr>
      </w:pPr>
      <w:bookmarkStart w:id="328" w:name="z404"/>
      <w:bookmarkEnd w:id="327"/>
      <w:r>
        <w:rPr>
          <w:color w:val="000000"/>
          <w:sz w:val="28"/>
        </w:rPr>
        <w:t>     </w:t>
      </w:r>
      <w:r w:rsidRPr="00CF02A6">
        <w:rPr>
          <w:color w:val="000000"/>
          <w:sz w:val="28"/>
          <w:lang w:val="ru-RU"/>
        </w:rPr>
        <w:t xml:space="preserve"> 68. Міндетті оқу пәндері бойынша оқытудан күтілетін нәтижелер жалпы орта білім берудің базалық мазмұнын анықтау үшін негіз болып табылады.</w:t>
      </w:r>
    </w:p>
    <w:p w:rsidR="000F1CCE" w:rsidRPr="00CF02A6" w:rsidRDefault="00CF02A6">
      <w:pPr>
        <w:spacing w:after="0"/>
        <w:jc w:val="both"/>
        <w:rPr>
          <w:lang w:val="ru-RU"/>
        </w:rPr>
      </w:pPr>
      <w:bookmarkStart w:id="329" w:name="z405"/>
      <w:bookmarkEnd w:id="328"/>
      <w:r w:rsidRPr="00AD70E7">
        <w:rPr>
          <w:color w:val="FF0000"/>
          <w:sz w:val="28"/>
        </w:rPr>
        <w:t>     </w:t>
      </w:r>
      <w:r w:rsidRPr="00AD70E7">
        <w:rPr>
          <w:color w:val="FF0000"/>
          <w:sz w:val="28"/>
          <w:lang w:val="ru-RU"/>
        </w:rPr>
        <w:t xml:space="preserve"> 69. Міндетті оқу пәндері қатарына</w:t>
      </w:r>
      <w:r w:rsidRPr="00CF02A6">
        <w:rPr>
          <w:color w:val="000000"/>
          <w:sz w:val="28"/>
          <w:lang w:val="ru-RU"/>
        </w:rPr>
        <w:t xml:space="preserve">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"Алгебра және анализ бастамалары", "Геометрия", "Информатика", "Қазақстан тарихы", "Өзін-өзі тану", "Дене шынықтыру", "Алғашқы әскери және технологиялық дайындық" пәндері енеді.</w:t>
      </w:r>
    </w:p>
    <w:p w:rsidR="000F1CCE" w:rsidRPr="00CF02A6" w:rsidRDefault="00CF02A6">
      <w:pPr>
        <w:spacing w:after="0"/>
        <w:jc w:val="both"/>
        <w:rPr>
          <w:lang w:val="ru-RU"/>
        </w:rPr>
      </w:pPr>
      <w:bookmarkStart w:id="330" w:name="z406"/>
      <w:bookmarkEnd w:id="329"/>
      <w:r>
        <w:rPr>
          <w:color w:val="000000"/>
          <w:sz w:val="28"/>
        </w:rPr>
        <w:lastRenderedPageBreak/>
        <w:t>     </w:t>
      </w:r>
      <w:r w:rsidRPr="00CF02A6">
        <w:rPr>
          <w:color w:val="000000"/>
          <w:sz w:val="28"/>
          <w:lang w:val="ru-RU"/>
        </w:rPr>
        <w:t xml:space="preserve"> 70. Әр бағыттағы бейіндік оқу пәндері бойынша оқытудан күтілетін нәтижелер тиісінше оқытудың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0F1CCE" w:rsidRPr="00AD70E7" w:rsidRDefault="00CF02A6">
      <w:pPr>
        <w:spacing w:after="0"/>
        <w:jc w:val="both"/>
        <w:rPr>
          <w:color w:val="FF0000"/>
          <w:lang w:val="ru-RU"/>
        </w:rPr>
      </w:pPr>
      <w:bookmarkStart w:id="331" w:name="z407"/>
      <w:bookmarkEnd w:id="330"/>
      <w:r>
        <w:rPr>
          <w:color w:val="000000"/>
          <w:sz w:val="28"/>
        </w:rPr>
        <w:t>     </w:t>
      </w:r>
      <w:r w:rsidRPr="00CF02A6">
        <w:rPr>
          <w:color w:val="000000"/>
          <w:sz w:val="28"/>
          <w:lang w:val="ru-RU"/>
        </w:rPr>
        <w:t xml:space="preserve"> </w:t>
      </w:r>
      <w:r w:rsidRPr="00AD70E7">
        <w:rPr>
          <w:color w:val="FF0000"/>
          <w:sz w:val="28"/>
          <w:lang w:val="ru-RU"/>
        </w:rPr>
        <w:t>71. Жаратылыстану-математикалық бағыттағы тереңдетілген деңгейде оқытылатын оқу пәндері қатарына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0F1CCE" w:rsidRPr="00AD70E7" w:rsidRDefault="00CF02A6">
      <w:pPr>
        <w:spacing w:after="0"/>
        <w:jc w:val="both"/>
        <w:rPr>
          <w:b/>
          <w:color w:val="FF0000"/>
          <w:lang w:val="ru-RU"/>
        </w:rPr>
      </w:pPr>
      <w:bookmarkStart w:id="332" w:name="z408"/>
      <w:bookmarkEnd w:id="331"/>
      <w:r>
        <w:rPr>
          <w:color w:val="000000"/>
          <w:sz w:val="28"/>
        </w:rPr>
        <w:t>     </w:t>
      </w:r>
      <w:r w:rsidRPr="00CF02A6">
        <w:rPr>
          <w:color w:val="000000"/>
          <w:sz w:val="28"/>
          <w:lang w:val="ru-RU"/>
        </w:rPr>
        <w:t xml:space="preserve"> 72.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 "Химия", "Биология", </w:t>
      </w:r>
      <w:r w:rsidRPr="00AD70E7">
        <w:rPr>
          <w:b/>
          <w:color w:val="FF0000"/>
          <w:sz w:val="28"/>
          <w:lang w:val="ru-RU"/>
        </w:rPr>
        <w:t>"Кәсіпкерлік және бизнес негіздері" пәндері енеді.</w:t>
      </w:r>
    </w:p>
    <w:p w:rsidR="000F1CCE" w:rsidRPr="00CF02A6" w:rsidRDefault="00CF02A6">
      <w:pPr>
        <w:spacing w:after="0"/>
        <w:jc w:val="both"/>
        <w:rPr>
          <w:lang w:val="ru-RU"/>
        </w:rPr>
      </w:pPr>
      <w:bookmarkStart w:id="333" w:name="z409"/>
      <w:bookmarkEnd w:id="332"/>
      <w:r>
        <w:rPr>
          <w:color w:val="000000"/>
          <w:sz w:val="28"/>
        </w:rPr>
        <w:t>     </w:t>
      </w:r>
      <w:r w:rsidRPr="00CF02A6">
        <w:rPr>
          <w:color w:val="000000"/>
          <w:sz w:val="28"/>
          <w:lang w:val="ru-RU"/>
        </w:rPr>
        <w:t xml:space="preserve"> 73.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0F1CCE" w:rsidRPr="00CF02A6" w:rsidRDefault="00CF02A6">
      <w:pPr>
        <w:spacing w:after="0"/>
        <w:jc w:val="both"/>
        <w:rPr>
          <w:lang w:val="ru-RU"/>
        </w:rPr>
      </w:pPr>
      <w:bookmarkStart w:id="334" w:name="z410"/>
      <w:bookmarkEnd w:id="333"/>
      <w:r>
        <w:rPr>
          <w:color w:val="000000"/>
          <w:sz w:val="28"/>
        </w:rPr>
        <w:t>     </w:t>
      </w:r>
      <w:r w:rsidRPr="00CF02A6">
        <w:rPr>
          <w:color w:val="000000"/>
          <w:sz w:val="28"/>
          <w:lang w:val="ru-RU"/>
        </w:rPr>
        <w:t xml:space="preserve"> 74. Оқытудан күтілетін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 жағдай жасайды.</w:t>
      </w:r>
    </w:p>
    <w:p w:rsidR="000F1CCE" w:rsidRPr="00CF02A6" w:rsidRDefault="00CF02A6">
      <w:pPr>
        <w:spacing w:after="0"/>
        <w:jc w:val="both"/>
        <w:rPr>
          <w:lang w:val="ru-RU"/>
        </w:rPr>
      </w:pPr>
      <w:bookmarkStart w:id="335" w:name="z411"/>
      <w:bookmarkEnd w:id="334"/>
      <w:r>
        <w:rPr>
          <w:color w:val="000000"/>
          <w:sz w:val="28"/>
        </w:rPr>
        <w:t>     </w:t>
      </w:r>
      <w:r w:rsidRPr="00CF02A6">
        <w:rPr>
          <w:color w:val="000000"/>
          <w:sz w:val="28"/>
          <w:lang w:val="ru-RU"/>
        </w:rPr>
        <w:t xml:space="preserve"> 75. Міндетті оқу пәндері бойынша жалпы орта білім беру аяқталғанда оқытудан күтілетін нәтижелер.</w:t>
      </w:r>
    </w:p>
    <w:bookmarkEnd w:id="335"/>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 (оқыту қазақ тілінде жүргізілетін сыныптар үшін)/орыс тілі (оқыту орыс тілінде жүргізілетін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 және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оқылым:</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жазылым: </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 әдебиеті (оқыту қазақ тілінде жүргізілетін сыныптар үшін)/Орыс әдебиеті (оқыту орыс тілінде жүргізілетін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тарихи-әдеби процестің негізгі 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авторларының өмірлік және шығармашылық жолы туралы негізгі деректерді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көркем-бейнелеуіш құралдар мен стилистикалық тәсілдерді: шығарманың мазмұнына талдау жасау барысында әдебиеттанудың түсінікті тілін, белсенді </w:t>
      </w:r>
      <w:r w:rsidRPr="00CF02A6">
        <w:rPr>
          <w:color w:val="000000"/>
          <w:sz w:val="28"/>
          <w:lang w:val="ru-RU"/>
        </w:rPr>
        <w:lastRenderedPageBreak/>
        <w:t>азаматтық ұстанымы мен адамгершілік-рухани қасиетін көрсете отырып, әдеби тақырыпта ауызша немесе жазбаша сөйлеуде, талдамалық сипатта өзінің мәтінін құрауда, оқыған мәтінді түсіндіріп беруде, пікірталастарда, көпшілік алдында сөз сөйлеген кезде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әртүрлі әдеби шығармалар мен оларды сыни тұрғыдан және көркем түрде түсіндіріп беруді; сюжет, композиция ерекшеліктерін,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жағынан толықтыру туралы дәлелді пікірді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Ана тілі, Әдебиет (оқыту ұйғыр/өзбек/тәжік тілінде жүргізілетін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 және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түрлі типтегі, стильдегі және жанрдағы, оның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w:t>
      </w:r>
      <w:r w:rsidRPr="00CF02A6">
        <w:rPr>
          <w:color w:val="000000"/>
          <w:sz w:val="28"/>
          <w:lang w:val="ru-RU"/>
        </w:rPr>
        <w:lastRenderedPageBreak/>
        <w:t>композициялық және жанрлық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түрлі типте, жанр мен стильде, оның ішінде әсер етуші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грамматикалық, орфографиялық, пунктуациялық және стилистикалық нормаларды сақтайды;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тарихи-мәдени және 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 оқиғаларға көзқарасын, авторлық ұстанымды; шығарма арқылы берілетін көңіл-күйді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w:t>
      </w:r>
      <w:r w:rsidRPr="00CF02A6">
        <w:rPr>
          <w:color w:val="000000"/>
          <w:sz w:val="28"/>
          <w:lang w:val="ru-RU"/>
        </w:rPr>
        <w:lastRenderedPageBreak/>
        <w:t>қасиеттерін білдіруде, көркем әдеби шығарманы өзіндік талдауда жинақтаған білімі мен дағдысын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нақты тарихи және өзекті мәселелерді; автордың шығарма негізіне алған идеясы бойынша ой қозғайды,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8) аннотация, пікір жазу үшін оқыған шығарманың мазмұнын; түрлі ақпарат көздерінен, оның ішінде Интернет желісінен алынған ақпараттарды шығармашылық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9) көркем шығармалардың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 тілі мен әдебиеті" (оқыту қазақ тілінде жүргізілмейтін сыныптар үшін)/"Орыс тілі мен әдебиеті" (оқыту орыс тілінде жүргізілмейтін сыныптар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қарым-қатынастың әртүрлі аяларындағы мәтіндердің мазмұнын, коммуникативтік ниетін, сонымен қатар,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дәлелді монологтік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w:t>
      </w:r>
      <w:r w:rsidRPr="00CF02A6">
        <w:rPr>
          <w:color w:val="000000"/>
          <w:sz w:val="28"/>
          <w:lang w:val="ru-RU"/>
        </w:rPr>
        <w:lastRenderedPageBreak/>
        <w:t>адамгершілік-рухани, патриоттық, тарихи-мәдени дамуымен байланысты идеяларды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академиялық мәтіндердің ерекшеліктерін 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түрлеріндегі бейнесімен салыстырады; қойылған міндеттерге байланысты оқылымның әртүрлі стратегияларын қолданады;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4) жазылым: </w:t>
      </w:r>
    </w:p>
    <w:p w:rsidR="000F1CCE" w:rsidRPr="00CF02A6" w:rsidRDefault="00CF02A6">
      <w:pPr>
        <w:spacing w:after="0"/>
        <w:jc w:val="both"/>
        <w:rPr>
          <w:lang w:val="ru-RU"/>
        </w:rPr>
      </w:pPr>
      <w:r>
        <w:rPr>
          <w:color w:val="000000"/>
          <w:sz w:val="28"/>
        </w:rPr>
        <w:t>     </w:t>
      </w:r>
      <w:r w:rsidRPr="00CF02A6">
        <w:rPr>
          <w:color w:val="000000"/>
          <w:sz w:val="28"/>
          <w:lang w:val="ru-RU"/>
        </w:rPr>
        <w:t xml:space="preserve"> тақырып, мақсат, мәселелер және тілдесу жағдаятына сәйкес орфографиялық, грамматикалық және стилистикалық нормаларды сақтай отырып,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ресми және бейресми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эмоционалды </w:t>
      </w:r>
      <w:r w:rsidRPr="00CF02A6">
        <w:rPr>
          <w:color w:val="000000"/>
          <w:sz w:val="28"/>
          <w:lang w:val="ru-RU"/>
        </w:rPr>
        <w:lastRenderedPageBreak/>
        <w:t>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жолдарын ұсынады;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оқылым: </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жазбаша хабарлама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білдіре отырып, проблемалық сипатта мәтіндерді жазады; іс туралы хаттар мен құжаттарды дайындайды; әртүрлі тақырыптарда эссе жазады (150-200 сөз).</w:t>
      </w:r>
    </w:p>
    <w:p w:rsidR="000F1CCE" w:rsidRPr="00CF02A6" w:rsidRDefault="00CF02A6">
      <w:pPr>
        <w:spacing w:after="0"/>
        <w:jc w:val="both"/>
        <w:rPr>
          <w:lang w:val="ru-RU"/>
        </w:rPr>
      </w:pPr>
      <w:r>
        <w:rPr>
          <w:color w:val="000000"/>
          <w:sz w:val="28"/>
        </w:rPr>
        <w:t>     </w:t>
      </w:r>
      <w:r w:rsidRPr="00CF02A6">
        <w:rPr>
          <w:color w:val="000000"/>
          <w:sz w:val="28"/>
          <w:lang w:val="ru-RU"/>
        </w:rPr>
        <w:t xml:space="preserve"> Алгебра және анализ бастамалары, Геометрия: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көрсеткішті, логарифмдік функциялардың 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фигураның ауданын және дененің көлемін табу формулаларын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шамалардың таралу </w:t>
      </w:r>
      <w:r w:rsidRPr="00CF02A6">
        <w:rPr>
          <w:color w:val="000000"/>
          <w:sz w:val="28"/>
          <w:lang w:val="ru-RU"/>
        </w:rPr>
        <w:lastRenderedPageBreak/>
        <w:t>түрлерін; кеңістіктегі түзудің және жазықтықтың теңдеулерін; функцияның дифференциалының анықтамасын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бір айнымалысы бар көпмүшенің стандарт түрде жазылуын; "бас жиынтық", "таңдама", "дисперсия", "стандартты ауытқу" терминдерін; туындының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тригонометриялық, көрсеткіштік, логарифмдік теңдеулер мен теңсіздіктерді шешу алгоритмдерін; иррационал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кеңістіктегі түзулердің, түзу мен жазықтықтың, жазықтықтардың, жазықтық пен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 кездейсоқ шамалардың типтерінің өзгешеліктерін талдайды және дискретті кездейсоқ шаманың сандық сипаттамаларын есептейді.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көпжақтардың (текше, тікбұрышты параллелепипед, пирамида) жазықтықпен қимасын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тригонометриялық, көрсеткіштік, логарифмдік теңдеулер мен теңсіздіктерді шешудің түрлі әдістерін; иррационал теңдеулерді шешудің </w:t>
      </w:r>
      <w:r w:rsidRPr="00CF02A6">
        <w:rPr>
          <w:color w:val="000000"/>
          <w:sz w:val="28"/>
          <w:lang w:val="ru-RU"/>
        </w:rPr>
        <w:lastRenderedPageBreak/>
        <w:t>әдістерін; көпжақтар мен айналу денелерінің жазбаларының модельдерін; нақты құбылыстар мен процестердің ықтималдық модельдерін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және өзара кері функциялардың қасиеттері негізінде кері тригонометриялық функциялардың қасиеттерін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мәліметтердің вариацияларының көрсеткіштері мәндерін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Жаратылыстану-математикалық бағыт бойынша қосымша иррационал теңсіздіктердің шешімдерін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Информатика: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жүйелік бағдарламалық қамтамасыз етудің міндеті мен негізгі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реляциялық деректер қорын ұйымдастыру принциптерін; желілік технологияның қызмет етуінің негізгі принциптерін; дыбыстық және бейнеақпараттарды өңдеу принциптерін, ақпараттық технологияларды дамытудың негізгі үдерістерін түсінеді;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3) ақпараттық объектілерді жасау және өзінің жұмыс нәтижелерін ресімдеу үшін ақпараттық-коммуникациялық технологияларды; деректер қорында сұраныс құрастыру ережелерін; құжаттарды редакциялау мен сақтау барысында бұлтты технологияларды; </w:t>
      </w:r>
      <w:r>
        <w:rPr>
          <w:color w:val="000000"/>
          <w:sz w:val="28"/>
        </w:rPr>
        <w:t>web</w:t>
      </w:r>
      <w:r w:rsidRPr="00CF02A6">
        <w:rPr>
          <w:color w:val="000000"/>
          <w:sz w:val="28"/>
          <w:lang w:val="ru-RU"/>
        </w:rPr>
        <w:t>-сайттарды және мобильдік қосымшаларды жасау барысында бағдарламалау элементтерін; желіде жеке қауіпсіздік және желі этикеті ережелерін; дыбысты және бейнені өңдеу үшін бағдарламалық қамтамасыз етуді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әдістері мен тәсілдемелерін анықтау үшін есепті; компьютерде өңдеу мен есептеудің қойылған міндетке сәйкестігінің нәтижелерін; анағұрлым тиімдісін анықтау үшін әртүрлі тәсілдермен есептерді шешу жолдарын талдайды;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5) өзінің идеялары мен ойларын білдіру үшін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жобаны модельдеу мен әзірлеу барысында қойылған мақсаттарға сәйкес өз қызметінің нәтижелерін (нақтылық,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Қазақстан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Орталық Азиядағы ежелгі мәдени ошақтарын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Қазақстанның тарихи даму процестері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Қазақстан мен Орталық Азия территориясында өмір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w:t>
      </w:r>
      <w:r w:rsidRPr="00CF02A6">
        <w:rPr>
          <w:color w:val="000000"/>
          <w:sz w:val="28"/>
          <w:lang w:val="ru-RU"/>
        </w:rPr>
        <w:lastRenderedPageBreak/>
        <w:t>ерекшеліктерін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Қазақстанның тарихи дамуын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тарихи талдау әдістерін қолдана отырып шығармашылық, танымдық,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санасын қалыптастыру үшін тұжырымдар мен гипотезаларды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теориялардың дәлелдік дәрежесін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Өзін-өзі тану: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1) адамның рухани өмірінің негізі ретінде жалпыадамзаттық құндылықтарды; қоғамдағы адамның адамгершілік мінез-құлқы нормаларын; күнделікті өмірде позитивті ойлаудың рөлі туралы; шынайы рухани табиғат туралы; адамның өмірде алатын орны туралы; күнделікті өмірде риясыз сүйіспеншіліктің маңыздылығы, ар-ұжданға көңіл бөлу жайлы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адамның қалыптасуы үшін рухани-адамгершілік құндылықтардың маңыздылығын; рухани тұрғыдан өзін-өзі жетілдірудің қажеттілігін және өзінің отбасындағы, қоғамдағы, ұжымдағы атқаратын рөлін; қоғамдағы жоғары адамгершілік қасиеттерді, дағдыларды, қызметті дамыту қажеттілігін, дене және рухани саулықтың өзара үйлесімінің алатын орнын; өзінің ел, қала, ауыл, мектеп </w:t>
      </w:r>
      <w:r w:rsidRPr="00CF02A6">
        <w:rPr>
          <w:color w:val="000000"/>
          <w:sz w:val="28"/>
          <w:lang w:val="ru-RU"/>
        </w:rPr>
        <w:lastRenderedPageBreak/>
        <w:t>және отбасы өміріне қатысын, өзінің мақсаты, міндеттері, сөздері және іс-әрекеттеріне жауапкершілікті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күнделікті өмірде жалпыадамзаттық құндылықтар туралы білімін, моральдық тұрғыдан таңдау қабілетін және ой, сөз, әрекеттерінің өзіне сай өзара бірлікте өмір сүру дайындығын, қоғамға қызмет ету дағдыларын; жасампаз қызметіндегі өмірлік ұстанымын, салауатты өмір сүру дағдыларын, өз ойын еркін жеткізе білуді; адамгершілік мінез-құлқының жеке тәжірибесін; қоғамға қызмет көрсету тәжірибесін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рухани-адамгершілік құндылықтар тұрғысынан өзінің іс-әрекеттерін; адамгершіліктен бастау алатын қарым-қатынас; әртүрлі көздерден келіп түсетін ақпаратты ар-ождан тұрғысынан талдайды; өмірде туындайтын жағдаяттардан қалыптасқан ар-ожданға қатысты сабақтарды; отбасында, ұжымда, қоғамдағы рухани-адамгершілік нормаларына сәйкес өз мүмкіндіктері мен өз армандарын, мақсаттары мен оған жету жолдары өлшемдерін; адамгершілік тұрғысынан таңдау негізінде мәселені шешу жолын талдайды; өзінің рухани-адамгершілік, тұлғалық және кәсіби өсуі; отбасында, ұжымда, қоғамда тілектестік және өзара түсіністік ахуал; өзімен өзі және қоршаған әлеммен зорлық жасамау қағидалары негізінде үйлесімді қатынас орнату үшін жағдай жасайды;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5) отбасылық, тұлғааралық және қоғамдық салаларда өзара қатынасты жетілдіру, рухани-адамгершілік жетілу жолдарын іздестіру үшін рухани-адамгершілік білім жинақтайды;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6) жалпыадамзаттық құндылықтар негізінде өз әрекетін, өзінің эмоциялық күйін, адамның және табиғаттың өзара әрекеттесу тәсілдерін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Дене шынықтыру: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ереже мен техниканы; дене жаттығуларының биодинамикалық ерекшеліктері мен 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шынықтыру арқылы оларды дамыту мен жетілдіру мүмкіндіктерін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салауатты өмір салтын және бос уақытын ұтымды ұйымдастыру,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дене жаттығуларымен шұғылдану кезінде жарақаттанудың алдын алу және дәрігер алды көмек көрсету білімін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сауықтыру және дене шымырлығы мен ширақтығын жетілдіру мақсатында дене жаттығуларын орындау кезінде өз ағзасының функционалды қызмет ету жағдайын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төтенше жағдайларда жеке және ұжымның қауіпсіз әрекеттерінің ережелерін меңгеруін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Алғашқы әскери және технологиялық дайындық: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1) әскери іс, белгілеу, ұйымдастыру құрылымы, штаттық қаруландыру және техника негіздерін, төменгі тактикалық буын бөлімшесінің мүмкіндіктерін, бағдарлау құралдарын қолдануды, робототехника және </w:t>
      </w:r>
      <w:r>
        <w:rPr>
          <w:color w:val="000000"/>
          <w:sz w:val="28"/>
        </w:rPr>
        <w:t>IT</w:t>
      </w:r>
      <w:r w:rsidRPr="00CF02A6">
        <w:rPr>
          <w:color w:val="000000"/>
          <w:sz w:val="28"/>
          <w:lang w:val="ru-RU"/>
        </w:rPr>
        <w:t>-технология негіздерін, Қазақстан Республикасының 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жерде орналастыруды ұйымдастыру және өткізу тәртібін; алғашқы медициналық көмектің міндеттері мен түрлерін, жолда жүру ережесін біледі;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2) әскери іс, робототехника және </w:t>
      </w:r>
      <w:r>
        <w:rPr>
          <w:color w:val="000000"/>
          <w:sz w:val="28"/>
        </w:rPr>
        <w:t>IT</w:t>
      </w:r>
      <w:r w:rsidRPr="00CF02A6">
        <w:rPr>
          <w:color w:val="000000"/>
          <w:sz w:val="28"/>
          <w:lang w:val="ru-RU"/>
        </w:rPr>
        <w:t>-технология негіздерін, ядролық, химиялық, бактериологиялық (биологиялық) қарулардың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 келтіруі мүмкін экономикалық және экологиялық шығынын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жабдықтарды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зақымдаудың қазіргі заманғы қаруын қолданғанда туындауы мүмкін тосын жағдайда әрекет ету алгоритмін; табиғи және техногенді сипаттағы төтенше жағдай туындағанда әрекет ету алгоритімін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қабылданған шешімнің салдарын бағалайды.</w:t>
      </w:r>
    </w:p>
    <w:p w:rsidR="000F1CCE" w:rsidRPr="00CF02A6" w:rsidRDefault="00CF02A6">
      <w:pPr>
        <w:spacing w:after="0"/>
        <w:jc w:val="both"/>
        <w:rPr>
          <w:lang w:val="ru-RU"/>
        </w:rPr>
      </w:pPr>
      <w:bookmarkStart w:id="336" w:name="z412"/>
      <w:r>
        <w:rPr>
          <w:color w:val="000000"/>
          <w:sz w:val="28"/>
        </w:rPr>
        <w:t>     </w:t>
      </w:r>
      <w:r w:rsidRPr="00CF02A6">
        <w:rPr>
          <w:color w:val="000000"/>
          <w:sz w:val="28"/>
          <w:lang w:val="ru-RU"/>
        </w:rPr>
        <w:t xml:space="preserve"> 76. Жаратылыстану-математикалық бағыттағы тереңдетілген деңгейде оқытылатын оқу пәндері бойынша жалпы орта білім беру аяқталғанда күтілетін нәтижелер.</w:t>
      </w:r>
    </w:p>
    <w:bookmarkEnd w:id="336"/>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негізгі радиотехникалық қондырғылар мен жүйелерді құру қағидаттарын; нанотехнологияның негізгі қағидаттарын және шығу тарихын;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механиканың (кинематика, динамика, статика, гидро-аэростатика, гидро-аэродинамика), молекулалық физика мен термодинамиканың негізгі заңдарын, </w:t>
      </w:r>
      <w:r w:rsidRPr="00CF02A6">
        <w:rPr>
          <w:color w:val="000000"/>
          <w:sz w:val="28"/>
          <w:lang w:val="ru-RU"/>
        </w:rPr>
        <w:lastRenderedPageBreak/>
        <w:t>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мен қағидаттарын; наноматериалдар мен наножүйені зерттеу әдістерін; әлемн</w:t>
      </w:r>
      <w:r>
        <w:rPr>
          <w:color w:val="000000"/>
          <w:sz w:val="28"/>
        </w:rPr>
        <w:t>i</w:t>
      </w:r>
      <w:r w:rsidRPr="00CF02A6">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физика ғылымының негізгі ұғымдарын,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дәрежелік функциялар түрінде берілген тәуелділіктерді;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w:t>
      </w:r>
      <w:r>
        <w:rPr>
          <w:color w:val="000000"/>
          <w:sz w:val="28"/>
        </w:rPr>
        <w:t>i</w:t>
      </w:r>
      <w:r w:rsidRPr="00CF02A6">
        <w:rPr>
          <w:color w:val="000000"/>
          <w:sz w:val="28"/>
          <w:lang w:val="ru-RU"/>
        </w:rPr>
        <w:t>л</w:t>
      </w:r>
      <w:r>
        <w:rPr>
          <w:color w:val="000000"/>
          <w:sz w:val="28"/>
        </w:rPr>
        <w:t>i</w:t>
      </w:r>
      <w:r w:rsidRPr="00CF02A6">
        <w:rPr>
          <w:color w:val="000000"/>
          <w:sz w:val="28"/>
          <w:lang w:val="ru-RU"/>
        </w:rPr>
        <w:t>гі мен айнымалылар арасындағы қатынастардың графигін; құрылғылар мен аспаптардың сипаттамалары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себеп-салдарлық байланыстарды ғалам күйін сипаттайтын параметрлерді және оның дамуының мүмкін жолдарын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жиналған және өңделген мәліметтердің, ақпараттың кесте, график, хабарлама баяндама, презентация түрінде қарастырылуы үш</w:t>
      </w:r>
      <w:r>
        <w:rPr>
          <w:color w:val="000000"/>
          <w:sz w:val="28"/>
        </w:rPr>
        <w:t>i</w:t>
      </w:r>
      <w:r w:rsidRPr="00CF02A6">
        <w:rPr>
          <w:color w:val="000000"/>
          <w:sz w:val="28"/>
          <w:lang w:val="ru-RU"/>
        </w:rPr>
        <w:t>н; ғылыми модельдерді және дәлелдемелерді болжамдар, дәлелдеулер, түс</w:t>
      </w:r>
      <w:r>
        <w:rPr>
          <w:color w:val="000000"/>
          <w:sz w:val="28"/>
        </w:rPr>
        <w:t>i</w:t>
      </w:r>
      <w:r w:rsidRPr="00CF02A6">
        <w:rPr>
          <w:color w:val="000000"/>
          <w:sz w:val="28"/>
          <w:lang w:val="ru-RU"/>
        </w:rPr>
        <w:t>нд</w:t>
      </w:r>
      <w:r>
        <w:rPr>
          <w:color w:val="000000"/>
          <w:sz w:val="28"/>
        </w:rPr>
        <w:t>i</w:t>
      </w:r>
      <w:r w:rsidRPr="00CF02A6">
        <w:rPr>
          <w:color w:val="000000"/>
          <w:sz w:val="28"/>
          <w:lang w:val="ru-RU"/>
        </w:rPr>
        <w:t>рмелер ұсыну үш</w:t>
      </w:r>
      <w:r>
        <w:rPr>
          <w:color w:val="000000"/>
          <w:sz w:val="28"/>
        </w:rPr>
        <w:t>i</w:t>
      </w:r>
      <w:r w:rsidRPr="00CF02A6">
        <w:rPr>
          <w:color w:val="000000"/>
          <w:sz w:val="28"/>
          <w:lang w:val="ru-RU"/>
        </w:rPr>
        <w:t>н; эксперимент пен зерттеу жүргізу жоспарын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r>
        <w:rPr>
          <w:color w:val="000000"/>
          <w:sz w:val="28"/>
        </w:rPr>
        <w:t>i</w:t>
      </w:r>
      <w:r w:rsidRPr="00CF02A6">
        <w:rPr>
          <w:color w:val="000000"/>
          <w:sz w:val="28"/>
          <w:lang w:val="ru-RU"/>
        </w:rPr>
        <w:t>стерінің қолданысын; экологиялық қау</w:t>
      </w:r>
      <w:r>
        <w:rPr>
          <w:color w:val="000000"/>
          <w:sz w:val="28"/>
        </w:rPr>
        <w:t>i</w:t>
      </w:r>
      <w:r w:rsidRPr="00CF02A6">
        <w:rPr>
          <w:color w:val="000000"/>
          <w:sz w:val="28"/>
          <w:lang w:val="ru-RU"/>
        </w:rPr>
        <w:t>пс</w:t>
      </w:r>
      <w:r>
        <w:rPr>
          <w:color w:val="000000"/>
          <w:sz w:val="28"/>
        </w:rPr>
        <w:t>i</w:t>
      </w:r>
      <w:r w:rsidRPr="00CF02A6">
        <w:rPr>
          <w:color w:val="000000"/>
          <w:sz w:val="28"/>
          <w:lang w:val="ru-RU"/>
        </w:rPr>
        <w:t>зд</w:t>
      </w:r>
      <w:r>
        <w:rPr>
          <w:color w:val="000000"/>
          <w:sz w:val="28"/>
        </w:rPr>
        <w:t>i</w:t>
      </w:r>
      <w:r w:rsidRPr="00CF02A6">
        <w:rPr>
          <w:color w:val="000000"/>
          <w:sz w:val="28"/>
          <w:lang w:val="ru-RU"/>
        </w:rPr>
        <w:t>к тұрғысынан физикалық процестермен байланысты адамның өнд</w:t>
      </w:r>
      <w:r>
        <w:rPr>
          <w:color w:val="000000"/>
          <w:sz w:val="28"/>
        </w:rPr>
        <w:t>i</w:t>
      </w:r>
      <w:r w:rsidRPr="00CF02A6">
        <w:rPr>
          <w:color w:val="000000"/>
          <w:sz w:val="28"/>
          <w:lang w:val="ru-RU"/>
        </w:rPr>
        <w:t>р</w:t>
      </w:r>
      <w:r>
        <w:rPr>
          <w:color w:val="000000"/>
          <w:sz w:val="28"/>
        </w:rPr>
        <w:t>i</w:t>
      </w:r>
      <w:r w:rsidRPr="00CF02A6">
        <w:rPr>
          <w:color w:val="000000"/>
          <w:sz w:val="28"/>
          <w:lang w:val="ru-RU"/>
        </w:rPr>
        <w:t>ст</w:t>
      </w:r>
      <w:r>
        <w:rPr>
          <w:color w:val="000000"/>
          <w:sz w:val="28"/>
        </w:rPr>
        <w:t>i</w:t>
      </w:r>
      <w:r w:rsidRPr="00CF02A6">
        <w:rPr>
          <w:color w:val="000000"/>
          <w:sz w:val="28"/>
          <w:lang w:val="ru-RU"/>
        </w:rPr>
        <w:t>к және тұрмыстық қызметінің салдарын бағалайды.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Химия: </w:t>
      </w:r>
    </w:p>
    <w:p w:rsidR="000F1CCE" w:rsidRPr="00CF02A6" w:rsidRDefault="00CF02A6">
      <w:pPr>
        <w:spacing w:after="0"/>
        <w:jc w:val="both"/>
        <w:rPr>
          <w:lang w:val="ru-RU"/>
        </w:rPr>
      </w:pPr>
      <w:r>
        <w:rPr>
          <w:color w:val="000000"/>
          <w:sz w:val="28"/>
        </w:rPr>
        <w:t>     </w:t>
      </w:r>
      <w:r w:rsidRPr="00CF02A6">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w:t>
      </w:r>
      <w:r w:rsidRPr="00CF02A6">
        <w:rPr>
          <w:color w:val="000000"/>
          <w:sz w:val="28"/>
          <w:lang w:val="ru-RU"/>
        </w:rPr>
        <w:lastRenderedPageBreak/>
        <w:t>олардың қосылыстарының кейбір салаларда қолданылуы және ерекше қасиеттерін; нанотехнологияның кейбір салаларда қолданылуын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зерттеу қағидаттарын; ең маңызды органикалық және бейорганикалық заттардың химиялық өндірілу қағидаттарын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табиғатта, тұрмыста және өндірісте болып жатқан химиялық құбылыстарды түсіндіру үшін, әртүрлі жағдайларда химиялық айналымдардың өту мүмкіндіктерін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заттардың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әртүрлі материалдардың қасиеттерін; химиялық реакциялардың жылдамдығына әртүрлі факторлардың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w:t>
      </w:r>
      <w:r w:rsidRPr="00CF02A6">
        <w:rPr>
          <w:color w:val="000000"/>
          <w:sz w:val="28"/>
          <w:lang w:val="ru-RU"/>
        </w:rPr>
        <w:lastRenderedPageBreak/>
        <w:t>тұқымқуалаушылық теориясының негізгі күйлерін;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ғаламдық және аймақтық экологиялық проблемаларды және табиғат ресурстарын қорғау қағидаттарын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 ортаға антропогендік әсер етулердің зардаптарын түсінеді;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География: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 саяси картасының мазмұнын; дүниежүзілік шаруашылықтың даму 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дүниежүзінің заманауи экономикалық-географиялық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географиялық зерттеудің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өзгерту, сақтау, тарату және ұсыну дағдыларын; картометрия тәсілдерін; қажетті мәнмәтінде есептеулер жүргізу үшін түрлі формаларды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географиялық қабық пен географиялық ортада болып жататын процестер мен құбылыстардың арасындағы себеп-салдарлық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модельдерді,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географиялық дереккөздердің шынайылық дәрежесін; геосфералардың 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көрсеткіштері бойынша дүниежүзі елдерін; мемлекеттік аумақтың морфологиялық ерекшеліктерін бағалайды.</w:t>
      </w:r>
    </w:p>
    <w:p w:rsidR="000F1CCE" w:rsidRPr="00CF02A6" w:rsidRDefault="00CF02A6">
      <w:pPr>
        <w:spacing w:after="0"/>
        <w:jc w:val="both"/>
        <w:rPr>
          <w:lang w:val="ru-RU"/>
        </w:rPr>
      </w:pPr>
      <w:bookmarkStart w:id="337" w:name="z413"/>
      <w:r>
        <w:rPr>
          <w:color w:val="000000"/>
          <w:sz w:val="28"/>
        </w:rPr>
        <w:t>     </w:t>
      </w:r>
      <w:r w:rsidRPr="00CF02A6">
        <w:rPr>
          <w:color w:val="000000"/>
          <w:sz w:val="28"/>
          <w:lang w:val="ru-RU"/>
        </w:rPr>
        <w:t xml:space="preserve"> 77.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bookmarkEnd w:id="337"/>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w:t>
      </w:r>
      <w:r w:rsidRPr="00CF02A6">
        <w:rPr>
          <w:color w:val="000000"/>
          <w:sz w:val="28"/>
          <w:lang w:val="ru-RU"/>
        </w:rPr>
        <w:lastRenderedPageBreak/>
        <w:t>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жағдайында бүгінгі қоғамның даму үрдістері мен перспективаларын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w:t>
      </w:r>
      <w:r w:rsidRPr="00CF02A6">
        <w:rPr>
          <w:color w:val="000000"/>
          <w:sz w:val="28"/>
          <w:lang w:val="ru-RU"/>
        </w:rPr>
        <w:lastRenderedPageBreak/>
        <w:t>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Графика және жобалау: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жобалау кезеңдерін; көрнекі ақпаратты қол және компьютерлік графика құралдары арқылы бейнелеу әдістері мен тәсілдерін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модельдеу ерекшеліктерін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бейненің графикалық құрамын және заттың формасын анықтау үшін кешенді сызбаны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және жеткілікті көрсету үшін түрлі бейне көріністерін; шығармашылық ойды іске асыру үшін графиканың әртүрлі құралдарын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көрнекі ақпаратты бекітудің әдістерін; әртүрлі объектілердің графикалық бейнелерін; бейнені қайта құрудың түрлі тәсілдерін; жобалау іс-әрекеті процесінде қолданылатын графика құралдары мен жобалау әдістерін; заттардың </w:t>
      </w:r>
      <w:r w:rsidRPr="00CF02A6">
        <w:rPr>
          <w:color w:val="000000"/>
          <w:sz w:val="28"/>
          <w:lang w:val="ru-RU"/>
        </w:rPr>
        <w:lastRenderedPageBreak/>
        <w:t>геометриялық және конструктивтік сипаттамасын; шығармашылық іс-әрекет барысын және нәтижесін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Құқық негіздері: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құқықтық ақпараттарды өзіндік іздену дағдыларын қолданады;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құқықтық нормаларды, түрлі деректерден алынған, құқық салаларына қатысты ақпараттарды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адамгершілік және құқықтық нормаларымен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0F1CCE" w:rsidRPr="00CF02A6" w:rsidRDefault="00CF02A6">
      <w:pPr>
        <w:spacing w:after="0"/>
        <w:jc w:val="both"/>
        <w:rPr>
          <w:lang w:val="ru-RU"/>
        </w:rPr>
      </w:pPr>
      <w:bookmarkStart w:id="338" w:name="z414"/>
      <w:r>
        <w:rPr>
          <w:color w:val="000000"/>
          <w:sz w:val="28"/>
        </w:rPr>
        <w:t>     </w:t>
      </w:r>
      <w:r w:rsidRPr="00CF02A6">
        <w:rPr>
          <w:color w:val="000000"/>
          <w:sz w:val="28"/>
          <w:lang w:val="ru-RU"/>
        </w:rPr>
        <w:t xml:space="preserve"> 78. Қоғамдық-гуманитарлық бағыттағы тереңдетілген деңгейде оқытылатын оқу пәндері бойынша жалпы орта білім беру аяқталғанда күтілетін нәтижелер.</w:t>
      </w:r>
    </w:p>
    <w:bookmarkEnd w:id="338"/>
    <w:p w:rsidR="000F1CCE" w:rsidRPr="00CF02A6" w:rsidRDefault="00CF02A6">
      <w:pPr>
        <w:spacing w:after="0"/>
        <w:jc w:val="both"/>
        <w:rPr>
          <w:lang w:val="ru-RU"/>
        </w:rPr>
      </w:pPr>
      <w:r>
        <w:rPr>
          <w:color w:val="000000"/>
          <w:sz w:val="28"/>
        </w:rPr>
        <w:t>     </w:t>
      </w:r>
      <w:r w:rsidRPr="00CF02A6">
        <w:rPr>
          <w:color w:val="000000"/>
          <w:sz w:val="28"/>
          <w:lang w:val="ru-RU"/>
        </w:rPr>
        <w:t xml:space="preserve"> Шетел тілі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тақырыптар туралы қарапайым </w:t>
      </w:r>
      <w:r w:rsidRPr="00CF02A6">
        <w:rPr>
          <w:color w:val="000000"/>
          <w:sz w:val="28"/>
          <w:lang w:val="ru-RU"/>
        </w:rPr>
        <w:lastRenderedPageBreak/>
        <w:t>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немесе әңгімені ұғады, техникалық сипаттағы егжей-тегжейлі нұсқауларды түсінеді; өзін қызықтыратын тақырыптар бойынша нақты әрі баяу айтылған телевизиялық бағдарламалардың көпшілік бөлігін, мысалы, сұхбаттарды, қысқаша дәрістерді, репортаждарды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оқылым: қызықтыратын тақырып бойынша нақты ақпаратты, оқиғалардың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ойларын анықтайды, таныс емес қағаз және цифрлық ресурстарды мағынасын тексеру және түсінігін кеңейту үшін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жазылым: көпшілікке таныс және қызықтыратын сұрақтар бойынша жекелеген қысқа элементтерді бірге байланыстырып қарапайым мәтін жазады,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 баяндап жазады.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Дүниежүзі тарихы: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мәдени-тарихи прогреске ықпал еткен әлемдік жаңалықтар және </w:t>
      </w:r>
      <w:r w:rsidRPr="00CF02A6">
        <w:rPr>
          <w:color w:val="000000"/>
          <w:sz w:val="28"/>
          <w:lang w:val="ru-RU"/>
        </w:rPr>
        <w:lastRenderedPageBreak/>
        <w:t>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әлемдік қоғамдық ойдың дамуына елеулі үлес қосқан тарихи қайраткерлерді; дүниежүзі тарихы бойынша негізгі жинақталған ғылыми еңбектерді біледі;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2) мәдени-тарихи процесті оның бірлігі мен алуан түрлілігін; мемлекеттің тарихи формалары мен түрлерін, өркениеттің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тұлғалардың ықпалын; жаһандық әлемдегі бейбітшілік пен тұрақтылықты сақтау үшін жалпы адамзаттық құндылықтардың маңызын түсінеді;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позициясын анықтау кезінде тарихи ойлау дағдыларын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 мен гипотезаларды жинақтайды;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 дәрежесін бағалайды.</w:t>
      </w:r>
    </w:p>
    <w:p w:rsidR="000F1CCE" w:rsidRPr="00316BA3" w:rsidRDefault="00CF02A6">
      <w:pPr>
        <w:spacing w:after="0"/>
        <w:jc w:val="both"/>
        <w:rPr>
          <w:b/>
          <w:lang w:val="ru-RU"/>
        </w:rPr>
      </w:pPr>
      <w:r>
        <w:rPr>
          <w:color w:val="000000"/>
          <w:sz w:val="28"/>
        </w:rPr>
        <w:t>     </w:t>
      </w:r>
      <w:r w:rsidRPr="00CF02A6">
        <w:rPr>
          <w:color w:val="000000"/>
          <w:sz w:val="28"/>
          <w:lang w:val="ru-RU"/>
        </w:rPr>
        <w:t xml:space="preserve"> </w:t>
      </w:r>
      <w:r w:rsidRPr="00316BA3">
        <w:rPr>
          <w:b/>
          <w:color w:val="000000"/>
          <w:sz w:val="28"/>
          <w:lang w:val="ru-RU"/>
        </w:rPr>
        <w:t>География: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әлеуметтік-экономикалық және экологиялық проблемалардың және оларды шешу </w:t>
      </w:r>
      <w:r w:rsidRPr="00CF02A6">
        <w:rPr>
          <w:color w:val="000000"/>
          <w:sz w:val="28"/>
          <w:lang w:val="ru-RU"/>
        </w:rPr>
        <w:lastRenderedPageBreak/>
        <w:t>жолдарын; геосаясат субъектілерінің рөлі мен ықпал ету аймақтарын, өзара әрекеттестігінің сипатын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геоэкологиялық, экономикалық-географиялық, әлеуметтік-географиялық,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 тәсілдерін қолданады;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ұйымдастырушылық және құқықтық негіздерін; шаруашылық салаларын орналастырудың заманауи факторларын; </w:t>
      </w:r>
    </w:p>
    <w:p w:rsidR="000F1CCE" w:rsidRPr="00CF02A6" w:rsidRDefault="00CF02A6">
      <w:pPr>
        <w:spacing w:after="0"/>
        <w:jc w:val="both"/>
        <w:rPr>
          <w:lang w:val="ru-RU"/>
        </w:rPr>
      </w:pPr>
      <w:r>
        <w:rPr>
          <w:color w:val="000000"/>
          <w:sz w:val="28"/>
        </w:rPr>
        <w:t>     </w:t>
      </w:r>
      <w:r w:rsidRPr="00CF02A6">
        <w:rPr>
          <w:color w:val="000000"/>
          <w:sz w:val="28"/>
          <w:lang w:val="ru-RU"/>
        </w:rPr>
        <w:t xml:space="preserve">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экономикалық, әлеуметтік дамуының ерекшеліктері мен факторларын, дүниежүзіндегі орны мен рөлін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модельдер, зерттеушілік және шығармашылық жобаларды, ақпараттық материалдарды; географиялық нысандардың әрекет ету және даму проблемаларын шешу жөніндегі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табиғи-ресурстық әлеуетін; табиғи ортаның сапасын; экологиялық тәуекелдерді; экологиялық дағдарыстың дәрежесін; табиғатты қорғау шараларының тиімділігін; қоршаған </w:t>
      </w:r>
      <w:r w:rsidRPr="00CF02A6">
        <w:rPr>
          <w:color w:val="000000"/>
          <w:sz w:val="28"/>
          <w:lang w:val="ru-RU"/>
        </w:rPr>
        <w:lastRenderedPageBreak/>
        <w:t>табиғи ортаны қорғау мен табиғатты пайдаланудағы ғылыми-техникалық прогрестің деңгейін; қоршаған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Құқық негіздері: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Конституциялық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сонымен қатар оны жүзеге асыру қажеттілігі мен мүмкіндіктерін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нормативтік актілерді қолдана отырып нақты құқықтық жағдайларда жеке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ақпараттарды өзіндік іздену дағдыларын қолданады;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ақпараттарды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адамгершілік және құқықтық нормалармен қабылданған өз мінез-құлықтары мен басқалардың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білік дағдыларды жинақтайды;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6) Қазақстан Республикасының заңнамаларын нақты мәселелерді шешу барысында қолдану ерекшеліктерін өздігінше бағалайды.</w:t>
      </w:r>
    </w:p>
    <w:p w:rsidR="000F1CCE" w:rsidRPr="00CF02A6" w:rsidRDefault="00CF02A6">
      <w:pPr>
        <w:spacing w:after="0"/>
        <w:jc w:val="both"/>
        <w:rPr>
          <w:lang w:val="ru-RU"/>
        </w:rPr>
      </w:pPr>
      <w:bookmarkStart w:id="339" w:name="z415"/>
      <w:r>
        <w:rPr>
          <w:color w:val="000000"/>
          <w:sz w:val="28"/>
        </w:rPr>
        <w:t>     </w:t>
      </w:r>
      <w:r w:rsidRPr="00CF02A6">
        <w:rPr>
          <w:color w:val="000000"/>
          <w:sz w:val="28"/>
          <w:lang w:val="ru-RU"/>
        </w:rPr>
        <w:t xml:space="preserve"> 79. Қоғамдық-гуманитарлық бағыттағы стандарттық деңгейде оқытылатын оқу пәндері бойынша жалпы орта білім беру аяқталғанда күтілетін нәтижелер.</w:t>
      </w:r>
    </w:p>
    <w:bookmarkEnd w:id="339"/>
    <w:p w:rsidR="000F1CCE" w:rsidRPr="00CF02A6" w:rsidRDefault="00CF02A6">
      <w:pPr>
        <w:spacing w:after="0"/>
        <w:jc w:val="both"/>
        <w:rPr>
          <w:lang w:val="ru-RU"/>
        </w:rPr>
      </w:pPr>
      <w:r>
        <w:rPr>
          <w:color w:val="000000"/>
          <w:sz w:val="28"/>
        </w:rPr>
        <w:t>     </w:t>
      </w:r>
      <w:r w:rsidRPr="00CF02A6">
        <w:rPr>
          <w:color w:val="000000"/>
          <w:sz w:val="28"/>
          <w:lang w:val="ru-RU"/>
        </w:rPr>
        <w:t xml:space="preserve"> Физика: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механиканың (кинематика, динамика, статика, гидроаэростатика, гидроаэродинамика),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 тәсілдерін, нанотехнологияның шығу тарихын және негізгі қағидаттарын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молекулалық физика мен термодинамиканың негізгі заңдарын;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w:t>
      </w:r>
      <w:r>
        <w:rPr>
          <w:color w:val="000000"/>
          <w:sz w:val="28"/>
        </w:rPr>
        <w:t>i</w:t>
      </w:r>
      <w:r w:rsidRPr="00CF02A6">
        <w:rPr>
          <w:color w:val="000000"/>
          <w:sz w:val="28"/>
          <w:lang w:val="ru-RU"/>
        </w:rPr>
        <w:t>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 сипаттау, өлшеу, эксперимент сияқты негізгі әдістерін; физикалық шамалар арасындағы тәуелділіктерді айқындау тәсілдерін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дәрежелік функциялар түрінде берілген тәуелділіктерді; Ғаламдағы құбылыстарға, денелер мен нысандарға әртүрлі физикалық күштердің әсерін, екі айнымалы арасындағы қатынасты; физикалық процестердің тәуелд</w:t>
      </w:r>
      <w:r>
        <w:rPr>
          <w:color w:val="000000"/>
          <w:sz w:val="28"/>
        </w:rPr>
        <w:t>i</w:t>
      </w:r>
      <w:r w:rsidRPr="00CF02A6">
        <w:rPr>
          <w:color w:val="000000"/>
          <w:sz w:val="28"/>
          <w:lang w:val="ru-RU"/>
        </w:rPr>
        <w:t>л</w:t>
      </w:r>
      <w:r>
        <w:rPr>
          <w:color w:val="000000"/>
          <w:sz w:val="28"/>
        </w:rPr>
        <w:t>i</w:t>
      </w:r>
      <w:r w:rsidRPr="00CF02A6">
        <w:rPr>
          <w:color w:val="000000"/>
          <w:sz w:val="28"/>
          <w:lang w:val="ru-RU"/>
        </w:rPr>
        <w:t>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 қолдану салаларын; Ғаламның жай-күйін сипаттайтын параметрлерді және оны дамытудың ықтимал жолдарын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кесте, графика, хабарлама, баяндама, презентация түрінде беру үш</w:t>
      </w:r>
      <w:r>
        <w:rPr>
          <w:color w:val="000000"/>
          <w:sz w:val="28"/>
        </w:rPr>
        <w:t>i</w:t>
      </w:r>
      <w:r w:rsidRPr="00CF02A6">
        <w:rPr>
          <w:color w:val="000000"/>
          <w:sz w:val="28"/>
          <w:lang w:val="ru-RU"/>
        </w:rPr>
        <w:t>н жиналған және өңделген деректерді, ақпаратты; болжамдар, айғақтар және түс</w:t>
      </w:r>
      <w:r>
        <w:rPr>
          <w:color w:val="000000"/>
          <w:sz w:val="28"/>
        </w:rPr>
        <w:t>i</w:t>
      </w:r>
      <w:r w:rsidRPr="00CF02A6">
        <w:rPr>
          <w:color w:val="000000"/>
          <w:sz w:val="28"/>
          <w:lang w:val="ru-RU"/>
        </w:rPr>
        <w:t>нд</w:t>
      </w:r>
      <w:r>
        <w:rPr>
          <w:color w:val="000000"/>
          <w:sz w:val="28"/>
        </w:rPr>
        <w:t>i</w:t>
      </w:r>
      <w:r w:rsidRPr="00CF02A6">
        <w:rPr>
          <w:color w:val="000000"/>
          <w:sz w:val="28"/>
          <w:lang w:val="ru-RU"/>
        </w:rPr>
        <w:t>рмелер ұсыну үш</w:t>
      </w:r>
      <w:r>
        <w:rPr>
          <w:color w:val="000000"/>
          <w:sz w:val="28"/>
        </w:rPr>
        <w:t>i</w:t>
      </w:r>
      <w:r w:rsidRPr="00CF02A6">
        <w:rPr>
          <w:color w:val="000000"/>
          <w:sz w:val="28"/>
          <w:lang w:val="ru-RU"/>
        </w:rPr>
        <w:t>н ғылыми модельдер мен дәлелдемелерді; эксперимент пен зерттеу жүргізу жоспарын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заңдар мен олардың қолданысын білуін, жүргізілген бақылаулар мен эксперименттердің нәтижелерін; нақты жағдайлардағы ғылыми таным әд</w:t>
      </w:r>
      <w:r>
        <w:rPr>
          <w:color w:val="000000"/>
          <w:sz w:val="28"/>
        </w:rPr>
        <w:t>i</w:t>
      </w:r>
      <w:r w:rsidRPr="00CF02A6">
        <w:rPr>
          <w:color w:val="000000"/>
          <w:sz w:val="28"/>
          <w:lang w:val="ru-RU"/>
        </w:rPr>
        <w:t>стерінің қолданысын; экологиялық қау</w:t>
      </w:r>
      <w:r>
        <w:rPr>
          <w:color w:val="000000"/>
          <w:sz w:val="28"/>
        </w:rPr>
        <w:t>i</w:t>
      </w:r>
      <w:r w:rsidRPr="00CF02A6">
        <w:rPr>
          <w:color w:val="000000"/>
          <w:sz w:val="28"/>
          <w:lang w:val="ru-RU"/>
        </w:rPr>
        <w:t>пс</w:t>
      </w:r>
      <w:r>
        <w:rPr>
          <w:color w:val="000000"/>
          <w:sz w:val="28"/>
        </w:rPr>
        <w:t>i</w:t>
      </w:r>
      <w:r w:rsidRPr="00CF02A6">
        <w:rPr>
          <w:color w:val="000000"/>
          <w:sz w:val="28"/>
          <w:lang w:val="ru-RU"/>
        </w:rPr>
        <w:t>зд</w:t>
      </w:r>
      <w:r>
        <w:rPr>
          <w:color w:val="000000"/>
          <w:sz w:val="28"/>
        </w:rPr>
        <w:t>i</w:t>
      </w:r>
      <w:r w:rsidRPr="00CF02A6">
        <w:rPr>
          <w:color w:val="000000"/>
          <w:sz w:val="28"/>
          <w:lang w:val="ru-RU"/>
        </w:rPr>
        <w:t xml:space="preserve">к тұрғысынан физикалық </w:t>
      </w:r>
      <w:r w:rsidRPr="00CF02A6">
        <w:rPr>
          <w:color w:val="000000"/>
          <w:sz w:val="28"/>
          <w:lang w:val="ru-RU"/>
        </w:rPr>
        <w:lastRenderedPageBreak/>
        <w:t>процестермен байланысты адамның өнд</w:t>
      </w:r>
      <w:r>
        <w:rPr>
          <w:color w:val="000000"/>
          <w:sz w:val="28"/>
        </w:rPr>
        <w:t>i</w:t>
      </w:r>
      <w:r w:rsidRPr="00CF02A6">
        <w:rPr>
          <w:color w:val="000000"/>
          <w:sz w:val="28"/>
          <w:lang w:val="ru-RU"/>
        </w:rPr>
        <w:t>р</w:t>
      </w:r>
      <w:r>
        <w:rPr>
          <w:color w:val="000000"/>
          <w:sz w:val="28"/>
        </w:rPr>
        <w:t>i</w:t>
      </w:r>
      <w:r w:rsidRPr="00CF02A6">
        <w:rPr>
          <w:color w:val="000000"/>
          <w:sz w:val="28"/>
          <w:lang w:val="ru-RU"/>
        </w:rPr>
        <w:t>ст</w:t>
      </w:r>
      <w:r>
        <w:rPr>
          <w:color w:val="000000"/>
          <w:sz w:val="28"/>
        </w:rPr>
        <w:t>i</w:t>
      </w:r>
      <w:r w:rsidRPr="00CF02A6">
        <w:rPr>
          <w:color w:val="000000"/>
          <w:sz w:val="28"/>
          <w:lang w:val="ru-RU"/>
        </w:rPr>
        <w:t>к және тұрмыстық қызметінің салдарын бағалайды.</w:t>
      </w:r>
    </w:p>
    <w:p w:rsidR="000F1CCE" w:rsidRPr="00316BA3" w:rsidRDefault="00CF02A6">
      <w:pPr>
        <w:spacing w:after="0"/>
        <w:jc w:val="both"/>
        <w:rPr>
          <w:b/>
          <w:lang w:val="ru-RU"/>
        </w:rPr>
      </w:pPr>
      <w:r w:rsidRPr="00316BA3">
        <w:rPr>
          <w:b/>
          <w:color w:val="000000"/>
          <w:sz w:val="28"/>
          <w:lang w:val="ru-RU"/>
        </w:rPr>
        <w:t xml:space="preserve"> </w:t>
      </w:r>
      <w:r w:rsidRPr="00316BA3">
        <w:rPr>
          <w:b/>
          <w:color w:val="000000"/>
          <w:sz w:val="28"/>
        </w:rPr>
        <w:t>     </w:t>
      </w:r>
      <w:r w:rsidRPr="00316BA3">
        <w:rPr>
          <w:b/>
          <w:color w:val="000000"/>
          <w:sz w:val="28"/>
          <w:lang w:val="ru-RU"/>
        </w:rPr>
        <w:t xml:space="preserve"> Химия: </w:t>
      </w:r>
    </w:p>
    <w:p w:rsidR="000F1CCE" w:rsidRPr="00CF02A6" w:rsidRDefault="00CF02A6">
      <w:pPr>
        <w:spacing w:after="0"/>
        <w:jc w:val="both"/>
        <w:rPr>
          <w:lang w:val="ru-RU"/>
        </w:rPr>
      </w:pPr>
      <w:r>
        <w:rPr>
          <w:color w:val="000000"/>
          <w:sz w:val="28"/>
        </w:rPr>
        <w:t>     </w:t>
      </w:r>
      <w:r w:rsidRPr="00CF02A6">
        <w:rPr>
          <w:color w:val="000000"/>
          <w:sz w:val="28"/>
          <w:lang w:val="ru-RU"/>
        </w:rPr>
        <w:t xml:space="preserve"> 1) негізгі химиялық ұғымдарды; атомистикалық теорияны; органикалық заттардың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ерекше қасиеттерін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табиғатта, тұрмыста және өндірісте болып жатқан химиялық құбылыстарды түсіндіру үшін; заттарды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заттардың қасиеттері олардың құрамы мен құрылысына байланысты екенін; химиялық реакцияның жылдамдығы мен химиялық тепе-теңдік түрлі факторларға байланысты екенін; периодтық жүйеде элементтердің қасиеттерінің өзгеру үрдісін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органикалық және бейорганикалық қосылыстардың маңызды кластары арасындағы генетикалық байланыстарды; заттардың химиялық 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әртүрлі материалдардың қасиеттерін; химиялық реакциялардың жылдамдығына әртүрлі факторлардың әсер етуін;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Биология:</w:t>
      </w:r>
    </w:p>
    <w:p w:rsidR="000F1CCE" w:rsidRPr="00CF02A6" w:rsidRDefault="00CF02A6">
      <w:pPr>
        <w:spacing w:after="0"/>
        <w:jc w:val="both"/>
        <w:rPr>
          <w:lang w:val="ru-RU"/>
        </w:rPr>
      </w:pPr>
      <w:r>
        <w:rPr>
          <w:color w:val="000000"/>
          <w:sz w:val="28"/>
        </w:rPr>
        <w:t>     </w:t>
      </w:r>
      <w:r w:rsidRPr="00CF02A6">
        <w:rPr>
          <w:color w:val="000000"/>
          <w:sz w:val="28"/>
          <w:lang w:val="ru-RU"/>
        </w:rPr>
        <w:t xml:space="preserve"> 1) ақуыздардың, майлардың, көмірсутектердің, нуклейн қышқылдардың құрылымын, құрамын және міндеттерін; антиген-антидене реакцияларының </w:t>
      </w:r>
      <w:r w:rsidRPr="00CF02A6">
        <w:rPr>
          <w:color w:val="000000"/>
          <w:sz w:val="28"/>
          <w:lang w:val="ru-RU"/>
        </w:rPr>
        <w:lastRenderedPageBreak/>
        <w:t>негізгі механизмдерін; адамның хромосомалық ауруларының тұқымқуалаушылық теориясының негізгі күйлерін; тірі ағзалардың қоректенулері мен метаболизмінің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қорғау қағидаттарын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дәрі-дәрмектер, улы заттар, зертханалық жабдықтарды пайдалануда қауіпсіздік ережелерін қолданады;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ферменттердің белсенділігіне әсер ететін түрлі факторларды,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сұрақтарды бағалайды.</w:t>
      </w:r>
    </w:p>
    <w:p w:rsidR="000F1CCE" w:rsidRPr="00316BA3" w:rsidRDefault="00CF02A6">
      <w:pPr>
        <w:spacing w:after="0"/>
        <w:jc w:val="both"/>
        <w:rPr>
          <w:b/>
          <w:lang w:val="ru-RU"/>
        </w:rPr>
      </w:pPr>
      <w:bookmarkStart w:id="340" w:name="z416"/>
      <w:r>
        <w:rPr>
          <w:color w:val="000000"/>
          <w:sz w:val="28"/>
        </w:rPr>
        <w:lastRenderedPageBreak/>
        <w:t>     </w:t>
      </w:r>
      <w:r w:rsidRPr="00CF02A6">
        <w:rPr>
          <w:color w:val="000000"/>
          <w:sz w:val="28"/>
          <w:lang w:val="ru-RU"/>
        </w:rPr>
        <w:t xml:space="preserve"> </w:t>
      </w:r>
      <w:r w:rsidRPr="00316BA3">
        <w:rPr>
          <w:b/>
          <w:color w:val="000000"/>
          <w:sz w:val="28"/>
          <w:lang w:val="ru-RU"/>
        </w:rPr>
        <w:t>80.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күтілетін нәтижелер.</w:t>
      </w:r>
    </w:p>
    <w:bookmarkEnd w:id="340"/>
    <w:p w:rsidR="000F1CCE" w:rsidRPr="00316BA3" w:rsidRDefault="00CF02A6">
      <w:pPr>
        <w:spacing w:after="0"/>
        <w:jc w:val="both"/>
        <w:rPr>
          <w:b/>
          <w:color w:val="FF0000"/>
          <w:lang w:val="ru-RU"/>
        </w:rPr>
      </w:pPr>
      <w:r w:rsidRPr="00316BA3">
        <w:rPr>
          <w:b/>
          <w:color w:val="FF0000"/>
          <w:sz w:val="28"/>
        </w:rPr>
        <w:t>     </w:t>
      </w:r>
      <w:r w:rsidRPr="00316BA3">
        <w:rPr>
          <w:b/>
          <w:color w:val="FF0000"/>
          <w:sz w:val="28"/>
          <w:lang w:val="ru-RU"/>
        </w:rPr>
        <w:t xml:space="preserve"> Кәсіпкерлік және бизнес негіздері: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үдерістерін танып біледі;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анықтайды; мәліметтерді өзгертудегі болжамды себеп-салдарды сипаттайды; бизнес үлгі құру құралдарын қолданады; кәсіпкерлік жағдайында </w:t>
      </w:r>
      <w:r>
        <w:rPr>
          <w:color w:val="000000"/>
          <w:sz w:val="28"/>
        </w:rPr>
        <w:t>Lean</w:t>
      </w:r>
      <w:r w:rsidRPr="00CF02A6">
        <w:rPr>
          <w:color w:val="000000"/>
          <w:sz w:val="28"/>
          <w:lang w:val="ru-RU"/>
        </w:rPr>
        <w:t xml:space="preserve"> </w:t>
      </w:r>
      <w:r>
        <w:rPr>
          <w:color w:val="000000"/>
          <w:sz w:val="28"/>
        </w:rPr>
        <w:t>Start</w:t>
      </w:r>
      <w:r w:rsidRPr="00CF02A6">
        <w:rPr>
          <w:color w:val="000000"/>
          <w:sz w:val="28"/>
          <w:lang w:val="ru-RU"/>
        </w:rPr>
        <w:t xml:space="preserve"> </w:t>
      </w:r>
      <w:r>
        <w:rPr>
          <w:color w:val="000000"/>
          <w:sz w:val="28"/>
        </w:rPr>
        <w:t>up</w:t>
      </w:r>
      <w:r w:rsidRPr="00CF02A6">
        <w:rPr>
          <w:color w:val="000000"/>
          <w:sz w:val="28"/>
          <w:lang w:val="ru-RU"/>
        </w:rPr>
        <w:t xml:space="preserve"> (Леан стартап) (Үнемшіл өндіріс) түсінігі мен принципін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маркетинг ұғымы мен қызметін түсіндіреді;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тұтынушыға дейін жеткізудің жоспарын ұсынады; тұтынушының әр сигментімен өзара қарым-қатынасты сипаттайды;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экономикадағы ақшаның мәнін түсінеді; кіріс пен шығыстың мәнін түсінеді; активтер мен пассивтер арасындағы айырмашылықты түсінеді; артықшылық пен жетіспеушілік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қалыптастырудағы креативті және инновациялық тәсілдердің мүмкіндігін бағадайды; </w:t>
      </w:r>
      <w:r>
        <w:rPr>
          <w:color w:val="000000"/>
          <w:sz w:val="28"/>
        </w:rPr>
        <w:t>AB</w:t>
      </w:r>
      <w:r w:rsidRPr="00CF02A6">
        <w:rPr>
          <w:color w:val="000000"/>
          <w:sz w:val="28"/>
          <w:lang w:val="ru-RU"/>
        </w:rPr>
        <w:t>-тестілеу (өнімнің тиімді нұсқасын бағалау әдісі)құралын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бизнестегі ресурстардың мәні мен маңызын түсінеді; бизнес ресурстарды біршама тиімді қолданудың жоспарын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w:t>
      </w:r>
      <w:r w:rsidRPr="00CF02A6">
        <w:rPr>
          <w:color w:val="000000"/>
          <w:sz w:val="28"/>
          <w:lang w:val="ru-RU"/>
        </w:rPr>
        <w:lastRenderedPageBreak/>
        <w:t>зияткерлік ресурстардың мәнін түсінеді; өндіріс ресурстарын толықтыру стратегиясын әзірлейді;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бизнестің мемлекет алдындағы негізгі міндеттерін түсінеді;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туралы есеп құрудың сызбасын түсіндіреді; жобаның табыстылығы мен тұрақты және құбылмалы шығындар арасындағы өзара байланыстарды анықтайды;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8) нарықтың даму болжамын сипаттайды; бизнес дамуының экстенсивті және интенсивті тәсілдерінің айырмашылығын 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арасындағы айырмашылықты анықтайды; кәсіпкердің құқықтық жауапкершілік құрамын түсінеді.</w:t>
      </w:r>
    </w:p>
    <w:p w:rsidR="000F1CCE" w:rsidRPr="00CF02A6" w:rsidRDefault="00CF02A6">
      <w:pPr>
        <w:spacing w:after="0"/>
        <w:jc w:val="both"/>
        <w:rPr>
          <w:lang w:val="ru-RU"/>
        </w:rPr>
      </w:pPr>
      <w:bookmarkStart w:id="341" w:name="z417"/>
      <w:r>
        <w:rPr>
          <w:color w:val="000000"/>
          <w:sz w:val="28"/>
        </w:rPr>
        <w:t>     </w:t>
      </w:r>
      <w:r w:rsidRPr="00CF02A6">
        <w:rPr>
          <w:color w:val="000000"/>
          <w:sz w:val="28"/>
          <w:lang w:val="ru-RU"/>
        </w:rPr>
        <w:t xml:space="preserve"> 81. "Өмір қауіпсіздігінің негіздері" оқу курсының мазмұны "Алғашқы әскери және технологиялық дайындық" оқу курсының аясында 12 сағаттық жылдық оқу жүктемесімен алғашқы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0F1CCE" w:rsidRPr="00CF02A6" w:rsidRDefault="00CF02A6">
      <w:pPr>
        <w:spacing w:after="0"/>
        <w:jc w:val="both"/>
        <w:rPr>
          <w:lang w:val="ru-RU"/>
        </w:rPr>
      </w:pPr>
      <w:bookmarkStart w:id="342" w:name="z418"/>
      <w:bookmarkEnd w:id="341"/>
      <w:r w:rsidRPr="00CF02A6">
        <w:rPr>
          <w:color w:val="000000"/>
          <w:sz w:val="28"/>
          <w:lang w:val="ru-RU"/>
        </w:rPr>
        <w:t xml:space="preserve"> </w:t>
      </w:r>
      <w:r>
        <w:rPr>
          <w:color w:val="000000"/>
          <w:sz w:val="28"/>
        </w:rPr>
        <w:t>     </w:t>
      </w:r>
      <w:r w:rsidRPr="00CF02A6">
        <w:rPr>
          <w:color w:val="000000"/>
          <w:sz w:val="28"/>
          <w:lang w:val="ru-RU"/>
        </w:rPr>
        <w:t xml:space="preserve"> 82.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0F1CCE" w:rsidRPr="00CF02A6" w:rsidRDefault="00CF02A6">
      <w:pPr>
        <w:spacing w:after="0"/>
        <w:jc w:val="both"/>
        <w:rPr>
          <w:lang w:val="ru-RU"/>
        </w:rPr>
      </w:pPr>
      <w:bookmarkStart w:id="343" w:name="z419"/>
      <w:bookmarkEnd w:id="342"/>
      <w:r>
        <w:rPr>
          <w:color w:val="000000"/>
          <w:sz w:val="28"/>
        </w:rPr>
        <w:t>     </w:t>
      </w:r>
      <w:r w:rsidRPr="00CF02A6">
        <w:rPr>
          <w:color w:val="000000"/>
          <w:sz w:val="28"/>
          <w:lang w:val="ru-RU"/>
        </w:rPr>
        <w:t xml:space="preserve"> 83. Бағалау критерийлері әрбір оқу бағдарламасындағы оқыту мақсаттарына сәйкес әзірленеді.</w:t>
      </w:r>
    </w:p>
    <w:p w:rsidR="000F1CCE" w:rsidRPr="00CF02A6" w:rsidRDefault="00CF02A6">
      <w:pPr>
        <w:spacing w:after="0"/>
        <w:jc w:val="both"/>
        <w:rPr>
          <w:lang w:val="ru-RU"/>
        </w:rPr>
      </w:pPr>
      <w:bookmarkStart w:id="344" w:name="z420"/>
      <w:bookmarkEnd w:id="343"/>
      <w:r>
        <w:rPr>
          <w:color w:val="000000"/>
          <w:sz w:val="28"/>
        </w:rPr>
        <w:t>     </w:t>
      </w:r>
      <w:r w:rsidRPr="00CF02A6">
        <w:rPr>
          <w:color w:val="000000"/>
          <w:sz w:val="28"/>
          <w:lang w:val="ru-RU"/>
        </w:rPr>
        <w:t xml:space="preserve"> 84. Оқу жетістіктерін бағалау формативті және жиынтық бағалау формасында жүзеге асырылады.</w:t>
      </w:r>
    </w:p>
    <w:p w:rsidR="000F1CCE" w:rsidRPr="00CF02A6" w:rsidRDefault="00CF02A6">
      <w:pPr>
        <w:spacing w:after="0"/>
        <w:jc w:val="both"/>
        <w:rPr>
          <w:lang w:val="ru-RU"/>
        </w:rPr>
      </w:pPr>
      <w:bookmarkStart w:id="345" w:name="z421"/>
      <w:bookmarkEnd w:id="344"/>
      <w:r>
        <w:rPr>
          <w:color w:val="000000"/>
          <w:sz w:val="28"/>
        </w:rPr>
        <w:t>     </w:t>
      </w:r>
      <w:r w:rsidRPr="00CF02A6">
        <w:rPr>
          <w:color w:val="000000"/>
          <w:sz w:val="28"/>
          <w:lang w:val="ru-RU"/>
        </w:rPr>
        <w:t xml:space="preserve"> 85. Білім алушылардың білімін бағалау критерийлерін білім беру саласындағы уәкілетті орган әзірлейді және бекітеді.</w:t>
      </w:r>
    </w:p>
    <w:p w:rsidR="000F1CCE" w:rsidRPr="00CF02A6" w:rsidRDefault="00CF02A6">
      <w:pPr>
        <w:spacing w:after="0"/>
        <w:jc w:val="both"/>
        <w:rPr>
          <w:lang w:val="ru-RU"/>
        </w:rPr>
      </w:pPr>
      <w:bookmarkStart w:id="346" w:name="z422"/>
      <w:bookmarkEnd w:id="345"/>
      <w:r>
        <w:rPr>
          <w:color w:val="000000"/>
          <w:sz w:val="28"/>
        </w:rPr>
        <w:lastRenderedPageBreak/>
        <w:t>     </w:t>
      </w:r>
      <w:r w:rsidRPr="00CF02A6">
        <w:rPr>
          <w:color w:val="000000"/>
          <w:sz w:val="28"/>
          <w:lang w:val="ru-RU"/>
        </w:rPr>
        <w:t xml:space="preserve"> 86. Ерекше білім беру қажеттіліктері бар білім алушылар үшін олардың білім алуына, даму бұзушылықтарын түзетуіне және әлеуметтік бейімделуіне жағдай жасалады.</w:t>
      </w:r>
    </w:p>
    <w:p w:rsidR="000F1CCE" w:rsidRPr="00CF02A6" w:rsidRDefault="00CF02A6">
      <w:pPr>
        <w:spacing w:after="0"/>
        <w:rPr>
          <w:lang w:val="ru-RU"/>
        </w:rPr>
      </w:pPr>
      <w:bookmarkStart w:id="347" w:name="z49"/>
      <w:bookmarkEnd w:id="346"/>
      <w:r w:rsidRPr="00CF02A6">
        <w:rPr>
          <w:b/>
          <w:color w:val="000000"/>
          <w:lang w:val="ru-RU"/>
        </w:rPr>
        <w:t xml:space="preserve"> 2-параграф. Білім алушыларының дайындық деңгейіне қойылатын талаптар</w:t>
      </w:r>
    </w:p>
    <w:p w:rsidR="000F1CCE" w:rsidRPr="00CF02A6" w:rsidRDefault="00CF02A6">
      <w:pPr>
        <w:spacing w:after="0"/>
        <w:jc w:val="both"/>
        <w:rPr>
          <w:lang w:val="ru-RU"/>
        </w:rPr>
      </w:pPr>
      <w:bookmarkStart w:id="348" w:name="z423"/>
      <w:bookmarkEnd w:id="347"/>
      <w:r>
        <w:rPr>
          <w:color w:val="000000"/>
          <w:sz w:val="28"/>
        </w:rPr>
        <w:t>     </w:t>
      </w:r>
      <w:r w:rsidRPr="00CF02A6">
        <w:rPr>
          <w:color w:val="000000"/>
          <w:sz w:val="28"/>
          <w:lang w:val="ru-RU"/>
        </w:rPr>
        <w:t xml:space="preserve"> 87. Білім алушылардың дайындық деңгейі үш аспект бойынша бағаланады:</w:t>
      </w:r>
    </w:p>
    <w:bookmarkEnd w:id="348"/>
    <w:p w:rsidR="000F1CCE" w:rsidRPr="00CF02A6" w:rsidRDefault="00CF02A6">
      <w:pPr>
        <w:spacing w:after="0"/>
        <w:jc w:val="both"/>
        <w:rPr>
          <w:lang w:val="ru-RU"/>
        </w:rPr>
      </w:pPr>
      <w:r>
        <w:rPr>
          <w:color w:val="000000"/>
          <w:sz w:val="28"/>
        </w:rPr>
        <w:t>     </w:t>
      </w:r>
      <w:r w:rsidRPr="00CF02A6">
        <w:rPr>
          <w:color w:val="000000"/>
          <w:sz w:val="28"/>
          <w:lang w:val="ru-RU"/>
        </w:rPr>
        <w:t xml:space="preserve"> 1) тұлғалық нәтижелер;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2) жүйелік-әрекеттік нәтижелер;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пәндік нәтижелер.</w:t>
      </w:r>
    </w:p>
    <w:p w:rsidR="000F1CCE" w:rsidRPr="00CF02A6" w:rsidRDefault="00CF02A6">
      <w:pPr>
        <w:spacing w:after="0"/>
        <w:jc w:val="both"/>
        <w:rPr>
          <w:lang w:val="ru-RU"/>
        </w:rPr>
      </w:pPr>
      <w:bookmarkStart w:id="349" w:name="z424"/>
      <w:r>
        <w:rPr>
          <w:color w:val="000000"/>
          <w:sz w:val="28"/>
        </w:rPr>
        <w:t>     </w:t>
      </w:r>
      <w:r w:rsidRPr="00CF02A6">
        <w:rPr>
          <w:color w:val="000000"/>
          <w:sz w:val="28"/>
          <w:lang w:val="ru-RU"/>
        </w:rPr>
        <w:t xml:space="preserve"> 88. Тұлғалық нәтижелер:</w:t>
      </w:r>
    </w:p>
    <w:bookmarkEnd w:id="349"/>
    <w:p w:rsidR="000F1CCE" w:rsidRPr="00CF02A6" w:rsidRDefault="00CF02A6">
      <w:pPr>
        <w:spacing w:after="0"/>
        <w:jc w:val="both"/>
        <w:rPr>
          <w:lang w:val="ru-RU"/>
        </w:rPr>
      </w:pPr>
      <w:r>
        <w:rPr>
          <w:color w:val="000000"/>
          <w:sz w:val="28"/>
        </w:rPr>
        <w:t>     </w:t>
      </w:r>
      <w:r w:rsidRPr="00CF02A6">
        <w:rPr>
          <w:color w:val="000000"/>
          <w:sz w:val="28"/>
          <w:lang w:val="ru-RU"/>
        </w:rPr>
        <w:t xml:space="preserve"> 1) Қазақстан Республикасы Конституциясына, тәртіп сақтау ережелері мен заңдарына құрмет көрсетуінен;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белсенді азаматтық ұстанымын, жоғары патриоттық сезімін көрсете білуінен, өз Отанына қызмет етуге және оның мүддесін қорғауға дайын болуынан;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3) мемлекеттік тілді және өз ана тілін білуінен, қазақ халқының және Қазақстан аумағында өмір сүріп жатқан басқа да ұлыстардың тарихына, мәдениетіне, салт-дәстүріне және басқа құндылықтарына құрметпен қарауынан;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4) өз елінің, туған өлкесінің табиғатын сақтауға және көркейтуге ұмтылуынан, қоршаған ортаны қорғауда белсенділік танытуынан;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5) салауатты өмір салтын ұстануынан, өз қауіпсіздігі мен айналасындағы адамдардың қауіпсіздігін сақтауға үйренуінен;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6) адамдармен қарым-қатынаста жоғары мәдениеттілік танытуынан, этикалық нормаларды сақтай білуінен;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7) өздігінен білім алуға, өмірден өз орнын табуға және жасампаз еңбекке қабілеттілігінен;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8) үлкендерге құрметпен, кішілерге қамқорлықпен қарап, айналасына мейірімді, кішіпейілді бола білуінен;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9) әлеуметтік ортаның ерекшеліктерін дұрыс бағалай алуынан, қоғамға жат құбылыстарға, идеологиялық, құқыққа қайшы келетін және діни сипаттағы деструктивті әрекетке қарсы тұра білуінен көрініс табады.</w:t>
      </w:r>
    </w:p>
    <w:p w:rsidR="000F1CCE" w:rsidRPr="00CF02A6" w:rsidRDefault="00CF02A6">
      <w:pPr>
        <w:spacing w:after="0"/>
        <w:jc w:val="both"/>
        <w:rPr>
          <w:lang w:val="ru-RU"/>
        </w:rPr>
      </w:pPr>
      <w:bookmarkStart w:id="350" w:name="z425"/>
      <w:r>
        <w:rPr>
          <w:color w:val="000000"/>
          <w:sz w:val="28"/>
        </w:rPr>
        <w:t>     </w:t>
      </w:r>
      <w:r w:rsidRPr="00CF02A6">
        <w:rPr>
          <w:color w:val="000000"/>
          <w:sz w:val="28"/>
          <w:lang w:val="ru-RU"/>
        </w:rPr>
        <w:t xml:space="preserve"> 89. Тұлғалық нәтижелер білім алушының тәрбиелілігі, әлеуметтенуі, рухани-адамгершілік, шығармашылық және дене дамуы деңгейінің психологиялық-педагогикалық мониторингісі түрінде бағаланып, оның портфолиосына жинақталады.</w:t>
      </w:r>
    </w:p>
    <w:p w:rsidR="000F1CCE" w:rsidRPr="00CF02A6" w:rsidRDefault="00CF02A6">
      <w:pPr>
        <w:spacing w:after="0"/>
        <w:jc w:val="both"/>
        <w:rPr>
          <w:lang w:val="ru-RU"/>
        </w:rPr>
      </w:pPr>
      <w:bookmarkStart w:id="351" w:name="z426"/>
      <w:bookmarkEnd w:id="350"/>
      <w:r>
        <w:rPr>
          <w:color w:val="000000"/>
          <w:sz w:val="28"/>
        </w:rPr>
        <w:t>     </w:t>
      </w:r>
      <w:r w:rsidRPr="00CF02A6">
        <w:rPr>
          <w:color w:val="000000"/>
          <w:sz w:val="28"/>
          <w:lang w:val="ru-RU"/>
        </w:rPr>
        <w:t xml:space="preserve"> 90. Жүйелік-әрекеттік нәтижелер:</w:t>
      </w:r>
    </w:p>
    <w:bookmarkEnd w:id="351"/>
    <w:p w:rsidR="000F1CCE" w:rsidRPr="00CF02A6" w:rsidRDefault="00CF02A6">
      <w:pPr>
        <w:spacing w:after="0"/>
        <w:jc w:val="both"/>
        <w:rPr>
          <w:lang w:val="ru-RU"/>
        </w:rPr>
      </w:pPr>
      <w:r>
        <w:rPr>
          <w:color w:val="000000"/>
          <w:sz w:val="28"/>
        </w:rPr>
        <w:t>     </w:t>
      </w:r>
      <w:r w:rsidRPr="00CF02A6">
        <w:rPr>
          <w:color w:val="000000"/>
          <w:sz w:val="28"/>
          <w:lang w:val="ru-RU"/>
        </w:rPr>
        <w:t xml:space="preserve"> 1) адамзат қоғамының өркендеуі үшін ғылыми жетістіктерді пайдалану аясы мен ғылым негіздері бойынша жүйелі білімін меңгеруінен;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ғылыми ақпаратты талдай, өңдей, жинақтай және қолдана білуінен;</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3) таным, жобалау, құрастыру, зерттеу және шығармашылықпен қолдану әдістерін меңгеруінен;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4) заманауи ақпараттық-коммуникациялық технологияларды меңгеруінен;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5) жоғары деңгейдегі коммуникативтік қабілеттілігі мен көптілді мәдениеттілігінен көрініс табады.</w:t>
      </w:r>
    </w:p>
    <w:p w:rsidR="000F1CCE" w:rsidRPr="00CF02A6" w:rsidRDefault="00CF02A6">
      <w:pPr>
        <w:spacing w:after="0"/>
        <w:jc w:val="both"/>
        <w:rPr>
          <w:lang w:val="ru-RU"/>
        </w:rPr>
      </w:pPr>
      <w:bookmarkStart w:id="352" w:name="z427"/>
      <w:r>
        <w:rPr>
          <w:color w:val="000000"/>
          <w:sz w:val="28"/>
        </w:rPr>
        <w:t>     </w:t>
      </w:r>
      <w:r w:rsidRPr="00CF02A6">
        <w:rPr>
          <w:color w:val="000000"/>
          <w:sz w:val="28"/>
          <w:lang w:val="ru-RU"/>
        </w:rPr>
        <w:t xml:space="preserve"> 91. Жүйелік-әрекеттік нәтижелер білім алушының пәндік олимпиадалар, таңдау курстары, шығармашылық оқу жобалары, сондай-ақ зерттеу жұмыстарының басқа да түрлері бойынша қол жеткізген жетістіктерімен анықталады, оның портфолиосына жинақталады.</w:t>
      </w:r>
    </w:p>
    <w:p w:rsidR="000F1CCE" w:rsidRPr="00CF02A6" w:rsidRDefault="00CF02A6">
      <w:pPr>
        <w:spacing w:after="0"/>
        <w:jc w:val="both"/>
        <w:rPr>
          <w:lang w:val="ru-RU"/>
        </w:rPr>
      </w:pPr>
      <w:bookmarkStart w:id="353" w:name="z428"/>
      <w:bookmarkEnd w:id="352"/>
      <w:r>
        <w:rPr>
          <w:color w:val="000000"/>
          <w:sz w:val="28"/>
        </w:rPr>
        <w:t>     </w:t>
      </w:r>
      <w:r w:rsidRPr="00CF02A6">
        <w:rPr>
          <w:color w:val="000000"/>
          <w:sz w:val="28"/>
          <w:lang w:val="ru-RU"/>
        </w:rPr>
        <w:t xml:space="preserve"> 92. Пәндік нәтижелер білім алушылардың білімнің базалық мазмұнын меңгеруі барысында білімдік және іс-әрекеттік дайындығынан көрінеді.</w:t>
      </w:r>
    </w:p>
    <w:p w:rsidR="000F1CCE" w:rsidRPr="00CF02A6" w:rsidRDefault="00CF02A6">
      <w:pPr>
        <w:spacing w:after="0"/>
        <w:jc w:val="both"/>
        <w:rPr>
          <w:lang w:val="ru-RU"/>
        </w:rPr>
      </w:pPr>
      <w:bookmarkStart w:id="354" w:name="z429"/>
      <w:bookmarkEnd w:id="353"/>
      <w:r>
        <w:rPr>
          <w:color w:val="000000"/>
          <w:sz w:val="28"/>
        </w:rPr>
        <w:t>     </w:t>
      </w:r>
      <w:r w:rsidRPr="00CF02A6">
        <w:rPr>
          <w:color w:val="000000"/>
          <w:sz w:val="28"/>
          <w:lang w:val="ru-RU"/>
        </w:rPr>
        <w:t xml:space="preserve"> 93. Пәндік нәтижелер үш деңгейде: базалық (міндетті) деңгейде, жетік мүмкіндік деңгейінде (белгілі бір пәнді таңдау кезінде 1 сағат көлемінде вариативтік компонентті игеру үшін) және жетік бейіндік деңгейде (жалпы орта білім беретін ұйымдардың таңдауы бойынша пәндерді тереңдетіп оқытуға арналған ҮОЖ-ның нұсқаларын игеру үшін) белгіленеді.</w:t>
      </w:r>
    </w:p>
    <w:p w:rsidR="000F1CCE" w:rsidRPr="00CF02A6" w:rsidRDefault="00CF02A6">
      <w:pPr>
        <w:spacing w:after="0"/>
        <w:jc w:val="both"/>
        <w:rPr>
          <w:lang w:val="ru-RU"/>
        </w:rPr>
      </w:pPr>
      <w:bookmarkStart w:id="355" w:name="z430"/>
      <w:bookmarkEnd w:id="354"/>
      <w:r>
        <w:rPr>
          <w:color w:val="000000"/>
          <w:sz w:val="28"/>
        </w:rPr>
        <w:t>     </w:t>
      </w:r>
      <w:r w:rsidRPr="00CF02A6">
        <w:rPr>
          <w:color w:val="000000"/>
          <w:sz w:val="28"/>
          <w:lang w:val="ru-RU"/>
        </w:rPr>
        <w:t xml:space="preserve"> 94. Білім алушылардың оқу пәндерін игеруінің базалық деңгейі білімнің міндетті төменгі шекті көлемі мен олардың іскерліктері мен дағдыларын қамтиды.</w:t>
      </w:r>
    </w:p>
    <w:p w:rsidR="000F1CCE" w:rsidRPr="00CF02A6" w:rsidRDefault="00CF02A6">
      <w:pPr>
        <w:spacing w:after="0"/>
        <w:jc w:val="both"/>
        <w:rPr>
          <w:lang w:val="ru-RU"/>
        </w:rPr>
      </w:pPr>
      <w:bookmarkStart w:id="356" w:name="z431"/>
      <w:bookmarkEnd w:id="355"/>
      <w:r w:rsidRPr="00CF02A6">
        <w:rPr>
          <w:color w:val="000000"/>
          <w:sz w:val="28"/>
          <w:lang w:val="ru-RU"/>
        </w:rPr>
        <w:t xml:space="preserve"> </w:t>
      </w:r>
      <w:r>
        <w:rPr>
          <w:color w:val="000000"/>
          <w:sz w:val="28"/>
        </w:rPr>
        <w:t>     </w:t>
      </w:r>
      <w:r w:rsidRPr="00CF02A6">
        <w:rPr>
          <w:color w:val="000000"/>
          <w:sz w:val="28"/>
          <w:lang w:val="ru-RU"/>
        </w:rPr>
        <w:t xml:space="preserve"> 95. Оқу пәндерін меңгертудің жетік (ықтимал және бейіндік) деңгейлері білім алушылар білімінің кеңейтілген және тереңдетілген көлемін, олардың іскерліктері мен дағдыларын қамтиды. Оқу пәндерін меңгертудің ықтимал деңгейі вариативтік оқу бағдарламасы негізінде жалпы білім беретін ұйымдардың таңдауы бойынша жүзеге асырылады. </w:t>
      </w:r>
    </w:p>
    <w:bookmarkEnd w:id="356"/>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пәндерін меңгертудің бейіндік деңгейлері тереңдетіп оқытуға арналған үлгілік оқу бағдарламалары негізінде жүзеге асырылады.</w:t>
      </w:r>
    </w:p>
    <w:p w:rsidR="000F1CCE" w:rsidRPr="00CF02A6" w:rsidRDefault="00CF02A6">
      <w:pPr>
        <w:spacing w:after="0"/>
        <w:jc w:val="both"/>
        <w:rPr>
          <w:lang w:val="ru-RU"/>
        </w:rPr>
      </w:pPr>
      <w:bookmarkStart w:id="357" w:name="z432"/>
      <w:r>
        <w:rPr>
          <w:color w:val="000000"/>
          <w:sz w:val="28"/>
        </w:rPr>
        <w:t>     </w:t>
      </w:r>
      <w:r w:rsidRPr="00CF02A6">
        <w:rPr>
          <w:color w:val="000000"/>
          <w:sz w:val="28"/>
          <w:lang w:val="ru-RU"/>
        </w:rPr>
        <w:t xml:space="preserve"> 96. Білім беру ұйымы ұсынатын жалпы орта білім мазмұнын (тереңдетілген, кеңейтілген) меңгеруін жергілікті білім беру органдары бақылайды.</w:t>
      </w:r>
    </w:p>
    <w:p w:rsidR="000F1CCE" w:rsidRPr="00CF02A6" w:rsidRDefault="00CF02A6">
      <w:pPr>
        <w:spacing w:after="0"/>
        <w:jc w:val="both"/>
        <w:rPr>
          <w:lang w:val="ru-RU"/>
        </w:rPr>
      </w:pPr>
      <w:bookmarkStart w:id="358" w:name="z433"/>
      <w:bookmarkEnd w:id="357"/>
      <w:r>
        <w:rPr>
          <w:color w:val="000000"/>
          <w:sz w:val="28"/>
        </w:rPr>
        <w:t>     </w:t>
      </w:r>
      <w:r w:rsidRPr="00CF02A6">
        <w:rPr>
          <w:color w:val="000000"/>
          <w:sz w:val="28"/>
          <w:lang w:val="ru-RU"/>
        </w:rPr>
        <w:t xml:space="preserve"> 97. Орта білім мазмұнын меңгерудің пәндік нәтижелері бес балдық бағалау жүйесімен бағаланады.</w:t>
      </w:r>
    </w:p>
    <w:p w:rsidR="000F1CCE" w:rsidRPr="00CF02A6" w:rsidRDefault="00CF02A6">
      <w:pPr>
        <w:spacing w:after="0"/>
        <w:jc w:val="both"/>
        <w:rPr>
          <w:lang w:val="ru-RU"/>
        </w:rPr>
      </w:pPr>
      <w:bookmarkStart w:id="359" w:name="z434"/>
      <w:bookmarkEnd w:id="358"/>
      <w:r>
        <w:rPr>
          <w:color w:val="000000"/>
          <w:sz w:val="28"/>
        </w:rPr>
        <w:t>     </w:t>
      </w:r>
      <w:r w:rsidRPr="00CF02A6">
        <w:rPr>
          <w:color w:val="000000"/>
          <w:sz w:val="28"/>
          <w:lang w:val="ru-RU"/>
        </w:rPr>
        <w:t xml:space="preserve"> 98. Бақылау нысандары ауызша, жазбаша және шығармашылық емтихандар, тест тапсырмаларының ашық және жабық нысандары, бақылау жұмыстары, ауызша сұрақ-жауап немесе әңгімелесу болып табылады.</w:t>
      </w:r>
    </w:p>
    <w:p w:rsidR="000F1CCE" w:rsidRPr="00CF02A6" w:rsidRDefault="00CF02A6">
      <w:pPr>
        <w:spacing w:after="0"/>
        <w:rPr>
          <w:lang w:val="ru-RU"/>
        </w:rPr>
      </w:pPr>
      <w:bookmarkStart w:id="360" w:name="z50"/>
      <w:bookmarkEnd w:id="359"/>
      <w:r w:rsidRPr="00CF02A6">
        <w:rPr>
          <w:b/>
          <w:color w:val="000000"/>
          <w:lang w:val="ru-RU"/>
        </w:rPr>
        <w:t xml:space="preserve"> 5-тарау. Оқу мерзіміне қойылатын талаптар</w:t>
      </w:r>
    </w:p>
    <w:p w:rsidR="000F1CCE" w:rsidRPr="00CF02A6" w:rsidRDefault="00CF02A6">
      <w:pPr>
        <w:spacing w:after="0"/>
        <w:jc w:val="both"/>
        <w:rPr>
          <w:lang w:val="ru-RU"/>
        </w:rPr>
      </w:pPr>
      <w:bookmarkStart w:id="361" w:name="z435"/>
      <w:bookmarkEnd w:id="360"/>
      <w:r>
        <w:rPr>
          <w:color w:val="000000"/>
          <w:sz w:val="28"/>
        </w:rPr>
        <w:t>     </w:t>
      </w:r>
      <w:r w:rsidRPr="00CF02A6">
        <w:rPr>
          <w:color w:val="000000"/>
          <w:sz w:val="28"/>
          <w:lang w:val="ru-RU"/>
        </w:rPr>
        <w:t xml:space="preserve"> 99. Жалпы орта білім берудің жалпы білім беретін оқу бағдарламасын игеру мерзімі – екі жыл.</w:t>
      </w:r>
    </w:p>
    <w:p w:rsidR="000F1CCE" w:rsidRPr="00CF02A6" w:rsidRDefault="00CF02A6">
      <w:pPr>
        <w:spacing w:after="0"/>
        <w:jc w:val="both"/>
        <w:rPr>
          <w:lang w:val="ru-RU"/>
        </w:rPr>
      </w:pPr>
      <w:bookmarkStart w:id="362" w:name="z436"/>
      <w:bookmarkEnd w:id="361"/>
      <w:r>
        <w:rPr>
          <w:color w:val="000000"/>
          <w:sz w:val="28"/>
        </w:rPr>
        <w:t>     </w:t>
      </w:r>
      <w:r w:rsidRPr="00CF02A6">
        <w:rPr>
          <w:color w:val="000000"/>
          <w:sz w:val="28"/>
          <w:lang w:val="ru-RU"/>
        </w:rPr>
        <w:t xml:space="preserve"> 100. 10-11-сыныптардағы оқу жылының ұзақтығы 34 оқу аптасын құрайды.</w:t>
      </w:r>
    </w:p>
    <w:p w:rsidR="000F1CCE" w:rsidRPr="00CF02A6" w:rsidRDefault="00CF02A6">
      <w:pPr>
        <w:spacing w:after="0"/>
        <w:jc w:val="both"/>
        <w:rPr>
          <w:lang w:val="ru-RU"/>
        </w:rPr>
      </w:pPr>
      <w:bookmarkStart w:id="363" w:name="z437"/>
      <w:bookmarkEnd w:id="362"/>
      <w:r w:rsidRPr="00CF02A6">
        <w:rPr>
          <w:color w:val="000000"/>
          <w:sz w:val="28"/>
          <w:lang w:val="ru-RU"/>
        </w:rPr>
        <w:t xml:space="preserve"> </w:t>
      </w:r>
      <w:r>
        <w:rPr>
          <w:color w:val="000000"/>
          <w:sz w:val="28"/>
        </w:rPr>
        <w:t>     </w:t>
      </w:r>
      <w:r w:rsidRPr="00CF02A6">
        <w:rPr>
          <w:color w:val="000000"/>
          <w:sz w:val="28"/>
          <w:lang w:val="ru-RU"/>
        </w:rPr>
        <w:t xml:space="preserve"> 101. Оқу жылында 10-11-сыныптардағы каникул күндері кемінде 30 күнді құрайды. </w:t>
      </w:r>
    </w:p>
    <w:bookmarkEnd w:id="363"/>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Оқу жылы ішінде үш рет каникул беріледі: күзде,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firstRow="1" w:lastRow="0" w:firstColumn="1" w:lastColumn="0" w:noHBand="0" w:noVBand="1"/>
      </w:tblPr>
      <w:tblGrid>
        <w:gridCol w:w="5946"/>
        <w:gridCol w:w="3801"/>
      </w:tblGrid>
      <w:tr w:rsidR="000F1CCE" w:rsidRPr="0014576B">
        <w:trPr>
          <w:trHeight w:val="30"/>
          <w:tblCellSpacing w:w="0" w:type="auto"/>
        </w:trPr>
        <w:tc>
          <w:tcPr>
            <w:tcW w:w="7780" w:type="dxa"/>
            <w:tcMar>
              <w:top w:w="15" w:type="dxa"/>
              <w:left w:w="15" w:type="dxa"/>
              <w:bottom w:w="15" w:type="dxa"/>
              <w:right w:w="15" w:type="dxa"/>
            </w:tcMar>
            <w:vAlign w:val="center"/>
          </w:tcPr>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Қазақстан Республикасы</w:t>
            </w:r>
            <w:r w:rsidRPr="00CF02A6">
              <w:rPr>
                <w:lang w:val="ru-RU"/>
              </w:rPr>
              <w:br/>
            </w:r>
            <w:r w:rsidRPr="00CF02A6">
              <w:rPr>
                <w:color w:val="000000"/>
                <w:sz w:val="20"/>
                <w:lang w:val="ru-RU"/>
              </w:rPr>
              <w:t>Білім және ғылым</w:t>
            </w:r>
            <w:r w:rsidRPr="00CF02A6">
              <w:rPr>
                <w:lang w:val="ru-RU"/>
              </w:rPr>
              <w:br/>
            </w:r>
            <w:r w:rsidRPr="00CF02A6">
              <w:rPr>
                <w:color w:val="000000"/>
                <w:sz w:val="20"/>
                <w:lang w:val="ru-RU"/>
              </w:rPr>
              <w:t>министрінің 2018 жылғы</w:t>
            </w:r>
            <w:r w:rsidRPr="00CF02A6">
              <w:rPr>
                <w:lang w:val="ru-RU"/>
              </w:rPr>
              <w:br/>
            </w:r>
            <w:r w:rsidRPr="00CF02A6">
              <w:rPr>
                <w:color w:val="000000"/>
                <w:sz w:val="20"/>
                <w:lang w:val="ru-RU"/>
              </w:rPr>
              <w:t>2018 жылғы 31 қазандағы</w:t>
            </w:r>
            <w:r w:rsidRPr="00CF02A6">
              <w:rPr>
                <w:lang w:val="ru-RU"/>
              </w:rPr>
              <w:br/>
            </w:r>
            <w:r w:rsidRPr="00CF02A6">
              <w:rPr>
                <w:color w:val="000000"/>
                <w:sz w:val="20"/>
                <w:lang w:val="ru-RU"/>
              </w:rPr>
              <w:t>№ 604 бұйрығына</w:t>
            </w:r>
            <w:r w:rsidRPr="00CF02A6">
              <w:rPr>
                <w:lang w:val="ru-RU"/>
              </w:rPr>
              <w:br/>
            </w:r>
            <w:r w:rsidRPr="00CF02A6">
              <w:rPr>
                <w:color w:val="000000"/>
                <w:sz w:val="20"/>
                <w:lang w:val="ru-RU"/>
              </w:rPr>
              <w:t>5-қосымша</w:t>
            </w:r>
          </w:p>
        </w:tc>
      </w:tr>
    </w:tbl>
    <w:p w:rsidR="000F1CCE" w:rsidRPr="00CF02A6" w:rsidRDefault="00CF02A6">
      <w:pPr>
        <w:spacing w:after="0"/>
        <w:rPr>
          <w:lang w:val="ru-RU"/>
        </w:rPr>
      </w:pPr>
      <w:bookmarkStart w:id="364" w:name="z52"/>
      <w:r w:rsidRPr="00CF02A6">
        <w:rPr>
          <w:b/>
          <w:color w:val="000000"/>
          <w:lang w:val="ru-RU"/>
        </w:rPr>
        <w:t xml:space="preserve"> Техникалық және кәсіптік білім берудің мемлекеттік жалпыға міндетті стандарты</w:t>
      </w:r>
    </w:p>
    <w:p w:rsidR="000F1CCE" w:rsidRPr="00CF02A6" w:rsidRDefault="00CF02A6">
      <w:pPr>
        <w:spacing w:after="0"/>
        <w:rPr>
          <w:lang w:val="ru-RU"/>
        </w:rPr>
      </w:pPr>
      <w:bookmarkStart w:id="365" w:name="z53"/>
      <w:bookmarkEnd w:id="364"/>
      <w:r w:rsidRPr="00CF02A6">
        <w:rPr>
          <w:b/>
          <w:color w:val="000000"/>
          <w:lang w:val="ru-RU"/>
        </w:rPr>
        <w:t xml:space="preserve"> 1-тарау. Жалпы ережелер</w:t>
      </w:r>
    </w:p>
    <w:p w:rsidR="000F1CCE" w:rsidRPr="00CF02A6" w:rsidRDefault="00CF02A6">
      <w:pPr>
        <w:spacing w:after="0"/>
        <w:jc w:val="both"/>
        <w:rPr>
          <w:lang w:val="ru-RU"/>
        </w:rPr>
      </w:pPr>
      <w:bookmarkStart w:id="366" w:name="z438"/>
      <w:bookmarkEnd w:id="365"/>
      <w:r w:rsidRPr="00CF02A6">
        <w:rPr>
          <w:color w:val="000000"/>
          <w:sz w:val="28"/>
          <w:lang w:val="ru-RU"/>
        </w:rPr>
        <w:t xml:space="preserve"> </w:t>
      </w:r>
      <w:r>
        <w:rPr>
          <w:color w:val="000000"/>
          <w:sz w:val="28"/>
        </w:rPr>
        <w:t>     </w:t>
      </w:r>
      <w:r w:rsidRPr="00CF02A6">
        <w:rPr>
          <w:color w:val="000000"/>
          <w:sz w:val="28"/>
          <w:lang w:val="ru-RU"/>
        </w:rPr>
        <w:t xml:space="preserve"> 1. Осы техникалық және кәсіптік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техникалық және кәсіптік білімнің білім беру бағдарламалары (бұдан әрі – ТжКБ білім беру бағдарламалары) бойынша оқыту мерзіміне қойылатын талаптарды айқындайды.</w:t>
      </w:r>
    </w:p>
    <w:bookmarkEnd w:id="366"/>
    <w:p w:rsidR="000F1CCE" w:rsidRPr="00CF02A6" w:rsidRDefault="00CF02A6">
      <w:pPr>
        <w:spacing w:after="0"/>
        <w:jc w:val="both"/>
        <w:rPr>
          <w:lang w:val="ru-RU"/>
        </w:rPr>
      </w:pPr>
      <w:r>
        <w:rPr>
          <w:color w:val="000000"/>
          <w:sz w:val="28"/>
        </w:rPr>
        <w:t>     </w:t>
      </w:r>
      <w:r w:rsidRPr="00CF02A6">
        <w:rPr>
          <w:color w:val="000000"/>
          <w:sz w:val="28"/>
          <w:lang w:val="ru-RU"/>
        </w:rPr>
        <w:t xml:space="preserve"> Осы стандартты меншік нысаны мен ведомстволық бағыныстылығына қарамастан ТжКБ білім беру бағдарламаларын іске асыратын білім беру ұйымдары (бұдан әрі – ТжКБ ұйымдары), оның ішінде әскери, арнаулы оқу орындары (бұдан әрі – ӘАОО) және ТжКБ білім беру бағдарламаларын әзірлеушілер қолданады.</w:t>
      </w:r>
    </w:p>
    <w:p w:rsidR="000F1CCE" w:rsidRPr="00CF02A6" w:rsidRDefault="00CF02A6">
      <w:pPr>
        <w:spacing w:after="0"/>
        <w:jc w:val="both"/>
        <w:rPr>
          <w:lang w:val="ru-RU"/>
        </w:rPr>
      </w:pPr>
      <w:bookmarkStart w:id="367" w:name="z439"/>
      <w:r>
        <w:rPr>
          <w:color w:val="000000"/>
          <w:sz w:val="28"/>
        </w:rPr>
        <w:t>     </w:t>
      </w:r>
      <w:r w:rsidRPr="00CF02A6">
        <w:rPr>
          <w:color w:val="000000"/>
          <w:sz w:val="28"/>
          <w:lang w:val="ru-RU"/>
        </w:rPr>
        <w:t xml:space="preserve"> 2. Осы стандартта мынадай терминдер мен анықтамалар пайдаланылады:</w:t>
      </w:r>
    </w:p>
    <w:bookmarkEnd w:id="367"/>
    <w:p w:rsidR="000F1CCE" w:rsidRPr="00CF02A6" w:rsidRDefault="00CF02A6">
      <w:pPr>
        <w:spacing w:after="0"/>
        <w:jc w:val="both"/>
        <w:rPr>
          <w:lang w:val="ru-RU"/>
        </w:rPr>
      </w:pPr>
      <w:r>
        <w:rPr>
          <w:color w:val="000000"/>
          <w:sz w:val="28"/>
        </w:rPr>
        <w:t>     </w:t>
      </w:r>
      <w:r w:rsidRPr="00CF02A6">
        <w:rPr>
          <w:color w:val="000000"/>
          <w:sz w:val="28"/>
          <w:lang w:val="ru-RU"/>
        </w:rPr>
        <w:t xml:space="preserve"> 1) академиялық кезең – ТжКБ ұйымдары семестр, триместр, тоқсан сияқты үш нысанның бірінде өз бетінше белгілейтін кредиттік оқыту технологиясы кезіндегі теориялық оқыту кезеңі;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академиялық сағат – кесте бойынша оқыту сабақтарының барлық түрінде оқытушы мен білім алушының арасындағы байланыс жұмыс уақыты;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ТжКБ нің арнайы оқу бағдарламасы – психологиялық-медициналық-педагогикалық консультациялар (кәмелетке толмағандар үшін) мен медициналық-әлеуметтік сараптаманың (кәмелетке толғандар үшін) ұсынымдары ескеріле отырып анықталатын, білім алушылар мен тәрбиеленушілердің психикалық-физикалық ерекшеліктері мен танымдық мүмкіндіктері ескерілетін ерекше білім беру қажеттіліктері бар адамдарды кәсіптік оқытуға және дамытуға бағытталған оқу бағдарламасы;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ӘАОО-ның компоненті (бұдан әрі – ӘК) – білім беру бағдарламасын меңгеру үшін ӘАОО өз бетінше айқындайтын оқу пәндерд</w:t>
      </w:r>
      <w:r>
        <w:rPr>
          <w:color w:val="000000"/>
          <w:sz w:val="28"/>
        </w:rPr>
        <w:t>i</w:t>
      </w:r>
      <w:r w:rsidRPr="00CF02A6">
        <w:rPr>
          <w:color w:val="000000"/>
          <w:sz w:val="28"/>
          <w:lang w:val="ru-RU"/>
        </w:rPr>
        <w:t>ң тізбесі мен академиялық кредиттерд</w:t>
      </w:r>
      <w:r>
        <w:rPr>
          <w:color w:val="000000"/>
          <w:sz w:val="28"/>
        </w:rPr>
        <w:t>i</w:t>
      </w:r>
      <w:r w:rsidRPr="00CF02A6">
        <w:rPr>
          <w:color w:val="000000"/>
          <w:sz w:val="28"/>
          <w:lang w:val="ru-RU"/>
        </w:rPr>
        <w:t>ң ти</w:t>
      </w:r>
      <w:r>
        <w:rPr>
          <w:color w:val="000000"/>
          <w:sz w:val="28"/>
        </w:rPr>
        <w:t>i</w:t>
      </w:r>
      <w:r w:rsidRPr="00CF02A6">
        <w:rPr>
          <w:color w:val="000000"/>
          <w:sz w:val="28"/>
          <w:lang w:val="ru-RU"/>
        </w:rPr>
        <w:t>ст</w:t>
      </w:r>
      <w:r>
        <w:rPr>
          <w:color w:val="000000"/>
          <w:sz w:val="28"/>
        </w:rPr>
        <w:t>i</w:t>
      </w:r>
      <w:r w:rsidRPr="00CF02A6">
        <w:rPr>
          <w:color w:val="000000"/>
          <w:sz w:val="28"/>
          <w:lang w:val="ru-RU"/>
        </w:rPr>
        <w:t xml:space="preserve"> ең аз көлем</w:t>
      </w:r>
      <w:r>
        <w:rPr>
          <w:color w:val="000000"/>
          <w:sz w:val="28"/>
        </w:rPr>
        <w:t>i</w:t>
      </w:r>
      <w:r w:rsidRPr="00CF02A6">
        <w:rPr>
          <w:color w:val="000000"/>
          <w:sz w:val="28"/>
          <w:lang w:val="ru-RU"/>
        </w:rPr>
        <w:t>;</w:t>
      </w:r>
    </w:p>
    <w:p w:rsidR="000F1CCE" w:rsidRPr="00CF02A6" w:rsidRDefault="00CF02A6">
      <w:pPr>
        <w:spacing w:after="0"/>
        <w:jc w:val="both"/>
        <w:rPr>
          <w:lang w:val="ru-RU"/>
        </w:rPr>
      </w:pPr>
      <w:r>
        <w:rPr>
          <w:color w:val="000000"/>
          <w:sz w:val="28"/>
        </w:rPr>
        <w:t>     </w:t>
      </w:r>
      <w:r w:rsidRPr="00CF02A6">
        <w:rPr>
          <w:color w:val="000000"/>
          <w:sz w:val="28"/>
          <w:lang w:val="ru-RU"/>
        </w:rPr>
        <w:t xml:space="preserve"> 5) әскери тағылымдама – болашақ кәсіби қызметпен байланысты функционалдық міндеттерді орындау процесінде теориялық білімді, іскерлікті </w:t>
      </w:r>
      <w:r w:rsidRPr="00CF02A6">
        <w:rPr>
          <w:color w:val="000000"/>
          <w:sz w:val="28"/>
          <w:lang w:val="ru-RU"/>
        </w:rPr>
        <w:lastRenderedPageBreak/>
        <w:t>бекітуге, практикалық дағдылар мен құзыреттерді игеруге және дамытуға бағытталған әскери, арнаулы оқу орындарындағы оқу қызметінің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бағалау критерийлері – құзыреттілікке қойылатын талаптарға сәйкес оқытудың нәтижелерін бағалау жөнінде шешім қабылдауға арналған көрсеткіштер;</w:t>
      </w:r>
    </w:p>
    <w:p w:rsidR="000F1CCE" w:rsidRPr="00CF02A6" w:rsidRDefault="00CF02A6">
      <w:pPr>
        <w:spacing w:after="0"/>
        <w:jc w:val="both"/>
        <w:rPr>
          <w:lang w:val="ru-RU"/>
        </w:rPr>
      </w:pPr>
      <w:r>
        <w:rPr>
          <w:color w:val="000000"/>
          <w:sz w:val="28"/>
        </w:rPr>
        <w:t>     </w:t>
      </w:r>
      <w:r w:rsidRPr="00CF02A6">
        <w:rPr>
          <w:color w:val="000000"/>
          <w:sz w:val="28"/>
          <w:lang w:val="ru-RU"/>
        </w:rPr>
        <w:t xml:space="preserve"> 7) базалық құзыреттілік – өзін-өзі және жеке қызметін басқару қабілеттілігі, өзін-өзі ынталандыруға және өзін-өзі ұйымдастыруға бейімділігі;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8) базалық модуль – білім алушылардың өзін-өзі және өз қызметін басқаруға, өзін-өзі ынталандыру және өзін-өзі ұйымдастыру қабілеттілігін игеруге бағытталған білім беру бағдарламасының немесе оқу кезеңінің тәуелсіз, өзіне-өзі жеткілікті және толық тарауы;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9) біліктілік – алынған кәсіп пен мамандық бойынша қызметтің белгілі бір түрін құзыретті орындауға білім, даярлық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біліктілік сипаттамасы – маманның жеке тұлғасына және кәсіби құзыреттілігіне жалпы талаптарды айқындайтын құжат; белгілі бір жұмыс істеуде кәсіби даярлықты талап ететін қызметкердің моделі;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дипломдық жұмыс (жоба) – білім алушылардың ТжКБ-нің білім беру бағдарламасын қаншалықты меңгергендігін қорытындылап көрсететін және бітіруші курста орындайтын өзіндік шығармашылық жұмыстары;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12) жеке оқу жоспары – меңгерілетін ТжКБ білім беру бағдарламасы шегінде оқу траекториясын таңдауға, оның ішінде жеделдетілген оқуға деген жеке білім беру қажеттіліктерін іске асыруға ықпал ететін білім алушының оқу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13) кәсіби модуль – білім алушылардың құзыреттілік негізінде кәсіби міндеттердің жиынтығын шешу қабілеттілігін игеруге бағытталған ТжКБ білім беру бағдарламасының немесе оқу кезеңінің тәуелсіз, өзіне-өзі жеткілікті және толық тарауы.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14) кәсіби құзыреттілік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15) кредит – білім алушының (оқытушының) оқу жұмыс көлемінің біріздендірілген өлшем бірлігі;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16) модуль – білім беру бағдарламасының тәуелсіз, өзіне-өзі жеткілікті және толық бөлімі немесе оқыту кезеңі;</w:t>
      </w:r>
    </w:p>
    <w:p w:rsidR="000F1CCE" w:rsidRPr="00CF02A6" w:rsidRDefault="00CF02A6">
      <w:pPr>
        <w:spacing w:after="0"/>
        <w:jc w:val="both"/>
        <w:rPr>
          <w:lang w:val="ru-RU"/>
        </w:rPr>
      </w:pPr>
      <w:r>
        <w:rPr>
          <w:color w:val="000000"/>
          <w:sz w:val="28"/>
        </w:rPr>
        <w:t>     </w:t>
      </w:r>
      <w:r w:rsidRPr="00CF02A6">
        <w:rPr>
          <w:color w:val="000000"/>
          <w:sz w:val="28"/>
          <w:lang w:val="ru-RU"/>
        </w:rPr>
        <w:t xml:space="preserve"> 17) модульдік оқыту – ТжКБ модульдік білім беру бағдарламаларын меңгеру негізінде оқу процесін ұйымдастыру тәсілі;</w:t>
      </w:r>
    </w:p>
    <w:p w:rsidR="000F1CCE" w:rsidRPr="00CF02A6" w:rsidRDefault="00CF02A6">
      <w:pPr>
        <w:spacing w:after="0"/>
        <w:jc w:val="both"/>
        <w:rPr>
          <w:lang w:val="ru-RU"/>
        </w:rPr>
      </w:pPr>
      <w:r>
        <w:rPr>
          <w:color w:val="000000"/>
          <w:sz w:val="28"/>
        </w:rPr>
        <w:t>     </w:t>
      </w:r>
      <w:r w:rsidRPr="00CF02A6">
        <w:rPr>
          <w:color w:val="000000"/>
          <w:sz w:val="28"/>
          <w:lang w:val="ru-RU"/>
        </w:rPr>
        <w:t xml:space="preserve"> 18) міндетті компонент – үлгілік оқу жоспарында белгіленген және білім алушы оқу бағдарламасы бойынша міндетті түрде оқитын кредиттердің ең аз көлеміне сәйкес келетін оқу пәндері мен модульдер тізімі;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19) оқу жоспарының моделі – техникалық және кәсіптік білім беру мазмұнында көрсетілген негізгі инварианттық құрылымдық компоненттерін сипаттайтын оқу жоспарын ұсынудың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20)оқу жұмыс бағдарламасы (силлабус) – оқу жұмыс жоспарының нақты модулі (пәні) үшін техникалық және кәсіптік білім беру ұйымдары әзірлейтін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21) оқу жұмыс жоспары – ТжКБ ұйымы әзірлейтін, оқу пәндерінің және (немесе) модульдерінің тізбесін, бірізділігін және көлемін, бақылау нысанын регламенттейтін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22) оқу мерзімі – нақты оқыту нысаны (күндізгі, кешкі, сырттай) бойынша білім беру бағдарламасын меңгеру мерзімі;</w:t>
      </w:r>
    </w:p>
    <w:p w:rsidR="000F1CCE" w:rsidRPr="00CF02A6" w:rsidRDefault="00CF02A6">
      <w:pPr>
        <w:spacing w:after="0"/>
        <w:jc w:val="both"/>
        <w:rPr>
          <w:lang w:val="ru-RU"/>
        </w:rPr>
      </w:pPr>
      <w:r>
        <w:rPr>
          <w:color w:val="000000"/>
          <w:sz w:val="28"/>
        </w:rPr>
        <w:t>     </w:t>
      </w:r>
      <w:r w:rsidRPr="00CF02A6">
        <w:rPr>
          <w:color w:val="000000"/>
          <w:sz w:val="28"/>
          <w:lang w:val="ru-RU"/>
        </w:rPr>
        <w:t xml:space="preserve"> 23) таңдау бойынша компонент – пререквизиттер мен постреквизиттерді ескере отырып, кез келген академиялық кезеңде білім алушылар өз бетінше таңдайтын кредиттік оқыту технологиясы кезінде ТжКБ уйымы ұсынатын кредиттердің ең аз көлеміне (немесе академиялық сағаттардың) сәйкес келетін, оқу пәндерінің және (немесе) модульдерінің тізімі;</w:t>
      </w:r>
    </w:p>
    <w:p w:rsidR="000F1CCE" w:rsidRPr="00CF02A6" w:rsidRDefault="00CF02A6">
      <w:pPr>
        <w:spacing w:after="0"/>
        <w:jc w:val="both"/>
        <w:rPr>
          <w:lang w:val="ru-RU"/>
        </w:rPr>
      </w:pPr>
      <w:r>
        <w:rPr>
          <w:color w:val="000000"/>
          <w:sz w:val="28"/>
        </w:rPr>
        <w:t>     </w:t>
      </w:r>
      <w:r w:rsidRPr="00CF02A6">
        <w:rPr>
          <w:color w:val="000000"/>
          <w:sz w:val="28"/>
          <w:lang w:val="ru-RU"/>
        </w:rPr>
        <w:t xml:space="preserve"> 24) транскрипт – оқытудың тиісті кезеңінде игерілген пәндердің және (немесе) модульдердің кредиттері мен бағаларының әріптік және сандық өрнегі көрсетілген тізбесін қамтитын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25) инклюзивті білім беру бойынша тьютор – білім алушының даярлық деңгейін қамтамасыз ететін, оқу процесін дараландыруға жағдай жасайтын, ерекше білім берілуіне қажеттілігі бар адамдарға тәлімгерлік қызметін атқаратын маман;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26) үлгілік оқу жоспары – осы стандарт негізінде әзірленген, модульдер және (немесе) циклдер (оқу пәндерінің тізбесі) бойынша оқу уақытының көлемін (еңбексыйымдылығын), кәсіби практиканы, білім алушының оқудағы іс-әрекеттерінің басқа да түрлерін, бақылау нысандарын, мамандықтар мен біліктіліктерге байланысты оқыту мерзімін регламенттейтін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27) үлгілік оқу бағдарламасы – үлгілік оқу жоспарының нақты пәні және (немесе) модулі бойынша меңгерілуге тиіс білім, дағды, іскерлік және құзыреттілік мазмұны мен көлемін айқындайтын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28) цикл – білім берудің бір бағытындағы оқу пәндерінің жиынтығы;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29) элективті пәндер және (немесе) модульдер каталогы – таңдау бойынша компонент пәндерінің және (немесе) модульдерінің қысқаша сипаттамасы қамтылған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30) эдвайзер – оқу кезеңінде оқу траекториясын таңдауға және кредиттік оқыту технологиясы бойынша білім беру бағдарламасын игеруге ықпал ететін, тиісті мамандық бойынша білім алушының академиялық тәлімгері функциясын орындайтын оқытушы.</w:t>
      </w:r>
    </w:p>
    <w:p w:rsidR="000F1CCE" w:rsidRPr="00CF02A6" w:rsidRDefault="00CF02A6">
      <w:pPr>
        <w:spacing w:after="0"/>
        <w:jc w:val="both"/>
        <w:rPr>
          <w:lang w:val="ru-RU"/>
        </w:rPr>
      </w:pPr>
      <w:bookmarkStart w:id="368" w:name="z440"/>
      <w:r>
        <w:rPr>
          <w:color w:val="000000"/>
          <w:sz w:val="28"/>
        </w:rPr>
        <w:lastRenderedPageBreak/>
        <w:t>     </w:t>
      </w:r>
      <w:r w:rsidRPr="00CF02A6">
        <w:rPr>
          <w:color w:val="000000"/>
          <w:sz w:val="28"/>
          <w:lang w:val="ru-RU"/>
        </w:rPr>
        <w:t xml:space="preserve"> 3. Техникалық және кәсіптік білімі бар кадрларды даярлау бойынша оқу процесін ұйымдастыру:</w:t>
      </w:r>
    </w:p>
    <w:bookmarkEnd w:id="368"/>
    <w:p w:rsidR="000F1CCE" w:rsidRPr="00CF02A6" w:rsidRDefault="00CF02A6">
      <w:pPr>
        <w:spacing w:after="0"/>
        <w:jc w:val="both"/>
        <w:rPr>
          <w:lang w:val="ru-RU"/>
        </w:rPr>
      </w:pPr>
      <w:r>
        <w:rPr>
          <w:color w:val="000000"/>
          <w:sz w:val="28"/>
        </w:rPr>
        <w:t>     </w:t>
      </w:r>
      <w:r w:rsidRPr="00CF02A6">
        <w:rPr>
          <w:color w:val="000000"/>
          <w:sz w:val="28"/>
          <w:lang w:val="ru-RU"/>
        </w:rPr>
        <w:t xml:space="preserve"> 1) мамандық бойынша ТжКБ білім беру бағдарламалары;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оқу-бағдарламалық құжаттамалар – үлгілік және оқу жұмыс бағдарламалары мен жоспарларына, жеке оқу жоспарларына (ӘАОО қоспағанда), сондай-ақ осы стандарт талаптарына сәйкес әзірленген оқу процесін оқу-әдістемелік қамтамасыз ету кешені негізінде жүзеге асырылады.</w:t>
      </w:r>
    </w:p>
    <w:p w:rsidR="000F1CCE" w:rsidRPr="00CF02A6" w:rsidRDefault="00CF02A6">
      <w:pPr>
        <w:spacing w:after="0"/>
        <w:rPr>
          <w:lang w:val="ru-RU"/>
        </w:rPr>
      </w:pPr>
      <w:bookmarkStart w:id="369" w:name="z54"/>
      <w:r w:rsidRPr="00CF02A6">
        <w:rPr>
          <w:b/>
          <w:color w:val="000000"/>
          <w:lang w:val="ru-RU"/>
        </w:rPr>
        <w:t xml:space="preserve"> 2-тарау. Техникалық және кәсіптік білім берудің мазмұнына оқыту нәтижелеріне бағдар жасай отырып қойылатын талаптар</w:t>
      </w:r>
    </w:p>
    <w:p w:rsidR="000F1CCE" w:rsidRPr="00CF02A6" w:rsidRDefault="00CF02A6">
      <w:pPr>
        <w:spacing w:after="0"/>
        <w:jc w:val="both"/>
        <w:rPr>
          <w:lang w:val="ru-RU"/>
        </w:rPr>
      </w:pPr>
      <w:bookmarkStart w:id="370" w:name="z441"/>
      <w:bookmarkEnd w:id="369"/>
      <w:r>
        <w:rPr>
          <w:color w:val="000000"/>
          <w:sz w:val="28"/>
        </w:rPr>
        <w:t>     </w:t>
      </w:r>
      <w:r w:rsidRPr="00CF02A6">
        <w:rPr>
          <w:color w:val="000000"/>
          <w:sz w:val="28"/>
          <w:lang w:val="ru-RU"/>
        </w:rPr>
        <w:t xml:space="preserve"> 4. ТжКБ деңгейінде оқыту мазмұны ТжКБ білім беру бағдарламаларымен айқындалады және оқыту нәтижелеріне бағдарланады.</w:t>
      </w:r>
    </w:p>
    <w:bookmarkEnd w:id="370"/>
    <w:p w:rsidR="000F1CCE" w:rsidRPr="00CF02A6" w:rsidRDefault="00CF02A6">
      <w:pPr>
        <w:spacing w:after="0"/>
        <w:jc w:val="both"/>
        <w:rPr>
          <w:lang w:val="ru-RU"/>
        </w:rPr>
      </w:pPr>
      <w:r>
        <w:rPr>
          <w:color w:val="000000"/>
          <w:sz w:val="28"/>
        </w:rPr>
        <w:t>     </w:t>
      </w:r>
      <w:r w:rsidRPr="00CF02A6">
        <w:rPr>
          <w:color w:val="000000"/>
          <w:sz w:val="28"/>
          <w:lang w:val="ru-RU"/>
        </w:rPr>
        <w:t xml:space="preserve"> ТжКБ білім беру бағдарламаларының мазмұны: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білікті жұмысшы кадрлар деңгейі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жалпы білім беретін, жалпы гуманитарлық, жалпы кәсіптік, арнайы пәндерді зерделеуді немесе жалпы білім беретін және базалық және кәсіби модульдерге интеграцияланған жалпы гуманитарлық, жалпы кәсіптік, арнайы пәндерді зерделеуді;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зертханалық-практикалық сабақтарды орындауды;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өндірістік оқытудан және кәсіби практикадан өтуді;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аралық және қорытынды мемлекеттік аттестаттаудан өтуді.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буын мамандарының деңгейі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1) жалпы білім беретін, жалпы гуманитарлық, әлеуметтік-экономикалық, жалпы кәсіптік, арнайы пәндер немесе жалпы білім беретін және базалық кәсіби модульдерге интеграцияланған жалпы гуманитарлық, әлеуметтік-экономикалық, жалпы кәсіптік, арнайы пәндерді зерделеуді;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зертханалық-практикалық сабақтарды орындауды;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кәсіптік практикадан өтуді;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4) егер жұмыс оқу жоспары бойынша басқа да жұмыс түрлері қарастырылмаған жағдайда курстық және дипломдық жобалауды (жұмысты) орындауды.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аралық және қорытынды мемлекеттік аттестаттаудан өтуді көздейді.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ТжКБ беру бағдарламаларының мазмұны жалпы гуманитарлық, жалпы кәсіптік, арнайы пәндерді оқуды және әскери тағылымдамадан өтуді көздейді.</w:t>
      </w:r>
    </w:p>
    <w:p w:rsidR="000F1CCE" w:rsidRPr="00CF02A6" w:rsidRDefault="00CF02A6">
      <w:pPr>
        <w:spacing w:after="0"/>
        <w:jc w:val="both"/>
        <w:rPr>
          <w:lang w:val="ru-RU"/>
        </w:rPr>
      </w:pPr>
      <w:bookmarkStart w:id="371" w:name="z442"/>
      <w:r>
        <w:rPr>
          <w:color w:val="000000"/>
          <w:sz w:val="28"/>
        </w:rPr>
        <w:t>     </w:t>
      </w:r>
      <w:r w:rsidRPr="00CF02A6">
        <w:rPr>
          <w:color w:val="000000"/>
          <w:sz w:val="28"/>
          <w:lang w:val="ru-RU"/>
        </w:rPr>
        <w:t xml:space="preserve"> 5. ТжКБ білім беру бағдарламаларының тәрбиелік компоненттері білім алушылардың бойында ұлттық құндылықтарды дарытуға, патриотизм мен азаматтылықты қалыптастыруға, жан-жақты қызығушылықтары мен қабілеттерін дамытуға бағытталған.</w:t>
      </w:r>
    </w:p>
    <w:p w:rsidR="000F1CCE" w:rsidRPr="00CF02A6" w:rsidRDefault="00CF02A6">
      <w:pPr>
        <w:spacing w:after="0"/>
        <w:jc w:val="both"/>
        <w:rPr>
          <w:lang w:val="ru-RU"/>
        </w:rPr>
      </w:pPr>
      <w:bookmarkStart w:id="372" w:name="z443"/>
      <w:bookmarkEnd w:id="371"/>
      <w:r>
        <w:rPr>
          <w:color w:val="000000"/>
          <w:sz w:val="28"/>
        </w:rPr>
        <w:t>     </w:t>
      </w:r>
      <w:r w:rsidRPr="00CF02A6">
        <w:rPr>
          <w:color w:val="000000"/>
          <w:sz w:val="28"/>
          <w:lang w:val="ru-RU"/>
        </w:rPr>
        <w:t xml:space="preserve"> 6. ТжКБ білім беру бағдарламаларын іске асыру:</w:t>
      </w:r>
    </w:p>
    <w:bookmarkEnd w:id="372"/>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 оқу әдебиеттері мен оқу-әдістемелік құралдардың кітапханалық қорының, оның ішінде: электрондық білім беру контентінің (электрондық оқу құралдары, аудио және бейне материалдар, әдістемелік көрнекі құралдардың және модульдер (пәндер), кәсіптік практикалар, жазбаша-біліктілік жұмыстары, білім алушының өзіндік жұмысы, курстық және дипломдық жобалар бойынша ұсынымдардың болуымен;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мамандық бейініне сәйкес келетін жоғары, техникалық және кәсіптік, базалық білімі бар инженер-педагог кадрлармен қамтамасыз етіледі. Өндірістен мамандық бейініне сәйкес келетін жоғары, техникалық және кәсіптік, орта білімнен кейінгі базалық білімі бар білікті мамандарды тартуға рұқсат етіледі.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Ерекше білім беру қажеттіліктері бар тұлғаларды оқытуға арналған арнайы оқу бағдарламаларын іске асыруды оқу процесін қадағалайтын мамандар қамтамасыз етеді. </w:t>
      </w:r>
    </w:p>
    <w:p w:rsidR="000F1CCE" w:rsidRPr="00CF02A6" w:rsidRDefault="00CF02A6">
      <w:pPr>
        <w:spacing w:after="0"/>
        <w:jc w:val="both"/>
        <w:rPr>
          <w:lang w:val="ru-RU"/>
        </w:rPr>
      </w:pPr>
      <w:bookmarkStart w:id="373" w:name="z444"/>
      <w:r w:rsidRPr="00CF02A6">
        <w:rPr>
          <w:color w:val="000000"/>
          <w:sz w:val="28"/>
          <w:lang w:val="ru-RU"/>
        </w:rPr>
        <w:t xml:space="preserve"> </w:t>
      </w:r>
      <w:r>
        <w:rPr>
          <w:color w:val="000000"/>
          <w:sz w:val="28"/>
        </w:rPr>
        <w:t>     </w:t>
      </w:r>
      <w:r w:rsidRPr="00CF02A6">
        <w:rPr>
          <w:color w:val="000000"/>
          <w:sz w:val="28"/>
          <w:lang w:val="ru-RU"/>
        </w:rPr>
        <w:t xml:space="preserve"> 7. Білім беру қызметін жоспарлау және ұйымдастыру оқу бағдарламалары мен жоспарлары негізінде жүзеге асырылады. </w:t>
      </w:r>
    </w:p>
    <w:bookmarkEnd w:id="373"/>
    <w:p w:rsidR="000F1CCE" w:rsidRPr="00CF02A6" w:rsidRDefault="00CF02A6">
      <w:pPr>
        <w:spacing w:after="0"/>
        <w:jc w:val="both"/>
        <w:rPr>
          <w:lang w:val="ru-RU"/>
        </w:rPr>
      </w:pPr>
      <w:r>
        <w:rPr>
          <w:color w:val="000000"/>
          <w:sz w:val="28"/>
        </w:rPr>
        <w:t>     </w:t>
      </w:r>
      <w:r w:rsidRPr="00CF02A6">
        <w:rPr>
          <w:color w:val="000000"/>
          <w:sz w:val="28"/>
          <w:lang w:val="ru-RU"/>
        </w:rPr>
        <w:t xml:space="preserve"> Оқу бағдарламалары мен жоспарлары үлгілік, жұмыс және жеке болып бөлінеді.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оқу бағдарламалары мен жоспарлары үлгілік, жұмыс деп бөлінеді.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қажеттіліктері бар адамдар үшін психофизиологиялық ерекшеліктері мен қабілеттеріне байланысты білім беру бағдарламасының жартылай немесе толық мазмұнын білдіретін арнайы оқу бағдарламалары әзірленеді.</w:t>
      </w:r>
    </w:p>
    <w:p w:rsidR="000F1CCE" w:rsidRPr="00CF02A6" w:rsidRDefault="00CF02A6">
      <w:pPr>
        <w:spacing w:after="0"/>
        <w:jc w:val="both"/>
        <w:rPr>
          <w:lang w:val="ru-RU"/>
        </w:rPr>
      </w:pPr>
      <w:bookmarkStart w:id="374" w:name="z445"/>
      <w:r>
        <w:rPr>
          <w:color w:val="000000"/>
          <w:sz w:val="28"/>
        </w:rPr>
        <w:t>     </w:t>
      </w:r>
      <w:r w:rsidRPr="00CF02A6">
        <w:rPr>
          <w:color w:val="000000"/>
          <w:sz w:val="28"/>
          <w:lang w:val="ru-RU"/>
        </w:rPr>
        <w:t xml:space="preserve"> 8. ТжКБ ұйымдарының үлгілік оқу бағдарламалары мен жоспарлары нақты мамандықтар бойынша әзірленеді.</w:t>
      </w:r>
    </w:p>
    <w:bookmarkEnd w:id="374"/>
    <w:p w:rsidR="000F1CCE" w:rsidRPr="00CF02A6" w:rsidRDefault="00CF02A6">
      <w:pPr>
        <w:spacing w:after="0"/>
        <w:jc w:val="both"/>
        <w:rPr>
          <w:lang w:val="ru-RU"/>
        </w:rPr>
      </w:pPr>
      <w:r>
        <w:rPr>
          <w:color w:val="000000"/>
          <w:sz w:val="28"/>
        </w:rPr>
        <w:t>     </w:t>
      </w:r>
      <w:r w:rsidRPr="00CF02A6">
        <w:rPr>
          <w:color w:val="000000"/>
          <w:sz w:val="28"/>
          <w:lang w:val="ru-RU"/>
        </w:rPr>
        <w:t xml:space="preserve"> Оқу процесін жоспарлау кезінде осы стандарттың 1, 2 және 3-қосымшаларда келтірілген үлгілік оқу жоспарлары ТжКБ оқу жоспары моделінің, модульдік оқыту технологиясы кезінде оқу жоспарының немесе кредиттік оқыту технологиясы кезінде оқу жоспары моделінің негізінде әзірленеді және келесі жағдайларда ерекшеленеді: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ерекше білім берілуіне қажеттіліктері бар адамдардың қатарынан мамандар даярлау;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әскери, медицина мамандықтары және мәдениет пен өнер мамандықтары бойынша мамандар даярлау (хореографиялық оқу орындарына қабылдау 4 (5) сыныптан бастап жүзеге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Кредиттік оқыту технологиясы бойынша үлгілік оқу жоспарларында міндетті компоненттің және оқу қызметінің әрбір түрінің еңбек сыйымдылығы кредит бойынша анықталады (теориялық оқыту, өндірістік оқыту, кәсіптік практика (әскери практика), аралық және қорытынды аттестаттау, дипломдық жоба </w:t>
      </w:r>
      <w:r w:rsidRPr="00CF02A6">
        <w:rPr>
          <w:color w:val="000000"/>
          <w:sz w:val="28"/>
          <w:lang w:val="ru-RU"/>
        </w:rPr>
        <w:lastRenderedPageBreak/>
        <w:t>(жұмыс) жазу), ал таңдау бойынша компонент кредиттер мен сағаттардың жалпы санымен көрсетіледі.</w:t>
      </w:r>
    </w:p>
    <w:p w:rsidR="000F1CCE" w:rsidRPr="00CF02A6" w:rsidRDefault="00CF02A6">
      <w:pPr>
        <w:spacing w:after="0"/>
        <w:jc w:val="both"/>
        <w:rPr>
          <w:lang w:val="ru-RU"/>
        </w:rPr>
      </w:pPr>
      <w:bookmarkStart w:id="375" w:name="z446"/>
      <w:r>
        <w:rPr>
          <w:color w:val="000000"/>
          <w:sz w:val="28"/>
        </w:rPr>
        <w:t>     </w:t>
      </w:r>
      <w:r w:rsidRPr="00CF02A6">
        <w:rPr>
          <w:color w:val="000000"/>
          <w:sz w:val="28"/>
          <w:lang w:val="ru-RU"/>
        </w:rPr>
        <w:t xml:space="preserve"> 9. Білім беру ұйымы оқу жұмыс жоспарларын белгілі бір бейін, мамандықтар мен біліктіліктер бойынша оқыту нысаны мен мерзімін көрсете отырып, осы стандарттың 1, 2 және 3-қосымшаларында келтірілген үлгілік оқу жоспарының негізінде, ол болмаған жағдайда ТжКБ оқу жоспарының модельдері негізінде, модульдік оқыту технологиясы кезінде оқу жоспарының немесе кредиттік оқыту технологиясы кезінде оқу жоспарларының моделі негізінде әзірлейді.</w:t>
      </w:r>
    </w:p>
    <w:bookmarkEnd w:id="375"/>
    <w:p w:rsidR="000F1CCE" w:rsidRPr="00CF02A6" w:rsidRDefault="00CF02A6">
      <w:pPr>
        <w:spacing w:after="0"/>
        <w:jc w:val="both"/>
        <w:rPr>
          <w:lang w:val="ru-RU"/>
        </w:rPr>
      </w:pPr>
      <w:r>
        <w:rPr>
          <w:color w:val="000000"/>
          <w:sz w:val="28"/>
        </w:rPr>
        <w:t>     </w:t>
      </w:r>
      <w:r w:rsidRPr="00CF02A6">
        <w:rPr>
          <w:color w:val="000000"/>
          <w:sz w:val="28"/>
          <w:lang w:val="ru-RU"/>
        </w:rPr>
        <w:t xml:space="preserve"> Оқу жұмыс жоспары барлық оқыту кезеңіне әзірленеді және ТжКБ ұйымының басшысы бекітеді.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қажеттіліктері бар адамдар үшін жұмыс оқу жоспарларында әр пән және (немесе) модуль бойынша оқу уақыты көлемінің 15%-ына дейін жеке оқытуға арналады.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қажеттіліктері бар адамдар үшін жеке оқу жоспары, олардың психикалық-дене дамуының және жеке мүмкіндіктерінің ерекшеліктерін ескере отырып жоспарланады.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жұмыс жоспарларының негізінде тьютордың көмегімен ерекше білім беру қажеттіліктері бар адамдар үшін жеке оқу жоспары жасалады.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ТжКБ ұйымдарының оқу жұмыс жоспарлары мен оқу бағдарламалары үлгілік оқу жоспарлары мен бағдарламаларынан мынадай:</w:t>
      </w:r>
    </w:p>
    <w:p w:rsidR="000F1CCE" w:rsidRPr="00CF02A6" w:rsidRDefault="00CF02A6">
      <w:pPr>
        <w:spacing w:after="0"/>
        <w:jc w:val="both"/>
        <w:rPr>
          <w:lang w:val="ru-RU"/>
        </w:rPr>
      </w:pPr>
      <w:r>
        <w:rPr>
          <w:color w:val="000000"/>
          <w:sz w:val="28"/>
        </w:rPr>
        <w:t>     </w:t>
      </w:r>
      <w:r w:rsidRPr="00CF02A6">
        <w:rPr>
          <w:color w:val="000000"/>
          <w:sz w:val="28"/>
          <w:lang w:val="ru-RU"/>
        </w:rPr>
        <w:t xml:space="preserve"> 1) эксперименттік режимдегі жұмыс;</w:t>
      </w:r>
    </w:p>
    <w:p w:rsidR="000F1CCE" w:rsidRPr="00CF02A6" w:rsidRDefault="00CF02A6">
      <w:pPr>
        <w:spacing w:after="0"/>
        <w:jc w:val="both"/>
        <w:rPr>
          <w:lang w:val="ru-RU"/>
        </w:rPr>
      </w:pPr>
      <w:r>
        <w:rPr>
          <w:color w:val="000000"/>
          <w:sz w:val="28"/>
        </w:rPr>
        <w:t>     </w:t>
      </w:r>
      <w:r w:rsidRPr="00CF02A6">
        <w:rPr>
          <w:color w:val="000000"/>
          <w:sz w:val="28"/>
          <w:lang w:val="ru-RU"/>
        </w:rPr>
        <w:t xml:space="preserve"> 2) кәсіптік білім беру базасында біліктілігі жоғары деңгейдегі орта буын мамандарын даярлау;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ерекше білім беру қажеттіліктері бар адамдар қатарынан мамандар даярлау;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әскери мамандықтар бойынша мамандар даярлау;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мамандарды өңірдің және ТжКБ ұйымдарының ерекшелігін ескере отырып, жұмыс берушілердің қажеттіліктеріне сәйкес даярлау жағдайларында ерекшеленуі мүмкін.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Модульдік оқыту технологиясы кезінде үлгілік оқу бағдарламалары мен жоспарлары мәндес біліктіліктер тобына әзірленеді. ТжКБ ұйымдарындағы бір мамандықтың басқа біліктіліктері үшін үлгілік оқу жоспарын қолдана отырып, жұмыс оқу жоспары әзірленеді.</w:t>
      </w:r>
    </w:p>
    <w:p w:rsidR="000F1CCE" w:rsidRPr="00CF02A6" w:rsidRDefault="00CF02A6">
      <w:pPr>
        <w:spacing w:after="0"/>
        <w:jc w:val="both"/>
        <w:rPr>
          <w:lang w:val="ru-RU"/>
        </w:rPr>
      </w:pPr>
      <w:bookmarkStart w:id="376" w:name="z447"/>
      <w:r>
        <w:rPr>
          <w:color w:val="000000"/>
          <w:sz w:val="28"/>
        </w:rPr>
        <w:t>     </w:t>
      </w:r>
      <w:r w:rsidRPr="00CF02A6">
        <w:rPr>
          <w:color w:val="000000"/>
          <w:sz w:val="28"/>
          <w:lang w:val="ru-RU"/>
        </w:rPr>
        <w:t xml:space="preserve"> 10. ТжКБ ұйымы кредиттік оқыту технологиясы кезінде оқу жұмыс жоспарларына қосымша элективті пәндер және (немесе) модульдер (ӘАОО ны есепке алмағанда) каталогын әзірлейді.</w:t>
      </w:r>
    </w:p>
    <w:bookmarkEnd w:id="376"/>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 жұмыс оқу жоспары мен мамандық бойынша элективті пәндер және (немесе) модульдер каталогы негізінде эдвайзердің көмегімен жеке оқу жоспарын құрастырады.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Жеке оқу жоспарына міндетті компоненттің пәндері және (немесе) модульдері және білім беру қызметінің түрлері (теориялық оқыту, өндірістік оқыту, кәсіптік практика, аралық және қорытынды аттестаттау, дипломдық жұмысты (жобаны) жазу және қорғау) немесе таңдау бойынша компоненттің пәндері және (немесе) модульдері кіреді.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Элективті пәндер және (немесе) модульдер каталогының, жеке оқу жоспарының нысанын, құрылымын, әзірлеу және бекіту тәртібін ТжКБ ұйымдары өз бетінше айқындайды.</w:t>
      </w:r>
    </w:p>
    <w:p w:rsidR="000F1CCE" w:rsidRPr="00CF02A6" w:rsidRDefault="00CF02A6">
      <w:pPr>
        <w:spacing w:after="0"/>
        <w:jc w:val="both"/>
        <w:rPr>
          <w:lang w:val="ru-RU"/>
        </w:rPr>
      </w:pPr>
      <w:bookmarkStart w:id="377" w:name="z448"/>
      <w:r>
        <w:rPr>
          <w:color w:val="000000"/>
          <w:sz w:val="28"/>
        </w:rPr>
        <w:t>     </w:t>
      </w:r>
      <w:r w:rsidRPr="00CF02A6">
        <w:rPr>
          <w:color w:val="000000"/>
          <w:sz w:val="28"/>
          <w:lang w:val="ru-RU"/>
        </w:rPr>
        <w:t xml:space="preserve"> 11. Орта деңгейдегі маман даярлаудың модулін ескермей, модульдік оқыту технологиясы бойынша жұмысшы біліктіліктерін меңгеру кезеңінде дуальды оқытуды пайдалануға болады.</w:t>
      </w:r>
    </w:p>
    <w:p w:rsidR="000F1CCE" w:rsidRPr="00CF02A6" w:rsidRDefault="00CF02A6">
      <w:pPr>
        <w:spacing w:after="0"/>
        <w:jc w:val="both"/>
        <w:rPr>
          <w:lang w:val="ru-RU"/>
        </w:rPr>
      </w:pPr>
      <w:bookmarkStart w:id="378" w:name="z449"/>
      <w:bookmarkEnd w:id="377"/>
      <w:r>
        <w:rPr>
          <w:color w:val="000000"/>
          <w:sz w:val="28"/>
        </w:rPr>
        <w:t>     </w:t>
      </w:r>
      <w:r w:rsidRPr="00CF02A6">
        <w:rPr>
          <w:color w:val="000000"/>
          <w:sz w:val="28"/>
          <w:lang w:val="ru-RU"/>
        </w:rPr>
        <w:t xml:space="preserve"> 12. Жұмыс оқу бағдарламалары үлгілік оқу бағдарламалары (бар болған жағдайда) негізінде немесе барлық пәндер және (немесе) оқу жоспарының модульдері бойынша әзірленеді және ТжКБ ұйымы бекітеді.</w:t>
      </w:r>
    </w:p>
    <w:p w:rsidR="000F1CCE" w:rsidRPr="00CF02A6" w:rsidRDefault="00CF02A6">
      <w:pPr>
        <w:spacing w:after="0"/>
        <w:jc w:val="both"/>
        <w:rPr>
          <w:lang w:val="ru-RU"/>
        </w:rPr>
      </w:pPr>
      <w:bookmarkStart w:id="379" w:name="z450"/>
      <w:bookmarkEnd w:id="378"/>
      <w:r>
        <w:rPr>
          <w:color w:val="000000"/>
          <w:sz w:val="28"/>
        </w:rPr>
        <w:t>     </w:t>
      </w:r>
      <w:r w:rsidRPr="00CF02A6">
        <w:rPr>
          <w:color w:val="000000"/>
          <w:sz w:val="28"/>
          <w:lang w:val="ru-RU"/>
        </w:rPr>
        <w:t xml:space="preserve"> 13. ТжКБ ұйымдары үлгілік оқу жоспарлары мен бағдарламаларының негізінде оқу жұмыс жоспарлары мен бағдарламаларын әзірлеу мен іске асыру кезінде:</w:t>
      </w:r>
    </w:p>
    <w:bookmarkEnd w:id="379"/>
    <w:p w:rsidR="000F1CCE" w:rsidRPr="00CF02A6" w:rsidRDefault="00CF02A6">
      <w:pPr>
        <w:spacing w:after="0"/>
        <w:jc w:val="both"/>
        <w:rPr>
          <w:lang w:val="ru-RU"/>
        </w:rPr>
      </w:pPr>
      <w:r>
        <w:rPr>
          <w:color w:val="000000"/>
          <w:sz w:val="28"/>
        </w:rPr>
        <w:t>     </w:t>
      </w:r>
      <w:r w:rsidRPr="00CF02A6">
        <w:rPr>
          <w:color w:val="000000"/>
          <w:sz w:val="28"/>
          <w:lang w:val="ru-RU"/>
        </w:rPr>
        <w:t xml:space="preserve"> 1) міндетті оқытуға бөлінетін жалпы сағаттар санын сақтай отырып, циклдер үшін оқу материалдарын меңгеруге бөлінген оқу уақытының 50%-ына дейін, әр пән және (немесе) модуль бойынша 50%-ға дейін және кәсіптік оқытудың және кәсіптік практиканың 60%-ына дейін (дуальды оқыту кезінде 80%-ға дейін) өзгертеді;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оқу бағдарламаларының мазмұнын әр пән, өндірістік оқыту, оның ішінде модульдерге біріктірілген пәндер бойынша 50%-ға дейін (дуальды оқыту кезінде 80%-ға дейін) және кәсіптік модуль бойынша 60%-ға дейін (дуальды оқыту кезінде 80%-ға дейін) өзгертеді;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3) міндетті оқытуға арналған жалпы сағат санын сақтай отырып, жұмыс берушінің талаптары бойынша қосымша пәндер (кәсіби модульдер) енгізеді;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оқытудың әртүрлі технологияларын, оқу процесін ұйымдастыру мен бақылау нысандарын,әдістерін таңдайды;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алушылардың үлгеріміне ағымдағы бақылау және аралық аттестаттау жүргізу нысанын, тәртібін және кезеңділігін таңдайды.</w:t>
      </w:r>
    </w:p>
    <w:p w:rsidR="000F1CCE" w:rsidRPr="00CF02A6" w:rsidRDefault="00CF02A6">
      <w:pPr>
        <w:spacing w:after="0"/>
        <w:jc w:val="both"/>
        <w:rPr>
          <w:lang w:val="ru-RU"/>
        </w:rPr>
      </w:pPr>
      <w:bookmarkStart w:id="380" w:name="z451"/>
      <w:r>
        <w:rPr>
          <w:color w:val="000000"/>
          <w:sz w:val="28"/>
        </w:rPr>
        <w:t>     </w:t>
      </w:r>
      <w:r w:rsidRPr="00CF02A6">
        <w:rPr>
          <w:color w:val="000000"/>
          <w:sz w:val="28"/>
          <w:lang w:val="ru-RU"/>
        </w:rPr>
        <w:t xml:space="preserve"> 14. Оқу пәнін және (немесе) модулін зерделеу мен интеграциялаудың бірізділігі, олардың әрқайсысы бойынша оқу уақытын пәнаралық байланыстарды ескере отырып, курстарға және семестрлерге бөлу.</w:t>
      </w:r>
    </w:p>
    <w:bookmarkEnd w:id="380"/>
    <w:p w:rsidR="000F1CCE" w:rsidRPr="00CF02A6" w:rsidRDefault="00CF02A6">
      <w:pPr>
        <w:spacing w:after="0"/>
        <w:jc w:val="both"/>
        <w:rPr>
          <w:lang w:val="ru-RU"/>
        </w:rPr>
      </w:pPr>
      <w:r>
        <w:rPr>
          <w:color w:val="000000"/>
          <w:sz w:val="28"/>
        </w:rPr>
        <w:t>     </w:t>
      </w:r>
      <w:r w:rsidRPr="00CF02A6">
        <w:rPr>
          <w:color w:val="000000"/>
          <w:sz w:val="28"/>
          <w:lang w:val="ru-RU"/>
        </w:rPr>
        <w:t xml:space="preserve"> Оқу пәнінің және (немесе) модульдің атауы мен мазмұнын қалыптастыру кезінде ұқсас біліктілік бойынша білім берудің келесі деңгейінде оқыту мен кредиттердің сабақтастығын және нәтижелерін көшіруді қамтамасыз ету.</w:t>
      </w:r>
    </w:p>
    <w:p w:rsidR="000F1CCE" w:rsidRPr="00CF02A6" w:rsidRDefault="00CF02A6">
      <w:pPr>
        <w:spacing w:after="0"/>
        <w:jc w:val="both"/>
        <w:rPr>
          <w:lang w:val="ru-RU"/>
        </w:rPr>
      </w:pPr>
      <w:bookmarkStart w:id="381" w:name="z452"/>
      <w:r>
        <w:rPr>
          <w:color w:val="000000"/>
          <w:sz w:val="28"/>
        </w:rPr>
        <w:lastRenderedPageBreak/>
        <w:t>     </w:t>
      </w:r>
      <w:r w:rsidRPr="00CF02A6">
        <w:rPr>
          <w:color w:val="000000"/>
          <w:sz w:val="28"/>
          <w:lang w:val="ru-RU"/>
        </w:rPr>
        <w:t xml:space="preserve"> 15. Негізгі орта білім базасында оқыту үшін жалпы білім беретін пәндер жалпы орта білімнің үлгілік оқу жоспарларының инварианттық бөлігіне сәйкес айқындалады.</w:t>
      </w:r>
    </w:p>
    <w:bookmarkEnd w:id="381"/>
    <w:p w:rsidR="000F1CCE" w:rsidRPr="00CF02A6" w:rsidRDefault="00CF02A6">
      <w:pPr>
        <w:spacing w:after="0"/>
        <w:jc w:val="both"/>
        <w:rPr>
          <w:lang w:val="ru-RU"/>
        </w:rPr>
      </w:pPr>
      <w:r>
        <w:rPr>
          <w:color w:val="000000"/>
          <w:sz w:val="28"/>
        </w:rPr>
        <w:t>     </w:t>
      </w:r>
      <w:r w:rsidRPr="00CF02A6">
        <w:rPr>
          <w:color w:val="000000"/>
          <w:sz w:val="28"/>
          <w:lang w:val="ru-RU"/>
        </w:rPr>
        <w:t xml:space="preserve"> Жалпы білім беретін пәндер тізбесі мен көлемі бейіндік оқытуды ескере отырып, білім беру мазмұнын кәсіптік бағдарлау негізінде айқындайды.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ТжКБ ұйымдарының қалауы бойынша жалпы білім беретін пәндер модульге біріктіріледі.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"Дене тәрбиесі" бойынша сабақтар міндетті болып табылады және аптасына кемінде 4 сағат (мамандыққа байланысты) жоспарланады.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 үшін "Дене шынықтыру дайындығы" бойынша сабақтар міндетті болып табылады және аптасына кемінде 4 сағат жоспарланады (мамандығына байланысты). Әрбір оқу семестрі аяқталғаннан кейін емтихан өткізіледі. Спорт секцияларындағы сабақтар аптасына 4 сағаттан аспайтын көлемде көзделеді.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Жоғары дене жүктемесін көздейтін мамандықтар (хореография, спорт, цирк өнері) үшін "Дене шынықтыру" бойынша сабақтар арнайы пәндер немесе кәсіби модульдер шеңберінде іске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"Алғашқы әскери және технологиялық дайындық" пәні 100 сағат көлемінде өткізіледі, оның ішінде 36 сағат оқу-далалық жиындарды өткізуге бөлінеді. Оқу-далалық жиындар кезеңінде білім алушылар (қыз балалар) медициналық-санитариялық дайындықтан өтеді. "Өмір қауіпсіздігі негіздері" интеграцияланған білім беру бағдарламасы "Алғашқы әскери және технологиялық дайындық" оқу курсы шеңберінде іске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қажеттілігі бар адамдар үшін арнайы оқу бағдарламаларындағы жалпы білім беретін пәндер тізбесін ТжКБ ұйымы мамандығына байланысты өзі анықтайды.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Модульдік оқыту технологиясы бойынша ТжКБ ұйымдарының қалауымен жалпы білім беретін пәндер базалық және (немесе) кәсіби модульдерге біріктіріледі.</w:t>
      </w:r>
    </w:p>
    <w:p w:rsidR="000F1CCE" w:rsidRPr="00CF02A6" w:rsidRDefault="00CF02A6">
      <w:pPr>
        <w:spacing w:after="0"/>
        <w:jc w:val="both"/>
        <w:rPr>
          <w:lang w:val="ru-RU"/>
        </w:rPr>
      </w:pPr>
      <w:bookmarkStart w:id="382" w:name="z453"/>
      <w:r>
        <w:rPr>
          <w:color w:val="000000"/>
          <w:sz w:val="28"/>
        </w:rPr>
        <w:t>     </w:t>
      </w:r>
      <w:r w:rsidRPr="00CF02A6">
        <w:rPr>
          <w:color w:val="000000"/>
          <w:sz w:val="28"/>
          <w:lang w:val="ru-RU"/>
        </w:rPr>
        <w:t xml:space="preserve"> 16. Әскери мамандықтарды қоспағанда, әлеуметтік-экономикалық пәндер, оның ішінде модульдерге біріктірілген пәндер 180 сағаттан аспайтын оқу уақыты көлемінен орта буын маманын даярлау кезінде іске асырылады.</w:t>
      </w:r>
    </w:p>
    <w:p w:rsidR="000F1CCE" w:rsidRPr="00CF02A6" w:rsidRDefault="00CF02A6">
      <w:pPr>
        <w:spacing w:after="0"/>
        <w:jc w:val="both"/>
        <w:rPr>
          <w:lang w:val="ru-RU"/>
        </w:rPr>
      </w:pPr>
      <w:bookmarkStart w:id="383" w:name="z454"/>
      <w:bookmarkEnd w:id="382"/>
      <w:r>
        <w:rPr>
          <w:color w:val="000000"/>
          <w:sz w:val="28"/>
        </w:rPr>
        <w:t>     </w:t>
      </w:r>
      <w:r w:rsidRPr="00CF02A6">
        <w:rPr>
          <w:color w:val="000000"/>
          <w:sz w:val="28"/>
          <w:lang w:val="ru-RU"/>
        </w:rPr>
        <w:t xml:space="preserve"> 17. ТжКБ білім беру бағдарламалары міндетті пәндермен және (модульдермен) қатар, ТжКБ ұйымдары айқындайтын пәндерді және (немесе) модульдерді, факультативтік сабақтар мен консультацияларды қамтиды.</w:t>
      </w:r>
    </w:p>
    <w:p w:rsidR="000F1CCE" w:rsidRPr="00CF02A6" w:rsidRDefault="00CF02A6">
      <w:pPr>
        <w:spacing w:after="0"/>
        <w:jc w:val="both"/>
        <w:rPr>
          <w:lang w:val="ru-RU"/>
        </w:rPr>
      </w:pPr>
      <w:bookmarkStart w:id="384" w:name="z455"/>
      <w:bookmarkEnd w:id="383"/>
      <w:r>
        <w:rPr>
          <w:color w:val="000000"/>
          <w:sz w:val="28"/>
        </w:rPr>
        <w:t>     </w:t>
      </w:r>
      <w:r w:rsidRPr="00CF02A6">
        <w:rPr>
          <w:color w:val="000000"/>
          <w:sz w:val="28"/>
          <w:lang w:val="ru-RU"/>
        </w:rPr>
        <w:t xml:space="preserve"> 18. ТжКБ білім беру бағдарламаларын іске асыратын ТжКБ ұйымдарындағы оқу процесі теориялық сабақтарды, сондай-ақ оқу-өндірістік шеберханаларда, оқу шаруашылықтарында, оқу полигондарында, кәсіпорындар (ұйымдар) базасында өтетін өндірістік оқуды, кәсіби практиканы қамтиды.</w:t>
      </w:r>
    </w:p>
    <w:bookmarkEnd w:id="38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Кәсіптік практика оқу, өндірістік және дипломалды болып бөлінеді. </w:t>
      </w:r>
    </w:p>
    <w:p w:rsidR="000F1CCE" w:rsidRPr="00CF02A6" w:rsidRDefault="00CF02A6">
      <w:pPr>
        <w:spacing w:after="0"/>
        <w:jc w:val="both"/>
        <w:rPr>
          <w:lang w:val="ru-RU"/>
        </w:rPr>
      </w:pPr>
      <w:r w:rsidRPr="00CF02A6">
        <w:rPr>
          <w:color w:val="000000"/>
          <w:sz w:val="28"/>
          <w:lang w:val="ru-RU"/>
        </w:rPr>
        <w:lastRenderedPageBreak/>
        <w:t xml:space="preserve"> </w:t>
      </w:r>
      <w:r>
        <w:rPr>
          <w:color w:val="000000"/>
          <w:sz w:val="28"/>
        </w:rPr>
        <w:t>     </w:t>
      </w:r>
      <w:r w:rsidRPr="00CF02A6">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өткізіледі.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 кәсіпорындарда (ұйымдарда) шарт негізінде жұмыс берушілер ұсынатын мамандық бейініне сәйкес келетін жұмыс орындарында өткізіледі және құзіреттерді қалыптастыруға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кәсіптік практика жауынгерлік даярлықты айқындайтын пәндер бойынша практикалық және әдістемелік сабақтарды қамтиды. Сабақтарды сыныптарда, зертханаларда, оқу-жаттығуда, далалық жорықтар кезінде өткізу жоспарланады, теориялық оқу процесінде алынған білімдерді бекітуге бағытталған. Аталған сабақтар берілетін біліктілікке сәйкес практикалық дағдылар мен кәсіби құзыреттерді игеруге бағытталған. Практикалық сабақтардың мерзімдері мен мазмұны жұмыс оқу жоспарларында, оқу процесінің кестесінде және жұмыс оқу бағдарламаларында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практиканың мерзімдері мен мазмұны оқу жұмыс жоспарлары мен оқу жұмыс бағдарламаларында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кәсіби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оларды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0F1CCE" w:rsidRPr="00CF02A6" w:rsidRDefault="00CF02A6">
      <w:pPr>
        <w:spacing w:after="0"/>
        <w:jc w:val="both"/>
        <w:rPr>
          <w:lang w:val="ru-RU"/>
        </w:rPr>
      </w:pPr>
      <w:bookmarkStart w:id="385" w:name="z456"/>
      <w:r>
        <w:rPr>
          <w:color w:val="000000"/>
          <w:sz w:val="28"/>
        </w:rPr>
        <w:t>     </w:t>
      </w:r>
      <w:r w:rsidRPr="00CF02A6">
        <w:rPr>
          <w:color w:val="000000"/>
          <w:sz w:val="28"/>
          <w:lang w:val="ru-RU"/>
        </w:rPr>
        <w:t xml:space="preserve"> 19. Алынған білім, іскерлік, дағды мен құзырет деңгейін айқындайтын бақылаудың әртүрлі түрлері бар.</w:t>
      </w:r>
    </w:p>
    <w:bookmarkEnd w:id="385"/>
    <w:p w:rsidR="000F1CCE" w:rsidRPr="00CF02A6" w:rsidRDefault="00CF02A6">
      <w:pPr>
        <w:spacing w:after="0"/>
        <w:jc w:val="both"/>
        <w:rPr>
          <w:lang w:val="ru-RU"/>
        </w:rPr>
      </w:pPr>
      <w:r>
        <w:rPr>
          <w:color w:val="000000"/>
          <w:sz w:val="28"/>
        </w:rPr>
        <w:t>     </w:t>
      </w:r>
      <w:r w:rsidRPr="00CF02A6">
        <w:rPr>
          <w:color w:val="000000"/>
          <w:sz w:val="28"/>
          <w:lang w:val="ru-RU"/>
        </w:rPr>
        <w:t xml:space="preserve"> Оқу процесінің жоспарында білім алушылардың ТжКБ білім беру бағдарламаларын меңгеру сапасын бақылаудың мынадай түрлері: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аралық аттестаттау;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білім беру ұйымдарындағы қорытынды аттестаттау көрсетіледі.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ТжКБ ұйымдары білім алушылардың ТжКБ білім беру бағдарламаларын меңгеруін бақылау мақсатында білім алушылардың ағымдағы үлгерімдеріне бақылау өткізеді.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беру ұйымы білім алушылардың үлгеріміне ағымдағы бақылауды жүзеге асыру және аралық аттестаттаудан өткізу нысанын, тәртібін және кезеңділігін таңдауда дербес.</w:t>
      </w:r>
    </w:p>
    <w:p w:rsidR="000F1CCE" w:rsidRPr="00CF02A6" w:rsidRDefault="00CF02A6">
      <w:pPr>
        <w:spacing w:after="0"/>
        <w:jc w:val="both"/>
        <w:rPr>
          <w:lang w:val="ru-RU"/>
        </w:rPr>
      </w:pPr>
      <w:r>
        <w:rPr>
          <w:color w:val="000000"/>
          <w:sz w:val="28"/>
        </w:rPr>
        <w:t>     </w:t>
      </w:r>
      <w:r w:rsidRPr="00CF02A6">
        <w:rPr>
          <w:color w:val="000000"/>
          <w:sz w:val="28"/>
          <w:lang w:val="ru-RU"/>
        </w:rPr>
        <w:t xml:space="preserve"> Бақылау жұмыстары мен сынақтар аталған пәнді оқуға бөлінген оқу уақытының есебінен, соның ішінде модульдерге біріктірілген немесе модуль бойынша емтихандар – аралық немесе қорытынды аттестаттауға бөлінген мерзімде өткізіледі.</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Емтихандар мен бақылау жұмыстарының саны білім алушылардың біліктілігіне, іскерлігі мен құзыретіне қойылатын талаптар негізге алына отырып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барлық пәндер бойынша аралық аттестаттау көзделген, оның негізгі түрі емтихан болып табылады.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Жалпы білім беретін пәндер, оның ішінде модульдерге біріктірілген пәндер бойынша аралық аттестаттау: тіл, әдебиет, Қазақстан тарихы, математика және ТжКБ ұйымдары таңдаған пән бойынша емтихан өткізуді көздейді.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ТжКБ білім беру бағдарламасы толық аяқталған соң қорытынды аттестаттау өткізіледі.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Үлгілік оқу жоспарлары мен бағдарламаларында біліктіліктің әрбір деңгейі аяқталған соң білім алушыларды қорытынды аттестаттау көзделеді.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Жұмыс біліктілігін игерген және оқуды жалғастырмайтын білім алушылар үшін біліктілік емтиханы түрінде қорытынды аттестаттау өткізіледі. Бағдарламаны толық меңгерген жағдайда, аралық аттестаттау шеңберінде білікті жұмысшы кадрлар деңгейі үшін біліктілік емтиханы өткізіледі, қорытынды аттестаттауға арналған оқу уақытының көлемі кәсіби практикаға беріледі.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Біліктілік емтихандары өндірістік алаңдарда, зертханаларда, шеберханаларда немесе әрбір біліктілік бойынша қажетті жабдықпен жарақтандырылған оқу орталықтарында өткізіледі.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Өнер және мәдениет саласы мамандықтары үшін шығармашылық тапсырмалар орындау қарастырылған.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 үшін қорытынды аттестаттау арнайы пәндер бойынша кешенді емтихан тапсыруды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қажеттіліктері бар адамдар үшін қорытынды аттестаттау өндірістік оқыту бойынша орындалатын іс-әрекеттерді түсіндіре отырып, практикалық жұмысты тапсыру нысанында өткізіледі.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алушылардың қорытынды аттестаттау нысанын ТжКБ ұйымы анықтайды.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Тізбесі оқу жоспарына сәйкес анықталатын зертханалық жұмыстарды, практикалық сабақтарды, оның ішінде дене тәрбиесі мен жекелеген жалпы кәсіптік және арнайы пәндер бойынша сабақтарды, шеберханаларда (оқу алаңдарында және фермерлік шаруашылықтарда) өндірістік оқытуды өткізу кезінде оқу топтары 13 адамнан аспайтын шағын топтарға, медициналық және фармацевтикалық білім беру ұйымдарында клиникалық пәндер бойынша оқу топтары 8 адамнан аспайтын кіші топтарға бөлінеді.</w:t>
      </w:r>
    </w:p>
    <w:p w:rsidR="000F1CCE" w:rsidRPr="00CF02A6" w:rsidRDefault="00CF02A6">
      <w:pPr>
        <w:spacing w:after="0"/>
        <w:jc w:val="both"/>
        <w:rPr>
          <w:lang w:val="ru-RU"/>
        </w:rPr>
      </w:pPr>
      <w:bookmarkStart w:id="386" w:name="z457"/>
      <w:r w:rsidRPr="00CF02A6">
        <w:rPr>
          <w:color w:val="000000"/>
          <w:sz w:val="28"/>
          <w:lang w:val="ru-RU"/>
        </w:rPr>
        <w:t xml:space="preserve"> </w:t>
      </w:r>
      <w:r>
        <w:rPr>
          <w:color w:val="000000"/>
          <w:sz w:val="28"/>
        </w:rPr>
        <w:t>     </w:t>
      </w:r>
      <w:r w:rsidRPr="00CF02A6">
        <w:rPr>
          <w:color w:val="000000"/>
          <w:sz w:val="28"/>
          <w:lang w:val="ru-RU"/>
        </w:rPr>
        <w:t xml:space="preserve"> 20. ТжКБ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w:t>
      </w:r>
      <w:r w:rsidRPr="00CF02A6">
        <w:rPr>
          <w:color w:val="000000"/>
          <w:sz w:val="28"/>
          <w:lang w:val="ru-RU"/>
        </w:rPr>
        <w:lastRenderedPageBreak/>
        <w:t>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CF02A6" w:rsidRDefault="00CF02A6">
      <w:pPr>
        <w:spacing w:after="0"/>
        <w:rPr>
          <w:lang w:val="ru-RU"/>
        </w:rPr>
      </w:pPr>
      <w:bookmarkStart w:id="387" w:name="z55"/>
      <w:bookmarkEnd w:id="386"/>
      <w:r w:rsidRPr="00CF02A6">
        <w:rPr>
          <w:b/>
          <w:color w:val="000000"/>
          <w:lang w:val="ru-RU"/>
        </w:rPr>
        <w:t xml:space="preserve"> 3-тарау. Білім алушылардың оқу жүктемесінің ең жоғары көлеміне қойылатын талаптар</w:t>
      </w:r>
    </w:p>
    <w:p w:rsidR="000F1CCE" w:rsidRPr="00CF02A6" w:rsidRDefault="00CF02A6">
      <w:pPr>
        <w:spacing w:after="0"/>
        <w:jc w:val="both"/>
        <w:rPr>
          <w:lang w:val="ru-RU"/>
        </w:rPr>
      </w:pPr>
      <w:bookmarkStart w:id="388" w:name="z458"/>
      <w:bookmarkEnd w:id="387"/>
      <w:r>
        <w:rPr>
          <w:color w:val="000000"/>
          <w:sz w:val="28"/>
        </w:rPr>
        <w:t>     </w:t>
      </w:r>
      <w:r w:rsidRPr="00CF02A6">
        <w:rPr>
          <w:color w:val="000000"/>
          <w:sz w:val="28"/>
          <w:lang w:val="ru-RU"/>
        </w:rPr>
        <w:t xml:space="preserve"> 21. Білім алушылардың оқу жүктемесінің ең жоғары көлеміне қойылатын талаптар апталық оқу жүктемесін, оқу жылының ұзақтығын, міндетті оқу уақытының көлемін қамтиды.</w:t>
      </w:r>
    </w:p>
    <w:p w:rsidR="000F1CCE" w:rsidRPr="00CF02A6" w:rsidRDefault="00CF02A6">
      <w:pPr>
        <w:spacing w:after="0"/>
        <w:jc w:val="both"/>
        <w:rPr>
          <w:lang w:val="ru-RU"/>
        </w:rPr>
      </w:pPr>
      <w:bookmarkStart w:id="389" w:name="z459"/>
      <w:bookmarkEnd w:id="388"/>
      <w:r>
        <w:rPr>
          <w:color w:val="000000"/>
          <w:sz w:val="28"/>
        </w:rPr>
        <w:t>     </w:t>
      </w:r>
      <w:r w:rsidRPr="00CF02A6">
        <w:rPr>
          <w:color w:val="000000"/>
          <w:sz w:val="28"/>
          <w:lang w:val="ru-RU"/>
        </w:rPr>
        <w:t xml:space="preserve"> 22. Білім алушылардың оқу жүктемесінің ең жоғары көлемі күндізгі оқыту нысанында аптасына кемінде 36 сағат міндетті оқу жүктемесін қоса алғанда, аптасына 54 сағаттан аспауы тиіс.</w:t>
      </w:r>
    </w:p>
    <w:p w:rsidR="000F1CCE" w:rsidRPr="00CF02A6" w:rsidRDefault="00CF02A6">
      <w:pPr>
        <w:spacing w:after="0"/>
        <w:jc w:val="both"/>
        <w:rPr>
          <w:lang w:val="ru-RU"/>
        </w:rPr>
      </w:pPr>
      <w:bookmarkStart w:id="390" w:name="z460"/>
      <w:bookmarkEnd w:id="389"/>
      <w:r>
        <w:rPr>
          <w:color w:val="000000"/>
          <w:sz w:val="28"/>
        </w:rPr>
        <w:t>     </w:t>
      </w:r>
      <w:r w:rsidRPr="00CF02A6">
        <w:rPr>
          <w:color w:val="000000"/>
          <w:sz w:val="28"/>
          <w:lang w:val="ru-RU"/>
        </w:rPr>
        <w:t xml:space="preserve"> 23. Теориялық оқытудың күндізгі нысаны кезінде оқу уақытының жалпы көлемі аптасына кемінде 36 сағат болатын міндетті оқу жүктемесі есебінен айқындалады (бұл ретте көрсетілген көлемге факультативтік пәндер бойынша сабақтар мен консультациялар кірмейді).</w:t>
      </w:r>
    </w:p>
    <w:bookmarkEnd w:id="390"/>
    <w:p w:rsidR="000F1CCE" w:rsidRPr="00CF02A6" w:rsidRDefault="00CF02A6">
      <w:pPr>
        <w:spacing w:after="0"/>
        <w:jc w:val="both"/>
        <w:rPr>
          <w:lang w:val="ru-RU"/>
        </w:rPr>
      </w:pPr>
      <w:r>
        <w:rPr>
          <w:color w:val="000000"/>
          <w:sz w:val="28"/>
        </w:rPr>
        <w:t>     </w:t>
      </w:r>
      <w:r w:rsidRPr="00CF02A6">
        <w:rPr>
          <w:color w:val="000000"/>
          <w:sz w:val="28"/>
          <w:lang w:val="ru-RU"/>
        </w:rPr>
        <w:t xml:space="preserve"> ӘАОО үшін оқу-жаттығуларда, далалық жорықтар өткізу кезеңінде, полигондарда, практикалардың барлық түрлерінде оқу жұмысы аптасына оқу сабақтарының 48 сағатына дейін, әскери тағылымдамаларды өткізу кезеңінде 40 сағаттық жұмыс аптасының негізінде жоспарланады.</w:t>
      </w:r>
    </w:p>
    <w:p w:rsidR="000F1CCE" w:rsidRPr="00CF02A6" w:rsidRDefault="00CF02A6">
      <w:pPr>
        <w:spacing w:after="0"/>
        <w:jc w:val="both"/>
        <w:rPr>
          <w:lang w:val="ru-RU"/>
        </w:rPr>
      </w:pPr>
      <w:bookmarkStart w:id="391" w:name="z461"/>
      <w:r>
        <w:rPr>
          <w:color w:val="000000"/>
          <w:sz w:val="28"/>
        </w:rPr>
        <w:t>     </w:t>
      </w:r>
      <w:r w:rsidRPr="00CF02A6">
        <w:rPr>
          <w:color w:val="000000"/>
          <w:sz w:val="28"/>
          <w:lang w:val="ru-RU"/>
        </w:rPr>
        <w:t xml:space="preserve"> 24. Міндетті оқу уақытының көлемі жылына 1440 сағатты құрайды.</w:t>
      </w:r>
    </w:p>
    <w:p w:rsidR="000F1CCE" w:rsidRPr="00CF02A6" w:rsidRDefault="00CF02A6">
      <w:pPr>
        <w:spacing w:after="0"/>
        <w:jc w:val="both"/>
        <w:rPr>
          <w:lang w:val="ru-RU"/>
        </w:rPr>
      </w:pPr>
      <w:bookmarkStart w:id="392" w:name="z462"/>
      <w:bookmarkEnd w:id="391"/>
      <w:r>
        <w:rPr>
          <w:color w:val="000000"/>
          <w:sz w:val="28"/>
        </w:rPr>
        <w:t>     </w:t>
      </w:r>
      <w:r w:rsidRPr="00CF02A6">
        <w:rPr>
          <w:color w:val="000000"/>
          <w:sz w:val="28"/>
          <w:lang w:val="ru-RU"/>
        </w:rPr>
        <w:t xml:space="preserve"> 25. Факультативтік пәндер және (немесе) модульдер 1 оқу тобына аптасына 4 сағаттан артық емес көлемде жоспарланады. Кредиттік оқыту технологиясы кезінде факультативтер ТжКБ ұйымының қалауы бойынша білім алушының таңдау бойынша компонентіне енгізеді.</w:t>
      </w:r>
    </w:p>
    <w:bookmarkEnd w:id="392"/>
    <w:p w:rsidR="000F1CCE" w:rsidRPr="00CF02A6" w:rsidRDefault="00CF02A6">
      <w:pPr>
        <w:spacing w:after="0"/>
        <w:jc w:val="both"/>
        <w:rPr>
          <w:lang w:val="ru-RU"/>
        </w:rPr>
      </w:pPr>
      <w:r>
        <w:rPr>
          <w:color w:val="000000"/>
          <w:sz w:val="28"/>
        </w:rPr>
        <w:t>     </w:t>
      </w:r>
      <w:r w:rsidRPr="00CF02A6">
        <w:rPr>
          <w:color w:val="000000"/>
          <w:sz w:val="28"/>
          <w:lang w:val="ru-RU"/>
        </w:rPr>
        <w:t xml:space="preserve"> Оқытудың күндізгі нысанында білім алушылар үшін консультациялар әрбір оқу жылындағы оқу тобына 100 сағаттан аспайтын көлемде көзделеді және емтихандар мен курстық және дипломдық жұмыстарды орындау түрінде аралық және қорытынды аттестаттау көзделген пәндер және (немесе) модульдер бойынша жоспарланады.</w:t>
      </w:r>
    </w:p>
    <w:p w:rsidR="000F1CCE" w:rsidRPr="00CF02A6" w:rsidRDefault="00CF02A6">
      <w:pPr>
        <w:spacing w:after="0"/>
        <w:jc w:val="both"/>
        <w:rPr>
          <w:lang w:val="ru-RU"/>
        </w:rPr>
      </w:pPr>
      <w:bookmarkStart w:id="393" w:name="z463"/>
      <w:r>
        <w:rPr>
          <w:color w:val="000000"/>
          <w:sz w:val="28"/>
        </w:rPr>
        <w:t>     </w:t>
      </w:r>
      <w:r w:rsidRPr="00CF02A6">
        <w:rPr>
          <w:color w:val="000000"/>
          <w:sz w:val="28"/>
          <w:lang w:val="ru-RU"/>
        </w:rPr>
        <w:t xml:space="preserve"> 26. Білім алушыларды қорытынды аттестаттауды өткізуге арналған оқу уақытының көлемі 2 аптадан аспайды.</w:t>
      </w:r>
    </w:p>
    <w:bookmarkEnd w:id="393"/>
    <w:p w:rsidR="000F1CCE" w:rsidRPr="00CF02A6" w:rsidRDefault="00CF02A6">
      <w:pPr>
        <w:spacing w:after="0"/>
        <w:jc w:val="both"/>
        <w:rPr>
          <w:lang w:val="ru-RU"/>
        </w:rPr>
      </w:pPr>
      <w:r>
        <w:rPr>
          <w:color w:val="000000"/>
          <w:sz w:val="28"/>
        </w:rPr>
        <w:t>     </w:t>
      </w:r>
      <w:r w:rsidRPr="00CF02A6">
        <w:rPr>
          <w:color w:val="000000"/>
          <w:sz w:val="28"/>
          <w:lang w:val="ru-RU"/>
        </w:rPr>
        <w:t xml:space="preserve"> Дипломдық жұмысты (жобаны) орындауға бөлінген уақыт 6 аптадан аспауы тиіс. Мамандықтың күрделілігіне байланысты диплом алдындағы (біліктілік) практиканың ұзақтығы жұмыс оқу жоспарына сәйкес жоспарланады.</w:t>
      </w:r>
    </w:p>
    <w:p w:rsidR="000F1CCE" w:rsidRPr="00CF02A6" w:rsidRDefault="00CF02A6">
      <w:pPr>
        <w:spacing w:after="0"/>
        <w:jc w:val="both"/>
        <w:rPr>
          <w:lang w:val="ru-RU"/>
        </w:rPr>
      </w:pPr>
      <w:bookmarkStart w:id="394" w:name="z464"/>
      <w:r>
        <w:rPr>
          <w:color w:val="000000"/>
          <w:sz w:val="28"/>
        </w:rPr>
        <w:t>     </w:t>
      </w:r>
      <w:r w:rsidRPr="00CF02A6">
        <w:rPr>
          <w:color w:val="000000"/>
          <w:sz w:val="28"/>
          <w:lang w:val="ru-RU"/>
        </w:rPr>
        <w:t xml:space="preserve"> 27. Кредиттік оқыту технологиясы кезінде оқу жылы академиялық кезеңдерден, аралық аттестаттау кезеңінен, практика және демалыстан тұрады. Оқу жылына соңғы курста қорытынды аттестаттау кезеңі қосылады.</w:t>
      </w:r>
    </w:p>
    <w:bookmarkEnd w:id="394"/>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ТжКБ ұйымы академиялық кезеңнің нысанын, соның ішінде оны ұйымдастырудың аралас нысанын дербес айқындайды.</w:t>
      </w:r>
    </w:p>
    <w:p w:rsidR="000F1CCE" w:rsidRPr="00CF02A6" w:rsidRDefault="00CF02A6">
      <w:pPr>
        <w:spacing w:after="0"/>
        <w:jc w:val="both"/>
        <w:rPr>
          <w:lang w:val="ru-RU"/>
        </w:rPr>
      </w:pPr>
      <w:bookmarkStart w:id="395" w:name="z465"/>
      <w:r>
        <w:rPr>
          <w:color w:val="000000"/>
          <w:sz w:val="28"/>
        </w:rPr>
        <w:t>     </w:t>
      </w:r>
      <w:r w:rsidRPr="00CF02A6">
        <w:rPr>
          <w:color w:val="000000"/>
          <w:sz w:val="28"/>
          <w:lang w:val="ru-RU"/>
        </w:rPr>
        <w:t xml:space="preserve"> 28. Кредиттік оқыту технологиясы кезінде білім алушының оқу жүктемесінің көлемі игерілген кредит бойынша әрбір оқу пәні және (немесе) модулі немесе басқа да оқу жұмысының түрлерімен өлшенеді.</w:t>
      </w:r>
    </w:p>
    <w:bookmarkEnd w:id="395"/>
    <w:p w:rsidR="000F1CCE" w:rsidRPr="00CF02A6" w:rsidRDefault="00CF02A6">
      <w:pPr>
        <w:spacing w:after="0"/>
        <w:jc w:val="both"/>
        <w:rPr>
          <w:lang w:val="ru-RU"/>
        </w:rPr>
      </w:pPr>
      <w:r>
        <w:rPr>
          <w:color w:val="000000"/>
          <w:sz w:val="28"/>
        </w:rPr>
        <w:t>     </w:t>
      </w:r>
      <w:r w:rsidRPr="00CF02A6">
        <w:rPr>
          <w:color w:val="000000"/>
          <w:sz w:val="28"/>
          <w:lang w:val="ru-RU"/>
        </w:rPr>
        <w:t xml:space="preserve"> Оқу жұмысы көлемін жоспарлау кезінде бір кредит 30 академиялық сағатқа тең.</w:t>
      </w:r>
    </w:p>
    <w:p w:rsidR="000F1CCE" w:rsidRPr="00CF02A6" w:rsidRDefault="00CF02A6">
      <w:pPr>
        <w:spacing w:after="0"/>
        <w:jc w:val="both"/>
        <w:rPr>
          <w:lang w:val="ru-RU"/>
        </w:rPr>
      </w:pPr>
      <w:bookmarkStart w:id="396" w:name="z466"/>
      <w:r>
        <w:rPr>
          <w:color w:val="000000"/>
          <w:sz w:val="28"/>
        </w:rPr>
        <w:t>     </w:t>
      </w:r>
      <w:r w:rsidRPr="00CF02A6">
        <w:rPr>
          <w:color w:val="000000"/>
          <w:sz w:val="28"/>
          <w:lang w:val="ru-RU"/>
        </w:rPr>
        <w:t xml:space="preserve"> 29. Міндетті оқу сабақтары уақытының көлемі кешкі оқыту нысаны үшін күндізгі оқыту нысанына көзделген тиісті оқу уақыты көлемінен 70%-ды және сырттай оқу нысаны үшін 30%-ды құрайды.</w:t>
      </w:r>
    </w:p>
    <w:p w:rsidR="000F1CCE" w:rsidRPr="00CF02A6" w:rsidRDefault="00CF02A6">
      <w:pPr>
        <w:spacing w:after="0"/>
        <w:rPr>
          <w:lang w:val="ru-RU"/>
        </w:rPr>
      </w:pPr>
      <w:bookmarkStart w:id="397" w:name="z56"/>
      <w:bookmarkEnd w:id="396"/>
      <w:r w:rsidRPr="00CF02A6">
        <w:rPr>
          <w:b/>
          <w:color w:val="000000"/>
          <w:lang w:val="ru-RU"/>
        </w:rPr>
        <w:t xml:space="preserve"> 4-тарау. Білім алушылардың даярлық деңгейіне қойылатын талаптар</w:t>
      </w:r>
    </w:p>
    <w:p w:rsidR="000F1CCE" w:rsidRPr="00CF02A6" w:rsidRDefault="00CF02A6">
      <w:pPr>
        <w:spacing w:after="0"/>
        <w:jc w:val="both"/>
        <w:rPr>
          <w:lang w:val="ru-RU"/>
        </w:rPr>
      </w:pPr>
      <w:bookmarkStart w:id="398" w:name="z467"/>
      <w:bookmarkEnd w:id="397"/>
      <w:r>
        <w:rPr>
          <w:color w:val="000000"/>
          <w:sz w:val="28"/>
        </w:rPr>
        <w:t>     </w:t>
      </w:r>
      <w:r w:rsidRPr="00CF02A6">
        <w:rPr>
          <w:color w:val="000000"/>
          <w:sz w:val="28"/>
          <w:lang w:val="ru-RU"/>
        </w:rPr>
        <w:t xml:space="preserve"> 30. Кадрларды даярлау деңгейіне қойылатын талаптар ТжКБ білім беру бағдарламаларының мазмұны мен білім берудің деңгейіне сәйкес базалық және кәсіби құзіреттіліктермен анықталады.</w:t>
      </w:r>
    </w:p>
    <w:p w:rsidR="000F1CCE" w:rsidRPr="00CF02A6" w:rsidRDefault="00CF02A6">
      <w:pPr>
        <w:spacing w:after="0"/>
        <w:jc w:val="both"/>
        <w:rPr>
          <w:lang w:val="ru-RU"/>
        </w:rPr>
      </w:pPr>
      <w:bookmarkStart w:id="399" w:name="z468"/>
      <w:bookmarkEnd w:id="398"/>
      <w:r>
        <w:rPr>
          <w:color w:val="000000"/>
          <w:sz w:val="28"/>
        </w:rPr>
        <w:t>     </w:t>
      </w:r>
      <w:r w:rsidRPr="00CF02A6">
        <w:rPr>
          <w:color w:val="000000"/>
          <w:sz w:val="28"/>
          <w:lang w:val="ru-RU"/>
        </w:rPr>
        <w:t xml:space="preserve"> 31. ТжКБ білім беру бағдарламалары олардың мазмұнына және білім алушылар даярлығының көзделген біліктілік деңгейіне байланысты мынадай құзыреттерді қалыптастыруға бағытталған:</w:t>
      </w:r>
    </w:p>
    <w:bookmarkEnd w:id="399"/>
    <w:p w:rsidR="000F1CCE" w:rsidRPr="00CF02A6" w:rsidRDefault="00CF02A6">
      <w:pPr>
        <w:spacing w:after="0"/>
        <w:jc w:val="both"/>
        <w:rPr>
          <w:lang w:val="ru-RU"/>
        </w:rPr>
      </w:pPr>
      <w:r>
        <w:rPr>
          <w:color w:val="000000"/>
          <w:sz w:val="28"/>
        </w:rPr>
        <w:t>     </w:t>
      </w:r>
      <w:r w:rsidRPr="00CF02A6">
        <w:rPr>
          <w:color w:val="000000"/>
          <w:sz w:val="28"/>
          <w:lang w:val="ru-RU"/>
        </w:rPr>
        <w:t xml:space="preserve"> 1) белгілі бір деңгейде дербес әрекет ете отырып, оқытушының жетекшілігімен жұмыс жүргізу, негізгі базалық білімді қолдану, практикалық тапсырмаларды орындау, нұсқаулықпен берілген алгоритм бойынша іс-әрекет тәсілін таңдау, жұмыс жағдайының шарттарына сәйкес іс-әрекеттерді түзету;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қойылған міндеттерге сүйене отырып, белгілі бір еркіндік үлесімен іс-әрекет жүргізу, базалық, жалпы білім беретін және практикаға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жүргізу, қызметті бағалау мен түзету.</w:t>
      </w:r>
    </w:p>
    <w:p w:rsidR="000F1CCE" w:rsidRPr="00CF02A6" w:rsidRDefault="00CF02A6">
      <w:pPr>
        <w:spacing w:after="0"/>
        <w:jc w:val="both"/>
        <w:rPr>
          <w:lang w:val="ru-RU"/>
        </w:rPr>
      </w:pPr>
      <w:bookmarkStart w:id="400" w:name="z469"/>
      <w:r>
        <w:rPr>
          <w:color w:val="000000"/>
          <w:sz w:val="28"/>
        </w:rPr>
        <w:t>     </w:t>
      </w:r>
      <w:r w:rsidRPr="00CF02A6">
        <w:rPr>
          <w:color w:val="000000"/>
          <w:sz w:val="28"/>
          <w:lang w:val="ru-RU"/>
        </w:rPr>
        <w:t xml:space="preserve"> 32. ТжКБ ұйымдарында білім алушылардың даярлық деңгейіне қойылатын талаптар:</w:t>
      </w:r>
    </w:p>
    <w:bookmarkEnd w:id="400"/>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1) қорытынды аттестаттау нәтижелері бойынша білікті жұмысшы кадрларды даярлау бағдарламасы толық аяқталған кезде аралық аттестаттау қорытындылары бойынша нақты мамандық бойынша жұмыс біліктілігін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білім алушылар оқытудың даярлық деңгейін аяқтағаннан және қорытынды аттестаттаудан өткеннен кейін, әскери мамандықтар үшін ӘАОО-да оқуды аяқтап, қорытынды аттестаттаудан өткеннен кейін орта буын маманының біліктілігін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мемлекеттік үлгідегі құжат бере отырып, ерекше білім беру қажеттіліктері бар адамдарға арналған арнайы оқу бағдарламасы толық аяқталған кезде нақты мамандық бойынша жұмыс біліктілігін беру рұқсат етіледі.</w:t>
      </w:r>
    </w:p>
    <w:p w:rsidR="000F1CCE" w:rsidRPr="00CF02A6" w:rsidRDefault="00CF02A6">
      <w:pPr>
        <w:spacing w:after="0"/>
        <w:jc w:val="both"/>
        <w:rPr>
          <w:lang w:val="ru-RU"/>
        </w:rPr>
      </w:pPr>
      <w:bookmarkStart w:id="401" w:name="z470"/>
      <w:r>
        <w:rPr>
          <w:color w:val="000000"/>
          <w:sz w:val="28"/>
        </w:rPr>
        <w:t>     </w:t>
      </w:r>
      <w:r w:rsidRPr="00CF02A6">
        <w:rPr>
          <w:color w:val="000000"/>
          <w:sz w:val="28"/>
          <w:lang w:val="ru-RU"/>
        </w:rPr>
        <w:t xml:space="preserve"> 33. Модульдік оқыту технологиясы кезінде білім алушылардың дайындық деңгейі базалық және кәсіби құзыреттілікті меңгеруді көздейді.</w:t>
      </w:r>
    </w:p>
    <w:bookmarkEnd w:id="401"/>
    <w:p w:rsidR="000F1CCE" w:rsidRPr="00CF02A6" w:rsidRDefault="00CF02A6">
      <w:pPr>
        <w:spacing w:after="0"/>
        <w:jc w:val="both"/>
        <w:rPr>
          <w:lang w:val="ru-RU"/>
        </w:rPr>
      </w:pPr>
      <w:r>
        <w:rPr>
          <w:color w:val="000000"/>
          <w:sz w:val="28"/>
        </w:rPr>
        <w:t>     </w:t>
      </w:r>
      <w:r w:rsidRPr="00CF02A6">
        <w:rPr>
          <w:color w:val="000000"/>
          <w:sz w:val="28"/>
          <w:lang w:val="ru-RU"/>
        </w:rPr>
        <w:t xml:space="preserve"> Базалық құзыреттер мамандықтар үшін әзірленеді және әлеуметтік жауапкершілік, жұмысты ұйымдастыру, жұмыс орнындағы басқа адамдармен өзара қарым-қатынас, сондай-ақ қоршаған ортаға жауапкершілік мәселелерін қозғайды.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Кәсіби құзыреттіліктер жұмыс берушілердің талаптарын және қоғамның әлеуметтік сұранысын ескере отырып, кәсіптік стандарттар (бар болған жағдайда) және (немесе) еңбек нарығының функционалдық талдауы негізінде әр біліктілік бойынша әзірленеді.</w:t>
      </w:r>
    </w:p>
    <w:p w:rsidR="000F1CCE" w:rsidRPr="00CF02A6" w:rsidRDefault="00CF02A6">
      <w:pPr>
        <w:spacing w:after="0"/>
        <w:rPr>
          <w:lang w:val="ru-RU"/>
        </w:rPr>
      </w:pPr>
      <w:bookmarkStart w:id="402" w:name="z57"/>
      <w:r w:rsidRPr="00CF02A6">
        <w:rPr>
          <w:b/>
          <w:color w:val="000000"/>
          <w:lang w:val="ru-RU"/>
        </w:rPr>
        <w:t xml:space="preserve"> 5-тарау. Оқу уақытына қойылатын талаптар</w:t>
      </w:r>
    </w:p>
    <w:p w:rsidR="000F1CCE" w:rsidRPr="00CF02A6" w:rsidRDefault="00CF02A6">
      <w:pPr>
        <w:spacing w:after="0"/>
        <w:jc w:val="both"/>
        <w:rPr>
          <w:lang w:val="ru-RU"/>
        </w:rPr>
      </w:pPr>
      <w:bookmarkStart w:id="403" w:name="z471"/>
      <w:bookmarkEnd w:id="402"/>
      <w:r>
        <w:rPr>
          <w:color w:val="000000"/>
          <w:sz w:val="28"/>
        </w:rPr>
        <w:t>     </w:t>
      </w:r>
      <w:r w:rsidRPr="00CF02A6">
        <w:rPr>
          <w:color w:val="000000"/>
          <w:sz w:val="28"/>
          <w:lang w:val="ru-RU"/>
        </w:rPr>
        <w:t xml:space="preserve"> 34. Оқыту мерзіміне қойылатын талаптарда ТжКБ білім беру бағдарламаларын меңгеру мерзімдері көрсетілген.</w:t>
      </w:r>
    </w:p>
    <w:p w:rsidR="000F1CCE" w:rsidRPr="00CF02A6" w:rsidRDefault="00CF02A6">
      <w:pPr>
        <w:spacing w:after="0"/>
        <w:jc w:val="both"/>
        <w:rPr>
          <w:lang w:val="ru-RU"/>
        </w:rPr>
      </w:pPr>
      <w:bookmarkStart w:id="404" w:name="z472"/>
      <w:bookmarkEnd w:id="403"/>
      <w:r>
        <w:rPr>
          <w:color w:val="000000"/>
          <w:sz w:val="28"/>
        </w:rPr>
        <w:t>     </w:t>
      </w:r>
      <w:r w:rsidRPr="00CF02A6">
        <w:rPr>
          <w:color w:val="000000"/>
          <w:sz w:val="28"/>
          <w:lang w:val="ru-RU"/>
        </w:rPr>
        <w:t xml:space="preserve"> 35. Далалық маусымның басталуының өңірлік нормаларына сәйкес далалық жағдайда практикалық оқытуды жүргізетін ТжКБ ұйымдарын қоспағанда, оқу жылы 1 қыркүйектен басталады және мамандықтың ерекшелігіне қарай оқу процесінің ұйымдастырылуына байланысты аяқталады.</w:t>
      </w:r>
    </w:p>
    <w:bookmarkEnd w:id="404"/>
    <w:p w:rsidR="000F1CCE" w:rsidRPr="00CF02A6" w:rsidRDefault="00CF02A6">
      <w:pPr>
        <w:spacing w:after="0"/>
        <w:jc w:val="both"/>
        <w:rPr>
          <w:lang w:val="ru-RU"/>
        </w:rPr>
      </w:pPr>
      <w:r>
        <w:rPr>
          <w:color w:val="000000"/>
          <w:sz w:val="28"/>
        </w:rPr>
        <w:t>     </w:t>
      </w:r>
      <w:r w:rsidRPr="00CF02A6">
        <w:rPr>
          <w:color w:val="000000"/>
          <w:sz w:val="28"/>
          <w:lang w:val="ru-RU"/>
        </w:rPr>
        <w:t xml:space="preserve"> Каникул уақыты жылына 11 аптаны, оның ішінде әскери мамандықтардан басқа, қысқы мерзімде – кемінде 2 аптаны құрайды. Дуальды оқыту кезінде ТжКБ ұйымдарының қалауы бойынша білім алушылар каникул уақытында кәсіпорындарда кәсіптік практикадан өтеді.</w:t>
      </w:r>
    </w:p>
    <w:p w:rsidR="000F1CCE" w:rsidRPr="00CF02A6" w:rsidRDefault="00CF02A6">
      <w:pPr>
        <w:spacing w:after="0"/>
        <w:jc w:val="both"/>
        <w:rPr>
          <w:lang w:val="ru-RU"/>
        </w:rPr>
      </w:pPr>
      <w:bookmarkStart w:id="405" w:name="z473"/>
      <w:r>
        <w:rPr>
          <w:color w:val="000000"/>
          <w:sz w:val="28"/>
        </w:rPr>
        <w:t>     </w:t>
      </w:r>
      <w:r w:rsidRPr="00CF02A6">
        <w:rPr>
          <w:color w:val="000000"/>
          <w:sz w:val="28"/>
          <w:lang w:val="ru-RU"/>
        </w:rPr>
        <w:t xml:space="preserve"> 36. ТжКБ білім беру бағдарламаларын меңгеру мерзімі:</w:t>
      </w:r>
    </w:p>
    <w:bookmarkEnd w:id="405"/>
    <w:p w:rsidR="000F1CCE" w:rsidRPr="00CF02A6" w:rsidRDefault="00CF02A6">
      <w:pPr>
        <w:spacing w:after="0"/>
        <w:jc w:val="both"/>
        <w:rPr>
          <w:lang w:val="ru-RU"/>
        </w:rPr>
      </w:pPr>
      <w:r>
        <w:rPr>
          <w:color w:val="000000"/>
          <w:sz w:val="28"/>
        </w:rPr>
        <w:t>     </w:t>
      </w:r>
      <w:r w:rsidRPr="00CF02A6">
        <w:rPr>
          <w:color w:val="000000"/>
          <w:sz w:val="28"/>
          <w:lang w:val="ru-RU"/>
        </w:rPr>
        <w:t xml:space="preserve"> 1) негізгі орта білім базасында жалпы орта білім алмай және білім беру қажеттіліктері бар адамдарға – 1 жыл 10 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негізгі орта білім базасында – жалпы орта білім алумен 1 жыл 10 ай, 2 жыл 6 ай, 2 жыл 10 ай, 3 жыл 6 ай, 3 жыл 10 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жалпы орта білім базасында – 10 ай, 1 жыл 6 ай, 1 жыл 10 ай, 2 жыл 6 ай, 2 жыл 10 айды;</w:t>
      </w:r>
    </w:p>
    <w:p w:rsidR="000F1CCE" w:rsidRPr="00CF02A6" w:rsidRDefault="00CF02A6">
      <w:pPr>
        <w:spacing w:after="0"/>
        <w:jc w:val="both"/>
        <w:rPr>
          <w:lang w:val="ru-RU"/>
        </w:rPr>
      </w:pPr>
      <w:r>
        <w:rPr>
          <w:color w:val="000000"/>
          <w:sz w:val="28"/>
        </w:rPr>
        <w:lastRenderedPageBreak/>
        <w:t>     </w:t>
      </w:r>
      <w:r w:rsidRPr="00CF02A6">
        <w:rPr>
          <w:color w:val="000000"/>
          <w:sz w:val="28"/>
          <w:lang w:val="ru-RU"/>
        </w:rPr>
        <w:t xml:space="preserve"> 4) техникалық және кәсіптік білім базасында – 10 ай, 1 жыл 6 ай, 1 жыл 10 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орта білімнен кейінгі білім, жоғары білім базасында – 10 ай, 1 жыл 6 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ӘАОО үшін жалпы орта, техникалық және кәсіптік, орта білімнен кейінгі және жоғары білім базасында берілетін біліктіліктің күрделілігіне байланысты 10 айды, 1 жыл 6 айды, 1 жыл 10 айды құрайды.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өнер, геология, су көлігін пайдалану, медицина, әскери мамандықтар үшін оқу мерзімі тиісті мамандықтың ерекшелігіне байланысты айқындалуы мүмкін.</w:t>
      </w:r>
    </w:p>
    <w:tbl>
      <w:tblPr>
        <w:tblW w:w="0" w:type="auto"/>
        <w:tblCellSpacing w:w="0" w:type="auto"/>
        <w:tblLook w:val="04A0" w:firstRow="1" w:lastRow="0" w:firstColumn="1" w:lastColumn="0" w:noHBand="0" w:noVBand="1"/>
      </w:tblPr>
      <w:tblGrid>
        <w:gridCol w:w="5968"/>
        <w:gridCol w:w="3779"/>
      </w:tblGrid>
      <w:tr w:rsidR="000F1CCE" w:rsidRPr="0014576B">
        <w:trPr>
          <w:trHeight w:val="30"/>
          <w:tblCellSpacing w:w="0" w:type="auto"/>
        </w:trPr>
        <w:tc>
          <w:tcPr>
            <w:tcW w:w="7780" w:type="dxa"/>
            <w:tcMar>
              <w:top w:w="15" w:type="dxa"/>
              <w:left w:w="15" w:type="dxa"/>
              <w:bottom w:w="15" w:type="dxa"/>
              <w:right w:w="15" w:type="dxa"/>
            </w:tcMar>
            <w:vAlign w:val="center"/>
          </w:tcPr>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Техникалық және кәсіптік</w:t>
            </w:r>
            <w:r w:rsidRPr="00CF02A6">
              <w:rPr>
                <w:lang w:val="ru-RU"/>
              </w:rPr>
              <w:br/>
            </w:r>
            <w:r w:rsidRPr="00CF02A6">
              <w:rPr>
                <w:color w:val="000000"/>
                <w:sz w:val="20"/>
                <w:lang w:val="ru-RU"/>
              </w:rPr>
              <w:t xml:space="preserve">білім берудің мемлекеттік </w:t>
            </w:r>
            <w:r w:rsidRPr="00CF02A6">
              <w:rPr>
                <w:lang w:val="ru-RU"/>
              </w:rPr>
              <w:br/>
            </w:r>
            <w:r w:rsidRPr="00CF02A6">
              <w:rPr>
                <w:color w:val="000000"/>
                <w:sz w:val="20"/>
                <w:lang w:val="ru-RU"/>
              </w:rPr>
              <w:t>жалпыға міндетті стандартына</w:t>
            </w:r>
            <w:r w:rsidRPr="00CF02A6">
              <w:rPr>
                <w:lang w:val="ru-RU"/>
              </w:rPr>
              <w:br/>
            </w:r>
            <w:r w:rsidRPr="00CF02A6">
              <w:rPr>
                <w:color w:val="000000"/>
                <w:sz w:val="20"/>
                <w:lang w:val="ru-RU"/>
              </w:rPr>
              <w:t>1-қосымша</w:t>
            </w:r>
          </w:p>
        </w:tc>
      </w:tr>
    </w:tbl>
    <w:p w:rsidR="000F1CCE" w:rsidRPr="00CF02A6" w:rsidRDefault="00CF02A6">
      <w:pPr>
        <w:spacing w:after="0"/>
        <w:rPr>
          <w:lang w:val="ru-RU"/>
        </w:rPr>
      </w:pPr>
      <w:bookmarkStart w:id="406" w:name="z59"/>
      <w:r w:rsidRPr="00CF02A6">
        <w:rPr>
          <w:b/>
          <w:color w:val="000000"/>
          <w:lang w:val="ru-RU"/>
        </w:rPr>
        <w:t xml:space="preserve"> Білікті жұмысшы кадрлар мен орта буын маманы деңгейлеріне арналған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14"/>
        <w:gridCol w:w="1391"/>
        <w:gridCol w:w="1900"/>
        <w:gridCol w:w="220"/>
        <w:gridCol w:w="220"/>
        <w:gridCol w:w="301"/>
        <w:gridCol w:w="309"/>
        <w:gridCol w:w="301"/>
        <w:gridCol w:w="309"/>
        <w:gridCol w:w="301"/>
        <w:gridCol w:w="341"/>
        <w:gridCol w:w="309"/>
        <w:gridCol w:w="301"/>
        <w:gridCol w:w="357"/>
        <w:gridCol w:w="717"/>
        <w:gridCol w:w="623"/>
        <w:gridCol w:w="488"/>
        <w:gridCol w:w="459"/>
        <w:gridCol w:w="459"/>
      </w:tblGrid>
      <w:tr w:rsidR="000F1CCE">
        <w:trPr>
          <w:trHeight w:val="30"/>
          <w:tblCellSpacing w:w="0" w:type="auto"/>
        </w:trPr>
        <w:tc>
          <w:tcPr>
            <w:tcW w:w="3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6"/>
          <w:p w:rsidR="000F1CCE" w:rsidRDefault="00CF02A6">
            <w:pPr>
              <w:spacing w:after="20"/>
              <w:ind w:left="20"/>
              <w:jc w:val="both"/>
            </w:pPr>
            <w:r>
              <w:rPr>
                <w:color w:val="000000"/>
                <w:sz w:val="20"/>
              </w:rPr>
              <w:t>Р/с №</w:t>
            </w:r>
          </w:p>
        </w:tc>
        <w:tc>
          <w:tcPr>
            <w:tcW w:w="117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Циклдердің, пәндердің және оқу жұмысының атауы</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 мерзімі</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орта білім алмай негізгі орта білім базасында және ЕББҚ бар адамдарды оқыту үшін</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орта білім базасында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орта білімнен кейінгі, жоғары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техникалық және кәсіптік білім базасында</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 мерзімі (жыл (ж.) ай (а.))</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ж.10 ай</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6 ай.</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6 ай</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6 ай</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6 ай</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10 ай</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17</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беру пәндері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14 48</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14 48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гуманитарлық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Кәсіптік қазақ (орыс)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Кәсіптік шет тілі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Әлеуметтік-экономикалық пәндер (философия, экономика, құқық негіздері және мәдениеттану), саясаттану және әлеуметтану негіздері</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lastRenderedPageBreak/>
              <w:t>4</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кәсіптік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Арнайы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ұйымы айқындайтын пәндер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Өндірістік оқыту және кәсіптік практика</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уақытының жалпы көлемінен кемінде 40 %**</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Аралық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аптадан аспайды</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Консультация</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жылына 100 сағаттан аспайды</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Факультативтік сабақтар</w:t>
            </w:r>
          </w:p>
        </w:tc>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 кезеңінде аптасына 4 сағаттан аспайды</w:t>
            </w:r>
          </w:p>
        </w:tc>
      </w:tr>
      <w:tr w:rsidR="000F1CCE">
        <w:trPr>
          <w:trHeight w:val="30"/>
          <w:tblCellSpacing w:w="0" w:type="auto"/>
        </w:trPr>
        <w:tc>
          <w:tcPr>
            <w:tcW w:w="3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1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Барлық академиялық сағаттар</w:t>
            </w:r>
          </w:p>
        </w:tc>
        <w:tc>
          <w:tcPr>
            <w:tcW w:w="8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33 12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43 20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58 00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65 88</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26 80</w:t>
            </w:r>
          </w:p>
        </w:tc>
        <w:tc>
          <w:tcPr>
            <w:tcW w:w="6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33 12</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43 20</w:t>
            </w:r>
          </w:p>
        </w:tc>
        <w:tc>
          <w:tcPr>
            <w:tcW w:w="7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49 60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16 56</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26 80</w:t>
            </w:r>
          </w:p>
        </w:tc>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16 56</w:t>
            </w:r>
          </w:p>
        </w:tc>
        <w:tc>
          <w:tcPr>
            <w:tcW w:w="6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26 80</w:t>
            </w:r>
          </w:p>
        </w:tc>
        <w:tc>
          <w:tcPr>
            <w:tcW w:w="6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33 12</w:t>
            </w:r>
          </w:p>
        </w:tc>
      </w:tr>
    </w:tbl>
    <w:p w:rsidR="000F1CCE" w:rsidRDefault="00CF02A6">
      <w:pPr>
        <w:spacing w:after="0"/>
        <w:jc w:val="both"/>
      </w:pPr>
      <w:r>
        <w:rPr>
          <w:color w:val="000000"/>
          <w:sz w:val="28"/>
        </w:rPr>
        <w:t>      * оқу мерзімі білім беру деңгейіне және оқу бейініне байланысты белгіленеді;</w:t>
      </w:r>
    </w:p>
    <w:p w:rsidR="000F1CCE" w:rsidRDefault="00CF02A6">
      <w:pPr>
        <w:spacing w:after="0"/>
        <w:jc w:val="both"/>
      </w:pPr>
      <w:r>
        <w:rPr>
          <w:color w:val="000000"/>
          <w:sz w:val="28"/>
        </w:rPr>
        <w:t>      ** оның ішінде жалпы кәсіптік және арнайы пәндер бойынша зертханалық-практикалық сабақтар, курстық және дипломдық жобалау.</w:t>
      </w:r>
    </w:p>
    <w:tbl>
      <w:tblPr>
        <w:tblW w:w="0" w:type="auto"/>
        <w:tblCellSpacing w:w="0" w:type="auto"/>
        <w:tblLook w:val="04A0" w:firstRow="1" w:lastRow="0" w:firstColumn="1" w:lastColumn="0" w:noHBand="0" w:noVBand="1"/>
      </w:tblPr>
      <w:tblGrid>
        <w:gridCol w:w="5968"/>
        <w:gridCol w:w="3779"/>
      </w:tblGrid>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tcMar>
              <w:top w:w="15" w:type="dxa"/>
              <w:left w:w="15" w:type="dxa"/>
              <w:bottom w:w="15" w:type="dxa"/>
              <w:right w:w="15" w:type="dxa"/>
            </w:tcMar>
            <w:vAlign w:val="center"/>
          </w:tcPr>
          <w:p w:rsidR="000F1CCE" w:rsidRDefault="00CF02A6">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t>жалпыға міндетті</w:t>
            </w:r>
            <w:r>
              <w:br/>
            </w:r>
            <w:r>
              <w:rPr>
                <w:color w:val="000000"/>
                <w:sz w:val="20"/>
              </w:rPr>
              <w:t>стандартына 2-қосымша</w:t>
            </w:r>
          </w:p>
        </w:tc>
      </w:tr>
    </w:tbl>
    <w:p w:rsidR="000F1CCE" w:rsidRDefault="00CF02A6">
      <w:pPr>
        <w:spacing w:after="0"/>
      </w:pPr>
      <w:bookmarkStart w:id="407" w:name="z61"/>
      <w:r>
        <w:rPr>
          <w:b/>
          <w:color w:val="000000"/>
        </w:rPr>
        <w:t xml:space="preserve"> Білікті жұмысшы кадрлар мен орта буын маманы деңгейлеріне арналған модульдік оқыту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1"/>
        <w:gridCol w:w="1622"/>
        <w:gridCol w:w="1171"/>
        <w:gridCol w:w="703"/>
        <w:gridCol w:w="746"/>
        <w:gridCol w:w="746"/>
        <w:gridCol w:w="660"/>
        <w:gridCol w:w="746"/>
        <w:gridCol w:w="746"/>
        <w:gridCol w:w="971"/>
        <w:gridCol w:w="1058"/>
      </w:tblGrid>
      <w:tr w:rsidR="000F1CCE">
        <w:trPr>
          <w:trHeight w:val="30"/>
          <w:tblCellSpacing w:w="0" w:type="auto"/>
        </w:trPr>
        <w:tc>
          <w:tcPr>
            <w:tcW w:w="63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7"/>
          <w:p w:rsidR="000F1CCE" w:rsidRDefault="00CF02A6">
            <w:pPr>
              <w:spacing w:after="20"/>
              <w:ind w:left="20"/>
              <w:jc w:val="both"/>
            </w:pPr>
            <w:r>
              <w:rPr>
                <w:color w:val="000000"/>
                <w:sz w:val="20"/>
              </w:rPr>
              <w:t>Р/с №</w:t>
            </w:r>
          </w:p>
        </w:tc>
        <w:tc>
          <w:tcPr>
            <w:tcW w:w="191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Пәндердің /модульдердің, практиканың атауы</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орта білім базасында жалпы орта білім алмай және ЕББҚ бар адамдарды оқыту үшін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орта білім базасында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орта білім базасында</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орта білімнен кейінгі, жоғары білім базасында *</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техникалық және кәсіптік білім базасында *</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 мерзімі (жыл (ж.) ай (а.))</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ж.10 ай</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 ж. 10 ай</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10 ай</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10 ай</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беру пәндері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1448</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1448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модульдер ***</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Жұмысшы біліктілігі бойынша кәсіптік модульдер ( 3 біліктіліктен көп емес)</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Модуль (біліктілік) бойынша оқу уақытының жалпы көлемінен 40 % кем емес</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____" орта буын маманы біліктілігінің кәсіптік модульдері</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6.1</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Соның ішінде: өндірістік оқыту және кәсіптік практика</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Модуль (біліктілік) бойынша оқу уақытының жалпы көлемінен 40 % кем емес** </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Аралық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Консультация</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жылына 100 сағаттан көп емес</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Факультативтік сабақтар</w:t>
            </w:r>
          </w:p>
        </w:tc>
        <w:tc>
          <w:tcPr>
            <w:tcW w:w="0" w:type="auto"/>
            <w:gridSpan w:val="9"/>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аптасына 4 сағаттан көп емес</w:t>
            </w:r>
          </w:p>
        </w:tc>
      </w:tr>
      <w:tr w:rsidR="000F1CCE">
        <w:trPr>
          <w:trHeight w:val="30"/>
          <w:tblCellSpacing w:w="0" w:type="auto"/>
        </w:trPr>
        <w:tc>
          <w:tcPr>
            <w:tcW w:w="6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9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Барлық академиялық сағаттар</w:t>
            </w:r>
          </w:p>
        </w:tc>
        <w:tc>
          <w:tcPr>
            <w:tcW w:w="14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3312</w:t>
            </w:r>
          </w:p>
        </w:tc>
        <w:tc>
          <w:tcPr>
            <w:tcW w:w="10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4960</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6588</w:t>
            </w:r>
          </w:p>
        </w:tc>
        <w:tc>
          <w:tcPr>
            <w:tcW w:w="9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1656</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3312</w:t>
            </w:r>
          </w:p>
        </w:tc>
        <w:tc>
          <w:tcPr>
            <w:tcW w:w="11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4960</w:t>
            </w:r>
          </w:p>
        </w:tc>
        <w:tc>
          <w:tcPr>
            <w:tcW w:w="1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1656</w:t>
            </w:r>
          </w:p>
        </w:tc>
        <w:tc>
          <w:tcPr>
            <w:tcW w:w="9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1656</w:t>
            </w:r>
          </w:p>
        </w:tc>
      </w:tr>
    </w:tbl>
    <w:p w:rsidR="000F1CCE" w:rsidRDefault="00CF02A6">
      <w:pPr>
        <w:spacing w:after="0"/>
        <w:jc w:val="both"/>
      </w:pPr>
      <w:r>
        <w:rPr>
          <w:color w:val="000000"/>
          <w:sz w:val="28"/>
        </w:rPr>
        <w:t>      * Ұқсас мамандықтар бойынша;</w:t>
      </w:r>
    </w:p>
    <w:p w:rsidR="000F1CCE" w:rsidRDefault="00CF02A6">
      <w:pPr>
        <w:spacing w:after="0"/>
        <w:jc w:val="both"/>
      </w:pPr>
      <w:r>
        <w:rPr>
          <w:color w:val="000000"/>
          <w:sz w:val="28"/>
        </w:rPr>
        <w:t>      ** Оқу орнының қалауы бойынша ЖБП модульдерге біріктірілуі мүмкін.</w:t>
      </w:r>
    </w:p>
    <w:p w:rsidR="000F1CCE" w:rsidRDefault="00CF02A6">
      <w:pPr>
        <w:spacing w:after="0"/>
        <w:jc w:val="both"/>
      </w:pPr>
      <w:r>
        <w:rPr>
          <w:color w:val="000000"/>
          <w:sz w:val="28"/>
        </w:rPr>
        <w:t>      *** Кәсіптік модульдерге біріктіру мүмкіндігі болмаса</w:t>
      </w:r>
    </w:p>
    <w:tbl>
      <w:tblPr>
        <w:tblW w:w="0" w:type="auto"/>
        <w:tblCellSpacing w:w="0" w:type="auto"/>
        <w:tblLook w:val="04A0" w:firstRow="1" w:lastRow="0" w:firstColumn="1" w:lastColumn="0" w:noHBand="0" w:noVBand="1"/>
      </w:tblPr>
      <w:tblGrid>
        <w:gridCol w:w="5968"/>
        <w:gridCol w:w="3779"/>
      </w:tblGrid>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tcMar>
              <w:top w:w="15" w:type="dxa"/>
              <w:left w:w="15" w:type="dxa"/>
              <w:bottom w:w="15" w:type="dxa"/>
              <w:right w:w="15" w:type="dxa"/>
            </w:tcMar>
            <w:vAlign w:val="center"/>
          </w:tcPr>
          <w:p w:rsidR="000F1CCE" w:rsidRDefault="00CF02A6">
            <w:pPr>
              <w:spacing w:after="0"/>
              <w:jc w:val="center"/>
            </w:pPr>
            <w:r>
              <w:rPr>
                <w:color w:val="000000"/>
                <w:sz w:val="20"/>
              </w:rPr>
              <w:t>Техникалық және кәсіптік</w:t>
            </w:r>
            <w:r>
              <w:br/>
            </w:r>
            <w:r>
              <w:rPr>
                <w:color w:val="000000"/>
                <w:sz w:val="20"/>
              </w:rPr>
              <w:t>білім берудің мемлекетті</w:t>
            </w:r>
            <w:r>
              <w:br/>
            </w:r>
            <w:r>
              <w:rPr>
                <w:color w:val="000000"/>
                <w:sz w:val="20"/>
              </w:rPr>
              <w:t>жалпыға міндетті стандартына</w:t>
            </w:r>
            <w:r>
              <w:br/>
            </w:r>
            <w:r>
              <w:rPr>
                <w:color w:val="000000"/>
                <w:sz w:val="20"/>
              </w:rPr>
              <w:t>3- қосымша</w:t>
            </w:r>
          </w:p>
        </w:tc>
      </w:tr>
    </w:tbl>
    <w:p w:rsidR="000F1CCE" w:rsidRDefault="00CF02A6">
      <w:pPr>
        <w:spacing w:after="0"/>
      </w:pPr>
      <w:bookmarkStart w:id="408" w:name="z63"/>
      <w:r>
        <w:rPr>
          <w:b/>
          <w:color w:val="000000"/>
        </w:rPr>
        <w:t xml:space="preserve"> Білікті жұмысшы кадрлар мен орта буын маманы деңгейлері үшін оқытудың кредиттік технологиясы бойынша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65"/>
        <w:gridCol w:w="1542"/>
        <w:gridCol w:w="1695"/>
        <w:gridCol w:w="1579"/>
        <w:gridCol w:w="1448"/>
        <w:gridCol w:w="1474"/>
        <w:gridCol w:w="1517"/>
      </w:tblGrid>
      <w:tr w:rsidR="000F1CCE">
        <w:trPr>
          <w:trHeight w:val="30"/>
          <w:tblCellSpacing w:w="0" w:type="auto"/>
        </w:trPr>
        <w:tc>
          <w:tcPr>
            <w:tcW w:w="44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08"/>
          <w:p w:rsidR="000F1CCE" w:rsidRDefault="00CF02A6">
            <w:pPr>
              <w:spacing w:after="20"/>
              <w:ind w:left="20"/>
              <w:jc w:val="both"/>
            </w:pPr>
            <w:r>
              <w:rPr>
                <w:color w:val="000000"/>
                <w:sz w:val="20"/>
              </w:rPr>
              <w:t>р/с №</w:t>
            </w:r>
          </w:p>
        </w:tc>
        <w:tc>
          <w:tcPr>
            <w:tcW w:w="92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қызметінің модульдері мен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негізгі орта білім базасында</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орта білім базасында</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техникалық және кәсіптік білім базасында *</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 мерзімі (жыл (ж.) ай (а.))</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ж.10 ай</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 ж. 10 ай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 10 ай</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 ай</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беру пәндері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48</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48</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модульдер ***</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Жұмысшы біліктілігі бойынша кәсіптік модульдер</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Өндірістік оқыту және 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Жұмысшы біліктілігіне оқыту уақыты жалпы көлемінен 40 % кем емес</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Орта буын маманы біліктілігінің кәсіптік модульдері</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4.1</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 ( 70%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4.2</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бойынша компонент ( 30% дейін)</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4.3</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Кәсіптік практика</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Орта буын маманы біліктілігіне оқыту уақытының жалпы көлемі 40 % кем емес.</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Аралық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оқыту қорытындысы (кредиттер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120/3600 (2880+720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180/5400 (4320+1080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60/1800 (1440+360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120/3600 (2880+720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60/1800 (1440+360 БӨЖ)</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Факультативтер </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аптасына 4 сағаттан артық емес</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Консультациялар</w:t>
            </w:r>
          </w:p>
        </w:tc>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жылына 100 сағаттан артық емес</w:t>
            </w:r>
          </w:p>
        </w:tc>
      </w:tr>
      <w:tr w:rsidR="000F1CCE">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Кредиттер мен академиялық сағаттар бойынша</w:t>
            </w:r>
          </w:p>
        </w:tc>
        <w:tc>
          <w:tcPr>
            <w:tcW w:w="2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134/4020 (3300+720 БӨЖ)</w:t>
            </w:r>
          </w:p>
        </w:tc>
        <w:tc>
          <w:tcPr>
            <w:tcW w:w="22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201/6030 (4950+1080 БӨЖ)</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67/2010 (1650 +360 БӨЖ)</w:t>
            </w:r>
          </w:p>
        </w:tc>
        <w:tc>
          <w:tcPr>
            <w:tcW w:w="209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134/4020 (3300+720 БӨЖ)</w:t>
            </w:r>
          </w:p>
        </w:tc>
        <w:tc>
          <w:tcPr>
            <w:tcW w:w="2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67/2010 (1650 +360 БӨЖ)</w:t>
            </w:r>
          </w:p>
        </w:tc>
      </w:tr>
    </w:tbl>
    <w:p w:rsidR="000F1CCE" w:rsidRDefault="00CF02A6">
      <w:pPr>
        <w:spacing w:after="0"/>
        <w:jc w:val="both"/>
      </w:pPr>
      <w:r>
        <w:rPr>
          <w:color w:val="000000"/>
          <w:sz w:val="28"/>
        </w:rPr>
        <w:t>      * ұқсас мамандықтар бойынша;</w:t>
      </w:r>
    </w:p>
    <w:p w:rsidR="000F1CCE" w:rsidRDefault="00CF02A6">
      <w:pPr>
        <w:spacing w:after="0"/>
        <w:jc w:val="both"/>
      </w:pPr>
      <w:r>
        <w:rPr>
          <w:color w:val="000000"/>
          <w:sz w:val="28"/>
        </w:rPr>
        <w:t>      ** ТжКБ ұйымының қалауы бойынша модульдерге біріктіріледі;</w:t>
      </w:r>
    </w:p>
    <w:p w:rsidR="000F1CCE" w:rsidRDefault="00CF02A6">
      <w:pPr>
        <w:spacing w:after="0"/>
        <w:jc w:val="both"/>
      </w:pPr>
      <w:r>
        <w:rPr>
          <w:color w:val="000000"/>
          <w:sz w:val="28"/>
        </w:rPr>
        <w:t>      *** ТжКБ ұйымының қалауы бойынша кәсіптік модульдерге біріктіріледі;</w:t>
      </w:r>
    </w:p>
    <w:p w:rsidR="000F1CCE" w:rsidRDefault="00CF02A6">
      <w:pPr>
        <w:spacing w:after="0"/>
        <w:jc w:val="both"/>
      </w:pPr>
      <w:r>
        <w:rPr>
          <w:color w:val="000000"/>
          <w:sz w:val="28"/>
        </w:rPr>
        <w:t>      **** Білім алушының өзіндіқ жұмысы (БӨЖ)–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46"/>
        <w:gridCol w:w="3801"/>
      </w:tblGrid>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tcMar>
              <w:top w:w="15" w:type="dxa"/>
              <w:left w:w="15" w:type="dxa"/>
              <w:bottom w:w="15" w:type="dxa"/>
              <w:right w:w="15" w:type="dxa"/>
            </w:tcMar>
            <w:vAlign w:val="center"/>
          </w:tcPr>
          <w:p w:rsidR="000F1CCE" w:rsidRDefault="00CF02A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6-қосымша</w:t>
            </w:r>
          </w:p>
        </w:tc>
      </w:tr>
    </w:tbl>
    <w:p w:rsidR="000F1CCE" w:rsidRDefault="00CF02A6">
      <w:pPr>
        <w:spacing w:after="0"/>
      </w:pPr>
      <w:bookmarkStart w:id="409" w:name="z65"/>
      <w:r>
        <w:rPr>
          <w:b/>
          <w:color w:val="000000"/>
        </w:rPr>
        <w:t xml:space="preserve"> Орта білімнен кейінгі білім берудің мемлекеттік жалпыға міндетті стандарты</w:t>
      </w:r>
    </w:p>
    <w:p w:rsidR="000F1CCE" w:rsidRDefault="00CF02A6">
      <w:pPr>
        <w:spacing w:after="0"/>
      </w:pPr>
      <w:bookmarkStart w:id="410" w:name="z66"/>
      <w:bookmarkEnd w:id="409"/>
      <w:r>
        <w:rPr>
          <w:b/>
          <w:color w:val="000000"/>
        </w:rPr>
        <w:t xml:space="preserve"> 1-тарау. Жалпы ережелер</w:t>
      </w:r>
    </w:p>
    <w:p w:rsidR="000F1CCE" w:rsidRDefault="00CF02A6">
      <w:pPr>
        <w:spacing w:after="0"/>
        <w:jc w:val="both"/>
      </w:pPr>
      <w:bookmarkStart w:id="411" w:name="z474"/>
      <w:bookmarkEnd w:id="410"/>
      <w:r>
        <w:rPr>
          <w:color w:val="000000"/>
          <w:sz w:val="28"/>
        </w:rPr>
        <w:t xml:space="preserve">       1. Осы орта білімнен кейінгі білім берудің мемлекеттік жалпыға міндетті стандарты (бұдан әрі – стандарт) "Білім туралы" 2007 жылғы 27 шілдедегі Қазақстан Республикасы Заңының 5-бабының 5-1) тармақшасына және 56-бабына сәйкес әзірленді және білім беру мазмұнына, оқу жүктемесінің ең жоғарғы көлеміне, білім алушылардың даярлық деңгейіне және орта білімнен кейінгі білімнің білім беру бағдарламалары бойынша оқыту мерзіміне қойылатын талаптарды айқындайды.</w:t>
      </w:r>
    </w:p>
    <w:p w:rsidR="000F1CCE" w:rsidRPr="00CF02A6" w:rsidRDefault="00CF02A6">
      <w:pPr>
        <w:spacing w:after="0"/>
        <w:jc w:val="both"/>
        <w:rPr>
          <w:lang w:val="ru-RU"/>
        </w:rPr>
      </w:pPr>
      <w:bookmarkStart w:id="412" w:name="z475"/>
      <w:bookmarkEnd w:id="411"/>
      <w:r>
        <w:rPr>
          <w:color w:val="000000"/>
          <w:sz w:val="28"/>
        </w:rPr>
        <w:t xml:space="preserve">      </w:t>
      </w:r>
      <w:r w:rsidRPr="00CF02A6">
        <w:rPr>
          <w:color w:val="000000"/>
          <w:sz w:val="28"/>
          <w:lang w:val="ru-RU"/>
        </w:rPr>
        <w:t>2. Осы стандартта мынадай терминдер мен анықтамалар пайдаланылады:</w:t>
      </w:r>
    </w:p>
    <w:bookmarkEnd w:id="412"/>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 академиялық кезең – орта білімнен кейінгі білім беру ұйымы мынадай үш нысанның біреуінде дербес белгілейтін кредиттік оқыту технологиясы кезіндегі теориялық оқу кезеңі: семестр, триместр, тоқсан. </w:t>
      </w:r>
    </w:p>
    <w:p w:rsidR="000F1CCE" w:rsidRPr="00CF02A6" w:rsidRDefault="00CF02A6">
      <w:pPr>
        <w:spacing w:after="0"/>
        <w:jc w:val="both"/>
        <w:rPr>
          <w:lang w:val="ru-RU"/>
        </w:rPr>
      </w:pPr>
      <w:r>
        <w:rPr>
          <w:color w:val="000000"/>
          <w:sz w:val="28"/>
        </w:rPr>
        <w:t>     </w:t>
      </w:r>
      <w:r w:rsidRPr="00CF02A6">
        <w:rPr>
          <w:color w:val="000000"/>
          <w:sz w:val="28"/>
          <w:lang w:val="ru-RU"/>
        </w:rPr>
        <w:t xml:space="preserve"> 2) академиялық сағат –оқу сабақтарының барлық түрінде кесте бойынша білім алушының оқытушымен қарым-қатынас жұмыстарының уақыты;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бағалау өлшемшарттары – құзіреттілікке қойылған талаптарға сәйкестікке оқу нәтижелерін бағалау бойынша шешім қабылдауға арналған көрсеткіш;</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базалық құзырет – өзін-өзі және жеке қызметін басқару қабілеттілігі, өзін-өзі ынталандыруға және өзін-өзі ұйымдастыруға бейімділігі;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базалық модуль – білім алушылардың өзін-өзі және өз қызметін басқару, өзін-өзі ынталандыру мен ұйымдастыру қабілеттілігін игеруге бағытталған білім беру бағдарламасының тәуелсіз, толық тарауы немесе оқыту кезеңі;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біліктілік – алынған кәсіп пен мамандық бойынша қызметтің белгілі бір түрін құзыретті орындауға білімділік, даярлық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дипломдық жұмыс (жоба) – орта білімнен кейінгі білім берудегі білім беру бағдарламаларының білім алушылардың игеруінің нәтижелер қорытындылау және бітіруші курста олардың орындалуын көрсететін студенттердің жеке шығармашылық жұмысы;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8) жеке оқу жоспары – білім берудің тіркелген кезеңінде, білім алушылардың жеке білім беру қажеттіліктерін және білім беру жолдарын таңдауға, оның ішінде білім беру бағдарламаларының игеру шегінде жеделдетілген оқуға академиялық құқықтарын іске асыруға ықпал ететін, білім алушының оқу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9) кәсіби модуль – білім алушының құзіреттілік негізінде кәсіби міндеттердің жиынтығын шешу қабілетін қалыптастыруға бағытталған білім беру бағдарламасының тәуелсіз, толық тарауы немесе оқыту кезеңі.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кәсіптік құзырет – білім, іскерлік пен дағдылар, сондай-ақ кәсіптік қызметті тиімді жүзеге асыруға мүмкіндік беретін жеке қасиеттер негізінде маманның кәсіптік міндеттер жиынтығын шешу қабілеттілігі;</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кредит – білім алушының (оқытушының) оқу жұмыстары көлемінің біріздендірілген өлшем бірлігі;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12) кредиттік оқыту технологиясы –академиялық кредиттерді жинақтай отырып, білім алушылардың пәндерді оқып зерделеу дәйектілігін таңдауы және дербес жоспарлауы негізіндегі оқыту; </w:t>
      </w:r>
    </w:p>
    <w:p w:rsidR="000F1CCE" w:rsidRPr="00CF02A6" w:rsidRDefault="00CF02A6">
      <w:pPr>
        <w:spacing w:after="0"/>
        <w:jc w:val="both"/>
        <w:rPr>
          <w:lang w:val="ru-RU"/>
        </w:rPr>
      </w:pPr>
      <w:r>
        <w:rPr>
          <w:color w:val="000000"/>
          <w:sz w:val="28"/>
        </w:rPr>
        <w:t>     </w:t>
      </w:r>
      <w:r w:rsidRPr="00CF02A6">
        <w:rPr>
          <w:color w:val="000000"/>
          <w:sz w:val="28"/>
          <w:lang w:val="ru-RU"/>
        </w:rPr>
        <w:t xml:space="preserve"> 13) модуль – білім беру бағдарламасының тәуелсіз, өзіндік жеткілікті және толық бөлімі немесе оқыту кезеңі;</w:t>
      </w:r>
    </w:p>
    <w:p w:rsidR="000F1CCE" w:rsidRPr="00CF02A6" w:rsidRDefault="00CF02A6">
      <w:pPr>
        <w:spacing w:after="0"/>
        <w:jc w:val="both"/>
        <w:rPr>
          <w:lang w:val="ru-RU"/>
        </w:rPr>
      </w:pPr>
      <w:r>
        <w:rPr>
          <w:color w:val="000000"/>
          <w:sz w:val="28"/>
        </w:rPr>
        <w:t>     </w:t>
      </w:r>
      <w:r w:rsidRPr="00CF02A6">
        <w:rPr>
          <w:color w:val="000000"/>
          <w:sz w:val="28"/>
          <w:lang w:val="ru-RU"/>
        </w:rPr>
        <w:t xml:space="preserve"> 14) модульдік оқыту – модульдік білім беру бағдарламаларын меңгеру негізінде оқу процесін ұйымдастыру тәсілі;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15) міндетті компонент – үлгілік оқу жоспарында белгіленген және білім беру бағдарламасы бойынша студенттер міндетті түрде оқитын оқу пәндерінің және тиісті кредиттердің ең аз көлемінің тізбесі; </w:t>
      </w:r>
    </w:p>
    <w:p w:rsidR="000F1CCE" w:rsidRPr="00CF02A6" w:rsidRDefault="00CF02A6">
      <w:pPr>
        <w:spacing w:after="0"/>
        <w:jc w:val="both"/>
        <w:rPr>
          <w:lang w:val="ru-RU"/>
        </w:rPr>
      </w:pPr>
      <w:r>
        <w:rPr>
          <w:color w:val="000000"/>
          <w:sz w:val="28"/>
        </w:rPr>
        <w:t>     </w:t>
      </w:r>
      <w:r w:rsidRPr="00CF02A6">
        <w:rPr>
          <w:color w:val="000000"/>
          <w:sz w:val="28"/>
          <w:lang w:val="ru-RU"/>
        </w:rPr>
        <w:t xml:space="preserve"> 16) оқу жоспарының моделі – орта білімнен кейінгі білім беру мазмұнының негізгі инварианттық құрылымдық компоненттерін көрсететін оқу жоспарын ұсынудың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17) оқу жұмыс бағдарламасы (силлабус) –оқу жұмыс жоспарының нақты пәні және (немесе) модулі үшін орта білімнен кейінгі білім беру ұйымдары әзірлейтін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18) оқу жұмыс жоспары –оқу пәндерінің және (немесе) модульдерінің тізбесі, оқудың бірізділігі мен көлемін, бақылау нысанын регламенттейтін үлгілік оқу жоспарының немесе осы стандарттың негізінде орта білімнен кейінгі білім беру ұйымы әзірлейтін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19) оқыту мерзімі – нақты оқыту нысаны (күндізгі, кешкі, сырттай) бойынша білім беру бағдарламаларын игеру мерзімі;</w:t>
      </w:r>
    </w:p>
    <w:p w:rsidR="000F1CCE" w:rsidRPr="00CF02A6" w:rsidRDefault="00CF02A6">
      <w:pPr>
        <w:spacing w:after="0"/>
        <w:jc w:val="both"/>
        <w:rPr>
          <w:lang w:val="ru-RU"/>
        </w:rPr>
      </w:pPr>
      <w:r>
        <w:rPr>
          <w:color w:val="000000"/>
          <w:sz w:val="28"/>
        </w:rPr>
        <w:t>     </w:t>
      </w:r>
      <w:r w:rsidRPr="00CF02A6">
        <w:rPr>
          <w:color w:val="000000"/>
          <w:sz w:val="28"/>
          <w:lang w:val="ru-RU"/>
        </w:rPr>
        <w:t xml:space="preserve"> 20) таңдау бойынша компонент – орта білімнен кейінгі білім беру ұйымдарының ұсынатын пререквизиттері мен постреквизиттерін есепке ала отырып кез келген академиялық кезеңде білім алушылардың өздері таңдай алатын оқу пәндерінің және (немесе) модульдердің және тиісті кредиттердің (немесе академиялық сағаттардың) ең аз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21) транскрипт – білімді бағалаудың әріптік және сандық жүйесі бойынша кредиттері мен бағалары көрсетілген оқудың тиісті кезеңінде игерілген пәндер мен (немесе) модульдердің тізбесі бар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22) тьютор – білім алушылардың даярлық деңгейін қамтамасыз ететін оқу процесін даралау (жеке оқу жоспарын құру және білім беру-кәсіби треакториясын жоспарлау) үшін жағдайлар жасайтын ерекше білім беру қажеттіліктері бар адамдардың тәлімгерлік функциясын атқаратын маман;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23) үлгілік оқу бағдарламасы – үлгілік оқу жоспарының нақты пәні (модулі) бойынша меңгерілуге тиіс білім, іскерлік және дағдының мазмұны мен көлемін айқындайтын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24) үлгілік оқу жоспары – мамандықтар мен біліктіліктерге қатысты білім алушылардың модульдер бойынша оқу уақытының, кәсіби практикаларының және оқу қызметінің басқа да түрлерінің, бақылау нысандарының, оқу мерзімдерінің көлемін (еңбек сыйымдылығын) регламенттейтін осы стандарт негізінде әзірленетін құжат;</w:t>
      </w:r>
    </w:p>
    <w:p w:rsidR="000F1CCE" w:rsidRPr="00CF02A6" w:rsidRDefault="00CF02A6">
      <w:pPr>
        <w:spacing w:after="0"/>
        <w:jc w:val="both"/>
        <w:rPr>
          <w:lang w:val="ru-RU"/>
        </w:rPr>
      </w:pPr>
      <w:r>
        <w:rPr>
          <w:color w:val="000000"/>
          <w:sz w:val="28"/>
        </w:rPr>
        <w:t>     </w:t>
      </w:r>
      <w:r w:rsidRPr="00CF02A6">
        <w:rPr>
          <w:color w:val="000000"/>
          <w:sz w:val="28"/>
          <w:lang w:val="ru-RU"/>
        </w:rPr>
        <w:t xml:space="preserve"> 25) эдвайзер – тиісті мамандық бойынша білім алушының академиялық тәлімгерінің қызметін атқаратын, оқу траекториясын таңдауына (жеке оқу жоспарының қалыптасуына) және оқу кезеңінде кредиттік оқыту технологиясы бойынша орта білімнен кейінгі білім беру бағдарламаларын игеруіне ықпал ететін оқытушы;</w:t>
      </w:r>
    </w:p>
    <w:p w:rsidR="000F1CCE" w:rsidRPr="00CF02A6" w:rsidRDefault="00CF02A6">
      <w:pPr>
        <w:spacing w:after="0"/>
        <w:jc w:val="both"/>
        <w:rPr>
          <w:lang w:val="ru-RU"/>
        </w:rPr>
      </w:pPr>
      <w:r>
        <w:rPr>
          <w:color w:val="000000"/>
          <w:sz w:val="28"/>
        </w:rPr>
        <w:t>     </w:t>
      </w:r>
      <w:r w:rsidRPr="00CF02A6">
        <w:rPr>
          <w:color w:val="000000"/>
          <w:sz w:val="28"/>
          <w:lang w:val="ru-RU"/>
        </w:rPr>
        <w:t xml:space="preserve"> 26) элективті және (немесе) модульді пәндер каталогы– таңдау бойынша компоненттері бар пәндер және (немесе) модульдердің тізбесі, олардың қысқаша сипаттамасы;</w:t>
      </w:r>
    </w:p>
    <w:p w:rsidR="000F1CCE" w:rsidRPr="00CF02A6" w:rsidRDefault="00CF02A6">
      <w:pPr>
        <w:spacing w:after="0"/>
        <w:jc w:val="both"/>
        <w:rPr>
          <w:lang w:val="ru-RU"/>
        </w:rPr>
      </w:pPr>
      <w:bookmarkStart w:id="413" w:name="z476"/>
      <w:r>
        <w:rPr>
          <w:color w:val="000000"/>
          <w:sz w:val="28"/>
        </w:rPr>
        <w:t>     </w:t>
      </w:r>
      <w:r w:rsidRPr="00CF02A6">
        <w:rPr>
          <w:color w:val="000000"/>
          <w:sz w:val="28"/>
          <w:lang w:val="ru-RU"/>
        </w:rPr>
        <w:t xml:space="preserve"> 3. Орта білімнен кейінгі білімі бар кадрларды даярлау осы стандартқа, сондай-ақ мыналарға:</w:t>
      </w:r>
    </w:p>
    <w:bookmarkEnd w:id="413"/>
    <w:p w:rsidR="000F1CCE" w:rsidRPr="00CF02A6" w:rsidRDefault="00CF02A6">
      <w:pPr>
        <w:spacing w:after="0"/>
        <w:jc w:val="both"/>
        <w:rPr>
          <w:lang w:val="ru-RU"/>
        </w:rPr>
      </w:pPr>
      <w:r>
        <w:rPr>
          <w:color w:val="000000"/>
          <w:sz w:val="28"/>
        </w:rPr>
        <w:t>     </w:t>
      </w:r>
      <w:r w:rsidRPr="00CF02A6">
        <w:rPr>
          <w:color w:val="000000"/>
          <w:sz w:val="28"/>
          <w:lang w:val="ru-RU"/>
        </w:rPr>
        <w:t xml:space="preserve"> 1) оқу-бағдарламалық құжаттарға – осы стандарттың оқу жоспарының моделіне, үлгілік және оқу жұмыс жоспарлары мен бағдарламаларына, жеке оқу жоспарларына;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орта білімнен кейінгі білім берудің интеграцияланған білім беру бағдарламаларына сәйкес жүзеге асырылады.</w:t>
      </w:r>
    </w:p>
    <w:p w:rsidR="000F1CCE" w:rsidRPr="00CF02A6" w:rsidRDefault="00CF02A6">
      <w:pPr>
        <w:spacing w:after="0"/>
        <w:rPr>
          <w:lang w:val="ru-RU"/>
        </w:rPr>
      </w:pPr>
      <w:bookmarkStart w:id="414" w:name="z67"/>
      <w:r w:rsidRPr="00CF02A6">
        <w:rPr>
          <w:b/>
          <w:color w:val="000000"/>
          <w:lang w:val="ru-RU"/>
        </w:rPr>
        <w:t xml:space="preserve"> 2-тарау. Оқыту нәтижелеріне бағдарлай отырып орта білімнен кейінгі білім беру мазмұнына қойылатын талаптар</w:t>
      </w:r>
    </w:p>
    <w:p w:rsidR="000F1CCE" w:rsidRPr="00CF02A6" w:rsidRDefault="00CF02A6">
      <w:pPr>
        <w:spacing w:after="0"/>
        <w:jc w:val="both"/>
        <w:rPr>
          <w:lang w:val="ru-RU"/>
        </w:rPr>
      </w:pPr>
      <w:bookmarkStart w:id="415" w:name="z477"/>
      <w:bookmarkEnd w:id="414"/>
      <w:r>
        <w:rPr>
          <w:color w:val="000000"/>
          <w:sz w:val="28"/>
        </w:rPr>
        <w:t>     </w:t>
      </w:r>
      <w:r w:rsidRPr="00CF02A6">
        <w:rPr>
          <w:color w:val="000000"/>
          <w:sz w:val="28"/>
          <w:lang w:val="ru-RU"/>
        </w:rPr>
        <w:t xml:space="preserve"> 4. Орта білімнен кейінгі білім беру бағдарламаларының мазмұны бакалавриаттың білім беру бағдарламаларының жекелеген модульдерін немесе пәндерін қоса алғанда, техникалық және кәсіптік білім берудің модульдеріне интеграцияланған білім беру бағдарламаларын зерделеуді көздейді.</w:t>
      </w:r>
    </w:p>
    <w:bookmarkEnd w:id="415"/>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берудің интеграцияланған білім беру бағдарламаларын нақты қызметті орындау және кәсіптік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беру ұйымдары әзірлейді. Интеграцияланған білім беру бағдарламаларының түрлері: пәнаралық, деңгейаралық, жоғары оқу орындары аралық және халықаралық</w:t>
      </w:r>
    </w:p>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 бағдарламасы: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базалық және кәсіптік модульдерді игеруді;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базалық және кәсіптік модульдер бойынша зертханалық-практикалық жұмыстарды орындауды;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өндірістік оқудан және кәсіптік практикадан өтуді;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курстық және дипломдық жобалауды (жұмысты) орындау);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аралық және қорытынды аттестаттаудан өтуді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 бағдарламаларын іске асыру: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 оқу әдебиетінің кітапханалық қорының және оқу-әдістемелік құралдарының, оның ішінде модульдер (пәндер), білім алушының дербес жұмыстары, курстық және дипломдық жұмыстар (жобалар) бойынша цифрлық білім беру ресурстарының болумен;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базалық жоғары білімі бар, өндірістік өтілі бар инженерлік-педагогикалық кадрлармен қамтамасыз етіледі. Мамандық бейініне сәйкес келетін базалық жоғары білімі бар өндірістен білікті мамандарды тартуға жол беріледі.</w:t>
      </w:r>
    </w:p>
    <w:p w:rsidR="000F1CCE" w:rsidRPr="00CF02A6" w:rsidRDefault="00CF02A6">
      <w:pPr>
        <w:spacing w:after="0"/>
        <w:jc w:val="both"/>
        <w:rPr>
          <w:lang w:val="ru-RU"/>
        </w:rPr>
      </w:pPr>
      <w:bookmarkStart w:id="416" w:name="z478"/>
      <w:r>
        <w:rPr>
          <w:color w:val="000000"/>
          <w:sz w:val="28"/>
        </w:rPr>
        <w:t>     </w:t>
      </w:r>
      <w:r w:rsidRPr="00CF02A6">
        <w:rPr>
          <w:color w:val="000000"/>
          <w:sz w:val="28"/>
          <w:lang w:val="ru-RU"/>
        </w:rPr>
        <w:t xml:space="preserve"> 5. Білім беру бағдарламаларының тәрбиелік компоненттері ұлттық құндылықтарды дарытуға, патриоттық және азаматтықты қалыптастыруға, білім алушылардың жан-жақты қызығушылықтары мен қабілетін дамытуға бағытталған.</w:t>
      </w:r>
    </w:p>
    <w:p w:rsidR="000F1CCE" w:rsidRPr="00CF02A6" w:rsidRDefault="00CF02A6">
      <w:pPr>
        <w:spacing w:after="0"/>
        <w:jc w:val="both"/>
        <w:rPr>
          <w:lang w:val="ru-RU"/>
        </w:rPr>
      </w:pPr>
      <w:bookmarkStart w:id="417" w:name="z479"/>
      <w:bookmarkEnd w:id="416"/>
      <w:r>
        <w:rPr>
          <w:color w:val="000000"/>
          <w:sz w:val="28"/>
        </w:rPr>
        <w:t>     </w:t>
      </w:r>
      <w:r w:rsidRPr="00CF02A6">
        <w:rPr>
          <w:color w:val="000000"/>
          <w:sz w:val="28"/>
          <w:lang w:val="ru-RU"/>
        </w:rPr>
        <w:t xml:space="preserve"> 6. Орта білімнен кейінгі білім берудің интеграцияланған білім беру бағдарламалары кредиттік-модульдік технологияны қолдана отырып, құзыреттілік тәсіл негізінде құрылады.</w:t>
      </w:r>
    </w:p>
    <w:p w:rsidR="000F1CCE" w:rsidRPr="00CF02A6" w:rsidRDefault="00CF02A6">
      <w:pPr>
        <w:spacing w:after="0"/>
        <w:jc w:val="both"/>
        <w:rPr>
          <w:lang w:val="ru-RU"/>
        </w:rPr>
      </w:pPr>
      <w:bookmarkStart w:id="418" w:name="z480"/>
      <w:bookmarkEnd w:id="417"/>
      <w:r w:rsidRPr="00CF02A6">
        <w:rPr>
          <w:color w:val="000000"/>
          <w:sz w:val="28"/>
          <w:lang w:val="ru-RU"/>
        </w:rPr>
        <w:t xml:space="preserve"> </w:t>
      </w:r>
      <w:r>
        <w:rPr>
          <w:color w:val="000000"/>
          <w:sz w:val="28"/>
        </w:rPr>
        <w:t>     </w:t>
      </w:r>
      <w:r w:rsidRPr="00CF02A6">
        <w:rPr>
          <w:color w:val="000000"/>
          <w:sz w:val="28"/>
          <w:lang w:val="ru-RU"/>
        </w:rPr>
        <w:t xml:space="preserve"> 7. Базалық және кәсіби модульдер міндетті және таңдау бойынша компоненттерді қамтиды. </w:t>
      </w:r>
    </w:p>
    <w:bookmarkEnd w:id="418"/>
    <w:p w:rsidR="000F1CCE" w:rsidRPr="00CF02A6" w:rsidRDefault="00CF02A6">
      <w:pPr>
        <w:spacing w:after="0"/>
        <w:jc w:val="both"/>
        <w:rPr>
          <w:lang w:val="ru-RU"/>
        </w:rPr>
      </w:pPr>
      <w:r>
        <w:rPr>
          <w:color w:val="000000"/>
          <w:sz w:val="28"/>
        </w:rPr>
        <w:t>     </w:t>
      </w:r>
      <w:r w:rsidRPr="00CF02A6">
        <w:rPr>
          <w:color w:val="000000"/>
          <w:sz w:val="28"/>
          <w:lang w:val="ru-RU"/>
        </w:rPr>
        <w:t xml:space="preserve"> Міндетті компонент модульдерінің тізбесі үлгілік оқу жоспарымен немесе осы стандарттың оқу жоспарының моделімен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Таңдау компоненті модульдерінің тізбесін орта білімнен кейінгі білім беру ұйымы дербес айқындайды.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Базалық және кәсіптік модульдердің міндетті компонентінің көлемі оларды оқуға бөлінген уақыттың жалпы көлемінің кемінде 70%-ын құрайды.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Базалық және кәсіптік модульдерді таңдау компонентінің көлемі 30% - дан аспайды және бұл:</w:t>
      </w:r>
    </w:p>
    <w:p w:rsidR="000F1CCE" w:rsidRPr="00CF02A6" w:rsidRDefault="00CF02A6">
      <w:pPr>
        <w:spacing w:after="0"/>
        <w:jc w:val="both"/>
        <w:rPr>
          <w:lang w:val="ru-RU"/>
        </w:rPr>
      </w:pPr>
      <w:r>
        <w:rPr>
          <w:color w:val="000000"/>
          <w:sz w:val="28"/>
        </w:rPr>
        <w:t>     </w:t>
      </w:r>
      <w:r w:rsidRPr="00CF02A6">
        <w:rPr>
          <w:color w:val="000000"/>
          <w:sz w:val="28"/>
          <w:lang w:val="ru-RU"/>
        </w:rPr>
        <w:t xml:space="preserve"> 1) орта білімнен кейінгі білім беру бағдарламасын меңгерген бітіруші дайын болуы тиіс қызметтің негізгі түрлерін кеңейтуге;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міндетті компоненттің мазмұнымен анықталатын білім алушының дайындығын тереңдетуге;</w:t>
      </w:r>
    </w:p>
    <w:p w:rsidR="000F1CCE" w:rsidRPr="00CF02A6" w:rsidRDefault="00CF02A6">
      <w:pPr>
        <w:spacing w:after="0"/>
        <w:jc w:val="both"/>
        <w:rPr>
          <w:lang w:val="ru-RU"/>
        </w:rPr>
      </w:pPr>
      <w:r>
        <w:rPr>
          <w:color w:val="000000"/>
          <w:sz w:val="28"/>
        </w:rPr>
        <w:t>     </w:t>
      </w:r>
      <w:r w:rsidRPr="00CF02A6">
        <w:rPr>
          <w:color w:val="000000"/>
          <w:sz w:val="28"/>
          <w:lang w:val="ru-RU"/>
        </w:rPr>
        <w:t xml:space="preserve"> 3) аймақтық еңбек нарығының сұраныстарына сәйкес бітірушінің бәсекеге қабілеттілігін және тиісті мамандық бойынша білімін келесі деңгейде жалғастыру мүмкіндігін қамтамасыз ету үшін қажетті қосымша құзыреттіліктерді алуға мүмкіндік береді.</w:t>
      </w:r>
    </w:p>
    <w:p w:rsidR="000F1CCE" w:rsidRPr="00CF02A6" w:rsidRDefault="00CF02A6">
      <w:pPr>
        <w:spacing w:after="0"/>
        <w:jc w:val="both"/>
        <w:rPr>
          <w:lang w:val="ru-RU"/>
        </w:rPr>
      </w:pPr>
      <w:bookmarkStart w:id="419" w:name="z481"/>
      <w:r>
        <w:rPr>
          <w:color w:val="000000"/>
          <w:sz w:val="28"/>
        </w:rPr>
        <w:t>     </w:t>
      </w:r>
      <w:r w:rsidRPr="00CF02A6">
        <w:rPr>
          <w:color w:val="000000"/>
          <w:sz w:val="28"/>
          <w:lang w:val="ru-RU"/>
        </w:rPr>
        <w:t xml:space="preserve"> 8. Таңдау компоненті нақты өңірдің әлеуметтік-экономикалық даму ерекшелігін және еңбек нарығының қажеттілігін, сондай-ақ білім алушының жеке мүдделерін ескереді.</w:t>
      </w:r>
    </w:p>
    <w:bookmarkEnd w:id="419"/>
    <w:p w:rsidR="000F1CCE" w:rsidRPr="00CF02A6" w:rsidRDefault="00CF02A6">
      <w:pPr>
        <w:spacing w:after="0"/>
        <w:jc w:val="both"/>
        <w:rPr>
          <w:lang w:val="ru-RU"/>
        </w:rPr>
      </w:pPr>
      <w:r>
        <w:rPr>
          <w:color w:val="000000"/>
          <w:sz w:val="28"/>
        </w:rPr>
        <w:t>     </w:t>
      </w:r>
      <w:r w:rsidRPr="00CF02A6">
        <w:rPr>
          <w:color w:val="000000"/>
          <w:sz w:val="28"/>
          <w:lang w:val="ru-RU"/>
        </w:rPr>
        <w:t xml:space="preserve"> Таңдау компоненті жұмыс берушілер мен орта білімнен кейінгі білім беру ұйымдары әріптестерінің, пәндік-циклдік комиссиялардың ұсыныстары бойынша қалыптастырылады.</w:t>
      </w:r>
    </w:p>
    <w:p w:rsidR="000F1CCE" w:rsidRPr="00CF02A6" w:rsidRDefault="00CF02A6">
      <w:pPr>
        <w:spacing w:after="0"/>
        <w:jc w:val="both"/>
        <w:rPr>
          <w:lang w:val="ru-RU"/>
        </w:rPr>
      </w:pPr>
      <w:bookmarkStart w:id="420" w:name="z482"/>
      <w:r>
        <w:rPr>
          <w:color w:val="000000"/>
          <w:sz w:val="28"/>
        </w:rPr>
        <w:t>     </w:t>
      </w:r>
      <w:r w:rsidRPr="00CF02A6">
        <w:rPr>
          <w:color w:val="000000"/>
          <w:sz w:val="28"/>
          <w:lang w:val="ru-RU"/>
        </w:rPr>
        <w:t xml:space="preserve"> 9. Базалық модульдер жалпы гуманитарлық және әлеуметтік-экономикалық пәндердің мазмұнын қамтиды.</w:t>
      </w:r>
    </w:p>
    <w:bookmarkEnd w:id="420"/>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модульдер жалпы кәсіптік, арнайы пәннің, өндірістік оқыту мен кәсіптік практиканың мазмұнын қарастырады.</w:t>
      </w:r>
    </w:p>
    <w:p w:rsidR="000F1CCE" w:rsidRPr="00CF02A6" w:rsidRDefault="00CF02A6">
      <w:pPr>
        <w:spacing w:after="0"/>
        <w:jc w:val="both"/>
        <w:rPr>
          <w:lang w:val="ru-RU"/>
        </w:rPr>
      </w:pPr>
      <w:bookmarkStart w:id="421" w:name="z483"/>
      <w:r>
        <w:rPr>
          <w:color w:val="000000"/>
          <w:sz w:val="28"/>
        </w:rPr>
        <w:t>     </w:t>
      </w:r>
      <w:r w:rsidRPr="00CF02A6">
        <w:rPr>
          <w:color w:val="000000"/>
          <w:sz w:val="28"/>
          <w:lang w:val="ru-RU"/>
        </w:rPr>
        <w:t xml:space="preserve"> 10. Оқу процесін жоспарлау кезінде үлгілік оқу жоспарлары осы стандартқа қосымшада келтірілген орта білімнен кейінгі білім берудің оқу жоспарының моделі негізінде әзірленеді.</w:t>
      </w:r>
    </w:p>
    <w:p w:rsidR="000F1CCE" w:rsidRPr="00CF02A6" w:rsidRDefault="00CF02A6">
      <w:pPr>
        <w:spacing w:after="0"/>
        <w:jc w:val="both"/>
        <w:rPr>
          <w:lang w:val="ru-RU"/>
        </w:rPr>
      </w:pPr>
      <w:bookmarkStart w:id="422" w:name="z484"/>
      <w:bookmarkEnd w:id="421"/>
      <w:r>
        <w:rPr>
          <w:color w:val="000000"/>
          <w:sz w:val="28"/>
        </w:rPr>
        <w:t>     </w:t>
      </w:r>
      <w:r w:rsidRPr="00CF02A6">
        <w:rPr>
          <w:color w:val="000000"/>
          <w:sz w:val="28"/>
          <w:lang w:val="ru-RU"/>
        </w:rPr>
        <w:t xml:space="preserve"> 11. Білім беру қызметін ұйымдастыру оқу процесін жоспарлау, білім беру мазмұны, оқу сабақтарын өткізу тәсілдерін таңдау, білім алушылардың өзіндік жұмысы, олардың оқу жетістіктерін қорытынды бақылау түрлері арқылы жүзеге асырылады.</w:t>
      </w:r>
    </w:p>
    <w:p w:rsidR="000F1CCE" w:rsidRPr="00CF02A6" w:rsidRDefault="00CF02A6">
      <w:pPr>
        <w:spacing w:after="0"/>
        <w:jc w:val="both"/>
        <w:rPr>
          <w:lang w:val="ru-RU"/>
        </w:rPr>
      </w:pPr>
      <w:bookmarkStart w:id="423" w:name="z485"/>
      <w:bookmarkEnd w:id="422"/>
      <w:r w:rsidRPr="00CF02A6">
        <w:rPr>
          <w:color w:val="000000"/>
          <w:sz w:val="28"/>
          <w:lang w:val="ru-RU"/>
        </w:rPr>
        <w:t xml:space="preserve"> </w:t>
      </w:r>
      <w:r>
        <w:rPr>
          <w:color w:val="000000"/>
          <w:sz w:val="28"/>
        </w:rPr>
        <w:t>     </w:t>
      </w:r>
      <w:r w:rsidRPr="00CF02A6">
        <w:rPr>
          <w:color w:val="000000"/>
          <w:sz w:val="28"/>
          <w:lang w:val="ru-RU"/>
        </w:rPr>
        <w:t xml:space="preserve"> 12. Білім беру қызметін жоспарлау және ұйымдастыру оқу бағдарламалары мен жоспарлары негізінде жүзеге асырылады. </w:t>
      </w:r>
    </w:p>
    <w:bookmarkEnd w:id="423"/>
    <w:p w:rsidR="000F1CCE" w:rsidRPr="00CF02A6" w:rsidRDefault="00CF02A6">
      <w:pPr>
        <w:spacing w:after="0"/>
        <w:jc w:val="both"/>
        <w:rPr>
          <w:lang w:val="ru-RU"/>
        </w:rPr>
      </w:pPr>
      <w:r>
        <w:rPr>
          <w:color w:val="000000"/>
          <w:sz w:val="28"/>
        </w:rPr>
        <w:t>     </w:t>
      </w:r>
      <w:r w:rsidRPr="00CF02A6">
        <w:rPr>
          <w:color w:val="000000"/>
          <w:sz w:val="28"/>
          <w:lang w:val="ru-RU"/>
        </w:rPr>
        <w:t xml:space="preserve"> Оқу бағдарламалары мен жоспарлары үлгілік, жұмыс және жеке болып бөлінеді</w:t>
      </w:r>
    </w:p>
    <w:p w:rsidR="000F1CCE" w:rsidRPr="00CF02A6" w:rsidRDefault="00CF02A6">
      <w:pPr>
        <w:spacing w:after="0"/>
        <w:jc w:val="both"/>
        <w:rPr>
          <w:lang w:val="ru-RU"/>
        </w:rPr>
      </w:pPr>
      <w:bookmarkStart w:id="424" w:name="z486"/>
      <w:r>
        <w:rPr>
          <w:color w:val="000000"/>
          <w:sz w:val="28"/>
        </w:rPr>
        <w:t>     </w:t>
      </w:r>
      <w:r w:rsidRPr="00CF02A6">
        <w:rPr>
          <w:color w:val="000000"/>
          <w:sz w:val="28"/>
          <w:lang w:val="ru-RU"/>
        </w:rPr>
        <w:t xml:space="preserve"> 13. Үлгілік оқу бағдарламалары мен жоспарлары осы стандарттың негізінде орта білімнен кейінгі білімнің нақты мамандықтары бойынша әзірленеді.</w:t>
      </w:r>
    </w:p>
    <w:bookmarkEnd w:id="424"/>
    <w:p w:rsidR="000F1CCE" w:rsidRPr="00CF02A6" w:rsidRDefault="00CF02A6">
      <w:pPr>
        <w:spacing w:after="0"/>
        <w:jc w:val="both"/>
        <w:rPr>
          <w:lang w:val="ru-RU"/>
        </w:rPr>
      </w:pPr>
      <w:r>
        <w:rPr>
          <w:color w:val="000000"/>
          <w:sz w:val="28"/>
        </w:rPr>
        <w:t>     </w:t>
      </w:r>
      <w:r w:rsidRPr="00CF02A6">
        <w:rPr>
          <w:color w:val="000000"/>
          <w:sz w:val="28"/>
          <w:lang w:val="ru-RU"/>
        </w:rPr>
        <w:t xml:space="preserve"> Үлгілік оқу жоспарларында міндетті компоненттің және оқу қызметінің әрбір түрінің (кәсіптік практиканың, аралық және қорытынды аттестаттаудың, дипломдық жұмысты (жобаны) жазудың) кредит пен сағаттарда еңбек сыйымдылығы анықталады, ал таңдау компоненті кредиттер мен сағаттардың жалпы санымен көрсетіледі.</w:t>
      </w:r>
    </w:p>
    <w:p w:rsidR="000F1CCE" w:rsidRPr="00CF02A6" w:rsidRDefault="00CF02A6">
      <w:pPr>
        <w:spacing w:after="0"/>
        <w:jc w:val="both"/>
        <w:rPr>
          <w:lang w:val="ru-RU"/>
        </w:rPr>
      </w:pPr>
      <w:bookmarkStart w:id="425" w:name="z487"/>
      <w:r>
        <w:rPr>
          <w:color w:val="000000"/>
          <w:sz w:val="28"/>
        </w:rPr>
        <w:t>     </w:t>
      </w:r>
      <w:r w:rsidRPr="00CF02A6">
        <w:rPr>
          <w:color w:val="000000"/>
          <w:sz w:val="28"/>
          <w:lang w:val="ru-RU"/>
        </w:rPr>
        <w:t xml:space="preserve"> 14. Үлгілік оқу жоспарлары осы стандартқа қосымшада келтірілген орта білімнен кейінгі білім берудің оқу жоспарының моделіне сәйкес келеді және дайындық жағдайында:</w:t>
      </w:r>
    </w:p>
    <w:bookmarkEnd w:id="425"/>
    <w:p w:rsidR="000F1CCE" w:rsidRPr="00CF02A6" w:rsidRDefault="00CF02A6">
      <w:pPr>
        <w:spacing w:after="0"/>
        <w:jc w:val="both"/>
        <w:rPr>
          <w:lang w:val="ru-RU"/>
        </w:rPr>
      </w:pPr>
      <w:r>
        <w:rPr>
          <w:color w:val="000000"/>
          <w:sz w:val="28"/>
        </w:rPr>
        <w:t>     </w:t>
      </w:r>
      <w:r w:rsidRPr="00CF02A6">
        <w:rPr>
          <w:color w:val="000000"/>
          <w:sz w:val="28"/>
          <w:lang w:val="ru-RU"/>
        </w:rPr>
        <w:t xml:space="preserve"> 1) ерекше білім беру қажеттіліктері бар адамдар қатарындағы мамандар;</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әскери, медициналық мамандықтар және мәдениет және өнер мамандықтары бойынша мамандар ерекшеленеді.</w:t>
      </w:r>
    </w:p>
    <w:p w:rsidR="000F1CCE" w:rsidRPr="00CF02A6" w:rsidRDefault="00CF02A6">
      <w:pPr>
        <w:spacing w:after="0"/>
        <w:jc w:val="both"/>
        <w:rPr>
          <w:lang w:val="ru-RU"/>
        </w:rPr>
      </w:pPr>
      <w:bookmarkStart w:id="426" w:name="z488"/>
      <w:r>
        <w:rPr>
          <w:color w:val="000000"/>
          <w:sz w:val="28"/>
        </w:rPr>
        <w:t>     </w:t>
      </w:r>
      <w:r w:rsidRPr="00CF02A6">
        <w:rPr>
          <w:color w:val="000000"/>
          <w:sz w:val="28"/>
          <w:lang w:val="ru-RU"/>
        </w:rPr>
        <w:t xml:space="preserve"> 15. Оқу жұмыс жоспарларын осы стандарт және үлгілік оқу жоспары негізінде оқу нысаны мен мерзімін көрсете отырып, әрбір оқу тобына белгілі бір бейін, мамандығы мен біліктілігі бойынша орта білімнен кейінгі білім беру ұйымы әзірлейді.</w:t>
      </w:r>
    </w:p>
    <w:bookmarkEnd w:id="426"/>
    <w:p w:rsidR="000F1CCE" w:rsidRPr="00CF02A6" w:rsidRDefault="00CF02A6">
      <w:pPr>
        <w:spacing w:after="0"/>
        <w:jc w:val="both"/>
        <w:rPr>
          <w:lang w:val="ru-RU"/>
        </w:rPr>
      </w:pPr>
      <w:r>
        <w:rPr>
          <w:color w:val="000000"/>
          <w:sz w:val="28"/>
        </w:rPr>
        <w:t>     </w:t>
      </w:r>
      <w:r w:rsidRPr="00CF02A6">
        <w:rPr>
          <w:color w:val="000000"/>
          <w:sz w:val="28"/>
          <w:lang w:val="ru-RU"/>
        </w:rPr>
        <w:t xml:space="preserve"> Оқу жұмыс жоспары оқу процесінің кестесінен, уақыт бюджеті бойынша жиынтық деректерден, түсіндірме жазбадан және оқу пәндерінің және (немесе) модульдердің тізбектілігі мен көлемін, бақылау нысанынан, семестр бойынша теориялық оқыту мен кәсіптік практиканың сағаттарын (кредиттерін) бөлуді реттейтін жоспар-кестеден тұрады.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Жұмыс оқу жоспары оқудың барлық кезеңіне әзірленеді және орта білімнен кейінгі білім беру ұйымының басшысы бекітеді.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Жұмыс оқу жоспары білім алушы мен оқытушының оқу жұмысының еңбек сыйымдылығын есептеу үшін негіз болады.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 ұйымдарының жұмыс оқу жоспарлары мен оқу бағдарламалары, үлгілік оқу жоспарлары мен бағдарламаларынан мынадай жағдайларда:</w:t>
      </w:r>
    </w:p>
    <w:p w:rsidR="000F1CCE" w:rsidRPr="00CF02A6" w:rsidRDefault="00CF02A6">
      <w:pPr>
        <w:spacing w:after="0"/>
        <w:jc w:val="both"/>
        <w:rPr>
          <w:lang w:val="ru-RU"/>
        </w:rPr>
      </w:pPr>
      <w:r>
        <w:rPr>
          <w:color w:val="000000"/>
          <w:sz w:val="28"/>
        </w:rPr>
        <w:t>     </w:t>
      </w:r>
      <w:r w:rsidRPr="00CF02A6">
        <w:rPr>
          <w:color w:val="000000"/>
          <w:sz w:val="28"/>
          <w:lang w:val="ru-RU"/>
        </w:rPr>
        <w:t xml:space="preserve"> 1) эксперименттік режимдегі жұмыста;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ерекше білім беру қажеттіліктері бар адамдар арасынан мамандар даярлауда ерекшеленеді</w:t>
      </w:r>
    </w:p>
    <w:p w:rsidR="000F1CCE" w:rsidRPr="00CF02A6" w:rsidRDefault="00CF02A6">
      <w:pPr>
        <w:spacing w:after="0"/>
        <w:jc w:val="both"/>
        <w:rPr>
          <w:lang w:val="ru-RU"/>
        </w:rPr>
      </w:pPr>
      <w:bookmarkStart w:id="427" w:name="z489"/>
      <w:r>
        <w:rPr>
          <w:color w:val="000000"/>
          <w:sz w:val="28"/>
        </w:rPr>
        <w:t>     </w:t>
      </w:r>
      <w:r w:rsidRPr="00CF02A6">
        <w:rPr>
          <w:color w:val="000000"/>
          <w:sz w:val="28"/>
          <w:lang w:val="ru-RU"/>
        </w:rPr>
        <w:t xml:space="preserve"> 16. Орта білімнен кейінгі білім беру ұйымдарының үлгілік оқу жоспарлары мен бағдарламалары негізінде білім беру бағдарламаларын әзірлеу және іске асыру кезінде:</w:t>
      </w:r>
    </w:p>
    <w:bookmarkEnd w:id="427"/>
    <w:p w:rsidR="000F1CCE" w:rsidRPr="00CF02A6" w:rsidRDefault="00CF02A6">
      <w:pPr>
        <w:spacing w:after="0"/>
        <w:jc w:val="both"/>
        <w:rPr>
          <w:lang w:val="ru-RU"/>
        </w:rPr>
      </w:pPr>
      <w:r>
        <w:rPr>
          <w:color w:val="000000"/>
          <w:sz w:val="28"/>
        </w:rPr>
        <w:t>     </w:t>
      </w:r>
      <w:r w:rsidRPr="00CF02A6">
        <w:rPr>
          <w:color w:val="000000"/>
          <w:sz w:val="28"/>
          <w:lang w:val="ru-RU"/>
        </w:rPr>
        <w:t xml:space="preserve"> 1) базалық және кәсіптік модульдерді игеруге бөлінетін оқу уақытының 50% - ға дейін және оқу сағаттарының жалпы санын сақтай отырып, өндірістік оқыту мен кәсіптік практиканы 60% - ға дейін өзгертеді;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оқытудың әртүрлі технологияларын, оқу процесін ұйымдастыру мен бақылау нысандарын, әдістерін таңдайды;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жұмыс берушілердің сұраныстарына сәйкес оқу бағдарламаларының мазмұнын модульдерге біріктірілген (қосылған) пәндерді кәсіптік модуль, өндірістік оқыту және кәсіптік практика бойынша 50%-ға дейін өзгертеді. Міндетті оқытуға арналған жалпы сағат санын сақтай отырып, жұмыс берушінің талаптары бойынша қосымша модульдер енгізеді;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алушылардың үлгерімін ағымдағы бақылау және білім алушылардың аралық аттестаттаудың нысандарын, тәртібін және кезеңділігін таңдайды.</w:t>
      </w:r>
    </w:p>
    <w:p w:rsidR="000F1CCE" w:rsidRPr="00CF02A6" w:rsidRDefault="00CF02A6">
      <w:pPr>
        <w:spacing w:after="0"/>
        <w:jc w:val="both"/>
        <w:rPr>
          <w:lang w:val="ru-RU"/>
        </w:rPr>
      </w:pPr>
      <w:bookmarkStart w:id="428" w:name="z490"/>
      <w:r>
        <w:rPr>
          <w:color w:val="000000"/>
          <w:sz w:val="28"/>
        </w:rPr>
        <w:t>     </w:t>
      </w:r>
      <w:r w:rsidRPr="00CF02A6">
        <w:rPr>
          <w:color w:val="000000"/>
          <w:sz w:val="28"/>
          <w:lang w:val="ru-RU"/>
        </w:rPr>
        <w:t xml:space="preserve"> 17. Оқу жұмыс жоспарларына қосымша орта білімнен кейінгі білім беру ұйымдары элективті пәндер және (немесе) модульдердің каталогын әзірлейді</w:t>
      </w:r>
    </w:p>
    <w:p w:rsidR="000F1CCE" w:rsidRPr="00CF02A6" w:rsidRDefault="00CF02A6">
      <w:pPr>
        <w:spacing w:after="0"/>
        <w:jc w:val="both"/>
        <w:rPr>
          <w:lang w:val="ru-RU"/>
        </w:rPr>
      </w:pPr>
      <w:bookmarkStart w:id="429" w:name="z491"/>
      <w:bookmarkEnd w:id="428"/>
      <w:r>
        <w:rPr>
          <w:color w:val="000000"/>
          <w:sz w:val="28"/>
        </w:rPr>
        <w:t>     </w:t>
      </w:r>
      <w:r w:rsidRPr="00CF02A6">
        <w:rPr>
          <w:color w:val="000000"/>
          <w:sz w:val="28"/>
          <w:lang w:val="ru-RU"/>
        </w:rPr>
        <w:t xml:space="preserve"> 18. Үлгілік және оқу жұмыс жоспарының және элективті пәндер және (немесе) білім алушының мамандығы бойынша модульдердің негізінде эдвайзердің көмегімен жеке оқу жоспары жасалады.</w:t>
      </w:r>
    </w:p>
    <w:bookmarkEnd w:id="429"/>
    <w:p w:rsidR="000F1CCE" w:rsidRPr="00CF02A6" w:rsidRDefault="00CF02A6">
      <w:pPr>
        <w:spacing w:after="0"/>
        <w:jc w:val="both"/>
        <w:rPr>
          <w:lang w:val="ru-RU"/>
        </w:rPr>
      </w:pPr>
      <w:r>
        <w:rPr>
          <w:color w:val="000000"/>
          <w:sz w:val="28"/>
        </w:rPr>
        <w:t>     </w:t>
      </w:r>
      <w:r w:rsidRPr="00CF02A6">
        <w:rPr>
          <w:color w:val="000000"/>
          <w:sz w:val="28"/>
          <w:lang w:val="ru-RU"/>
        </w:rPr>
        <w:t xml:space="preserve"> Жеке оқу жоспары әр білім алушының жеке білім траекториясын анықтайды.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Жеке оқу жоспарына міндетті компоненттің пәндері және (немесе) модульдері және оқу қызметінің түрлері (кәсіптік практика, аралық және қорытынды аттестаттау, дипломдық жұмысты (жобаны) жазу және қорғау, таңдау компонентінің пәндері және (немесе) модульдері енгізіледі.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Ерекше білім беру қажеттіліктері бар адамдарға арналған жеке оқу жоспары олардың психофизикалық дамуының ерекшеліктерін, жеке мүмкіндіктерін ескере отырып әзірленеді.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Тьютордың көмегімен ерекше білім беру қажеттілігі бар тұлғаларға арналған жұмыс оқу жоспарлары негізінде жеке оқу жоспары жасалады.</w:t>
      </w:r>
    </w:p>
    <w:p w:rsidR="000F1CCE" w:rsidRPr="00CF02A6" w:rsidRDefault="00CF02A6">
      <w:pPr>
        <w:spacing w:after="0"/>
        <w:jc w:val="both"/>
        <w:rPr>
          <w:lang w:val="ru-RU"/>
        </w:rPr>
      </w:pPr>
      <w:bookmarkStart w:id="430" w:name="z492"/>
      <w:r>
        <w:rPr>
          <w:color w:val="000000"/>
          <w:sz w:val="28"/>
        </w:rPr>
        <w:t>     </w:t>
      </w:r>
      <w:r w:rsidRPr="00CF02A6">
        <w:rPr>
          <w:color w:val="000000"/>
          <w:sz w:val="28"/>
          <w:lang w:val="ru-RU"/>
        </w:rPr>
        <w:t xml:space="preserve"> 19. Жеке оқу жоспарының нысанын, құрылымын әзірлеу, бекіту тәртібін элективті пәндер каталогын және (немесе) модульдерді білім беру ұйымы дербес айқындайды.</w:t>
      </w:r>
    </w:p>
    <w:p w:rsidR="000F1CCE" w:rsidRPr="00CF02A6" w:rsidRDefault="00CF02A6">
      <w:pPr>
        <w:spacing w:after="0"/>
        <w:jc w:val="both"/>
        <w:rPr>
          <w:lang w:val="ru-RU"/>
        </w:rPr>
      </w:pPr>
      <w:bookmarkStart w:id="431" w:name="z493"/>
      <w:bookmarkEnd w:id="430"/>
      <w:r w:rsidRPr="00CF02A6">
        <w:rPr>
          <w:color w:val="000000"/>
          <w:sz w:val="28"/>
          <w:lang w:val="ru-RU"/>
        </w:rPr>
        <w:t xml:space="preserve"> </w:t>
      </w:r>
      <w:r>
        <w:rPr>
          <w:color w:val="000000"/>
          <w:sz w:val="28"/>
        </w:rPr>
        <w:t>     </w:t>
      </w:r>
      <w:r w:rsidRPr="00CF02A6">
        <w:rPr>
          <w:color w:val="000000"/>
          <w:sz w:val="28"/>
          <w:lang w:val="ru-RU"/>
        </w:rPr>
        <w:t xml:space="preserve"> 20. Оқу жұмыс бағдарламалары (силлабустар) оқу жоспарының барлық пәндері және (немесе) модульдері бойынша әзірленеді. Бұл ретте міндетті компоненттің пәндері және (немесе) модульдері бойынша оларды әзірлеу үлгілік оқу бағдарламалары негізінде олар болған кезде жүзеге асырылады. </w:t>
      </w:r>
    </w:p>
    <w:bookmarkEnd w:id="431"/>
    <w:p w:rsidR="000F1CCE" w:rsidRPr="00CF02A6" w:rsidRDefault="00CF02A6">
      <w:pPr>
        <w:spacing w:after="0"/>
        <w:jc w:val="both"/>
        <w:rPr>
          <w:lang w:val="ru-RU"/>
        </w:rPr>
      </w:pPr>
      <w:r>
        <w:rPr>
          <w:color w:val="000000"/>
          <w:sz w:val="28"/>
        </w:rPr>
        <w:t>     </w:t>
      </w:r>
      <w:r w:rsidRPr="00CF02A6">
        <w:rPr>
          <w:color w:val="000000"/>
          <w:sz w:val="28"/>
          <w:lang w:val="ru-RU"/>
        </w:rPr>
        <w:t xml:space="preserve"> Оқу жұмыс бағдарламаларының (силлабустардың) нысанын, құрылымын, әзірлеу және бекіту тәртібін орта білімнен кейінгі білім беру ұйымы дербес айқындайды.</w:t>
      </w:r>
    </w:p>
    <w:p w:rsidR="000F1CCE" w:rsidRPr="00CF02A6" w:rsidRDefault="00CF02A6">
      <w:pPr>
        <w:spacing w:after="0"/>
        <w:jc w:val="both"/>
        <w:rPr>
          <w:lang w:val="ru-RU"/>
        </w:rPr>
      </w:pPr>
      <w:bookmarkStart w:id="432" w:name="z494"/>
      <w:r>
        <w:rPr>
          <w:color w:val="000000"/>
          <w:sz w:val="28"/>
        </w:rPr>
        <w:t>     </w:t>
      </w:r>
      <w:r w:rsidRPr="00CF02A6">
        <w:rPr>
          <w:color w:val="000000"/>
          <w:sz w:val="28"/>
          <w:lang w:val="ru-RU"/>
        </w:rPr>
        <w:t xml:space="preserve"> 21. Әрбір пән және (немесе) модуль аяқталғаннан кейін емтихан немесе сараланған сынақ түрінде оқу жетістіктерінің деңгейін бағалау рәсімі өткізіледі.</w:t>
      </w:r>
    </w:p>
    <w:bookmarkEnd w:id="432"/>
    <w:p w:rsidR="000F1CCE" w:rsidRPr="00CF02A6" w:rsidRDefault="00CF02A6">
      <w:pPr>
        <w:spacing w:after="0"/>
        <w:jc w:val="both"/>
        <w:rPr>
          <w:lang w:val="ru-RU"/>
        </w:rPr>
      </w:pPr>
      <w:r>
        <w:rPr>
          <w:color w:val="000000"/>
          <w:sz w:val="28"/>
        </w:rPr>
        <w:t>     </w:t>
      </w:r>
      <w:r w:rsidRPr="00CF02A6">
        <w:rPr>
          <w:color w:val="000000"/>
          <w:sz w:val="28"/>
          <w:lang w:val="ru-RU"/>
        </w:rPr>
        <w:t xml:space="preserve"> Кәсіби практикалардың, курстық жұмыстардың (жобалардың) барлық түрлерін орындау нәтижелерін бағалау есептерді (жұмыстарды) қорғау нысанында жүргізіледі.</w:t>
      </w:r>
    </w:p>
    <w:p w:rsidR="000F1CCE" w:rsidRPr="00CF02A6" w:rsidRDefault="00CF02A6">
      <w:pPr>
        <w:spacing w:after="0"/>
        <w:jc w:val="both"/>
        <w:rPr>
          <w:lang w:val="ru-RU"/>
        </w:rPr>
      </w:pPr>
      <w:bookmarkStart w:id="433" w:name="z495"/>
      <w:r w:rsidRPr="00CF02A6">
        <w:rPr>
          <w:color w:val="000000"/>
          <w:sz w:val="28"/>
          <w:lang w:val="ru-RU"/>
        </w:rPr>
        <w:t xml:space="preserve"> </w:t>
      </w:r>
      <w:r>
        <w:rPr>
          <w:color w:val="000000"/>
          <w:sz w:val="28"/>
        </w:rPr>
        <w:t>     </w:t>
      </w:r>
      <w:r w:rsidRPr="00CF02A6">
        <w:rPr>
          <w:color w:val="000000"/>
          <w:sz w:val="28"/>
          <w:lang w:val="ru-RU"/>
        </w:rPr>
        <w:t xml:space="preserve"> 22. Орта білімнен кейінгі білім беру бағдарламасы аяқталғаннан кейін дипломдық жұмыстарды (жобаларды) қорғау және (немесе) емтихан тапсыру нысанында қорытынды аттестаттау өткізіледі. </w:t>
      </w:r>
    </w:p>
    <w:bookmarkEnd w:id="433"/>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Өткізуге арналған оқу уақытының көлемі екі аптадан аспайды.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Өнер және мәдениет саласындағы мамандықтар үшін шығармашылық тапсырмаларды орындау қарастырылған.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Жұмыс біліктілігін меңгерген және орта білімнен кейінгі білім деңгейі бойынша оқуын жалғастырмайтын білім алушылар үшін тиісті деңгейдегі диплом ала отырып, біліктілік емтиханы нысанында қорытынды аттестаттау өткізіледі.</w:t>
      </w:r>
    </w:p>
    <w:p w:rsidR="000F1CCE" w:rsidRPr="00CF02A6" w:rsidRDefault="00CF02A6">
      <w:pPr>
        <w:spacing w:after="0"/>
        <w:jc w:val="both"/>
        <w:rPr>
          <w:lang w:val="ru-RU"/>
        </w:rPr>
      </w:pPr>
      <w:bookmarkStart w:id="434" w:name="z496"/>
      <w:r>
        <w:rPr>
          <w:color w:val="000000"/>
          <w:sz w:val="28"/>
        </w:rPr>
        <w:t>     </w:t>
      </w:r>
      <w:r w:rsidRPr="00CF02A6">
        <w:rPr>
          <w:color w:val="000000"/>
          <w:sz w:val="28"/>
          <w:lang w:val="ru-RU"/>
        </w:rPr>
        <w:t xml:space="preserve"> 23. Үлгілік оқу бағдарламалары мен жоспарларында білім алушыларды қорытынды аттестаттау әрбір біліктілік деңгейін аяқтағаннан кейін көзделеді. Орта білімнен кейінгі білім беру бағдарламасын игерген жағдайда білікті жұмысшы кадрлар деңгейі үшін біліктілік емтиханы аралық аттестаттау шеңберінде өткізіледі, қорытынды аттестаттаудың оқу уақытының көлемі кәсіптік практикаға бөлінеді.</w:t>
      </w:r>
    </w:p>
    <w:bookmarkEnd w:id="43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Аралық аттестаттау қорытындысы бойынша білім алушыларға нақты біліктілік бойынша кәсіптік біліктіліктің қол жеткізілген деңгейі (разряд, класс санат) беріледі.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Біліктілік емтихандары әрбір біліктілік бойынша қажетті жабдықтармен жабдықталған өндірістік алаңдарда, зертханаларда, шеберханаларда немесе оқу орталықтарында өткізіледі.</w:t>
      </w:r>
    </w:p>
    <w:p w:rsidR="000F1CCE" w:rsidRPr="00CF02A6" w:rsidRDefault="00CF02A6">
      <w:pPr>
        <w:spacing w:after="0"/>
        <w:jc w:val="both"/>
        <w:rPr>
          <w:lang w:val="ru-RU"/>
        </w:rPr>
      </w:pPr>
      <w:bookmarkStart w:id="435" w:name="z497"/>
      <w:r>
        <w:rPr>
          <w:color w:val="000000"/>
          <w:sz w:val="28"/>
        </w:rPr>
        <w:t>     </w:t>
      </w:r>
      <w:r w:rsidRPr="00CF02A6">
        <w:rPr>
          <w:color w:val="000000"/>
          <w:sz w:val="28"/>
          <w:lang w:val="ru-RU"/>
        </w:rPr>
        <w:t xml:space="preserve"> 24. Өндірістік оқыту оқу-өндірістік шеберханаларда, зертханаларда, оқу шаруашылықтарында, оқу полигондарында, жұмыс берушілердің кәсіпорындарында (ұйымдарында) өндірістік оқыту шеберінің және (немесе) тәлімгердің басшылығымен жүзеге асырылады.</w:t>
      </w:r>
    </w:p>
    <w:bookmarkEnd w:id="435"/>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 оқу, өндірістік және диплом алдындағы болып бөлінеді.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практикасы оқу-өндірістік шеберханаларда, зертханаларда, оқу шаруашылықтарында, оқу полигондарында және өндірісте жүзеге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 кәсіпорындарда (ұйымдарда), жұмыс берушілер шарттық негізде ұсынатын жұмыс орындарында жүргізіледі және кәсіби құзыреттілікті қалыптастыруға бағытталған.</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Кәсіптік практикадан өту кезеңінде білім алушылардың бір немесе бірнеше ұқсас біліктілік емтиханын тапсыра отырып, меңгеруі көзделеді.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 аяқталғаннан кейін білім алушыларға Кәсіптік біліктіліктің қол жеткізілген деңгейі (разряд, класс, санат) беріледі.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практиканың мерзімдері мен мазмұны оқу жұмыс жоспарында жәнеоқу жұмыс бағдарламаларында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 ұйымдарының қалауы бойынша кәсіптік практика кәсіптік модульдерге біріктіріледі.</w:t>
      </w:r>
    </w:p>
    <w:p w:rsidR="000F1CCE" w:rsidRPr="00CF02A6" w:rsidRDefault="00CF02A6">
      <w:pPr>
        <w:spacing w:after="0"/>
        <w:jc w:val="both"/>
        <w:rPr>
          <w:lang w:val="ru-RU"/>
        </w:rPr>
      </w:pPr>
      <w:bookmarkStart w:id="436" w:name="z498"/>
      <w:r>
        <w:rPr>
          <w:color w:val="000000"/>
          <w:sz w:val="28"/>
        </w:rPr>
        <w:t>     </w:t>
      </w:r>
      <w:r w:rsidRPr="00CF02A6">
        <w:rPr>
          <w:color w:val="000000"/>
          <w:sz w:val="28"/>
          <w:lang w:val="ru-RU"/>
        </w:rPr>
        <w:t xml:space="preserve"> 25. Консультациялар мен факультативтік сабақтар білім алушылардың жеке қабілеттері мен сұраныстарын қамтамасыз етуге бағытталған.</w:t>
      </w:r>
    </w:p>
    <w:p w:rsidR="000F1CCE" w:rsidRPr="00CF02A6" w:rsidRDefault="00CF02A6">
      <w:pPr>
        <w:spacing w:after="0"/>
        <w:jc w:val="both"/>
        <w:rPr>
          <w:lang w:val="ru-RU"/>
        </w:rPr>
      </w:pPr>
      <w:bookmarkStart w:id="437" w:name="z499"/>
      <w:bookmarkEnd w:id="436"/>
      <w:r>
        <w:rPr>
          <w:color w:val="000000"/>
          <w:sz w:val="28"/>
        </w:rPr>
        <w:t>     </w:t>
      </w:r>
      <w:r w:rsidRPr="00CF02A6">
        <w:rPr>
          <w:color w:val="000000"/>
          <w:sz w:val="28"/>
          <w:lang w:val="ru-RU"/>
        </w:rPr>
        <w:t xml:space="preserve"> 26. Курстық жобалар (жұмыстар) жалпы кәсіптік және арнайы пәндер, оның ішінде модульдерге біріктірілген пәндер бойынша оқу жұмысының бір түрі ретінде қарастырылады және оқытуға бөлінген оқу уақыты шегінде орындалады. Семестрдегі курстық жобалардың (жұмыстардың) саны біреуден аспауы тиіс. Қосымша бір курстық жұмыс (жоба) жоспарлауға рұқсат етіледі.</w:t>
      </w:r>
    </w:p>
    <w:p w:rsidR="000F1CCE" w:rsidRPr="00CF02A6" w:rsidRDefault="00CF02A6">
      <w:pPr>
        <w:spacing w:after="0"/>
        <w:jc w:val="both"/>
        <w:rPr>
          <w:lang w:val="ru-RU"/>
        </w:rPr>
      </w:pPr>
      <w:bookmarkStart w:id="438" w:name="z500"/>
      <w:bookmarkEnd w:id="437"/>
      <w:r w:rsidRPr="00CF02A6">
        <w:rPr>
          <w:color w:val="000000"/>
          <w:sz w:val="28"/>
          <w:lang w:val="ru-RU"/>
        </w:rPr>
        <w:t xml:space="preserve"> </w:t>
      </w:r>
      <w:r>
        <w:rPr>
          <w:color w:val="000000"/>
          <w:sz w:val="28"/>
        </w:rPr>
        <w:t>     </w:t>
      </w:r>
      <w:r w:rsidRPr="00CF02A6">
        <w:rPr>
          <w:color w:val="000000"/>
          <w:sz w:val="28"/>
          <w:lang w:val="ru-RU"/>
        </w:rPr>
        <w:t xml:space="preserve"> 27. Орта білімнен кейінгі білім беру ұйымы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CF02A6" w:rsidRDefault="00CF02A6">
      <w:pPr>
        <w:spacing w:after="0"/>
        <w:rPr>
          <w:lang w:val="ru-RU"/>
        </w:rPr>
      </w:pPr>
      <w:bookmarkStart w:id="439" w:name="z68"/>
      <w:bookmarkEnd w:id="438"/>
      <w:r w:rsidRPr="00CF02A6">
        <w:rPr>
          <w:b/>
          <w:color w:val="000000"/>
          <w:lang w:val="ru-RU"/>
        </w:rPr>
        <w:t xml:space="preserve"> 3-тарау. Білім алушылардың оқу жүктемесінің ең жоғары көлеміне қойылатын талаптар</w:t>
      </w:r>
    </w:p>
    <w:p w:rsidR="000F1CCE" w:rsidRPr="00CF02A6" w:rsidRDefault="00CF02A6">
      <w:pPr>
        <w:spacing w:after="0"/>
        <w:jc w:val="both"/>
        <w:rPr>
          <w:lang w:val="ru-RU"/>
        </w:rPr>
      </w:pPr>
      <w:bookmarkStart w:id="440" w:name="z501"/>
      <w:bookmarkEnd w:id="439"/>
      <w:r>
        <w:rPr>
          <w:color w:val="000000"/>
          <w:sz w:val="28"/>
        </w:rPr>
        <w:t>     </w:t>
      </w:r>
      <w:r w:rsidRPr="00CF02A6">
        <w:rPr>
          <w:color w:val="000000"/>
          <w:sz w:val="28"/>
          <w:lang w:val="ru-RU"/>
        </w:rPr>
        <w:t xml:space="preserve"> 28. Білім алушының оқу жүктемесінің көлемі әрбір оқу пәні және (немесе) модуль немесе оқу жұмысының басқа түрлері бойынша меңгеретін кредиттерде өлшенеді.</w:t>
      </w:r>
    </w:p>
    <w:bookmarkEnd w:id="440"/>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Студенттердің жекелеген санаттары үшін оқытудың нысаны мен технологиясына байланысты оқытудың кредиттік технологиясының ерекшеліктерін ескере отырып, оқу жылы ішінде академиялық кредиттердің аз немесе көп санын игеруге жол беріледі. </w:t>
      </w:r>
    </w:p>
    <w:p w:rsidR="000F1CCE" w:rsidRPr="00CF02A6" w:rsidRDefault="00CF02A6">
      <w:pPr>
        <w:spacing w:after="0"/>
        <w:jc w:val="both"/>
        <w:rPr>
          <w:lang w:val="ru-RU"/>
        </w:rPr>
      </w:pPr>
      <w:bookmarkStart w:id="441" w:name="z502"/>
      <w:r>
        <w:rPr>
          <w:color w:val="000000"/>
          <w:sz w:val="28"/>
        </w:rPr>
        <w:t>     </w:t>
      </w:r>
      <w:r w:rsidRPr="00CF02A6">
        <w:rPr>
          <w:color w:val="000000"/>
          <w:sz w:val="28"/>
          <w:lang w:val="ru-RU"/>
        </w:rPr>
        <w:t xml:space="preserve"> 29. Аудиториялық және аудиториядан тыс жұмыстың, практиканың барлық түрлерінің, аралық және қорытынды аттестаттаудың бір академиялық сағаты 50 минутқа тең.</w:t>
      </w:r>
    </w:p>
    <w:p w:rsidR="000F1CCE" w:rsidRPr="00CF02A6" w:rsidRDefault="00CF02A6">
      <w:pPr>
        <w:spacing w:after="0"/>
        <w:jc w:val="both"/>
        <w:rPr>
          <w:lang w:val="ru-RU"/>
        </w:rPr>
      </w:pPr>
      <w:bookmarkStart w:id="442" w:name="z503"/>
      <w:bookmarkEnd w:id="441"/>
      <w:r>
        <w:rPr>
          <w:color w:val="000000"/>
          <w:sz w:val="28"/>
        </w:rPr>
        <w:t>     </w:t>
      </w:r>
      <w:r w:rsidRPr="00CF02A6">
        <w:rPr>
          <w:color w:val="000000"/>
          <w:sz w:val="28"/>
          <w:lang w:val="ru-RU"/>
        </w:rPr>
        <w:t xml:space="preserve"> 30. Оқу жұмысының көлемін жоспарлауда бір кредит 30 академиялық сағатқа тең.</w:t>
      </w:r>
    </w:p>
    <w:p w:rsidR="000F1CCE" w:rsidRPr="00CF02A6" w:rsidRDefault="00CF02A6">
      <w:pPr>
        <w:spacing w:after="0"/>
        <w:jc w:val="both"/>
        <w:rPr>
          <w:lang w:val="ru-RU"/>
        </w:rPr>
      </w:pPr>
      <w:bookmarkStart w:id="443" w:name="z504"/>
      <w:bookmarkEnd w:id="442"/>
      <w:r>
        <w:rPr>
          <w:color w:val="000000"/>
          <w:sz w:val="28"/>
        </w:rPr>
        <w:t>     </w:t>
      </w:r>
      <w:r w:rsidRPr="00CF02A6">
        <w:rPr>
          <w:color w:val="000000"/>
          <w:sz w:val="28"/>
          <w:lang w:val="ru-RU"/>
        </w:rPr>
        <w:t xml:space="preserve"> 31. Оқу жылы академиялық кезеңдерден, аралық аттестация кезеңінен, практика және каникулдардан тұрады. Соңғы курстағы оқу жылына қорытынды аттестациялау кезеңі қосылады.</w:t>
      </w:r>
    </w:p>
    <w:p w:rsidR="000F1CCE" w:rsidRPr="00CF02A6" w:rsidRDefault="00CF02A6">
      <w:pPr>
        <w:spacing w:after="0"/>
        <w:jc w:val="both"/>
        <w:rPr>
          <w:lang w:val="ru-RU"/>
        </w:rPr>
      </w:pPr>
      <w:bookmarkStart w:id="444" w:name="z505"/>
      <w:bookmarkEnd w:id="443"/>
      <w:r>
        <w:rPr>
          <w:color w:val="000000"/>
          <w:sz w:val="28"/>
        </w:rPr>
        <w:t>     </w:t>
      </w:r>
      <w:r w:rsidRPr="00CF02A6">
        <w:rPr>
          <w:color w:val="000000"/>
          <w:sz w:val="28"/>
          <w:lang w:val="ru-RU"/>
        </w:rPr>
        <w:t xml:space="preserve"> 32. Академиялық кезең ұзақтығы 15 аптадан тұратын семестрден (әскери және медициналық мамандықтар үшін 15 аптадан кем емес) немесе ұзақтығы 10 аптадан тұратын триместрден немесе ұзақтығы 7,5 апталық тоқсаннан тұрады.</w:t>
      </w:r>
    </w:p>
    <w:bookmarkEnd w:id="444"/>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 ұйымы академиялық кезеңнің нысанын, оның ұйымының аралас нысанын қоса алғанда, дербес айқындайды.</w:t>
      </w:r>
    </w:p>
    <w:p w:rsidR="000F1CCE" w:rsidRPr="00CF02A6" w:rsidRDefault="00CF02A6">
      <w:pPr>
        <w:spacing w:after="0"/>
        <w:jc w:val="both"/>
        <w:rPr>
          <w:lang w:val="ru-RU"/>
        </w:rPr>
      </w:pPr>
      <w:bookmarkStart w:id="445" w:name="z506"/>
      <w:r>
        <w:rPr>
          <w:color w:val="000000"/>
          <w:sz w:val="28"/>
        </w:rPr>
        <w:t>     </w:t>
      </w:r>
      <w:r w:rsidRPr="00CF02A6">
        <w:rPr>
          <w:color w:val="000000"/>
          <w:sz w:val="28"/>
          <w:lang w:val="ru-RU"/>
        </w:rPr>
        <w:t xml:space="preserve"> 33. Өндірістік оқытудың ұзақтығы білім алушының 36 сағатқа тең апта ішіндегі белгіленген жұмыс уақытын негізге ала отырып, апталарда айқындалады (6 күндік жұмыс аптасы кезінде күніне 6 сағат).</w:t>
      </w:r>
    </w:p>
    <w:bookmarkEnd w:id="445"/>
    <w:p w:rsidR="000F1CCE" w:rsidRPr="00CF02A6" w:rsidRDefault="00CF02A6">
      <w:pPr>
        <w:spacing w:after="0"/>
        <w:jc w:val="both"/>
        <w:rPr>
          <w:lang w:val="ru-RU"/>
        </w:rPr>
      </w:pPr>
      <w:r>
        <w:rPr>
          <w:color w:val="000000"/>
          <w:sz w:val="28"/>
        </w:rPr>
        <w:t>     </w:t>
      </w:r>
      <w:r w:rsidRPr="00CF02A6">
        <w:rPr>
          <w:color w:val="000000"/>
          <w:sz w:val="28"/>
          <w:lang w:val="ru-RU"/>
        </w:rPr>
        <w:t xml:space="preserve"> Диплом алдындағы (біліктілік) тәжірибенің ұзақтығы мамандықтың күрделілігіне байланысты жоспарланады</w:t>
      </w:r>
    </w:p>
    <w:p w:rsidR="000F1CCE" w:rsidRPr="00CF02A6" w:rsidRDefault="00CF02A6">
      <w:pPr>
        <w:spacing w:after="0"/>
        <w:jc w:val="both"/>
        <w:rPr>
          <w:lang w:val="ru-RU"/>
        </w:rPr>
      </w:pPr>
      <w:bookmarkStart w:id="446" w:name="z507"/>
      <w:r>
        <w:rPr>
          <w:color w:val="000000"/>
          <w:sz w:val="28"/>
        </w:rPr>
        <w:t>     </w:t>
      </w:r>
      <w:r w:rsidRPr="00CF02A6">
        <w:rPr>
          <w:color w:val="000000"/>
          <w:sz w:val="28"/>
          <w:lang w:val="ru-RU"/>
        </w:rPr>
        <w:t xml:space="preserve"> 34. Орта білімнен кейінгі білім берудің аяқталуының негізгі крийтерийі студенттердің оқу кезеңінде барлық кредит кезеңдерін қоса алғанда, толық білім бағдарламалары бойынша оқу түрлерін толық игеру болып табылады.</w:t>
      </w:r>
    </w:p>
    <w:p w:rsidR="000F1CCE" w:rsidRPr="00CF02A6" w:rsidRDefault="00CF02A6">
      <w:pPr>
        <w:spacing w:after="0"/>
        <w:jc w:val="both"/>
        <w:rPr>
          <w:lang w:val="ru-RU"/>
        </w:rPr>
      </w:pPr>
      <w:bookmarkStart w:id="447" w:name="z508"/>
      <w:bookmarkEnd w:id="446"/>
      <w:r>
        <w:rPr>
          <w:color w:val="000000"/>
          <w:sz w:val="28"/>
        </w:rPr>
        <w:t>     </w:t>
      </w:r>
      <w:r w:rsidRPr="00CF02A6">
        <w:rPr>
          <w:color w:val="000000"/>
          <w:sz w:val="28"/>
          <w:lang w:val="ru-RU"/>
        </w:rPr>
        <w:t xml:space="preserve"> 35. Жеделдетілген оқу мерзімімен қысқартылған білім беру бағдарламалары бойынша оқыту үшін техникалық және кәсіптік, орта білімнен кейінгі немесе жоғары білім негізінде түскен студенттерге кредиттердің саны мен орта білімнен кейінгі білім беру бағдарламасының қажетті көлемін орта білімнен кейінгі білім беру ұйымы алдыңғы білім беру деңгейінің бейінінің және қол жеткізілген оқыту нәтижелерінің сәйкестігін ескере отырып дербес айқындайды.</w:t>
      </w:r>
    </w:p>
    <w:p w:rsidR="000F1CCE" w:rsidRPr="00CF02A6" w:rsidRDefault="00CF02A6">
      <w:pPr>
        <w:spacing w:after="0"/>
        <w:jc w:val="both"/>
        <w:rPr>
          <w:lang w:val="ru-RU"/>
        </w:rPr>
      </w:pPr>
      <w:bookmarkStart w:id="448" w:name="z509"/>
      <w:bookmarkEnd w:id="447"/>
      <w:r>
        <w:rPr>
          <w:color w:val="000000"/>
          <w:sz w:val="28"/>
        </w:rPr>
        <w:t>     </w:t>
      </w:r>
      <w:r w:rsidRPr="00CF02A6">
        <w:rPr>
          <w:color w:val="000000"/>
          <w:sz w:val="28"/>
          <w:lang w:val="ru-RU"/>
        </w:rPr>
        <w:t xml:space="preserve"> 36. Орта білімнен кейінгі білім берудің қысқартылған білім беру бағдарламалары бойынша:</w:t>
      </w:r>
    </w:p>
    <w:bookmarkEnd w:id="448"/>
    <w:p w:rsidR="000F1CCE" w:rsidRPr="00CF02A6" w:rsidRDefault="00CF02A6">
      <w:pPr>
        <w:spacing w:after="0"/>
        <w:jc w:val="both"/>
        <w:rPr>
          <w:lang w:val="ru-RU"/>
        </w:rPr>
      </w:pPr>
      <w:r>
        <w:rPr>
          <w:color w:val="000000"/>
          <w:sz w:val="28"/>
        </w:rPr>
        <w:t>     </w:t>
      </w:r>
      <w:r w:rsidRPr="00CF02A6">
        <w:rPr>
          <w:color w:val="000000"/>
          <w:sz w:val="28"/>
          <w:lang w:val="ru-RU"/>
        </w:rPr>
        <w:t xml:space="preserve"> 1) оқытудың қол жеткізілген нәтижелеріне, алдыңғы білім беру деңгейінде игерілген пререквизиттерге байланысты өзінің Жеке оқу жоспарын қалыптастырады, оларды орта білімнен кейінгі білім беру ұйымы міндетті түрде қайта оқиды және оның транскриптіне енгізіледі;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оқытудың жеке мерзімдері мен орта білімнен кейінгі білім беру ұйымы қолданыстағы орта білімнен кейінгі білім беру бағдарламасы негізінде дербес айқындайтын білім беру бағдарламасының көлемі болады.</w:t>
      </w:r>
    </w:p>
    <w:p w:rsidR="000F1CCE" w:rsidRPr="00CF02A6" w:rsidRDefault="00CF02A6">
      <w:pPr>
        <w:spacing w:after="0"/>
        <w:jc w:val="both"/>
        <w:rPr>
          <w:lang w:val="ru-RU"/>
        </w:rPr>
      </w:pPr>
      <w:bookmarkStart w:id="449" w:name="z510"/>
      <w:r>
        <w:rPr>
          <w:color w:val="000000"/>
          <w:sz w:val="28"/>
        </w:rPr>
        <w:t>     </w:t>
      </w:r>
      <w:r w:rsidRPr="00CF02A6">
        <w:rPr>
          <w:color w:val="000000"/>
          <w:sz w:val="28"/>
          <w:lang w:val="ru-RU"/>
        </w:rPr>
        <w:t xml:space="preserve"> 37. Міндетті оқу сабақтарының оқу уақытының көлемі кешкі оқу нысаны үшін 70% және сырттай оқу нысаны үшін күндізгі оқу нысаны үшін көзделген оқу уақытының тиісті көлемінің 30%-ын құрайды.</w:t>
      </w:r>
    </w:p>
    <w:p w:rsidR="000F1CCE" w:rsidRPr="00CF02A6" w:rsidRDefault="00CF02A6">
      <w:pPr>
        <w:spacing w:after="0"/>
        <w:jc w:val="both"/>
        <w:rPr>
          <w:lang w:val="ru-RU"/>
        </w:rPr>
      </w:pPr>
      <w:bookmarkStart w:id="450" w:name="z511"/>
      <w:bookmarkEnd w:id="449"/>
      <w:r>
        <w:rPr>
          <w:color w:val="000000"/>
          <w:sz w:val="28"/>
        </w:rPr>
        <w:t>     </w:t>
      </w:r>
      <w:r w:rsidRPr="00CF02A6">
        <w:rPr>
          <w:color w:val="000000"/>
          <w:sz w:val="28"/>
          <w:lang w:val="ru-RU"/>
        </w:rPr>
        <w:t xml:space="preserve"> 38. Оқу қызметінің барлық түрлерін қоса алғанда, білім алушылардың оқу жүктемесінің ең жоғары көлемі аптасына 54 сағаттан аспауы тиіс.</w:t>
      </w:r>
    </w:p>
    <w:p w:rsidR="000F1CCE" w:rsidRPr="00CF02A6" w:rsidRDefault="00CF02A6">
      <w:pPr>
        <w:spacing w:after="0"/>
        <w:jc w:val="both"/>
        <w:rPr>
          <w:lang w:val="ru-RU"/>
        </w:rPr>
      </w:pPr>
      <w:bookmarkStart w:id="451" w:name="z512"/>
      <w:bookmarkEnd w:id="450"/>
      <w:r>
        <w:rPr>
          <w:color w:val="000000"/>
          <w:sz w:val="28"/>
        </w:rPr>
        <w:t>     </w:t>
      </w:r>
      <w:r w:rsidRPr="00CF02A6">
        <w:rPr>
          <w:color w:val="000000"/>
          <w:sz w:val="28"/>
          <w:lang w:val="ru-RU"/>
        </w:rPr>
        <w:t xml:space="preserve"> 39. Күндізгі оқу нысаны кезінде білім алушылардың міндетті жүктемесінің көлемі аптасына кемінде 36 сағатты құрайды.</w:t>
      </w:r>
    </w:p>
    <w:p w:rsidR="000F1CCE" w:rsidRPr="00CF02A6" w:rsidRDefault="00CF02A6">
      <w:pPr>
        <w:spacing w:after="0"/>
        <w:rPr>
          <w:lang w:val="ru-RU"/>
        </w:rPr>
      </w:pPr>
      <w:bookmarkStart w:id="452" w:name="z69"/>
      <w:bookmarkEnd w:id="451"/>
      <w:r w:rsidRPr="00CF02A6">
        <w:rPr>
          <w:b/>
          <w:color w:val="000000"/>
          <w:lang w:val="ru-RU"/>
        </w:rPr>
        <w:t xml:space="preserve"> 4-тарау. Білім алушылардың даярлық деңгейіне қойылатын талаптар</w:t>
      </w:r>
    </w:p>
    <w:p w:rsidR="000F1CCE" w:rsidRPr="00CF02A6" w:rsidRDefault="00CF02A6">
      <w:pPr>
        <w:spacing w:after="0"/>
        <w:jc w:val="both"/>
        <w:rPr>
          <w:lang w:val="ru-RU"/>
        </w:rPr>
      </w:pPr>
      <w:bookmarkStart w:id="453" w:name="z513"/>
      <w:bookmarkEnd w:id="452"/>
      <w:r>
        <w:rPr>
          <w:color w:val="000000"/>
          <w:sz w:val="28"/>
        </w:rPr>
        <w:t>     </w:t>
      </w:r>
      <w:r w:rsidRPr="00CF02A6">
        <w:rPr>
          <w:color w:val="000000"/>
          <w:sz w:val="28"/>
          <w:lang w:val="ru-RU"/>
        </w:rPr>
        <w:t xml:space="preserve"> 40. Білім алушылардың дайындық деңгейіне қойылатын талаптар орта білімнен кейінгі білім беру бағдарламаларына, орта білімнен кейінгі білім беру ұйымдарында білім алушылардың дайындық деңгейіне қойылатын талаптарды қамтиды.</w:t>
      </w:r>
    </w:p>
    <w:p w:rsidR="000F1CCE" w:rsidRPr="00CF02A6" w:rsidRDefault="00CF02A6">
      <w:pPr>
        <w:spacing w:after="0"/>
        <w:jc w:val="both"/>
        <w:rPr>
          <w:lang w:val="ru-RU"/>
        </w:rPr>
      </w:pPr>
      <w:bookmarkStart w:id="454" w:name="z514"/>
      <w:bookmarkEnd w:id="453"/>
      <w:r>
        <w:rPr>
          <w:color w:val="000000"/>
          <w:sz w:val="28"/>
        </w:rPr>
        <w:t>     </w:t>
      </w:r>
      <w:r w:rsidRPr="00CF02A6">
        <w:rPr>
          <w:color w:val="000000"/>
          <w:sz w:val="28"/>
          <w:lang w:val="ru-RU"/>
        </w:rPr>
        <w:t xml:space="preserve"> 41. Орта білімнен кейінгі білім берудің біріктірілген білім беру бағдарламалары бірнеше жұмыс біліктілігін игере отырып, қолданбалы бакалаврларды даярлауды көздейді.</w:t>
      </w:r>
    </w:p>
    <w:bookmarkEnd w:id="454"/>
    <w:p w:rsidR="000F1CCE" w:rsidRPr="00CF02A6" w:rsidRDefault="00CF02A6">
      <w:pPr>
        <w:spacing w:after="0"/>
        <w:jc w:val="both"/>
        <w:rPr>
          <w:lang w:val="ru-RU"/>
        </w:rPr>
      </w:pPr>
      <w:r>
        <w:rPr>
          <w:color w:val="000000"/>
          <w:sz w:val="28"/>
        </w:rPr>
        <w:t>     </w:t>
      </w:r>
      <w:r w:rsidRPr="00CF02A6">
        <w:rPr>
          <w:color w:val="000000"/>
          <w:sz w:val="28"/>
          <w:lang w:val="ru-RU"/>
        </w:rPr>
        <w:t xml:space="preserve"> Орта білімнен кейінгі білім берудің білім беру бағдарламалары мынадай құзыреттіліктерді иеленуге бағытталған: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0F1CCE" w:rsidRPr="00CF02A6" w:rsidRDefault="00CF02A6">
      <w:pPr>
        <w:spacing w:after="0"/>
        <w:jc w:val="both"/>
        <w:rPr>
          <w:lang w:val="ru-RU"/>
        </w:rPr>
      </w:pPr>
      <w:bookmarkStart w:id="455" w:name="z515"/>
      <w:r>
        <w:rPr>
          <w:color w:val="000000"/>
          <w:sz w:val="28"/>
        </w:rPr>
        <w:t>     </w:t>
      </w:r>
      <w:r w:rsidRPr="00CF02A6">
        <w:rPr>
          <w:color w:val="000000"/>
          <w:sz w:val="28"/>
          <w:lang w:val="ru-RU"/>
        </w:rPr>
        <w:t xml:space="preserve"> 42. Білім алушылардың дайындық деңгейі базалық және кәсіби құзыреттілікті меңгеруді көздейді.</w:t>
      </w:r>
    </w:p>
    <w:bookmarkEnd w:id="455"/>
    <w:p w:rsidR="000F1CCE" w:rsidRPr="00CF02A6" w:rsidRDefault="00CF02A6">
      <w:pPr>
        <w:spacing w:after="0"/>
        <w:jc w:val="both"/>
        <w:rPr>
          <w:lang w:val="ru-RU"/>
        </w:rPr>
      </w:pPr>
      <w:r>
        <w:rPr>
          <w:color w:val="000000"/>
          <w:sz w:val="28"/>
        </w:rPr>
        <w:t>     </w:t>
      </w:r>
      <w:r w:rsidRPr="00CF02A6">
        <w:rPr>
          <w:color w:val="000000"/>
          <w:sz w:val="28"/>
          <w:lang w:val="ru-RU"/>
        </w:rPr>
        <w:t xml:space="preserve"> Базалық құзыреттер мамандық үшін анықталады және ұлттық сананы қалыптастыру, рухани жаңғырту әлеуметтік жауапкершілік, жұмысты ұйымдастыру, жұмыс орнындағы басқа адамдармен өзара қарым-қатынас, сондай-ақ қоршаған ортаға жауапкершілік контекстінде әлеуметтік-гуманитарлық дүниетанымды дамытуға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Кәсіптік құзыреттер жұмыс берушілердің талаптары мен қоғамның әлеуметтік сұрауын ескере отырып, әрбір біліктілік бойынша кәсіби стандарттар (болған жағдайда) немесе еңбек нарығын жекелеп талдау негізінде анықталады.</w:t>
      </w:r>
    </w:p>
    <w:p w:rsidR="000F1CCE" w:rsidRPr="00CF02A6" w:rsidRDefault="00CF02A6">
      <w:pPr>
        <w:spacing w:after="0"/>
        <w:jc w:val="both"/>
        <w:rPr>
          <w:lang w:val="ru-RU"/>
        </w:rPr>
      </w:pPr>
      <w:bookmarkStart w:id="456" w:name="z516"/>
      <w:r>
        <w:rPr>
          <w:color w:val="000000"/>
          <w:sz w:val="28"/>
        </w:rPr>
        <w:t>     </w:t>
      </w:r>
      <w:r w:rsidRPr="00CF02A6">
        <w:rPr>
          <w:color w:val="000000"/>
          <w:sz w:val="28"/>
          <w:lang w:val="ru-RU"/>
        </w:rPr>
        <w:t xml:space="preserve"> 43. Орта білімнен кейінгі білім беру бағдарламасы бойынша оқуды аяқтаған және қорытынды аттестаттаудан табысты өткен адамдарға тиісті мамандық бойынша "қолданбалы бакалавр" біліктілігі беріледі. Білім алушылардың дайындық деңгейі базалық және кәсіптік құзыреттерді меңгеруді көздейді.</w:t>
      </w:r>
    </w:p>
    <w:p w:rsidR="000F1CCE" w:rsidRPr="00CF02A6" w:rsidRDefault="00CF02A6">
      <w:pPr>
        <w:spacing w:after="0"/>
        <w:rPr>
          <w:lang w:val="ru-RU"/>
        </w:rPr>
      </w:pPr>
      <w:bookmarkStart w:id="457" w:name="z70"/>
      <w:bookmarkEnd w:id="456"/>
      <w:r w:rsidRPr="00CF02A6">
        <w:rPr>
          <w:b/>
          <w:color w:val="000000"/>
          <w:lang w:val="ru-RU"/>
        </w:rPr>
        <w:t xml:space="preserve"> 5-тарау. Оқу уақытына қойылатын талаптар.</w:t>
      </w:r>
    </w:p>
    <w:p w:rsidR="000F1CCE" w:rsidRPr="00CF02A6" w:rsidRDefault="00CF02A6">
      <w:pPr>
        <w:spacing w:after="0"/>
        <w:jc w:val="both"/>
        <w:rPr>
          <w:lang w:val="ru-RU"/>
        </w:rPr>
      </w:pPr>
      <w:bookmarkStart w:id="458" w:name="z517"/>
      <w:bookmarkEnd w:id="457"/>
      <w:r>
        <w:rPr>
          <w:color w:val="000000"/>
          <w:sz w:val="28"/>
        </w:rPr>
        <w:t>     </w:t>
      </w:r>
      <w:r w:rsidRPr="00CF02A6">
        <w:rPr>
          <w:color w:val="000000"/>
          <w:sz w:val="28"/>
          <w:lang w:val="ru-RU"/>
        </w:rPr>
        <w:t xml:space="preserve"> 44. Оқу мерзіміне қойылатын талаптар орта білімнен кейінгі білім беру бағдарламаларын меңгеру мерзімін қамтиды және білім беру бағдарламаларының мазмұнымен, оқыту нәтижелерімен және игерілген кредиттердің көлемімен анықталады.</w:t>
      </w:r>
    </w:p>
    <w:bookmarkEnd w:id="458"/>
    <w:p w:rsidR="000F1CCE" w:rsidRPr="00CF02A6" w:rsidRDefault="00CF02A6">
      <w:pPr>
        <w:spacing w:after="0"/>
        <w:jc w:val="both"/>
        <w:rPr>
          <w:lang w:val="ru-RU"/>
        </w:rPr>
      </w:pPr>
      <w:r>
        <w:rPr>
          <w:color w:val="000000"/>
          <w:sz w:val="28"/>
        </w:rPr>
        <w:t>     </w:t>
      </w:r>
      <w:r w:rsidRPr="00CF02A6">
        <w:rPr>
          <w:color w:val="000000"/>
          <w:sz w:val="28"/>
          <w:lang w:val="ru-RU"/>
        </w:rPr>
        <w:t xml:space="preserve"> Оқу жылы 1 қыркүйектен басталады және мамандықтың ерекшелігіне байланысты оқу процесінің ұйымдастырылуына қарай аяқталады. Каникул уақыты жылына 11 аптаны, оның ішінде әскери мамандықтардан басқа, қысқы мерзімде – кемінде 2 аптаны құрайды.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Оқу мерзімі жалпы орта білім базасында 2 жыл 10 ай, Техникалық және кәсіптік білім базасында ұқсас мамандықтар бойынша қабылдау базасына байланысты: орта буын маманы үшін 10 ай, білікті жұмысшы кадрлар үшін 1 жыл 10 ай.</w:t>
      </w:r>
    </w:p>
    <w:p w:rsidR="000F1CCE" w:rsidRPr="00CF02A6" w:rsidRDefault="00CF02A6">
      <w:pPr>
        <w:spacing w:after="0"/>
        <w:jc w:val="both"/>
        <w:rPr>
          <w:lang w:val="ru-RU"/>
        </w:rPr>
      </w:pPr>
      <w:r>
        <w:rPr>
          <w:color w:val="000000"/>
          <w:sz w:val="28"/>
        </w:rPr>
        <w:t>     </w:t>
      </w:r>
      <w:r w:rsidRPr="00CF02A6">
        <w:rPr>
          <w:color w:val="000000"/>
          <w:sz w:val="28"/>
          <w:lang w:val="ru-RU"/>
        </w:rPr>
        <w:t xml:space="preserve"> Өнер, геология, су көлігін пайдалану, медицина, әскери мамандықтар үшін оқу мерзімі тиісті мамандықтың ерекшелігіне байланысты айқындалады.</w:t>
      </w:r>
    </w:p>
    <w:tbl>
      <w:tblPr>
        <w:tblW w:w="0" w:type="auto"/>
        <w:tblCellSpacing w:w="0" w:type="auto"/>
        <w:tblLook w:val="04A0" w:firstRow="1" w:lastRow="0" w:firstColumn="1" w:lastColumn="0" w:noHBand="0" w:noVBand="1"/>
      </w:tblPr>
      <w:tblGrid>
        <w:gridCol w:w="5968"/>
        <w:gridCol w:w="3779"/>
      </w:tblGrid>
      <w:tr w:rsidR="000F1CCE" w:rsidRPr="0014576B">
        <w:trPr>
          <w:trHeight w:val="30"/>
          <w:tblCellSpacing w:w="0" w:type="auto"/>
        </w:trPr>
        <w:tc>
          <w:tcPr>
            <w:tcW w:w="7780" w:type="dxa"/>
            <w:tcMar>
              <w:top w:w="15" w:type="dxa"/>
              <w:left w:w="15" w:type="dxa"/>
              <w:bottom w:w="15" w:type="dxa"/>
              <w:right w:w="15" w:type="dxa"/>
            </w:tcMar>
            <w:vAlign w:val="center"/>
          </w:tcPr>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 xml:space="preserve">Орта білімнен кейінгі білім </w:t>
            </w:r>
            <w:r w:rsidRPr="00CF02A6">
              <w:rPr>
                <w:lang w:val="ru-RU"/>
              </w:rPr>
              <w:br/>
            </w:r>
            <w:r w:rsidRPr="00CF02A6">
              <w:rPr>
                <w:color w:val="000000"/>
                <w:sz w:val="20"/>
                <w:lang w:val="ru-RU"/>
              </w:rPr>
              <w:t xml:space="preserve">берудің мемлекеттік жалпыға </w:t>
            </w:r>
            <w:r w:rsidRPr="00CF02A6">
              <w:rPr>
                <w:lang w:val="ru-RU"/>
              </w:rPr>
              <w:br/>
            </w:r>
            <w:r w:rsidRPr="00CF02A6">
              <w:rPr>
                <w:color w:val="000000"/>
                <w:sz w:val="20"/>
                <w:lang w:val="ru-RU"/>
              </w:rPr>
              <w:t>міндетті стандартына қосымша</w:t>
            </w:r>
          </w:p>
        </w:tc>
      </w:tr>
    </w:tbl>
    <w:p w:rsidR="000F1CCE" w:rsidRPr="00CF02A6" w:rsidRDefault="00CF02A6">
      <w:pPr>
        <w:spacing w:after="0"/>
        <w:rPr>
          <w:lang w:val="ru-RU"/>
        </w:rPr>
      </w:pPr>
      <w:bookmarkStart w:id="459" w:name="z72"/>
      <w:r w:rsidRPr="00CF02A6">
        <w:rPr>
          <w:b/>
          <w:color w:val="000000"/>
          <w:lang w:val="ru-RU"/>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2"/>
        <w:gridCol w:w="1599"/>
        <w:gridCol w:w="2538"/>
        <w:gridCol w:w="2426"/>
        <w:gridCol w:w="2575"/>
      </w:tblGrid>
      <w:tr w:rsidR="000F1CCE">
        <w:trPr>
          <w:trHeight w:val="30"/>
          <w:tblCellSpacing w:w="0" w:type="auto"/>
        </w:trPr>
        <w:tc>
          <w:tcPr>
            <w:tcW w:w="5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459"/>
          <w:p w:rsidR="000F1CCE" w:rsidRDefault="00CF02A6">
            <w:pPr>
              <w:spacing w:after="20"/>
              <w:ind w:left="20"/>
              <w:jc w:val="both"/>
            </w:pPr>
            <w:r>
              <w:rPr>
                <w:color w:val="000000"/>
                <w:sz w:val="20"/>
              </w:rPr>
              <w:t>№ п/п</w:t>
            </w:r>
          </w:p>
        </w:tc>
        <w:tc>
          <w:tcPr>
            <w:tcW w:w="1631"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 Модульдер мен оқу жұмыстарының атауы </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rsidRPr="001457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Техникалық және кәсіптік білім беру базасында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Жалпы орта білім беру базасында</w:t>
            </w:r>
          </w:p>
        </w:tc>
      </w:tr>
      <w:tr w:rsidR="000F1CCE" w:rsidRPr="0014576B">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Pr="00CF02A6" w:rsidRDefault="000F1CCE">
            <w:pPr>
              <w:rPr>
                <w:lang w:val="ru-RU"/>
              </w:rPr>
            </w:pPr>
          </w:p>
        </w:tc>
        <w:tc>
          <w:tcPr>
            <w:tcW w:w="0" w:type="auto"/>
            <w:vMerge/>
            <w:tcBorders>
              <w:top w:val="nil"/>
              <w:left w:val="single" w:sz="5" w:space="0" w:color="CFCFCF"/>
              <w:bottom w:val="single" w:sz="5" w:space="0" w:color="CFCFCF"/>
              <w:right w:val="single" w:sz="5" w:space="0" w:color="CFCFCF"/>
            </w:tcBorders>
          </w:tcPr>
          <w:p w:rsidR="000F1CCE" w:rsidRPr="00CF02A6" w:rsidRDefault="000F1CCE">
            <w:pPr>
              <w:rPr>
                <w:lang w:val="ru-RU"/>
              </w:rPr>
            </w:pP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Оқу мерзімі (жыл (ж.) ай (а)</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Pr="00CF02A6" w:rsidRDefault="000F1CCE">
            <w:pPr>
              <w:rPr>
                <w:lang w:val="ru-RU"/>
              </w:rPr>
            </w:pPr>
          </w:p>
        </w:tc>
        <w:tc>
          <w:tcPr>
            <w:tcW w:w="0" w:type="auto"/>
            <w:vMerge/>
            <w:tcBorders>
              <w:top w:val="nil"/>
              <w:left w:val="single" w:sz="5" w:space="0" w:color="CFCFCF"/>
              <w:bottom w:val="single" w:sz="5" w:space="0" w:color="CFCFCF"/>
              <w:right w:val="single" w:sz="5" w:space="0" w:color="CFCFCF"/>
            </w:tcBorders>
          </w:tcPr>
          <w:p w:rsidR="000F1CCE" w:rsidRPr="00CF02A6" w:rsidRDefault="000F1CCE">
            <w:pPr>
              <w:rPr>
                <w:lang w:val="ru-RU"/>
              </w:rPr>
            </w:pP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 </w:t>
            </w:r>
            <w:r>
              <w:rPr>
                <w:color w:val="000000"/>
                <w:sz w:val="20"/>
              </w:rPr>
              <w:t xml:space="preserve">10а. </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1ж.10а.</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2ж.10а.</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модульдер *</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Жұмысшы біліктілігі бойынша кәсіби модульдер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Өндірістік оқыту және 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Жұмысшы мамандықтар бойынша оқу уақытының жалпы көлемінен кемінде 40 %</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____" қолданбалы бакалавриат біліктілігінің кәсіптік модулі</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3.1</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 (кемінде 70%)</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3.2</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бойынша компонент (30% аспайды)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Кәсіптік практика*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Оқу уақытының жалпы көлемінен кемінде 40 %</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Аралық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Барлық міндетті оқытудың қорытынды кредиттері мен академиялық сағаттары</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60/1800 (1440+360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120/3600 (2880+720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180/5400 (4320+1080 БӨЖ)</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Факультатив (аптасына кемінде 4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Консультациялар (жылына кемінде 100 с.)</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w:t>
            </w:r>
          </w:p>
        </w:tc>
      </w:tr>
      <w:tr w:rsidR="000F1CCE">
        <w:trPr>
          <w:trHeight w:val="30"/>
          <w:tblCellSpacing w:w="0" w:type="auto"/>
        </w:trPr>
        <w:tc>
          <w:tcPr>
            <w:tcW w:w="5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6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Барлық кредиттер мен академиялық сағаттар:</w:t>
            </w:r>
          </w:p>
        </w:tc>
        <w:tc>
          <w:tcPr>
            <w:tcW w:w="34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67/2010 (1650+360 БӨЖ)</w:t>
            </w:r>
          </w:p>
        </w:tc>
        <w:tc>
          <w:tcPr>
            <w:tcW w:w="32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134/4020 (3300+720 БӨЖ)</w:t>
            </w:r>
          </w:p>
        </w:tc>
        <w:tc>
          <w:tcPr>
            <w:tcW w:w="34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201/6030 (4950+1080 БӨЖ)</w:t>
            </w:r>
          </w:p>
        </w:tc>
      </w:tr>
    </w:tbl>
    <w:p w:rsidR="000F1CCE" w:rsidRDefault="00CF02A6">
      <w:pPr>
        <w:spacing w:after="0"/>
        <w:jc w:val="both"/>
      </w:pPr>
      <w:r>
        <w:rPr>
          <w:color w:val="000000"/>
          <w:sz w:val="28"/>
        </w:rPr>
        <w:t>      *оқу орнының қарастыруы бойынша кәсіби модульдерге біріктірілуі мүмкін;</w:t>
      </w:r>
    </w:p>
    <w:p w:rsidR="000F1CCE" w:rsidRDefault="00CF02A6">
      <w:pPr>
        <w:spacing w:after="0"/>
        <w:jc w:val="both"/>
      </w:pPr>
      <w:r>
        <w:rPr>
          <w:color w:val="000000"/>
          <w:sz w:val="28"/>
        </w:rPr>
        <w:t>      **Білім алушының өзіндіқ жұмысы (БӨЖ) - оқытушының әдістемелік басшылығымен тапсырма бойынша орындалатын, бірақ оның тікелей қатысуынсыз білім алушылардың жоспарланған жұмысы.</w:t>
      </w:r>
    </w:p>
    <w:tbl>
      <w:tblPr>
        <w:tblW w:w="0" w:type="auto"/>
        <w:tblCellSpacing w:w="0" w:type="auto"/>
        <w:tblLook w:val="04A0" w:firstRow="1" w:lastRow="0" w:firstColumn="1" w:lastColumn="0" w:noHBand="0" w:noVBand="1"/>
      </w:tblPr>
      <w:tblGrid>
        <w:gridCol w:w="5946"/>
        <w:gridCol w:w="3801"/>
      </w:tblGrid>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tcMar>
              <w:top w:w="15" w:type="dxa"/>
              <w:left w:w="15" w:type="dxa"/>
              <w:bottom w:w="15" w:type="dxa"/>
              <w:right w:w="15" w:type="dxa"/>
            </w:tcMar>
            <w:vAlign w:val="center"/>
          </w:tcPr>
          <w:p w:rsidR="000F1CCE" w:rsidRDefault="00CF02A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7-қосымша</w:t>
            </w:r>
          </w:p>
        </w:tc>
      </w:tr>
    </w:tbl>
    <w:p w:rsidR="000F1CCE" w:rsidRDefault="00CF02A6">
      <w:pPr>
        <w:spacing w:after="0"/>
      </w:pPr>
      <w:bookmarkStart w:id="460" w:name="z74"/>
      <w:r>
        <w:rPr>
          <w:b/>
          <w:color w:val="000000"/>
        </w:rPr>
        <w:t xml:space="preserve"> Жоғары білім берудің мемлекеттік жалпыға міндетті стандарты</w:t>
      </w:r>
    </w:p>
    <w:p w:rsidR="000F1CCE" w:rsidRDefault="00CF02A6">
      <w:pPr>
        <w:spacing w:after="0"/>
      </w:pPr>
      <w:bookmarkStart w:id="461" w:name="z75"/>
      <w:bookmarkEnd w:id="460"/>
      <w:r>
        <w:rPr>
          <w:b/>
          <w:color w:val="000000"/>
        </w:rPr>
        <w:t xml:space="preserve"> 1-тарау. Жалпы ережелер</w:t>
      </w:r>
    </w:p>
    <w:p w:rsidR="000F1CCE" w:rsidRDefault="00CF02A6">
      <w:pPr>
        <w:spacing w:after="0"/>
        <w:jc w:val="both"/>
      </w:pPr>
      <w:bookmarkStart w:id="462" w:name="z518"/>
      <w:bookmarkEnd w:id="461"/>
      <w:r>
        <w:rPr>
          <w:color w:val="000000"/>
          <w:sz w:val="28"/>
        </w:rPr>
        <w:t xml:space="preserve">       1. Осы жоғары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w:t>
      </w:r>
    </w:p>
    <w:p w:rsidR="000F1CCE" w:rsidRPr="00CF02A6" w:rsidRDefault="00CF02A6">
      <w:pPr>
        <w:spacing w:after="0"/>
        <w:jc w:val="both"/>
        <w:rPr>
          <w:lang w:val="ru-RU"/>
        </w:rPr>
      </w:pPr>
      <w:bookmarkStart w:id="463" w:name="z519"/>
      <w:bookmarkEnd w:id="462"/>
      <w:r>
        <w:rPr>
          <w:color w:val="000000"/>
          <w:sz w:val="28"/>
        </w:rPr>
        <w:t xml:space="preserve">      </w:t>
      </w:r>
      <w:r w:rsidRPr="00CF02A6">
        <w:rPr>
          <w:color w:val="000000"/>
          <w:sz w:val="28"/>
          <w:lang w:val="ru-RU"/>
        </w:rPr>
        <w:t>2. МЖМС-да мынадай терминдер мен анықтамалар қолданылады:</w:t>
      </w:r>
    </w:p>
    <w:bookmarkEnd w:id="463"/>
    <w:p w:rsidR="000F1CCE" w:rsidRPr="00CF02A6" w:rsidRDefault="00CF02A6">
      <w:pPr>
        <w:spacing w:after="0"/>
        <w:jc w:val="both"/>
        <w:rPr>
          <w:lang w:val="ru-RU"/>
        </w:rPr>
      </w:pPr>
      <w:r>
        <w:rPr>
          <w:color w:val="000000"/>
          <w:sz w:val="28"/>
        </w:rPr>
        <w:t>     </w:t>
      </w:r>
      <w:r w:rsidRPr="00CF02A6">
        <w:rPr>
          <w:color w:val="000000"/>
          <w:sz w:val="28"/>
          <w:lang w:val="ru-RU"/>
        </w:rPr>
        <w:t xml:space="preserve"> 1) ӘАОО-дағы біліктілік сипаттамалары – Қазақстан Республикасы Қорғаныс саласында және тиісті лауазымда кәсіптік қызметті тиімді жүзеге асыру үшін қажетті білім, іскерлік және дағды;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ӘАОО-дағы кәсіби құзыреттер – ұлттық қауіпсіздік жүйесінде кәсіби қызметті және құқық қорғау органдарында тиісті лауазымда кәсіби қызметті тиімді жүзеге асыру үшін қажетті білім, іскерлік және дағды;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бакалавриат – кемінде 240 академиялық кредит міндетті түрде меңгерілетін тиісті білім беру бағдарламасы бойынша "бакалавр" дәрежесін бере отырып, кадрлар даярлауға бағытталған жоғары білім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дескрипторлар (</w:t>
      </w:r>
      <w:r>
        <w:rPr>
          <w:color w:val="000000"/>
          <w:sz w:val="28"/>
        </w:rPr>
        <w:t>descriptors</w:t>
      </w:r>
      <w:r w:rsidRPr="00CF02A6">
        <w:rPr>
          <w:color w:val="000000"/>
          <w:sz w:val="28"/>
          <w:lang w:val="ru-RU"/>
        </w:rPr>
        <w:t xml:space="preserve">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дипломдық жұмыс (жоба) – студенттің және курсанттың (бұдан әрі – студент) білім беру бағдарламасының бейініне сәйкес келетін өзекті проблеманы өз бетінше зерделеу нәтижелерінің жинақталуы болып табылатын қорытынды жұмыс;</w:t>
      </w:r>
    </w:p>
    <w:p w:rsidR="000F1CCE" w:rsidRPr="00CF02A6" w:rsidRDefault="00CF02A6">
      <w:pPr>
        <w:spacing w:after="0"/>
        <w:jc w:val="both"/>
        <w:rPr>
          <w:lang w:val="ru-RU"/>
        </w:rPr>
      </w:pPr>
      <w:r>
        <w:rPr>
          <w:color w:val="000000"/>
          <w:sz w:val="28"/>
        </w:rPr>
        <w:t>     </w:t>
      </w:r>
      <w:r w:rsidRPr="00CF02A6">
        <w:rPr>
          <w:color w:val="000000"/>
          <w:sz w:val="28"/>
          <w:lang w:val="ru-RU"/>
        </w:rPr>
        <w:t xml:space="preserve"> 6) жеке оқу жоспары (бұдан әрі – ЖОЖ) – білім беру бағдарламасы және элективті пәндер каталогы негізінде эдвайзердің көмегімен студенттің әр оқу жылына арнап өзі құрастыратын оқу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7) жоғары арнаулы білім (специалитет) – кемінде 300 академиялық кредит міндетті түрде меңгерілетін тиісті білім беру бағдарламасы бойынша маманның біліктілігін бере отырып, кадрлар даярлауға бағытталған жоғары білім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8)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9) құзыреттілік – оқу процесінде алған білімді, шеберлік пен дағдыны кәсіби қызметте практикалық тұрғыда пайдалана білу қабілеті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міндетті компонент – МЖМС-да белгіленген және білім беру бағдарламасы бойынша студенттер міндетті түрде оқитын оқу пәндерінің және тиісті академиялық кредиттердің ең төменгі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оқу жұмыс жоспары (бұдан әрі – ОЖЖ) – білім беру бағдарламасы және студенттердің жеке оқу жоспарлары негізінде ЖОО дербес әзірлейтін оқу құжаты;</w:t>
      </w:r>
    </w:p>
    <w:p w:rsidR="000F1CCE" w:rsidRPr="00CF02A6" w:rsidRDefault="00CF02A6">
      <w:pPr>
        <w:spacing w:after="0"/>
        <w:jc w:val="both"/>
        <w:rPr>
          <w:lang w:val="ru-RU"/>
        </w:rPr>
      </w:pPr>
      <w:r>
        <w:rPr>
          <w:color w:val="000000"/>
          <w:sz w:val="28"/>
        </w:rPr>
        <w:t>     </w:t>
      </w:r>
      <w:r w:rsidRPr="00CF02A6">
        <w:rPr>
          <w:color w:val="000000"/>
          <w:sz w:val="28"/>
          <w:lang w:val="ru-RU"/>
        </w:rPr>
        <w:t xml:space="preserve"> 12) таңдау компоненті – ЖОО ұсынатын, пререквизиттері мен постреквизиттерін ескере отырып, кез келген академиялық кезеңде студенттердің өздері таңдайтын оқу пәндерінің және академиялық кредиттердің тиісті ең аз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ӘАОО-дағы ОЖЖ – білім беру бағдарламасы және біліктілік талаптары, сипаттамалары негізінде АӘОО дербес әзірлейтін оқу құжаты;</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13) үлгілік оқу бағдарламасы (бұдан әрі – ҮОБ) – Заңның 5-бабының 5-2) тармақшасына сәйкес оқу мазмұнын, көлемін, ұсынылатын әдебиетті анықтайтын білім беру бағдарламасының міндетті компонентіндегі пәннің оқу құжаты.</w:t>
      </w:r>
    </w:p>
    <w:p w:rsidR="000F1CCE" w:rsidRPr="00CF02A6" w:rsidRDefault="00CF02A6">
      <w:pPr>
        <w:spacing w:after="0"/>
        <w:rPr>
          <w:lang w:val="ru-RU"/>
        </w:rPr>
      </w:pPr>
      <w:bookmarkStart w:id="464" w:name="z76"/>
      <w:r w:rsidRPr="00CF02A6">
        <w:rPr>
          <w:b/>
          <w:color w:val="000000"/>
          <w:lang w:val="ru-RU"/>
        </w:rPr>
        <w:t xml:space="preserve"> 2-тарау. Оқу нәтижелеріне бағдарлана отырып жоғары білім беру мазмұнына қойылатын талаптар</w:t>
      </w:r>
    </w:p>
    <w:p w:rsidR="000F1CCE" w:rsidRPr="00CF02A6" w:rsidRDefault="00CF02A6">
      <w:pPr>
        <w:spacing w:after="0"/>
        <w:jc w:val="both"/>
        <w:rPr>
          <w:lang w:val="ru-RU"/>
        </w:rPr>
      </w:pPr>
      <w:bookmarkStart w:id="465" w:name="z520"/>
      <w:bookmarkEnd w:id="464"/>
      <w:r>
        <w:rPr>
          <w:color w:val="000000"/>
          <w:sz w:val="28"/>
        </w:rPr>
        <w:t>     </w:t>
      </w:r>
      <w:r w:rsidRPr="00CF02A6">
        <w:rPr>
          <w:color w:val="000000"/>
          <w:sz w:val="28"/>
          <w:lang w:val="ru-RU"/>
        </w:rPr>
        <w:t xml:space="preserve"> 3. Жоғары білім беру бағдарламасының мазмұны үш цикл пәндерінен тұрады – жалпы білім беретін пәндер (бұдан әрі – ЖБП), базалық пәндер (бұдан әрі – БП) және бейіндеуші пәндер және осы МЖБС-ның 1 және 2-қосымшаларда көрсетілген.</w:t>
      </w:r>
    </w:p>
    <w:bookmarkEnd w:id="465"/>
    <w:p w:rsidR="000F1CCE" w:rsidRPr="00CF02A6" w:rsidRDefault="00CF02A6">
      <w:pPr>
        <w:spacing w:after="0"/>
        <w:jc w:val="both"/>
        <w:rPr>
          <w:lang w:val="ru-RU"/>
        </w:rPr>
      </w:pPr>
      <w:r>
        <w:rPr>
          <w:color w:val="000000"/>
          <w:sz w:val="28"/>
        </w:rPr>
        <w:t>     </w:t>
      </w:r>
      <w:r w:rsidRPr="00CF02A6">
        <w:rPr>
          <w:color w:val="000000"/>
          <w:sz w:val="28"/>
          <w:lang w:val="ru-RU"/>
        </w:rPr>
        <w:t xml:space="preserve"> ЖБП циклі міндетті компонент (бұдан әрі – МК), жоғары оқу орны компоненті (бұдан әрі – ЖК) және (немесе) таңдау компоненті (бұдан әрі – ТК) пәндерін қамтиды. БП және бейіндеуші пәндер циклдері ЖК және ТК пәндерін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ЖБП, БП, бейіндеуші пәндер циклдері міндетті және жоғары оқу орны компоненті пәндерінен тұрады, олардың құрылымы осы МЖБС-ның 3-қосымшасында келтірілген.</w:t>
      </w:r>
    </w:p>
    <w:p w:rsidR="000F1CCE" w:rsidRPr="00CF02A6" w:rsidRDefault="00CF02A6">
      <w:pPr>
        <w:spacing w:after="0"/>
        <w:jc w:val="both"/>
        <w:rPr>
          <w:lang w:val="ru-RU"/>
        </w:rPr>
      </w:pPr>
      <w:bookmarkStart w:id="466" w:name="z521"/>
      <w:r>
        <w:rPr>
          <w:color w:val="000000"/>
          <w:sz w:val="28"/>
        </w:rPr>
        <w:t>     </w:t>
      </w:r>
      <w:r w:rsidRPr="00CF02A6">
        <w:rPr>
          <w:color w:val="000000"/>
          <w:sz w:val="28"/>
          <w:lang w:val="ru-RU"/>
        </w:rPr>
        <w:t xml:space="preserve"> 4. ЖБП циклі тізбесінде міндетті компонент пәндерінің көлемін азайтуға жол берілмейді, оның мазмұны үлгілік оқу бағдарламаларымен айқындалады. Тек техникалық және кәсіптік, орта білімнен кейінгі немесе жоғары білім базасында жеделдетілген оқыту мерзімімен қысқартылған білім беру бағдарламалары үшін рұқсат беріледі.</w:t>
      </w:r>
    </w:p>
    <w:p w:rsidR="000F1CCE" w:rsidRPr="00CF02A6" w:rsidRDefault="00CF02A6">
      <w:pPr>
        <w:spacing w:after="0"/>
        <w:jc w:val="both"/>
        <w:rPr>
          <w:lang w:val="ru-RU"/>
        </w:rPr>
      </w:pPr>
      <w:bookmarkStart w:id="467" w:name="z522"/>
      <w:bookmarkEnd w:id="466"/>
      <w:r>
        <w:rPr>
          <w:color w:val="000000"/>
          <w:sz w:val="28"/>
        </w:rPr>
        <w:t>     </w:t>
      </w:r>
      <w:r w:rsidRPr="00CF02A6">
        <w:rPr>
          <w:color w:val="000000"/>
          <w:sz w:val="28"/>
          <w:lang w:val="ru-RU"/>
        </w:rPr>
        <w:t xml:space="preserve"> 5. ЖК және ТК пәндерін ЖОО дербес анықтайды және еңбек нарығының қажеттілігін, жұмыс берушілердің күтуін және білім алушылардың жеке мүдделерін ескереді.</w:t>
      </w:r>
    </w:p>
    <w:bookmarkEnd w:id="467"/>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жоғары оқу орны компоненті нақты ӘАОО-да қалыптасқан ғылыми мектептер, біліктілік сипаттамаларына, біліктілік талаптарына қойылатын ӘАОО талаптарының ерекшелігін ескереді.</w:t>
      </w:r>
    </w:p>
    <w:p w:rsidR="000F1CCE" w:rsidRPr="00CF02A6" w:rsidRDefault="00CF02A6">
      <w:pPr>
        <w:spacing w:after="0"/>
        <w:jc w:val="both"/>
        <w:rPr>
          <w:lang w:val="ru-RU"/>
        </w:rPr>
      </w:pPr>
      <w:bookmarkStart w:id="468" w:name="z523"/>
      <w:r>
        <w:rPr>
          <w:color w:val="000000"/>
          <w:sz w:val="28"/>
        </w:rPr>
        <w:t>     </w:t>
      </w:r>
      <w:r w:rsidRPr="00CF02A6">
        <w:rPr>
          <w:color w:val="000000"/>
          <w:sz w:val="28"/>
          <w:lang w:val="ru-RU"/>
        </w:rPr>
        <w:t xml:space="preserve"> 6. ЖБП циклінің көлемі жоғары білімнің білім беру бағдарламасы көлемінен 23%-дан аспайды неемесе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 модулі (саясаттану, әлеуметтану, мәдениеттану, психология).</w:t>
      </w:r>
    </w:p>
    <w:bookmarkEnd w:id="468"/>
    <w:p w:rsidR="000F1CCE" w:rsidRPr="00CF02A6" w:rsidRDefault="00CF02A6">
      <w:pPr>
        <w:spacing w:after="0"/>
        <w:jc w:val="both"/>
        <w:rPr>
          <w:lang w:val="ru-RU"/>
        </w:rPr>
      </w:pPr>
      <w:r>
        <w:rPr>
          <w:color w:val="000000"/>
          <w:sz w:val="28"/>
        </w:rPr>
        <w:t>     </w:t>
      </w:r>
      <w:r w:rsidRPr="00CF02A6">
        <w:rPr>
          <w:color w:val="000000"/>
          <w:sz w:val="28"/>
          <w:lang w:val="ru-RU"/>
        </w:rPr>
        <w:t xml:space="preserve"> Бұл ретте, бакалавриат деңгейіндегі барлық мамандықтар және (немесе) кадрлар даярлау бағыттары бойынша ЖОО білім алушылары "Қазақстанның қазіргі заман тарихы" пәнінен оны оқып аяқтағаннан кейін сол академиялық кезеңде мемлекеттік емтихан тапсырады.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ЖБП цикліндегі міндетті компонент пәндері: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1) болашақ маманның дүниетанымын, азаматтық және моральдық ұстанымын қалыптастыруға, қазақстандық қоғамды жаңғыртуға белсенді қатысатын, ақпараттық және коммуникациялық технологияларды меңгеру негізінде бәсекеге қабілетті, қазақ, орыс және шет тілдерінде коммуникациялық бағдарламаларды құруға, салауатты өмір салтын қалыптастыруға, өзін-өзі жетілдіруге, табысқа жетуге және кәсіби деңгейге бейімдеуге бағытталған;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дүниетанымдық, азаматтық және адамгершілік ұстанымдардың қалыптасуы негізінде болашақ маманның әлеуметтік-мәдени тұлғасының дамуын қамтамасыз ететін жалпы құзыреттілік жүйесін құрайды;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қазақ, орыс және шет тілдерінде тұлғааралық әлеуметтік және кәсіби қарым-қатынас жасау қабілеттерін дамытады;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білім алушылардың өмірі мен қызметіндегі барлық салаларда заманауи ақпараттық-коммуникациялық технологияларды меңгеру және пайдалану арқылы ақпараттық сауаттылықты дамытуға үлес қосады;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білім алушылардың өзін-өзі дамыту және өмір бойы білімін жетілдіру дағдыларын қалыптастырады;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қазіргі әлемде ұтқырлыққа, сыни ойлау мен физикалық өзін-өзі жетілдіруге қабілетті тұлғаны қалыптастырады.</w:t>
      </w:r>
    </w:p>
    <w:p w:rsidR="000F1CCE" w:rsidRPr="00CF02A6" w:rsidRDefault="00CF02A6">
      <w:pPr>
        <w:spacing w:after="0"/>
        <w:jc w:val="both"/>
        <w:rPr>
          <w:lang w:val="ru-RU"/>
        </w:rPr>
      </w:pPr>
      <w:bookmarkStart w:id="469" w:name="z524"/>
      <w:r>
        <w:rPr>
          <w:color w:val="000000"/>
          <w:sz w:val="28"/>
        </w:rPr>
        <w:t>     </w:t>
      </w:r>
      <w:r w:rsidRPr="00CF02A6">
        <w:rPr>
          <w:color w:val="000000"/>
          <w:sz w:val="28"/>
          <w:lang w:val="ru-RU"/>
        </w:rPr>
        <w:t xml:space="preserve"> 7. ЖБП циклінің міндетті пәндерін оқып бітіргеннен кейін тыңдаушы келесі біліктілікке ие болады:</w:t>
      </w:r>
    </w:p>
    <w:bookmarkEnd w:id="469"/>
    <w:p w:rsidR="000F1CCE" w:rsidRPr="00CF02A6" w:rsidRDefault="00CF02A6">
      <w:pPr>
        <w:spacing w:after="0"/>
        <w:jc w:val="both"/>
        <w:rPr>
          <w:lang w:val="ru-RU"/>
        </w:rPr>
      </w:pPr>
      <w:r>
        <w:rPr>
          <w:color w:val="000000"/>
          <w:sz w:val="28"/>
        </w:rPr>
        <w:t>     </w:t>
      </w:r>
      <w:r w:rsidRPr="00CF02A6">
        <w:rPr>
          <w:color w:val="000000"/>
          <w:sz w:val="28"/>
          <w:lang w:val="ru-RU"/>
        </w:rPr>
        <w:t xml:space="preserve"> 1) ғылыми және философиялық таным әдістерімен табиғи және әлеуметтік әлемді ғылыми тұрғыда түсінуді және зерттеуді қамтамасыз ететін философия негіздерін білу арқылы қалыптасқан дүниетанымдық ұстанымдар негізінде қоршаған шындыққа баға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мифологиялық, діни және ғылыми дүниетанымның мазмұнын және ерекшеліктерін интерпретациялау;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және өндірістік салаларда болып жатқан барлық құбылыстарға жеке баға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Қазақстанның тарихи дамуының негізгі кезеңдерін, заңдылықтарын және өзіндік ерекшелігін терең түсіну және ғылыми талдау негізінде азаматтық ұстанымын көрсете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Қазақстанның қазіргі заманғы оқиғаларының себептері мен салдарын талдау үшін тарихи сипаттау әдістері мен тәсілдерін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6) әлеуметтану, саясаттану, мәдениеттану, психологияның базалық білімі негізінде түрлі тұлғааралық, әлеуметтік және кәсіби қарым-қатынас салаларындағы жағдайларға баға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7) осы ғылымдардағы білімді интеграциялық процестердің қазіргі заманғы өнімі ретінде синтездеу;</w:t>
      </w:r>
    </w:p>
    <w:p w:rsidR="000F1CCE" w:rsidRPr="00CF02A6" w:rsidRDefault="00CF02A6">
      <w:pPr>
        <w:spacing w:after="0"/>
        <w:jc w:val="both"/>
        <w:rPr>
          <w:lang w:val="ru-RU"/>
        </w:rPr>
      </w:pPr>
      <w:r>
        <w:rPr>
          <w:color w:val="000000"/>
          <w:sz w:val="28"/>
        </w:rPr>
        <w:t>     </w:t>
      </w:r>
      <w:r w:rsidRPr="00CF02A6">
        <w:rPr>
          <w:color w:val="000000"/>
          <w:sz w:val="28"/>
          <w:lang w:val="ru-RU"/>
        </w:rPr>
        <w:t xml:space="preserve"> 8) нақты ғылымды, сондай-ақ бүкіл әлеуметтік-саяси кластерді зерттеуге арналған ғылыми әдістер мен тәсілдерді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өзінің моральдық және азаматтық ұстанымын дамыту;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қазақстандық қоғамның іскерлік, мәдени, құқықтық және этикалық нормаларын пайдалану;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жеке және кәсіби бәсекеге қабілеттілігін таныту;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12) әлемде танылған әлеуметтік-гуманитарлық ғылымдар саласындағы пәнді практикада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13) талдаудың әдіснамасын таңдау;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14) зерттеудің нәтижелерін жинақтай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15) жаңа білімді синтездеу және оны гуманитарлық әлеуметтік маңызды өнімдер түрінде ұсыну;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16) тұлғаралық, мәдениетаралық және өндірістік (кәсіби) қарым-қатынас мәселелерін шешу мақсатында қазақ, орыс және шет тілдерінде ауызша және жазбаша түрде қарым-қатынас жасай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17) грамматикалық білімдер жүйесін, белгілі бір тілде тиісті ниет білдірудің прагматикалық құралдарын жеткілікті көлемде түсіну негізінде лингвистикалық және сөйлеу ресурстарын дұрыс пайдалана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18) байланысқа қатысушылардың іс-әрекеттеріне баға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19) жеке іс-әрекеттерінде түрлі ақпараттық және коммуникациялық технологияларды: интернет-ресурстары, ақпаратты іздеу, сақтау, өңдеу, қорғау және тарату бойынша бұлтты және мобильді қызметтерді қолдана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20) өзін-өзі дамыту және мансаптық өсу үшін өмір бойына жеке білім беру траекториясын құру, дене шынықтыру әдістері мен құралдары арқылы толыққанды әлеуметтік және кәсіби қызметті қамтамасыз ету үшін салауатты өмір салтын ұстану.</w:t>
      </w:r>
    </w:p>
    <w:p w:rsidR="000F1CCE" w:rsidRPr="00CF02A6" w:rsidRDefault="00CF02A6">
      <w:pPr>
        <w:spacing w:after="0"/>
        <w:jc w:val="both"/>
        <w:rPr>
          <w:lang w:val="ru-RU"/>
        </w:rPr>
      </w:pPr>
      <w:bookmarkStart w:id="470" w:name="z525"/>
      <w:r>
        <w:rPr>
          <w:color w:val="000000"/>
          <w:sz w:val="28"/>
        </w:rPr>
        <w:t>     </w:t>
      </w:r>
      <w:r w:rsidRPr="00CF02A6">
        <w:rPr>
          <w:color w:val="000000"/>
          <w:sz w:val="28"/>
          <w:lang w:val="ru-RU"/>
        </w:rPr>
        <w:t xml:space="preserve"> 8. ЖБП циклінің ЖК және (немесе) ТК, экономика мен құқық, сыбайлас жемқорлыққа қарсы мәдениет негіздері, экология және өмір қауіпсіздігі саласындағы кәсіптік дағдыларды қалыптастыру, сондай-ақ кәсіпкерлік дағдылар, көшбасшылық, инновацияларды қабылдау дағдыларын қалыптастыруға бағытталған пәндердің жалпы көлемінен кемінде 5 академиялық кредитті құрайды.</w:t>
      </w:r>
    </w:p>
    <w:p w:rsidR="000F1CCE" w:rsidRPr="00CF02A6" w:rsidRDefault="00CF02A6">
      <w:pPr>
        <w:spacing w:after="0"/>
        <w:jc w:val="both"/>
        <w:rPr>
          <w:lang w:val="ru-RU"/>
        </w:rPr>
      </w:pPr>
      <w:bookmarkStart w:id="471" w:name="z526"/>
      <w:bookmarkEnd w:id="470"/>
      <w:r>
        <w:rPr>
          <w:color w:val="000000"/>
          <w:sz w:val="28"/>
        </w:rPr>
        <w:t>     </w:t>
      </w:r>
      <w:r w:rsidRPr="00CF02A6">
        <w:rPr>
          <w:color w:val="000000"/>
          <w:sz w:val="28"/>
          <w:lang w:val="ru-RU"/>
        </w:rPr>
        <w:t xml:space="preserve"> 9. ЖОО пәнаралық сипатқа ие ЖБП циклінің пәндері бойынша интеграцияланған бағдарламалар әзірлей алады.</w:t>
      </w:r>
    </w:p>
    <w:p w:rsidR="000F1CCE" w:rsidRPr="00CF02A6" w:rsidRDefault="00CF02A6">
      <w:pPr>
        <w:spacing w:after="0"/>
        <w:jc w:val="both"/>
        <w:rPr>
          <w:lang w:val="ru-RU"/>
        </w:rPr>
      </w:pPr>
      <w:bookmarkStart w:id="472" w:name="z527"/>
      <w:bookmarkEnd w:id="471"/>
      <w:r>
        <w:rPr>
          <w:color w:val="000000"/>
          <w:sz w:val="28"/>
        </w:rPr>
        <w:t>     </w:t>
      </w:r>
      <w:r w:rsidRPr="00CF02A6">
        <w:rPr>
          <w:color w:val="000000"/>
          <w:sz w:val="28"/>
          <w:lang w:val="ru-RU"/>
        </w:rPr>
        <w:t xml:space="preserve"> 10. ӘАОО-да ЖБП циклінің көлемі жоғары білімнің білім беру бағдарламасындағы пәндердің көлемінен кемінде 23%-дан аспайды немесе 56 академиялық кредитті құрайды. Олардың 51 академиялық кредиті міндетті компонент пәндеріне тиесілі: Қазақстанның қазіргі заман тарихы, философия, қазақ (орыс) тілі, шетел тілі, ақпараттық-коммуникациялық технологиялар (ағылшын тілінде), дене шынықтыру, әлеуметтік-саяси білімнің модулі (саясаттану, әлеуметтану, мәдениеттану, психология).</w:t>
      </w:r>
    </w:p>
    <w:bookmarkEnd w:id="472"/>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"Дене шынықтыру" пәнін БП цикліне немесе қосымша оқыту түріне ауыстыруға, ал оған бөлінген кредиттерді ЖК-нің ЖБП циклі ауыстыруға рұқсат етіледі.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ЖК ЖБП циклінің пәндері кемінде 5 академиялық кредитті құрайды.</w:t>
      </w:r>
    </w:p>
    <w:p w:rsidR="000F1CCE" w:rsidRPr="00CF02A6" w:rsidRDefault="00CF02A6">
      <w:pPr>
        <w:spacing w:after="0"/>
        <w:jc w:val="both"/>
        <w:rPr>
          <w:lang w:val="ru-RU"/>
        </w:rPr>
      </w:pPr>
      <w:bookmarkStart w:id="473" w:name="z528"/>
      <w:r>
        <w:rPr>
          <w:color w:val="000000"/>
          <w:sz w:val="28"/>
        </w:rPr>
        <w:t>     </w:t>
      </w:r>
      <w:r w:rsidRPr="00CF02A6">
        <w:rPr>
          <w:color w:val="000000"/>
          <w:sz w:val="28"/>
          <w:lang w:val="ru-RU"/>
        </w:rPr>
        <w:t xml:space="preserve"> 11. БП цикліндегі оқу пәндерін оқыту және кәсіби практиканың өту көлемі жоғары білімнің білім беру бағдарламасының жалпы көлемінің 47%-ын немесе кемінде 112 академиялық кредитті құрайды.</w:t>
      </w:r>
    </w:p>
    <w:bookmarkEnd w:id="473"/>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БП циклінің көлемі жоғары білімнің білім беру бағдарламасының жалпы көлемінен кемінде 47%-ды немесе кемінде 112 академялық кредитті құрайды. БП цикліне жалпы көлемде БП циклінің көлемінің 30%-нан аспайтын барлық практика түрлері (кәсіптік практика, оқу практикасы, әскери тағылымдама, жауінгерлік дайындық және тағы басқа) кіреді.</w:t>
      </w:r>
    </w:p>
    <w:p w:rsidR="000F1CCE" w:rsidRPr="00CF02A6" w:rsidRDefault="00CF02A6">
      <w:pPr>
        <w:spacing w:after="0"/>
        <w:jc w:val="both"/>
        <w:rPr>
          <w:lang w:val="ru-RU"/>
        </w:rPr>
      </w:pPr>
      <w:bookmarkStart w:id="474" w:name="z529"/>
      <w:r>
        <w:rPr>
          <w:color w:val="000000"/>
          <w:sz w:val="28"/>
        </w:rPr>
        <w:t>     </w:t>
      </w:r>
      <w:r w:rsidRPr="00CF02A6">
        <w:rPr>
          <w:color w:val="000000"/>
          <w:sz w:val="28"/>
          <w:lang w:val="ru-RU"/>
        </w:rPr>
        <w:t xml:space="preserve"> 12. Бейіндеуші пәндер циклі көлемі оқу бағдарламасының жалпы көлемінен кемінде 25%-ды немесе кемінде 60 академиялық кредитті құрайтын оқу пәндерінен және кәсіби практика түрлерінен тұрады.</w:t>
      </w:r>
    </w:p>
    <w:bookmarkEnd w:id="474"/>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бейіндеуші пәндер циклінің көлемі жалпы жоғары білімнің білім беру бағдарламаларының көлемінен кемінде 25%-ын немесе кемінде 60 академиялық кредитті құрайды.</w:t>
      </w:r>
    </w:p>
    <w:p w:rsidR="000F1CCE" w:rsidRPr="00CF02A6" w:rsidRDefault="00CF02A6">
      <w:pPr>
        <w:spacing w:after="0"/>
        <w:jc w:val="both"/>
        <w:rPr>
          <w:lang w:val="ru-RU"/>
        </w:rPr>
      </w:pPr>
      <w:bookmarkStart w:id="475" w:name="z530"/>
      <w:r>
        <w:rPr>
          <w:color w:val="000000"/>
          <w:sz w:val="28"/>
        </w:rPr>
        <w:t>     </w:t>
      </w:r>
      <w:r w:rsidRPr="00CF02A6">
        <w:rPr>
          <w:color w:val="000000"/>
          <w:sz w:val="28"/>
          <w:lang w:val="ru-RU"/>
        </w:rPr>
        <w:t xml:space="preserve"> 13. БП және бейіндеуші пәндер циклдерінің модульдері мен пәндерінің бағдарламасы білім берудің бірқатар салалары бойынша кадрлар даярлауды қамтамасыз ететін пәнаралық және көп салалы сипатта болады.</w:t>
      </w:r>
    </w:p>
    <w:p w:rsidR="000F1CCE" w:rsidRPr="00CF02A6" w:rsidRDefault="00CF02A6">
      <w:pPr>
        <w:spacing w:after="0"/>
        <w:jc w:val="both"/>
        <w:rPr>
          <w:lang w:val="ru-RU"/>
        </w:rPr>
      </w:pPr>
      <w:bookmarkStart w:id="476" w:name="z531"/>
      <w:bookmarkEnd w:id="475"/>
      <w:r>
        <w:rPr>
          <w:color w:val="000000"/>
          <w:sz w:val="28"/>
        </w:rPr>
        <w:t>     </w:t>
      </w:r>
      <w:r w:rsidRPr="00CF02A6">
        <w:rPr>
          <w:color w:val="000000"/>
          <w:sz w:val="28"/>
          <w:lang w:val="ru-RU"/>
        </w:rPr>
        <w:t xml:space="preserve"> 14. Қорытынды аттестаттау 12 академиялық кредитті немесе жоғары білімнің білім беру бағдарламаларының жалпы көлемінен кемінде 5%-ды құрайды және дипломдық жұмыс (жоба) жазу және қорғау түрінде немесе кешенді емтиханға дайындалу және тапсыру түрінде жүргізіледі.</w:t>
      </w:r>
    </w:p>
    <w:bookmarkEnd w:id="476"/>
    <w:p w:rsidR="000F1CCE" w:rsidRPr="00CF02A6" w:rsidRDefault="00CF02A6">
      <w:pPr>
        <w:spacing w:after="0"/>
        <w:jc w:val="both"/>
        <w:rPr>
          <w:lang w:val="ru-RU"/>
        </w:rPr>
      </w:pPr>
      <w:r>
        <w:rPr>
          <w:color w:val="000000"/>
          <w:sz w:val="28"/>
        </w:rPr>
        <w:t>     </w:t>
      </w:r>
      <w:r w:rsidRPr="00CF02A6">
        <w:rPr>
          <w:color w:val="000000"/>
          <w:sz w:val="28"/>
          <w:lang w:val="ru-RU"/>
        </w:rPr>
        <w:t xml:space="preserve"> Бұл ретте, кешенді емтихан бағдарламасы жоғары білімнің білім беру бағдарламасына сәйкес еңбек нарығы қалыптастыратын интеграцияланған білім мен негізгі құзыреттілікті көрсетеді.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алушылар дипломдық жұмыс (жоба) жазудың орнына мынадай негіздер бойынша екі кешенді емтихан тапсыра 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денсаулығына байланысты стационарда ұзақ ем алу;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екі жасқа толғанға дейінгі бала тәрбиелеу;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науқас ата-аналарына қарау.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Бұл ретте білім алушылар ЖОО басшысының атына өтініш жазады және тиісті құжатты ұсынады.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Дипломдық жұмыс (жоба) жазуды қосымша кешенді емтихан тапсыруға ауыстыруға рұқсат етілмейді.</w:t>
      </w:r>
    </w:p>
    <w:p w:rsidR="000F1CCE" w:rsidRPr="00CF02A6" w:rsidRDefault="00CF02A6">
      <w:pPr>
        <w:spacing w:after="0"/>
        <w:jc w:val="both"/>
        <w:rPr>
          <w:lang w:val="ru-RU"/>
        </w:rPr>
      </w:pPr>
      <w:bookmarkStart w:id="477" w:name="z532"/>
      <w:r>
        <w:rPr>
          <w:color w:val="000000"/>
          <w:sz w:val="28"/>
        </w:rPr>
        <w:t>     </w:t>
      </w:r>
      <w:r w:rsidRPr="00CF02A6">
        <w:rPr>
          <w:color w:val="000000"/>
          <w:sz w:val="28"/>
          <w:lang w:val="ru-RU"/>
        </w:rPr>
        <w:t xml:space="preserve"> 15. ЖОО қорытынды аттестаттау өткізу нысанын дербес айқындайды.</w:t>
      </w:r>
    </w:p>
    <w:bookmarkEnd w:id="477"/>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қорытынды аттестаттау дипломдық жұмысты (жобаны) қорғау, кешенді емтихан және (немесе) "Дене шынықтыру" пәні бойынша емтихан дайындау және тапсыру нысанында не кешенді мемлекеттік емтихан, екі базалық және (немесе) бейіндеуші пәндер бойынша мемлекеттік емтихандар және (немесе) "Дене шынықтыру" пәні бойынша емтихан тапсыру нысанында өткізіледі.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қорытынды аттестаттауды өткізу нысандары қарамағында ӘАОО бар мемлекеттік органдар бекітетін білім алушылардың үлгерімін ағымдағы бақылау, аралық және қорытынды аттестаттау қағидаларында айқындалады.</w:t>
      </w:r>
    </w:p>
    <w:p w:rsidR="000F1CCE" w:rsidRPr="00CF02A6" w:rsidRDefault="00CF02A6">
      <w:pPr>
        <w:spacing w:after="0"/>
        <w:jc w:val="both"/>
        <w:rPr>
          <w:lang w:val="ru-RU"/>
        </w:rPr>
      </w:pPr>
      <w:bookmarkStart w:id="478" w:name="z533"/>
      <w:r>
        <w:rPr>
          <w:color w:val="000000"/>
          <w:sz w:val="28"/>
        </w:rPr>
        <w:t>     </w:t>
      </w:r>
      <w:r w:rsidRPr="00CF02A6">
        <w:rPr>
          <w:color w:val="000000"/>
          <w:sz w:val="28"/>
          <w:lang w:val="ru-RU"/>
        </w:rPr>
        <w:t xml:space="preserve"> 16. Қорытынды аттесттау мақсаты жоғары білімнің білім беру бағдарламаларын зерделеу аяқталғаннан кейін алынған білім нәтижелерін және негізгі құзыреттерді бағалау болып табылады.</w:t>
      </w:r>
    </w:p>
    <w:p w:rsidR="000F1CCE" w:rsidRPr="00CF02A6" w:rsidRDefault="00CF02A6">
      <w:pPr>
        <w:spacing w:after="0"/>
        <w:jc w:val="both"/>
        <w:rPr>
          <w:lang w:val="ru-RU"/>
        </w:rPr>
      </w:pPr>
      <w:bookmarkStart w:id="479" w:name="z534"/>
      <w:bookmarkEnd w:id="478"/>
      <w:r>
        <w:rPr>
          <w:color w:val="000000"/>
          <w:sz w:val="28"/>
        </w:rPr>
        <w:t>     </w:t>
      </w:r>
      <w:r w:rsidRPr="00CF02A6">
        <w:rPr>
          <w:color w:val="000000"/>
          <w:sz w:val="28"/>
          <w:lang w:val="ru-RU"/>
        </w:rPr>
        <w:t xml:space="preserve"> 17. Оқытудың қосымша түрлерін әскери дайындық және студенттің өзі анықтайтын оқудың басқа да түрлерін қамтиды.</w:t>
      </w:r>
    </w:p>
    <w:bookmarkEnd w:id="479"/>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оқытудың қосымша түрлерін ӘАОО дербес анықтайды.</w:t>
      </w:r>
    </w:p>
    <w:p w:rsidR="000F1CCE" w:rsidRPr="00CF02A6" w:rsidRDefault="00CF02A6">
      <w:pPr>
        <w:spacing w:after="0"/>
        <w:jc w:val="both"/>
        <w:rPr>
          <w:lang w:val="ru-RU"/>
        </w:rPr>
      </w:pPr>
      <w:bookmarkStart w:id="480" w:name="z535"/>
      <w:r>
        <w:rPr>
          <w:color w:val="000000"/>
          <w:sz w:val="28"/>
        </w:rPr>
        <w:t>     </w:t>
      </w:r>
      <w:r w:rsidRPr="00CF02A6">
        <w:rPr>
          <w:color w:val="000000"/>
          <w:sz w:val="28"/>
          <w:lang w:val="ru-RU"/>
        </w:rPr>
        <w:t xml:space="preserve"> 18. Әскери дайындық мемлекеттік білім беру тапсырысы шегінде немесе ақылы негізде жүзеге асырылады.</w:t>
      </w:r>
    </w:p>
    <w:bookmarkEnd w:id="480"/>
    <w:p w:rsidR="000F1CCE" w:rsidRPr="00CF02A6" w:rsidRDefault="00CF02A6">
      <w:pPr>
        <w:spacing w:after="0"/>
        <w:jc w:val="both"/>
        <w:rPr>
          <w:lang w:val="ru-RU"/>
        </w:rPr>
      </w:pPr>
      <w:r>
        <w:rPr>
          <w:color w:val="000000"/>
          <w:sz w:val="28"/>
        </w:rPr>
        <w:t>     </w:t>
      </w:r>
      <w:r w:rsidRPr="00CF02A6">
        <w:rPr>
          <w:color w:val="000000"/>
          <w:sz w:val="28"/>
          <w:lang w:val="ru-RU"/>
        </w:rPr>
        <w:t xml:space="preserve"> ӘАОО-ны қоспағанда, басқа қосымша оқыту түрлерін меңгеру ақылы негізде қамтамасыз етіледі.</w:t>
      </w:r>
    </w:p>
    <w:p w:rsidR="000F1CCE" w:rsidRPr="00CF02A6" w:rsidRDefault="00CF02A6">
      <w:pPr>
        <w:spacing w:after="0"/>
        <w:jc w:val="both"/>
        <w:rPr>
          <w:lang w:val="ru-RU"/>
        </w:rPr>
      </w:pPr>
      <w:bookmarkStart w:id="481" w:name="z536"/>
      <w:r>
        <w:rPr>
          <w:color w:val="000000"/>
          <w:sz w:val="28"/>
        </w:rPr>
        <w:t>     </w:t>
      </w:r>
      <w:r w:rsidRPr="00CF02A6">
        <w:rPr>
          <w:color w:val="000000"/>
          <w:sz w:val="28"/>
          <w:lang w:val="ru-RU"/>
        </w:rPr>
        <w:t xml:space="preserve"> 19. Үш тілде білім беру бағдарламаларын енгізген ЖОО білім беру қызметін жоспарлау мен ұйымдастыруды үш тілде: оқыту тілінде, екінші тілде және ағылшын тілінде жүзеге асырады.</w:t>
      </w:r>
    </w:p>
    <w:bookmarkEnd w:id="481"/>
    <w:p w:rsidR="000F1CCE" w:rsidRPr="00CF02A6" w:rsidRDefault="00CF02A6">
      <w:pPr>
        <w:spacing w:after="0"/>
        <w:jc w:val="both"/>
        <w:rPr>
          <w:lang w:val="ru-RU"/>
        </w:rPr>
      </w:pPr>
      <w:r>
        <w:rPr>
          <w:color w:val="000000"/>
          <w:sz w:val="28"/>
        </w:rPr>
        <w:t>     </w:t>
      </w:r>
      <w:r w:rsidRPr="00CF02A6">
        <w:rPr>
          <w:color w:val="000000"/>
          <w:sz w:val="28"/>
          <w:lang w:val="ru-RU"/>
        </w:rPr>
        <w:t xml:space="preserve"> Бұл ретте оқу пәндерінің 50%-ын оқыту (мемлекеттік немесе орыс) тілінде, 20%-ын екінші тілде (сәйкесінше орыс немесе мемлекеттік), 30%-ын ағылшын тілінде оқыту көзделеді.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Үш тілде білім беру бағдарламасын енгізген ӘАОО оқытуды үш тілде: мемлекеттік, орыс және ағылшын тілдерінде жүзеге асырады. Екі тілде білім беру бағдарламасын енгізген ӘАОО оқытуды екі тілде: қазақ және орыс тілдерінде жүзеге асырады. Бұл ретте әртүрлі тілдерде оқытылатын пәндердің пайыздық арақатынасын ӘАОО дербес айқындайды.</w:t>
      </w:r>
    </w:p>
    <w:p w:rsidR="000F1CCE" w:rsidRPr="00CF02A6" w:rsidRDefault="00CF02A6">
      <w:pPr>
        <w:spacing w:after="0"/>
        <w:jc w:val="both"/>
        <w:rPr>
          <w:lang w:val="ru-RU"/>
        </w:rPr>
      </w:pPr>
      <w:bookmarkStart w:id="482" w:name="z537"/>
      <w:r>
        <w:rPr>
          <w:color w:val="000000"/>
          <w:sz w:val="28"/>
        </w:rPr>
        <w:t>     </w:t>
      </w:r>
      <w:r w:rsidRPr="00CF02A6">
        <w:rPr>
          <w:color w:val="000000"/>
          <w:sz w:val="28"/>
          <w:lang w:val="ru-RU"/>
        </w:rPr>
        <w:t xml:space="preserve"> 20. Дуальды оқыту элементтерін енгізген ЖОО білім беру қызметін жоспарлау мен ұйымдастыруды теориялық оқыту мен өндірістегі практикалық дайындықты үйлестіру негізінде жүзеге асырады.</w:t>
      </w:r>
    </w:p>
    <w:bookmarkEnd w:id="482"/>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Бұл ретте пәннің оқу материалының 40%-ына дейінін тікелей өндірісте (технологиялық процесс, шығармашылық қызмет процесі, қаржы-экономикалық процестер, психологиялық-педагогикалық процесс және тағы басқа) меңгерілуі тиіс екені көзделген. </w:t>
      </w:r>
    </w:p>
    <w:p w:rsidR="000F1CCE" w:rsidRPr="00CF02A6" w:rsidRDefault="00CF02A6">
      <w:pPr>
        <w:spacing w:after="0"/>
        <w:jc w:val="both"/>
        <w:rPr>
          <w:lang w:val="ru-RU"/>
        </w:rPr>
      </w:pPr>
      <w:bookmarkStart w:id="483" w:name="z538"/>
      <w:r>
        <w:rPr>
          <w:color w:val="000000"/>
          <w:sz w:val="28"/>
        </w:rPr>
        <w:t>     </w:t>
      </w:r>
      <w:r w:rsidRPr="00CF02A6">
        <w:rPr>
          <w:color w:val="000000"/>
          <w:sz w:val="28"/>
          <w:lang w:val="ru-RU"/>
        </w:rPr>
        <w:t xml:space="preserve"> 21. ЖОО оқу бағдарламаларын (оқу жұмыс жоспары, жеке оқу бағдарламалары) және пәндер бойынша оқу жұмыс жоспарлары (силлабустар) әзірленетін оқу нәтижелерін көрсететін МЖБС талаптарына сәйкес білім беру бағдарламаларын дербес әзірлейді.</w:t>
      </w:r>
    </w:p>
    <w:bookmarkEnd w:id="483"/>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ӘАОО-ны қоспағанда, жоғары білімнің білім беру бағдарламалары модульдік оқыту қағидаты бойынша әзірленеді. </w:t>
      </w:r>
    </w:p>
    <w:p w:rsidR="000F1CCE" w:rsidRPr="00CF02A6" w:rsidRDefault="00CF02A6">
      <w:pPr>
        <w:spacing w:after="0"/>
        <w:jc w:val="both"/>
        <w:rPr>
          <w:lang w:val="ru-RU"/>
        </w:rPr>
      </w:pPr>
      <w:bookmarkStart w:id="484" w:name="z539"/>
      <w:r>
        <w:rPr>
          <w:color w:val="000000"/>
          <w:sz w:val="28"/>
        </w:rPr>
        <w:t>     </w:t>
      </w:r>
      <w:r w:rsidRPr="00CF02A6">
        <w:rPr>
          <w:color w:val="000000"/>
          <w:sz w:val="28"/>
          <w:lang w:val="ru-RU"/>
        </w:rPr>
        <w:t xml:space="preserve"> 22. Жоғары білімді кадрларды даярлау жалпы орта білім, техникалық және кәсіптік білім, орта білімнен кейінгі білімнің, сондай-ақ екінші жоғары білім алған кезде – жоғары білімнің жалпы білім беретін оқу бағдарламаларының базасында жүзеге асырылады.</w:t>
      </w:r>
    </w:p>
    <w:bookmarkEnd w:id="48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Техникалық және кәсіптік, орта білімнен кейінгі білімнің білім беру бағдарламасының базасында "кіруде" жоғары білімнің білім беру бағдарламасы бейінінің техникалық және кәсіптік немесе орта білімнен кейінгі білімнің білім беру бағдарламасына сәйкес келген жағдайда формальді білім берудің алдыңғы деңгейіндегі оқыту нәтижелері автоматты түрде танылады және оқу мерзімі қысқартылады.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беру бағдарламасының бейініне сәйкес келмеген жағдайда оқыту жоғары білімнің толық бағдарламасы бойынша жүзеге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Оқыту нәтижелері сәйкес болған жағдайда пререквизиттер ретінде алдыңғы формальды білім деңгейінің жекелеген пәндері, сондай-ақ тиісті деңгейдегі формальды емес білімнің оқыту нәтижелері қайта есептелуі мүмкін.</w:t>
      </w:r>
    </w:p>
    <w:p w:rsidR="000F1CCE" w:rsidRPr="00CF02A6" w:rsidRDefault="00CF02A6">
      <w:pPr>
        <w:spacing w:after="0"/>
        <w:jc w:val="both"/>
        <w:rPr>
          <w:lang w:val="ru-RU"/>
        </w:rPr>
      </w:pPr>
      <w:bookmarkStart w:id="485" w:name="z540"/>
      <w:r>
        <w:rPr>
          <w:color w:val="000000"/>
          <w:sz w:val="28"/>
        </w:rPr>
        <w:t>     </w:t>
      </w:r>
      <w:r w:rsidRPr="00CF02A6">
        <w:rPr>
          <w:color w:val="000000"/>
          <w:sz w:val="28"/>
          <w:lang w:val="ru-RU"/>
        </w:rPr>
        <w:t xml:space="preserve"> 23. Білім беру мазмұнын жоспарлау, оқу процесін ұйымдастыру және өткізу тәсілін ЖОО оқытудың кредиттік технологиялары негізінде дербес жүзеге асырады.</w:t>
      </w:r>
    </w:p>
    <w:p w:rsidR="000F1CCE" w:rsidRPr="00CF02A6" w:rsidRDefault="00CF02A6">
      <w:pPr>
        <w:spacing w:after="0"/>
        <w:jc w:val="both"/>
        <w:rPr>
          <w:lang w:val="ru-RU"/>
        </w:rPr>
      </w:pPr>
      <w:bookmarkStart w:id="486" w:name="z541"/>
      <w:bookmarkEnd w:id="485"/>
      <w:r>
        <w:rPr>
          <w:color w:val="000000"/>
          <w:sz w:val="28"/>
        </w:rPr>
        <w:t>     </w:t>
      </w:r>
      <w:r w:rsidRPr="00CF02A6">
        <w:rPr>
          <w:color w:val="000000"/>
          <w:sz w:val="28"/>
          <w:lang w:val="ru-RU"/>
        </w:rPr>
        <w:t xml:space="preserve"> 24. Жоғары білімнің білім беру бағдарламасының бейіні оның білім берудің тиісті саласына қатыстылығын, оқу саласының сипаттамасын, даярлау деңгейін, оқу нәтижелерін, кәсіптік қызметтің негізгі түрлерін білдіреді және Жіктеуішке сәйкес анықталады:</w:t>
      </w:r>
    </w:p>
    <w:bookmarkEnd w:id="486"/>
    <w:p w:rsidR="000F1CCE" w:rsidRPr="00CF02A6" w:rsidRDefault="00CF02A6">
      <w:pPr>
        <w:spacing w:after="0"/>
        <w:jc w:val="both"/>
        <w:rPr>
          <w:lang w:val="ru-RU"/>
        </w:rPr>
      </w:pPr>
      <w:r>
        <w:rPr>
          <w:color w:val="000000"/>
          <w:sz w:val="28"/>
        </w:rPr>
        <w:t>     </w:t>
      </w:r>
      <w:r w:rsidRPr="00CF02A6">
        <w:rPr>
          <w:color w:val="000000"/>
          <w:sz w:val="28"/>
          <w:lang w:val="ru-RU"/>
        </w:rPr>
        <w:t xml:space="preserve"> 1) "Педагогикалық ғалымдар" - педагогикалық жоғары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"Өнер және гуманитарлық ғылымдар" - жоғары өнертану немесе жоғары гуманитарлық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ғылымдар, журналистика және ақпарат" - әлеуметтік ғылымдар саласындағы жоғары білім немесе </w:t>
      </w:r>
      <w:r>
        <w:rPr>
          <w:color w:val="000000"/>
          <w:sz w:val="28"/>
        </w:rPr>
        <w:t>PR</w:t>
      </w:r>
      <w:r w:rsidRPr="00CF02A6">
        <w:rPr>
          <w:color w:val="000000"/>
          <w:sz w:val="28"/>
          <w:lang w:val="ru-RU"/>
        </w:rPr>
        <w:t xml:space="preserve"> саласындағы жоғары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"Бизнес, басқару және құқық" - экономикалық білім немесе жоғары заңгерлік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5) "Жаратылыстану ғылымдары, математика және статистика" - жоғары жаратылыстану білімі немесе жоғары математикалық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6) "Ақпараттық-коммуникациялық технологиялар" - АКТ саласындағы жоғары білім;</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7) "Инженерлік, өңдеу және құрылыс салалары" - жоғары инженерлік білім; </w:t>
      </w:r>
    </w:p>
    <w:p w:rsidR="000F1CCE" w:rsidRPr="00CF02A6" w:rsidRDefault="00CF02A6">
      <w:pPr>
        <w:spacing w:after="0"/>
        <w:jc w:val="both"/>
        <w:rPr>
          <w:lang w:val="ru-RU"/>
        </w:rPr>
      </w:pPr>
      <w:r>
        <w:rPr>
          <w:color w:val="000000"/>
          <w:sz w:val="28"/>
        </w:rPr>
        <w:t>     </w:t>
      </w:r>
      <w:r w:rsidRPr="00CF02A6">
        <w:rPr>
          <w:color w:val="000000"/>
          <w:sz w:val="28"/>
          <w:lang w:val="ru-RU"/>
        </w:rPr>
        <w:t xml:space="preserve"> 8) "Ауыл шауашылығы және биоресурстар" - жоғары ауылшаруашылық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9) "Ветеринария" - жоғары ветеринарлық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"Денсаулық сақтау және әлеуметтік қамтамасыз ету (медицина)" - жоғары медициналық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11) "Қызмет көрсету" - қызмет көрсету саласындағы жоғары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12) "Ұлттық қауіпсіздік және әскери іс" - ұлттық қауіпсіздік және әскери іс саласындағы жоғары білім.</w:t>
      </w:r>
    </w:p>
    <w:p w:rsidR="000F1CCE" w:rsidRPr="00CF02A6" w:rsidRDefault="00CF02A6">
      <w:pPr>
        <w:spacing w:after="0"/>
        <w:jc w:val="both"/>
        <w:rPr>
          <w:lang w:val="ru-RU"/>
        </w:rPr>
      </w:pPr>
      <w:r>
        <w:rPr>
          <w:color w:val="000000"/>
          <w:sz w:val="28"/>
        </w:rPr>
        <w:t>     </w:t>
      </w:r>
      <w:r w:rsidRPr="00CF02A6">
        <w:rPr>
          <w:color w:val="000000"/>
          <w:sz w:val="28"/>
          <w:lang w:val="ru-RU"/>
        </w:rPr>
        <w:t xml:space="preserve"> Білім беру салалары мен деңгейлері бойынша берілетін дәрежелердің атауы осы МЖБС-ға 3-қосымшаға сәйкес айқындалады.</w:t>
      </w:r>
    </w:p>
    <w:p w:rsidR="000F1CCE" w:rsidRPr="00CF02A6" w:rsidRDefault="00CF02A6">
      <w:pPr>
        <w:spacing w:after="0"/>
        <w:rPr>
          <w:lang w:val="ru-RU"/>
        </w:rPr>
      </w:pPr>
      <w:bookmarkStart w:id="487" w:name="z77"/>
      <w:r w:rsidRPr="00CF02A6">
        <w:rPr>
          <w:b/>
          <w:color w:val="000000"/>
          <w:lang w:val="ru-RU"/>
        </w:rPr>
        <w:t xml:space="preserve"> 3-тарау. Студенттердің оқу жүктемесінің ең жоғары көлеміне қойылатын талаптар</w:t>
      </w:r>
    </w:p>
    <w:p w:rsidR="000F1CCE" w:rsidRPr="00CF02A6" w:rsidRDefault="00CF02A6">
      <w:pPr>
        <w:spacing w:after="0"/>
        <w:jc w:val="both"/>
        <w:rPr>
          <w:lang w:val="ru-RU"/>
        </w:rPr>
      </w:pPr>
      <w:bookmarkStart w:id="488" w:name="z542"/>
      <w:bookmarkEnd w:id="487"/>
      <w:r>
        <w:rPr>
          <w:color w:val="000000"/>
          <w:sz w:val="28"/>
        </w:rPr>
        <w:t>     </w:t>
      </w:r>
      <w:r w:rsidRPr="00CF02A6">
        <w:rPr>
          <w:color w:val="000000"/>
          <w:sz w:val="28"/>
          <w:lang w:val="ru-RU"/>
        </w:rPr>
        <w:t xml:space="preserve"> 25. Оқу жүктемесі оқу пәнін, модулін немесе жоғары білімнің білім беру бағдарламасын толық зерделеу үшін студентке талап етілетін және жоғары білімнің білім беру бағдарламасында белгіленген оқыту нәтижелеріне қол жеткізу үшін қажетті уақытпен өлшенеді.</w:t>
      </w:r>
    </w:p>
    <w:p w:rsidR="000F1CCE" w:rsidRPr="00CF02A6" w:rsidRDefault="00CF02A6">
      <w:pPr>
        <w:spacing w:after="0"/>
        <w:jc w:val="both"/>
        <w:rPr>
          <w:lang w:val="ru-RU"/>
        </w:rPr>
      </w:pPr>
      <w:bookmarkStart w:id="489" w:name="z543"/>
      <w:bookmarkEnd w:id="488"/>
      <w:r>
        <w:rPr>
          <w:color w:val="000000"/>
          <w:sz w:val="28"/>
        </w:rPr>
        <w:t>     </w:t>
      </w:r>
      <w:r w:rsidRPr="00CF02A6">
        <w:rPr>
          <w:color w:val="000000"/>
          <w:sz w:val="28"/>
          <w:lang w:val="ru-RU"/>
        </w:rPr>
        <w:t xml:space="preserve"> 26. Оқу жүктемесі студенттің барлық оқу әрекетін қамтиды – дәрістер, семинарлар, курстық жұмыстар (жобалар), практикалық және зертханалық жұмыстар, студиядағы жұмыстар, өндірістегі практика (дуальды оқыту кезінде), кәсіптік практика, дипломдық жұмыс (жоба), өзіндік жұмыс, оның ішінде оқытушының жетекшілімен жүргізілетін жұмыс.</w:t>
      </w:r>
    </w:p>
    <w:p w:rsidR="000F1CCE" w:rsidRPr="00CF02A6" w:rsidRDefault="00CF02A6">
      <w:pPr>
        <w:spacing w:after="0"/>
        <w:jc w:val="both"/>
        <w:rPr>
          <w:lang w:val="ru-RU"/>
        </w:rPr>
      </w:pPr>
      <w:bookmarkStart w:id="490" w:name="z544"/>
      <w:bookmarkEnd w:id="489"/>
      <w:r>
        <w:rPr>
          <w:color w:val="000000"/>
          <w:sz w:val="28"/>
        </w:rPr>
        <w:t>     </w:t>
      </w:r>
      <w:r w:rsidRPr="00CF02A6">
        <w:rPr>
          <w:color w:val="000000"/>
          <w:sz w:val="28"/>
          <w:lang w:val="ru-RU"/>
        </w:rPr>
        <w:t xml:space="preserve"> 27. Студенттің оқу жүктемесін анықтау кезінде оқу жылы нысандарын жоғары және (немесе) жоғары оқу орнынан кейінгі білім беру ұйымы дербес айқындайтын академиялық кезеңдерден (семестр – 15 апта, триместр – 10 апта, тоқсан – 7-8 апта), аралық аттесттау, практика, каникул кезеңдерінен, қорытынды аттесттау кезеңінен (бітіруші курста) тұратынын ескеру қажет.</w:t>
      </w:r>
    </w:p>
    <w:bookmarkEnd w:id="490"/>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курсанттың оқу жүктемесін анықтау кезінде ӘАОО дербес айқындайтын академиялық кезеңнің ұзақтығы негізге алынады.</w:t>
      </w:r>
    </w:p>
    <w:p w:rsidR="000F1CCE" w:rsidRPr="00CF02A6" w:rsidRDefault="00CF02A6">
      <w:pPr>
        <w:spacing w:after="0"/>
        <w:jc w:val="both"/>
        <w:rPr>
          <w:lang w:val="ru-RU"/>
        </w:rPr>
      </w:pPr>
      <w:bookmarkStart w:id="491" w:name="z545"/>
      <w:r>
        <w:rPr>
          <w:color w:val="000000"/>
          <w:sz w:val="28"/>
        </w:rPr>
        <w:t>     </w:t>
      </w:r>
      <w:r w:rsidRPr="00CF02A6">
        <w:rPr>
          <w:color w:val="000000"/>
          <w:sz w:val="28"/>
          <w:lang w:val="ru-RU"/>
        </w:rPr>
        <w:t xml:space="preserve"> 28. Бір оқу жылының толық академиялық жүктемесі 60 академиялық кредитке немесе 1800 академиялық сағатқа сәйкес келеді. Бұл ретте, студент бір семестр ішінде 30 академиялық кредитті меңгереді.</w:t>
      </w:r>
    </w:p>
    <w:bookmarkEnd w:id="491"/>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бір оқу жылының толық оқу жүктемесі кемінде 60 академиялық кредитті құрайды. Бұл ретте, білім алушы бір семестр ішінде 30 академиялық кредитті меңгереді. </w:t>
      </w:r>
    </w:p>
    <w:p w:rsidR="000F1CCE" w:rsidRPr="00CF02A6" w:rsidRDefault="00CF02A6">
      <w:pPr>
        <w:spacing w:after="0"/>
        <w:jc w:val="both"/>
        <w:rPr>
          <w:lang w:val="ru-RU"/>
        </w:rPr>
      </w:pPr>
      <w:bookmarkStart w:id="492" w:name="z546"/>
      <w:r>
        <w:rPr>
          <w:color w:val="000000"/>
          <w:sz w:val="28"/>
        </w:rPr>
        <w:t>     </w:t>
      </w:r>
      <w:r w:rsidRPr="00CF02A6">
        <w:rPr>
          <w:color w:val="000000"/>
          <w:sz w:val="28"/>
          <w:lang w:val="ru-RU"/>
        </w:rPr>
        <w:t xml:space="preserve"> 29. Бір академиялық кредит 30 академиялық сағатқа сәйкес келеді.</w:t>
      </w:r>
    </w:p>
    <w:p w:rsidR="000F1CCE" w:rsidRPr="00CF02A6" w:rsidRDefault="00CF02A6">
      <w:pPr>
        <w:spacing w:after="0"/>
        <w:jc w:val="both"/>
        <w:rPr>
          <w:lang w:val="ru-RU"/>
        </w:rPr>
      </w:pPr>
      <w:bookmarkStart w:id="493" w:name="z547"/>
      <w:bookmarkEnd w:id="492"/>
      <w:r>
        <w:rPr>
          <w:color w:val="000000"/>
          <w:sz w:val="28"/>
        </w:rPr>
        <w:t>     </w:t>
      </w:r>
      <w:r w:rsidRPr="00CF02A6">
        <w:rPr>
          <w:color w:val="000000"/>
          <w:sz w:val="28"/>
          <w:lang w:val="ru-RU"/>
        </w:rPr>
        <w:t xml:space="preserve"> 30. Осы МЖБС-ның 27, 28-тармақтарында көрсетілген оқу жүктемесі типтік оқу жүктемесін білдіреді. Студенттің бір семестр ішінде академиялық кредиттердің аз немесе көп мөлшерін меңгеруіне рұқсат беріледі. Оқытудың нысандары мен технологиясына байланысты студенттердің жекелеген санаттары үшін оқу нәтижелеріне қол жеткізудің нақты уақыты әртүрлі болуы мүмкін және оны ЖОО дербес есептейді.</w:t>
      </w:r>
    </w:p>
    <w:p w:rsidR="000F1CCE" w:rsidRPr="00CF02A6" w:rsidRDefault="00CF02A6">
      <w:pPr>
        <w:spacing w:after="0"/>
        <w:jc w:val="both"/>
        <w:rPr>
          <w:lang w:val="ru-RU"/>
        </w:rPr>
      </w:pPr>
      <w:bookmarkStart w:id="494" w:name="z548"/>
      <w:bookmarkEnd w:id="493"/>
      <w:r>
        <w:rPr>
          <w:color w:val="000000"/>
          <w:sz w:val="28"/>
        </w:rPr>
        <w:t>     </w:t>
      </w:r>
      <w:r w:rsidRPr="00CF02A6">
        <w:rPr>
          <w:color w:val="000000"/>
          <w:sz w:val="28"/>
          <w:lang w:val="ru-RU"/>
        </w:rPr>
        <w:t xml:space="preserve"> 31.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bookmarkEnd w:id="49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Жоғары білімнің білім беру бағдарламаларының ерекшеліктеріне қарай жоғары білім беруде оқудың аяқталғандығының негізгі өлшемшарты ретінде студенттің: </w:t>
      </w:r>
    </w:p>
    <w:p w:rsidR="000F1CCE" w:rsidRPr="00CF02A6" w:rsidRDefault="00CF02A6">
      <w:pPr>
        <w:spacing w:after="0"/>
        <w:jc w:val="both"/>
        <w:rPr>
          <w:lang w:val="ru-RU"/>
        </w:rPr>
      </w:pPr>
      <w:r>
        <w:rPr>
          <w:color w:val="000000"/>
          <w:sz w:val="28"/>
        </w:rPr>
        <w:t>     </w:t>
      </w:r>
      <w:r w:rsidRPr="00CF02A6">
        <w:rPr>
          <w:color w:val="000000"/>
          <w:sz w:val="28"/>
          <w:lang w:val="ru-RU"/>
        </w:rPr>
        <w:t xml:space="preserve"> 1) "Өнер", "Ветеринариялық медицина", "Ұлттық қауіпсіздік және әскери іс" даярлау бағыты бойынша – кемінде 240 академиялық кредитті;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"Денсаулық сақтау және әлеуметтік қамсыздандыру (медицина)" даярлау бағыты бойынша – 300 академиялық кредитті меңгеруі болып табылады.</w:t>
      </w:r>
    </w:p>
    <w:p w:rsidR="000F1CCE" w:rsidRPr="00CF02A6" w:rsidRDefault="00CF02A6">
      <w:pPr>
        <w:spacing w:after="0"/>
        <w:jc w:val="both"/>
        <w:rPr>
          <w:lang w:val="ru-RU"/>
        </w:rPr>
      </w:pPr>
      <w:bookmarkStart w:id="495" w:name="z549"/>
      <w:r>
        <w:rPr>
          <w:color w:val="000000"/>
          <w:sz w:val="28"/>
        </w:rPr>
        <w:t>     </w:t>
      </w:r>
      <w:r w:rsidRPr="00CF02A6">
        <w:rPr>
          <w:color w:val="000000"/>
          <w:sz w:val="28"/>
          <w:lang w:val="ru-RU"/>
        </w:rPr>
        <w:t xml:space="preserve"> 32. Техникалық және кәсіптік білім беру бағдарламасы немесе орта білімнен кейінгі білім беру бағдарламасы немесе жоғары білім беру бағдарламасы базасында немесе жалпы орта білім беру бағдарламасы базасында оқуға түскен студенттерге жылдамдатылған оқу мерзімімен жоғары білімнің қысқартылған білім беру бағдарламалары бойынша оқу үшін академиялық кредиттер мен жоғары білімнің білім беру бағдарламасының қажетті көлемін формальды білім беруде бұрын қол жеткізілген оқу нәтижелерін тануды ескере отырып, ЖОО дербес айқындайды.</w:t>
      </w:r>
    </w:p>
    <w:p w:rsidR="000F1CCE" w:rsidRPr="00CF02A6" w:rsidRDefault="00CF02A6">
      <w:pPr>
        <w:spacing w:after="0"/>
        <w:jc w:val="both"/>
        <w:rPr>
          <w:lang w:val="ru-RU"/>
        </w:rPr>
      </w:pPr>
      <w:bookmarkStart w:id="496" w:name="z550"/>
      <w:bookmarkEnd w:id="495"/>
      <w:r w:rsidRPr="00CF02A6">
        <w:rPr>
          <w:color w:val="000000"/>
          <w:sz w:val="28"/>
          <w:lang w:val="ru-RU"/>
        </w:rPr>
        <w:t xml:space="preserve"> </w:t>
      </w:r>
      <w:r>
        <w:rPr>
          <w:color w:val="000000"/>
          <w:sz w:val="28"/>
        </w:rPr>
        <w:t>     </w:t>
      </w:r>
      <w:r w:rsidRPr="00CF02A6">
        <w:rPr>
          <w:color w:val="000000"/>
          <w:sz w:val="28"/>
          <w:lang w:val="ru-RU"/>
        </w:rPr>
        <w:t xml:space="preserve"> 33.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CF02A6" w:rsidRDefault="00CF02A6">
      <w:pPr>
        <w:spacing w:after="0"/>
        <w:rPr>
          <w:lang w:val="ru-RU"/>
        </w:rPr>
      </w:pPr>
      <w:bookmarkStart w:id="497" w:name="z78"/>
      <w:bookmarkEnd w:id="496"/>
      <w:r w:rsidRPr="00CF02A6">
        <w:rPr>
          <w:b/>
          <w:color w:val="000000"/>
          <w:lang w:val="ru-RU"/>
        </w:rPr>
        <w:t xml:space="preserve"> 4-тарау. Студенттерді даярлау деңгейіне қойылатын талаптар</w:t>
      </w:r>
    </w:p>
    <w:p w:rsidR="000F1CCE" w:rsidRPr="00CF02A6" w:rsidRDefault="00CF02A6">
      <w:pPr>
        <w:spacing w:after="0"/>
        <w:jc w:val="both"/>
        <w:rPr>
          <w:lang w:val="ru-RU"/>
        </w:rPr>
      </w:pPr>
      <w:bookmarkStart w:id="498" w:name="z551"/>
      <w:bookmarkEnd w:id="497"/>
      <w:r>
        <w:rPr>
          <w:color w:val="000000"/>
          <w:sz w:val="28"/>
        </w:rPr>
        <w:t>     </w:t>
      </w:r>
      <w:r w:rsidRPr="00CF02A6">
        <w:rPr>
          <w:color w:val="000000"/>
          <w:sz w:val="28"/>
          <w:lang w:val="ru-RU"/>
        </w:rPr>
        <w:t xml:space="preserve"> 33. Студенттерді даярлау деңгейіне қойылатын талаптар жоғары білімнің бірінші деңгейіндегі (бакалавриат) Дублин дескрипторлары негізінде айқындалады және оқу кезінде қол жеткізілген нәтижелерден байқалатын меңгерілген негізгі құзыреттерді көрсетіледі.</w:t>
      </w:r>
    </w:p>
    <w:bookmarkEnd w:id="498"/>
    <w:p w:rsidR="000F1CCE" w:rsidRPr="00CF02A6" w:rsidRDefault="00CF02A6">
      <w:pPr>
        <w:spacing w:after="0"/>
        <w:jc w:val="both"/>
        <w:rPr>
          <w:lang w:val="ru-RU"/>
        </w:rPr>
      </w:pPr>
      <w:r>
        <w:rPr>
          <w:color w:val="000000"/>
          <w:sz w:val="28"/>
        </w:rPr>
        <w:t>     </w:t>
      </w:r>
      <w:r w:rsidRPr="00CF02A6">
        <w:rPr>
          <w:color w:val="000000"/>
          <w:sz w:val="28"/>
          <w:lang w:val="ru-RU"/>
        </w:rPr>
        <w:t xml:space="preserve"> Оқыту нәтижелері барлық жоғары білімнің білім беру бағдарламасы деңгейінде де және жеке модульдер немесе оқу пәні деңгейінде де тұжырымдалады.</w:t>
      </w:r>
    </w:p>
    <w:p w:rsidR="000F1CCE" w:rsidRPr="00CF02A6" w:rsidRDefault="00CF02A6">
      <w:pPr>
        <w:spacing w:after="0"/>
        <w:jc w:val="both"/>
        <w:rPr>
          <w:lang w:val="ru-RU"/>
        </w:rPr>
      </w:pPr>
      <w:bookmarkStart w:id="499" w:name="z552"/>
      <w:r>
        <w:rPr>
          <w:color w:val="000000"/>
          <w:sz w:val="28"/>
        </w:rPr>
        <w:t>     </w:t>
      </w:r>
      <w:r w:rsidRPr="00CF02A6">
        <w:rPr>
          <w:color w:val="000000"/>
          <w:sz w:val="28"/>
          <w:lang w:val="ru-RU"/>
        </w:rPr>
        <w:t xml:space="preserve"> 34. Дескрипторлар студенттердің мынадай қабілеттерін сипаттайтын оқыту нәтижелерін көрсетеді:</w:t>
      </w:r>
    </w:p>
    <w:bookmarkEnd w:id="499"/>
    <w:p w:rsidR="000F1CCE" w:rsidRPr="00CF02A6" w:rsidRDefault="00CF02A6">
      <w:pPr>
        <w:spacing w:after="0"/>
        <w:jc w:val="both"/>
        <w:rPr>
          <w:lang w:val="ru-RU"/>
        </w:rPr>
      </w:pPr>
      <w:r>
        <w:rPr>
          <w:color w:val="000000"/>
          <w:sz w:val="28"/>
        </w:rPr>
        <w:t>     </w:t>
      </w:r>
      <w:r w:rsidRPr="00CF02A6">
        <w:rPr>
          <w:color w:val="000000"/>
          <w:sz w:val="28"/>
          <w:lang w:val="ru-RU"/>
        </w:rPr>
        <w:t xml:space="preserve"> 1) осы саладағы озық білімге негізделген, зерттелетін саладағы білімі мен түсініктерін көрсету;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білімі және түсінігін кәсіби деңгейде қолдану, зерттелетін саладағы проблемаларды шешу және дәлелдерді қалыптастыру;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этикалық және ғылыми жинақтарды ескере отырып, пайымдаулар жасау үшін ақпаратты жинау және түсіндіру;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мамандарға да, маман еместерге де ақпараттар, идеялар, проблемалар мен шешімдер туралы хабарлау;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5) зерттелетін салада қосымша білім алуды жалғастыру үшін қажетті оқу дағдыларын қалыптастыру.</w:t>
      </w:r>
    </w:p>
    <w:p w:rsidR="000F1CCE" w:rsidRPr="00CF02A6" w:rsidRDefault="00CF02A6">
      <w:pPr>
        <w:spacing w:after="0"/>
        <w:jc w:val="both"/>
        <w:rPr>
          <w:lang w:val="ru-RU"/>
        </w:rPr>
      </w:pPr>
      <w:bookmarkStart w:id="500" w:name="z553"/>
      <w:r>
        <w:rPr>
          <w:color w:val="000000"/>
          <w:sz w:val="28"/>
        </w:rPr>
        <w:t>     </w:t>
      </w:r>
      <w:r w:rsidRPr="00CF02A6">
        <w:rPr>
          <w:color w:val="000000"/>
          <w:sz w:val="28"/>
          <w:lang w:val="ru-RU"/>
        </w:rPr>
        <w:t xml:space="preserve"> 35. Жоғары білімнің білім беру бағдарламасы бойынша оқуын аяқтаған және қорытынды аттестаттаудан табысты өткен тұлғаларға "бакалавр" дәрежесі және (немесе) тиісті біліктілік беріледі және жоғары білім туралы диплом қосымшасымен (транскрипт) бірге тегін беріледі.</w:t>
      </w:r>
    </w:p>
    <w:p w:rsidR="000F1CCE" w:rsidRPr="00CF02A6" w:rsidRDefault="00CF02A6">
      <w:pPr>
        <w:spacing w:after="0"/>
        <w:jc w:val="both"/>
        <w:rPr>
          <w:lang w:val="ru-RU"/>
        </w:rPr>
      </w:pPr>
      <w:bookmarkStart w:id="501" w:name="z554"/>
      <w:bookmarkEnd w:id="500"/>
      <w:r>
        <w:rPr>
          <w:color w:val="000000"/>
          <w:sz w:val="28"/>
        </w:rPr>
        <w:t>     </w:t>
      </w:r>
      <w:r w:rsidRPr="00CF02A6">
        <w:rPr>
          <w:color w:val="000000"/>
          <w:sz w:val="28"/>
          <w:lang w:val="ru-RU"/>
        </w:rPr>
        <w:t xml:space="preserve"> 36. ЖОО бітіруші түлекке дипломға жалпыеуропалық қосымшаны (</w:t>
      </w:r>
      <w:r>
        <w:rPr>
          <w:color w:val="000000"/>
          <w:sz w:val="28"/>
        </w:rPr>
        <w:t>Diploma</w:t>
      </w:r>
      <w:r w:rsidRPr="00CF02A6">
        <w:rPr>
          <w:color w:val="000000"/>
          <w:sz w:val="28"/>
          <w:lang w:val="ru-RU"/>
        </w:rPr>
        <w:t xml:space="preserve"> </w:t>
      </w:r>
      <w:r>
        <w:rPr>
          <w:color w:val="000000"/>
          <w:sz w:val="28"/>
        </w:rPr>
        <w:t>Supplement</w:t>
      </w:r>
      <w:r w:rsidRPr="00CF02A6">
        <w:rPr>
          <w:color w:val="000000"/>
          <w:sz w:val="28"/>
          <w:lang w:val="ru-RU"/>
        </w:rPr>
        <w:t xml:space="preserve"> (диплома саплэмент)) тегін береді.</w:t>
      </w:r>
    </w:p>
    <w:p w:rsidR="000F1CCE" w:rsidRPr="00CF02A6" w:rsidRDefault="00CF02A6">
      <w:pPr>
        <w:spacing w:after="0"/>
        <w:rPr>
          <w:lang w:val="ru-RU"/>
        </w:rPr>
      </w:pPr>
      <w:bookmarkStart w:id="502" w:name="z79"/>
      <w:bookmarkEnd w:id="501"/>
      <w:r w:rsidRPr="00CF02A6">
        <w:rPr>
          <w:b/>
          <w:color w:val="000000"/>
          <w:lang w:val="ru-RU"/>
        </w:rPr>
        <w:t xml:space="preserve"> 5-тарау. Оқу мерзіміне қойылатын талаптар</w:t>
      </w:r>
    </w:p>
    <w:p w:rsidR="000F1CCE" w:rsidRPr="00CF02A6" w:rsidRDefault="00CF02A6">
      <w:pPr>
        <w:spacing w:after="0"/>
        <w:jc w:val="both"/>
        <w:rPr>
          <w:lang w:val="ru-RU"/>
        </w:rPr>
      </w:pPr>
      <w:bookmarkStart w:id="503" w:name="z555"/>
      <w:bookmarkEnd w:id="502"/>
      <w:r>
        <w:rPr>
          <w:color w:val="000000"/>
          <w:sz w:val="28"/>
        </w:rPr>
        <w:t>     </w:t>
      </w:r>
      <w:r w:rsidRPr="00CF02A6">
        <w:rPr>
          <w:color w:val="000000"/>
          <w:sz w:val="28"/>
          <w:lang w:val="ru-RU"/>
        </w:rPr>
        <w:t xml:space="preserve"> 37. Бакалавриатта оқу мерзімі меңгерілген академиялық кредиттер көлемімен анықталады. Академиялық кредиттердің белгіленген көлемін меңгерген және бакалавриат дәрежесін алу үшін күтілетін оқу нәтижелеріне қол жеткізген кезде жоғары білімнің білім беру бағдарламасы толығымен меңгерілген болып саналады.</w:t>
      </w:r>
    </w:p>
    <w:p w:rsidR="000F1CCE" w:rsidRPr="00CF02A6" w:rsidRDefault="00CF02A6">
      <w:pPr>
        <w:spacing w:after="0"/>
        <w:jc w:val="both"/>
        <w:rPr>
          <w:lang w:val="ru-RU"/>
        </w:rPr>
      </w:pPr>
      <w:bookmarkStart w:id="504" w:name="z556"/>
      <w:bookmarkEnd w:id="503"/>
      <w:r>
        <w:rPr>
          <w:color w:val="000000"/>
          <w:sz w:val="28"/>
        </w:rPr>
        <w:t>     </w:t>
      </w:r>
      <w:r w:rsidRPr="00CF02A6">
        <w:rPr>
          <w:color w:val="000000"/>
          <w:sz w:val="28"/>
          <w:lang w:val="ru-RU"/>
        </w:rPr>
        <w:t xml:space="preserve"> 38. Бакалавриат бағдарламалары бойынша оқудың аяқталуының негізгі өлшемшарты білім алушының барлық оқу кезеңінде студенттің оқу әрекетінің барлық түрлерін қоса алғанда, кемінде 240 академиялық кредитті меңгеруі болып табылады.</w:t>
      </w:r>
    </w:p>
    <w:tbl>
      <w:tblPr>
        <w:tblW w:w="0" w:type="auto"/>
        <w:tblCellSpacing w:w="0" w:type="auto"/>
        <w:tblLook w:val="04A0" w:firstRow="1" w:lastRow="0" w:firstColumn="1" w:lastColumn="0" w:noHBand="0" w:noVBand="1"/>
      </w:tblPr>
      <w:tblGrid>
        <w:gridCol w:w="5968"/>
        <w:gridCol w:w="3779"/>
      </w:tblGrid>
      <w:tr w:rsidR="000F1CCE" w:rsidRPr="0014576B">
        <w:trPr>
          <w:trHeight w:val="30"/>
          <w:tblCellSpacing w:w="0" w:type="auto"/>
        </w:trPr>
        <w:tc>
          <w:tcPr>
            <w:tcW w:w="7780" w:type="dxa"/>
            <w:tcMar>
              <w:top w:w="15" w:type="dxa"/>
              <w:left w:w="15" w:type="dxa"/>
              <w:bottom w:w="15" w:type="dxa"/>
              <w:right w:w="15" w:type="dxa"/>
            </w:tcMar>
            <w:vAlign w:val="center"/>
          </w:tcPr>
          <w:bookmarkEnd w:id="504"/>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Жоғары білім берудің</w:t>
            </w:r>
            <w:r w:rsidRPr="00CF02A6">
              <w:rPr>
                <w:lang w:val="ru-RU"/>
              </w:rPr>
              <w:br/>
            </w:r>
            <w:r w:rsidRPr="00CF02A6">
              <w:rPr>
                <w:color w:val="000000"/>
                <w:sz w:val="20"/>
                <w:lang w:val="ru-RU"/>
              </w:rPr>
              <w:t>мемлекеттік жалпыға міндетті</w:t>
            </w:r>
            <w:r w:rsidRPr="00CF02A6">
              <w:rPr>
                <w:lang w:val="ru-RU"/>
              </w:rPr>
              <w:br/>
            </w:r>
            <w:r w:rsidRPr="00CF02A6">
              <w:rPr>
                <w:color w:val="000000"/>
                <w:sz w:val="20"/>
                <w:lang w:val="ru-RU"/>
              </w:rPr>
              <w:t>стандартына</w:t>
            </w:r>
            <w:r w:rsidRPr="00CF02A6">
              <w:rPr>
                <w:lang w:val="ru-RU"/>
              </w:rPr>
              <w:br/>
            </w:r>
            <w:r w:rsidRPr="00CF02A6">
              <w:rPr>
                <w:color w:val="000000"/>
                <w:sz w:val="20"/>
                <w:lang w:val="ru-RU"/>
              </w:rPr>
              <w:t>1-қосымша</w:t>
            </w:r>
          </w:p>
        </w:tc>
      </w:tr>
    </w:tbl>
    <w:p w:rsidR="000F1CCE" w:rsidRPr="00CF02A6" w:rsidRDefault="00CF02A6">
      <w:pPr>
        <w:spacing w:after="0"/>
        <w:rPr>
          <w:lang w:val="ru-RU"/>
        </w:rPr>
      </w:pPr>
      <w:bookmarkStart w:id="505" w:name="z81"/>
      <w:r w:rsidRPr="00CF02A6">
        <w:rPr>
          <w:b/>
          <w:color w:val="000000"/>
          <w:lang w:val="ru-RU"/>
        </w:rPr>
        <w:t xml:space="preserve">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962"/>
        <w:gridCol w:w="3165"/>
        <w:gridCol w:w="1883"/>
        <w:gridCol w:w="1535"/>
        <w:gridCol w:w="2034"/>
        <w:gridCol w:w="35"/>
      </w:tblGrid>
      <w:tr w:rsidR="000F1CCE">
        <w:trPr>
          <w:gridBefore w:val="1"/>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5"/>
          <w:p w:rsidR="000F1CCE" w:rsidRDefault="00CF02A6">
            <w:pPr>
              <w:spacing w:after="20"/>
              <w:ind w:left="20"/>
              <w:jc w:val="both"/>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мен циклдердің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1680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56</w:t>
            </w:r>
          </w:p>
        </w:tc>
      </w:tr>
      <w:tr w:rsidR="000F1CCE">
        <w:trPr>
          <w:gridBefore w:val="1"/>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1530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51</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Ақпараттық-коммуникациялық технологиялар (ағылшын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gridBefore w:val="1"/>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 Жоғары оқу орны компоненті және (немесе)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3360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112</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180-1680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6-56</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1680 </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56 </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 </w:t>
            </w:r>
            <w:r>
              <w:rPr>
                <w:color w:val="000000"/>
                <w:sz w:val="20"/>
              </w:rPr>
              <w:t xml:space="preserve">1800 </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gridBefore w:val="1"/>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7200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2-қосымша</w:t>
            </w:r>
          </w:p>
        </w:tc>
      </w:tr>
    </w:tbl>
    <w:p w:rsidR="000F1CCE" w:rsidRDefault="00CF02A6">
      <w:pPr>
        <w:spacing w:after="0"/>
      </w:pPr>
      <w:bookmarkStart w:id="506" w:name="z83"/>
      <w:r>
        <w:rPr>
          <w:b/>
          <w:color w:val="000000"/>
        </w:rPr>
        <w:t xml:space="preserve"> Жоғары білімнің білім беру бағдарламасының құрылымы (оқу мерзімі 5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68"/>
        <w:gridCol w:w="3141"/>
        <w:gridCol w:w="1892"/>
        <w:gridCol w:w="1543"/>
        <w:gridCol w:w="2041"/>
        <w:gridCol w:w="35"/>
      </w:tblGrid>
      <w:tr w:rsidR="000F1CCE">
        <w:trPr>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6"/>
          <w:p w:rsidR="000F1CCE" w:rsidRDefault="00CF02A6">
            <w:pPr>
              <w:spacing w:after="20"/>
              <w:ind w:left="20"/>
              <w:jc w:val="both"/>
            </w:pPr>
            <w:r>
              <w:rPr>
                <w:color w:val="000000"/>
                <w:sz w:val="20"/>
              </w:rPr>
              <w:t>№</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Пәндер мен циклдердің атауы </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беретін пәндер (ЖБП) циклі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1680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56</w:t>
            </w:r>
          </w:p>
        </w:tc>
      </w:tr>
      <w:tr w:rsidR="000F1CCE">
        <w:trPr>
          <w:trHeight w:val="30"/>
          <w:tblCellSpacing w:w="0" w:type="auto"/>
        </w:trPr>
        <w:tc>
          <w:tcPr>
            <w:tcW w:w="133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1530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51</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Қазақстанның қазіргі заман тарихы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Философия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Шетел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 (Орыс) тілі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Ақпараттық-коммункациялық технологиялар (ағылшын тілінде)</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Әлеуметтік-саясаттану білім модулі (әлеуметтану, саясаттану, мәдениеттану, психология)</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Дене шынықтыру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4260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142</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180-2130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6-71</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Таңдау компоненті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2130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71</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Бейіндеуші пәндер циклы </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2700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және (немесе) 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sidRPr="00CF02A6">
              <w:rPr>
                <w:color w:val="000000"/>
                <w:sz w:val="20"/>
                <w:lang w:val="ru-RU"/>
              </w:rPr>
              <w:t xml:space="preserve"> </w:t>
            </w:r>
            <w:r>
              <w:rPr>
                <w:color w:val="000000"/>
                <w:sz w:val="20"/>
              </w:rPr>
              <w:t xml:space="preserve">2700 </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Дипломдық жұмысты (жобаны) жазу және қорғау немесе кешенді емтихан тапсыру</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3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458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9000</w:t>
            </w:r>
          </w:p>
        </w:tc>
        <w:tc>
          <w:tcPr>
            <w:tcW w:w="24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3-қосымша</w:t>
            </w:r>
          </w:p>
        </w:tc>
      </w:tr>
    </w:tbl>
    <w:p w:rsidR="000F1CCE" w:rsidRDefault="00CF02A6">
      <w:pPr>
        <w:spacing w:after="0"/>
      </w:pPr>
      <w:bookmarkStart w:id="507" w:name="z85"/>
      <w:r>
        <w:rPr>
          <w:b/>
          <w:color w:val="000000"/>
        </w:rPr>
        <w:t xml:space="preserve"> ӘАОО-да жоғары білімнің білім беру бағдарламасының құрылымы (оқу мерзімі 4 жыл)</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132"/>
        <w:gridCol w:w="2532"/>
        <w:gridCol w:w="2413"/>
        <w:gridCol w:w="739"/>
        <w:gridCol w:w="2769"/>
        <w:gridCol w:w="35"/>
      </w:tblGrid>
      <w:tr w:rsidR="000F1CCE">
        <w:trPr>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7"/>
          <w:p w:rsidR="000F1CCE" w:rsidRDefault="00CF02A6">
            <w:pPr>
              <w:spacing w:after="20"/>
              <w:ind w:left="20"/>
              <w:jc w:val="both"/>
            </w:pPr>
            <w:r>
              <w:rPr>
                <w:color w:val="000000"/>
                <w:sz w:val="20"/>
              </w:rPr>
              <w:t>№</w:t>
            </w:r>
          </w:p>
        </w:tc>
        <w:tc>
          <w:tcPr>
            <w:tcW w:w="299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мен циклдердің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білім беретін пәндер (ЖБП) циклі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1680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56</w:t>
            </w:r>
          </w:p>
        </w:tc>
      </w:tr>
      <w:tr w:rsidR="000F1CCE">
        <w:trPr>
          <w:trHeight w:val="30"/>
          <w:tblCellSpacing w:w="0" w:type="auto"/>
        </w:trPr>
        <w:tc>
          <w:tcPr>
            <w:tcW w:w="1594"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Міндетті компонент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1530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51</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Қазақстанның қазіргі заман тарихы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Философия</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Шетел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Қазақ (Орыс) тілі</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Ақпараттық-коммуникациялық технологиялар (ағылшын тілінде)</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Әлеуметтік-саясаттану білім модулі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Дене шынықтыру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150-ден кем емес</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5-тен кем емес</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3360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112 </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Бейіндеуші пәндер циклы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1800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кемінде 60 </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9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417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7200-ден кем емес </w:t>
            </w:r>
          </w:p>
        </w:tc>
        <w:tc>
          <w:tcPr>
            <w:tcW w:w="35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240-тан кем емес </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білім берудің</w:t>
            </w:r>
            <w:r>
              <w:br/>
            </w:r>
            <w:r>
              <w:rPr>
                <w:color w:val="000000"/>
                <w:sz w:val="20"/>
              </w:rPr>
              <w:t>мемлекеттік жалпыға міндетті</w:t>
            </w:r>
            <w:r>
              <w:br/>
            </w:r>
            <w:r>
              <w:rPr>
                <w:color w:val="000000"/>
                <w:sz w:val="20"/>
              </w:rPr>
              <w:t>стандартына</w:t>
            </w:r>
            <w:r>
              <w:br/>
            </w:r>
            <w:r>
              <w:rPr>
                <w:color w:val="000000"/>
                <w:sz w:val="20"/>
              </w:rPr>
              <w:t>4-қосымша</w:t>
            </w:r>
          </w:p>
        </w:tc>
      </w:tr>
    </w:tbl>
    <w:p w:rsidR="000F1CCE" w:rsidRDefault="00CF02A6">
      <w:pPr>
        <w:spacing w:after="0"/>
      </w:pPr>
      <w:bookmarkStart w:id="508" w:name="z87"/>
      <w:r>
        <w:rPr>
          <w:b/>
          <w:color w:val="000000"/>
        </w:rPr>
        <w:t xml:space="preserve"> Білім беру салалары мен деңгейлеріне сәйкес берілетін дәрежелердің атауы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
        <w:gridCol w:w="601"/>
        <w:gridCol w:w="1638"/>
        <w:gridCol w:w="2097"/>
        <w:gridCol w:w="2448"/>
        <w:gridCol w:w="137"/>
        <w:gridCol w:w="2672"/>
        <w:gridCol w:w="22"/>
      </w:tblGrid>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508"/>
          <w:p w:rsidR="000F1CCE" w:rsidRDefault="00CF02A6">
            <w:pPr>
              <w:spacing w:after="20"/>
              <w:ind w:left="20"/>
              <w:jc w:val="both"/>
            </w:pPr>
            <w:r>
              <w:rPr>
                <w:color w:val="000000"/>
                <w:sz w:val="20"/>
              </w:rPr>
              <w:t xml:space="preserve"> р/н№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саласының атауы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Бакалавриат білім беру бағдарламалары бойынша берілетін дәреже</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Магистратура білім беру бағдарламасы бойынша (ғылыми-педагогикалық бағыт/ бейіндік) берілетін дәреже</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Философия докторы (PhD) / бейіні бойынша доктор білім беру бағдарламалары бойынша берілетін дәреже</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Педагогикалық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педагогика ғылымдарының магистрі/ білім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философия докторы (PhD) /білім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Өнер және гуманитарлық ғылымдар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өнер бакалавры</w:t>
            </w:r>
            <w:r>
              <w:br/>
            </w:r>
            <w:r>
              <w:rPr>
                <w:color w:val="000000"/>
                <w:sz w:val="20"/>
              </w:rPr>
              <w:t>2. "білім беру бағдарламасының атауы және код" білім беру бағдарламасы бойынша гуманитарлық білім бакалавры</w:t>
            </w:r>
            <w:r>
              <w:br/>
            </w:r>
            <w:r>
              <w:rPr>
                <w:color w:val="000000"/>
                <w:sz w:val="20"/>
              </w:rPr>
              <w:t>3. "білім беру бағдарламасының коды және атауы" білім беру бағдарламасы бойынша тіл білімі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өнертану ғылымдарының магистрі/ өнер магистрі</w:t>
            </w:r>
            <w:r>
              <w:br/>
            </w:r>
            <w:r>
              <w:rPr>
                <w:color w:val="000000"/>
                <w:sz w:val="20"/>
              </w:rPr>
              <w:t>2. "білім беру бағдарламасының коды және атауы" білім беру бағдарламасы бойынша гуманитарлық ғылымдар магистрі/ гуманитарлық білім магистрі</w:t>
            </w:r>
            <w:r>
              <w:br/>
            </w:r>
            <w:r>
              <w:rPr>
                <w:color w:val="000000"/>
                <w:sz w:val="20"/>
              </w:rPr>
              <w:t>3. "білім беру бағдарламасының коды және атауы" білім беру бағдарламасы бойынша филология ғылымдары магистрі/ тіл білімі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PhD философия докторы/Өнер докторы</w:t>
            </w:r>
            <w:r>
              <w:br/>
            </w:r>
            <w:r>
              <w:rPr>
                <w:color w:val="000000"/>
                <w:sz w:val="20"/>
              </w:rPr>
              <w:t>2. "білім беру бағдарламасының коды және атауы" білім беру бағдарламасы бойынша PhD философия докторы</w:t>
            </w:r>
            <w:r>
              <w:br/>
            </w:r>
            <w:r>
              <w:rPr>
                <w:color w:val="000000"/>
                <w:sz w:val="20"/>
              </w:rPr>
              <w:t>3. "білім беру бағдарламасының коды және атауы" білім беру бағдарламасы бойынша PhD философия докторы</w:t>
            </w:r>
          </w:p>
        </w:tc>
      </w:tr>
      <w:tr w:rsidR="000F1CCE" w:rsidRPr="0014576B">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Әлеуметтік ғылымдар, журналистика және ақпарат</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"білім беру бағдарламасының коды және атауы" білім беру бағдарламасы бойынша әлеуметтік білім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"білім беру бағдарламасының коды және атауы" білім беру бағдарламасы бойынша әлеуметтік ғылымдар магистрі/әлеуметтік білім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"білім беру бағдарламасының коды және атауы" білім беру бағдарламасы бойынша </w:t>
            </w:r>
            <w:r>
              <w:rPr>
                <w:color w:val="000000"/>
                <w:sz w:val="20"/>
              </w:rPr>
              <w:t>PhD</w:t>
            </w:r>
            <w:r w:rsidRPr="00CF02A6">
              <w:rPr>
                <w:color w:val="000000"/>
                <w:sz w:val="20"/>
                <w:lang w:val="ru-RU"/>
              </w:rPr>
              <w:t xml:space="preserve">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Бизнес, басқару және құқық</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экономика бакалавры немесе бизнес және басқару бакалавры</w:t>
            </w:r>
            <w:r>
              <w:br/>
            </w:r>
            <w:r>
              <w:rPr>
                <w:color w:val="000000"/>
                <w:sz w:val="20"/>
              </w:rPr>
              <w:t>2. "білім беру бағдарламасының коды және атауы" білім беру бағдарламасы бойынша құқық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1. "білім беру бағдарламасының коды және атауы" білім беру бағдарламасы бойынша экономика ғылымдары магистрі/ бизнес және басқару магистрі немесе МВА </w:t>
            </w:r>
            <w:r>
              <w:br/>
            </w:r>
            <w:r>
              <w:rPr>
                <w:color w:val="000000"/>
                <w:sz w:val="20"/>
              </w:rPr>
              <w:t>2. "білім беру бағдарламасының коды және атауы" білім беру бағдарламасы бойынша заң ғылымдарының магистрі/құқық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1. "білім беру бағдарламасының коды және атауы" білім беру бағдарламасы бойынша PhD философия докторы/ экономика докторы немесе DВА </w:t>
            </w:r>
            <w:r>
              <w:br/>
            </w:r>
            <w:r>
              <w:rPr>
                <w:color w:val="000000"/>
                <w:sz w:val="20"/>
              </w:rPr>
              <w:t>2. "білім беру бағдарламасының коды және атауы" білім беру бағдарламасы бойынша PhD философия докторы/құқық докторы</w:t>
            </w:r>
          </w:p>
        </w:tc>
      </w:tr>
      <w:tr w:rsidR="000F1CCE" w:rsidRPr="0014576B">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5.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Жаратылыстану ғылымдары, математика және статистика</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 "білім беру бағдарламасының коды және атауы" білім беру бағдарламасы бойынша жаратылыстану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"білім беру бағдарламасының коды және атауы" білім беру бағдарламасы бойынша жаратылыстану ғылымдарының магистрі/жаратылыстану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"білім беру бағдарламасының коды және атауы" білім беру бағдарламасы бойынша </w:t>
            </w:r>
            <w:r>
              <w:rPr>
                <w:color w:val="000000"/>
                <w:sz w:val="20"/>
              </w:rPr>
              <w:t>PhD</w:t>
            </w:r>
            <w:r w:rsidRPr="00CF02A6">
              <w:rPr>
                <w:color w:val="000000"/>
                <w:sz w:val="20"/>
                <w:lang w:val="ru-RU"/>
              </w:rPr>
              <w:t xml:space="preserve">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Ақпараттық-коммуникациялық технологиялар</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ақпараттық-коммуникациялық технологиялар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Инженерлік, өңдеу және құрылыс салалары</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техника және технология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техника ғылымдарының магистрі/техника және технология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8. </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"Ауыл шауашылығы және биоресурстар"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"білім беру бағдарламасының коды және атауы" білім беру бағдарламасы бойынша ауыл шаруашылығы бакалавры </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ауыл шаруашылығы ғылымдарының магистрі/ауыл шаруашылығы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"Ветеринария"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ветеринария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жоғары ветеринария ғылымдарының магистрі/ветеринария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Денсаулық сақтау және әлеуметтік қамтамасыз 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денсаулық сақтау бакалавры</w:t>
            </w:r>
            <w:r>
              <w:br/>
            </w:r>
            <w:r>
              <w:rPr>
                <w:color w:val="000000"/>
                <w:sz w:val="20"/>
              </w:rPr>
              <w:t>2. "білім беру бағдарламасының коды және атауы" білім беру бағдарламасы бойынша әлеуметтік қамтамасыз ету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"білім беру бағдарламасының коды және атауы" білім беру бағдарламасы бойынша медицина ғылымдарының магистрі/ денсаулық сақтау магистрі</w:t>
            </w:r>
            <w:r>
              <w:br/>
            </w:r>
            <w:r>
              <w:rPr>
                <w:color w:val="000000"/>
                <w:sz w:val="20"/>
              </w:rPr>
              <w:t>2. "білім беру бағдарламасының коды және атауы" білім беру бағдарламасы бойынша ғылым магистрі/әлеуметтік қамтамасыз ету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докторы/медицина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Қызмет көрсету</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қызмет көрсету саласының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ғылым магистрі/ қызмет көрсету саласының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PhD философия докторы</w:t>
            </w:r>
          </w:p>
        </w:tc>
      </w:tr>
      <w:tr w:rsidR="000F1CCE">
        <w:trPr>
          <w:gridBefore w:val="1"/>
          <w:trHeight w:val="30"/>
          <w:tblCellSpacing w:w="0" w:type="auto"/>
        </w:trPr>
        <w:tc>
          <w:tcPr>
            <w:tcW w:w="7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9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Ұлттық қауіпсіздік және әскери іс </w:t>
            </w:r>
          </w:p>
        </w:tc>
        <w:tc>
          <w:tcPr>
            <w:tcW w:w="29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бакалавры</w:t>
            </w:r>
          </w:p>
        </w:tc>
        <w:tc>
          <w:tcPr>
            <w:tcW w:w="333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бағдарламасының коды және атауы" білім беру бағдарламасы бойынша ұлттық қауіпсіздік және әскери іс магистрі</w:t>
            </w:r>
          </w:p>
        </w:tc>
        <w:tc>
          <w:tcPr>
            <w:tcW w:w="428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бағдарламаларының коды және атауы" білім беру бағдарламасы бойынша PhD философия докторы/әскери ісі және ұлттық қауіпсіздік докторы</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2018 жылғы 31 қазандағы</w:t>
            </w:r>
            <w:r>
              <w:br/>
            </w:r>
            <w:r>
              <w:rPr>
                <w:color w:val="000000"/>
                <w:sz w:val="20"/>
              </w:rPr>
              <w:t>№ 604 бұйрығына</w:t>
            </w:r>
            <w:r>
              <w:br/>
            </w:r>
            <w:r>
              <w:rPr>
                <w:color w:val="000000"/>
                <w:sz w:val="20"/>
              </w:rPr>
              <w:t>8-қосымша</w:t>
            </w:r>
          </w:p>
        </w:tc>
      </w:tr>
    </w:tbl>
    <w:p w:rsidR="000F1CCE" w:rsidRDefault="00CF02A6">
      <w:pPr>
        <w:spacing w:after="0"/>
      </w:pPr>
      <w:bookmarkStart w:id="509" w:name="z89"/>
      <w:r>
        <w:rPr>
          <w:b/>
          <w:color w:val="000000"/>
        </w:rPr>
        <w:t xml:space="preserve"> Жоғары оқу орнынан кейінгі білім берудің мемлекеттік жалпыға міндетті стандарты</w:t>
      </w:r>
    </w:p>
    <w:p w:rsidR="000F1CCE" w:rsidRDefault="00CF02A6">
      <w:pPr>
        <w:spacing w:after="0"/>
      </w:pPr>
      <w:bookmarkStart w:id="510" w:name="z90"/>
      <w:bookmarkEnd w:id="509"/>
      <w:r>
        <w:rPr>
          <w:b/>
          <w:color w:val="000000"/>
        </w:rPr>
        <w:t xml:space="preserve"> 1-тарау. Жалпы ережелер</w:t>
      </w:r>
    </w:p>
    <w:p w:rsidR="000F1CCE" w:rsidRDefault="00CF02A6">
      <w:pPr>
        <w:spacing w:after="0"/>
        <w:jc w:val="both"/>
      </w:pPr>
      <w:bookmarkStart w:id="511" w:name="z557"/>
      <w:bookmarkEnd w:id="510"/>
      <w:r>
        <w:rPr>
          <w:color w:val="000000"/>
          <w:sz w:val="28"/>
        </w:rPr>
        <w:t xml:space="preserve">       1. Осы жоғары оқу орнынан кейінгі білім берудің мемлекеттік жалпыға міндетті стандарты (бұдан әрі – МЖБС) "Білім туралы" 2007 жылғы 27 шілдедегі Қазақстан Республикасы Заңының (бұдан әрі – Заң) 5-бабының 5-1) тармақшасына және 56-бабына сәйкес әзірленді және меншік нысаны мен ведомстволық бағыныстылығына қарамастан, жоғары және (немесе) жоғары оқу орнынан кейінгі білім беру ұйымдарындағы (бұдан әрі – ЖОО), оның ішінде әскери арнаулы оқу орындарындағы (бұдан әрі – ӘАОО) оқыту нәтижелеріне бағдарлана отырып, білімнің мазмұнына, білім алушылардың оқу жүктемесінің ең жоғары көлеміне, білім алушылардың даярлық деңгейіне және оқу мерзіміне қойылатын талаптарды айқындайды. Қазақстан Республикасы Президентінің жанындағы білім беру ұйымдарында білім мазмұны білім алушылардың арнайы контингентін анықтайды және білім беру нормалары аталған оқу орындарының қызмет етуінің айрықша мәртебесіне сәйкес дербес әзірленеді.</w:t>
      </w:r>
    </w:p>
    <w:p w:rsidR="000F1CCE" w:rsidRDefault="00CF02A6">
      <w:pPr>
        <w:spacing w:after="0"/>
        <w:jc w:val="both"/>
      </w:pPr>
      <w:bookmarkStart w:id="512" w:name="z558"/>
      <w:bookmarkEnd w:id="511"/>
      <w:r>
        <w:rPr>
          <w:color w:val="000000"/>
          <w:sz w:val="28"/>
        </w:rPr>
        <w:t>      2. МЖБС-да Заңға сәйкес ұғымдар қолданылады. Оларға қосымша мынадай ұғымдар енгізілген:</w:t>
      </w:r>
    </w:p>
    <w:bookmarkEnd w:id="512"/>
    <w:p w:rsidR="000F1CCE" w:rsidRDefault="00CF02A6">
      <w:pPr>
        <w:spacing w:after="0"/>
        <w:jc w:val="both"/>
      </w:pPr>
      <w:r>
        <w:rPr>
          <w:color w:val="000000"/>
          <w:sz w:val="28"/>
        </w:rPr>
        <w:t>      1) ӘАОО-дағы біліктілік сипаттамалары – Қазақстан Республикасы Қорғаныс министрлігі жүйесіндегі және тиісті лауазымдағы кәсіби қызметті тиімді жүзеге асыру үшін қажетті білім, іскерлік және дағды;</w:t>
      </w:r>
    </w:p>
    <w:p w:rsidR="000F1CCE" w:rsidRDefault="00CF02A6">
      <w:pPr>
        <w:spacing w:after="0"/>
        <w:jc w:val="both"/>
      </w:pPr>
      <w:r>
        <w:rPr>
          <w:color w:val="000000"/>
          <w:sz w:val="28"/>
        </w:rPr>
        <w:t>      2) ӘАОО-дағы біліктілік талаптары – ұлттық қауіпсіздік, құқық қорғау органдары жүйесіндегі және тиісті лауазымдағы кәсіби қызметті тиімді жүзеге асыру үшін қажетті білім, шеберлік және дағды;</w:t>
      </w:r>
    </w:p>
    <w:p w:rsidR="000F1CCE" w:rsidRDefault="00CF02A6">
      <w:pPr>
        <w:spacing w:after="0"/>
        <w:jc w:val="both"/>
      </w:pPr>
      <w:r>
        <w:rPr>
          <w:color w:val="000000"/>
          <w:sz w:val="28"/>
        </w:rPr>
        <w:t>      3) ӘАОО-дағы кәсіби құзыреттер – тиісті лауазымда құқық қорғау органдары жүйесіндегі кәсіби қызметті тиімді жүзеге асыру үшін қажетті білімдер, іскерліктер мен дағдылар;</w:t>
      </w:r>
    </w:p>
    <w:p w:rsidR="000F1CCE" w:rsidRDefault="00CF02A6">
      <w:pPr>
        <w:spacing w:after="0"/>
        <w:jc w:val="both"/>
      </w:pPr>
      <w:r>
        <w:rPr>
          <w:color w:val="000000"/>
          <w:sz w:val="28"/>
        </w:rPr>
        <w:t>      4) ӘАОО-дағы магистрлік диссертация – магистранттың таңдалған білім беру бағдарламасы саласындағы өзекті проблеманың теориялық және (немесе) практикалық әзірлемесін қамтитын өзіндік ғылыми зерттеуден тұратын, ғылымның қазіргі заманғы теориялық, әдістемелік және технологиялық жетістіктеріне негізделген бітіру жұмысы;</w:t>
      </w:r>
    </w:p>
    <w:p w:rsidR="000F1CCE" w:rsidRDefault="00CF02A6">
      <w:pPr>
        <w:spacing w:after="0"/>
        <w:jc w:val="both"/>
      </w:pPr>
      <w:r>
        <w:rPr>
          <w:color w:val="000000"/>
          <w:sz w:val="28"/>
        </w:rPr>
        <w:t>      5) ӘАОО-дағы ОЖЖ – білім беру бағдарламасы не ҮОҚы негізінде білім беру ұйымы дербес әзірлейтін оқу құжаты;</w:t>
      </w:r>
    </w:p>
    <w:p w:rsidR="000F1CCE" w:rsidRDefault="00CF02A6">
      <w:pPr>
        <w:spacing w:after="0"/>
        <w:jc w:val="both"/>
      </w:pPr>
      <w:r>
        <w:rPr>
          <w:color w:val="000000"/>
          <w:sz w:val="28"/>
        </w:rPr>
        <w:t>      6) бейіні бойынша доктор – Қазақстан Республикасында немесе одан тысқары жерлерде кәсіптік қызметтің тиісті саласы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F1CCE" w:rsidRDefault="00CF02A6">
      <w:pPr>
        <w:spacing w:after="0"/>
        <w:jc w:val="both"/>
      </w:pPr>
      <w:r>
        <w:rPr>
          <w:color w:val="000000"/>
          <w:sz w:val="28"/>
        </w:rPr>
        <w:t>      7) DBA бағдарламасы – DBA бағдарламасы басқарушы кадрларды, практикалық тәжірибесі бар, сондай-ақ менеджменттің заманауи тұжырымдамалары мен модельдерін меңгеру және дамыту үшін қолданбалы зерттеулер жүргізуге мүдделі жоғары буын менеджерлерін бейіні бойынша доктор дәрежесін бере отырып даярлауға арналған бағдарлама;</w:t>
      </w:r>
    </w:p>
    <w:p w:rsidR="000F1CCE" w:rsidRPr="00CF02A6" w:rsidRDefault="00CF02A6">
      <w:pPr>
        <w:spacing w:after="0"/>
        <w:jc w:val="both"/>
        <w:rPr>
          <w:lang w:val="ru-RU"/>
        </w:rPr>
      </w:pPr>
      <w:r>
        <w:rPr>
          <w:color w:val="000000"/>
          <w:sz w:val="28"/>
        </w:rPr>
        <w:t xml:space="preserve">      </w:t>
      </w:r>
      <w:r w:rsidRPr="00CF02A6">
        <w:rPr>
          <w:color w:val="000000"/>
          <w:sz w:val="28"/>
          <w:lang w:val="ru-RU"/>
        </w:rPr>
        <w:t>8) докторант – докторантурада білім алатын адам;</w:t>
      </w:r>
    </w:p>
    <w:p w:rsidR="000F1CCE" w:rsidRPr="00CF02A6" w:rsidRDefault="00CF02A6">
      <w:pPr>
        <w:spacing w:after="0"/>
        <w:jc w:val="both"/>
        <w:rPr>
          <w:lang w:val="ru-RU"/>
        </w:rPr>
      </w:pPr>
      <w:r>
        <w:rPr>
          <w:color w:val="000000"/>
          <w:sz w:val="28"/>
        </w:rPr>
        <w:t>     </w:t>
      </w:r>
      <w:r w:rsidRPr="00CF02A6">
        <w:rPr>
          <w:color w:val="000000"/>
          <w:sz w:val="28"/>
          <w:lang w:val="ru-RU"/>
        </w:rPr>
        <w:t xml:space="preserve"> 9) докторантура – білім беру бағдарламалары кемінде 180 акдемиялық кредитті міндетті меңгеру арқылы тиісті бағыт бойынша философия докторы (</w:t>
      </w:r>
      <w:r>
        <w:rPr>
          <w:color w:val="000000"/>
          <w:sz w:val="28"/>
        </w:rPr>
        <w:t>PhD</w:t>
      </w:r>
      <w:r w:rsidRPr="00CF02A6">
        <w:rPr>
          <w:color w:val="000000"/>
          <w:sz w:val="28"/>
          <w:lang w:val="ru-RU"/>
        </w:rPr>
        <w:t>) (бейіні бойынша доктор) дәрежесін бере отырып, ғылыми, педагогтік және (немесе) кәсіптік қызмет үшін жоғары оқу орнынан кейінгі білім беру;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докторлық диссертация – докторанттың жиынтығын жаңа ғылыми жетістік ретінде тануға болатын теориялық ережелер әзірленген немесе ғылыми проблемасы шешілген, не енгізілуі елдің экономикасының дамуына айтарлықтай үлес қосатын ғылыми негізделген техникалық, экономикалық немесе технологиялық шешімдер баяндалған дербес зерттеу болып табылатын ғылыми жұмысы;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дескрипторлар (</w:t>
      </w:r>
      <w:r>
        <w:rPr>
          <w:color w:val="000000"/>
          <w:sz w:val="28"/>
        </w:rPr>
        <w:t>descriptors</w:t>
      </w:r>
      <w:r w:rsidRPr="00CF02A6">
        <w:rPr>
          <w:color w:val="000000"/>
          <w:sz w:val="28"/>
          <w:lang w:val="ru-RU"/>
        </w:rPr>
        <w:t xml:space="preserve"> (дэскрипторс)) – білім алушылардың жоғары және жоғары оқу орнынан кейінгі білімнің құзыреттіліктерде және академиялық кредиттерде қалыптасқан оқыту нәтижелеріне негізделетін тиісті деңгейінің (сатысының) білім беру бағдарламасын оқып аяқтауы бойынша алған білім, іскерлік, дағды және құзыреттілік деңгейі мен көлемінің сипаттамасы;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12) </w:t>
      </w:r>
      <w:r>
        <w:rPr>
          <w:color w:val="000000"/>
          <w:sz w:val="28"/>
        </w:rPr>
        <w:t>executive</w:t>
      </w:r>
      <w:r w:rsidRPr="00CF02A6">
        <w:rPr>
          <w:color w:val="000000"/>
          <w:sz w:val="28"/>
          <w:lang w:val="ru-RU"/>
        </w:rPr>
        <w:t xml:space="preserve"> </w:t>
      </w:r>
      <w:r>
        <w:rPr>
          <w:color w:val="000000"/>
          <w:sz w:val="28"/>
        </w:rPr>
        <w:t>MBA</w:t>
      </w:r>
      <w:r w:rsidRPr="00CF02A6">
        <w:rPr>
          <w:color w:val="000000"/>
          <w:sz w:val="28"/>
          <w:lang w:val="ru-RU"/>
        </w:rPr>
        <w:t xml:space="preserve"> (бұдан әрі – ЕМВА (экзекютив ЭмБиЭй)) – бұл мақсатты аудиторияның ерекшеліктерін ескере отырып, топ-менеджерлерді даярлауға бағдарланған МВА бағдарламасы;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13) жеке оқу жоспары (бұдан әрі – ЖОЖ) – білім алушының білім беру бағдарламасының және элективті пәндер каталогының негізінде эдвайзердің көмегімен әрбір оқу жылына жеке жасайтын оқу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14) жоғары оқу орны компоненті (бұдан әрі – ЖК) – білім беру бағдарламасын меңгеру үшін жоғары оқу орны дербес айқындайтын оқу пәндерінің және академиялық кредиттердің тиісті ең төменгі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15) құзыреттілік – оқу процесінде алған білімді, шеберлік пен дағдыны кәсіби қызметте практикалық тұрғыда пайдалана білу қабілеті;</w:t>
      </w:r>
    </w:p>
    <w:p w:rsidR="000F1CCE" w:rsidRPr="00CF02A6" w:rsidRDefault="00CF02A6">
      <w:pPr>
        <w:spacing w:after="0"/>
        <w:jc w:val="both"/>
        <w:rPr>
          <w:lang w:val="ru-RU"/>
        </w:rPr>
      </w:pPr>
      <w:r>
        <w:rPr>
          <w:color w:val="000000"/>
          <w:sz w:val="28"/>
        </w:rPr>
        <w:t>     </w:t>
      </w:r>
      <w:r w:rsidRPr="00CF02A6">
        <w:rPr>
          <w:color w:val="000000"/>
          <w:sz w:val="28"/>
          <w:lang w:val="ru-RU"/>
        </w:rPr>
        <w:t xml:space="preserve"> 16) магистр – магистратураның білім беру бағдарламасын меңгерген тұлғаларға берілетін дәреже;</w:t>
      </w:r>
    </w:p>
    <w:p w:rsidR="000F1CCE" w:rsidRPr="00CF02A6" w:rsidRDefault="00CF02A6">
      <w:pPr>
        <w:spacing w:after="0"/>
        <w:jc w:val="both"/>
        <w:rPr>
          <w:lang w:val="ru-RU"/>
        </w:rPr>
      </w:pPr>
      <w:r>
        <w:rPr>
          <w:color w:val="000000"/>
          <w:sz w:val="28"/>
        </w:rPr>
        <w:t>     </w:t>
      </w:r>
      <w:r w:rsidRPr="00CF02A6">
        <w:rPr>
          <w:color w:val="000000"/>
          <w:sz w:val="28"/>
          <w:lang w:val="ru-RU"/>
        </w:rPr>
        <w:t xml:space="preserve"> 17) магистрант – магистратурада білім алушы тұлға;</w:t>
      </w:r>
    </w:p>
    <w:p w:rsidR="000F1CCE" w:rsidRPr="00CF02A6" w:rsidRDefault="00CF02A6">
      <w:pPr>
        <w:spacing w:after="0"/>
        <w:jc w:val="both"/>
        <w:rPr>
          <w:lang w:val="ru-RU"/>
        </w:rPr>
      </w:pPr>
      <w:r>
        <w:rPr>
          <w:color w:val="000000"/>
          <w:sz w:val="28"/>
        </w:rPr>
        <w:t>     </w:t>
      </w:r>
      <w:r w:rsidRPr="00CF02A6">
        <w:rPr>
          <w:color w:val="000000"/>
          <w:sz w:val="28"/>
          <w:lang w:val="ru-RU"/>
        </w:rPr>
        <w:t xml:space="preserve"> 18) магистратура – кемінде 60-120 академиялық кредитті міндетті түрде меңгеру арқылы тиісті білім беру бағдарламасы бойынша "магистр" дәрежесін бере отырып, кадрлар даярлауға бағытталған жоғары оқу орнынан кейінгі білім беру деңгейі;</w:t>
      </w:r>
    </w:p>
    <w:p w:rsidR="000F1CCE" w:rsidRPr="00CF02A6" w:rsidRDefault="00CF02A6">
      <w:pPr>
        <w:spacing w:after="0"/>
        <w:jc w:val="both"/>
        <w:rPr>
          <w:lang w:val="ru-RU"/>
        </w:rPr>
      </w:pPr>
      <w:r>
        <w:rPr>
          <w:color w:val="000000"/>
          <w:sz w:val="28"/>
        </w:rPr>
        <w:t>     </w:t>
      </w:r>
      <w:r w:rsidRPr="00CF02A6">
        <w:rPr>
          <w:color w:val="000000"/>
          <w:sz w:val="28"/>
          <w:lang w:val="ru-RU"/>
        </w:rPr>
        <w:t xml:space="preserve"> 19) магистрлік диссертация – ғылыми-педагогикалық магистратура магистрантының таңдалған білім беру бағдарламасы саласындағы өзекті проблеманың теориялық және/немесе практикалық әзірлемесін қамтитын өзіндік ғылыми зерттеуден тұратын, ғылым мен техниканың қазіргі заманғы теориялық, әдістемелік және технологиялық жетістіктеріне негізделген бітіру жұмысы;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20) магистрлік жоба – бейінді магистратура магистрантының таңдалған білім беру бағдарламасының өзекті проблемаларының қолданбалы міндетін шешуге мүмкіндік беретін теориялық және(немесе) эксперименттік нәтижелерді қамтитын өзіндік ғылыми зерттеуден тұратын бітіру жұмысы;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21) МВА бағдарламасы – бизнес саласындағы заманауи білімдер мен дағдыларды меңгерген, процестер мен кадрлық активтерді басқаруға, компанияның стратегиясын жасауға, стратегиялық және оперативті міндеттерді анықтай білуге және ғылыми аспаптарды қолдана отырып, оларға қол жеткізе білуге қабілетті басқарушы кадрлар даярлау бағдарламасы;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22) міндетті компонент – МЖБС-да белгіленген және білім алушылардың оқыту бағдарламасы бойынша міндетті түрде оқитын оқу пәндерінің және академиялық кредиттердің тиісті ең төменгі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23) оқу жұмыс жоспары (бұдан әрі – ОЖЖ) – білім беру ұйымының білім беру бағдарламасы мен білім алушылардың жеке оқу жоспарлары негізінде дербес әзірлейтін оқу құжаты;</w:t>
      </w:r>
    </w:p>
    <w:p w:rsidR="000F1CCE" w:rsidRPr="00CF02A6" w:rsidRDefault="00CF02A6">
      <w:pPr>
        <w:spacing w:after="0"/>
        <w:jc w:val="both"/>
        <w:rPr>
          <w:lang w:val="ru-RU"/>
        </w:rPr>
      </w:pPr>
      <w:r>
        <w:rPr>
          <w:color w:val="000000"/>
          <w:sz w:val="28"/>
        </w:rPr>
        <w:t>     </w:t>
      </w:r>
      <w:r w:rsidRPr="00CF02A6">
        <w:rPr>
          <w:color w:val="000000"/>
          <w:sz w:val="28"/>
          <w:lang w:val="ru-RU"/>
        </w:rPr>
        <w:t xml:space="preserve"> 24) таңдау компоненті – жоғары оқу орны ұсынатын, пререквизиттері мен постреквизиттерін ескере отырып, кез келген академиялық кезеңде білім алушының өздері таңдайтын оқу пәндерінің және академиялық кредиттердің тиісті ең төменгі көлемінің тізбесі;</w:t>
      </w:r>
    </w:p>
    <w:p w:rsidR="000F1CCE" w:rsidRPr="00CF02A6" w:rsidRDefault="00CF02A6">
      <w:pPr>
        <w:spacing w:after="0"/>
        <w:jc w:val="both"/>
        <w:rPr>
          <w:lang w:val="ru-RU"/>
        </w:rPr>
      </w:pPr>
      <w:r>
        <w:rPr>
          <w:color w:val="000000"/>
          <w:sz w:val="28"/>
        </w:rPr>
        <w:t>     </w:t>
      </w:r>
      <w:r w:rsidRPr="00CF02A6">
        <w:rPr>
          <w:color w:val="000000"/>
          <w:sz w:val="28"/>
          <w:lang w:val="ru-RU"/>
        </w:rPr>
        <w:t xml:space="preserve"> 25) философия докторы (Р</w:t>
      </w:r>
      <w:r>
        <w:rPr>
          <w:color w:val="000000"/>
          <w:sz w:val="28"/>
        </w:rPr>
        <w:t>hD</w:t>
      </w:r>
      <w:r w:rsidRPr="00CF02A6">
        <w:rPr>
          <w:color w:val="000000"/>
          <w:sz w:val="28"/>
          <w:lang w:val="ru-RU"/>
        </w:rPr>
        <w:t>) – Қазақстан Республикасында немесе одан тысқары жерлерде ғылыми-педагогикалық бағыт бойынша докторантураның бағдарламасын меңгерген және диссертация қорғаған адамдарға берілетін, Қазақстан Республикасының заңнамасында белгіленген тәртіппен танылған дәреже;</w:t>
      </w:r>
    </w:p>
    <w:p w:rsidR="000F1CCE" w:rsidRPr="00CF02A6" w:rsidRDefault="00CF02A6">
      <w:pPr>
        <w:spacing w:after="0"/>
        <w:jc w:val="both"/>
        <w:rPr>
          <w:lang w:val="ru-RU"/>
        </w:rPr>
      </w:pPr>
      <w:r>
        <w:rPr>
          <w:color w:val="000000"/>
          <w:sz w:val="28"/>
        </w:rPr>
        <w:t>     </w:t>
      </w:r>
      <w:r w:rsidRPr="00CF02A6">
        <w:rPr>
          <w:color w:val="000000"/>
          <w:sz w:val="28"/>
          <w:lang w:val="ru-RU"/>
        </w:rPr>
        <w:t xml:space="preserve"> 26) іскерлік әкімшілендіру докторы (бұдан әрі – </w:t>
      </w:r>
      <w:r>
        <w:rPr>
          <w:color w:val="000000"/>
          <w:sz w:val="28"/>
        </w:rPr>
        <w:t>DBA</w:t>
      </w:r>
      <w:r w:rsidRPr="00CF02A6">
        <w:rPr>
          <w:color w:val="000000"/>
          <w:sz w:val="28"/>
          <w:lang w:val="ru-RU"/>
        </w:rPr>
        <w:t xml:space="preserve"> (ДиБиЭй)) – </w:t>
      </w:r>
      <w:r>
        <w:rPr>
          <w:color w:val="000000"/>
          <w:sz w:val="28"/>
        </w:rPr>
        <w:t>DBA</w:t>
      </w:r>
      <w:r w:rsidRPr="00CF02A6">
        <w:rPr>
          <w:color w:val="000000"/>
          <w:sz w:val="28"/>
          <w:lang w:val="ru-RU"/>
        </w:rPr>
        <w:t xml:space="preserve"> бағдарламасын меңгерген тұлғаларға берілетін дәреже;</w:t>
      </w:r>
    </w:p>
    <w:p w:rsidR="000F1CCE" w:rsidRPr="00CF02A6" w:rsidRDefault="00CF02A6">
      <w:pPr>
        <w:spacing w:after="0"/>
        <w:jc w:val="both"/>
        <w:rPr>
          <w:lang w:val="ru-RU"/>
        </w:rPr>
      </w:pPr>
      <w:r>
        <w:rPr>
          <w:color w:val="000000"/>
          <w:sz w:val="28"/>
        </w:rPr>
        <w:t>     </w:t>
      </w:r>
      <w:r w:rsidRPr="00CF02A6">
        <w:rPr>
          <w:color w:val="000000"/>
          <w:sz w:val="28"/>
          <w:lang w:val="ru-RU"/>
        </w:rPr>
        <w:t xml:space="preserve"> 27) іскерлік әкімшілендіру магистрі – МВА немесе ЕМВА бағдарламасын меңгерген тұлғаларға берілетін академиялық дәреже.</w:t>
      </w:r>
    </w:p>
    <w:p w:rsidR="000F1CCE" w:rsidRPr="00CF02A6" w:rsidRDefault="00CF02A6">
      <w:pPr>
        <w:spacing w:after="0"/>
        <w:rPr>
          <w:lang w:val="ru-RU"/>
        </w:rPr>
      </w:pPr>
      <w:bookmarkStart w:id="513" w:name="z91"/>
      <w:r w:rsidRPr="00CF02A6">
        <w:rPr>
          <w:b/>
          <w:color w:val="000000"/>
          <w:lang w:val="ru-RU"/>
        </w:rPr>
        <w:t xml:space="preserve"> 2-тарау. Оқыту нәтижелеріне бағдарлана отырып, магистратураның білім беру бағдарламаларының мазмұнына қойылатын талаптар</w:t>
      </w:r>
    </w:p>
    <w:p w:rsidR="000F1CCE" w:rsidRPr="00CF02A6" w:rsidRDefault="00CF02A6">
      <w:pPr>
        <w:spacing w:after="0"/>
        <w:rPr>
          <w:lang w:val="ru-RU"/>
        </w:rPr>
      </w:pPr>
      <w:bookmarkStart w:id="514" w:name="z92"/>
      <w:bookmarkEnd w:id="513"/>
      <w:r w:rsidRPr="00CF02A6">
        <w:rPr>
          <w:b/>
          <w:color w:val="000000"/>
          <w:lang w:val="ru-RU"/>
        </w:rPr>
        <w:t xml:space="preserve"> 1-параграф. Магистратура</w:t>
      </w:r>
    </w:p>
    <w:p w:rsidR="000F1CCE" w:rsidRPr="00CF02A6" w:rsidRDefault="00CF02A6">
      <w:pPr>
        <w:spacing w:after="0"/>
        <w:jc w:val="both"/>
        <w:rPr>
          <w:lang w:val="ru-RU"/>
        </w:rPr>
      </w:pPr>
      <w:bookmarkStart w:id="515" w:name="z559"/>
      <w:bookmarkEnd w:id="514"/>
      <w:r w:rsidRPr="00CF02A6">
        <w:rPr>
          <w:color w:val="000000"/>
          <w:sz w:val="28"/>
          <w:lang w:val="ru-RU"/>
        </w:rPr>
        <w:t xml:space="preserve"> </w:t>
      </w:r>
      <w:r>
        <w:rPr>
          <w:color w:val="000000"/>
          <w:sz w:val="28"/>
        </w:rPr>
        <w:t>     </w:t>
      </w:r>
      <w:r w:rsidRPr="00CF02A6">
        <w:rPr>
          <w:color w:val="000000"/>
          <w:sz w:val="28"/>
          <w:lang w:val="ru-RU"/>
        </w:rPr>
        <w:t xml:space="preserve"> 3. Магистратураның білім беру бағдарламасының мазмұны мыналардан тұрады: </w:t>
      </w:r>
    </w:p>
    <w:bookmarkEnd w:id="515"/>
    <w:p w:rsidR="000F1CCE" w:rsidRPr="00CF02A6" w:rsidRDefault="00CF02A6">
      <w:pPr>
        <w:spacing w:after="0"/>
        <w:jc w:val="both"/>
        <w:rPr>
          <w:lang w:val="ru-RU"/>
        </w:rPr>
      </w:pPr>
      <w:r>
        <w:rPr>
          <w:color w:val="000000"/>
          <w:sz w:val="28"/>
        </w:rPr>
        <w:t>     </w:t>
      </w:r>
      <w:r w:rsidRPr="00CF02A6">
        <w:rPr>
          <w:color w:val="000000"/>
          <w:sz w:val="28"/>
          <w:lang w:val="ru-RU"/>
        </w:rPr>
        <w:t xml:space="preserve"> 1) базалық және бейіндеуші пәндер циклдерін зерделеуді қамтитын теориялық оқу;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магистранттарды практикалық даярлау: практикалардың, ғылыми және кәсіби тағылымдамалардың түрлері;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ғылыми-педагогикалық магистратура үшін – магистрлік диссертацияны орындауды қамтитын ғылыми-зерттеу жұмысы немесе бейінді магистратура үшін – магистрлік жобаны орындауды қамтитын эксперименттік-зерттеу жұмысы. ӘАОО үшін магистрлік диссертацияны немесе магистрлік жобаны орындау;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қорытынды аттестаттау.</w:t>
      </w:r>
    </w:p>
    <w:p w:rsidR="000F1CCE" w:rsidRPr="00CF02A6" w:rsidRDefault="00CF02A6">
      <w:pPr>
        <w:spacing w:after="0"/>
        <w:jc w:val="both"/>
        <w:rPr>
          <w:lang w:val="ru-RU"/>
        </w:rPr>
      </w:pPr>
      <w:bookmarkStart w:id="516" w:name="z560"/>
      <w:r>
        <w:rPr>
          <w:color w:val="000000"/>
          <w:sz w:val="28"/>
        </w:rPr>
        <w:t>     </w:t>
      </w:r>
      <w:r w:rsidRPr="00CF02A6">
        <w:rPr>
          <w:color w:val="000000"/>
          <w:sz w:val="28"/>
          <w:lang w:val="ru-RU"/>
        </w:rPr>
        <w:t xml:space="preserve"> 4. Базалық (бұдан әрі – БП) және бейіндеуші пәндер циклдері жоғары оқу орны компоненті (бұдан әрі – ЖК) және таңдау бойынша компонент (бұдан әрі – ТК) пәндерінен тұрады.</w:t>
      </w:r>
    </w:p>
    <w:bookmarkEnd w:id="516"/>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БП және бейіндеуші пәндер циклдері ЖК пәндерін қамтиды.</w:t>
      </w:r>
    </w:p>
    <w:p w:rsidR="000F1CCE" w:rsidRPr="00CF02A6" w:rsidRDefault="00CF02A6">
      <w:pPr>
        <w:spacing w:after="0"/>
        <w:jc w:val="both"/>
        <w:rPr>
          <w:lang w:val="ru-RU"/>
        </w:rPr>
      </w:pPr>
      <w:bookmarkStart w:id="517" w:name="z561"/>
      <w:r>
        <w:rPr>
          <w:color w:val="000000"/>
          <w:sz w:val="28"/>
        </w:rPr>
        <w:t>     </w:t>
      </w:r>
      <w:r w:rsidRPr="00CF02A6">
        <w:rPr>
          <w:color w:val="000000"/>
          <w:sz w:val="28"/>
          <w:lang w:val="ru-RU"/>
        </w:rPr>
        <w:t xml:space="preserve"> 5. Жоғары оқу орны компоненті және таңдау бойынша компонент пәндерінің тізбесін ЖОО дербес айқындайды. Бұл ретте еңбек нарығының сұранысы, жұмыс берушілердің талабы, магистранттардың сұраныстары мен мүдделері ескеріледі.</w:t>
      </w:r>
    </w:p>
    <w:bookmarkEnd w:id="517"/>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ӘАОО-ны қоспағанда, ғылыми-педагогикалық бағыттағы магистратураның барлық білім беру бағдарламаларының БП циклінің жоғары оқу орны компоненті "Ғылым тарихы мен философиясы", "Шет тілі (кәсіби)", "Жоғары мектеп педагогикасы", "Басқару психологиясы" пәндерін, бейінді бағыт үшін "Менеджмент", "Басқару психологиясы", "Шет тілі (кәсіби)" пәндерін қамтиды. </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ЖОО-лар пәнаралық сипатқа ие БП циклінің жоғары оқу орны компоненті пәндері бойынша кіріктірілген бағдарламалар әзірлейді. </w:t>
      </w:r>
    </w:p>
    <w:p w:rsidR="000F1CCE" w:rsidRPr="00CF02A6" w:rsidRDefault="00CF02A6">
      <w:pPr>
        <w:spacing w:after="0"/>
        <w:jc w:val="both"/>
        <w:rPr>
          <w:lang w:val="ru-RU"/>
        </w:rPr>
      </w:pPr>
      <w:bookmarkStart w:id="518" w:name="z562"/>
      <w:r w:rsidRPr="00CF02A6">
        <w:rPr>
          <w:color w:val="000000"/>
          <w:sz w:val="28"/>
          <w:lang w:val="ru-RU"/>
        </w:rPr>
        <w:t xml:space="preserve"> </w:t>
      </w:r>
      <w:r>
        <w:rPr>
          <w:color w:val="000000"/>
          <w:sz w:val="28"/>
        </w:rPr>
        <w:t>     </w:t>
      </w:r>
      <w:r w:rsidRPr="00CF02A6">
        <w:rPr>
          <w:color w:val="000000"/>
          <w:sz w:val="28"/>
          <w:lang w:val="ru-RU"/>
        </w:rPr>
        <w:t xml:space="preserve"> 6. Ғылыми-педагогикалық бағыттағы магистратурада БП циклінің көлемі білім беру бағдарламасының жалпы көлемінен 29%-ды немесе 35 академиялық кредитті құрайды. Олардың 57%-ы немесе 20 академиялық кредит жоғары оқу орны компонентіне тиесілі. </w:t>
      </w:r>
    </w:p>
    <w:bookmarkEnd w:id="518"/>
    <w:p w:rsidR="000F1CCE" w:rsidRPr="00CF02A6" w:rsidRDefault="00CF02A6">
      <w:pPr>
        <w:spacing w:after="0"/>
        <w:jc w:val="both"/>
        <w:rPr>
          <w:lang w:val="ru-RU"/>
        </w:rPr>
      </w:pPr>
      <w:r>
        <w:rPr>
          <w:color w:val="000000"/>
          <w:sz w:val="28"/>
        </w:rPr>
        <w:t>     </w:t>
      </w:r>
      <w:r w:rsidRPr="00CF02A6">
        <w:rPr>
          <w:color w:val="000000"/>
          <w:sz w:val="28"/>
          <w:lang w:val="ru-RU"/>
        </w:rPr>
        <w:t xml:space="preserve"> Магистратурадағы ғылыми-педагогикалық бағыттағы ӘАОО-да БП көлемі білім беру бағдарламасының жалпы көлемінің кемінде 20%-ын құрайды.</w:t>
      </w:r>
    </w:p>
    <w:p w:rsidR="000F1CCE" w:rsidRPr="00CF02A6" w:rsidRDefault="00CF02A6">
      <w:pPr>
        <w:spacing w:after="0"/>
        <w:jc w:val="both"/>
        <w:rPr>
          <w:lang w:val="ru-RU"/>
        </w:rPr>
      </w:pPr>
      <w:bookmarkStart w:id="519" w:name="z563"/>
      <w:r>
        <w:rPr>
          <w:color w:val="000000"/>
          <w:sz w:val="28"/>
        </w:rPr>
        <w:t>     </w:t>
      </w:r>
      <w:r w:rsidRPr="00CF02A6">
        <w:rPr>
          <w:color w:val="000000"/>
          <w:sz w:val="28"/>
          <w:lang w:val="ru-RU"/>
        </w:rPr>
        <w:t xml:space="preserve"> 7. Бейінді бағыттағы магистратурада БП циклінің көлемі білім беру бағдарламасының жалпы көлемінен 17%-ды немесе 10 академиялық кредитті (оқу мерзімі 1 жыл) және 15 академиялық кредитті (оқу мерзімі 1,5 жыл) құрайды. Оның ішінде жоғары оқу орны компоненті пәндерінің көлемі 60%-ды немесе 6 академиялық кредитті (оқу мерзімі 1 жыл) және 40%-ды немесе 6 академиялық кредитті (оқу мерзімі 1,5 жыл) құрайды.</w:t>
      </w:r>
    </w:p>
    <w:bookmarkEnd w:id="519"/>
    <w:p w:rsidR="000F1CCE" w:rsidRPr="00CF02A6" w:rsidRDefault="00CF02A6">
      <w:pPr>
        <w:spacing w:after="0"/>
        <w:jc w:val="both"/>
        <w:rPr>
          <w:lang w:val="ru-RU"/>
        </w:rPr>
      </w:pPr>
      <w:r>
        <w:rPr>
          <w:color w:val="000000"/>
          <w:sz w:val="28"/>
        </w:rPr>
        <w:t>     </w:t>
      </w:r>
      <w:r w:rsidRPr="00CF02A6">
        <w:rPr>
          <w:color w:val="000000"/>
          <w:sz w:val="28"/>
          <w:lang w:val="ru-RU"/>
        </w:rPr>
        <w:t xml:space="preserve"> Бейіндік бағыттағы магистратурадағы ӘАОО-да БП циклінің көлемі кемінде 15%-ын (оқу мерзімі 1 жыл) кемінде 15%-ын (оқу мерзімі 1,5 жыл) құрайды.</w:t>
      </w:r>
    </w:p>
    <w:p w:rsidR="000F1CCE" w:rsidRPr="00CF02A6" w:rsidRDefault="00CF02A6">
      <w:pPr>
        <w:spacing w:after="0"/>
        <w:jc w:val="both"/>
        <w:rPr>
          <w:lang w:val="ru-RU"/>
        </w:rPr>
      </w:pPr>
      <w:bookmarkStart w:id="520" w:name="z564"/>
      <w:r>
        <w:rPr>
          <w:color w:val="000000"/>
          <w:sz w:val="28"/>
        </w:rPr>
        <w:t>     </w:t>
      </w:r>
      <w:r w:rsidRPr="00CF02A6">
        <w:rPr>
          <w:color w:val="000000"/>
          <w:sz w:val="28"/>
          <w:lang w:val="ru-RU"/>
        </w:rPr>
        <w:t xml:space="preserve"> 8. Ғылыми-педагогикалық бағыттағы магистратурада бейіндеуші пәндер циклінің көлемі білім беру бағдарламасының жалпы көлемінен 41%-ды немесе 49 академиялық кредитті құрайды.</w:t>
      </w:r>
    </w:p>
    <w:bookmarkEnd w:id="520"/>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ғылыми-педагогикалық бағыттағы магистратурада бейіндік пәндер циклінің көлемі кемінде 50%-ын құрайды.</w:t>
      </w:r>
    </w:p>
    <w:p w:rsidR="000F1CCE" w:rsidRPr="00CF02A6" w:rsidRDefault="00CF02A6">
      <w:pPr>
        <w:spacing w:after="0"/>
        <w:jc w:val="both"/>
        <w:rPr>
          <w:lang w:val="ru-RU"/>
        </w:rPr>
      </w:pPr>
      <w:bookmarkStart w:id="521" w:name="z565"/>
      <w:r w:rsidRPr="00CF02A6">
        <w:rPr>
          <w:color w:val="000000"/>
          <w:sz w:val="28"/>
          <w:lang w:val="ru-RU"/>
        </w:rPr>
        <w:t xml:space="preserve"> </w:t>
      </w:r>
      <w:r>
        <w:rPr>
          <w:color w:val="000000"/>
          <w:sz w:val="28"/>
        </w:rPr>
        <w:t>     </w:t>
      </w:r>
      <w:r w:rsidRPr="00CF02A6">
        <w:rPr>
          <w:color w:val="000000"/>
          <w:sz w:val="28"/>
          <w:lang w:val="ru-RU"/>
        </w:rPr>
        <w:t xml:space="preserve"> 9. Бейінді бағыттағы магистратурада бейіндеуші пәндер циклінің көлемі ЖОО-ның қалауы бойынша жоғары оқу орны компоненті мен таңдау бойынша компонент арасында бөлінетін магистратураның білім беру бағдарламасының жалпы көлемінен 42%-ды немесе 25 академиялық кредитті (оқу мерзімі 1 жыл) және 40%-ды немесе 45 академиялық кредитті (оқу мерзімі 1,5 жыл) құрайды. </w:t>
      </w:r>
    </w:p>
    <w:bookmarkEnd w:id="521"/>
    <w:p w:rsidR="000F1CCE" w:rsidRPr="00CF02A6" w:rsidRDefault="00CF02A6">
      <w:pPr>
        <w:spacing w:after="0"/>
        <w:jc w:val="both"/>
        <w:rPr>
          <w:lang w:val="ru-RU"/>
        </w:rPr>
      </w:pPr>
      <w:r>
        <w:rPr>
          <w:color w:val="000000"/>
          <w:sz w:val="28"/>
        </w:rPr>
        <w:t>     </w:t>
      </w:r>
      <w:r w:rsidRPr="00CF02A6">
        <w:rPr>
          <w:color w:val="000000"/>
          <w:sz w:val="28"/>
          <w:lang w:val="ru-RU"/>
        </w:rPr>
        <w:t xml:space="preserve"> Бейіндік бағыттағы магистратурадағы ӘАОО-да бейіндік пәндер циклінің көлемі (оқу мерзімі 1 жыл және 1,5 жыл) 50% - дан кем болмайды.</w:t>
      </w:r>
    </w:p>
    <w:p w:rsidR="000F1CCE" w:rsidRPr="00CF02A6" w:rsidRDefault="00CF02A6">
      <w:pPr>
        <w:spacing w:after="0"/>
        <w:jc w:val="both"/>
        <w:rPr>
          <w:lang w:val="ru-RU"/>
        </w:rPr>
      </w:pPr>
      <w:bookmarkStart w:id="522" w:name="z566"/>
      <w:r>
        <w:rPr>
          <w:color w:val="000000"/>
          <w:sz w:val="28"/>
        </w:rPr>
        <w:t>     </w:t>
      </w:r>
      <w:r w:rsidRPr="00CF02A6">
        <w:rPr>
          <w:color w:val="000000"/>
          <w:sz w:val="28"/>
          <w:lang w:val="ru-RU"/>
        </w:rPr>
        <w:t xml:space="preserve"> 10. Пәндер мен модульдердің бағдарламалары, әдеттегідей, бірқатар білім салалары үшін кадрлар даярлауды қамтамасыз ететін пәнаралық және мультипәндік сипатқа ие.</w:t>
      </w:r>
    </w:p>
    <w:p w:rsidR="000F1CCE" w:rsidRPr="00CF02A6" w:rsidRDefault="00CF02A6">
      <w:pPr>
        <w:spacing w:after="0"/>
        <w:jc w:val="both"/>
        <w:rPr>
          <w:lang w:val="ru-RU"/>
        </w:rPr>
      </w:pPr>
      <w:bookmarkStart w:id="523" w:name="z567"/>
      <w:bookmarkEnd w:id="522"/>
      <w:r>
        <w:rPr>
          <w:color w:val="000000"/>
          <w:sz w:val="28"/>
        </w:rPr>
        <w:t>     </w:t>
      </w:r>
      <w:r w:rsidRPr="00CF02A6">
        <w:rPr>
          <w:color w:val="000000"/>
          <w:sz w:val="28"/>
          <w:lang w:val="ru-RU"/>
        </w:rPr>
        <w:t xml:space="preserve"> 11. Тиісті бағыттар бойынша магистратураның білім беру бағдарламасының құрылымы осы стандартқа 1, 2, 3 және 4-қосымшаларға сәйкес айқындалады.</w:t>
      </w:r>
    </w:p>
    <w:p w:rsidR="000F1CCE" w:rsidRPr="00CF02A6" w:rsidRDefault="00CF02A6">
      <w:pPr>
        <w:spacing w:after="0"/>
        <w:jc w:val="both"/>
        <w:rPr>
          <w:lang w:val="ru-RU"/>
        </w:rPr>
      </w:pPr>
      <w:bookmarkStart w:id="524" w:name="z568"/>
      <w:bookmarkEnd w:id="523"/>
      <w:r w:rsidRPr="00CF02A6">
        <w:rPr>
          <w:color w:val="000000"/>
          <w:sz w:val="28"/>
          <w:lang w:val="ru-RU"/>
        </w:rPr>
        <w:t xml:space="preserve"> </w:t>
      </w:r>
      <w:r>
        <w:rPr>
          <w:color w:val="000000"/>
          <w:sz w:val="28"/>
        </w:rPr>
        <w:t>     </w:t>
      </w:r>
      <w:r w:rsidRPr="00CF02A6">
        <w:rPr>
          <w:color w:val="000000"/>
          <w:sz w:val="28"/>
          <w:lang w:val="ru-RU"/>
        </w:rPr>
        <w:t xml:space="preserve"> 12. ЖОО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0F1CCE" w:rsidRPr="00CF02A6" w:rsidRDefault="00CF02A6">
      <w:pPr>
        <w:spacing w:after="0"/>
        <w:jc w:val="both"/>
        <w:rPr>
          <w:lang w:val="ru-RU"/>
        </w:rPr>
      </w:pPr>
      <w:bookmarkStart w:id="525" w:name="z569"/>
      <w:bookmarkEnd w:id="524"/>
      <w:r>
        <w:rPr>
          <w:color w:val="000000"/>
          <w:sz w:val="28"/>
        </w:rPr>
        <w:t>     </w:t>
      </w:r>
      <w:r w:rsidRPr="00CF02A6">
        <w:rPr>
          <w:color w:val="000000"/>
          <w:sz w:val="28"/>
          <w:lang w:val="ru-RU"/>
        </w:rPr>
        <w:t xml:space="preserve"> 13. Білім беру мазмұнын, оқу процесін ұйымдастыру және өткізу тәсілін жоспарлауды ЖОО және ғылыми ұйым кредиттік оқыту технологиясы негізінде дербес жүзеге асырады.</w:t>
      </w:r>
    </w:p>
    <w:p w:rsidR="000F1CCE" w:rsidRPr="00CF02A6" w:rsidRDefault="00CF02A6">
      <w:pPr>
        <w:spacing w:after="0"/>
        <w:jc w:val="both"/>
        <w:rPr>
          <w:lang w:val="ru-RU"/>
        </w:rPr>
      </w:pPr>
      <w:bookmarkStart w:id="526" w:name="z570"/>
      <w:bookmarkEnd w:id="525"/>
      <w:r>
        <w:rPr>
          <w:color w:val="000000"/>
          <w:sz w:val="28"/>
        </w:rPr>
        <w:t>     </w:t>
      </w:r>
      <w:r w:rsidRPr="00CF02A6">
        <w:rPr>
          <w:color w:val="000000"/>
          <w:sz w:val="28"/>
          <w:lang w:val="ru-RU"/>
        </w:rPr>
        <w:t xml:space="preserve"> 14. Ғылыми-педагогикалық бағыттағы магистратура жоғары оқу орындары мен ғылыми ұйымдар үшін тереңдетілген ғылыми-педагогикалық және зерттеу даярлығы бар ғылыми және ғылыми-педагогикалық кадрларды даярлау бойынша жоғары оқу орнынан кейінгі білімнің білім беру бағдарламаларын іске асырады.</w:t>
      </w:r>
    </w:p>
    <w:bookmarkEnd w:id="526"/>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ғылыми-педагогикалық және бейіндік магистратура тереңдетілген кәсіптік немесе ғылыми-педагогикалық даярлығы бар басқару, ғылыми және педагогикалық кадрларды даярлау бойынша жоғары оқу орнынан кейінгі білімнің білім беру бағдарламаларын іске асырады. </w:t>
      </w:r>
    </w:p>
    <w:p w:rsidR="000F1CCE" w:rsidRPr="00CF02A6" w:rsidRDefault="00CF02A6">
      <w:pPr>
        <w:spacing w:after="0"/>
        <w:jc w:val="both"/>
        <w:rPr>
          <w:lang w:val="ru-RU"/>
        </w:rPr>
      </w:pPr>
      <w:bookmarkStart w:id="527" w:name="z571"/>
      <w:r>
        <w:rPr>
          <w:color w:val="000000"/>
          <w:sz w:val="28"/>
        </w:rPr>
        <w:t>     </w:t>
      </w:r>
      <w:r w:rsidRPr="00CF02A6">
        <w:rPr>
          <w:color w:val="000000"/>
          <w:sz w:val="28"/>
          <w:lang w:val="ru-RU"/>
        </w:rPr>
        <w:t xml:space="preserve"> 15. Бейінді бағыт бойынша магистратура экономика, медицина, құқық, білім, өнер, қызмет көрсету және бизнес, қорғаныс және ұлттық қауіпсіздік салалары, құқық қорғау қызметі үшін тереңдетілген кәсіптік даярлығы бар басқарушы кадрларды даярлау бойынша жоғары оқу орнынан кейінгі білімнің білім беру бағдарламаларын іске асырады.</w:t>
      </w:r>
    </w:p>
    <w:bookmarkEnd w:id="527"/>
    <w:p w:rsidR="000F1CCE" w:rsidRPr="00CF02A6" w:rsidRDefault="00CF02A6">
      <w:pPr>
        <w:spacing w:after="0"/>
        <w:jc w:val="both"/>
        <w:rPr>
          <w:lang w:val="ru-RU"/>
        </w:rPr>
      </w:pPr>
      <w:r>
        <w:rPr>
          <w:color w:val="000000"/>
          <w:sz w:val="28"/>
        </w:rPr>
        <w:t>     </w:t>
      </w:r>
      <w:r w:rsidRPr="00CF02A6">
        <w:rPr>
          <w:color w:val="000000"/>
          <w:sz w:val="28"/>
          <w:lang w:val="ru-RU"/>
        </w:rPr>
        <w:t xml:space="preserve"> Бизнес-орта үшін мамандар даярлау мақсатында ЖОО </w:t>
      </w:r>
      <w:r>
        <w:rPr>
          <w:color w:val="000000"/>
          <w:sz w:val="28"/>
        </w:rPr>
        <w:t>MBA</w:t>
      </w:r>
      <w:r w:rsidRPr="00CF02A6">
        <w:rPr>
          <w:color w:val="000000"/>
          <w:sz w:val="28"/>
          <w:lang w:val="ru-RU"/>
        </w:rPr>
        <w:t xml:space="preserve"> бағдарламаларын іске асыра алады.</w:t>
      </w:r>
    </w:p>
    <w:p w:rsidR="000F1CCE" w:rsidRPr="00CF02A6" w:rsidRDefault="00CF02A6">
      <w:pPr>
        <w:spacing w:after="0"/>
        <w:jc w:val="both"/>
        <w:rPr>
          <w:lang w:val="ru-RU"/>
        </w:rPr>
      </w:pPr>
      <w:bookmarkStart w:id="528" w:name="z572"/>
      <w:r w:rsidRPr="00CF02A6">
        <w:rPr>
          <w:color w:val="000000"/>
          <w:sz w:val="28"/>
          <w:lang w:val="ru-RU"/>
        </w:rPr>
        <w:t xml:space="preserve"> </w:t>
      </w:r>
      <w:r>
        <w:rPr>
          <w:color w:val="000000"/>
          <w:sz w:val="28"/>
        </w:rPr>
        <w:t>     </w:t>
      </w:r>
      <w:r w:rsidRPr="00CF02A6">
        <w:rPr>
          <w:color w:val="000000"/>
          <w:sz w:val="28"/>
          <w:lang w:val="ru-RU"/>
        </w:rPr>
        <w:t xml:space="preserve"> 16. Магистрлік бағдарламаның міндетті компоненті мыналар болып табылады: </w:t>
      </w:r>
    </w:p>
    <w:bookmarkEnd w:id="528"/>
    <w:p w:rsidR="000F1CCE" w:rsidRPr="00CF02A6" w:rsidRDefault="00CF02A6">
      <w:pPr>
        <w:spacing w:after="0"/>
        <w:jc w:val="both"/>
        <w:rPr>
          <w:lang w:val="ru-RU"/>
        </w:rPr>
      </w:pPr>
      <w:r>
        <w:rPr>
          <w:color w:val="000000"/>
          <w:sz w:val="28"/>
        </w:rPr>
        <w:t>     </w:t>
      </w:r>
      <w:r w:rsidRPr="00CF02A6">
        <w:rPr>
          <w:color w:val="000000"/>
          <w:sz w:val="28"/>
          <w:lang w:val="ru-RU"/>
        </w:rPr>
        <w:t xml:space="preserve"> 1) магистранттарды практикалардың, ғылыми немесе кәсіби тағылымдамалардың түрлерін қамтитын практикалық даярлау;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ғылыми-педагогикалық магистратура үшін магистрлік диссертацияны орындауды қамтитын ғылыми-зерттеу жұмысы немесе бейінді магистратура үшін магистрлік жобаны орындауды қамтитын эксперименттік-зерттеу жұмысы.</w:t>
      </w:r>
    </w:p>
    <w:p w:rsidR="000F1CCE" w:rsidRPr="00CF02A6" w:rsidRDefault="00CF02A6">
      <w:pPr>
        <w:spacing w:after="0"/>
        <w:jc w:val="both"/>
        <w:rPr>
          <w:lang w:val="ru-RU"/>
        </w:rPr>
      </w:pPr>
      <w:bookmarkStart w:id="529" w:name="z573"/>
      <w:r>
        <w:rPr>
          <w:color w:val="000000"/>
          <w:sz w:val="28"/>
        </w:rPr>
        <w:t>     </w:t>
      </w:r>
      <w:r w:rsidRPr="00CF02A6">
        <w:rPr>
          <w:color w:val="000000"/>
          <w:sz w:val="28"/>
          <w:lang w:val="ru-RU"/>
        </w:rPr>
        <w:t xml:space="preserve"> 17. Ғылыми-педагогикалық магистратураның білім беру бағдарламасы теориялық оқытумен қатар немесе жеке кезеңде жүргізілуі мүмкін практиканың екі түрін қамтиды:</w:t>
      </w:r>
    </w:p>
    <w:bookmarkEnd w:id="529"/>
    <w:p w:rsidR="000F1CCE" w:rsidRPr="00CF02A6" w:rsidRDefault="00CF02A6">
      <w:pPr>
        <w:spacing w:after="0"/>
        <w:jc w:val="both"/>
        <w:rPr>
          <w:lang w:val="ru-RU"/>
        </w:rPr>
      </w:pPr>
      <w:r>
        <w:rPr>
          <w:color w:val="000000"/>
          <w:sz w:val="28"/>
        </w:rPr>
        <w:t>     </w:t>
      </w:r>
      <w:r w:rsidRPr="00CF02A6">
        <w:rPr>
          <w:color w:val="000000"/>
          <w:sz w:val="28"/>
          <w:lang w:val="ru-RU"/>
        </w:rPr>
        <w:t xml:space="preserve"> 1) БП циклінде педагогикалық – ЖОО-да;</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бейіндеуші пәндер циклінде зерттеу – диссертация орындалған жерде.</w:t>
      </w:r>
    </w:p>
    <w:p w:rsidR="000F1CCE" w:rsidRPr="00CF02A6" w:rsidRDefault="00CF02A6">
      <w:pPr>
        <w:spacing w:after="0"/>
        <w:jc w:val="both"/>
        <w:rPr>
          <w:lang w:val="ru-RU"/>
        </w:rPr>
      </w:pPr>
      <w:bookmarkStart w:id="530" w:name="z574"/>
      <w:r>
        <w:rPr>
          <w:color w:val="000000"/>
          <w:sz w:val="28"/>
        </w:rPr>
        <w:t>     </w:t>
      </w:r>
      <w:r w:rsidRPr="00CF02A6">
        <w:rPr>
          <w:color w:val="000000"/>
          <w:sz w:val="28"/>
          <w:lang w:val="ru-RU"/>
        </w:rPr>
        <w:t xml:space="preserve"> 18. Педагогикалық практика оқыту мен оқу әдістемесінің практикалық дағдыларын қалыптастыру мақсатында өткізіледі. Бұл ретте ЖОО қалауы бойынша магистранттар бакалавриатта сабақ өтуге тартылады.</w:t>
      </w:r>
    </w:p>
    <w:p w:rsidR="000F1CCE" w:rsidRPr="00CF02A6" w:rsidRDefault="00CF02A6">
      <w:pPr>
        <w:spacing w:after="0"/>
        <w:jc w:val="both"/>
        <w:rPr>
          <w:lang w:val="ru-RU"/>
        </w:rPr>
      </w:pPr>
      <w:bookmarkStart w:id="531" w:name="z575"/>
      <w:bookmarkEnd w:id="530"/>
      <w:r>
        <w:rPr>
          <w:color w:val="000000"/>
          <w:sz w:val="28"/>
        </w:rPr>
        <w:t>     </w:t>
      </w:r>
      <w:r w:rsidRPr="00CF02A6">
        <w:rPr>
          <w:color w:val="000000"/>
          <w:sz w:val="28"/>
          <w:lang w:val="ru-RU"/>
        </w:rPr>
        <w:t xml:space="preserve"> 19. Магистранттың зерттеу практикасы отандық және шетелдік ғылымның ең жаңа теориялық, әдіснамалық және технологиялық жетістіктерімен, ғылыми зерттеудің, экспериментті деректерді өңдеудің және түсінік берудің қазіргі заманғы әдістерімен танысу мақсатында өтеді.</w:t>
      </w:r>
    </w:p>
    <w:p w:rsidR="000F1CCE" w:rsidRPr="00CF02A6" w:rsidRDefault="00CF02A6">
      <w:pPr>
        <w:spacing w:after="0"/>
        <w:jc w:val="both"/>
        <w:rPr>
          <w:lang w:val="ru-RU"/>
        </w:rPr>
      </w:pPr>
      <w:bookmarkStart w:id="532" w:name="z576"/>
      <w:bookmarkEnd w:id="531"/>
      <w:r>
        <w:rPr>
          <w:color w:val="000000"/>
          <w:sz w:val="28"/>
        </w:rPr>
        <w:t>     </w:t>
      </w:r>
      <w:r w:rsidRPr="00CF02A6">
        <w:rPr>
          <w:color w:val="000000"/>
          <w:sz w:val="28"/>
          <w:lang w:val="ru-RU"/>
        </w:rPr>
        <w:t xml:space="preserve"> 20. Бейінді магистратураның білім беру бағдарламасы бейіндеуші пәндер циклінде өндірістік практиканы қамтиды.</w:t>
      </w:r>
    </w:p>
    <w:bookmarkEnd w:id="532"/>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Магистранттың өндірістік практикасы оқу процесінде жинаған теориялық білімдерін бекіту, дағдыларды, құзыреттер мен оқыған білім беру бағдарламасы бойынша практикалық кәсіби қызмет тәжірибесін алу, сондай-ақ озық тәжірибені меңгеру мақсатында өткізіледі. </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өндірістік практика кәсіби практика немесе әскери тағылымдама түрінде өткізіледі. </w:t>
      </w:r>
    </w:p>
    <w:p w:rsidR="000F1CCE" w:rsidRPr="00CF02A6" w:rsidRDefault="00CF02A6">
      <w:pPr>
        <w:spacing w:after="0"/>
        <w:jc w:val="both"/>
        <w:rPr>
          <w:lang w:val="ru-RU"/>
        </w:rPr>
      </w:pPr>
      <w:bookmarkStart w:id="533" w:name="z577"/>
      <w:r w:rsidRPr="00CF02A6">
        <w:rPr>
          <w:color w:val="000000"/>
          <w:sz w:val="28"/>
          <w:lang w:val="ru-RU"/>
        </w:rPr>
        <w:t xml:space="preserve"> </w:t>
      </w:r>
      <w:r>
        <w:rPr>
          <w:color w:val="000000"/>
          <w:sz w:val="28"/>
        </w:rPr>
        <w:t>     </w:t>
      </w:r>
      <w:r w:rsidRPr="00CF02A6">
        <w:rPr>
          <w:color w:val="000000"/>
          <w:sz w:val="28"/>
          <w:lang w:val="ru-RU"/>
        </w:rPr>
        <w:t xml:space="preserve"> 21. Зерттеу (өндірістік) практиканың мазмұны диссертациялық (жобалық) зерттеу тақырыбымен айқындалады. </w:t>
      </w:r>
    </w:p>
    <w:p w:rsidR="000F1CCE" w:rsidRPr="00CF02A6" w:rsidRDefault="00CF02A6">
      <w:pPr>
        <w:spacing w:after="0"/>
        <w:jc w:val="both"/>
        <w:rPr>
          <w:lang w:val="ru-RU"/>
        </w:rPr>
      </w:pPr>
      <w:bookmarkStart w:id="534" w:name="z578"/>
      <w:bookmarkEnd w:id="533"/>
      <w:r>
        <w:rPr>
          <w:color w:val="000000"/>
          <w:sz w:val="28"/>
        </w:rPr>
        <w:t>     </w:t>
      </w:r>
      <w:r w:rsidRPr="00CF02A6">
        <w:rPr>
          <w:color w:val="000000"/>
          <w:sz w:val="28"/>
          <w:lang w:val="ru-RU"/>
        </w:rPr>
        <w:t xml:space="preserve"> 22. Магистранттың ғылыми-зерттеу (эксперименттік-зерттеу) жұмысы (бұдан әрі – МҒЗЖ (МЭЗЖ)) шеңберінде магистранттың жеке жұмыс жоспарында инновациялық технологиялармен және өндірістің жаңа түрлерімен танысу үшін ғылыми ұйымдарда және (немесе) тиісті қызмет салаларындағы ұйымдарда ғылыми тағылымдамадан міндетті өту қарастырылады.</w:t>
      </w:r>
    </w:p>
    <w:bookmarkEnd w:id="534"/>
    <w:p w:rsidR="000F1CCE" w:rsidRPr="00CF02A6" w:rsidRDefault="00CF02A6">
      <w:pPr>
        <w:spacing w:after="0"/>
        <w:jc w:val="both"/>
        <w:rPr>
          <w:lang w:val="ru-RU"/>
        </w:rPr>
      </w:pPr>
      <w:r>
        <w:rPr>
          <w:color w:val="000000"/>
          <w:sz w:val="28"/>
        </w:rPr>
        <w:t>     </w:t>
      </w:r>
      <w:r w:rsidRPr="00CF02A6">
        <w:rPr>
          <w:color w:val="000000"/>
          <w:sz w:val="28"/>
          <w:lang w:val="ru-RU"/>
        </w:rPr>
        <w:t xml:space="preserve"> МҒЗЖ (МЭЗЖ) оқу жұмысының басқа түрлерімен қатар немесе жеке кезеңде жоспарлануы мүмкін.</w:t>
      </w:r>
    </w:p>
    <w:p w:rsidR="000F1CCE" w:rsidRPr="00CF02A6" w:rsidRDefault="00CF02A6">
      <w:pPr>
        <w:spacing w:after="0"/>
        <w:jc w:val="both"/>
        <w:rPr>
          <w:lang w:val="ru-RU"/>
        </w:rPr>
      </w:pPr>
      <w:bookmarkStart w:id="535" w:name="z579"/>
      <w:r>
        <w:rPr>
          <w:color w:val="000000"/>
          <w:sz w:val="28"/>
        </w:rPr>
        <w:t>     </w:t>
      </w:r>
      <w:r w:rsidRPr="00CF02A6">
        <w:rPr>
          <w:color w:val="000000"/>
          <w:sz w:val="28"/>
          <w:lang w:val="ru-RU"/>
        </w:rPr>
        <w:t xml:space="preserve"> 23. Ғылыми-зерттеу немесе эксперименттік-зерттеу жұмысының нәтижелерін оларды жүргізген әрбір кезеңнің соңында магистрант есеп түрінде ресімдейді.</w:t>
      </w:r>
    </w:p>
    <w:p w:rsidR="000F1CCE" w:rsidRPr="00CF02A6" w:rsidRDefault="00CF02A6">
      <w:pPr>
        <w:spacing w:after="0"/>
        <w:jc w:val="both"/>
        <w:rPr>
          <w:lang w:val="ru-RU"/>
        </w:rPr>
      </w:pPr>
      <w:bookmarkStart w:id="536" w:name="z580"/>
      <w:bookmarkEnd w:id="535"/>
      <w:r>
        <w:rPr>
          <w:color w:val="000000"/>
          <w:sz w:val="28"/>
        </w:rPr>
        <w:t>     </w:t>
      </w:r>
      <w:r w:rsidRPr="00CF02A6">
        <w:rPr>
          <w:color w:val="000000"/>
          <w:sz w:val="28"/>
          <w:lang w:val="ru-RU"/>
        </w:rPr>
        <w:t xml:space="preserve"> 24. Ғылыми-педагогикалық магистратурадағы магистранттың ғылыми-зерттеу жұмысына қойылатын талаптар:</w:t>
      </w:r>
    </w:p>
    <w:bookmarkEnd w:id="536"/>
    <w:p w:rsidR="000F1CCE" w:rsidRPr="00CF02A6" w:rsidRDefault="00CF02A6">
      <w:pPr>
        <w:spacing w:after="0"/>
        <w:jc w:val="both"/>
        <w:rPr>
          <w:lang w:val="ru-RU"/>
        </w:rPr>
      </w:pPr>
      <w:r>
        <w:rPr>
          <w:color w:val="000000"/>
          <w:sz w:val="28"/>
        </w:rPr>
        <w:t>     </w:t>
      </w:r>
      <w:r w:rsidRPr="00CF02A6">
        <w:rPr>
          <w:color w:val="000000"/>
          <w:sz w:val="28"/>
          <w:lang w:val="ru-RU"/>
        </w:rPr>
        <w:t xml:space="preserve"> 1) магистрлік диссертация орындалатын және қорғалатын білім беру бағдарламасының бейініне сәйкес келуі;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өзекті, ғылыми жаңалығының және практикалық маңызының болуы;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ғылым мен практиканың қазіргі заманғы теориялық, әдістемелік және технологиялық жетістіктеріне негізделуі;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ғылыми зерттеулердің қазіргі әдістерін қолдана отырып орындалуы;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негізгі қорғалатын ережелер бойынша ғылыми-зерттеу (әдістемелік, практикалық) бөлімдерінің болуы;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тиісті білім беру саласында алдыңғы қатарлы халықаралық тәжірибеге негізделуі қажет.</w:t>
      </w:r>
    </w:p>
    <w:p w:rsidR="000F1CCE" w:rsidRPr="00CF02A6" w:rsidRDefault="00CF02A6">
      <w:pPr>
        <w:spacing w:after="0"/>
        <w:jc w:val="both"/>
        <w:rPr>
          <w:lang w:val="ru-RU"/>
        </w:rPr>
      </w:pPr>
      <w:bookmarkStart w:id="537" w:name="z581"/>
      <w:r>
        <w:rPr>
          <w:color w:val="000000"/>
          <w:sz w:val="28"/>
        </w:rPr>
        <w:t>     </w:t>
      </w:r>
      <w:r w:rsidRPr="00CF02A6">
        <w:rPr>
          <w:color w:val="000000"/>
          <w:sz w:val="28"/>
          <w:lang w:val="ru-RU"/>
        </w:rPr>
        <w:t xml:space="preserve"> 25. Бейінді магистратурадағы магистранттың эксперименттік-зерттеу жұмысына қойылатын талаптар:</w:t>
      </w:r>
    </w:p>
    <w:bookmarkEnd w:id="537"/>
    <w:p w:rsidR="000F1CCE" w:rsidRPr="00CF02A6" w:rsidRDefault="00CF02A6">
      <w:pPr>
        <w:spacing w:after="0"/>
        <w:jc w:val="both"/>
        <w:rPr>
          <w:lang w:val="ru-RU"/>
        </w:rPr>
      </w:pPr>
      <w:r>
        <w:rPr>
          <w:color w:val="000000"/>
          <w:sz w:val="28"/>
        </w:rPr>
        <w:t>     </w:t>
      </w:r>
      <w:r w:rsidRPr="00CF02A6">
        <w:rPr>
          <w:color w:val="000000"/>
          <w:sz w:val="28"/>
          <w:lang w:val="ru-RU"/>
        </w:rPr>
        <w:t xml:space="preserve"> 1) магистрлік жоба орындалатын және қорғалатын білім беру бағдарламасының бейініне сәйкес келуі;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ғылымның, техника мен өндірістің қазіргі заманғы жетістіктеріне негізделуі және нақты практикалық ұсынымдарды, басқару міндеттерінің дербес шешімдерін қамтуы;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алдыңғы қатарлы ақпараттық технологияларды қолдана отырып орындалуы;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негізгі қорғалатын ережелер бойынша эксперименттік-зерттеу (әдістемелік, практикалық) бөлімдерінің болуы қажет.</w:t>
      </w:r>
    </w:p>
    <w:p w:rsidR="000F1CCE" w:rsidRPr="00CF02A6" w:rsidRDefault="00CF02A6">
      <w:pPr>
        <w:spacing w:after="0"/>
        <w:jc w:val="both"/>
        <w:rPr>
          <w:lang w:val="ru-RU"/>
        </w:rPr>
      </w:pPr>
      <w:bookmarkStart w:id="538" w:name="z582"/>
      <w:r>
        <w:rPr>
          <w:color w:val="000000"/>
          <w:sz w:val="28"/>
        </w:rPr>
        <w:t>     </w:t>
      </w:r>
      <w:r w:rsidRPr="00CF02A6">
        <w:rPr>
          <w:color w:val="000000"/>
          <w:sz w:val="28"/>
          <w:lang w:val="ru-RU"/>
        </w:rPr>
        <w:t xml:space="preserve"> 26. Жыл сайын оқу жылы аяқталғаннан кейін магистрант жеке жұмыс жоспарының орындалуы бойынша академиялық аттестаттаудан өтеді. Магистрантты академиялық аттестаттаудан өткізу рәсімін ЖОО дербес айқындайды.</w:t>
      </w:r>
    </w:p>
    <w:p w:rsidR="000F1CCE" w:rsidRPr="00CF02A6" w:rsidRDefault="00CF02A6">
      <w:pPr>
        <w:spacing w:after="0"/>
        <w:jc w:val="both"/>
        <w:rPr>
          <w:lang w:val="ru-RU"/>
        </w:rPr>
      </w:pPr>
      <w:bookmarkStart w:id="539" w:name="z583"/>
      <w:bookmarkEnd w:id="538"/>
      <w:r>
        <w:rPr>
          <w:color w:val="000000"/>
          <w:sz w:val="28"/>
        </w:rPr>
        <w:t>     </w:t>
      </w:r>
      <w:r w:rsidRPr="00CF02A6">
        <w:rPr>
          <w:color w:val="000000"/>
          <w:sz w:val="28"/>
          <w:lang w:val="ru-RU"/>
        </w:rPr>
        <w:t xml:space="preserve"> 27. Магистранттың ғылыми-зерттеу немесе эксперименттік-зерттеу жұмысының соңғы қорытындысы магистрлік диссертация (жоба) болып табылады.</w:t>
      </w:r>
    </w:p>
    <w:p w:rsidR="000F1CCE" w:rsidRPr="00CF02A6" w:rsidRDefault="00CF02A6">
      <w:pPr>
        <w:spacing w:after="0"/>
        <w:jc w:val="both"/>
        <w:rPr>
          <w:lang w:val="ru-RU"/>
        </w:rPr>
      </w:pPr>
      <w:bookmarkStart w:id="540" w:name="z584"/>
      <w:bookmarkEnd w:id="539"/>
      <w:r>
        <w:rPr>
          <w:color w:val="000000"/>
          <w:sz w:val="28"/>
        </w:rPr>
        <w:t>     </w:t>
      </w:r>
      <w:r w:rsidRPr="00CF02A6">
        <w:rPr>
          <w:color w:val="000000"/>
          <w:sz w:val="28"/>
          <w:lang w:val="ru-RU"/>
        </w:rPr>
        <w:t xml:space="preserve"> 28. Магистрлік диссертацияның негізгі нәтижелері ең кемі бір жарияланымда және (немесе) ғылыми-практикалық конференцияға қатысуында көрінуі тиіс.</w:t>
      </w:r>
    </w:p>
    <w:p w:rsidR="000F1CCE" w:rsidRPr="00CF02A6" w:rsidRDefault="00CF02A6">
      <w:pPr>
        <w:spacing w:after="0"/>
        <w:jc w:val="both"/>
        <w:rPr>
          <w:lang w:val="ru-RU"/>
        </w:rPr>
      </w:pPr>
      <w:bookmarkStart w:id="541" w:name="z585"/>
      <w:bookmarkEnd w:id="540"/>
      <w:r>
        <w:rPr>
          <w:color w:val="000000"/>
          <w:sz w:val="28"/>
        </w:rPr>
        <w:t>     </w:t>
      </w:r>
      <w:r w:rsidRPr="00CF02A6">
        <w:rPr>
          <w:color w:val="000000"/>
          <w:sz w:val="28"/>
          <w:lang w:val="ru-RU"/>
        </w:rPr>
        <w:t xml:space="preserve"> 29. ЖОО магистранттың зерттеу нәтижелерін жариялауына көмек көрсетеді.</w:t>
      </w:r>
    </w:p>
    <w:p w:rsidR="000F1CCE" w:rsidRPr="00CF02A6" w:rsidRDefault="00CF02A6">
      <w:pPr>
        <w:spacing w:after="0"/>
        <w:jc w:val="both"/>
        <w:rPr>
          <w:lang w:val="ru-RU"/>
        </w:rPr>
      </w:pPr>
      <w:bookmarkStart w:id="542" w:name="z586"/>
      <w:bookmarkEnd w:id="541"/>
      <w:r>
        <w:rPr>
          <w:color w:val="000000"/>
          <w:sz w:val="28"/>
        </w:rPr>
        <w:t>     </w:t>
      </w:r>
      <w:r w:rsidRPr="00CF02A6">
        <w:rPr>
          <w:color w:val="000000"/>
          <w:sz w:val="28"/>
          <w:lang w:val="ru-RU"/>
        </w:rPr>
        <w:t xml:space="preserve"> 30. Магистратураға оқуға қабылданғаннан кейін екі ай ішінде әрбір магистрантқа магистрлік диссертацияға (жобаға) жетекшілік жасау үшін ғылым кандидаттары мен докторларының немесе </w:t>
      </w:r>
      <w:r>
        <w:rPr>
          <w:color w:val="000000"/>
          <w:sz w:val="28"/>
        </w:rPr>
        <w:t>PhD</w:t>
      </w:r>
      <w:r w:rsidRPr="00CF02A6">
        <w:rPr>
          <w:color w:val="000000"/>
          <w:sz w:val="28"/>
          <w:lang w:val="ru-RU"/>
        </w:rPr>
        <w:t xml:space="preserve"> докторларының немесе тиісті салада кемінде 5 жыл жұмыс өтілі бар білікті мамандардың қатарынан ғылыми жетекші тағайындалады. Қажет болған жағдайда ғылымның аралас салалары бойынша ғылыми консультанттар тағайындалуы мүмкін.</w:t>
      </w:r>
    </w:p>
    <w:bookmarkEnd w:id="542"/>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бірінші семестр ішінде әрбір магистрантқа магистрлік диссертацияға жетекшілік жасау үшін ғылыми жетекші тағайындалады. Магистранттың ғылыми жетекшісі және зерттеу тақырыбы ғылыми кеңес шешімінің негізінде ӘАОО басшысының бұйрығымен бекітіледі. Магистранттың ғылыми жетекшісі ғылым кандидаттары немесе докторлары немесе </w:t>
      </w:r>
      <w:r>
        <w:rPr>
          <w:color w:val="000000"/>
          <w:sz w:val="28"/>
        </w:rPr>
        <w:t>PhD</w:t>
      </w:r>
      <w:r w:rsidRPr="00CF02A6">
        <w:rPr>
          <w:color w:val="000000"/>
          <w:sz w:val="28"/>
          <w:lang w:val="ru-RU"/>
        </w:rPr>
        <w:t xml:space="preserve"> докторлар, сондай-ақ "магистр" дәрежесі немесе кем дегенде 5 жыл ғылыми-педагогикалық жұмыс тәжірибесі бар полковник әскери атағына (арнайы атағы, шені) ие тұлғалар қатарынан тағайындалады. Қажет болған жағдайда ғылымның аралас салалары бойынша ғылыми консультанттар тағайындалады.</w:t>
      </w:r>
    </w:p>
    <w:p w:rsidR="000F1CCE" w:rsidRPr="00CF02A6" w:rsidRDefault="00CF02A6">
      <w:pPr>
        <w:spacing w:after="0"/>
        <w:jc w:val="both"/>
        <w:rPr>
          <w:lang w:val="ru-RU"/>
        </w:rPr>
      </w:pPr>
      <w:bookmarkStart w:id="543" w:name="z587"/>
      <w:r>
        <w:rPr>
          <w:color w:val="000000"/>
          <w:sz w:val="28"/>
        </w:rPr>
        <w:t>     </w:t>
      </w:r>
      <w:r w:rsidRPr="00CF02A6">
        <w:rPr>
          <w:color w:val="000000"/>
          <w:sz w:val="28"/>
          <w:lang w:val="ru-RU"/>
        </w:rPr>
        <w:t xml:space="preserve"> 31. Магистранттың ғылыми жетекшісі және зерттеу тақырыбы ғылыми кеңестің шешімімен бекітіледі.</w:t>
      </w:r>
    </w:p>
    <w:p w:rsidR="000F1CCE" w:rsidRPr="00CF02A6" w:rsidRDefault="00CF02A6">
      <w:pPr>
        <w:spacing w:after="0"/>
        <w:jc w:val="both"/>
        <w:rPr>
          <w:lang w:val="ru-RU"/>
        </w:rPr>
      </w:pPr>
      <w:bookmarkStart w:id="544" w:name="z588"/>
      <w:bookmarkEnd w:id="543"/>
      <w:r>
        <w:rPr>
          <w:color w:val="000000"/>
          <w:sz w:val="28"/>
        </w:rPr>
        <w:t>     </w:t>
      </w:r>
      <w:r w:rsidRPr="00CF02A6">
        <w:rPr>
          <w:color w:val="000000"/>
          <w:sz w:val="28"/>
          <w:lang w:val="ru-RU"/>
        </w:rPr>
        <w:t xml:space="preserve"> 32. Магистрлік диссертацияның (жобаның) мазмұны мен ресімделуіне, оларды дайындау мен қорғауға қойылатын талаптарды ЖОО өзі айқындайды.</w:t>
      </w:r>
    </w:p>
    <w:bookmarkEnd w:id="544"/>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магистрлік диссертацияның мазмұнына және ресімделуіне, оларды дайындау мен қорғауға қойылатын талаптарды ӘАОО дербес немесе тиісті уәкілетті мемлекеттік орган айқындайды.</w:t>
      </w:r>
    </w:p>
    <w:p w:rsidR="000F1CCE" w:rsidRPr="00CF02A6" w:rsidRDefault="00CF02A6">
      <w:pPr>
        <w:spacing w:after="0"/>
        <w:jc w:val="both"/>
        <w:rPr>
          <w:lang w:val="ru-RU"/>
        </w:rPr>
      </w:pPr>
      <w:bookmarkStart w:id="545" w:name="z589"/>
      <w:r>
        <w:rPr>
          <w:color w:val="000000"/>
          <w:sz w:val="28"/>
        </w:rPr>
        <w:t>     </w:t>
      </w:r>
      <w:r w:rsidRPr="00CF02A6">
        <w:rPr>
          <w:color w:val="000000"/>
          <w:sz w:val="28"/>
          <w:lang w:val="ru-RU"/>
        </w:rPr>
        <w:t xml:space="preserve"> 33. Магистрлік диссертация міндетті түрде плагиатқа тексерілуден өтуі тиіс, мұндай тексерісті жүргізу қағидалары мен тәртібін ЖОО-ның өзі анықтайды.</w:t>
      </w:r>
    </w:p>
    <w:p w:rsidR="000F1CCE" w:rsidRPr="00CF02A6" w:rsidRDefault="00CF02A6">
      <w:pPr>
        <w:spacing w:after="0"/>
        <w:jc w:val="both"/>
        <w:rPr>
          <w:lang w:val="ru-RU"/>
        </w:rPr>
      </w:pPr>
      <w:bookmarkStart w:id="546" w:name="z590"/>
      <w:bookmarkEnd w:id="545"/>
      <w:r>
        <w:rPr>
          <w:color w:val="000000"/>
          <w:sz w:val="28"/>
        </w:rPr>
        <w:t>     </w:t>
      </w:r>
      <w:r w:rsidRPr="00CF02A6">
        <w:rPr>
          <w:color w:val="000000"/>
          <w:sz w:val="28"/>
          <w:lang w:val="ru-RU"/>
        </w:rPr>
        <w:t xml:space="preserve"> 34. Магистрлік диссертацияны (жобаны) қорғау магистрлік диссертацияны (жобаны) дайындауды, оны ресімдеуді және қорғау рәсімін қамтиды.</w:t>
      </w:r>
    </w:p>
    <w:p w:rsidR="000F1CCE" w:rsidRPr="00CF02A6" w:rsidRDefault="00CF02A6">
      <w:pPr>
        <w:spacing w:after="0"/>
        <w:jc w:val="both"/>
        <w:rPr>
          <w:lang w:val="ru-RU"/>
        </w:rPr>
      </w:pPr>
      <w:bookmarkStart w:id="547" w:name="z591"/>
      <w:bookmarkEnd w:id="546"/>
      <w:r>
        <w:rPr>
          <w:color w:val="000000"/>
          <w:sz w:val="28"/>
        </w:rPr>
        <w:t>     </w:t>
      </w:r>
      <w:r w:rsidRPr="00CF02A6">
        <w:rPr>
          <w:color w:val="000000"/>
          <w:sz w:val="28"/>
          <w:lang w:val="ru-RU"/>
        </w:rPr>
        <w:t xml:space="preserve"> 35. Магистрлік диссертацияны (жобаны) қорғау рәсімін ЖОО және ғылыми ұйым дербес айқындайды.</w:t>
      </w:r>
    </w:p>
    <w:p w:rsidR="000F1CCE" w:rsidRPr="00CF02A6" w:rsidRDefault="00CF02A6">
      <w:pPr>
        <w:spacing w:after="0"/>
        <w:jc w:val="both"/>
        <w:rPr>
          <w:lang w:val="ru-RU"/>
        </w:rPr>
      </w:pPr>
      <w:bookmarkStart w:id="548" w:name="z592"/>
      <w:bookmarkEnd w:id="547"/>
      <w:r>
        <w:rPr>
          <w:color w:val="000000"/>
          <w:sz w:val="28"/>
        </w:rPr>
        <w:t>     </w:t>
      </w:r>
      <w:r w:rsidRPr="00CF02A6">
        <w:rPr>
          <w:color w:val="000000"/>
          <w:sz w:val="28"/>
          <w:lang w:val="ru-RU"/>
        </w:rPr>
        <w:t xml:space="preserve"> 36. ӘАОО-ны қоспағанда, бейінді магистратураны бітірген магистрантқа педагогикалық бейіннің білім беру бағдарламаларын қосымша меңгергеннен кейін педагогикалық қызметке рұқсат етіледі.</w:t>
      </w:r>
    </w:p>
    <w:p w:rsidR="000F1CCE" w:rsidRPr="00CF02A6" w:rsidRDefault="00CF02A6">
      <w:pPr>
        <w:spacing w:after="0"/>
        <w:jc w:val="both"/>
        <w:rPr>
          <w:lang w:val="ru-RU"/>
        </w:rPr>
      </w:pPr>
      <w:bookmarkStart w:id="549" w:name="z593"/>
      <w:bookmarkEnd w:id="548"/>
      <w:r>
        <w:rPr>
          <w:color w:val="000000"/>
          <w:sz w:val="28"/>
        </w:rPr>
        <w:t>     </w:t>
      </w:r>
      <w:r w:rsidRPr="00CF02A6">
        <w:rPr>
          <w:color w:val="000000"/>
          <w:sz w:val="28"/>
          <w:lang w:val="ru-RU"/>
        </w:rPr>
        <w:t xml:space="preserve"> 37. ӘАОО-ны қоспағанда, бейінді магистратураны бітірген тұлғалар үшін педагогикалық бейіннің білім беру бағдарламасының мазмұны осы стандартқа 5-қосымшаға сәйкес белгіленеді.</w:t>
      </w:r>
    </w:p>
    <w:p w:rsidR="000F1CCE" w:rsidRPr="00CF02A6" w:rsidRDefault="00CF02A6">
      <w:pPr>
        <w:spacing w:after="0"/>
        <w:jc w:val="both"/>
        <w:rPr>
          <w:lang w:val="ru-RU"/>
        </w:rPr>
      </w:pPr>
      <w:bookmarkStart w:id="550" w:name="z594"/>
      <w:bookmarkEnd w:id="549"/>
      <w:r>
        <w:rPr>
          <w:color w:val="000000"/>
          <w:sz w:val="28"/>
        </w:rPr>
        <w:t>     </w:t>
      </w:r>
      <w:r w:rsidRPr="00CF02A6">
        <w:rPr>
          <w:color w:val="000000"/>
          <w:sz w:val="28"/>
          <w:lang w:val="ru-RU"/>
        </w:rPr>
        <w:t xml:space="preserve"> 38. ӘАОО-ны қоспағанда, педагогикалық бейіннің білім беру бағдарламасын аяқтаған бейінді бағыттағы магистрге негізгі дипломына қосымша тиісті куәлік беріледі.</w:t>
      </w:r>
    </w:p>
    <w:bookmarkEnd w:id="550"/>
    <w:p w:rsidR="000F1CCE" w:rsidRPr="00CF02A6" w:rsidRDefault="00CF02A6">
      <w:pPr>
        <w:spacing w:after="0"/>
        <w:jc w:val="both"/>
        <w:rPr>
          <w:lang w:val="ru-RU"/>
        </w:rPr>
      </w:pPr>
      <w:r>
        <w:rPr>
          <w:color w:val="000000"/>
          <w:sz w:val="28"/>
        </w:rPr>
        <w:t>     </w:t>
      </w:r>
      <w:r w:rsidRPr="00CF02A6">
        <w:rPr>
          <w:color w:val="000000"/>
          <w:sz w:val="28"/>
          <w:lang w:val="ru-RU"/>
        </w:rPr>
        <w:t xml:space="preserve"> Педагогикалық бейіннің білім беру бағдарламасын меңгергені туралы куәліктің нысанын ЖОО дербес айқындайды және меншік нысаны мен ведомстволық бағыныстылығына қарамастан ЖОО-лар тарапынан міндетті түрде танылады.</w:t>
      </w:r>
    </w:p>
    <w:p w:rsidR="000F1CCE" w:rsidRPr="00CF02A6" w:rsidRDefault="00CF02A6">
      <w:pPr>
        <w:spacing w:after="0"/>
        <w:jc w:val="both"/>
        <w:rPr>
          <w:lang w:val="ru-RU"/>
        </w:rPr>
      </w:pPr>
      <w:bookmarkStart w:id="551" w:name="z595"/>
      <w:r>
        <w:rPr>
          <w:color w:val="000000"/>
          <w:sz w:val="28"/>
        </w:rPr>
        <w:t>     </w:t>
      </w:r>
      <w:r w:rsidRPr="00CF02A6">
        <w:rPr>
          <w:color w:val="000000"/>
          <w:sz w:val="28"/>
          <w:lang w:val="ru-RU"/>
        </w:rPr>
        <w:t xml:space="preserve"> 39. Қорытынды аттестаттау 12 академиялық кредитті немесе ғылыми-педагогикалық бағыттағы білім беру бағдарламасының жалпы көлемінен 10%-дан аспайтын көлемді (тиісінше 1 жыл немесе 1,5 жыл оқу мерзімімен бейінді магистратурада 20% немесе 13%) құрайды және магистрлік диссертацияны (жобаны) жазу және қорғау нысанында өткізіледі.</w:t>
      </w:r>
    </w:p>
    <w:bookmarkEnd w:id="551"/>
    <w:p w:rsidR="000F1CCE" w:rsidRPr="00CF02A6" w:rsidRDefault="00CF02A6">
      <w:pPr>
        <w:spacing w:after="0"/>
        <w:jc w:val="both"/>
        <w:rPr>
          <w:lang w:val="ru-RU"/>
        </w:rPr>
      </w:pPr>
      <w:r>
        <w:rPr>
          <w:color w:val="000000"/>
          <w:sz w:val="28"/>
        </w:rPr>
        <w:t>     </w:t>
      </w:r>
      <w:r w:rsidRPr="00CF02A6">
        <w:rPr>
          <w:color w:val="000000"/>
          <w:sz w:val="28"/>
          <w:lang w:val="ru-RU"/>
        </w:rPr>
        <w:t xml:space="preserve"> ӘАОО үшін қорытыны аттестаттау 12 академиялық кредитті кем емес көлемді құрайды.</w:t>
      </w:r>
    </w:p>
    <w:p w:rsidR="000F1CCE" w:rsidRPr="00CF02A6" w:rsidRDefault="00CF02A6">
      <w:pPr>
        <w:spacing w:after="0"/>
        <w:jc w:val="both"/>
        <w:rPr>
          <w:lang w:val="ru-RU"/>
        </w:rPr>
      </w:pPr>
      <w:bookmarkStart w:id="552" w:name="z596"/>
      <w:r>
        <w:rPr>
          <w:color w:val="000000"/>
          <w:sz w:val="28"/>
        </w:rPr>
        <w:t>     </w:t>
      </w:r>
      <w:r w:rsidRPr="00CF02A6">
        <w:rPr>
          <w:color w:val="000000"/>
          <w:sz w:val="28"/>
          <w:lang w:val="ru-RU"/>
        </w:rPr>
        <w:t xml:space="preserve"> 40. Қорытынды аттестаттаудың мақсаты магистратураның білім беру бағдарламасын оқып аяқтағаннан кейін қол жеткізілген оқыту нәтижелері мен басты құзыреттерді бағалау болып табылады.</w:t>
      </w:r>
    </w:p>
    <w:bookmarkEnd w:id="552"/>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қорытынды аттестаттау кешенді мемлекеттік емтихан тапсыру және магистрлік диссертацияны қорғау нысанында немесе мемлекеттік емтихан тапсыру және қосымша екі базалық және (немесе) бейіндеуші пәндерден тапсыру нысанында өткізіледі.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 білім алушылардың теориялық дайындық деңгейін, оқу жетістіктерін, оқу нәтижелері мен зерттеу-талдау қабілеттерін ескере отырып, оларды қорытынды аттестаттаудың нысанын өзі айқындайды: мемлекеттік емтихан тапсыру және магистрлік диссертация қорғау немесе мемлекеттік емтихан тапсыру және қосымша екі базалық және (немесе) бейіндеуші пәндерден тапсыру.</w:t>
      </w:r>
    </w:p>
    <w:p w:rsidR="000F1CCE" w:rsidRPr="00CF02A6" w:rsidRDefault="00CF02A6">
      <w:pPr>
        <w:spacing w:after="0"/>
        <w:jc w:val="both"/>
        <w:rPr>
          <w:lang w:val="ru-RU"/>
        </w:rPr>
      </w:pPr>
      <w:bookmarkStart w:id="553" w:name="z597"/>
      <w:r>
        <w:rPr>
          <w:color w:val="000000"/>
          <w:sz w:val="28"/>
        </w:rPr>
        <w:t>     </w:t>
      </w:r>
      <w:r w:rsidRPr="00CF02A6">
        <w:rPr>
          <w:color w:val="000000"/>
          <w:sz w:val="28"/>
          <w:lang w:val="ru-RU"/>
        </w:rPr>
        <w:t xml:space="preserve"> 41. ӘАОО білім алушыларын қоспағанда, магистратурада білім алушылар қажет болған жағдайда оқудың қосымша түрлерін өз бетінше ақылы негізде меңгереді.</w:t>
      </w:r>
    </w:p>
    <w:p w:rsidR="000F1CCE" w:rsidRPr="00CF02A6" w:rsidRDefault="00CF02A6">
      <w:pPr>
        <w:spacing w:after="0"/>
        <w:jc w:val="both"/>
        <w:rPr>
          <w:lang w:val="ru-RU"/>
        </w:rPr>
      </w:pPr>
      <w:bookmarkStart w:id="554" w:name="z598"/>
      <w:bookmarkEnd w:id="553"/>
      <w:r>
        <w:rPr>
          <w:color w:val="000000"/>
          <w:sz w:val="28"/>
        </w:rPr>
        <w:t>     </w:t>
      </w:r>
      <w:r w:rsidRPr="00CF02A6">
        <w:rPr>
          <w:color w:val="000000"/>
          <w:sz w:val="28"/>
          <w:lang w:val="ru-RU"/>
        </w:rPr>
        <w:t xml:space="preserve"> 42. Түсу емтихандарын өткізу және МВА (ЕМВА) білім беру бағдарламаларына қабылдау мерзімдерін ЖОО дербес айқындайды.</w:t>
      </w:r>
    </w:p>
    <w:bookmarkEnd w:id="554"/>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МВА (ЕМВА) білім беру бағдарламалары бойынша оқу ақылы негізде жүзеге асырылады. </w:t>
      </w:r>
    </w:p>
    <w:p w:rsidR="000F1CCE" w:rsidRPr="00CF02A6" w:rsidRDefault="00CF02A6">
      <w:pPr>
        <w:spacing w:after="0"/>
        <w:jc w:val="both"/>
        <w:rPr>
          <w:lang w:val="ru-RU"/>
        </w:rPr>
      </w:pPr>
      <w:bookmarkStart w:id="555" w:name="z599"/>
      <w:r>
        <w:rPr>
          <w:color w:val="000000"/>
          <w:sz w:val="28"/>
        </w:rPr>
        <w:t>     </w:t>
      </w:r>
      <w:r w:rsidRPr="00CF02A6">
        <w:rPr>
          <w:color w:val="000000"/>
          <w:sz w:val="28"/>
          <w:lang w:val="ru-RU"/>
        </w:rPr>
        <w:t xml:space="preserve"> 43. МВА (ЕМВА) бітірушілерінің басты құзыреттеріне қойылатын талаптар.</w:t>
      </w:r>
    </w:p>
    <w:bookmarkEnd w:id="555"/>
    <w:p w:rsidR="000F1CCE" w:rsidRPr="00CF02A6" w:rsidRDefault="00CF02A6">
      <w:pPr>
        <w:spacing w:after="0"/>
        <w:jc w:val="both"/>
        <w:rPr>
          <w:lang w:val="ru-RU"/>
        </w:rPr>
      </w:pPr>
      <w:r>
        <w:rPr>
          <w:color w:val="000000"/>
          <w:sz w:val="28"/>
        </w:rPr>
        <w:t>     </w:t>
      </w:r>
      <w:r w:rsidRPr="00CF02A6">
        <w:rPr>
          <w:color w:val="000000"/>
          <w:sz w:val="28"/>
          <w:lang w:val="ru-RU"/>
        </w:rPr>
        <w:t xml:space="preserve"> МВА (ЕМВА) бағдарламасын бітірушілердің құзыреттері мынадай білімдермен және дағдылармен айқындалады: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заманауи нарықтық ортада ұйым қызметінің стратегиялық позициясымен бизнесті басқарудың мәні;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ұйымдардың құрылымы, олардың мүдделі тараптармен (стейкхолдерлер) өзара іс-қимыл жүргізу тетіктері, ұзақ мерзімді перспективада сыртқы контекст жағдайында жұмыс істеу принципі;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стратегиялық басқарудағы көшбасшылық тұжырымдамасы;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басқарудың заманауи тәсілдері;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менеджменттің аналитикалық әдістері, проблемаларды диагностикалау, талдау және шешу әдістері, сондай-ақ шешім қабылдау және оларды практикада іске асыру әдістері;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бизнестің жаһандану мәні;</w:t>
      </w:r>
    </w:p>
    <w:p w:rsidR="000F1CCE" w:rsidRPr="00CF02A6" w:rsidRDefault="00CF02A6">
      <w:pPr>
        <w:spacing w:after="0"/>
        <w:jc w:val="both"/>
        <w:rPr>
          <w:lang w:val="ru-RU"/>
        </w:rPr>
      </w:pPr>
      <w:r>
        <w:rPr>
          <w:color w:val="000000"/>
          <w:sz w:val="28"/>
        </w:rPr>
        <w:t>     </w:t>
      </w:r>
      <w:r w:rsidRPr="00CF02A6">
        <w:rPr>
          <w:color w:val="000000"/>
          <w:sz w:val="28"/>
          <w:lang w:val="ru-RU"/>
        </w:rPr>
        <w:t xml:space="preserve"> 7) бизнестің проблемалық аспектілерін талдау және шешімдерді түрлендіру;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8) сыртқы ортаның ықпалын анықтау және оны басқарудың практикалық проблемаларын шешу кезінде ескеру;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9) теория білімдеріне, заманауи зерттеулер мен практиканың талаптарына қарай менеджменттің әртүрлі функционалдық аспектілерін кіріктіру;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10) компанияны басқару проблемаларын шешуде маркетингтік және қаржылық тәсілдерді пайдалану;</w:t>
      </w:r>
    </w:p>
    <w:p w:rsidR="000F1CCE" w:rsidRPr="00CF02A6" w:rsidRDefault="00CF02A6">
      <w:pPr>
        <w:spacing w:after="0"/>
        <w:jc w:val="both"/>
        <w:rPr>
          <w:lang w:val="ru-RU"/>
        </w:rPr>
      </w:pPr>
      <w:r>
        <w:rPr>
          <w:color w:val="000000"/>
          <w:sz w:val="28"/>
        </w:rPr>
        <w:t>     </w:t>
      </w:r>
      <w:r w:rsidRPr="00CF02A6">
        <w:rPr>
          <w:color w:val="000000"/>
          <w:sz w:val="28"/>
          <w:lang w:val="ru-RU"/>
        </w:rPr>
        <w:t xml:space="preserve"> 11) бизнесті жүргізу проблемаларын қарау және оларды халықаралық ортадағы бәсекелестік позициясымен басқару.</w:t>
      </w:r>
    </w:p>
    <w:p w:rsidR="000F1CCE" w:rsidRPr="00CF02A6" w:rsidRDefault="00CF02A6">
      <w:pPr>
        <w:spacing w:after="0"/>
        <w:jc w:val="both"/>
        <w:rPr>
          <w:lang w:val="ru-RU"/>
        </w:rPr>
      </w:pPr>
      <w:bookmarkStart w:id="556" w:name="z600"/>
      <w:r>
        <w:rPr>
          <w:color w:val="000000"/>
          <w:sz w:val="28"/>
        </w:rPr>
        <w:t>     </w:t>
      </w:r>
      <w:r w:rsidRPr="00CF02A6">
        <w:rPr>
          <w:color w:val="000000"/>
          <w:sz w:val="28"/>
          <w:lang w:val="ru-RU"/>
        </w:rPr>
        <w:t xml:space="preserve"> 44. МВА (ЕМВА) білім беру бағдарламасы мыналарды қамтиды:</w:t>
      </w:r>
    </w:p>
    <w:bookmarkEnd w:id="556"/>
    <w:p w:rsidR="000F1CCE" w:rsidRPr="00CF02A6" w:rsidRDefault="00CF02A6">
      <w:pPr>
        <w:spacing w:after="0"/>
        <w:jc w:val="both"/>
        <w:rPr>
          <w:lang w:val="ru-RU"/>
        </w:rPr>
      </w:pPr>
      <w:r>
        <w:rPr>
          <w:color w:val="000000"/>
          <w:sz w:val="28"/>
        </w:rPr>
        <w:t>     </w:t>
      </w:r>
      <w:r w:rsidRPr="00CF02A6">
        <w:rPr>
          <w:color w:val="000000"/>
          <w:sz w:val="28"/>
          <w:lang w:val="ru-RU"/>
        </w:rPr>
        <w:t xml:space="preserve"> 1) кәсіби құзыреттерді және тұлғалық дамуды, көшбасшылық қасиеттерді қалыптастыру пәндері;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өндірістік практиканы (өндірістен қол үзіп білім алушы тұлғалар үшін);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3) магистрлік диссертацияны немесе жобаны орындау;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қорытынды аттестаттау.</w:t>
      </w:r>
    </w:p>
    <w:p w:rsidR="000F1CCE" w:rsidRPr="00CF02A6" w:rsidRDefault="00CF02A6">
      <w:pPr>
        <w:spacing w:after="0"/>
        <w:jc w:val="both"/>
        <w:rPr>
          <w:lang w:val="ru-RU"/>
        </w:rPr>
      </w:pPr>
      <w:bookmarkStart w:id="557" w:name="z601"/>
      <w:r>
        <w:rPr>
          <w:color w:val="000000"/>
          <w:sz w:val="28"/>
        </w:rPr>
        <w:t>     </w:t>
      </w:r>
      <w:r w:rsidRPr="00CF02A6">
        <w:rPr>
          <w:color w:val="000000"/>
          <w:sz w:val="28"/>
          <w:lang w:val="ru-RU"/>
        </w:rPr>
        <w:t xml:space="preserve"> 45. Кәсіби құзыреттерді қалыптастыру бойынша МВА (ЕМВА) білім беру бағдарламалары міндетті және элективті компоненттер пәндерінен тұрады.</w:t>
      </w:r>
    </w:p>
    <w:bookmarkEnd w:id="557"/>
    <w:p w:rsidR="000F1CCE" w:rsidRPr="00CF02A6" w:rsidRDefault="00CF02A6">
      <w:pPr>
        <w:spacing w:after="0"/>
        <w:jc w:val="both"/>
        <w:rPr>
          <w:lang w:val="ru-RU"/>
        </w:rPr>
      </w:pPr>
      <w:r>
        <w:rPr>
          <w:color w:val="000000"/>
          <w:sz w:val="28"/>
        </w:rPr>
        <w:t>     </w:t>
      </w:r>
      <w:r w:rsidRPr="00CF02A6">
        <w:rPr>
          <w:color w:val="000000"/>
          <w:sz w:val="28"/>
          <w:lang w:val="ru-RU"/>
        </w:rPr>
        <w:t xml:space="preserve"> Элективті пәндердің тізбесі белгілі бір бизнес саласы үшін МВА (ЕМВА) бағдарламасының дайындау бағытына және мамандандыруына сәйкес айқындалады.</w:t>
      </w:r>
    </w:p>
    <w:p w:rsidR="000F1CCE" w:rsidRPr="00CF02A6" w:rsidRDefault="00CF02A6">
      <w:pPr>
        <w:spacing w:after="0"/>
        <w:jc w:val="both"/>
        <w:rPr>
          <w:lang w:val="ru-RU"/>
        </w:rPr>
      </w:pPr>
      <w:bookmarkStart w:id="558" w:name="z602"/>
      <w:r>
        <w:rPr>
          <w:color w:val="000000"/>
          <w:sz w:val="28"/>
        </w:rPr>
        <w:t>     </w:t>
      </w:r>
      <w:r w:rsidRPr="00CF02A6">
        <w:rPr>
          <w:color w:val="000000"/>
          <w:sz w:val="28"/>
          <w:lang w:val="ru-RU"/>
        </w:rPr>
        <w:t xml:space="preserve"> 46. МВА және ЕМВА білім беру бағдарламасының құрылымы осы МЖБС-ға 6-қосымшаға сәйкес белгіленеді.</w:t>
      </w:r>
    </w:p>
    <w:p w:rsidR="000F1CCE" w:rsidRPr="00CF02A6" w:rsidRDefault="00CF02A6">
      <w:pPr>
        <w:spacing w:after="0"/>
        <w:jc w:val="both"/>
        <w:rPr>
          <w:lang w:val="ru-RU"/>
        </w:rPr>
      </w:pPr>
      <w:bookmarkStart w:id="559" w:name="z603"/>
      <w:bookmarkEnd w:id="558"/>
      <w:r>
        <w:rPr>
          <w:color w:val="000000"/>
          <w:sz w:val="28"/>
        </w:rPr>
        <w:t>     </w:t>
      </w:r>
      <w:r w:rsidRPr="00CF02A6">
        <w:rPr>
          <w:color w:val="000000"/>
          <w:sz w:val="28"/>
          <w:lang w:val="ru-RU"/>
        </w:rPr>
        <w:t xml:space="preserve"> 47. МВА (ЕМВА) білім беру бағдарламасы шеңберінде магистрлер даярлау жалпы бейіндегі кәсіби басқарушыларды (</w:t>
      </w:r>
      <w:r>
        <w:rPr>
          <w:color w:val="000000"/>
          <w:sz w:val="28"/>
        </w:rPr>
        <w:t>general</w:t>
      </w:r>
      <w:r w:rsidRPr="00CF02A6">
        <w:rPr>
          <w:color w:val="000000"/>
          <w:sz w:val="28"/>
          <w:lang w:val="ru-RU"/>
        </w:rPr>
        <w:t xml:space="preserve"> </w:t>
      </w:r>
      <w:r>
        <w:rPr>
          <w:color w:val="000000"/>
          <w:sz w:val="28"/>
        </w:rPr>
        <w:t>manager</w:t>
      </w:r>
      <w:r w:rsidRPr="00CF02A6">
        <w:rPr>
          <w:color w:val="000000"/>
          <w:sz w:val="28"/>
          <w:lang w:val="ru-RU"/>
        </w:rPr>
        <w:t>) даярлауға қойылатын талаптарды орындау жағдайында әртүрлі бағыттар бойынша, сондай-ақ корпоративті бағдарлама бойынша жүзеге асырылады.</w:t>
      </w:r>
    </w:p>
    <w:p w:rsidR="000F1CCE" w:rsidRPr="00CF02A6" w:rsidRDefault="00CF02A6">
      <w:pPr>
        <w:spacing w:after="0"/>
        <w:jc w:val="both"/>
        <w:rPr>
          <w:lang w:val="ru-RU"/>
        </w:rPr>
      </w:pPr>
      <w:bookmarkStart w:id="560" w:name="z604"/>
      <w:bookmarkEnd w:id="559"/>
      <w:r w:rsidRPr="00CF02A6">
        <w:rPr>
          <w:color w:val="000000"/>
          <w:sz w:val="28"/>
          <w:lang w:val="ru-RU"/>
        </w:rPr>
        <w:t xml:space="preserve"> </w:t>
      </w:r>
      <w:r>
        <w:rPr>
          <w:color w:val="000000"/>
          <w:sz w:val="28"/>
        </w:rPr>
        <w:t>     </w:t>
      </w:r>
      <w:r w:rsidRPr="00CF02A6">
        <w:rPr>
          <w:color w:val="000000"/>
          <w:sz w:val="28"/>
          <w:lang w:val="ru-RU"/>
        </w:rPr>
        <w:t xml:space="preserve"> 48. МВА (ЕМВА) бағдарламаларына оқытуды бизнес-зерттеулерді және консалтингті, ғылыми қызметті жүргізуге тартылған, сондай-ақ басқарушылық жұмыс тәжірибесі бар професорлық-оқытушылық құраммен қамтамасыз етеді. </w:t>
      </w:r>
    </w:p>
    <w:p w:rsidR="000F1CCE" w:rsidRPr="00CF02A6" w:rsidRDefault="00CF02A6">
      <w:pPr>
        <w:spacing w:after="0"/>
        <w:jc w:val="both"/>
        <w:rPr>
          <w:lang w:val="ru-RU"/>
        </w:rPr>
      </w:pPr>
      <w:bookmarkStart w:id="561" w:name="z605"/>
      <w:bookmarkEnd w:id="560"/>
      <w:r w:rsidRPr="00CF02A6">
        <w:rPr>
          <w:color w:val="000000"/>
          <w:sz w:val="28"/>
          <w:lang w:val="ru-RU"/>
        </w:rPr>
        <w:t xml:space="preserve"> </w:t>
      </w:r>
      <w:r>
        <w:rPr>
          <w:color w:val="000000"/>
          <w:sz w:val="28"/>
        </w:rPr>
        <w:t>     </w:t>
      </w:r>
      <w:r w:rsidRPr="00CF02A6">
        <w:rPr>
          <w:color w:val="000000"/>
          <w:sz w:val="28"/>
          <w:lang w:val="ru-RU"/>
        </w:rPr>
        <w:t xml:space="preserve"> 49. ЖОО МЖБС талаптарына сәйкес оқыту нәтижелерін көрсететін жоғары оқу орнынан кейінгі білімнің беру бағдарламаларын өз бетінше әзірлейді, оның негізінде пәндер бойынша оқу жоспарлары (білім алушының оқу жұмыс жоспарлары, жеке оқу жоспарлары) және оқу жұмыс бағдарламалары (силлабустар) әзірленеді. </w:t>
      </w:r>
    </w:p>
    <w:bookmarkEnd w:id="561"/>
    <w:p w:rsidR="000F1CCE" w:rsidRPr="00CF02A6" w:rsidRDefault="00CF02A6">
      <w:pPr>
        <w:spacing w:after="0"/>
        <w:jc w:val="both"/>
        <w:rPr>
          <w:lang w:val="ru-RU"/>
        </w:rPr>
      </w:pPr>
      <w:r>
        <w:rPr>
          <w:color w:val="000000"/>
          <w:sz w:val="28"/>
        </w:rPr>
        <w:t>     </w:t>
      </w:r>
      <w:r w:rsidRPr="00CF02A6">
        <w:rPr>
          <w:color w:val="000000"/>
          <w:sz w:val="28"/>
          <w:lang w:val="ru-RU"/>
        </w:rPr>
        <w:t xml:space="preserve"> ЖОО білім беру технологияларын қолдану және қажетті білім беру қызметтерін ұсыну арқылы МВА (ЕМВА) білім беру бағдарламасын іске асыру жағдайын қамтамасыз етеді.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Жоғары оқу орнынан кейінгі білімнің білім беру бағдарламалары модульді оқыту принципі бойынша әзірленеді (ӘАОО-да басқа принциптер бойынша да әзірленеді).</w:t>
      </w:r>
    </w:p>
    <w:p w:rsidR="000F1CCE" w:rsidRPr="00CF02A6" w:rsidRDefault="00CF02A6">
      <w:pPr>
        <w:spacing w:after="0"/>
        <w:jc w:val="both"/>
        <w:rPr>
          <w:lang w:val="ru-RU"/>
        </w:rPr>
      </w:pPr>
      <w:bookmarkStart w:id="562" w:name="z606"/>
      <w:r>
        <w:rPr>
          <w:color w:val="000000"/>
          <w:sz w:val="28"/>
        </w:rPr>
        <w:t>     </w:t>
      </w:r>
      <w:r w:rsidRPr="00CF02A6">
        <w:rPr>
          <w:color w:val="000000"/>
          <w:sz w:val="28"/>
          <w:lang w:val="ru-RU"/>
        </w:rPr>
        <w:t xml:space="preserve"> 50. Магистратурада кадрлар даярлау жоғары білімнің білім беру бағдарламаларының базасында жүзеге асырылады. Бұл ретте "кіруде" магистратураның білім беру бағдарламасының бейіні жоғары білім беру бағдарламасымен сәйкес келген жағдайда, алдыңғы деңгейдегі оқыту нәтижелері автоматты түрде танылады; магистратураның білім беру бағдарламасы бейіні жоғары білім беру бағдарламасымен сәйкес келмеген жағдайда, игеру үшін пререквизиттер белгіленеді (ӘАОО-да пререквизиттер орнатылмайды).</w:t>
      </w:r>
    </w:p>
    <w:bookmarkEnd w:id="562"/>
    <w:p w:rsidR="000F1CCE" w:rsidRPr="00CF02A6" w:rsidRDefault="00CF02A6">
      <w:pPr>
        <w:spacing w:after="0"/>
        <w:jc w:val="both"/>
        <w:rPr>
          <w:lang w:val="ru-RU"/>
        </w:rPr>
      </w:pPr>
      <w:r>
        <w:rPr>
          <w:color w:val="000000"/>
          <w:sz w:val="28"/>
        </w:rPr>
        <w:t>     </w:t>
      </w:r>
      <w:r w:rsidRPr="00CF02A6">
        <w:rPr>
          <w:color w:val="000000"/>
          <w:sz w:val="28"/>
          <w:lang w:val="ru-RU"/>
        </w:rPr>
        <w:t xml:space="preserve"> Қажетті пререквизиттер тізбесі мен оларды игеру мерзімдерін ЖОО дербес анықтайды. ӘАОО-ны қоспағанда, пререквизиттер ақылы негізде игеріледі.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Пререквизиттер ретінде магистрант тануды ЖОО Заңның 5-бабының 38-3) тармақшасына сәйкес жүзеге асыратын тиісті деңгейдің формалды емес білім берудегі оқыту нәтижелерін ұсынады.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Жоғары арнаулы білім беру бағдарламалары бойынша оқыту нәтижелері бейінді бағыттағы магистратураның тиісті бағдарламаларына сәйкес оқыту нәтижелеріне теңестіріледі.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 үшін жоғары арнайы білім беру бағдарламалары бойынша оқыту нәтижелері түрлі академияның білімі болған жағдайда бейіндік бағыттағы магистратураның тиісті бағдарламалары бойынша оқыту нәтижелеріне теңестіріледі.</w:t>
      </w:r>
    </w:p>
    <w:p w:rsidR="000F1CCE" w:rsidRPr="00CF02A6" w:rsidRDefault="00CF02A6">
      <w:pPr>
        <w:spacing w:after="0"/>
        <w:jc w:val="both"/>
        <w:rPr>
          <w:lang w:val="ru-RU"/>
        </w:rPr>
      </w:pPr>
      <w:bookmarkStart w:id="563" w:name="z607"/>
      <w:r>
        <w:rPr>
          <w:color w:val="000000"/>
          <w:sz w:val="28"/>
        </w:rPr>
        <w:t>     </w:t>
      </w:r>
      <w:r w:rsidRPr="00CF02A6">
        <w:rPr>
          <w:color w:val="000000"/>
          <w:sz w:val="28"/>
          <w:lang w:val="ru-RU"/>
        </w:rPr>
        <w:t xml:space="preserve"> 51. МВА (ЕМВА) білім беру бағдарламасы бойынша оқуды аяқтаған және қорытынды аттестаттаудан табысты өткен тұлғаларға "Іскерлік әкімшілендіру магистрі" дәрежесі және жоғары оқу орнынан кейінгі білім туралы диплом қосымшасымен (транскрипт) бірге тегін беріледі.</w:t>
      </w:r>
    </w:p>
    <w:p w:rsidR="000F1CCE" w:rsidRPr="00CF02A6" w:rsidRDefault="00CF02A6">
      <w:pPr>
        <w:spacing w:after="0"/>
        <w:rPr>
          <w:lang w:val="ru-RU"/>
        </w:rPr>
      </w:pPr>
      <w:bookmarkStart w:id="564" w:name="z93"/>
      <w:bookmarkEnd w:id="563"/>
      <w:r w:rsidRPr="00CF02A6">
        <w:rPr>
          <w:b/>
          <w:color w:val="000000"/>
          <w:lang w:val="ru-RU"/>
        </w:rPr>
        <w:t xml:space="preserve"> 3-тарау. Магистранттың оқу жүктемесінің ең жоғары көлеміне қойылатын талаптар</w:t>
      </w:r>
    </w:p>
    <w:p w:rsidR="000F1CCE" w:rsidRPr="00CF02A6" w:rsidRDefault="00CF02A6">
      <w:pPr>
        <w:spacing w:after="0"/>
        <w:jc w:val="both"/>
        <w:rPr>
          <w:lang w:val="ru-RU"/>
        </w:rPr>
      </w:pPr>
      <w:bookmarkStart w:id="565" w:name="z608"/>
      <w:bookmarkEnd w:id="564"/>
      <w:r>
        <w:rPr>
          <w:color w:val="000000"/>
          <w:sz w:val="28"/>
        </w:rPr>
        <w:t>     </w:t>
      </w:r>
      <w:r w:rsidRPr="00CF02A6">
        <w:rPr>
          <w:color w:val="000000"/>
          <w:sz w:val="28"/>
          <w:lang w:val="ru-RU"/>
        </w:rPr>
        <w:t xml:space="preserve"> 52. Оқу жүктемесі магистранттың оқу пәндерін, модулін немесе барлық білім беру бағдарламасын зерделеуі үшін талап етілетін және білім беру бағдарламасында белгіленген оқу нәтижелеріне қол жеткізуі үшін қажетті уақытпен өлшенеді.</w:t>
      </w:r>
    </w:p>
    <w:p w:rsidR="000F1CCE" w:rsidRPr="00CF02A6" w:rsidRDefault="00CF02A6">
      <w:pPr>
        <w:spacing w:after="0"/>
        <w:jc w:val="both"/>
        <w:rPr>
          <w:lang w:val="ru-RU"/>
        </w:rPr>
      </w:pPr>
      <w:bookmarkStart w:id="566" w:name="z609"/>
      <w:bookmarkEnd w:id="565"/>
      <w:r>
        <w:rPr>
          <w:color w:val="000000"/>
          <w:sz w:val="28"/>
        </w:rPr>
        <w:t>     </w:t>
      </w:r>
      <w:r w:rsidRPr="00CF02A6">
        <w:rPr>
          <w:color w:val="000000"/>
          <w:sz w:val="28"/>
          <w:lang w:val="ru-RU"/>
        </w:rPr>
        <w:t xml:space="preserve"> 53. Оқу жүктемесі магистранттың барлық оқу қызметін қамтиды – дәрістер, семинарлар, топтық сабақ, топтық жаттығулар, практикалық сабақтар, курстық жұмыстар (жобалар), практикалық және зертханалық жұмыстар, студиялық сабақтар, практика, ғылыми немесе кәсіптік тағылымдама, ғылыми-зерттеу жұмысы (эксперименттік-зерттеу жұмысы), магистрлік диссертацияны (жобаны), өзіндік жұмысты, оның ішінде оқытушының жеткшілігімен орындау.</w:t>
      </w:r>
    </w:p>
    <w:p w:rsidR="000F1CCE" w:rsidRPr="00CF02A6" w:rsidRDefault="00CF02A6">
      <w:pPr>
        <w:spacing w:after="0"/>
        <w:jc w:val="both"/>
        <w:rPr>
          <w:lang w:val="ru-RU"/>
        </w:rPr>
      </w:pPr>
      <w:bookmarkStart w:id="567" w:name="z610"/>
      <w:bookmarkEnd w:id="566"/>
      <w:r w:rsidRPr="00CF02A6">
        <w:rPr>
          <w:color w:val="000000"/>
          <w:sz w:val="28"/>
          <w:lang w:val="ru-RU"/>
        </w:rPr>
        <w:t xml:space="preserve"> </w:t>
      </w:r>
      <w:r>
        <w:rPr>
          <w:color w:val="000000"/>
          <w:sz w:val="28"/>
        </w:rPr>
        <w:t>     </w:t>
      </w:r>
      <w:r w:rsidRPr="00CF02A6">
        <w:rPr>
          <w:color w:val="000000"/>
          <w:sz w:val="28"/>
          <w:lang w:val="ru-RU"/>
        </w:rPr>
        <w:t xml:space="preserve"> 54. Магистрант ғылыми жетекшінің басшылығымен жасалатын жеке жұмыс жоспары негізінде оқиды. </w:t>
      </w:r>
    </w:p>
    <w:p w:rsidR="000F1CCE" w:rsidRPr="00CF02A6" w:rsidRDefault="00CF02A6">
      <w:pPr>
        <w:spacing w:after="0"/>
        <w:jc w:val="both"/>
        <w:rPr>
          <w:lang w:val="ru-RU"/>
        </w:rPr>
      </w:pPr>
      <w:bookmarkStart w:id="568" w:name="z611"/>
      <w:bookmarkEnd w:id="567"/>
      <w:r>
        <w:rPr>
          <w:color w:val="000000"/>
          <w:sz w:val="28"/>
        </w:rPr>
        <w:t>     </w:t>
      </w:r>
      <w:r w:rsidRPr="00CF02A6">
        <w:rPr>
          <w:color w:val="000000"/>
          <w:sz w:val="28"/>
          <w:lang w:val="ru-RU"/>
        </w:rPr>
        <w:t xml:space="preserve"> 55. Магистранттың жеке жұмыс жоспары оқудың толық кезеңіне жасалады және мынадай бөлімдерден тұрады:</w:t>
      </w:r>
    </w:p>
    <w:bookmarkEnd w:id="568"/>
    <w:p w:rsidR="000F1CCE" w:rsidRPr="00CF02A6" w:rsidRDefault="00CF02A6">
      <w:pPr>
        <w:spacing w:after="0"/>
        <w:jc w:val="both"/>
        <w:rPr>
          <w:lang w:val="ru-RU"/>
        </w:rPr>
      </w:pPr>
      <w:r>
        <w:rPr>
          <w:color w:val="000000"/>
          <w:sz w:val="28"/>
        </w:rPr>
        <w:t>     </w:t>
      </w:r>
      <w:r w:rsidRPr="00CF02A6">
        <w:rPr>
          <w:color w:val="000000"/>
          <w:sz w:val="28"/>
          <w:lang w:val="ru-RU"/>
        </w:rPr>
        <w:t xml:space="preserve"> 1) ЖОЖ (қажет болған жағдайда жыл сайын нақтыланады);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ғылыми-зерттеу (эксперименттік-зерттеу) жұмысы (тақырыбы, зерттеу бағыты, мерзімі және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практика (бағдарламасы, базасы, мерзімі және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негіздемесі мен құрылымы көрсетілген магистрлік диссертацияның (магистрлік жобаның) тақырыбы;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магистрлік диссертацияны (магистрлік жобаны) орындау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ғылыми жарияланымдар мен тағылымдамалардан өту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магистранттың жеке жұмыс жоспары оқудың жалпы кезеңіне жасалады және мынадай бөлімдерден тұрады: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ғылыми-зерттеу, эксперименттік-зерттеу жұмысы (зерттеудің тақырыбы, бағыты, мерзімі және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практика (қажет болған жағдайда педагогикалық практика), әскери тағылымдама (бағдарламасы, базасы, мерзімі және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негіздемесі және құрылымы көрсетілген магистрлік диссертацияның (магистрлік жобаның) тақырыбы;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магистрлік диссертацияны (магистрлік жобаны) орындау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ғылыми жарияланымдар жоспары, ғылыми-практикалық конференцияларға (ғылыми-теориялық конференцияларға) және тағы басқаларға қатысу.</w:t>
      </w:r>
    </w:p>
    <w:p w:rsidR="000F1CCE" w:rsidRPr="00CF02A6" w:rsidRDefault="00CF02A6">
      <w:pPr>
        <w:spacing w:after="0"/>
        <w:jc w:val="both"/>
        <w:rPr>
          <w:lang w:val="ru-RU"/>
        </w:rPr>
      </w:pPr>
      <w:bookmarkStart w:id="569" w:name="z612"/>
      <w:r>
        <w:rPr>
          <w:color w:val="000000"/>
          <w:sz w:val="28"/>
        </w:rPr>
        <w:t>     </w:t>
      </w:r>
      <w:r w:rsidRPr="00CF02A6">
        <w:rPr>
          <w:color w:val="000000"/>
          <w:sz w:val="28"/>
          <w:lang w:val="ru-RU"/>
        </w:rPr>
        <w:t xml:space="preserve"> 56. Магистранттың оқу жүктемесін анықтауда оқу жылы нысанын ЖОО немесе ғылыми ұйым дербес айқындайтын академиялық кезеңдерден (семестр – 15 апта, триместр – 10 апта, тоқсандық – 7-8 апта), қорытынды аттестаттау кезеңінен (бітіру курсында) тұрады.</w:t>
      </w:r>
    </w:p>
    <w:p w:rsidR="000F1CCE" w:rsidRPr="00CF02A6" w:rsidRDefault="00CF02A6">
      <w:pPr>
        <w:spacing w:after="0"/>
        <w:jc w:val="both"/>
        <w:rPr>
          <w:lang w:val="ru-RU"/>
        </w:rPr>
      </w:pPr>
      <w:bookmarkStart w:id="570" w:name="z613"/>
      <w:bookmarkEnd w:id="569"/>
      <w:r>
        <w:rPr>
          <w:color w:val="000000"/>
          <w:sz w:val="28"/>
        </w:rPr>
        <w:t>     </w:t>
      </w:r>
      <w:r w:rsidRPr="00CF02A6">
        <w:rPr>
          <w:color w:val="000000"/>
          <w:sz w:val="28"/>
          <w:lang w:val="ru-RU"/>
        </w:rPr>
        <w:t xml:space="preserve"> 57. Бір оқу жылының толық оқу жүктемесі кемінде 60 академиялық кредитке және бір оқу жылында кемінде 1800 академиялық сағатқа сәйкес келеді. Бұл ретте білім алушы бір семестр ішінде кемінде 30 академиялық кредитті меңгереді.</w:t>
      </w:r>
    </w:p>
    <w:p w:rsidR="000F1CCE" w:rsidRPr="00CF02A6" w:rsidRDefault="00CF02A6">
      <w:pPr>
        <w:spacing w:after="0"/>
        <w:jc w:val="both"/>
        <w:rPr>
          <w:lang w:val="ru-RU"/>
        </w:rPr>
      </w:pPr>
      <w:bookmarkStart w:id="571" w:name="z614"/>
      <w:bookmarkEnd w:id="570"/>
      <w:r>
        <w:rPr>
          <w:color w:val="000000"/>
          <w:sz w:val="28"/>
        </w:rPr>
        <w:t>     </w:t>
      </w:r>
      <w:r w:rsidRPr="00CF02A6">
        <w:rPr>
          <w:color w:val="000000"/>
          <w:sz w:val="28"/>
          <w:lang w:val="ru-RU"/>
        </w:rPr>
        <w:t xml:space="preserve"> 58. Бір академиялық кредит 30 академиялық сағатқа сәйкес келеді.</w:t>
      </w:r>
    </w:p>
    <w:p w:rsidR="000F1CCE" w:rsidRPr="00CF02A6" w:rsidRDefault="00CF02A6">
      <w:pPr>
        <w:spacing w:after="0"/>
        <w:jc w:val="both"/>
        <w:rPr>
          <w:lang w:val="ru-RU"/>
        </w:rPr>
      </w:pPr>
      <w:bookmarkStart w:id="572" w:name="z615"/>
      <w:bookmarkEnd w:id="571"/>
      <w:r>
        <w:rPr>
          <w:color w:val="000000"/>
          <w:sz w:val="28"/>
        </w:rPr>
        <w:t>     </w:t>
      </w:r>
      <w:r w:rsidRPr="00CF02A6">
        <w:rPr>
          <w:color w:val="000000"/>
          <w:sz w:val="28"/>
          <w:lang w:val="ru-RU"/>
        </w:rPr>
        <w:t xml:space="preserve"> 59. 56 және 57-тармақтарда көрсетілген оқу жүктемесі типтік оқу жүктемесі болып табылады. Магистранттарға семестрде аз немесе көп академиялық кредит санын игеруге жол беріледі. Магистранттардың жекелеген санаттары үшін оқыту нысаны мен технологияларына қарай оқыту нәтижелеріне қол жеткізудің нақты уақыты ерекшеленеді және ЖОО өз бетінше есептейді.</w:t>
      </w:r>
    </w:p>
    <w:p w:rsidR="000F1CCE" w:rsidRPr="00CF02A6" w:rsidRDefault="00CF02A6">
      <w:pPr>
        <w:spacing w:after="0"/>
        <w:jc w:val="both"/>
        <w:rPr>
          <w:lang w:val="ru-RU"/>
        </w:rPr>
      </w:pPr>
      <w:bookmarkStart w:id="573" w:name="z616"/>
      <w:bookmarkEnd w:id="572"/>
      <w:r>
        <w:rPr>
          <w:color w:val="000000"/>
          <w:sz w:val="28"/>
        </w:rPr>
        <w:t>     </w:t>
      </w:r>
      <w:r w:rsidRPr="00CF02A6">
        <w:rPr>
          <w:color w:val="000000"/>
          <w:sz w:val="28"/>
          <w:lang w:val="ru-RU"/>
        </w:rPr>
        <w:t xml:space="preserve"> 60. Магистратура бағдарламалары бойынша оқудың аяқталуының негізгі өлшемшарты білім алушылардың:</w:t>
      </w:r>
    </w:p>
    <w:bookmarkEnd w:id="573"/>
    <w:p w:rsidR="000F1CCE" w:rsidRPr="00CF02A6" w:rsidRDefault="00CF02A6">
      <w:pPr>
        <w:spacing w:after="0"/>
        <w:jc w:val="both"/>
        <w:rPr>
          <w:lang w:val="ru-RU"/>
        </w:rPr>
      </w:pPr>
      <w:r>
        <w:rPr>
          <w:color w:val="000000"/>
          <w:sz w:val="28"/>
        </w:rPr>
        <w:t>     </w:t>
      </w:r>
      <w:r w:rsidRPr="00CF02A6">
        <w:rPr>
          <w:color w:val="000000"/>
          <w:sz w:val="28"/>
          <w:lang w:val="ru-RU"/>
        </w:rPr>
        <w:t xml:space="preserve"> 1) ғылыми-педагогикалық магистратурада магистранттың оқу және ғылыми қызметінің барлық түрін қоса алғанда, оқудың барлық кезеңінде кемінде 120 академиялық кредитті (ӘАОО үшін кемінде 120 кредит) мөлшерінде анықталған;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бейінді магистратурада 1 жыл оқу мерзімімен 60 академиялық кредитті және 1,5 жыл оқу мерзімімен 90 академиялық кредитті (ӘАОО үшін 1 жыл оқу мерзімімен 60 кредиттен кем емес, 1,5 жыл оқу мерзімімен 90 кредиттен кем емес және 110 кредиттен көп емес) игеруі болып табылады.</w:t>
      </w:r>
    </w:p>
    <w:p w:rsidR="000F1CCE" w:rsidRPr="00CF02A6" w:rsidRDefault="00CF02A6">
      <w:pPr>
        <w:spacing w:after="0"/>
        <w:rPr>
          <w:lang w:val="ru-RU"/>
        </w:rPr>
      </w:pPr>
      <w:bookmarkStart w:id="574" w:name="z94"/>
      <w:r w:rsidRPr="00CF02A6">
        <w:rPr>
          <w:b/>
          <w:color w:val="000000"/>
          <w:lang w:val="ru-RU"/>
        </w:rPr>
        <w:t xml:space="preserve"> 4-тарау. Магистранттардың дайындық деңгей</w:t>
      </w:r>
      <w:r>
        <w:rPr>
          <w:b/>
          <w:color w:val="000000"/>
        </w:rPr>
        <w:t>i</w:t>
      </w:r>
      <w:r w:rsidRPr="00CF02A6">
        <w:rPr>
          <w:b/>
          <w:color w:val="000000"/>
          <w:lang w:val="ru-RU"/>
        </w:rPr>
        <w:t>не қойылатын талаптар</w:t>
      </w:r>
    </w:p>
    <w:p w:rsidR="000F1CCE" w:rsidRPr="00CF02A6" w:rsidRDefault="00CF02A6">
      <w:pPr>
        <w:spacing w:after="0"/>
        <w:jc w:val="both"/>
        <w:rPr>
          <w:lang w:val="ru-RU"/>
        </w:rPr>
      </w:pPr>
      <w:bookmarkStart w:id="575" w:name="z617"/>
      <w:bookmarkEnd w:id="574"/>
      <w:r>
        <w:rPr>
          <w:color w:val="000000"/>
          <w:sz w:val="28"/>
        </w:rPr>
        <w:t>     </w:t>
      </w:r>
      <w:r w:rsidRPr="00CF02A6">
        <w:rPr>
          <w:color w:val="000000"/>
          <w:sz w:val="28"/>
          <w:lang w:val="ru-RU"/>
        </w:rPr>
        <w:t xml:space="preserve"> 61. Магистрантты даярлау деңгейіне қойылатын талаптар жоғары білім берудің екінші деңгейдегі (магистратура) Дублин дескрипторлары негізінде айқындалады және қол жеткізілген оқыту нәтижелеріндегі меңгерілген құзыреттерді көрсетеді.</w:t>
      </w:r>
    </w:p>
    <w:bookmarkEnd w:id="575"/>
    <w:p w:rsidR="000F1CCE" w:rsidRPr="00CF02A6" w:rsidRDefault="00CF02A6">
      <w:pPr>
        <w:spacing w:after="0"/>
        <w:jc w:val="both"/>
        <w:rPr>
          <w:lang w:val="ru-RU"/>
        </w:rPr>
      </w:pPr>
      <w:r>
        <w:rPr>
          <w:color w:val="000000"/>
          <w:sz w:val="28"/>
        </w:rPr>
        <w:t>     </w:t>
      </w:r>
      <w:r w:rsidRPr="00CF02A6">
        <w:rPr>
          <w:color w:val="000000"/>
          <w:sz w:val="28"/>
          <w:lang w:val="ru-RU"/>
        </w:rPr>
        <w:t xml:space="preserve"> Оқыту нәтижелері барлық магистратураның білім беру бағдарламасының деңгейіндегі сияқты жекелеген модульдер немесе оқу пәндері деңгейінде де тұжырымдалады.</w:t>
      </w:r>
    </w:p>
    <w:p w:rsidR="000F1CCE" w:rsidRPr="00CF02A6" w:rsidRDefault="00CF02A6">
      <w:pPr>
        <w:spacing w:after="0"/>
        <w:jc w:val="both"/>
        <w:rPr>
          <w:lang w:val="ru-RU"/>
        </w:rPr>
      </w:pPr>
      <w:bookmarkStart w:id="576" w:name="z618"/>
      <w:r>
        <w:rPr>
          <w:color w:val="000000"/>
          <w:sz w:val="28"/>
        </w:rPr>
        <w:t>     </w:t>
      </w:r>
      <w:r w:rsidRPr="00CF02A6">
        <w:rPr>
          <w:color w:val="000000"/>
          <w:sz w:val="28"/>
          <w:lang w:val="ru-RU"/>
        </w:rPr>
        <w:t xml:space="preserve"> 62. Дескрипторлар білім алушының:</w:t>
      </w:r>
    </w:p>
    <w:bookmarkEnd w:id="576"/>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1) зерттеу контексінде идеяларды әзірлеу және (немесе) қолдану кезінде оқытылып отырған саланың озық білімдеріне негізделген осы саладағы дамытылатын білімдер мен түсініктерді көрсете білу; </w:t>
      </w:r>
    </w:p>
    <w:p w:rsidR="000F1CCE" w:rsidRPr="00CF02A6" w:rsidRDefault="00CF02A6">
      <w:pPr>
        <w:spacing w:after="0"/>
        <w:jc w:val="both"/>
        <w:rPr>
          <w:lang w:val="ru-RU"/>
        </w:rPr>
      </w:pPr>
      <w:r>
        <w:rPr>
          <w:color w:val="000000"/>
          <w:sz w:val="28"/>
        </w:rPr>
        <w:t>     </w:t>
      </w:r>
      <w:r w:rsidRPr="00CF02A6">
        <w:rPr>
          <w:color w:val="000000"/>
          <w:sz w:val="28"/>
          <w:lang w:val="ru-RU"/>
        </w:rPr>
        <w:t xml:space="preserve"> 2) жаңа ортада, барынша кең пәнаралық контексте проблемаларды шешу үшін өз білімін, түсінігі мен қабілетін кәсіби деңгейде пайдалана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әлеуметтік, этикалық және ғылыми ойларды ескере отырып, пікір қалыптастыру үшін ақпарат жинауды және түсінік беруді жүзеге асыру;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мамандарға, сондай-ақ маман еместерге ақпараттты, идеяны, қорытындыларды, проблемаларды және шешімдерді нақты және тиянақты түрде хабарлау;</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5) зерделеніп отырған салада одан әрі оқуды өз бетінше жалғастыру үшін қажетті оқу дағдыларының болу қабілетін сипаттайтын оқыту нәтижелерін көрсетеді. </w:t>
      </w:r>
    </w:p>
    <w:p w:rsidR="000F1CCE" w:rsidRPr="00CF02A6" w:rsidRDefault="00CF02A6">
      <w:pPr>
        <w:spacing w:after="0"/>
        <w:jc w:val="both"/>
        <w:rPr>
          <w:lang w:val="ru-RU"/>
        </w:rPr>
      </w:pPr>
      <w:bookmarkStart w:id="577" w:name="z619"/>
      <w:r>
        <w:rPr>
          <w:color w:val="000000"/>
          <w:sz w:val="28"/>
        </w:rPr>
        <w:t>     </w:t>
      </w:r>
      <w:r w:rsidRPr="00CF02A6">
        <w:rPr>
          <w:color w:val="000000"/>
          <w:sz w:val="28"/>
          <w:lang w:val="ru-RU"/>
        </w:rPr>
        <w:t xml:space="preserve"> 63. Магистратураның білім беру бағдарламасы бойынша оқуды аяқтаған және қорытынды аттестаттаудан табысты өткен тұлғаларға "магистр" дәрежесі және жоғары оқу орнынан кейінгі білім туралы диплом қосымшасымен (транскрипт) бірге тегін беріледі.</w:t>
      </w:r>
    </w:p>
    <w:p w:rsidR="000F1CCE" w:rsidRPr="00CF02A6" w:rsidRDefault="00CF02A6">
      <w:pPr>
        <w:spacing w:after="0"/>
        <w:jc w:val="both"/>
        <w:rPr>
          <w:lang w:val="ru-RU"/>
        </w:rPr>
      </w:pPr>
      <w:bookmarkStart w:id="578" w:name="z620"/>
      <w:bookmarkEnd w:id="577"/>
      <w:r>
        <w:rPr>
          <w:color w:val="000000"/>
          <w:sz w:val="28"/>
        </w:rPr>
        <w:t>     </w:t>
      </w:r>
      <w:r w:rsidRPr="00CF02A6">
        <w:rPr>
          <w:color w:val="000000"/>
          <w:sz w:val="28"/>
          <w:lang w:val="ru-RU"/>
        </w:rPr>
        <w:t xml:space="preserve"> 64. ЖОО немесе ғылыми ұйым бітірушіге дипломға жалпыеуропалық қосымшаны (</w:t>
      </w:r>
      <w:r>
        <w:rPr>
          <w:color w:val="000000"/>
          <w:sz w:val="28"/>
        </w:rPr>
        <w:t>Diploma</w:t>
      </w:r>
      <w:r w:rsidRPr="00CF02A6">
        <w:rPr>
          <w:color w:val="000000"/>
          <w:sz w:val="28"/>
          <w:lang w:val="ru-RU"/>
        </w:rPr>
        <w:t xml:space="preserve"> </w:t>
      </w:r>
      <w:r>
        <w:rPr>
          <w:color w:val="000000"/>
          <w:sz w:val="28"/>
        </w:rPr>
        <w:t>Supplement</w:t>
      </w:r>
      <w:r w:rsidRPr="00CF02A6">
        <w:rPr>
          <w:color w:val="000000"/>
          <w:sz w:val="28"/>
          <w:lang w:val="ru-RU"/>
        </w:rPr>
        <w:t xml:space="preserve"> (диплома саплемент)) тегін береді.</w:t>
      </w:r>
    </w:p>
    <w:p w:rsidR="000F1CCE" w:rsidRPr="00CF02A6" w:rsidRDefault="00CF02A6">
      <w:pPr>
        <w:spacing w:after="0"/>
        <w:rPr>
          <w:lang w:val="ru-RU"/>
        </w:rPr>
      </w:pPr>
      <w:bookmarkStart w:id="579" w:name="z95"/>
      <w:bookmarkEnd w:id="578"/>
      <w:r w:rsidRPr="00CF02A6">
        <w:rPr>
          <w:b/>
          <w:color w:val="000000"/>
          <w:lang w:val="ru-RU"/>
        </w:rPr>
        <w:t xml:space="preserve"> 5-тарау. Оқу мерзіміне қойылатын жалпы талаптардың жиынтығы</w:t>
      </w:r>
    </w:p>
    <w:p w:rsidR="000F1CCE" w:rsidRPr="00CF02A6" w:rsidRDefault="00CF02A6">
      <w:pPr>
        <w:spacing w:after="0"/>
        <w:jc w:val="both"/>
        <w:rPr>
          <w:lang w:val="ru-RU"/>
        </w:rPr>
      </w:pPr>
      <w:bookmarkStart w:id="580" w:name="z621"/>
      <w:bookmarkEnd w:id="579"/>
      <w:r>
        <w:rPr>
          <w:color w:val="000000"/>
          <w:sz w:val="28"/>
        </w:rPr>
        <w:t>     </w:t>
      </w:r>
      <w:r w:rsidRPr="00CF02A6">
        <w:rPr>
          <w:color w:val="000000"/>
          <w:sz w:val="28"/>
          <w:lang w:val="ru-RU"/>
        </w:rPr>
        <w:t xml:space="preserve"> 65. Магистратурада оқу мерзімі меңгерілген академиялық кредиттердің көлемімен айқындалады. Магистр дәрежесін алу үшін академиялық кредиттердің белгілеген көлемі меңгеріліп, күтілген оқыту нәтижелеріне қол жеткізілген жағдайда, білім беру бағдарламасы толық игерілген болып есептеледі.</w:t>
      </w:r>
    </w:p>
    <w:p w:rsidR="000F1CCE" w:rsidRPr="00CF02A6" w:rsidRDefault="00CF02A6">
      <w:pPr>
        <w:spacing w:after="0"/>
        <w:jc w:val="both"/>
        <w:rPr>
          <w:lang w:val="ru-RU"/>
        </w:rPr>
      </w:pPr>
      <w:bookmarkStart w:id="581" w:name="z622"/>
      <w:bookmarkEnd w:id="580"/>
      <w:r>
        <w:rPr>
          <w:color w:val="000000"/>
          <w:sz w:val="28"/>
        </w:rPr>
        <w:t>     </w:t>
      </w:r>
      <w:r w:rsidRPr="00CF02A6">
        <w:rPr>
          <w:color w:val="000000"/>
          <w:sz w:val="28"/>
          <w:lang w:val="ru-RU"/>
        </w:rPr>
        <w:t xml:space="preserve"> 66. Кадрларды магистратурада даярлау жоғары білімнің білім беру бағдарламалары базасында:</w:t>
      </w:r>
    </w:p>
    <w:bookmarkEnd w:id="581"/>
    <w:p w:rsidR="000F1CCE" w:rsidRPr="00CF02A6" w:rsidRDefault="00CF02A6">
      <w:pPr>
        <w:spacing w:after="0"/>
        <w:jc w:val="both"/>
        <w:rPr>
          <w:lang w:val="ru-RU"/>
        </w:rPr>
      </w:pPr>
      <w:r>
        <w:rPr>
          <w:color w:val="000000"/>
          <w:sz w:val="28"/>
        </w:rPr>
        <w:t>     </w:t>
      </w:r>
      <w:r w:rsidRPr="00CF02A6">
        <w:rPr>
          <w:color w:val="000000"/>
          <w:sz w:val="28"/>
          <w:lang w:val="ru-RU"/>
        </w:rPr>
        <w:t xml:space="preserve"> 1) кемінде екі жылдық оқыту мерзімімен ғылыми-педагогтік;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2) кемінде бір жылдық оқыту мерзімімен бейіндік болып екі бағытта жүзеге асырылады.</w:t>
      </w:r>
    </w:p>
    <w:p w:rsidR="000F1CCE" w:rsidRPr="00CF02A6" w:rsidRDefault="00CF02A6">
      <w:pPr>
        <w:spacing w:after="0"/>
        <w:jc w:val="both"/>
        <w:rPr>
          <w:lang w:val="ru-RU"/>
        </w:rPr>
      </w:pPr>
      <w:bookmarkStart w:id="582" w:name="z623"/>
      <w:r>
        <w:rPr>
          <w:color w:val="000000"/>
          <w:sz w:val="28"/>
        </w:rPr>
        <w:t>     </w:t>
      </w:r>
      <w:r w:rsidRPr="00CF02A6">
        <w:rPr>
          <w:color w:val="000000"/>
          <w:sz w:val="28"/>
          <w:lang w:val="ru-RU"/>
        </w:rPr>
        <w:t xml:space="preserve"> 67. МВА білім беру бағдарламалары бойынша оқудың типтік мерзімі 2 жылды, ЕМВА бағдарламасы бойынша кемінде 1 жылды құрайды.</w:t>
      </w:r>
    </w:p>
    <w:p w:rsidR="000F1CCE" w:rsidRPr="00CF02A6" w:rsidRDefault="00CF02A6">
      <w:pPr>
        <w:spacing w:after="0"/>
        <w:rPr>
          <w:lang w:val="ru-RU"/>
        </w:rPr>
      </w:pPr>
      <w:bookmarkStart w:id="583" w:name="z96"/>
      <w:bookmarkEnd w:id="582"/>
      <w:r w:rsidRPr="00CF02A6">
        <w:rPr>
          <w:b/>
          <w:color w:val="000000"/>
          <w:lang w:val="ru-RU"/>
        </w:rPr>
        <w:t xml:space="preserve"> 2-тарау. Оқыту нәтижелеріне бағдарлана отырып жоғары оқу орнынан кейінгі білімнің мазмұнына қойылатын талаптар</w:t>
      </w:r>
    </w:p>
    <w:p w:rsidR="000F1CCE" w:rsidRPr="00CF02A6" w:rsidRDefault="00CF02A6">
      <w:pPr>
        <w:spacing w:after="0"/>
        <w:rPr>
          <w:lang w:val="ru-RU"/>
        </w:rPr>
      </w:pPr>
      <w:bookmarkStart w:id="584" w:name="z97"/>
      <w:bookmarkEnd w:id="583"/>
      <w:r w:rsidRPr="00CF02A6">
        <w:rPr>
          <w:b/>
          <w:color w:val="000000"/>
          <w:lang w:val="ru-RU"/>
        </w:rPr>
        <w:t xml:space="preserve"> 2-параграф. Докторантура</w:t>
      </w:r>
    </w:p>
    <w:p w:rsidR="000F1CCE" w:rsidRPr="00CF02A6" w:rsidRDefault="00CF02A6">
      <w:pPr>
        <w:spacing w:after="0"/>
        <w:jc w:val="both"/>
        <w:rPr>
          <w:lang w:val="ru-RU"/>
        </w:rPr>
      </w:pPr>
      <w:bookmarkStart w:id="585" w:name="z624"/>
      <w:bookmarkEnd w:id="584"/>
      <w:r>
        <w:rPr>
          <w:color w:val="000000"/>
          <w:sz w:val="28"/>
        </w:rPr>
        <w:t>     </w:t>
      </w:r>
      <w:r w:rsidRPr="00CF02A6">
        <w:rPr>
          <w:color w:val="000000"/>
          <w:sz w:val="28"/>
          <w:lang w:val="ru-RU"/>
        </w:rPr>
        <w:t xml:space="preserve"> 68. Білім беру компоненті докторантураның білім беру бағдарламасының жалпы көлемінің 30%-ын немесе 53 академиялық кредитті құрайды және жоғары оқу орны компонентін (бұдан әрі – ЖК) және таңдау компонентін (бұдан әрі – ТК), практиканы қамтитын базалық пәндер (бұдан әрі – БП) және бейіндеуші пәндер циклінен тұрады. Бұл ретте, БП және бейіндеуші пәндер көлемінің қатынасын ЖОО дербес анықтайды.</w:t>
      </w:r>
    </w:p>
    <w:bookmarkEnd w:id="585"/>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білім беру бағдарламаларына ЖК пәндерінен тұратын БП және бейіндеуші пәндер циклдері кіреді.</w:t>
      </w:r>
    </w:p>
    <w:p w:rsidR="000F1CCE" w:rsidRPr="00CF02A6" w:rsidRDefault="00CF02A6">
      <w:pPr>
        <w:spacing w:after="0"/>
        <w:jc w:val="both"/>
        <w:rPr>
          <w:lang w:val="ru-RU"/>
        </w:rPr>
      </w:pPr>
      <w:bookmarkStart w:id="586" w:name="z625"/>
      <w:r w:rsidRPr="00CF02A6">
        <w:rPr>
          <w:color w:val="000000"/>
          <w:sz w:val="28"/>
          <w:lang w:val="ru-RU"/>
        </w:rPr>
        <w:t xml:space="preserve"> </w:t>
      </w:r>
      <w:r>
        <w:rPr>
          <w:color w:val="000000"/>
          <w:sz w:val="28"/>
        </w:rPr>
        <w:t>     </w:t>
      </w:r>
      <w:r w:rsidRPr="00CF02A6">
        <w:rPr>
          <w:color w:val="000000"/>
          <w:sz w:val="28"/>
          <w:lang w:val="ru-RU"/>
        </w:rPr>
        <w:t xml:space="preserve"> 69. ЖК және ТК пәндерінің тізбесін ЖОО-лар дербес анықтайды. Бұл еңбек нарығының қажеттілігі, жұмыс берушілердің үміттері, докторанттардың қажеттіліктері мен мүдделері есепке алынады. </w:t>
      </w:r>
    </w:p>
    <w:bookmarkEnd w:id="586"/>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ЖК пәндерінің тізбесін ӘАОО дербес анықтайды. </w:t>
      </w:r>
    </w:p>
    <w:p w:rsidR="000F1CCE" w:rsidRPr="00CF02A6" w:rsidRDefault="00CF02A6">
      <w:pPr>
        <w:spacing w:after="0"/>
        <w:jc w:val="both"/>
        <w:rPr>
          <w:lang w:val="ru-RU"/>
        </w:rPr>
      </w:pPr>
      <w:r>
        <w:rPr>
          <w:color w:val="000000"/>
          <w:sz w:val="28"/>
        </w:rPr>
        <w:t>     </w:t>
      </w:r>
      <w:r w:rsidRPr="00CF02A6">
        <w:rPr>
          <w:color w:val="000000"/>
          <w:sz w:val="28"/>
          <w:lang w:val="ru-RU"/>
        </w:rPr>
        <w:t xml:space="preserve"> Пәндер мен модульдер бағдарламалары, әдетте, білімнің бірқатар бағыттарының түйісуінде кадрлар даярлауды қамтамасыз ететін пәнаралық және көп салалы сипатқа ие.</w:t>
      </w:r>
    </w:p>
    <w:p w:rsidR="000F1CCE" w:rsidRPr="00CF02A6" w:rsidRDefault="00CF02A6">
      <w:pPr>
        <w:spacing w:after="0"/>
        <w:jc w:val="both"/>
        <w:rPr>
          <w:lang w:val="ru-RU"/>
        </w:rPr>
      </w:pPr>
      <w:bookmarkStart w:id="587" w:name="z626"/>
      <w:r>
        <w:rPr>
          <w:color w:val="000000"/>
          <w:sz w:val="28"/>
        </w:rPr>
        <w:t>     </w:t>
      </w:r>
      <w:r w:rsidRPr="00CF02A6">
        <w:rPr>
          <w:color w:val="000000"/>
          <w:sz w:val="28"/>
          <w:lang w:val="ru-RU"/>
        </w:rPr>
        <w:t xml:space="preserve"> 70. </w:t>
      </w:r>
      <w:r>
        <w:rPr>
          <w:color w:val="000000"/>
          <w:sz w:val="28"/>
        </w:rPr>
        <w:t>PhD</w:t>
      </w:r>
      <w:r w:rsidRPr="00CF02A6">
        <w:rPr>
          <w:color w:val="000000"/>
          <w:sz w:val="28"/>
          <w:lang w:val="ru-RU"/>
        </w:rPr>
        <w:t xml:space="preserve"> докторантурада кадрлар даярлау магистратураның білім беру бағдарламаларының базасында жүзеге асырылады, бейінді докторантурада, оның ішінде </w:t>
      </w:r>
      <w:r>
        <w:rPr>
          <w:color w:val="000000"/>
          <w:sz w:val="28"/>
        </w:rPr>
        <w:t>DBA</w:t>
      </w:r>
      <w:r w:rsidRPr="00CF02A6">
        <w:rPr>
          <w:color w:val="000000"/>
          <w:sz w:val="28"/>
          <w:lang w:val="ru-RU"/>
        </w:rPr>
        <w:t xml:space="preserve"> бағдарламалары бойынша – магистратура немесе бейінді магистратураға теңестірілген жоғары арнаулы білім беру базасында жүзеге асырылады. Бұл ретте "кіруде" докторантураның білім беру бағдарламасының бейіні магистратураның бағдарламасымен сәйкес келген жағдайда, алдыңғы деңгейдегі формалды білім берудің оқыту нәтижелері автоматты түрде танылады; докторантураның білім беру бағдарламасының бейіні магистратура бағдарламасымен сәйкес келмеген жағдайда, докторантқа игеру үшін пререквизиттер белгіленеді (ӘАОО-да пререквизиттер орнатылмайды).</w:t>
      </w:r>
    </w:p>
    <w:bookmarkEnd w:id="587"/>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Қажетті пререквизиттер тізбесі мен оларды игеру мерзімдерін ЖОО-лар дербес анықтайды. ӘАОО-ны қоспағанда, пререквизиттер ақылы негізде игеріледі. </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Пререквизиттер ретінде докторант тануды ЖОО Заңның 5-бабының 38-3) тармақшасына сәйкес жүзеге асыратын тиісті деңгейдің формалды емес білім берудегі оқыту нәтижелерін ұсына алады.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ӘАОО-ны қоспағанда, бейінді бағыттағы магистр </w:t>
      </w:r>
      <w:r>
        <w:rPr>
          <w:color w:val="000000"/>
          <w:sz w:val="28"/>
        </w:rPr>
        <w:t>PhD</w:t>
      </w:r>
      <w:r w:rsidRPr="00CF02A6">
        <w:rPr>
          <w:color w:val="000000"/>
          <w:sz w:val="28"/>
          <w:lang w:val="ru-RU"/>
        </w:rPr>
        <w:t xml:space="preserve"> докторантураға түскен жағдайда, пререквизиттер ретінде ғылыми-педагогикалық магистратураның педагогикалық бейінінің білім беру бағдарламасы қосымша белгіленеді.</w:t>
      </w:r>
    </w:p>
    <w:p w:rsidR="000F1CCE" w:rsidRPr="00CF02A6" w:rsidRDefault="00CF02A6">
      <w:pPr>
        <w:spacing w:after="0"/>
        <w:jc w:val="both"/>
        <w:rPr>
          <w:lang w:val="ru-RU"/>
        </w:rPr>
      </w:pPr>
      <w:bookmarkStart w:id="588" w:name="z627"/>
      <w:r>
        <w:rPr>
          <w:color w:val="000000"/>
          <w:sz w:val="28"/>
        </w:rPr>
        <w:t>     </w:t>
      </w:r>
      <w:r w:rsidRPr="00CF02A6">
        <w:rPr>
          <w:color w:val="000000"/>
          <w:sz w:val="28"/>
          <w:lang w:val="ru-RU"/>
        </w:rPr>
        <w:t xml:space="preserve"> 71. Философия докторын (</w:t>
      </w:r>
      <w:r>
        <w:rPr>
          <w:color w:val="000000"/>
          <w:sz w:val="28"/>
        </w:rPr>
        <w:t>PhD</w:t>
      </w:r>
      <w:r w:rsidRPr="00CF02A6">
        <w:rPr>
          <w:color w:val="000000"/>
          <w:sz w:val="28"/>
          <w:lang w:val="ru-RU"/>
        </w:rPr>
        <w:t>) даярлаудың білім беру бағдарламасы ғылыми-педагогикалық бағытқа ие және жоғары және жоғары оқу орнынан кейінгі білім беру жүйесі және ғылыми сала үшін ғылымның тиісті бағыттары бойынша іргелі білім беру, әдіснамалық және зерттеу дайындығын және пәнді терең зерделеуді болжайды.</w:t>
      </w:r>
    </w:p>
    <w:p w:rsidR="000F1CCE" w:rsidRPr="00CF02A6" w:rsidRDefault="00CF02A6">
      <w:pPr>
        <w:spacing w:after="0"/>
        <w:jc w:val="both"/>
        <w:rPr>
          <w:lang w:val="ru-RU"/>
        </w:rPr>
      </w:pPr>
      <w:bookmarkStart w:id="589" w:name="z628"/>
      <w:bookmarkEnd w:id="588"/>
      <w:r>
        <w:rPr>
          <w:color w:val="000000"/>
          <w:sz w:val="28"/>
        </w:rPr>
        <w:t>     </w:t>
      </w:r>
      <w:r w:rsidRPr="00CF02A6">
        <w:rPr>
          <w:color w:val="000000"/>
          <w:sz w:val="28"/>
          <w:lang w:val="ru-RU"/>
        </w:rPr>
        <w:t xml:space="preserve"> 72. Бейіні бойынша доктор даярлаудың білім беру бағдарламасы ұлттық экономика, білім, медицина, құқық, өнер, экономика, ұлттық қауіпсіздік және әскери іс саласындағы, бизнес-әкімшілендіру сияқты әлеуметтік салалар үшін ғылымның тиісті бағыттары бойынша іргелі білім беру, әдіснамалық және зерттеу дайындығын және пәнді терең зерделеуді болжайды.</w:t>
      </w:r>
    </w:p>
    <w:p w:rsidR="000F1CCE" w:rsidRPr="00CF02A6" w:rsidRDefault="00CF02A6">
      <w:pPr>
        <w:spacing w:after="0"/>
        <w:jc w:val="both"/>
        <w:rPr>
          <w:lang w:val="ru-RU"/>
        </w:rPr>
      </w:pPr>
      <w:bookmarkStart w:id="590" w:name="z629"/>
      <w:bookmarkEnd w:id="589"/>
      <w:r>
        <w:rPr>
          <w:color w:val="000000"/>
          <w:sz w:val="28"/>
        </w:rPr>
        <w:t>     </w:t>
      </w:r>
      <w:r w:rsidRPr="00CF02A6">
        <w:rPr>
          <w:color w:val="000000"/>
          <w:sz w:val="28"/>
          <w:lang w:val="ru-RU"/>
        </w:rPr>
        <w:t xml:space="preserve"> 73. Докторантураның кәсіптік даярлау бойынша білім беру бағдарламалары </w:t>
      </w:r>
      <w:r>
        <w:rPr>
          <w:color w:val="000000"/>
          <w:sz w:val="28"/>
        </w:rPr>
        <w:t>PhD</w:t>
      </w:r>
      <w:r w:rsidRPr="00CF02A6">
        <w:rPr>
          <w:color w:val="000000"/>
          <w:sz w:val="28"/>
          <w:lang w:val="ru-RU"/>
        </w:rPr>
        <w:t xml:space="preserve"> докторанттар немесе бейіні бойынша докторлар даярлауға арналған аккредиттелген бағдарламаларды іске асыратын шетелдік жоғары оқу орындары мен ғылыми орталықтар тәжірибесін зерделеу негізінде әзірленеді.</w:t>
      </w:r>
    </w:p>
    <w:p w:rsidR="000F1CCE" w:rsidRPr="00CF02A6" w:rsidRDefault="00CF02A6">
      <w:pPr>
        <w:spacing w:after="0"/>
        <w:jc w:val="both"/>
        <w:rPr>
          <w:lang w:val="ru-RU"/>
        </w:rPr>
      </w:pPr>
      <w:bookmarkStart w:id="591" w:name="z630"/>
      <w:bookmarkEnd w:id="590"/>
      <w:r>
        <w:rPr>
          <w:color w:val="000000"/>
          <w:sz w:val="28"/>
        </w:rPr>
        <w:t>     </w:t>
      </w:r>
      <w:r w:rsidRPr="00CF02A6">
        <w:rPr>
          <w:color w:val="000000"/>
          <w:sz w:val="28"/>
          <w:lang w:val="ru-RU"/>
        </w:rPr>
        <w:t xml:space="preserve"> 74. Практика ғылыми, ғылыми-педагогикалық және кәсіптік қызметтің практикалық дағдыларын қалыптастыру мақсатында жүргізіледі.</w:t>
      </w:r>
    </w:p>
    <w:bookmarkEnd w:id="591"/>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Докторантураның білім беру бағдарламасы: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w:t>
      </w:r>
      <w:r>
        <w:rPr>
          <w:color w:val="000000"/>
          <w:sz w:val="28"/>
        </w:rPr>
        <w:t>PhD</w:t>
      </w:r>
      <w:r w:rsidRPr="00CF02A6">
        <w:rPr>
          <w:color w:val="000000"/>
          <w:sz w:val="28"/>
          <w:lang w:val="ru-RU"/>
        </w:rPr>
        <w:t xml:space="preserve"> бағдарламасы бойынша білім алушылар үшін – педагогикалық және зерттеу практикасын;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бейінді докторантура бағдарламасы бойынша білім алушылар үшін – өндірістік практиканы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Педагогикалық практика кезеңінде докторанттар қажет болған жағдайда бакалавриатта мен магистратурада сабақ өткізуге тартылады.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Докторанттың зерттеу практикасы отандық және шетелдік ғылымның жаңа теориялық, әдістемелік және технологиялық жетістіктерін зерделеу, сондай-ақ ғылыми зерттеулердің заманауи әдістерін қолдану, диссертациялық зерттеулерде эксперименттік деректерді түсіндіру бойынша практикалық дағдыларды бекіту мақсатында өткізіледі.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Докторанттың өндірістік практикасы оқыту және кәсіби деңгейін арттыру барысында алған теориялық білімді бекіту мақсатында өткізіледі. </w:t>
      </w:r>
    </w:p>
    <w:p w:rsidR="000F1CCE" w:rsidRPr="00CF02A6" w:rsidRDefault="00CF02A6">
      <w:pPr>
        <w:spacing w:after="0"/>
        <w:jc w:val="both"/>
        <w:rPr>
          <w:lang w:val="ru-RU"/>
        </w:rPr>
      </w:pPr>
      <w:r>
        <w:rPr>
          <w:color w:val="000000"/>
          <w:sz w:val="28"/>
        </w:rPr>
        <w:t>     </w:t>
      </w:r>
      <w:r w:rsidRPr="00CF02A6">
        <w:rPr>
          <w:color w:val="000000"/>
          <w:sz w:val="28"/>
          <w:lang w:val="ru-RU"/>
        </w:rPr>
        <w:t xml:space="preserve"> Зерттеу және өндірістік практикалардың мазмұны докторлық диссертациялар тақырыбымен анықталады.</w:t>
      </w:r>
    </w:p>
    <w:p w:rsidR="000F1CCE" w:rsidRPr="00CF02A6" w:rsidRDefault="00CF02A6">
      <w:pPr>
        <w:spacing w:after="0"/>
        <w:jc w:val="both"/>
        <w:rPr>
          <w:lang w:val="ru-RU"/>
        </w:rPr>
      </w:pPr>
      <w:bookmarkStart w:id="592" w:name="z631"/>
      <w:r>
        <w:rPr>
          <w:color w:val="000000"/>
          <w:sz w:val="28"/>
        </w:rPr>
        <w:t>     </w:t>
      </w:r>
      <w:r w:rsidRPr="00CF02A6">
        <w:rPr>
          <w:color w:val="000000"/>
          <w:sz w:val="28"/>
          <w:lang w:val="ru-RU"/>
        </w:rPr>
        <w:t xml:space="preserve"> 75. Докторантураның білім беру бағдарламасының ғылыми компоненті докторанттың ғылыми зерттеу (бұдан әрі – ДҒЗЖ) немесе эксперименттік-зерттеу жұмыстарынан (бұдан әрі – ДЭЗЖ), ғылыми жарияланымдарынан, докторлық диссертацияларды жазу мен қорғаудан құрылады.</w:t>
      </w:r>
    </w:p>
    <w:bookmarkEnd w:id="592"/>
    <w:p w:rsidR="000F1CCE" w:rsidRPr="00CF02A6" w:rsidRDefault="00CF02A6">
      <w:pPr>
        <w:spacing w:after="0"/>
        <w:jc w:val="both"/>
        <w:rPr>
          <w:lang w:val="ru-RU"/>
        </w:rPr>
      </w:pPr>
      <w:r>
        <w:rPr>
          <w:color w:val="000000"/>
          <w:sz w:val="28"/>
        </w:rPr>
        <w:t>     </w:t>
      </w:r>
      <w:r w:rsidRPr="00CF02A6">
        <w:rPr>
          <w:color w:val="000000"/>
          <w:sz w:val="28"/>
          <w:lang w:val="ru-RU"/>
        </w:rPr>
        <w:t xml:space="preserve"> Ғылыми компоненттің көлемі докторантураның білім беру бағдарламасының жалпы көлемінен 64%-ды немесе 115 академиялық кредитті құрайды.</w:t>
      </w:r>
    </w:p>
    <w:p w:rsidR="000F1CCE" w:rsidRPr="00CF02A6" w:rsidRDefault="00CF02A6">
      <w:pPr>
        <w:spacing w:after="0"/>
        <w:jc w:val="both"/>
        <w:rPr>
          <w:lang w:val="ru-RU"/>
        </w:rPr>
      </w:pPr>
      <w:bookmarkStart w:id="593" w:name="z632"/>
      <w:r>
        <w:rPr>
          <w:color w:val="000000"/>
          <w:sz w:val="28"/>
        </w:rPr>
        <w:t>     </w:t>
      </w:r>
      <w:r w:rsidRPr="00CF02A6">
        <w:rPr>
          <w:color w:val="000000"/>
          <w:sz w:val="28"/>
          <w:lang w:val="ru-RU"/>
        </w:rPr>
        <w:t xml:space="preserve"> 76. ДҒЗЖ (ДЭЗЖ) шеңберінде докторанттың жеке жоспарында инновациялық технологиялармен және жаңа өндіріс түрлерімен танысу үшін ғылыми ұйымдарда және (немесе) тиісті салалардағы немесе қызмет салаларында, оның ішінде шетелде міндетті ғылыми тағылымдамадан өту көзделеді.</w:t>
      </w:r>
    </w:p>
    <w:bookmarkEnd w:id="593"/>
    <w:p w:rsidR="000F1CCE" w:rsidRPr="00CF02A6" w:rsidRDefault="00CF02A6">
      <w:pPr>
        <w:spacing w:after="0"/>
        <w:jc w:val="both"/>
        <w:rPr>
          <w:lang w:val="ru-RU"/>
        </w:rPr>
      </w:pPr>
      <w:r>
        <w:rPr>
          <w:color w:val="000000"/>
          <w:sz w:val="28"/>
        </w:rPr>
        <w:t>     </w:t>
      </w:r>
      <w:r w:rsidRPr="00CF02A6">
        <w:rPr>
          <w:color w:val="000000"/>
          <w:sz w:val="28"/>
          <w:lang w:val="ru-RU"/>
        </w:rPr>
        <w:t xml:space="preserve"> Шетелдік тағылымдамадан өту шарттарын ЖОО дербес анықтайды.</w:t>
      </w:r>
    </w:p>
    <w:p w:rsidR="000F1CCE" w:rsidRPr="00CF02A6" w:rsidRDefault="00CF02A6">
      <w:pPr>
        <w:spacing w:after="0"/>
        <w:jc w:val="both"/>
        <w:rPr>
          <w:lang w:val="ru-RU"/>
        </w:rPr>
      </w:pPr>
      <w:bookmarkStart w:id="594" w:name="z633"/>
      <w:r>
        <w:rPr>
          <w:color w:val="000000"/>
          <w:sz w:val="28"/>
        </w:rPr>
        <w:t>     </w:t>
      </w:r>
      <w:r w:rsidRPr="00CF02A6">
        <w:rPr>
          <w:color w:val="000000"/>
          <w:sz w:val="28"/>
          <w:lang w:val="ru-RU"/>
        </w:rPr>
        <w:t xml:space="preserve"> 77. Философия докторы (</w:t>
      </w:r>
      <w:r>
        <w:rPr>
          <w:color w:val="000000"/>
          <w:sz w:val="28"/>
        </w:rPr>
        <w:t>PhD</w:t>
      </w:r>
      <w:r w:rsidRPr="00CF02A6">
        <w:rPr>
          <w:color w:val="000000"/>
          <w:sz w:val="28"/>
          <w:lang w:val="ru-RU"/>
        </w:rPr>
        <w:t>) бағдарламасы бойынша білім алушының ДҒЗЖ қойылатын талаптар:</w:t>
      </w:r>
    </w:p>
    <w:bookmarkEnd w:id="594"/>
    <w:p w:rsidR="000F1CCE" w:rsidRPr="00CF02A6" w:rsidRDefault="00CF02A6">
      <w:pPr>
        <w:spacing w:after="0"/>
        <w:jc w:val="both"/>
        <w:rPr>
          <w:lang w:val="ru-RU"/>
        </w:rPr>
      </w:pPr>
      <w:r>
        <w:rPr>
          <w:color w:val="000000"/>
          <w:sz w:val="28"/>
        </w:rPr>
        <w:t>     </w:t>
      </w:r>
      <w:r w:rsidRPr="00CF02A6">
        <w:rPr>
          <w:color w:val="000000"/>
          <w:sz w:val="28"/>
          <w:lang w:val="ru-RU"/>
        </w:rPr>
        <w:t xml:space="preserve"> 1) докторлық диссертация қорғалатын докторантураның білім беру бағдарламасының негізгі мәселелеріне сәйкес келеді;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өзектілігі, ғылыми жаңалығы және практикалық маңыздылығы;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ғылым мен практиканың қазіргі заманғы теориялық, әдістемелік және технологиялық жетістіктеріне негізделеді;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компьютерлік технологияны пайдалана отырып, деректерді өңдеудің және интерпретациялаудың қазіргі заманғы әдістеріне негізделеді;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5) ғылыми зерттеулердің қазіргі заманғы әдістерін қолдана отырып жүргізіледі;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6) негізгі қорғалатын ережелер бойынша ғылыми-зерттеу (әдістемелік, практикалық) бөлімдерді қамтиды.</w:t>
      </w:r>
    </w:p>
    <w:p w:rsidR="000F1CCE" w:rsidRPr="00CF02A6" w:rsidRDefault="00CF02A6">
      <w:pPr>
        <w:spacing w:after="0"/>
        <w:jc w:val="both"/>
        <w:rPr>
          <w:lang w:val="ru-RU"/>
        </w:rPr>
      </w:pPr>
      <w:bookmarkStart w:id="595" w:name="z634"/>
      <w:r>
        <w:rPr>
          <w:color w:val="000000"/>
          <w:sz w:val="28"/>
        </w:rPr>
        <w:t>     </w:t>
      </w:r>
      <w:r w:rsidRPr="00CF02A6">
        <w:rPr>
          <w:color w:val="000000"/>
          <w:sz w:val="28"/>
          <w:lang w:val="ru-RU"/>
        </w:rPr>
        <w:t xml:space="preserve"> 78. Бейіні бойынша доктор бағдарламасы бойынша білім алушының ДЭЗЖ қойылатын талаптар:</w:t>
      </w:r>
    </w:p>
    <w:bookmarkEnd w:id="595"/>
    <w:p w:rsidR="000F1CCE" w:rsidRPr="00CF02A6" w:rsidRDefault="00CF02A6">
      <w:pPr>
        <w:spacing w:after="0"/>
        <w:jc w:val="both"/>
        <w:rPr>
          <w:lang w:val="ru-RU"/>
        </w:rPr>
      </w:pPr>
      <w:r>
        <w:rPr>
          <w:color w:val="000000"/>
          <w:sz w:val="28"/>
        </w:rPr>
        <w:t>     </w:t>
      </w:r>
      <w:r w:rsidRPr="00CF02A6">
        <w:rPr>
          <w:color w:val="000000"/>
          <w:sz w:val="28"/>
          <w:lang w:val="ru-RU"/>
        </w:rPr>
        <w:t xml:space="preserve"> 1) докторлық диссертация қорғалатын білім беру бағдарламасының негізгі мәселелеріне сәйкес келеді;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2) өзектілігі, ғылыми жаңалығы және практикалық маңыздылығы;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ғылымның, технологияның және өндірістің қазіргі заманғы жетістіктеріне негізделіп, интеграцияланған, функционалдық сипаттағы басқару мәселелеріне арналған нақты практикалық ұсыныстарды, тәуелсіз шешімдерді қамтиды;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озық ақпараттық технологияларды қолдану арқылы жүзеге асырылады;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негізгі қорғалатын ережелер бойынша эксперименттік-зерттеу (әдістемелік, практикалық) бөлімдерден тұрады.</w:t>
      </w:r>
    </w:p>
    <w:p w:rsidR="000F1CCE" w:rsidRPr="00CF02A6" w:rsidRDefault="00CF02A6">
      <w:pPr>
        <w:spacing w:after="0"/>
        <w:jc w:val="both"/>
        <w:rPr>
          <w:lang w:val="ru-RU"/>
        </w:rPr>
      </w:pPr>
      <w:bookmarkStart w:id="596" w:name="z635"/>
      <w:r>
        <w:rPr>
          <w:color w:val="000000"/>
          <w:sz w:val="28"/>
        </w:rPr>
        <w:t>     </w:t>
      </w:r>
      <w:r w:rsidRPr="00CF02A6">
        <w:rPr>
          <w:color w:val="000000"/>
          <w:sz w:val="28"/>
          <w:lang w:val="ru-RU"/>
        </w:rPr>
        <w:t xml:space="preserve"> 79. Оқу жылы аяқталғаннан кейін жыл сайын докторант жеке жұмыс жоспарын орындау бойынша академиялық аттестаттаудан өтеді. Докторантураның академиялық аттестациясын өткізу тәртібін ЖОО дербес анықтайды.</w:t>
      </w:r>
    </w:p>
    <w:p w:rsidR="000F1CCE" w:rsidRPr="00CF02A6" w:rsidRDefault="00CF02A6">
      <w:pPr>
        <w:spacing w:after="0"/>
        <w:jc w:val="both"/>
        <w:rPr>
          <w:lang w:val="ru-RU"/>
        </w:rPr>
      </w:pPr>
      <w:bookmarkStart w:id="597" w:name="z636"/>
      <w:bookmarkEnd w:id="596"/>
      <w:r w:rsidRPr="00CF02A6">
        <w:rPr>
          <w:color w:val="000000"/>
          <w:sz w:val="28"/>
          <w:lang w:val="ru-RU"/>
        </w:rPr>
        <w:t xml:space="preserve"> </w:t>
      </w:r>
      <w:r>
        <w:rPr>
          <w:color w:val="000000"/>
          <w:sz w:val="28"/>
        </w:rPr>
        <w:t>     </w:t>
      </w:r>
      <w:r w:rsidRPr="00CF02A6">
        <w:rPr>
          <w:color w:val="000000"/>
          <w:sz w:val="28"/>
          <w:lang w:val="ru-RU"/>
        </w:rPr>
        <w:t xml:space="preserve"> 80. Докторлық диссертация ДҒЗЖ (ДЭЗЖ) кезеңінде жүргізіледі. </w:t>
      </w:r>
    </w:p>
    <w:bookmarkEnd w:id="597"/>
    <w:p w:rsidR="000F1CCE" w:rsidRPr="00CF02A6" w:rsidRDefault="00CF02A6">
      <w:pPr>
        <w:spacing w:after="0"/>
        <w:jc w:val="both"/>
        <w:rPr>
          <w:lang w:val="ru-RU"/>
        </w:rPr>
      </w:pPr>
      <w:r>
        <w:rPr>
          <w:color w:val="000000"/>
          <w:sz w:val="28"/>
        </w:rPr>
        <w:t>     </w:t>
      </w:r>
      <w:r w:rsidRPr="00CF02A6">
        <w:rPr>
          <w:color w:val="000000"/>
          <w:sz w:val="28"/>
          <w:lang w:val="ru-RU"/>
        </w:rPr>
        <w:t xml:space="preserve"> ДҒЗЖ (ДЭЗЖ) қорытынды нәтижесі докторлық диссертация болып табылады.</w:t>
      </w:r>
    </w:p>
    <w:p w:rsidR="000F1CCE" w:rsidRPr="00CF02A6" w:rsidRDefault="00CF02A6">
      <w:pPr>
        <w:spacing w:after="0"/>
        <w:jc w:val="both"/>
        <w:rPr>
          <w:lang w:val="ru-RU"/>
        </w:rPr>
      </w:pPr>
      <w:bookmarkStart w:id="598" w:name="z637"/>
      <w:r>
        <w:rPr>
          <w:color w:val="000000"/>
          <w:sz w:val="28"/>
        </w:rPr>
        <w:t>     </w:t>
      </w:r>
      <w:r w:rsidRPr="00CF02A6">
        <w:rPr>
          <w:color w:val="000000"/>
          <w:sz w:val="28"/>
          <w:lang w:val="ru-RU"/>
        </w:rPr>
        <w:t xml:space="preserve"> 81. Докторантураға оқуға түскеннен кейін екі ай ішінде докторлық диссертацияны жүргізу үшін докторантка ғылыми жетекші тағайындалады.</w:t>
      </w:r>
    </w:p>
    <w:bookmarkEnd w:id="598"/>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Ғылыми кеңестің шешімі негізінде ЖОО ректорының бұйрығымен ғылыми жетекші бекітіледі. </w:t>
      </w:r>
    </w:p>
    <w:p w:rsidR="000F1CCE" w:rsidRPr="00CF02A6" w:rsidRDefault="00CF02A6">
      <w:pPr>
        <w:spacing w:after="0"/>
        <w:jc w:val="both"/>
        <w:rPr>
          <w:lang w:val="ru-RU"/>
        </w:rPr>
      </w:pPr>
      <w:bookmarkStart w:id="599" w:name="z638"/>
      <w:r>
        <w:rPr>
          <w:color w:val="000000"/>
          <w:sz w:val="28"/>
        </w:rPr>
        <w:t>     </w:t>
      </w:r>
      <w:r w:rsidRPr="00CF02A6">
        <w:rPr>
          <w:color w:val="000000"/>
          <w:sz w:val="28"/>
          <w:lang w:val="ru-RU"/>
        </w:rPr>
        <w:t xml:space="preserve"> 82. Философия докторы (</w:t>
      </w:r>
      <w:r>
        <w:rPr>
          <w:color w:val="000000"/>
          <w:sz w:val="28"/>
        </w:rPr>
        <w:t>PhD</w:t>
      </w:r>
      <w:r w:rsidRPr="00CF02A6">
        <w:rPr>
          <w:color w:val="000000"/>
          <w:sz w:val="28"/>
          <w:lang w:val="ru-RU"/>
        </w:rPr>
        <w:t>) дәрежесіне ізденуші докторанттарға ғылыми жетекшілік етуді ғылым докторлары немесе кандидаттары қатарынан тағайындалатын, кемінде 2 адамнан тұратын консультанттар жүзеге асырады, олардың бірі шетелдік ЖОО ғалымы болады ("Ұлттық қауіпсіздік және әскери іс" даярлау бағыттары тобынан басқа).</w:t>
      </w:r>
    </w:p>
    <w:bookmarkEnd w:id="599"/>
    <w:p w:rsidR="000F1CCE" w:rsidRPr="00CF02A6" w:rsidRDefault="00CF02A6">
      <w:pPr>
        <w:spacing w:after="0"/>
        <w:jc w:val="both"/>
        <w:rPr>
          <w:lang w:val="ru-RU"/>
        </w:rPr>
      </w:pPr>
      <w:r>
        <w:rPr>
          <w:color w:val="000000"/>
          <w:sz w:val="28"/>
        </w:rPr>
        <w:t>     </w:t>
      </w:r>
      <w:r w:rsidRPr="00CF02A6">
        <w:rPr>
          <w:color w:val="000000"/>
          <w:sz w:val="28"/>
          <w:lang w:val="ru-RU"/>
        </w:rPr>
        <w:t xml:space="preserve"> Бейіні бойынша доктор немесе </w:t>
      </w:r>
      <w:r>
        <w:rPr>
          <w:color w:val="000000"/>
          <w:sz w:val="28"/>
        </w:rPr>
        <w:t>DBA</w:t>
      </w:r>
      <w:r w:rsidRPr="00CF02A6">
        <w:rPr>
          <w:color w:val="000000"/>
          <w:sz w:val="28"/>
          <w:lang w:val="ru-RU"/>
        </w:rPr>
        <w:t xml:space="preserve"> дәрежесіне ізденуші докторанттарға ғылыми жетекшілік етуді ғылым докторлары немесе кандидаттары немесе философия докторлары (</w:t>
      </w:r>
      <w:r>
        <w:rPr>
          <w:color w:val="000000"/>
          <w:sz w:val="28"/>
        </w:rPr>
        <w:t>PhD</w:t>
      </w:r>
      <w:r w:rsidRPr="00CF02A6">
        <w:rPr>
          <w:color w:val="000000"/>
          <w:sz w:val="28"/>
          <w:lang w:val="ru-RU"/>
        </w:rPr>
        <w:t>) қатарынан тағайындалатын, кем дегенде 2 адамнан тұратын консультанттар жүзеге асырады, олардың біреуі тиісті саланың немесе қызмет саласының жоғары білікті маманы болады.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Ғылыми консультанттар докторанттардың оқу тәртібін сақтауына, докторанттың жеке жұмыс жоспарын орындауына және диссертациялық жұмыстың уақытылы ұсынылуына жауап береді.</w:t>
      </w:r>
    </w:p>
    <w:p w:rsidR="000F1CCE" w:rsidRPr="00CF02A6" w:rsidRDefault="00CF02A6">
      <w:pPr>
        <w:spacing w:after="0"/>
        <w:jc w:val="both"/>
        <w:rPr>
          <w:lang w:val="ru-RU"/>
        </w:rPr>
      </w:pPr>
      <w:bookmarkStart w:id="600" w:name="z639"/>
      <w:r>
        <w:rPr>
          <w:color w:val="000000"/>
          <w:sz w:val="28"/>
        </w:rPr>
        <w:t>     </w:t>
      </w:r>
      <w:r w:rsidRPr="00CF02A6">
        <w:rPr>
          <w:color w:val="000000"/>
          <w:sz w:val="28"/>
          <w:lang w:val="ru-RU"/>
        </w:rPr>
        <w:t xml:space="preserve"> 83. Докторлық диссертацияның тақырыбы бірінші семестрде анықталып, ғылыми кеңестің шешімімен бекітіледі.</w:t>
      </w:r>
    </w:p>
    <w:p w:rsidR="000F1CCE" w:rsidRPr="00CF02A6" w:rsidRDefault="00CF02A6">
      <w:pPr>
        <w:spacing w:after="0"/>
        <w:jc w:val="both"/>
        <w:rPr>
          <w:lang w:val="ru-RU"/>
        </w:rPr>
      </w:pPr>
      <w:bookmarkStart w:id="601" w:name="z640"/>
      <w:bookmarkEnd w:id="600"/>
      <w:r>
        <w:rPr>
          <w:color w:val="000000"/>
          <w:sz w:val="28"/>
        </w:rPr>
        <w:t>     </w:t>
      </w:r>
      <w:r w:rsidRPr="00CF02A6">
        <w:rPr>
          <w:color w:val="000000"/>
          <w:sz w:val="28"/>
          <w:lang w:val="ru-RU"/>
        </w:rPr>
        <w:t xml:space="preserve"> 84. Диссертациялық зерттеудің мазмұны ұлттық басымдықтарды, мемлекеттік бағдарламаларды, іргелі немесе қолданбалы зерттеулер бағдарламасын іске асыруға бағытталған.</w:t>
      </w:r>
    </w:p>
    <w:p w:rsidR="000F1CCE" w:rsidRPr="00CF02A6" w:rsidRDefault="00CF02A6">
      <w:pPr>
        <w:spacing w:after="0"/>
        <w:jc w:val="both"/>
        <w:rPr>
          <w:lang w:val="ru-RU"/>
        </w:rPr>
      </w:pPr>
      <w:bookmarkStart w:id="602" w:name="z641"/>
      <w:bookmarkEnd w:id="601"/>
      <w:r w:rsidRPr="00CF02A6">
        <w:rPr>
          <w:color w:val="000000"/>
          <w:sz w:val="28"/>
          <w:lang w:val="ru-RU"/>
        </w:rPr>
        <w:t xml:space="preserve"> </w:t>
      </w:r>
      <w:r>
        <w:rPr>
          <w:color w:val="000000"/>
          <w:sz w:val="28"/>
        </w:rPr>
        <w:t>     </w:t>
      </w:r>
      <w:r w:rsidRPr="00CF02A6">
        <w:rPr>
          <w:color w:val="000000"/>
          <w:sz w:val="28"/>
          <w:lang w:val="ru-RU"/>
        </w:rPr>
        <w:t xml:space="preserve"> 85. Докторанттың ғылыми зерттеуінің негізгі нәтижелері ғылыми-талдамалық және ғылыми-практикалық басылымдарда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қағидаларына сәйкес жарияланады.</w:t>
      </w:r>
    </w:p>
    <w:p w:rsidR="000F1CCE" w:rsidRPr="00CF02A6" w:rsidRDefault="00CF02A6">
      <w:pPr>
        <w:spacing w:after="0"/>
        <w:jc w:val="both"/>
        <w:rPr>
          <w:lang w:val="ru-RU"/>
        </w:rPr>
      </w:pPr>
      <w:bookmarkStart w:id="603" w:name="z642"/>
      <w:bookmarkEnd w:id="602"/>
      <w:r>
        <w:rPr>
          <w:color w:val="000000"/>
          <w:sz w:val="28"/>
        </w:rPr>
        <w:t>     </w:t>
      </w:r>
      <w:r w:rsidRPr="00CF02A6">
        <w:rPr>
          <w:color w:val="000000"/>
          <w:sz w:val="28"/>
          <w:lang w:val="ru-RU"/>
        </w:rPr>
        <w:t xml:space="preserve"> 86. Ғылыми-педагогикалық бағыт бойынша докторантураның білім беру бағдарламасының құрылымы осы МЖБС-ға 7-қосымшаға сәйкес келтірілген.</w:t>
      </w:r>
    </w:p>
    <w:bookmarkEnd w:id="603"/>
    <w:p w:rsidR="000F1CCE" w:rsidRPr="00CF02A6" w:rsidRDefault="00CF02A6">
      <w:pPr>
        <w:spacing w:after="0"/>
        <w:jc w:val="both"/>
        <w:rPr>
          <w:lang w:val="ru-RU"/>
        </w:rPr>
      </w:pPr>
      <w:r>
        <w:rPr>
          <w:color w:val="000000"/>
          <w:sz w:val="28"/>
        </w:rPr>
        <w:t>     </w:t>
      </w:r>
      <w:r w:rsidRPr="00CF02A6">
        <w:rPr>
          <w:color w:val="000000"/>
          <w:sz w:val="28"/>
          <w:lang w:val="ru-RU"/>
        </w:rPr>
        <w:t xml:space="preserve"> Бейіндік докторантураның білім беру бағдарламасының мазмұнын ЖОО дербес белгілейді.</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ӘАОО-да докторантураның білім беру бағдарламасының құрылымы осы МЖБС-ға 8-қосымшаға сәйкес келтірілген. </w:t>
      </w:r>
    </w:p>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Докторантураның білім беру бағдарламалары модульдік оқыту принципі бойынша құрылымдалады.</w:t>
      </w:r>
    </w:p>
    <w:p w:rsidR="000F1CCE" w:rsidRPr="00CF02A6" w:rsidRDefault="00CF02A6">
      <w:pPr>
        <w:spacing w:after="0"/>
        <w:jc w:val="both"/>
        <w:rPr>
          <w:lang w:val="ru-RU"/>
        </w:rPr>
      </w:pPr>
      <w:bookmarkStart w:id="604" w:name="z643"/>
      <w:r>
        <w:rPr>
          <w:color w:val="000000"/>
          <w:sz w:val="28"/>
        </w:rPr>
        <w:t>     </w:t>
      </w:r>
      <w:r w:rsidRPr="00CF02A6">
        <w:rPr>
          <w:color w:val="000000"/>
          <w:sz w:val="28"/>
          <w:lang w:val="ru-RU"/>
        </w:rPr>
        <w:t xml:space="preserve"> 87. Қорытынды аттестаттау 12 академиялық кредитті немесе докторантураның білім беру бағдарламасының жалпы көлемінен 6%-ды құрайды және докторлық диссертацияны (жобаны) жазу мен қорғау түрінде өтеді.</w:t>
      </w:r>
    </w:p>
    <w:bookmarkEnd w:id="604"/>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Докторанттың қорытынды аттестациясы докторлық диссертацияны жазу мен қорғау түрінде өтеді.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Докторлық диссертация Мемлекеттік ғылыми-техникалық ақпараттың ұлттық орталығы жүзеге асыратын, авторға және дереккөзге сілтемесіз бөтен материалдың пайдаланылуына тексеруден (диссертацияны плагиатқа тексеру) өтуі тиіс.</w:t>
      </w:r>
    </w:p>
    <w:p w:rsidR="000F1CCE" w:rsidRPr="00CF02A6" w:rsidRDefault="00CF02A6">
      <w:pPr>
        <w:spacing w:after="0"/>
        <w:jc w:val="both"/>
        <w:rPr>
          <w:lang w:val="ru-RU"/>
        </w:rPr>
      </w:pPr>
      <w:bookmarkStart w:id="605" w:name="z644"/>
      <w:r>
        <w:rPr>
          <w:color w:val="000000"/>
          <w:sz w:val="28"/>
        </w:rPr>
        <w:t>     </w:t>
      </w:r>
      <w:r w:rsidRPr="00CF02A6">
        <w:rPr>
          <w:color w:val="000000"/>
          <w:sz w:val="28"/>
          <w:lang w:val="ru-RU"/>
        </w:rPr>
        <w:t xml:space="preserve"> 88. Қорытынды аттестаттаудың мақсаты докторанттың ғылыми-теориялық және зерттеу-аналитикалық деңгейін, қалыптасқан кәсіби және басқару құзыреттерін, кәсіби міндеттерді өз бетінше орындауға және кәсіби стандарттар мен білім беру бағдарламалар талаптарына сай дайындығын бағалау болып табылады.</w:t>
      </w:r>
    </w:p>
    <w:p w:rsidR="000F1CCE" w:rsidRPr="00CF02A6" w:rsidRDefault="00CF02A6">
      <w:pPr>
        <w:spacing w:after="0"/>
        <w:jc w:val="both"/>
        <w:rPr>
          <w:lang w:val="ru-RU"/>
        </w:rPr>
      </w:pPr>
      <w:bookmarkStart w:id="606" w:name="z645"/>
      <w:bookmarkEnd w:id="605"/>
      <w:r>
        <w:rPr>
          <w:color w:val="000000"/>
          <w:sz w:val="28"/>
        </w:rPr>
        <w:t>     </w:t>
      </w:r>
      <w:r w:rsidRPr="00CF02A6">
        <w:rPr>
          <w:color w:val="000000"/>
          <w:sz w:val="28"/>
          <w:lang w:val="ru-RU"/>
        </w:rPr>
        <w:t xml:space="preserve"> 89. Қабылдау емтихандары мен </w:t>
      </w:r>
      <w:r>
        <w:rPr>
          <w:color w:val="000000"/>
          <w:sz w:val="28"/>
        </w:rPr>
        <w:t>D</w:t>
      </w:r>
      <w:r w:rsidRPr="00CF02A6">
        <w:rPr>
          <w:color w:val="000000"/>
          <w:sz w:val="28"/>
          <w:lang w:val="ru-RU"/>
        </w:rPr>
        <w:t>ВА білім беру бағдарламаларына қабылдауды ЖОО дербес белгілейді.</w:t>
      </w:r>
    </w:p>
    <w:bookmarkEnd w:id="606"/>
    <w:p w:rsidR="000F1CCE" w:rsidRPr="00CF02A6" w:rsidRDefault="00CF02A6">
      <w:pPr>
        <w:spacing w:after="0"/>
        <w:jc w:val="both"/>
        <w:rPr>
          <w:lang w:val="ru-RU"/>
        </w:rPr>
      </w:pPr>
      <w:r>
        <w:rPr>
          <w:color w:val="000000"/>
          <w:sz w:val="28"/>
        </w:rPr>
        <w:t>     </w:t>
      </w:r>
      <w:r w:rsidRPr="00CF02A6">
        <w:rPr>
          <w:color w:val="000000"/>
          <w:sz w:val="28"/>
          <w:lang w:val="ru-RU"/>
        </w:rPr>
        <w:t xml:space="preserve"> </w:t>
      </w:r>
      <w:r>
        <w:rPr>
          <w:color w:val="000000"/>
          <w:sz w:val="28"/>
        </w:rPr>
        <w:t>D</w:t>
      </w:r>
      <w:r w:rsidRPr="00CF02A6">
        <w:rPr>
          <w:color w:val="000000"/>
          <w:sz w:val="28"/>
          <w:lang w:val="ru-RU"/>
        </w:rPr>
        <w:t>ВА білім беру бағдарламаларына оқыту ақылы негізде жүргізіледі.</w:t>
      </w:r>
    </w:p>
    <w:p w:rsidR="000F1CCE" w:rsidRPr="00CF02A6" w:rsidRDefault="00CF02A6">
      <w:pPr>
        <w:spacing w:after="0"/>
        <w:jc w:val="both"/>
        <w:rPr>
          <w:lang w:val="ru-RU"/>
        </w:rPr>
      </w:pPr>
      <w:bookmarkStart w:id="607" w:name="z646"/>
      <w:r>
        <w:rPr>
          <w:color w:val="000000"/>
          <w:sz w:val="28"/>
        </w:rPr>
        <w:t>     </w:t>
      </w:r>
      <w:r w:rsidRPr="00CF02A6">
        <w:rPr>
          <w:color w:val="000000"/>
          <w:sz w:val="28"/>
          <w:lang w:val="ru-RU"/>
        </w:rPr>
        <w:t xml:space="preserve"> 90. </w:t>
      </w:r>
      <w:r>
        <w:rPr>
          <w:color w:val="000000"/>
          <w:sz w:val="28"/>
        </w:rPr>
        <w:t>D</w:t>
      </w:r>
      <w:r w:rsidRPr="00CF02A6">
        <w:rPr>
          <w:color w:val="000000"/>
          <w:sz w:val="28"/>
          <w:lang w:val="ru-RU"/>
        </w:rPr>
        <w:t>ВА түлектерінің негізгі құзыреттері білім алушының қабілеттерін сипаттайтын оқыту нәтижелерін көрсетеді:</w:t>
      </w:r>
    </w:p>
    <w:bookmarkEnd w:id="607"/>
    <w:p w:rsidR="000F1CCE" w:rsidRPr="00CF02A6" w:rsidRDefault="00CF02A6">
      <w:pPr>
        <w:spacing w:after="0"/>
        <w:jc w:val="both"/>
        <w:rPr>
          <w:lang w:val="ru-RU"/>
        </w:rPr>
      </w:pPr>
      <w:r>
        <w:rPr>
          <w:color w:val="000000"/>
          <w:sz w:val="28"/>
        </w:rPr>
        <w:t>     </w:t>
      </w:r>
      <w:r w:rsidRPr="00CF02A6">
        <w:rPr>
          <w:color w:val="000000"/>
          <w:sz w:val="28"/>
          <w:lang w:val="ru-RU"/>
        </w:rPr>
        <w:t xml:space="preserve"> 1) ұйымдастыруға жүйелік көзқарастың әдіснамасын, менеджменттің аналитикалық әдістерін және басқарудың заманауи тәсілдерін, диагностикалау, талдау және проблемаларды шешу әдістерін, сондай-ақ шешім қабылдау әдістерін және оларды тәжірибеде жүзеге асыра білу;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менеджменттің практикалық проблемаларын білікті түрде шешу және осы шешімдерді өмірде жүзеге асыру, басқару функцияларын орындауға дайын болу және тұтастай ұйымның мүддесі үшін кәсіби проблемаларды шешуге қабілетті болу;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тиісті басқарушылық қызметке ие болу үшін қажетті және нарықтық экономиканың ерекшеліктері мен оның мүмкіндіктерін, мемлекеттің функциялары мен экономикалық рөлін терең түсінуге, экологиялық проблемаларды түсінуге, бизнестің әлеуметтік жауапкершілігін және оны жүргізудің өркениетті этикалық нормаларына сүйенгенін түсінуге негізделген қажетті білімді, іскерлік пен дағдыларды меңгеру;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Қазақстанның әлеуметтік-экономикалық дамуының қазірі проблемалары мен перспективаларын бағалау, әлемдік экономика мен жаһанданудың қазіргі даму үрдістерін түсіну және халықаралық бәсекелестік мәселелерін басшылыққа ала білу.</w:t>
      </w:r>
    </w:p>
    <w:p w:rsidR="000F1CCE" w:rsidRPr="00CF02A6" w:rsidRDefault="00CF02A6">
      <w:pPr>
        <w:spacing w:after="0"/>
        <w:jc w:val="both"/>
        <w:rPr>
          <w:lang w:val="ru-RU"/>
        </w:rPr>
      </w:pPr>
      <w:bookmarkStart w:id="608" w:name="z647"/>
      <w:r>
        <w:rPr>
          <w:color w:val="000000"/>
          <w:sz w:val="28"/>
        </w:rPr>
        <w:t>     </w:t>
      </w:r>
      <w:r w:rsidRPr="00CF02A6">
        <w:rPr>
          <w:color w:val="000000"/>
          <w:sz w:val="28"/>
          <w:lang w:val="ru-RU"/>
        </w:rPr>
        <w:t xml:space="preserve"> 91. </w:t>
      </w:r>
      <w:r>
        <w:rPr>
          <w:color w:val="000000"/>
          <w:sz w:val="28"/>
        </w:rPr>
        <w:t>D</w:t>
      </w:r>
      <w:r w:rsidRPr="00CF02A6">
        <w:rPr>
          <w:color w:val="000000"/>
          <w:sz w:val="28"/>
          <w:lang w:val="ru-RU"/>
        </w:rPr>
        <w:t>ВА білім беру бағдарламасы:</w:t>
      </w:r>
    </w:p>
    <w:bookmarkEnd w:id="608"/>
    <w:p w:rsidR="000F1CCE" w:rsidRPr="00CF02A6" w:rsidRDefault="00CF02A6">
      <w:pPr>
        <w:spacing w:after="0"/>
        <w:jc w:val="both"/>
        <w:rPr>
          <w:lang w:val="ru-RU"/>
        </w:rPr>
      </w:pPr>
      <w:r>
        <w:rPr>
          <w:color w:val="000000"/>
          <w:sz w:val="28"/>
        </w:rPr>
        <w:t>     </w:t>
      </w:r>
      <w:r w:rsidRPr="00CF02A6">
        <w:rPr>
          <w:color w:val="000000"/>
          <w:sz w:val="28"/>
          <w:lang w:val="ru-RU"/>
        </w:rPr>
        <w:t xml:space="preserve"> 1) теориялық оқытуды;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ғылыми-зерттеу жұмысын, оның ішінде докторлық диссертацияларды орындауды;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қорытынды аттестаттауды қамтиды.</w:t>
      </w:r>
    </w:p>
    <w:p w:rsidR="000F1CCE" w:rsidRPr="00CF02A6" w:rsidRDefault="00CF02A6">
      <w:pPr>
        <w:spacing w:after="0"/>
        <w:jc w:val="both"/>
        <w:rPr>
          <w:lang w:val="ru-RU"/>
        </w:rPr>
      </w:pPr>
      <w:bookmarkStart w:id="609" w:name="z648"/>
      <w:r>
        <w:rPr>
          <w:color w:val="000000"/>
          <w:sz w:val="28"/>
        </w:rPr>
        <w:t>     </w:t>
      </w:r>
      <w:r w:rsidRPr="00CF02A6">
        <w:rPr>
          <w:color w:val="000000"/>
          <w:sz w:val="28"/>
          <w:lang w:val="ru-RU"/>
        </w:rPr>
        <w:t xml:space="preserve"> 92. </w:t>
      </w:r>
      <w:r>
        <w:rPr>
          <w:color w:val="000000"/>
          <w:sz w:val="28"/>
        </w:rPr>
        <w:t>DBA</w:t>
      </w:r>
      <w:r w:rsidRPr="00CF02A6">
        <w:rPr>
          <w:color w:val="000000"/>
          <w:sz w:val="28"/>
          <w:lang w:val="ru-RU"/>
        </w:rPr>
        <w:t xml:space="preserve"> білім беру бағдарламасының мазмұны қазақстандық бизнес пен менеджменттің ерекшеліктері мен принциптерін, халықаралық бизнесті және шетелдік басқару тәжірибесін зерттеуді ескере отырып әзірленеді.</w:t>
      </w:r>
    </w:p>
    <w:bookmarkEnd w:id="609"/>
    <w:p w:rsidR="000F1CCE" w:rsidRPr="00CF02A6" w:rsidRDefault="00CF02A6">
      <w:pPr>
        <w:spacing w:after="0"/>
        <w:jc w:val="both"/>
        <w:rPr>
          <w:lang w:val="ru-RU"/>
        </w:rPr>
      </w:pPr>
      <w:r>
        <w:rPr>
          <w:color w:val="000000"/>
          <w:sz w:val="28"/>
        </w:rPr>
        <w:t>     </w:t>
      </w:r>
      <w:r w:rsidRPr="00CF02A6">
        <w:rPr>
          <w:color w:val="000000"/>
          <w:sz w:val="28"/>
          <w:lang w:val="ru-RU"/>
        </w:rPr>
        <w:t xml:space="preserve"> ЖОО компоненті мен таңдау компоненті пәндерінің тізбесін жұмыс берушілердің және еңбек нарығының сұраныстарына сәйкес ЖОО дербес анықтайды.</w:t>
      </w:r>
    </w:p>
    <w:p w:rsidR="000F1CCE" w:rsidRPr="00CF02A6" w:rsidRDefault="00CF02A6">
      <w:pPr>
        <w:spacing w:after="0"/>
        <w:jc w:val="both"/>
        <w:rPr>
          <w:lang w:val="ru-RU"/>
        </w:rPr>
      </w:pPr>
      <w:bookmarkStart w:id="610" w:name="z649"/>
      <w:r>
        <w:rPr>
          <w:color w:val="000000"/>
          <w:sz w:val="28"/>
        </w:rPr>
        <w:t>     </w:t>
      </w:r>
      <w:r w:rsidRPr="00CF02A6">
        <w:rPr>
          <w:color w:val="000000"/>
          <w:sz w:val="28"/>
          <w:lang w:val="ru-RU"/>
        </w:rPr>
        <w:t xml:space="preserve"> 93. </w:t>
      </w:r>
      <w:r>
        <w:rPr>
          <w:color w:val="000000"/>
          <w:sz w:val="28"/>
        </w:rPr>
        <w:t>DBA</w:t>
      </w:r>
      <w:r w:rsidRPr="00CF02A6">
        <w:rPr>
          <w:color w:val="000000"/>
          <w:sz w:val="28"/>
          <w:lang w:val="ru-RU"/>
        </w:rPr>
        <w:t xml:space="preserve"> білім беру бағдарламасының құрылымы осы МЖБС-ға 9-қосымшаға сәйкес келтірілген.</w:t>
      </w:r>
    </w:p>
    <w:p w:rsidR="000F1CCE" w:rsidRPr="00CF02A6" w:rsidRDefault="00CF02A6">
      <w:pPr>
        <w:spacing w:after="0"/>
        <w:jc w:val="both"/>
        <w:rPr>
          <w:lang w:val="ru-RU"/>
        </w:rPr>
      </w:pPr>
      <w:bookmarkStart w:id="611" w:name="z650"/>
      <w:bookmarkEnd w:id="610"/>
      <w:r>
        <w:rPr>
          <w:color w:val="000000"/>
          <w:sz w:val="28"/>
        </w:rPr>
        <w:t>     </w:t>
      </w:r>
      <w:r w:rsidRPr="00CF02A6">
        <w:rPr>
          <w:color w:val="000000"/>
          <w:sz w:val="28"/>
          <w:lang w:val="ru-RU"/>
        </w:rPr>
        <w:t xml:space="preserve"> 94. </w:t>
      </w:r>
      <w:r>
        <w:rPr>
          <w:color w:val="000000"/>
          <w:sz w:val="28"/>
        </w:rPr>
        <w:t>DBA</w:t>
      </w:r>
      <w:r w:rsidRPr="00CF02A6">
        <w:rPr>
          <w:color w:val="000000"/>
          <w:sz w:val="28"/>
          <w:lang w:val="ru-RU"/>
        </w:rPr>
        <w:t xml:space="preserve"> білім беру бағдарламасының зерттеу компоненті докторанттың қолданбалы және зерттеу жұмыстарынан, басылымдары мен докторлық диссертациясын жазуынан қалыптастырылады.</w:t>
      </w:r>
    </w:p>
    <w:p w:rsidR="000F1CCE" w:rsidRPr="00CF02A6" w:rsidRDefault="00CF02A6">
      <w:pPr>
        <w:spacing w:after="0"/>
        <w:jc w:val="both"/>
        <w:rPr>
          <w:lang w:val="ru-RU"/>
        </w:rPr>
      </w:pPr>
      <w:bookmarkStart w:id="612" w:name="z651"/>
      <w:bookmarkEnd w:id="611"/>
      <w:r>
        <w:rPr>
          <w:color w:val="000000"/>
          <w:sz w:val="28"/>
        </w:rPr>
        <w:t>     </w:t>
      </w:r>
      <w:r w:rsidRPr="00CF02A6">
        <w:rPr>
          <w:color w:val="000000"/>
          <w:sz w:val="28"/>
          <w:lang w:val="ru-RU"/>
        </w:rPr>
        <w:t xml:space="preserve"> 95. Докторанттың зерттеулерінің нәтижелері кемінде 7 (жеті) ғылыми басылым мен журналдарда, оның ішінде кемінде 3 (үш) алыс шетелдердегі ғылыми басылымдарда және халықаралық ғылыми конференцияларда жарияланады.</w:t>
      </w:r>
    </w:p>
    <w:p w:rsidR="000F1CCE" w:rsidRPr="00CF02A6" w:rsidRDefault="00CF02A6">
      <w:pPr>
        <w:spacing w:after="0"/>
        <w:jc w:val="both"/>
        <w:rPr>
          <w:lang w:val="ru-RU"/>
        </w:rPr>
      </w:pPr>
      <w:bookmarkStart w:id="613" w:name="z652"/>
      <w:bookmarkEnd w:id="612"/>
      <w:r>
        <w:rPr>
          <w:color w:val="000000"/>
          <w:sz w:val="28"/>
        </w:rPr>
        <w:t>     </w:t>
      </w:r>
      <w:r w:rsidRPr="00CF02A6">
        <w:rPr>
          <w:color w:val="000000"/>
          <w:sz w:val="28"/>
          <w:lang w:val="ru-RU"/>
        </w:rPr>
        <w:t xml:space="preserve"> 96. </w:t>
      </w:r>
      <w:r>
        <w:rPr>
          <w:color w:val="000000"/>
          <w:sz w:val="28"/>
        </w:rPr>
        <w:t>DBA</w:t>
      </w:r>
      <w:r w:rsidRPr="00CF02A6">
        <w:rPr>
          <w:color w:val="000000"/>
          <w:sz w:val="28"/>
          <w:lang w:val="ru-RU"/>
        </w:rPr>
        <w:t xml:space="preserve"> бағдарламасының докторанттарына ғылыми жетекшілік етуді ғылым докторлары (кандидаттары) қатарынан тағайындалатын, ғылыми-зерттеу (академиялық) тәжірибесі бар немесе басқару және консалтингтік жұмыс тәжірибесімен </w:t>
      </w:r>
      <w:r>
        <w:rPr>
          <w:color w:val="000000"/>
          <w:sz w:val="28"/>
        </w:rPr>
        <w:t>DBA</w:t>
      </w:r>
      <w:r w:rsidRPr="00CF02A6">
        <w:rPr>
          <w:color w:val="000000"/>
          <w:sz w:val="28"/>
          <w:lang w:val="ru-RU"/>
        </w:rPr>
        <w:t xml:space="preserve"> дәрежесі бар кемінде екі консультант жүзеге асырады.</w:t>
      </w:r>
    </w:p>
    <w:p w:rsidR="000F1CCE" w:rsidRPr="00CF02A6" w:rsidRDefault="00CF02A6">
      <w:pPr>
        <w:spacing w:after="0"/>
        <w:jc w:val="both"/>
        <w:rPr>
          <w:lang w:val="ru-RU"/>
        </w:rPr>
      </w:pPr>
      <w:bookmarkStart w:id="614" w:name="z653"/>
      <w:bookmarkEnd w:id="613"/>
      <w:r>
        <w:rPr>
          <w:color w:val="000000"/>
          <w:sz w:val="28"/>
        </w:rPr>
        <w:t>     </w:t>
      </w:r>
      <w:r w:rsidRPr="00CF02A6">
        <w:rPr>
          <w:color w:val="000000"/>
          <w:sz w:val="28"/>
          <w:lang w:val="ru-RU"/>
        </w:rPr>
        <w:t xml:space="preserve"> 97. </w:t>
      </w:r>
      <w:r>
        <w:rPr>
          <w:color w:val="000000"/>
          <w:sz w:val="28"/>
        </w:rPr>
        <w:t>DBA</w:t>
      </w:r>
      <w:r w:rsidRPr="00CF02A6">
        <w:rPr>
          <w:color w:val="000000"/>
          <w:sz w:val="28"/>
          <w:lang w:val="ru-RU"/>
        </w:rPr>
        <w:t xml:space="preserve"> бағдарламалары бойынша оқытуды ғылым докторы немесе кандидаты дәрежесі бар және даярлау бағыты бойынша кәсіби білім мен дағдыларға ие халықаралық тағылымдамалары мен жарияланымдары бар профессорлық-оқытушылық құрам жүзеге асырады.</w:t>
      </w:r>
    </w:p>
    <w:p w:rsidR="000F1CCE" w:rsidRPr="00CF02A6" w:rsidRDefault="00CF02A6">
      <w:pPr>
        <w:spacing w:after="0"/>
        <w:jc w:val="both"/>
        <w:rPr>
          <w:lang w:val="ru-RU"/>
        </w:rPr>
      </w:pPr>
      <w:bookmarkStart w:id="615" w:name="z654"/>
      <w:bookmarkEnd w:id="614"/>
      <w:r>
        <w:rPr>
          <w:color w:val="000000"/>
          <w:sz w:val="28"/>
        </w:rPr>
        <w:t>     </w:t>
      </w:r>
      <w:r w:rsidRPr="00CF02A6">
        <w:rPr>
          <w:color w:val="000000"/>
          <w:sz w:val="28"/>
          <w:lang w:val="ru-RU"/>
        </w:rPr>
        <w:t xml:space="preserve"> 98. ЖОО заманауи білім беру технологияларын қолдану және қажетті білім беру қызметтерін ұсыну арқылы </w:t>
      </w:r>
      <w:r>
        <w:rPr>
          <w:color w:val="000000"/>
          <w:sz w:val="28"/>
        </w:rPr>
        <w:t>DBA</w:t>
      </w:r>
      <w:r w:rsidRPr="00CF02A6">
        <w:rPr>
          <w:color w:val="000000"/>
          <w:sz w:val="28"/>
          <w:lang w:val="ru-RU"/>
        </w:rPr>
        <w:t xml:space="preserve"> бағдарламасын іске асыру жағдайларын қамтамасыз етеді.</w:t>
      </w:r>
    </w:p>
    <w:p w:rsidR="000F1CCE" w:rsidRPr="00CF02A6" w:rsidRDefault="00CF02A6">
      <w:pPr>
        <w:spacing w:after="0"/>
        <w:jc w:val="both"/>
        <w:rPr>
          <w:lang w:val="ru-RU"/>
        </w:rPr>
      </w:pPr>
      <w:bookmarkStart w:id="616" w:name="z655"/>
      <w:bookmarkEnd w:id="615"/>
      <w:r w:rsidRPr="00CF02A6">
        <w:rPr>
          <w:color w:val="000000"/>
          <w:sz w:val="28"/>
          <w:lang w:val="ru-RU"/>
        </w:rPr>
        <w:t xml:space="preserve"> </w:t>
      </w:r>
      <w:r>
        <w:rPr>
          <w:color w:val="000000"/>
          <w:sz w:val="28"/>
        </w:rPr>
        <w:t>     </w:t>
      </w:r>
      <w:r w:rsidRPr="00CF02A6">
        <w:rPr>
          <w:color w:val="000000"/>
          <w:sz w:val="28"/>
          <w:lang w:val="ru-RU"/>
        </w:rPr>
        <w:t xml:space="preserve"> 99. </w:t>
      </w:r>
      <w:r>
        <w:rPr>
          <w:color w:val="000000"/>
          <w:sz w:val="28"/>
        </w:rPr>
        <w:t>DBA</w:t>
      </w:r>
      <w:r w:rsidRPr="00CF02A6">
        <w:rPr>
          <w:color w:val="000000"/>
          <w:sz w:val="28"/>
          <w:lang w:val="ru-RU"/>
        </w:rPr>
        <w:t xml:space="preserve"> білім беру бағдарламасы бойынша оқуды аяқтаған және қорытынды аттестаттаудан сәтті өткен тұлғаларға Қазақстан Республикасы Білім және ғылым министрінің 2011 жылғы 31 наурыздағы № 127 бұйрығымен (Нормативтік құқықтық актілердің тізілімінде № 6951 тіркелген) бекітілген Ғылыми дәрежелер мен ғылыми атақтарды беру қағидаларына сәйкес "Іскерлік әкімшілендіру докторы" дәрежесі беріледі.</w:t>
      </w:r>
    </w:p>
    <w:p w:rsidR="000F1CCE" w:rsidRPr="00CF02A6" w:rsidRDefault="00CF02A6">
      <w:pPr>
        <w:spacing w:after="0"/>
        <w:rPr>
          <w:lang w:val="ru-RU"/>
        </w:rPr>
      </w:pPr>
      <w:bookmarkStart w:id="617" w:name="z98"/>
      <w:bookmarkEnd w:id="616"/>
      <w:r w:rsidRPr="00CF02A6">
        <w:rPr>
          <w:b/>
          <w:color w:val="000000"/>
          <w:lang w:val="ru-RU"/>
        </w:rPr>
        <w:t xml:space="preserve"> 3-тарау. Докторанттың оқу жүктемесінің ең көп көлеміне қойылатын талаптар</w:t>
      </w:r>
    </w:p>
    <w:p w:rsidR="000F1CCE" w:rsidRPr="00CF02A6" w:rsidRDefault="00CF02A6">
      <w:pPr>
        <w:spacing w:after="0"/>
        <w:jc w:val="both"/>
        <w:rPr>
          <w:lang w:val="ru-RU"/>
        </w:rPr>
      </w:pPr>
      <w:bookmarkStart w:id="618" w:name="z656"/>
      <w:bookmarkEnd w:id="617"/>
      <w:r>
        <w:rPr>
          <w:color w:val="000000"/>
          <w:sz w:val="28"/>
        </w:rPr>
        <w:t>     </w:t>
      </w:r>
      <w:r w:rsidRPr="00CF02A6">
        <w:rPr>
          <w:color w:val="000000"/>
          <w:sz w:val="28"/>
          <w:lang w:val="ru-RU"/>
        </w:rPr>
        <w:t xml:space="preserve"> 100. Оқу жүктемесі докторантқа оқу пәнін, модульді, барлық білім беру бағдарламасын зерттеуге және білім беру бағдарламасының белгіленген оқу нәтижелеріне жету үшін қажетті уақытпен өлшенеді.</w:t>
      </w:r>
    </w:p>
    <w:p w:rsidR="000F1CCE" w:rsidRPr="00CF02A6" w:rsidRDefault="00CF02A6">
      <w:pPr>
        <w:spacing w:after="0"/>
        <w:jc w:val="both"/>
        <w:rPr>
          <w:lang w:val="ru-RU"/>
        </w:rPr>
      </w:pPr>
      <w:bookmarkStart w:id="619" w:name="z657"/>
      <w:bookmarkEnd w:id="618"/>
      <w:r>
        <w:rPr>
          <w:color w:val="000000"/>
          <w:sz w:val="28"/>
        </w:rPr>
        <w:t>     </w:t>
      </w:r>
      <w:r w:rsidRPr="00CF02A6">
        <w:rPr>
          <w:color w:val="000000"/>
          <w:sz w:val="28"/>
          <w:lang w:val="ru-RU"/>
        </w:rPr>
        <w:t xml:space="preserve"> 101. Оқу жүктемесіне докторанттың барлық оқу қызметі: дәрістер, семинарлар, топтық сабақтар, топтық жаттығулар, практикалық және зертханалық жұмыстар, студиялық сабақтар, өндіріс орнындағы практика, ғылыми немесе кәсіби тағылымдама, ғылыми-зерттеу жұмысы (тәжірибелік-зерттеу жұмысы), докторлық диссертацияны (жобаны) жазу мен қорғау, өзіндік жұмыс, оның ішінде оқытушының жетекшілігімен жұмыс кіреді.</w:t>
      </w:r>
    </w:p>
    <w:p w:rsidR="000F1CCE" w:rsidRPr="00CF02A6" w:rsidRDefault="00CF02A6">
      <w:pPr>
        <w:spacing w:after="0"/>
        <w:jc w:val="both"/>
        <w:rPr>
          <w:lang w:val="ru-RU"/>
        </w:rPr>
      </w:pPr>
      <w:bookmarkStart w:id="620" w:name="z658"/>
      <w:bookmarkEnd w:id="619"/>
      <w:r>
        <w:rPr>
          <w:color w:val="000000"/>
          <w:sz w:val="28"/>
        </w:rPr>
        <w:t>     </w:t>
      </w:r>
      <w:r w:rsidRPr="00CF02A6">
        <w:rPr>
          <w:color w:val="000000"/>
          <w:sz w:val="28"/>
          <w:lang w:val="ru-RU"/>
        </w:rPr>
        <w:t xml:space="preserve"> 102. Докторант ғылыми консультанттардың жетекшілігімен жасалатын жеке жұмыс жоспары негізінде оқиды.</w:t>
      </w:r>
    </w:p>
    <w:p w:rsidR="000F1CCE" w:rsidRPr="00CF02A6" w:rsidRDefault="00CF02A6">
      <w:pPr>
        <w:spacing w:after="0"/>
        <w:jc w:val="both"/>
        <w:rPr>
          <w:lang w:val="ru-RU"/>
        </w:rPr>
      </w:pPr>
      <w:bookmarkStart w:id="621" w:name="z659"/>
      <w:bookmarkEnd w:id="620"/>
      <w:r>
        <w:rPr>
          <w:color w:val="000000"/>
          <w:sz w:val="28"/>
        </w:rPr>
        <w:t>     </w:t>
      </w:r>
      <w:r w:rsidRPr="00CF02A6">
        <w:rPr>
          <w:color w:val="000000"/>
          <w:sz w:val="28"/>
          <w:lang w:val="ru-RU"/>
        </w:rPr>
        <w:t xml:space="preserve"> 103. Докторанттың жеке жұмыс жоспары барлық оқу кезеңіне жасалады және мынадай бөлімдерден тұрады:</w:t>
      </w:r>
    </w:p>
    <w:bookmarkEnd w:id="621"/>
    <w:p w:rsidR="000F1CCE" w:rsidRPr="00CF02A6" w:rsidRDefault="00CF02A6">
      <w:pPr>
        <w:spacing w:after="0"/>
        <w:jc w:val="both"/>
        <w:rPr>
          <w:lang w:val="ru-RU"/>
        </w:rPr>
      </w:pPr>
      <w:r>
        <w:rPr>
          <w:color w:val="000000"/>
          <w:sz w:val="28"/>
        </w:rPr>
        <w:t>     </w:t>
      </w:r>
      <w:r w:rsidRPr="00CF02A6">
        <w:rPr>
          <w:color w:val="000000"/>
          <w:sz w:val="28"/>
          <w:lang w:val="ru-RU"/>
        </w:rPr>
        <w:t xml:space="preserve"> 1) жеке оқу жоспары (қажет болған жағдайға жыл сайын нақтылануы мүмкін);</w:t>
      </w:r>
    </w:p>
    <w:p w:rsidR="000F1CCE" w:rsidRPr="00CF02A6" w:rsidRDefault="00CF02A6">
      <w:pPr>
        <w:spacing w:after="0"/>
        <w:jc w:val="both"/>
        <w:rPr>
          <w:lang w:val="ru-RU"/>
        </w:rPr>
      </w:pPr>
      <w:r>
        <w:rPr>
          <w:color w:val="000000"/>
          <w:sz w:val="28"/>
        </w:rPr>
        <w:t>     </w:t>
      </w:r>
      <w:r w:rsidRPr="00CF02A6">
        <w:rPr>
          <w:color w:val="000000"/>
          <w:sz w:val="28"/>
          <w:lang w:val="ru-RU"/>
        </w:rPr>
        <w:t xml:space="preserve"> 2) ғылыми-зерттеу, эксперименттік-зерттеу жұмысы (зерттеу тақырыбы, бағыты, мерзімі мен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3) практика (бағдарламасы, бағасы, мерзімі және есеп беру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4) негіздемесі мен құрылымы көрсетілген докторлық диссертацияның тақырыбы;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докторлық диссертацияны орындау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6) ғылыми басылымдар мен тағылымдамадан өту, оның ішінде шетелдік тағылымдамадан өту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докторанттың жеке жұмыс жоспары барлық оқу кезеңіне жасалады және мынадай бөлімдерден тұрады:</w:t>
      </w:r>
    </w:p>
    <w:p w:rsidR="000F1CCE" w:rsidRPr="00CF02A6" w:rsidRDefault="00CF02A6">
      <w:pPr>
        <w:spacing w:after="0"/>
        <w:jc w:val="both"/>
        <w:rPr>
          <w:lang w:val="ru-RU"/>
        </w:rPr>
      </w:pPr>
      <w:r>
        <w:rPr>
          <w:color w:val="000000"/>
          <w:sz w:val="28"/>
        </w:rPr>
        <w:t>     </w:t>
      </w:r>
      <w:r w:rsidRPr="00CF02A6">
        <w:rPr>
          <w:color w:val="000000"/>
          <w:sz w:val="28"/>
          <w:lang w:val="ru-RU"/>
        </w:rPr>
        <w:t xml:space="preserve"> 1) ғылыми-зерттеу, эксперименттік-зерттеу жұмысы (зерттеу тақырыбы, бағыты, мерзімі және есеп беру нысаны;</w:t>
      </w:r>
    </w:p>
    <w:p w:rsidR="000F1CCE" w:rsidRPr="00CF02A6" w:rsidRDefault="00CF02A6">
      <w:pPr>
        <w:spacing w:after="0"/>
        <w:jc w:val="both"/>
        <w:rPr>
          <w:lang w:val="ru-RU"/>
        </w:rPr>
      </w:pPr>
      <w:r>
        <w:rPr>
          <w:color w:val="000000"/>
          <w:sz w:val="28"/>
        </w:rPr>
        <w:t>     </w:t>
      </w:r>
      <w:r w:rsidRPr="00CF02A6">
        <w:rPr>
          <w:color w:val="000000"/>
          <w:sz w:val="28"/>
          <w:lang w:val="ru-RU"/>
        </w:rPr>
        <w:t xml:space="preserve"> 2) практика (педагогикалық практика қажет болғанда), тағылымдама (бағдарламасы, базасы, мерзімі және есеп беру түрі);</w:t>
      </w:r>
    </w:p>
    <w:p w:rsidR="000F1CCE" w:rsidRPr="00CF02A6" w:rsidRDefault="00CF02A6">
      <w:pPr>
        <w:spacing w:after="0"/>
        <w:jc w:val="both"/>
        <w:rPr>
          <w:lang w:val="ru-RU"/>
        </w:rPr>
      </w:pPr>
      <w:r>
        <w:rPr>
          <w:color w:val="000000"/>
          <w:sz w:val="28"/>
        </w:rPr>
        <w:t>     </w:t>
      </w:r>
      <w:r w:rsidRPr="00CF02A6">
        <w:rPr>
          <w:color w:val="000000"/>
          <w:sz w:val="28"/>
          <w:lang w:val="ru-RU"/>
        </w:rPr>
        <w:t xml:space="preserve"> 3) негіздемесі мен құрылымы бар докторлық диссертация тақырыбы;</w:t>
      </w:r>
    </w:p>
    <w:p w:rsidR="000F1CCE" w:rsidRPr="00CF02A6" w:rsidRDefault="00CF02A6">
      <w:pPr>
        <w:spacing w:after="0"/>
        <w:jc w:val="both"/>
        <w:rPr>
          <w:lang w:val="ru-RU"/>
        </w:rPr>
      </w:pPr>
      <w:r>
        <w:rPr>
          <w:color w:val="000000"/>
          <w:sz w:val="28"/>
        </w:rPr>
        <w:t>     </w:t>
      </w:r>
      <w:r w:rsidRPr="00CF02A6">
        <w:rPr>
          <w:color w:val="000000"/>
          <w:sz w:val="28"/>
          <w:lang w:val="ru-RU"/>
        </w:rPr>
        <w:t xml:space="preserve"> 4) докторлық диссертацияны орындау жоспары;</w:t>
      </w:r>
    </w:p>
    <w:p w:rsidR="000F1CCE" w:rsidRPr="00CF02A6" w:rsidRDefault="00CF02A6">
      <w:pPr>
        <w:spacing w:after="0"/>
        <w:jc w:val="both"/>
        <w:rPr>
          <w:lang w:val="ru-RU"/>
        </w:rPr>
      </w:pPr>
      <w:r>
        <w:rPr>
          <w:color w:val="000000"/>
          <w:sz w:val="28"/>
        </w:rPr>
        <w:t>     </w:t>
      </w:r>
      <w:r w:rsidRPr="00CF02A6">
        <w:rPr>
          <w:color w:val="000000"/>
          <w:sz w:val="28"/>
          <w:lang w:val="ru-RU"/>
        </w:rPr>
        <w:t xml:space="preserve"> 5) ғылыми басылымдар жоспары, ғылыми-практикалық (ғылыми-теориялық конференцияларға қатысу) және т.б.</w:t>
      </w:r>
    </w:p>
    <w:p w:rsidR="000F1CCE" w:rsidRPr="00CF02A6" w:rsidRDefault="00CF02A6">
      <w:pPr>
        <w:spacing w:after="0"/>
        <w:jc w:val="both"/>
        <w:rPr>
          <w:lang w:val="ru-RU"/>
        </w:rPr>
      </w:pPr>
      <w:bookmarkStart w:id="622" w:name="z660"/>
      <w:r>
        <w:rPr>
          <w:color w:val="000000"/>
          <w:sz w:val="28"/>
        </w:rPr>
        <w:t>     </w:t>
      </w:r>
      <w:r w:rsidRPr="00CF02A6">
        <w:rPr>
          <w:color w:val="000000"/>
          <w:sz w:val="28"/>
          <w:lang w:val="ru-RU"/>
        </w:rPr>
        <w:t xml:space="preserve"> 104. Докторанттың оқу жүктемесін анықтау кезінде оқу жылы нысанын ЖОО немесе ғылыми ұйым анықтайтын академиялық кезеңдерден (семестр – 15 апта, триместр – 10 апта, тоқсан – 7-8 апта), қорытынды аттестаттау кезеңінен (бітіруші курста) тұратындығы ескеріледі.</w:t>
      </w:r>
    </w:p>
    <w:p w:rsidR="000F1CCE" w:rsidRPr="00CF02A6" w:rsidRDefault="00CF02A6">
      <w:pPr>
        <w:spacing w:after="0"/>
        <w:jc w:val="both"/>
        <w:rPr>
          <w:lang w:val="ru-RU"/>
        </w:rPr>
      </w:pPr>
      <w:bookmarkStart w:id="623" w:name="z661"/>
      <w:bookmarkEnd w:id="622"/>
      <w:r>
        <w:rPr>
          <w:color w:val="000000"/>
          <w:sz w:val="28"/>
        </w:rPr>
        <w:t>     </w:t>
      </w:r>
      <w:r w:rsidRPr="00CF02A6">
        <w:rPr>
          <w:color w:val="000000"/>
          <w:sz w:val="28"/>
          <w:lang w:val="ru-RU"/>
        </w:rPr>
        <w:t xml:space="preserve"> 105. Бір оқу жылының толық оқу жүктемесі 60 кредитке тең және бір оқу жылында 1800 академиялық сағатта сәйкес келеді. Бұл ретте бір семестр ішінде докторант 30 академиялық кредитті меңгереді.</w:t>
      </w:r>
    </w:p>
    <w:p w:rsidR="000F1CCE" w:rsidRPr="00CF02A6" w:rsidRDefault="00CF02A6">
      <w:pPr>
        <w:spacing w:after="0"/>
        <w:jc w:val="both"/>
        <w:rPr>
          <w:lang w:val="ru-RU"/>
        </w:rPr>
      </w:pPr>
      <w:bookmarkStart w:id="624" w:name="z662"/>
      <w:bookmarkEnd w:id="623"/>
      <w:r>
        <w:rPr>
          <w:color w:val="000000"/>
          <w:sz w:val="28"/>
        </w:rPr>
        <w:t>     </w:t>
      </w:r>
      <w:r w:rsidRPr="00CF02A6">
        <w:rPr>
          <w:color w:val="000000"/>
          <w:sz w:val="28"/>
          <w:lang w:val="ru-RU"/>
        </w:rPr>
        <w:t xml:space="preserve"> 106. Бір академиялық кредит 30 академиялық сағатқа сәйкес келеді.</w:t>
      </w:r>
    </w:p>
    <w:p w:rsidR="000F1CCE" w:rsidRPr="00CF02A6" w:rsidRDefault="00CF02A6">
      <w:pPr>
        <w:spacing w:after="0"/>
        <w:jc w:val="both"/>
        <w:rPr>
          <w:lang w:val="ru-RU"/>
        </w:rPr>
      </w:pPr>
      <w:bookmarkStart w:id="625" w:name="z663"/>
      <w:bookmarkEnd w:id="624"/>
      <w:r>
        <w:rPr>
          <w:color w:val="000000"/>
          <w:sz w:val="28"/>
        </w:rPr>
        <w:t>     </w:t>
      </w:r>
      <w:r w:rsidRPr="00CF02A6">
        <w:rPr>
          <w:color w:val="000000"/>
          <w:sz w:val="28"/>
          <w:lang w:val="ru-RU"/>
        </w:rPr>
        <w:t xml:space="preserve"> 107. Осы МЖБС-ның 104 және 105-тармақтарында көрсетілген оқу жүктемесі типтік оқу жүктемесін көрсетеді. Докторанттың семестрде академиялық кредитті аз немесе көп мөлшерде орындауына жол беріледі. Оқу түрі мен технологиясына қарай, жеке санаттағы докторанттарға оқу нәтижелеріне қол жеткізу үшін берілетін нақты уақыт өзгеше болуы және ЖОО тарапынан есептелуі мүмкін.</w:t>
      </w:r>
    </w:p>
    <w:p w:rsidR="000F1CCE" w:rsidRPr="00CF02A6" w:rsidRDefault="00CF02A6">
      <w:pPr>
        <w:spacing w:after="0"/>
        <w:jc w:val="both"/>
        <w:rPr>
          <w:lang w:val="ru-RU"/>
        </w:rPr>
      </w:pPr>
      <w:bookmarkStart w:id="626" w:name="z664"/>
      <w:bookmarkEnd w:id="625"/>
      <w:r>
        <w:rPr>
          <w:color w:val="000000"/>
          <w:sz w:val="28"/>
        </w:rPr>
        <w:t>     </w:t>
      </w:r>
      <w:r w:rsidRPr="00CF02A6">
        <w:rPr>
          <w:color w:val="000000"/>
          <w:sz w:val="28"/>
          <w:lang w:val="ru-RU"/>
        </w:rPr>
        <w:t xml:space="preserve"> 108. Философия докторларын (</w:t>
      </w:r>
      <w:r>
        <w:rPr>
          <w:color w:val="000000"/>
          <w:sz w:val="28"/>
        </w:rPr>
        <w:t>PhD</w:t>
      </w:r>
      <w:r w:rsidRPr="00CF02A6">
        <w:rPr>
          <w:color w:val="000000"/>
          <w:sz w:val="28"/>
          <w:lang w:val="ru-RU"/>
        </w:rPr>
        <w:t>) (бейіні бойынша докторлар даярлау бойынша білім беру процесінің аяқталғандығының негізгі өлшемшарты докторанттың оқу және ғылыми қызметтің барлық түрлерін қоса алғанда, кемінде 180 академиялық кредитті игеруі болып табылады.</w:t>
      </w:r>
    </w:p>
    <w:bookmarkEnd w:id="626"/>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Докторантураның білім беру бағдарламасын мерзімінен бұрын меңгерген және диссертациясын нәтижелі қорғаған докторантқа философия докторы (</w:t>
      </w:r>
      <w:r>
        <w:rPr>
          <w:color w:val="000000"/>
          <w:sz w:val="28"/>
        </w:rPr>
        <w:t>PhD</w:t>
      </w:r>
      <w:r w:rsidRPr="00CF02A6">
        <w:rPr>
          <w:color w:val="000000"/>
          <w:sz w:val="28"/>
          <w:lang w:val="ru-RU"/>
        </w:rPr>
        <w:t>) немесе оқу мерзіміне қарамастан бейіні бойынша доктор дәрежесі беріледі.</w:t>
      </w:r>
    </w:p>
    <w:p w:rsidR="000F1CCE" w:rsidRPr="00CF02A6" w:rsidRDefault="00CF02A6">
      <w:pPr>
        <w:spacing w:after="0"/>
        <w:rPr>
          <w:lang w:val="ru-RU"/>
        </w:rPr>
      </w:pPr>
      <w:bookmarkStart w:id="627" w:name="z99"/>
      <w:r w:rsidRPr="00CF02A6">
        <w:rPr>
          <w:b/>
          <w:color w:val="000000"/>
          <w:lang w:val="ru-RU"/>
        </w:rPr>
        <w:t xml:space="preserve"> 4-тарау. Докторанттың даярлық деңгейіне қойылатын талаптар</w:t>
      </w:r>
    </w:p>
    <w:p w:rsidR="000F1CCE" w:rsidRPr="00CF02A6" w:rsidRDefault="00CF02A6">
      <w:pPr>
        <w:spacing w:after="0"/>
        <w:jc w:val="both"/>
        <w:rPr>
          <w:lang w:val="ru-RU"/>
        </w:rPr>
      </w:pPr>
      <w:bookmarkStart w:id="628" w:name="z665"/>
      <w:bookmarkEnd w:id="627"/>
      <w:r>
        <w:rPr>
          <w:color w:val="000000"/>
          <w:sz w:val="28"/>
        </w:rPr>
        <w:t>     </w:t>
      </w:r>
      <w:r w:rsidRPr="00CF02A6">
        <w:rPr>
          <w:color w:val="000000"/>
          <w:sz w:val="28"/>
          <w:lang w:val="ru-RU"/>
        </w:rPr>
        <w:t xml:space="preserve"> 109. Докторанттың даярлық деңгейіне қойылатын талаптар жоғары білім берудің үшінші дәрежелі Дублин дескрипторлары (докторантура) негізінде анықталады және оқыту нәтижелері арқылы меңгерген құзыреттіліктерін көрсетеді.</w:t>
      </w:r>
    </w:p>
    <w:bookmarkEnd w:id="628"/>
    <w:p w:rsidR="000F1CCE" w:rsidRPr="00CF02A6" w:rsidRDefault="00CF02A6">
      <w:pPr>
        <w:spacing w:after="0"/>
        <w:jc w:val="both"/>
        <w:rPr>
          <w:lang w:val="ru-RU"/>
        </w:rPr>
      </w:pPr>
      <w:r>
        <w:rPr>
          <w:color w:val="000000"/>
          <w:sz w:val="28"/>
        </w:rPr>
        <w:t>     </w:t>
      </w:r>
      <w:r w:rsidRPr="00CF02A6">
        <w:rPr>
          <w:color w:val="000000"/>
          <w:sz w:val="28"/>
          <w:lang w:val="ru-RU"/>
        </w:rPr>
        <w:t xml:space="preserve"> Оқыту нәтижелері барлық білім беру бағдарламасы деңгейінде де, сондай-ақ жеке модульдер немесе оқу пәндері деңгейінде де қалыптасады.</w:t>
      </w:r>
    </w:p>
    <w:p w:rsidR="000F1CCE" w:rsidRPr="00CF02A6" w:rsidRDefault="00CF02A6">
      <w:pPr>
        <w:spacing w:after="0"/>
        <w:jc w:val="both"/>
        <w:rPr>
          <w:lang w:val="ru-RU"/>
        </w:rPr>
      </w:pPr>
      <w:bookmarkStart w:id="629" w:name="z666"/>
      <w:r>
        <w:rPr>
          <w:color w:val="000000"/>
          <w:sz w:val="28"/>
        </w:rPr>
        <w:t>     </w:t>
      </w:r>
      <w:r w:rsidRPr="00CF02A6">
        <w:rPr>
          <w:color w:val="000000"/>
          <w:sz w:val="28"/>
          <w:lang w:val="ru-RU"/>
        </w:rPr>
        <w:t xml:space="preserve"> 110. Еуропалық жоғары білім беру кеңістігі Біліктіліктің кешенді негіздері шеңберіндегі үшінші деңгейлі дескрипторлар білім алушының мынадай қабілеттерін көрсететін оқыту нәтижелерін айқындайды:</w:t>
      </w:r>
    </w:p>
    <w:bookmarkEnd w:id="629"/>
    <w:p w:rsidR="000F1CCE" w:rsidRPr="00CF02A6" w:rsidRDefault="00CF02A6">
      <w:pPr>
        <w:spacing w:after="0"/>
        <w:jc w:val="both"/>
        <w:rPr>
          <w:lang w:val="ru-RU"/>
        </w:rPr>
      </w:pPr>
      <w:r>
        <w:rPr>
          <w:color w:val="000000"/>
          <w:sz w:val="28"/>
        </w:rPr>
        <w:t>     </w:t>
      </w:r>
      <w:r w:rsidRPr="00CF02A6">
        <w:rPr>
          <w:color w:val="000000"/>
          <w:sz w:val="28"/>
          <w:lang w:val="ru-RU"/>
        </w:rPr>
        <w:t xml:space="preserve"> 1) зерттеу саласын жүйелі түрде түсінгенін көрсету, осы салада қолданылатын дағдылар мен зерттеу әдістерін меңгеру;</w:t>
      </w:r>
    </w:p>
    <w:p w:rsidR="000F1CCE" w:rsidRPr="00CF02A6" w:rsidRDefault="00CF02A6">
      <w:pPr>
        <w:spacing w:after="0"/>
        <w:jc w:val="both"/>
        <w:rPr>
          <w:lang w:val="ru-RU"/>
        </w:rPr>
      </w:pPr>
      <w:r>
        <w:rPr>
          <w:color w:val="000000"/>
          <w:sz w:val="28"/>
        </w:rPr>
        <w:t>     </w:t>
      </w:r>
      <w:r w:rsidRPr="00CF02A6">
        <w:rPr>
          <w:color w:val="000000"/>
          <w:sz w:val="28"/>
          <w:lang w:val="ru-RU"/>
        </w:rPr>
        <w:t xml:space="preserve"> 2) маңызды ғылыми процестерді ғылыми көзқараспен ойлау, жобалау, енгізу және бейімдеу қабілетін көрсету;</w:t>
      </w:r>
    </w:p>
    <w:p w:rsidR="000F1CCE" w:rsidRPr="00CF02A6" w:rsidRDefault="00CF02A6">
      <w:pPr>
        <w:spacing w:after="0"/>
        <w:jc w:val="both"/>
        <w:rPr>
          <w:lang w:val="ru-RU"/>
        </w:rPr>
      </w:pPr>
      <w:r>
        <w:rPr>
          <w:color w:val="000000"/>
          <w:sz w:val="28"/>
        </w:rPr>
        <w:t>     </w:t>
      </w:r>
      <w:r w:rsidRPr="00CF02A6">
        <w:rPr>
          <w:color w:val="000000"/>
          <w:sz w:val="28"/>
          <w:lang w:val="ru-RU"/>
        </w:rPr>
        <w:t xml:space="preserve"> 3) ұлттық немесе халықаралық деңгейде жариялауға лайық ғылым саласының шекарасын кеңейтуге өздерінің түпнұсқа зерттеулерін енгізу;</w:t>
      </w:r>
    </w:p>
    <w:p w:rsidR="000F1CCE" w:rsidRPr="00CF02A6" w:rsidRDefault="00CF02A6">
      <w:pPr>
        <w:spacing w:after="0"/>
        <w:jc w:val="both"/>
        <w:rPr>
          <w:lang w:val="ru-RU"/>
        </w:rPr>
      </w:pPr>
      <w:r>
        <w:rPr>
          <w:color w:val="000000"/>
          <w:sz w:val="28"/>
        </w:rPr>
        <w:t>     </w:t>
      </w:r>
      <w:r w:rsidRPr="00CF02A6">
        <w:rPr>
          <w:color w:val="000000"/>
          <w:sz w:val="28"/>
          <w:lang w:val="ru-RU"/>
        </w:rPr>
        <w:t xml:space="preserve"> 4) жаңа және күрделі идеяларды сыни талдау, бағалау және синтездеу;</w:t>
      </w:r>
    </w:p>
    <w:p w:rsidR="000F1CCE" w:rsidRPr="00CF02A6" w:rsidRDefault="00CF02A6">
      <w:pPr>
        <w:spacing w:after="0"/>
        <w:jc w:val="both"/>
        <w:rPr>
          <w:lang w:val="ru-RU"/>
        </w:rPr>
      </w:pPr>
      <w:r w:rsidRPr="00CF02A6">
        <w:rPr>
          <w:color w:val="000000"/>
          <w:sz w:val="28"/>
          <w:lang w:val="ru-RU"/>
        </w:rPr>
        <w:t xml:space="preserve"> </w:t>
      </w:r>
      <w:r>
        <w:rPr>
          <w:color w:val="000000"/>
          <w:sz w:val="28"/>
        </w:rPr>
        <w:t>     </w:t>
      </w:r>
      <w:r w:rsidRPr="00CF02A6">
        <w:rPr>
          <w:color w:val="000000"/>
          <w:sz w:val="28"/>
          <w:lang w:val="ru-RU"/>
        </w:rPr>
        <w:t xml:space="preserve"> 5) өздерінің білімдері мен жетістіктерін әріптестеріне, ғылыми қоғамдастыққа және жалпы жұртшылыққа жеткізу; </w:t>
      </w:r>
    </w:p>
    <w:p w:rsidR="000F1CCE" w:rsidRPr="00CF02A6" w:rsidRDefault="00CF02A6">
      <w:pPr>
        <w:spacing w:after="0"/>
        <w:jc w:val="both"/>
        <w:rPr>
          <w:lang w:val="ru-RU"/>
        </w:rPr>
      </w:pPr>
      <w:r>
        <w:rPr>
          <w:color w:val="000000"/>
          <w:sz w:val="28"/>
        </w:rPr>
        <w:t>     </w:t>
      </w:r>
      <w:r w:rsidRPr="00CF02A6">
        <w:rPr>
          <w:color w:val="000000"/>
          <w:sz w:val="28"/>
          <w:lang w:val="ru-RU"/>
        </w:rPr>
        <w:t xml:space="preserve"> 6) білімге негізделген қоғамның технологиялық, әлеуметтік немесе мәдени дамуында академиялық және кәсіптік тұрғыда дамытуға жәрдемдесу.</w:t>
      </w:r>
    </w:p>
    <w:p w:rsidR="000F1CCE" w:rsidRPr="00CF02A6" w:rsidRDefault="00CF02A6">
      <w:pPr>
        <w:spacing w:after="0"/>
        <w:jc w:val="both"/>
        <w:rPr>
          <w:lang w:val="ru-RU"/>
        </w:rPr>
      </w:pPr>
      <w:bookmarkStart w:id="630" w:name="z667"/>
      <w:r>
        <w:rPr>
          <w:color w:val="000000"/>
          <w:sz w:val="28"/>
        </w:rPr>
        <w:t>     </w:t>
      </w:r>
      <w:r w:rsidRPr="00CF02A6">
        <w:rPr>
          <w:color w:val="000000"/>
          <w:sz w:val="28"/>
          <w:lang w:val="ru-RU"/>
        </w:rPr>
        <w:t xml:space="preserve"> 111. Докторантураның білім беру бағдарламасын меңгерген және сараптама нәтижелері бойынша ерекше мәртебесі бар жоғары оқу орындарының диссертациялық кеңестерінің немесе Қазақстан Республикасы Білім және ғылым министрлігі Білім және ғылым саласындағы бақылау комитетінің оң шешімімен докторлық диссертациясын қорғаған тұлғаларға философия докторы (</w:t>
      </w:r>
      <w:r>
        <w:rPr>
          <w:color w:val="000000"/>
          <w:sz w:val="28"/>
        </w:rPr>
        <w:t>PhD</w:t>
      </w:r>
      <w:r w:rsidRPr="00CF02A6">
        <w:rPr>
          <w:color w:val="000000"/>
          <w:sz w:val="28"/>
          <w:lang w:val="ru-RU"/>
        </w:rPr>
        <w:t>) немесе бейіні бойынша доктор дәрежесі және мемлекеттік үлгідегі диплом қосымшасымен (транскриптпен) бірге берілді.</w:t>
      </w:r>
    </w:p>
    <w:p w:rsidR="000F1CCE" w:rsidRPr="00CF02A6" w:rsidRDefault="00CF02A6">
      <w:pPr>
        <w:spacing w:after="0"/>
        <w:jc w:val="both"/>
        <w:rPr>
          <w:lang w:val="ru-RU"/>
        </w:rPr>
      </w:pPr>
      <w:bookmarkStart w:id="631" w:name="z668"/>
      <w:bookmarkEnd w:id="630"/>
      <w:r>
        <w:rPr>
          <w:color w:val="000000"/>
          <w:sz w:val="28"/>
        </w:rPr>
        <w:t>     </w:t>
      </w:r>
      <w:r w:rsidRPr="00CF02A6">
        <w:rPr>
          <w:color w:val="000000"/>
          <w:sz w:val="28"/>
          <w:lang w:val="ru-RU"/>
        </w:rPr>
        <w:t xml:space="preserve"> 112. </w:t>
      </w:r>
      <w:r>
        <w:rPr>
          <w:color w:val="000000"/>
          <w:sz w:val="28"/>
        </w:rPr>
        <w:t>PhD</w:t>
      </w:r>
      <w:r w:rsidRPr="00CF02A6">
        <w:rPr>
          <w:color w:val="000000"/>
          <w:sz w:val="28"/>
          <w:lang w:val="ru-RU"/>
        </w:rPr>
        <w:t xml:space="preserve"> докторы дәрежесін алған тұлға ғылыми білімін тереңдету, мамандандырылған тақырып бойынша ғылыми және қолданбалы мәселелерді шешу үшін жоғары оқу орны таңдаған жетекші ғалымның басшылығымен постдокторлық бағдарламаны орындайды немесе ғылыми зерттеулер жүргізеді.</w:t>
      </w:r>
    </w:p>
    <w:p w:rsidR="000F1CCE" w:rsidRPr="00CF02A6" w:rsidRDefault="00CF02A6">
      <w:pPr>
        <w:spacing w:after="0"/>
        <w:jc w:val="both"/>
        <w:rPr>
          <w:lang w:val="ru-RU"/>
        </w:rPr>
      </w:pPr>
      <w:bookmarkStart w:id="632" w:name="z669"/>
      <w:bookmarkEnd w:id="631"/>
      <w:r>
        <w:rPr>
          <w:color w:val="000000"/>
          <w:sz w:val="28"/>
        </w:rPr>
        <w:t>     </w:t>
      </w:r>
      <w:r w:rsidRPr="00CF02A6">
        <w:rPr>
          <w:color w:val="000000"/>
          <w:sz w:val="28"/>
          <w:lang w:val="ru-RU"/>
        </w:rPr>
        <w:t xml:space="preserve"> 113. Бейінді докторантураның түлегі педагогикалық бейін пәндерінің циклін меңгерген және педагогикалық практикадан өткен жағдайда ғана ғылыми және педагогикалық қызметпен айналысады. Бұл цикл қосымша академиялық кезеңде игеріледі (егер докторантураның білім беру бағдарламасында қарастырылмаса), оны аяқтағаннан кейін негізгі дипломға тиісті сертификат беріледі.</w:t>
      </w:r>
    </w:p>
    <w:p w:rsidR="000F1CCE" w:rsidRPr="00CF02A6" w:rsidRDefault="00CF02A6">
      <w:pPr>
        <w:spacing w:after="0"/>
        <w:jc w:val="both"/>
        <w:rPr>
          <w:lang w:val="ru-RU"/>
        </w:rPr>
      </w:pPr>
      <w:bookmarkStart w:id="633" w:name="z670"/>
      <w:bookmarkEnd w:id="632"/>
      <w:r>
        <w:rPr>
          <w:color w:val="000000"/>
          <w:sz w:val="28"/>
        </w:rPr>
        <w:t>     </w:t>
      </w:r>
      <w:r w:rsidRPr="00CF02A6">
        <w:rPr>
          <w:color w:val="000000"/>
          <w:sz w:val="28"/>
          <w:lang w:val="ru-RU"/>
        </w:rPr>
        <w:t xml:space="preserve"> 114. Докторантураның білім беру бағдарламасының теориялық оқу курсын толық меңгерген, бірақ ғылыми компонентін орындамаған докторантқа ғылыми компоненттің академиялық кредиттерін қайтадан меңгеруге және келесі жылдары диссертацияны ақылы негізде диссертация қорғауға мүмкіндік беріледі.</w:t>
      </w:r>
    </w:p>
    <w:bookmarkEnd w:id="633"/>
    <w:p w:rsidR="000F1CCE" w:rsidRPr="00CF02A6" w:rsidRDefault="00CF02A6">
      <w:pPr>
        <w:spacing w:after="0"/>
        <w:jc w:val="both"/>
        <w:rPr>
          <w:lang w:val="ru-RU"/>
        </w:rPr>
      </w:pPr>
      <w:r>
        <w:rPr>
          <w:color w:val="000000"/>
          <w:sz w:val="28"/>
        </w:rPr>
        <w:t>     </w:t>
      </w:r>
      <w:r w:rsidRPr="00CF02A6">
        <w:rPr>
          <w:color w:val="000000"/>
          <w:sz w:val="28"/>
          <w:lang w:val="ru-RU"/>
        </w:rPr>
        <w:t xml:space="preserve"> Докторантураның білім беру бағдарламасының теориялық оқу курсын толық меңгерген, ғылыми компонентін орындаған, бірақ докторлық диссертация (жоба) қорғамаған докторантқа оқу нәтижелері және академиялық кредиттер беріледі және диссертациясын келесі жылдары 4 академиялық кредит көлемінде ақылы негізде қорғауға мүмкіндік беріледі.</w:t>
      </w:r>
    </w:p>
    <w:p w:rsidR="000F1CCE" w:rsidRPr="00CF02A6" w:rsidRDefault="00CF02A6">
      <w:pPr>
        <w:spacing w:after="0"/>
        <w:jc w:val="both"/>
        <w:rPr>
          <w:lang w:val="ru-RU"/>
        </w:rPr>
      </w:pPr>
      <w:r>
        <w:rPr>
          <w:color w:val="000000"/>
          <w:sz w:val="28"/>
        </w:rPr>
        <w:t>     </w:t>
      </w:r>
      <w:r w:rsidRPr="00CF02A6">
        <w:rPr>
          <w:color w:val="000000"/>
          <w:sz w:val="28"/>
          <w:lang w:val="ru-RU"/>
        </w:rPr>
        <w:t xml:space="preserve"> ӘАОО-да докторантураның білім беру бағдарламасының теориялық оқу курсын толық меңгерген, бірақ ғылыми-зерттеу компонентін орындамаған докторантқа зерттеу компонентінің кредиттерін қайтадан меңгеруге және келесі оқу жылында диссертация қорғауға мүмкіндік беріледі. Ғылыми компонент кредиттерін қайта меңгеру және диссертацияны қорғау тәртібін АӘОО өз бетінше анықтайды.</w:t>
      </w:r>
    </w:p>
    <w:p w:rsidR="000F1CCE" w:rsidRPr="00CF02A6" w:rsidRDefault="00CF02A6">
      <w:pPr>
        <w:spacing w:after="0"/>
        <w:rPr>
          <w:lang w:val="ru-RU"/>
        </w:rPr>
      </w:pPr>
      <w:bookmarkStart w:id="634" w:name="z100"/>
      <w:r w:rsidRPr="00CF02A6">
        <w:rPr>
          <w:b/>
          <w:color w:val="000000"/>
          <w:lang w:val="ru-RU"/>
        </w:rPr>
        <w:t xml:space="preserve"> 5-тарау. Докторантураның оқу мерзіміне қойылатын талаптар</w:t>
      </w:r>
    </w:p>
    <w:p w:rsidR="000F1CCE" w:rsidRPr="00CF02A6" w:rsidRDefault="00CF02A6">
      <w:pPr>
        <w:spacing w:after="0"/>
        <w:jc w:val="both"/>
        <w:rPr>
          <w:lang w:val="ru-RU"/>
        </w:rPr>
      </w:pPr>
      <w:bookmarkStart w:id="635" w:name="z671"/>
      <w:bookmarkEnd w:id="634"/>
      <w:r>
        <w:rPr>
          <w:color w:val="000000"/>
          <w:sz w:val="28"/>
        </w:rPr>
        <w:t>     </w:t>
      </w:r>
      <w:r w:rsidRPr="00CF02A6">
        <w:rPr>
          <w:color w:val="000000"/>
          <w:sz w:val="28"/>
          <w:lang w:val="ru-RU"/>
        </w:rPr>
        <w:t xml:space="preserve"> 115. Докторантурада оқу мерзімі меңгерілген академиялық кредиттердің көлемімен айқындалады. Философия докторы (</w:t>
      </w:r>
      <w:r>
        <w:rPr>
          <w:color w:val="000000"/>
          <w:sz w:val="28"/>
        </w:rPr>
        <w:t>PhD</w:t>
      </w:r>
      <w:r w:rsidRPr="00CF02A6">
        <w:rPr>
          <w:color w:val="000000"/>
          <w:sz w:val="28"/>
          <w:lang w:val="ru-RU"/>
        </w:rPr>
        <w:t>) дәрежесін алу үшін академиялық кредиттердің белгілеген көлемі меңгеріліп, күтілетін оқыту нәтижелеріне қол жеткізілген жағдайда білім беру бағдарламасы толық меңгерілген болып есептеледі.</w:t>
      </w:r>
    </w:p>
    <w:p w:rsidR="000F1CCE" w:rsidRPr="00CF02A6" w:rsidRDefault="00CF02A6">
      <w:pPr>
        <w:spacing w:after="0"/>
        <w:jc w:val="both"/>
        <w:rPr>
          <w:lang w:val="ru-RU"/>
        </w:rPr>
      </w:pPr>
      <w:bookmarkStart w:id="636" w:name="z672"/>
      <w:bookmarkEnd w:id="635"/>
      <w:r>
        <w:rPr>
          <w:color w:val="000000"/>
          <w:sz w:val="28"/>
        </w:rPr>
        <w:t>     </w:t>
      </w:r>
      <w:r w:rsidRPr="00CF02A6">
        <w:rPr>
          <w:color w:val="000000"/>
          <w:sz w:val="28"/>
          <w:lang w:val="ru-RU"/>
        </w:rPr>
        <w:t xml:space="preserve"> 116. Докторантурада кадрлар даярлау магистратураның білім беру бағдарламалары базасында:</w:t>
      </w:r>
    </w:p>
    <w:bookmarkEnd w:id="636"/>
    <w:p w:rsidR="000F1CCE" w:rsidRPr="00CF02A6" w:rsidRDefault="00CF02A6">
      <w:pPr>
        <w:spacing w:after="0"/>
        <w:jc w:val="both"/>
        <w:rPr>
          <w:lang w:val="ru-RU"/>
        </w:rPr>
      </w:pPr>
      <w:r>
        <w:rPr>
          <w:color w:val="000000"/>
          <w:sz w:val="28"/>
        </w:rPr>
        <w:t>     </w:t>
      </w:r>
      <w:r w:rsidRPr="00CF02A6">
        <w:rPr>
          <w:color w:val="000000"/>
          <w:sz w:val="28"/>
          <w:lang w:val="ru-RU"/>
        </w:rPr>
        <w:t xml:space="preserve"> 1) кемінде үш жылдық оқыту мерзімімен ғылыми-педагогтік;</w:t>
      </w:r>
    </w:p>
    <w:p w:rsidR="000F1CCE" w:rsidRPr="00CF02A6" w:rsidRDefault="00CF02A6">
      <w:pPr>
        <w:spacing w:after="0"/>
        <w:jc w:val="both"/>
        <w:rPr>
          <w:lang w:val="ru-RU"/>
        </w:rPr>
      </w:pPr>
      <w:r>
        <w:rPr>
          <w:color w:val="000000"/>
          <w:sz w:val="28"/>
        </w:rPr>
        <w:t>     </w:t>
      </w:r>
      <w:r w:rsidRPr="00CF02A6">
        <w:rPr>
          <w:color w:val="000000"/>
          <w:sz w:val="28"/>
          <w:lang w:val="ru-RU"/>
        </w:rPr>
        <w:t xml:space="preserve"> 2) кемінде үш жылдық оқыту мерзімімен бейіндік болып екі бағытта жүзеге асырылады.</w:t>
      </w:r>
    </w:p>
    <w:p w:rsidR="000F1CCE" w:rsidRPr="00CF02A6" w:rsidRDefault="00CF02A6">
      <w:pPr>
        <w:spacing w:after="0"/>
        <w:jc w:val="both"/>
        <w:rPr>
          <w:lang w:val="ru-RU"/>
        </w:rPr>
      </w:pPr>
      <w:bookmarkStart w:id="637" w:name="z673"/>
      <w:r>
        <w:rPr>
          <w:color w:val="000000"/>
          <w:sz w:val="28"/>
        </w:rPr>
        <w:t>     </w:t>
      </w:r>
      <w:r w:rsidRPr="00CF02A6">
        <w:rPr>
          <w:color w:val="000000"/>
          <w:sz w:val="28"/>
          <w:lang w:val="ru-RU"/>
        </w:rPr>
        <w:t xml:space="preserve"> 117. </w:t>
      </w:r>
      <w:r>
        <w:rPr>
          <w:color w:val="000000"/>
          <w:sz w:val="28"/>
        </w:rPr>
        <w:t>D</w:t>
      </w:r>
      <w:r w:rsidRPr="00CF02A6">
        <w:rPr>
          <w:color w:val="000000"/>
          <w:sz w:val="28"/>
          <w:lang w:val="ru-RU"/>
        </w:rPr>
        <w:t>ВА білім беру бағдарламасы бойынша типтік оқу мерзімі кемінде 3 жылды құрайды.</w:t>
      </w:r>
    </w:p>
    <w:tbl>
      <w:tblPr>
        <w:tblW w:w="0" w:type="auto"/>
        <w:tblCellSpacing w:w="0" w:type="auto"/>
        <w:tblLook w:val="04A0" w:firstRow="1" w:lastRow="0" w:firstColumn="1" w:lastColumn="0" w:noHBand="0" w:noVBand="1"/>
      </w:tblPr>
      <w:tblGrid>
        <w:gridCol w:w="5968"/>
        <w:gridCol w:w="3779"/>
      </w:tblGrid>
      <w:tr w:rsidR="000F1CCE" w:rsidRPr="0014576B">
        <w:trPr>
          <w:trHeight w:val="30"/>
          <w:tblCellSpacing w:w="0" w:type="auto"/>
        </w:trPr>
        <w:tc>
          <w:tcPr>
            <w:tcW w:w="7780" w:type="dxa"/>
            <w:tcMar>
              <w:top w:w="15" w:type="dxa"/>
              <w:left w:w="15" w:type="dxa"/>
              <w:bottom w:w="15" w:type="dxa"/>
              <w:right w:w="15" w:type="dxa"/>
            </w:tcMar>
            <w:vAlign w:val="center"/>
          </w:tcPr>
          <w:bookmarkEnd w:id="637"/>
          <w:p w:rsidR="000F1CCE" w:rsidRPr="00CF02A6" w:rsidRDefault="00CF02A6">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0F1CCE" w:rsidRPr="00CF02A6" w:rsidRDefault="00CF02A6">
            <w:pPr>
              <w:spacing w:after="0"/>
              <w:jc w:val="center"/>
              <w:rPr>
                <w:lang w:val="ru-RU"/>
              </w:rPr>
            </w:pPr>
            <w:r w:rsidRPr="00CF02A6">
              <w:rPr>
                <w:color w:val="000000"/>
                <w:sz w:val="20"/>
                <w:lang w:val="ru-RU"/>
              </w:rPr>
              <w:t>Жоғары оқу орнынан кейінгі</w:t>
            </w:r>
            <w:r w:rsidRPr="00CF02A6">
              <w:rPr>
                <w:lang w:val="ru-RU"/>
              </w:rPr>
              <w:br/>
            </w:r>
            <w:r w:rsidRPr="00CF02A6">
              <w:rPr>
                <w:color w:val="000000"/>
                <w:sz w:val="20"/>
                <w:lang w:val="ru-RU"/>
              </w:rPr>
              <w:t>білім берудің мемлекеттік</w:t>
            </w:r>
            <w:r w:rsidRPr="00CF02A6">
              <w:rPr>
                <w:lang w:val="ru-RU"/>
              </w:rPr>
              <w:br/>
            </w:r>
            <w:r w:rsidRPr="00CF02A6">
              <w:rPr>
                <w:color w:val="000000"/>
                <w:sz w:val="20"/>
                <w:lang w:val="ru-RU"/>
              </w:rPr>
              <w:t>жалпыға міндетті стандартына</w:t>
            </w:r>
            <w:r w:rsidRPr="00CF02A6">
              <w:rPr>
                <w:lang w:val="ru-RU"/>
              </w:rPr>
              <w:br/>
            </w:r>
            <w:r w:rsidRPr="00CF02A6">
              <w:rPr>
                <w:color w:val="000000"/>
                <w:sz w:val="20"/>
                <w:lang w:val="ru-RU"/>
              </w:rPr>
              <w:t>1-қосымша</w:t>
            </w:r>
          </w:p>
        </w:tc>
      </w:tr>
    </w:tbl>
    <w:p w:rsidR="000F1CCE" w:rsidRPr="00CF02A6" w:rsidRDefault="00CF02A6">
      <w:pPr>
        <w:spacing w:after="0"/>
        <w:rPr>
          <w:lang w:val="ru-RU"/>
        </w:rPr>
      </w:pPr>
      <w:bookmarkStart w:id="638" w:name="z102"/>
      <w:r w:rsidRPr="00CF02A6">
        <w:rPr>
          <w:b/>
          <w:color w:val="000000"/>
          <w:lang w:val="ru-RU"/>
        </w:rPr>
        <w:t xml:space="preserve">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62"/>
        <w:gridCol w:w="3743"/>
        <w:gridCol w:w="709"/>
        <w:gridCol w:w="1665"/>
        <w:gridCol w:w="2006"/>
        <w:gridCol w:w="35"/>
      </w:tblGrid>
      <w:tr w:rsidR="000F1CCE">
        <w:trPr>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8"/>
          <w:p w:rsidR="000F1CCE" w:rsidRDefault="00CF02A6">
            <w:pPr>
              <w:spacing w:after="20"/>
              <w:ind w:left="20"/>
              <w:jc w:val="both"/>
            </w:pPr>
            <w:r>
              <w:rPr>
                <w:color w:val="000000"/>
                <w:sz w:val="20"/>
              </w:rPr>
              <w:t>р/с</w:t>
            </w:r>
            <w:r>
              <w:br/>
            </w:r>
            <w:r>
              <w:rPr>
                <w:color w:val="000000"/>
                <w:sz w:val="20"/>
              </w:rPr>
              <w:t>№</w:t>
            </w:r>
          </w:p>
        </w:tc>
        <w:tc>
          <w:tcPr>
            <w:tcW w:w="48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1920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64</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1050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35 </w:t>
            </w:r>
          </w:p>
        </w:tc>
      </w:tr>
      <w:tr w:rsidR="000F1CCE">
        <w:trPr>
          <w:trHeight w:val="30"/>
          <w:tblCellSpacing w:w="0" w:type="auto"/>
        </w:trPr>
        <w:tc>
          <w:tcPr>
            <w:tcW w:w="20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ішінде:</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Ғылым тарихы мен философиясы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Шет тілі (кәсіби)</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Жоғары мектептің педагогикасы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Басқару психологиясы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Педагогикалық практика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450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1470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49</w:t>
            </w:r>
          </w:p>
        </w:tc>
      </w:tr>
      <w:tr w:rsidR="000F1CCE" w:rsidRPr="0014576B">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Зерттеу практикасы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Ғылыми-зерттеу жұмысы </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720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720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(ҚА)</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Магистрлік диссертацияны ресімдеу және қорғау (МДРҚ)</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0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8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299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3600</w:t>
            </w:r>
          </w:p>
        </w:tc>
        <w:tc>
          <w:tcPr>
            <w:tcW w:w="2373"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2-қосымша</w:t>
            </w:r>
          </w:p>
        </w:tc>
      </w:tr>
    </w:tbl>
    <w:p w:rsidR="000F1CCE" w:rsidRDefault="00CF02A6">
      <w:pPr>
        <w:spacing w:after="0"/>
      </w:pPr>
      <w:bookmarkStart w:id="639" w:name="z104"/>
      <w:r>
        <w:rPr>
          <w:b/>
          <w:color w:val="000000"/>
        </w:rPr>
        <w:t xml:space="preserve"> ӘАОО-да ғылыми-педагогикалық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00"/>
        <w:gridCol w:w="4165"/>
        <w:gridCol w:w="343"/>
        <w:gridCol w:w="3284"/>
        <w:gridCol w:w="28"/>
      </w:tblGrid>
      <w:tr w:rsidR="000F1CCE">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39"/>
          <w:p w:rsidR="000F1CCE" w:rsidRDefault="00CF02A6">
            <w:pPr>
              <w:spacing w:after="20"/>
              <w:ind w:left="20"/>
              <w:jc w:val="both"/>
            </w:pPr>
            <w:r>
              <w:rPr>
                <w:color w:val="000000"/>
                <w:sz w:val="20"/>
              </w:rPr>
              <w:t>Р/с №</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2"/>
            <w:vMerge/>
            <w:tcBorders>
              <w:top w:val="nil"/>
              <w:left w:val="single" w:sz="5" w:space="0" w:color="CFCFCF"/>
              <w:bottom w:val="single" w:sz="5" w:space="0" w:color="CFCFCF"/>
              <w:right w:val="single" w:sz="5" w:space="0" w:color="CFCFCF"/>
            </w:tcBorders>
          </w:tcPr>
          <w:p w:rsidR="000F1CCE" w:rsidRDefault="000F1CCE"/>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20 %</w:t>
            </w:r>
          </w:p>
        </w:tc>
      </w:tr>
      <w:tr w:rsidR="000F1CCE" w:rsidRPr="0014576B">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50 %</w:t>
            </w:r>
          </w:p>
        </w:tc>
      </w:tr>
      <w:tr w:rsidR="000F1CCE" w:rsidRPr="0014576B">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Ғылыми-зерттеу жұмысы</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w:t>
            </w:r>
          </w:p>
        </w:tc>
      </w:tr>
      <w:tr w:rsidR="000F1CCE">
        <w:trPr>
          <w:trHeight w:val="30"/>
          <w:tblCellSpacing w:w="0" w:type="auto"/>
        </w:trPr>
        <w:tc>
          <w:tcPr>
            <w:tcW w:w="2447"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Тағылымдамадан өту мен магистрлік диссертацияны орындауды қамтитын магистранттың ғылыми-зерттеу жұмысы (МҒЗЖ)</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24</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2"/>
            <w:vMerge/>
            <w:tcBorders>
              <w:top w:val="nil"/>
              <w:left w:val="single" w:sz="5" w:space="0" w:color="CFCFCF"/>
              <w:bottom w:val="single" w:sz="5" w:space="0" w:color="CFCFCF"/>
              <w:right w:val="single" w:sz="5" w:space="0" w:color="CFCFCF"/>
            </w:tcBorders>
          </w:tcPr>
          <w:p w:rsidR="000F1CCE" w:rsidRDefault="000F1CCE"/>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(ҚА)</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Магистрлік диссертацияны ресімдеу және қорғау (МДРҚ)</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4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57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405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120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3-қосымша</w:t>
            </w:r>
          </w:p>
        </w:tc>
      </w:tr>
    </w:tbl>
    <w:p w:rsidR="000F1CCE" w:rsidRDefault="00CF02A6">
      <w:pPr>
        <w:spacing w:after="0"/>
      </w:pPr>
      <w:bookmarkStart w:id="640" w:name="z106"/>
      <w:r>
        <w:rPr>
          <w:b/>
          <w:color w:val="000000"/>
        </w:rPr>
        <w:t xml:space="preserve">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53"/>
        <w:gridCol w:w="2650"/>
        <w:gridCol w:w="1734"/>
        <w:gridCol w:w="341"/>
        <w:gridCol w:w="903"/>
        <w:gridCol w:w="1734"/>
        <w:gridCol w:w="1277"/>
        <w:gridCol w:w="28"/>
      </w:tblGrid>
      <w:tr w:rsidR="000F1CCE">
        <w:trPr>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0"/>
          <w:p w:rsidR="000F1CCE" w:rsidRDefault="00CF02A6">
            <w:pPr>
              <w:spacing w:after="20"/>
              <w:ind w:left="20"/>
              <w:jc w:val="both"/>
            </w:pPr>
            <w:r>
              <w:rPr>
                <w:color w:val="000000"/>
                <w:sz w:val="20"/>
              </w:rPr>
              <w:t>р/с №</w:t>
            </w:r>
          </w:p>
        </w:tc>
        <w:tc>
          <w:tcPr>
            <w:tcW w:w="365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 жылдық типтік оқу мерзімімен</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 жылдық типтік оқу мерзімімен</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50</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450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w:t>
            </w:r>
          </w:p>
        </w:tc>
      </w:tr>
      <w:tr w:rsidR="000F1CCE">
        <w:trPr>
          <w:trHeight w:val="30"/>
          <w:tblCellSpacing w:w="0" w:type="auto"/>
        </w:trPr>
        <w:tc>
          <w:tcPr>
            <w:tcW w:w="154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ішінде:</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Шет тілі (кәсіби)</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Менеджмент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Басқару психологиясы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270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750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25</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1350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45</w:t>
            </w:r>
          </w:p>
        </w:tc>
      </w:tr>
      <w:tr w:rsidR="000F1CCE" w:rsidRPr="0014576B">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Өндірістік практика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Эксперименттік-зерттеу жұмысы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390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(ҚА)</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Магистрлік жобаны ресімдеу және қорғау (МЖРҚ)</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5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6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1800</w:t>
            </w:r>
          </w:p>
        </w:tc>
        <w:tc>
          <w:tcPr>
            <w:tcW w:w="130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w:t>
            </w:r>
          </w:p>
        </w:tc>
        <w:tc>
          <w:tcPr>
            <w:tcW w:w="224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2700</w:t>
            </w:r>
          </w:p>
        </w:tc>
        <w:tc>
          <w:tcPr>
            <w:tcW w:w="131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4-қосымша</w:t>
            </w:r>
          </w:p>
        </w:tc>
      </w:tr>
    </w:tbl>
    <w:p w:rsidR="000F1CCE" w:rsidRDefault="00CF02A6">
      <w:pPr>
        <w:spacing w:after="0"/>
      </w:pPr>
      <w:bookmarkStart w:id="641" w:name="z108"/>
      <w:r>
        <w:rPr>
          <w:b/>
          <w:color w:val="000000"/>
        </w:rPr>
        <w:t xml:space="preserve"> ӘАОО-да бейіндік бағыттағы магистратураның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333"/>
        <w:gridCol w:w="3426"/>
        <w:gridCol w:w="2430"/>
        <w:gridCol w:w="2431"/>
      </w:tblGrid>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1"/>
          <w:p w:rsidR="000F1CCE" w:rsidRDefault="00CF02A6">
            <w:pPr>
              <w:spacing w:after="20"/>
              <w:ind w:left="20"/>
              <w:jc w:val="both"/>
            </w:pPr>
            <w:r>
              <w:rPr>
                <w:color w:val="000000"/>
                <w:sz w:val="20"/>
              </w:rPr>
              <w:t>Р/с №</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Типтік оқыту мерзімі 1 жыл</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Типтік оқыту мерзімі 1,5 жыл</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25</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50</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15 %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15 %</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(КП) циклі</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50 %</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50 %</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ЖОО компоненті (ЖК)</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Эксперименттік-зерттеу</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Тағылымдамадан өту мен магистрлік жобаны орындауды қамтитын магистранттың эксперименттік-зерттеу жұмысы (МЭЗЖ)</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 (ОҚТ)</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(ҚА)</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12</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12</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Кешенді мемлекеттік емтихан (КМЕ)</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Магистрлік диссертацияны (жобаны) ресімдеу және қорғау (МДРҚ)</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r>
      <w:tr w:rsidR="000F1CCE">
        <w:trPr>
          <w:trHeight w:val="30"/>
          <w:tblCellSpacing w:w="0" w:type="auto"/>
        </w:trPr>
        <w:tc>
          <w:tcPr>
            <w:tcW w:w="18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3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30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60</w:t>
            </w:r>
          </w:p>
        </w:tc>
        <w:tc>
          <w:tcPr>
            <w:tcW w:w="30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60</w:t>
            </w:r>
          </w:p>
        </w:tc>
      </w:tr>
    </w:tbl>
    <w:p w:rsidR="000F1CCE" w:rsidRDefault="00CF02A6">
      <w:pPr>
        <w:spacing w:after="0"/>
        <w:jc w:val="both"/>
      </w:pPr>
      <w:r>
        <w:rPr>
          <w:color w:val="000000"/>
          <w:sz w:val="28"/>
        </w:rPr>
        <w:t>      Типтік оқыту мерзімі 1,5 жылды құрайтын бейінді магистратурада жалпы еңбек сыйымдылығы 110 кредиттен аспайтын көлемді құрауы мүмкін.</w:t>
      </w:r>
    </w:p>
    <w:tbl>
      <w:tblPr>
        <w:tblW w:w="0" w:type="auto"/>
        <w:tblCellSpacing w:w="0" w:type="auto"/>
        <w:tblLook w:val="04A0" w:firstRow="1" w:lastRow="0" w:firstColumn="1" w:lastColumn="0" w:noHBand="0" w:noVBand="1"/>
      </w:tblPr>
      <w:tblGrid>
        <w:gridCol w:w="5968"/>
        <w:gridCol w:w="3779"/>
      </w:tblGrid>
      <w:tr w:rsidR="000F1CCE">
        <w:trPr>
          <w:trHeight w:val="30"/>
          <w:tblCellSpacing w:w="0" w:type="auto"/>
        </w:trPr>
        <w:tc>
          <w:tcPr>
            <w:tcW w:w="7780" w:type="dxa"/>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5-қосымша</w:t>
            </w:r>
          </w:p>
        </w:tc>
      </w:tr>
    </w:tbl>
    <w:p w:rsidR="000F1CCE" w:rsidRDefault="00CF02A6">
      <w:pPr>
        <w:spacing w:after="0"/>
      </w:pPr>
      <w:bookmarkStart w:id="642" w:name="z110"/>
      <w:r>
        <w:rPr>
          <w:b/>
          <w:color w:val="000000"/>
        </w:rPr>
        <w:t xml:space="preserve"> Бейіндік магистратураны бітірген тұлғалар үшін педагогикалық бейіндегі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955"/>
        <w:gridCol w:w="3096"/>
        <w:gridCol w:w="858"/>
        <w:gridCol w:w="1670"/>
        <w:gridCol w:w="2006"/>
        <w:gridCol w:w="35"/>
      </w:tblGrid>
      <w:tr w:rsidR="000F1CCE">
        <w:trPr>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2"/>
          <w:p w:rsidR="000F1CCE" w:rsidRDefault="00CF02A6">
            <w:pPr>
              <w:spacing w:after="20"/>
              <w:ind w:left="20"/>
              <w:jc w:val="both"/>
            </w:pPr>
            <w:r>
              <w:rPr>
                <w:color w:val="000000"/>
                <w:sz w:val="20"/>
              </w:rPr>
              <w:t>р/с №</w:t>
            </w:r>
          </w:p>
        </w:tc>
        <w:tc>
          <w:tcPr>
            <w:tcW w:w="3959"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Теориялық оқыту</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600</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w:t>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600</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w:t>
            </w:r>
          </w:p>
        </w:tc>
      </w:tr>
      <w:tr w:rsidR="000F1CCE" w:rsidRPr="0014576B">
        <w:trPr>
          <w:trHeight w:val="30"/>
          <w:tblCellSpacing w:w="0" w:type="auto"/>
        </w:trPr>
        <w:tc>
          <w:tcPr>
            <w:tcW w:w="278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Pr="00CF02A6" w:rsidRDefault="000F1CCE">
            <w:pPr>
              <w:rPr>
                <w:lang w:val="ru-RU"/>
              </w:rPr>
            </w:pP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ішінде:</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Ғылым тарихы мен философиясы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Жоғары мектеп педагогикасы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Педагогикалық практика</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Бейіндеуші пәндер циклі </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rsidRPr="0014576B">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Жоғары оқу орны компоненті (ЖК)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 (ТК)</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9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320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900</w:t>
            </w:r>
          </w:p>
        </w:tc>
        <w:tc>
          <w:tcPr>
            <w:tcW w:w="235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6-қосымша</w:t>
            </w:r>
          </w:p>
        </w:tc>
      </w:tr>
    </w:tbl>
    <w:p w:rsidR="000F1CCE" w:rsidRDefault="00CF02A6">
      <w:pPr>
        <w:spacing w:after="0"/>
      </w:pPr>
      <w:bookmarkStart w:id="643" w:name="z112"/>
      <w:r>
        <w:rPr>
          <w:b/>
          <w:color w:val="000000"/>
        </w:rPr>
        <w:t xml:space="preserve"> МВА және ЕМВА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830"/>
        <w:gridCol w:w="2439"/>
        <w:gridCol w:w="1738"/>
        <w:gridCol w:w="1044"/>
        <w:gridCol w:w="467"/>
        <w:gridCol w:w="1738"/>
        <w:gridCol w:w="1337"/>
        <w:gridCol w:w="27"/>
      </w:tblGrid>
      <w:tr w:rsidR="000F1CCE">
        <w:trPr>
          <w:trHeight w:val="30"/>
          <w:tblCellSpacing w:w="0" w:type="auto"/>
        </w:trPr>
        <w:tc>
          <w:tcPr>
            <w:tcW w:w="1246"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3"/>
          <w:p w:rsidR="000F1CCE" w:rsidRDefault="00CF02A6">
            <w:pPr>
              <w:spacing w:after="20"/>
              <w:ind w:left="20"/>
              <w:jc w:val="both"/>
            </w:pPr>
            <w:r>
              <w:rPr>
                <w:color w:val="000000"/>
                <w:sz w:val="20"/>
              </w:rPr>
              <w:t>р/с№</w:t>
            </w:r>
          </w:p>
        </w:tc>
        <w:tc>
          <w:tcPr>
            <w:tcW w:w="287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Блоктар мен пәндердің атауы</w:t>
            </w:r>
          </w:p>
        </w:tc>
        <w:tc>
          <w:tcPr>
            <w:tcW w:w="0" w:type="auto"/>
            <w:gridSpan w:val="6"/>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МВА</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ЕМВА</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Кәсіби құзыреттілікті қалыптастыру бойынша пәндер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1740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Жоғары оқу орны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Стратегиялық менеджмент</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Бизнес-зерттеу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1320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44</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1320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14</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ішінде көшпелі модуль/ шетелде тағылымдамадан өту*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Өндірістік практика </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240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кемінде 8</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даму және көшбасшылық қасиеттерді қалыптастыру пәндері блогы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Жоғары оқу орны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Эксперименттік-зерттеу жұмысы, магистрлік диссертацияны/жобаны орындау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900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(магистрлік диссертацияны/жобаны жазу және қорғау)</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12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8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24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3600</w:t>
            </w:r>
          </w:p>
        </w:tc>
        <w:tc>
          <w:tcPr>
            <w:tcW w:w="191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120</w:t>
            </w:r>
          </w:p>
        </w:tc>
        <w:tc>
          <w:tcPr>
            <w:tcW w:w="24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1800</w:t>
            </w:r>
          </w:p>
        </w:tc>
        <w:tc>
          <w:tcPr>
            <w:tcW w:w="141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60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4"/>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7-қосымша</w:t>
            </w:r>
          </w:p>
        </w:tc>
      </w:tr>
    </w:tbl>
    <w:p w:rsidR="000F1CCE" w:rsidRDefault="00CF02A6">
      <w:pPr>
        <w:spacing w:after="0"/>
      </w:pPr>
      <w:bookmarkStart w:id="644" w:name="z114"/>
      <w:r>
        <w:rPr>
          <w:b/>
          <w:color w:val="000000"/>
        </w:rPr>
        <w:t xml:space="preserve"> Докторантураның ғылыми-педагогикалық бағыттағы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1"/>
        <w:gridCol w:w="3239"/>
        <w:gridCol w:w="1126"/>
        <w:gridCol w:w="1452"/>
        <w:gridCol w:w="2167"/>
        <w:gridCol w:w="35"/>
      </w:tblGrid>
      <w:tr w:rsidR="000F1CCE">
        <w:trPr>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4"/>
          <w:p w:rsidR="000F1CCE" w:rsidRDefault="00CF02A6">
            <w:pPr>
              <w:spacing w:after="20"/>
              <w:ind w:left="20"/>
              <w:jc w:val="both"/>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1590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53</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Педагогикалық практика</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rsidRPr="0014576B">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 Жоғары оқу орны компоненті және (немесе) таңдау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0"/>
              <w:jc w:val="both"/>
              <w:rPr>
                <w:lang w:val="ru-RU"/>
              </w:rPr>
            </w:pPr>
            <w:r w:rsidRPr="00CF02A6">
              <w:rPr>
                <w:lang w:val="ru-RU"/>
              </w:rP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3450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115</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Оқытудың қосымша түрлері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Қорытынды аттестаттау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 xml:space="preserve"> Докторлық диссертацияны жазу және қорғау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8-қосымша</w:t>
            </w:r>
          </w:p>
        </w:tc>
      </w:tr>
    </w:tbl>
    <w:p w:rsidR="000F1CCE" w:rsidRDefault="00CF02A6">
      <w:pPr>
        <w:spacing w:after="0"/>
      </w:pPr>
      <w:bookmarkStart w:id="645" w:name="z116"/>
      <w:r>
        <w:rPr>
          <w:b/>
          <w:color w:val="000000"/>
        </w:rPr>
        <w:t xml:space="preserve"> ӘАОО-ғы докторантураның білім беру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01"/>
        <w:gridCol w:w="3239"/>
        <w:gridCol w:w="1126"/>
        <w:gridCol w:w="1452"/>
        <w:gridCol w:w="2167"/>
        <w:gridCol w:w="35"/>
      </w:tblGrid>
      <w:tr w:rsidR="000F1CCE">
        <w:trPr>
          <w:trHeight w:val="30"/>
          <w:tblCellSpacing w:w="0" w:type="auto"/>
        </w:trPr>
        <w:tc>
          <w:tcPr>
            <w:tcW w:w="22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5"/>
          <w:p w:rsidR="000F1CCE" w:rsidRDefault="00CF02A6">
            <w:pPr>
              <w:spacing w:after="20"/>
              <w:ind w:left="20"/>
              <w:jc w:val="both"/>
            </w:pPr>
            <w:r>
              <w:rPr>
                <w:color w:val="000000"/>
                <w:sz w:val="20"/>
              </w:rPr>
              <w:t>р/с №</w:t>
            </w:r>
          </w:p>
        </w:tc>
        <w:tc>
          <w:tcPr>
            <w:tcW w:w="4113"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Пәндер циклдерінің және қызмет түрлерінің атауы</w:t>
            </w:r>
          </w:p>
        </w:tc>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Жалпы еңбек сыйымдылығы</w:t>
            </w:r>
          </w:p>
        </w:tc>
      </w:tr>
      <w:tr w:rsidR="000F1CCE">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0F1CCE" w:rsidRDefault="000F1CCE"/>
        </w:tc>
        <w:tc>
          <w:tcPr>
            <w:tcW w:w="0" w:type="auto"/>
            <w:vMerge/>
            <w:tcBorders>
              <w:top w:val="nil"/>
              <w:left w:val="single" w:sz="5" w:space="0" w:color="CFCFCF"/>
              <w:bottom w:val="single" w:sz="5" w:space="0" w:color="CFCFCF"/>
              <w:right w:val="single" w:sz="5" w:space="0" w:color="CFCFCF"/>
            </w:tcBorders>
          </w:tcPr>
          <w:p w:rsidR="000F1CCE" w:rsidRDefault="000F1CCE"/>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Білім беру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1590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53</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Базалық пәндер (БП)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Бейіндеуші пәндер циклі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Жоғары оқу орны компоненті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Зерттеу практикасы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Ғылыми-зерттеу жұмысы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3450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115</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Тағылымдамадан өтуді және докторлық диссертацияны орындауды қамтитын докторанттың ғылыми-зерттеу жұмысы </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Оқытудың қосымша түрлері</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Pr="00CF02A6" w:rsidRDefault="00CF02A6">
            <w:pPr>
              <w:spacing w:after="20"/>
              <w:ind w:left="20"/>
              <w:jc w:val="both"/>
              <w:rPr>
                <w:lang w:val="ru-RU"/>
              </w:rPr>
            </w:pPr>
            <w:r w:rsidRPr="00CF02A6">
              <w:rPr>
                <w:color w:val="000000"/>
                <w:sz w:val="20"/>
                <w:lang w:val="ru-RU"/>
              </w:rPr>
              <w:t>Докторлық диссертацияны жазу және қорғау</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2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41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3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5400</w:t>
            </w:r>
          </w:p>
        </w:tc>
        <w:tc>
          <w:tcPr>
            <w:tcW w:w="261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r>
      <w:tr w:rsidR="000F1CCE">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3"/>
            <w:tcMar>
              <w:top w:w="15" w:type="dxa"/>
              <w:left w:w="15" w:type="dxa"/>
              <w:bottom w:w="15" w:type="dxa"/>
              <w:right w:w="15" w:type="dxa"/>
            </w:tcMar>
            <w:vAlign w:val="center"/>
          </w:tcPr>
          <w:p w:rsidR="000F1CCE" w:rsidRDefault="00CF02A6">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0F1CCE" w:rsidRDefault="00CF02A6">
            <w:pPr>
              <w:spacing w:after="0"/>
              <w:jc w:val="center"/>
            </w:pPr>
            <w:r>
              <w:rPr>
                <w:color w:val="000000"/>
                <w:sz w:val="20"/>
              </w:rPr>
              <w:t>Жоғары оқу орнынан кейінгі</w:t>
            </w:r>
            <w:r>
              <w:br/>
            </w:r>
            <w:r>
              <w:rPr>
                <w:color w:val="000000"/>
                <w:sz w:val="20"/>
              </w:rPr>
              <w:t>білім берудің мемлекеттік</w:t>
            </w:r>
            <w:r>
              <w:br/>
            </w:r>
            <w:r>
              <w:rPr>
                <w:color w:val="000000"/>
                <w:sz w:val="20"/>
              </w:rPr>
              <w:t>жалпыға міндетті стандартына</w:t>
            </w:r>
            <w:r>
              <w:br/>
            </w:r>
            <w:r>
              <w:rPr>
                <w:color w:val="000000"/>
                <w:sz w:val="20"/>
              </w:rPr>
              <w:t>9-қосымша</w:t>
            </w:r>
          </w:p>
        </w:tc>
      </w:tr>
    </w:tbl>
    <w:p w:rsidR="000F1CCE" w:rsidRDefault="00CF02A6">
      <w:pPr>
        <w:spacing w:after="0"/>
      </w:pPr>
      <w:bookmarkStart w:id="646" w:name="z118"/>
      <w:r>
        <w:rPr>
          <w:b/>
          <w:color w:val="000000"/>
        </w:rPr>
        <w:t xml:space="preserve"> DBA бағдарламасының құрылымы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697"/>
        <w:gridCol w:w="2986"/>
        <w:gridCol w:w="2709"/>
        <w:gridCol w:w="2228"/>
      </w:tblGrid>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646"/>
          <w:p w:rsidR="000F1CCE" w:rsidRDefault="00CF02A6">
            <w:pPr>
              <w:spacing w:after="20"/>
              <w:ind w:left="20"/>
              <w:jc w:val="both"/>
            </w:pPr>
            <w:r>
              <w:rPr>
                <w:color w:val="000000"/>
                <w:sz w:val="20"/>
              </w:rPr>
              <w:t>р/с №</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Блоктар мен пәндердің атауы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сағат бойынша</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академиялық кредит бойынша</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Кәсіби құзыреттілікті қалыптастыру бойынша пәндер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1290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43</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Жоғары оқу орны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Зерттеу әдістері және әдіснамасы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Таңдау компоненті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 xml:space="preserve"> Зерттеу практикасы </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840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28</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оның ішінде көшпелі модуль/шетелде тағылымдамадан өту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2</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Жеке даму және көшбасшылық қасиеттерді қалыптастыру пәндері блогы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Таңдау компоненті</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10</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Докторлық диссертацияны орындауды қамтитын зерттеу жұмысы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3450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115</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4</w:t>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Қорытынды аттестаттау (докторлық диссертацияны жазу және қорғау)</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360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12</w:t>
            </w:r>
          </w:p>
        </w:tc>
      </w:tr>
      <w:tr w:rsidR="000F1CCE">
        <w:trPr>
          <w:trHeight w:val="30"/>
          <w:tblCellSpacing w:w="0" w:type="auto"/>
        </w:trPr>
        <w:tc>
          <w:tcPr>
            <w:tcW w:w="23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0"/>
              <w:jc w:val="both"/>
            </w:pPr>
            <w:r>
              <w:br/>
            </w:r>
          </w:p>
        </w:tc>
        <w:tc>
          <w:tcPr>
            <w:tcW w:w="3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Барлығы</w:t>
            </w:r>
          </w:p>
        </w:tc>
        <w:tc>
          <w:tcPr>
            <w:tcW w:w="34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5400</w:t>
            </w:r>
          </w:p>
        </w:tc>
        <w:tc>
          <w:tcPr>
            <w:tcW w:w="27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F1CCE" w:rsidRDefault="00CF02A6">
            <w:pPr>
              <w:spacing w:after="20"/>
              <w:ind w:left="20"/>
              <w:jc w:val="both"/>
            </w:pPr>
            <w:r>
              <w:rPr>
                <w:color w:val="000000"/>
                <w:sz w:val="20"/>
              </w:rPr>
              <w:t>180</w:t>
            </w:r>
          </w:p>
        </w:tc>
      </w:tr>
    </w:tbl>
    <w:p w:rsidR="000F1CCE" w:rsidRDefault="00CF02A6">
      <w:pPr>
        <w:spacing w:after="0"/>
      </w:pPr>
      <w:r>
        <w:br/>
      </w:r>
    </w:p>
    <w:p w:rsidR="000F1CCE" w:rsidRDefault="00CF02A6">
      <w:pPr>
        <w:spacing w:after="0"/>
      </w:pPr>
      <w:r>
        <w:br/>
      </w:r>
      <w:r>
        <w:br/>
      </w:r>
    </w:p>
    <w:p w:rsidR="000F1CCE" w:rsidRDefault="00CF02A6">
      <w:pPr>
        <w:pStyle w:val="disclaimer"/>
      </w:pPr>
      <w:r>
        <w:rPr>
          <w:color w:val="000000"/>
        </w:rPr>
        <w:t>© 2012. Қазақстан Республикасы Әділет министрлігінің "Республикалық құқықтық ақпарат орталығы" ШЖҚ РМК</w:t>
      </w:r>
    </w:p>
    <w:sectPr w:rsidR="000F1CCE">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CCE"/>
    <w:rsid w:val="000F1CCE"/>
    <w:rsid w:val="0014576B"/>
    <w:rsid w:val="00316BA3"/>
    <w:rsid w:val="00AD70E7"/>
    <w:rsid w:val="00C37778"/>
    <w:rsid w:val="00CF02A6"/>
    <w:rsid w:val="00EC02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10570D-1868-C547-8853-62B94557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CF02A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F02A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70379</Words>
  <Characters>401164</Characters>
  <Application>Microsoft Office Word</Application>
  <DocSecurity>0</DocSecurity>
  <Lines>3343</Lines>
  <Paragraphs>941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Гость</cp:lastModifiedBy>
  <cp:revision>2</cp:revision>
  <dcterms:created xsi:type="dcterms:W3CDTF">2019-09-04T15:07:00Z</dcterms:created>
  <dcterms:modified xsi:type="dcterms:W3CDTF">2019-09-04T15:07:00Z</dcterms:modified>
</cp:coreProperties>
</file>