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53" w:rsidRPr="000B240C" w:rsidRDefault="00EC7553" w:rsidP="000B452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bookmarkStart w:id="0" w:name="_GoBack"/>
      <w:r w:rsidRPr="000B240C">
        <w:rPr>
          <w:rFonts w:ascii="Times New Roman" w:hAnsi="Times New Roman" w:cs="Times New Roman"/>
          <w:b/>
          <w:sz w:val="24"/>
          <w:szCs w:val="24"/>
          <w:lang w:eastAsia="ru-RU" w:bidi="ru-RU"/>
        </w:rPr>
        <w:t>Протокол № 2</w:t>
      </w:r>
    </w:p>
    <w:p w:rsidR="000B4522" w:rsidRPr="000B240C" w:rsidRDefault="000B4522" w:rsidP="000B4522">
      <w:pPr>
        <w:pStyle w:val="a3"/>
        <w:spacing w:before="0" w:beforeAutospacing="0" w:after="0" w:afterAutospacing="0"/>
        <w:jc w:val="center"/>
        <w:rPr>
          <w:rStyle w:val="a5"/>
        </w:rPr>
      </w:pPr>
      <w:r w:rsidRPr="000B240C">
        <w:rPr>
          <w:rStyle w:val="a5"/>
        </w:rPr>
        <w:t>проверки школьной столовой комиссией по мониторингу качества питания</w:t>
      </w:r>
    </w:p>
    <w:p w:rsidR="000B4522" w:rsidRPr="000B240C" w:rsidRDefault="000B4522" w:rsidP="000B4522">
      <w:pPr>
        <w:pStyle w:val="a3"/>
        <w:spacing w:before="0" w:beforeAutospacing="0" w:after="0" w:afterAutospacing="0"/>
        <w:jc w:val="center"/>
        <w:rPr>
          <w:b/>
        </w:rPr>
      </w:pPr>
      <w:r w:rsidRPr="000B240C">
        <w:rPr>
          <w:b/>
        </w:rPr>
        <w:t xml:space="preserve">КГУ « Общеобразовательная школа № 7» </w:t>
      </w:r>
    </w:p>
    <w:p w:rsidR="000B4522" w:rsidRPr="000B240C" w:rsidRDefault="000B4522" w:rsidP="000B4522">
      <w:pPr>
        <w:pStyle w:val="a3"/>
        <w:spacing w:before="0" w:beforeAutospacing="0" w:after="0" w:afterAutospacing="0"/>
        <w:jc w:val="center"/>
        <w:rPr>
          <w:b/>
        </w:rPr>
      </w:pPr>
      <w:r w:rsidRPr="000B240C">
        <w:rPr>
          <w:b/>
        </w:rPr>
        <w:t xml:space="preserve">отдела образования города Шахтинска </w:t>
      </w:r>
    </w:p>
    <w:p w:rsidR="000B4522" w:rsidRPr="000B240C" w:rsidRDefault="000B4522" w:rsidP="000B4522">
      <w:pPr>
        <w:pStyle w:val="a3"/>
        <w:spacing w:before="0" w:beforeAutospacing="0" w:after="0" w:afterAutospacing="0"/>
        <w:jc w:val="center"/>
        <w:rPr>
          <w:b/>
        </w:rPr>
      </w:pPr>
      <w:r w:rsidRPr="000B240C">
        <w:rPr>
          <w:b/>
        </w:rPr>
        <w:t>управления образования Карагандинской области</w:t>
      </w:r>
    </w:p>
    <w:p w:rsidR="00EC7553" w:rsidRPr="000B240C" w:rsidRDefault="00EC7553" w:rsidP="00EC755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7553" w:rsidRPr="000B240C" w:rsidRDefault="00EC7553" w:rsidP="00EC755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240C">
        <w:rPr>
          <w:rFonts w:ascii="Times New Roman" w:hAnsi="Times New Roman" w:cs="Times New Roman"/>
          <w:b/>
          <w:sz w:val="24"/>
          <w:szCs w:val="24"/>
        </w:rPr>
        <w:t>20 октября 2021 года</w:t>
      </w:r>
    </w:p>
    <w:p w:rsidR="000B4522" w:rsidRPr="000B240C" w:rsidRDefault="000B4522" w:rsidP="000B452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B240C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0B4522" w:rsidRPr="000B240C" w:rsidRDefault="000B4522" w:rsidP="000B4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240C"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Pr="000B240C">
        <w:rPr>
          <w:rFonts w:ascii="Times New Roman" w:hAnsi="Times New Roman" w:cs="Times New Roman"/>
          <w:b/>
          <w:sz w:val="24"/>
          <w:szCs w:val="24"/>
        </w:rPr>
        <w:tab/>
      </w:r>
      <w:r w:rsidRPr="000B240C">
        <w:rPr>
          <w:rFonts w:ascii="Times New Roman" w:hAnsi="Times New Roman" w:cs="Times New Roman"/>
          <w:sz w:val="24"/>
          <w:szCs w:val="24"/>
        </w:rPr>
        <w:t>Пауль О.В., директор</w:t>
      </w:r>
    </w:p>
    <w:p w:rsidR="000B4522" w:rsidRPr="000B240C" w:rsidRDefault="000B4522" w:rsidP="000B4522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0B240C">
        <w:rPr>
          <w:rFonts w:ascii="Times New Roman" w:hAnsi="Times New Roman" w:cs="Times New Roman"/>
          <w:b/>
          <w:sz w:val="24"/>
          <w:szCs w:val="24"/>
        </w:rPr>
        <w:t>Члены комиссии:</w:t>
      </w:r>
      <w:r w:rsidRPr="000B240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B240C">
        <w:rPr>
          <w:rFonts w:ascii="Times New Roman" w:hAnsi="Times New Roman" w:cs="Times New Roman"/>
          <w:sz w:val="24"/>
          <w:szCs w:val="24"/>
        </w:rPr>
        <w:t>Арыстанбаева</w:t>
      </w:r>
      <w:proofErr w:type="spellEnd"/>
      <w:r w:rsidRPr="000B240C">
        <w:rPr>
          <w:rFonts w:ascii="Times New Roman" w:hAnsi="Times New Roman" w:cs="Times New Roman"/>
          <w:sz w:val="24"/>
          <w:szCs w:val="24"/>
        </w:rPr>
        <w:t xml:space="preserve"> М.К.,</w:t>
      </w:r>
      <w:r w:rsidRPr="000B2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240C">
        <w:rPr>
          <w:rFonts w:ascii="Times New Roman" w:hAnsi="Times New Roman" w:cs="Times New Roman"/>
          <w:sz w:val="24"/>
          <w:szCs w:val="24"/>
        </w:rPr>
        <w:t>заместитель директора по административно-хозяйственной работе;</w:t>
      </w:r>
    </w:p>
    <w:p w:rsidR="000B4522" w:rsidRPr="000B240C" w:rsidRDefault="000B4522" w:rsidP="000B452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B240C">
        <w:rPr>
          <w:rFonts w:ascii="Times New Roman" w:hAnsi="Times New Roman" w:cs="Times New Roman"/>
          <w:sz w:val="24"/>
          <w:szCs w:val="24"/>
        </w:rPr>
        <w:t>Луцкая М.В., заместитель директора по воспитательной работе;</w:t>
      </w:r>
    </w:p>
    <w:p w:rsidR="000B4522" w:rsidRPr="000B240C" w:rsidRDefault="000B4522" w:rsidP="000B452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B240C">
        <w:rPr>
          <w:rFonts w:ascii="Times New Roman" w:hAnsi="Times New Roman" w:cs="Times New Roman"/>
          <w:sz w:val="24"/>
          <w:szCs w:val="24"/>
        </w:rPr>
        <w:t>Кононец</w:t>
      </w:r>
      <w:proofErr w:type="spellEnd"/>
      <w:r w:rsidRPr="000B240C">
        <w:rPr>
          <w:rFonts w:ascii="Times New Roman" w:hAnsi="Times New Roman" w:cs="Times New Roman"/>
          <w:sz w:val="24"/>
          <w:szCs w:val="24"/>
        </w:rPr>
        <w:t xml:space="preserve"> А.Р., председатель родительского комитета</w:t>
      </w:r>
    </w:p>
    <w:p w:rsidR="00EC7553" w:rsidRPr="000B240C" w:rsidRDefault="00EC7553" w:rsidP="00EC75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7553" w:rsidRPr="000B240C" w:rsidRDefault="00EC7553" w:rsidP="00EC755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B240C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C7553" w:rsidRPr="000B240C" w:rsidRDefault="00EC7553" w:rsidP="00EC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C7553" w:rsidRPr="000B240C" w:rsidRDefault="00EC7553" w:rsidP="00EC7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0B240C">
        <w:rPr>
          <w:rFonts w:ascii="Times New Roman" w:eastAsia="Times New Roman" w:hAnsi="Times New Roman" w:cs="Times New Roman"/>
          <w:sz w:val="24"/>
          <w:szCs w:val="24"/>
          <w:lang w:eastAsia="ru-RU"/>
        </w:rPr>
        <w:t>.Соблюдение требований на всех стадиях процесса производства готовой продукции школьной столовой.</w:t>
      </w:r>
    </w:p>
    <w:p w:rsidR="00EC7553" w:rsidRPr="000B240C" w:rsidRDefault="00EC7553" w:rsidP="00EC7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0C">
        <w:rPr>
          <w:rFonts w:ascii="Times New Roman" w:eastAsia="Times New Roman" w:hAnsi="Times New Roman" w:cs="Times New Roman"/>
          <w:sz w:val="24"/>
          <w:szCs w:val="24"/>
          <w:lang w:eastAsia="ru-RU"/>
        </w:rPr>
        <w:t>2.Санитарно-гигиенические условия хранения полуфабрикатов и продуктов питания.</w:t>
      </w:r>
    </w:p>
    <w:p w:rsidR="00EC7553" w:rsidRPr="000B240C" w:rsidRDefault="00EC7553" w:rsidP="00EC7553">
      <w:pPr>
        <w:widowControl w:val="0"/>
        <w:autoSpaceDE w:val="0"/>
        <w:autoSpaceDN w:val="0"/>
        <w:spacing w:after="0" w:line="284" w:lineRule="exact"/>
        <w:ind w:left="118" w:right="-143"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C7553" w:rsidRPr="000B240C" w:rsidRDefault="00EC7553" w:rsidP="00EC7553">
      <w:pPr>
        <w:pStyle w:val="a4"/>
        <w:jc w:val="both"/>
        <w:rPr>
          <w:rFonts w:ascii="Times New Roman" w:hAnsi="Times New Roman" w:cs="Times New Roman"/>
          <w:w w:val="95"/>
          <w:sz w:val="24"/>
          <w:szCs w:val="24"/>
          <w:lang w:eastAsia="ru-RU"/>
        </w:rPr>
      </w:pPr>
      <w:r w:rsidRPr="000B240C">
        <w:rPr>
          <w:rFonts w:ascii="Times New Roman" w:hAnsi="Times New Roman" w:cs="Times New Roman"/>
          <w:b/>
          <w:i/>
          <w:sz w:val="24"/>
          <w:szCs w:val="24"/>
        </w:rPr>
        <w:t>По первому вопросу слушали Пауль О.В.</w:t>
      </w:r>
      <w:r w:rsidRPr="000B240C">
        <w:rPr>
          <w:rFonts w:ascii="Times New Roman" w:hAnsi="Times New Roman" w:cs="Times New Roman"/>
          <w:w w:val="95"/>
          <w:sz w:val="24"/>
          <w:szCs w:val="24"/>
          <w:lang w:eastAsia="ru-RU"/>
        </w:rPr>
        <w:t xml:space="preserve"> </w:t>
      </w:r>
      <w:r w:rsidRPr="000B240C">
        <w:rPr>
          <w:rFonts w:ascii="Times New Roman" w:hAnsi="Times New Roman" w:cs="Times New Roman"/>
          <w:sz w:val="24"/>
          <w:szCs w:val="24"/>
          <w:lang w:eastAsia="ru-RU"/>
        </w:rPr>
        <w:t>председателя комиссии</w:t>
      </w:r>
      <w:r w:rsidR="000B4522" w:rsidRPr="000B240C">
        <w:rPr>
          <w:rFonts w:ascii="Times New Roman" w:hAnsi="Times New Roman" w:cs="Times New Roman"/>
          <w:sz w:val="24"/>
          <w:szCs w:val="24"/>
          <w:lang w:eastAsia="ru-RU"/>
        </w:rPr>
        <w:t xml:space="preserve"> по мониторингу качества питания</w:t>
      </w:r>
      <w:r w:rsidRPr="000B240C">
        <w:rPr>
          <w:rFonts w:ascii="Times New Roman" w:hAnsi="Times New Roman" w:cs="Times New Roman"/>
          <w:sz w:val="24"/>
          <w:szCs w:val="24"/>
          <w:lang w:eastAsia="ru-RU"/>
        </w:rPr>
        <w:t xml:space="preserve">, с информацией  о  проведении  бракеража  готовой  пищи  (снятие  пробы),  выполнение технологических методов приготовления блюд. </w:t>
      </w:r>
      <w:proofErr w:type="gramStart"/>
      <w:r w:rsidRPr="000B240C">
        <w:rPr>
          <w:rFonts w:ascii="Times New Roman" w:hAnsi="Times New Roman" w:cs="Times New Roman"/>
          <w:sz w:val="24"/>
          <w:szCs w:val="24"/>
          <w:lang w:eastAsia="ru-RU"/>
        </w:rPr>
        <w:t>Ежедневно проводится оценка  качества приготовленных  блюд  (каждой  партии),  подлежащих  реализации,  по органолептическим показателям (внешний вид, цвет, запах, вкус, консистенция, жесткость, сочность, выход блюда, температура подачи блюд).</w:t>
      </w:r>
      <w:proofErr w:type="gramEnd"/>
      <w:r w:rsidRPr="000B240C">
        <w:rPr>
          <w:rFonts w:ascii="Times New Roman" w:hAnsi="Times New Roman" w:cs="Times New Roman"/>
          <w:sz w:val="24"/>
          <w:szCs w:val="24"/>
          <w:lang w:eastAsia="ru-RU"/>
        </w:rPr>
        <w:t xml:space="preserve"> Бракераж пищи проводится до начала отпуска каждой вновь приготовленной партии.</w:t>
      </w:r>
    </w:p>
    <w:p w:rsidR="00EC7553" w:rsidRPr="000B240C" w:rsidRDefault="00EC7553" w:rsidP="00EC7553">
      <w:pPr>
        <w:pStyle w:val="a4"/>
        <w:tabs>
          <w:tab w:val="left" w:pos="7755"/>
        </w:tabs>
        <w:rPr>
          <w:rFonts w:ascii="Times New Roman" w:hAnsi="Times New Roman" w:cs="Times New Roman"/>
          <w:b/>
          <w:sz w:val="24"/>
          <w:szCs w:val="24"/>
        </w:rPr>
      </w:pPr>
    </w:p>
    <w:p w:rsidR="00EC7553" w:rsidRPr="000B240C" w:rsidRDefault="00EC7553" w:rsidP="00EC7553">
      <w:pPr>
        <w:pStyle w:val="a4"/>
        <w:tabs>
          <w:tab w:val="left" w:pos="7755"/>
        </w:tabs>
        <w:rPr>
          <w:rFonts w:ascii="Times New Roman" w:hAnsi="Times New Roman" w:cs="Times New Roman"/>
          <w:b/>
          <w:sz w:val="24"/>
          <w:szCs w:val="24"/>
        </w:rPr>
      </w:pPr>
      <w:r w:rsidRPr="000B240C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0B240C">
        <w:rPr>
          <w:rFonts w:ascii="Times New Roman" w:hAnsi="Times New Roman" w:cs="Times New Roman"/>
          <w:b/>
          <w:sz w:val="24"/>
          <w:szCs w:val="24"/>
        </w:rPr>
        <w:tab/>
      </w:r>
    </w:p>
    <w:p w:rsidR="00EC7553" w:rsidRPr="000B240C" w:rsidRDefault="00EC7553" w:rsidP="00EC755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7553" w:rsidRPr="000B240C" w:rsidRDefault="00EC7553" w:rsidP="00EC7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0B240C">
        <w:rPr>
          <w:rFonts w:ascii="Times New Roman" w:hAnsi="Times New Roman" w:cs="Times New Roman"/>
          <w:sz w:val="24"/>
          <w:szCs w:val="24"/>
        </w:rPr>
        <w:t>1.1.Полученную информацию принять к сведению.</w:t>
      </w:r>
    </w:p>
    <w:p w:rsidR="00EC7553" w:rsidRPr="000B240C" w:rsidRDefault="00EC7553" w:rsidP="00EC7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0B240C">
        <w:rPr>
          <w:rFonts w:ascii="Times New Roman" w:hAnsi="Times New Roman" w:cs="Times New Roman"/>
          <w:sz w:val="24"/>
          <w:szCs w:val="24"/>
        </w:rPr>
        <w:t>1.2.Продолжить работу в данном направлении.</w:t>
      </w:r>
    </w:p>
    <w:p w:rsidR="00EC7553" w:rsidRPr="000B240C" w:rsidRDefault="00EC7553" w:rsidP="00EC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553" w:rsidRPr="000B240C" w:rsidRDefault="00EC7553" w:rsidP="00EC7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второму вопросу слушали</w:t>
      </w:r>
      <w:r w:rsidRPr="000B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 столовой о соблюдении требований на всех стадиях процесса производства готовой продукции школьной  столовой. Сообщила,  что  технологическая  закладка  сырья,  ведение технологического  процесса  (температура  и  время), последовательности  процесса  тепловой обработки соответствует нормам и требованиям.</w:t>
      </w:r>
    </w:p>
    <w:p w:rsidR="00EC7553" w:rsidRPr="000B240C" w:rsidRDefault="00EC7553" w:rsidP="00EC7553">
      <w:pPr>
        <w:widowControl w:val="0"/>
        <w:autoSpaceDE w:val="0"/>
        <w:autoSpaceDN w:val="0"/>
        <w:spacing w:before="6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C7553" w:rsidRPr="000B240C" w:rsidRDefault="00EC7553" w:rsidP="00EC7553">
      <w:pPr>
        <w:pStyle w:val="a4"/>
        <w:tabs>
          <w:tab w:val="left" w:pos="7755"/>
        </w:tabs>
        <w:rPr>
          <w:rFonts w:ascii="Times New Roman" w:hAnsi="Times New Roman" w:cs="Times New Roman"/>
          <w:b/>
          <w:sz w:val="24"/>
          <w:szCs w:val="24"/>
        </w:rPr>
      </w:pPr>
      <w:r w:rsidRPr="000B240C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0B240C">
        <w:rPr>
          <w:rFonts w:ascii="Times New Roman" w:hAnsi="Times New Roman" w:cs="Times New Roman"/>
          <w:b/>
          <w:sz w:val="24"/>
          <w:szCs w:val="24"/>
        </w:rPr>
        <w:tab/>
      </w:r>
    </w:p>
    <w:p w:rsidR="00EC7553" w:rsidRPr="000B240C" w:rsidRDefault="00EC7553" w:rsidP="00EC755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7553" w:rsidRPr="000B240C" w:rsidRDefault="00EC7553" w:rsidP="00EC7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0B240C">
        <w:rPr>
          <w:rFonts w:ascii="Times New Roman" w:hAnsi="Times New Roman" w:cs="Times New Roman"/>
          <w:sz w:val="24"/>
          <w:szCs w:val="24"/>
        </w:rPr>
        <w:t>1.1.Полученную информацию принять к сведению.</w:t>
      </w:r>
    </w:p>
    <w:p w:rsidR="00EC7553" w:rsidRPr="000B240C" w:rsidRDefault="00EC7553" w:rsidP="00EC75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40C">
        <w:rPr>
          <w:rFonts w:ascii="Times New Roman" w:hAnsi="Times New Roman" w:cs="Times New Roman"/>
          <w:sz w:val="24"/>
          <w:szCs w:val="24"/>
        </w:rPr>
        <w:t>1.2.</w:t>
      </w:r>
      <w:r w:rsidRPr="000B240C">
        <w:rPr>
          <w:sz w:val="24"/>
          <w:szCs w:val="24"/>
        </w:rPr>
        <w:t>П</w:t>
      </w:r>
      <w:r w:rsidRPr="000B24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родолжить работу по контролю и качеству приготовления пищи</w:t>
      </w:r>
    </w:p>
    <w:p w:rsidR="00EC7553" w:rsidRPr="000B240C" w:rsidRDefault="00EC7553" w:rsidP="00EC7553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C7553" w:rsidRPr="000B240C" w:rsidRDefault="00EC7553" w:rsidP="00EC7553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C7553" w:rsidRPr="000B240C" w:rsidRDefault="00EC7553" w:rsidP="00EC7553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C7553" w:rsidRPr="000B240C" w:rsidRDefault="00EC7553" w:rsidP="00EC7553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C7553" w:rsidRPr="000B240C" w:rsidRDefault="00EC7553" w:rsidP="00EC7553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>Председатель:</w:t>
      </w:r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>О.Пауль</w:t>
      </w:r>
      <w:proofErr w:type="spellEnd"/>
    </w:p>
    <w:p w:rsidR="00EC7553" w:rsidRPr="000B240C" w:rsidRDefault="00EC7553" w:rsidP="00EC755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C7553" w:rsidRPr="000B240C" w:rsidRDefault="00EC7553" w:rsidP="00EC7553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>Секретарь:</w:t>
      </w:r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0B240C">
        <w:rPr>
          <w:rFonts w:ascii="Times New Roman" w:hAnsi="Times New Roman" w:cs="Times New Roman"/>
          <w:b/>
          <w:sz w:val="24"/>
          <w:szCs w:val="24"/>
          <w:lang w:eastAsia="ru-RU"/>
        </w:rPr>
        <w:t>М.Луцкая</w:t>
      </w:r>
      <w:proofErr w:type="spellEnd"/>
    </w:p>
    <w:bookmarkEnd w:id="0"/>
    <w:p w:rsidR="00D95098" w:rsidRPr="000B240C" w:rsidRDefault="00D95098">
      <w:pPr>
        <w:rPr>
          <w:sz w:val="24"/>
          <w:szCs w:val="24"/>
        </w:rPr>
      </w:pPr>
    </w:p>
    <w:sectPr w:rsidR="00D95098" w:rsidRPr="000B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91"/>
    <w:rsid w:val="000B240C"/>
    <w:rsid w:val="000B4522"/>
    <w:rsid w:val="00C66891"/>
    <w:rsid w:val="00D95098"/>
    <w:rsid w:val="00E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C7553"/>
    <w:pPr>
      <w:spacing w:after="0" w:line="240" w:lineRule="auto"/>
    </w:pPr>
  </w:style>
  <w:style w:type="character" w:styleId="a5">
    <w:name w:val="Strong"/>
    <w:basedOn w:val="a0"/>
    <w:uiPriority w:val="22"/>
    <w:qFormat/>
    <w:rsid w:val="000B45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C7553"/>
    <w:pPr>
      <w:spacing w:after="0" w:line="240" w:lineRule="auto"/>
    </w:pPr>
  </w:style>
  <w:style w:type="character" w:styleId="a5">
    <w:name w:val="Strong"/>
    <w:basedOn w:val="a0"/>
    <w:uiPriority w:val="22"/>
    <w:qFormat/>
    <w:rsid w:val="000B4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2022-05-04T06:26:00Z</dcterms:created>
  <dcterms:modified xsi:type="dcterms:W3CDTF">2022-05-04T06:37:00Z</dcterms:modified>
</cp:coreProperties>
</file>