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8B" w:rsidRDefault="00656A8B" w:rsidP="0065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1A5C">
        <w:rPr>
          <w:rFonts w:ascii="Times New Roman" w:hAnsi="Times New Roman"/>
          <w:b/>
          <w:sz w:val="28"/>
          <w:szCs w:val="28"/>
          <w:lang w:val="kk-KZ"/>
        </w:rPr>
        <w:t>МЕКТЕПТІ ДАМЫТУ БАҒДАРЛАМАСЫ</w:t>
      </w:r>
    </w:p>
    <w:p w:rsidR="005A17BE" w:rsidRDefault="005A17BE" w:rsidP="00656A8B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9F6E69">
        <w:rPr>
          <w:rFonts w:ascii="Times New Roman" w:hAnsi="Times New Roman"/>
          <w:b/>
          <w:sz w:val="28"/>
          <w:lang w:val="kk-KZ"/>
        </w:rPr>
        <w:t>Мектептің дамуының 5 академиялық жылға арналған стратегиялық жоспары (2020 – 2025 ж.ж.)</w:t>
      </w:r>
    </w:p>
    <w:p w:rsidR="005A17BE" w:rsidRPr="00991A5C" w:rsidRDefault="005A17BE" w:rsidP="0065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17BE" w:rsidRDefault="005A17BE" w:rsidP="005A17BE">
      <w:pPr>
        <w:pStyle w:val="a3"/>
        <w:ind w:firstLine="851"/>
        <w:jc w:val="both"/>
        <w:rPr>
          <w:rFonts w:ascii="Times New Roman" w:hAnsi="Times New Roman"/>
          <w:b/>
          <w:sz w:val="28"/>
          <w:lang w:val="kk-KZ"/>
        </w:rPr>
      </w:pPr>
      <w:r w:rsidRPr="009F6E69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  <w:lang w:val="kk-KZ"/>
        </w:rPr>
        <w:t>-</w:t>
      </w:r>
      <w:r w:rsidRPr="009F6E69">
        <w:rPr>
          <w:rFonts w:ascii="Times New Roman" w:hAnsi="Times New Roman"/>
          <w:b/>
          <w:sz w:val="28"/>
          <w:lang w:val="kk-KZ"/>
        </w:rPr>
        <w:t>стратегиялық бағыт</w:t>
      </w:r>
      <w:r w:rsidRPr="009F6E69">
        <w:rPr>
          <w:rFonts w:ascii="Times New Roman" w:hAnsi="Times New Roman"/>
          <w:b/>
          <w:sz w:val="28"/>
        </w:rPr>
        <w:t xml:space="preserve">. </w:t>
      </w:r>
      <w:r w:rsidRPr="009F6E69">
        <w:rPr>
          <w:rFonts w:ascii="Times New Roman" w:hAnsi="Times New Roman"/>
          <w:b/>
          <w:sz w:val="28"/>
          <w:lang w:val="kk-KZ"/>
        </w:rPr>
        <w:t>Білім беру сапасын дамыту</w:t>
      </w:r>
    </w:p>
    <w:p w:rsidR="005A17BE" w:rsidRDefault="005A17BE" w:rsidP="005A17BE">
      <w:pPr>
        <w:pStyle w:val="a3"/>
        <w:ind w:firstLine="851"/>
        <w:jc w:val="both"/>
        <w:rPr>
          <w:rFonts w:ascii="Times New Roman" w:hAnsi="Times New Roman"/>
          <w:sz w:val="28"/>
          <w:szCs w:val="24"/>
          <w:lang w:val="kk-KZ"/>
        </w:rPr>
      </w:pPr>
      <w:r w:rsidRPr="009F6E69">
        <w:rPr>
          <w:rFonts w:ascii="Times New Roman" w:hAnsi="Times New Roman"/>
          <w:b/>
          <w:sz w:val="28"/>
          <w:szCs w:val="24"/>
          <w:lang w:val="kk-KZ"/>
        </w:rPr>
        <w:t>Мақсаты:</w:t>
      </w:r>
      <w:r>
        <w:rPr>
          <w:rFonts w:ascii="Times New Roman" w:hAnsi="Times New Roman"/>
          <w:sz w:val="28"/>
          <w:szCs w:val="24"/>
          <w:lang w:val="kk-KZ"/>
        </w:rPr>
        <w:t xml:space="preserve"> Оқу мен тәрбие үдері</w:t>
      </w:r>
      <w:r w:rsidRPr="009F6E69">
        <w:rPr>
          <w:rFonts w:ascii="Times New Roman" w:hAnsi="Times New Roman"/>
          <w:sz w:val="28"/>
          <w:szCs w:val="24"/>
          <w:lang w:val="kk-KZ"/>
        </w:rPr>
        <w:t>сінде жаңа іс-тәжірибелерді іске асыру барысында білім алушылардың білім сапасын көтеру арқылы шығармашылық қабілеттерін дамыту</w:t>
      </w:r>
    </w:p>
    <w:p w:rsidR="005A17BE" w:rsidRPr="009F6E69" w:rsidRDefault="005A17BE" w:rsidP="005A17BE">
      <w:pPr>
        <w:pStyle w:val="a3"/>
        <w:ind w:firstLine="851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9F6E69">
        <w:rPr>
          <w:rFonts w:ascii="Times New Roman" w:hAnsi="Times New Roman"/>
          <w:b/>
          <w:sz w:val="28"/>
          <w:szCs w:val="24"/>
          <w:lang w:val="kk-KZ"/>
        </w:rPr>
        <w:t>Міндеттері:</w:t>
      </w:r>
    </w:p>
    <w:p w:rsidR="005A17BE" w:rsidRPr="009F6E69" w:rsidRDefault="005A17BE" w:rsidP="005A17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lang w:val="kk-KZ"/>
        </w:rPr>
      </w:pPr>
      <w:r w:rsidRPr="009F6E69">
        <w:rPr>
          <w:rFonts w:ascii="Times New Roman" w:hAnsi="Times New Roman"/>
          <w:sz w:val="28"/>
          <w:lang w:val="kk-KZ"/>
        </w:rPr>
        <w:t>Мемлекеттік білім беру стандартына сай біліммен қамтамасыз ету;</w:t>
      </w:r>
    </w:p>
    <w:p w:rsidR="005A17BE" w:rsidRPr="009F6E69" w:rsidRDefault="005A17BE" w:rsidP="005A17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lang w:val="kk-KZ"/>
        </w:rPr>
      </w:pPr>
      <w:r w:rsidRPr="009F6E69">
        <w:rPr>
          <w:rFonts w:ascii="Times New Roman" w:hAnsi="Times New Roman"/>
          <w:sz w:val="28"/>
          <w:lang w:val="kk-KZ"/>
        </w:rPr>
        <w:t>Мектеп білім алушыларының ғылыми-зерттеу бағытындағы жұмыстарын нәтижеге бағыттау;</w:t>
      </w:r>
    </w:p>
    <w:p w:rsidR="005A17BE" w:rsidRPr="009F6E69" w:rsidRDefault="005A17BE" w:rsidP="005A17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lang w:val="kk-KZ"/>
        </w:rPr>
      </w:pPr>
      <w:r w:rsidRPr="009F6E69">
        <w:rPr>
          <w:rFonts w:ascii="Times New Roman" w:hAnsi="Times New Roman"/>
          <w:sz w:val="28"/>
          <w:lang w:val="kk-KZ"/>
        </w:rPr>
        <w:t>Заманауи технологияларды білім беру процесіне енгізу арқылы сапалы білім алуға жағдай жасау;</w:t>
      </w:r>
    </w:p>
    <w:p w:rsidR="005A17BE" w:rsidRPr="009F6E69" w:rsidRDefault="005A17BE" w:rsidP="005A17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8"/>
          <w:lang w:val="kk-KZ"/>
        </w:rPr>
      </w:pPr>
      <w:r w:rsidRPr="009F6E69">
        <w:rPr>
          <w:rFonts w:ascii="Times New Roman" w:hAnsi="Times New Roman"/>
          <w:sz w:val="28"/>
          <w:lang w:val="kk-KZ"/>
        </w:rPr>
        <w:t>Білім алушылардың оқу пәні бойынша ғылым салаларындағы зерттеушілік қабілеттерін дамыту, халықаралық, республикалық, облыстық байқауларға қатысуына жағдай жасау;</w:t>
      </w:r>
    </w:p>
    <w:p w:rsidR="005A17BE" w:rsidRPr="009F6E69" w:rsidRDefault="005A17BE" w:rsidP="005A17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8"/>
          <w:lang w:val="kk-KZ"/>
        </w:rPr>
      </w:pPr>
      <w:r w:rsidRPr="009F6E69">
        <w:rPr>
          <w:rFonts w:ascii="Times New Roman" w:hAnsi="Times New Roman"/>
          <w:sz w:val="28"/>
          <w:lang w:val="kk-KZ"/>
        </w:rPr>
        <w:t>Білім алушылардың бастауыш сыныптан орта буынға, орта буыннан жоғары буын сатысына өту үшін жалпы білім дағдыларын, іс-әрекет түрлерін меңгеруін қамтамасыз ету.</w:t>
      </w:r>
    </w:p>
    <w:p w:rsidR="005A17BE" w:rsidRDefault="005A17BE" w:rsidP="005A17BE">
      <w:pPr>
        <w:pStyle w:val="a3"/>
        <w:ind w:firstLine="709"/>
        <w:rPr>
          <w:rFonts w:ascii="Times New Roman" w:hAnsi="Times New Roman"/>
          <w:b/>
          <w:sz w:val="28"/>
          <w:lang w:val="kk-KZ"/>
        </w:rPr>
      </w:pPr>
    </w:p>
    <w:p w:rsidR="005A17BE" w:rsidRPr="00C9557B" w:rsidRDefault="005A17BE" w:rsidP="005A17BE">
      <w:pPr>
        <w:pStyle w:val="a3"/>
        <w:ind w:firstLine="709"/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b/>
          <w:sz w:val="28"/>
          <w:lang w:val="kk-KZ"/>
        </w:rPr>
        <w:t>2</w:t>
      </w:r>
      <w:r>
        <w:rPr>
          <w:rFonts w:ascii="Times New Roman" w:hAnsi="Times New Roman"/>
          <w:b/>
          <w:sz w:val="28"/>
          <w:lang w:val="kk-KZ"/>
        </w:rPr>
        <w:t>-</w:t>
      </w:r>
      <w:r w:rsidRPr="00C9557B">
        <w:rPr>
          <w:rFonts w:ascii="Times New Roman" w:hAnsi="Times New Roman"/>
          <w:b/>
          <w:sz w:val="28"/>
          <w:lang w:val="kk-KZ"/>
        </w:rPr>
        <w:t>стратегиялық бағыт.</w:t>
      </w:r>
      <w:r w:rsidRPr="00C9557B">
        <w:rPr>
          <w:rFonts w:ascii="Times New Roman" w:hAnsi="Times New Roman"/>
          <w:sz w:val="28"/>
          <w:lang w:val="kk-KZ"/>
        </w:rPr>
        <w:t xml:space="preserve"> </w:t>
      </w:r>
      <w:r w:rsidRPr="005A17BE">
        <w:rPr>
          <w:rFonts w:ascii="Times New Roman" w:hAnsi="Times New Roman"/>
          <w:b/>
          <w:sz w:val="28"/>
          <w:lang w:val="kk-KZ"/>
        </w:rPr>
        <w:t>Адами ресурстарды дамыту</w:t>
      </w:r>
    </w:p>
    <w:p w:rsidR="005A17BE" w:rsidRPr="00C9557B" w:rsidRDefault="005A17BE" w:rsidP="005A17BE">
      <w:pPr>
        <w:pStyle w:val="a3"/>
        <w:ind w:firstLine="709"/>
        <w:jc w:val="both"/>
        <w:rPr>
          <w:rFonts w:ascii="Times New Roman" w:eastAsia="Calibri" w:hAnsi="Times New Roman"/>
          <w:sz w:val="28"/>
          <w:lang w:val="kk-KZ"/>
        </w:rPr>
      </w:pPr>
      <w:r w:rsidRPr="00C9557B">
        <w:rPr>
          <w:rFonts w:ascii="Times New Roman" w:hAnsi="Times New Roman"/>
          <w:b/>
          <w:sz w:val="28"/>
          <w:szCs w:val="24"/>
          <w:lang w:val="kk-KZ"/>
        </w:rPr>
        <w:t>Мақсаты:</w:t>
      </w:r>
      <w:r w:rsidRPr="00C9557B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C9557B">
        <w:rPr>
          <w:rFonts w:ascii="Times New Roman" w:eastAsia="Calibri" w:hAnsi="Times New Roman"/>
          <w:sz w:val="28"/>
          <w:lang w:val="kk-KZ"/>
        </w:rPr>
        <w:t>Кәсіби қайта даярлау және біліктілігін арттыру жүйесі арқылы педагогтердің кәсіби өсуін, үздіксіз «өмір бойы» білім алуын қамтамасыз ету арқылы білім алушылардың білімі мен функционалдық сауаттылықтарын арттыру</w:t>
      </w:r>
    </w:p>
    <w:p w:rsidR="005A17BE" w:rsidRPr="00C9557B" w:rsidRDefault="005A17BE" w:rsidP="005A17BE">
      <w:pPr>
        <w:pStyle w:val="a3"/>
        <w:ind w:firstLine="709"/>
        <w:rPr>
          <w:rFonts w:ascii="Times New Roman" w:hAnsi="Times New Roman"/>
          <w:b/>
          <w:sz w:val="28"/>
          <w:szCs w:val="24"/>
          <w:lang w:val="kk-KZ"/>
        </w:rPr>
      </w:pPr>
      <w:r w:rsidRPr="00C9557B">
        <w:rPr>
          <w:rFonts w:ascii="Times New Roman" w:hAnsi="Times New Roman"/>
          <w:b/>
          <w:sz w:val="28"/>
          <w:szCs w:val="24"/>
          <w:lang w:val="kk-KZ"/>
        </w:rPr>
        <w:t>Міндеттері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eastAsia="+mn-ea" w:hAnsi="Times New Roman"/>
          <w:sz w:val="28"/>
          <w:lang w:val="kk-KZ"/>
        </w:rPr>
      </w:pPr>
      <w:r w:rsidRPr="00C9557B">
        <w:rPr>
          <w:rFonts w:ascii="Times New Roman" w:eastAsia="+mn-ea" w:hAnsi="Times New Roman"/>
          <w:sz w:val="28"/>
          <w:lang w:val="kk-KZ"/>
        </w:rPr>
        <w:t xml:space="preserve">Білікті кадрлармен қамтамасыз ету, мұғалімдердің білімін жетілдіру; 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eastAsia="+mn-ea" w:hAnsi="Times New Roman"/>
          <w:sz w:val="28"/>
          <w:lang w:val="kk-KZ"/>
        </w:rPr>
        <w:t>Өмір бойы оқыту, баршаға білім алу үшін жағдай жасау;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sz w:val="28"/>
          <w:lang w:val="kk-KZ"/>
        </w:rPr>
        <w:t>Мемлекеттік тілді және басқа тілдерді үйрену арқылы әлем және ұлттық</w:t>
      </w:r>
      <w:r>
        <w:rPr>
          <w:rFonts w:ascii="Times New Roman" w:hAnsi="Times New Roman"/>
          <w:sz w:val="28"/>
          <w:lang w:val="kk-KZ"/>
        </w:rPr>
        <w:t xml:space="preserve"> мәдениетті игеру үшін педагогтерді</w:t>
      </w:r>
      <w:r w:rsidRPr="00C9557B">
        <w:rPr>
          <w:rFonts w:ascii="Times New Roman" w:hAnsi="Times New Roman"/>
          <w:sz w:val="28"/>
          <w:lang w:val="kk-KZ"/>
        </w:rPr>
        <w:t>ң практикасына үш тілде білім беруді енгізуге жағдай жасау;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sz w:val="28"/>
          <w:lang w:val="kk-KZ"/>
        </w:rPr>
        <w:t>Білім беру процесінің м</w:t>
      </w:r>
      <w:r>
        <w:rPr>
          <w:rFonts w:ascii="Times New Roman" w:hAnsi="Times New Roman"/>
          <w:sz w:val="28"/>
          <w:lang w:val="kk-KZ"/>
        </w:rPr>
        <w:t>азмұнын жаңарту арқылы педагогті</w:t>
      </w:r>
      <w:r w:rsidRPr="00C9557B">
        <w:rPr>
          <w:rFonts w:ascii="Times New Roman" w:hAnsi="Times New Roman"/>
          <w:sz w:val="28"/>
          <w:lang w:val="kk-KZ"/>
        </w:rPr>
        <w:t>ң кәсіби-тұлғалық құзыреттілігін жетілдіру;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sz w:val="28"/>
          <w:lang w:val="kk-KZ"/>
        </w:rPr>
        <w:t>Білім беру мазмұнын жаңарту аясында НЗМ тәжірибелерін тарату мақсатында магниттік мектептермен бірлескен жұмыстар атқару;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sz w:val="28"/>
          <w:lang w:val="kk-KZ"/>
        </w:rPr>
        <w:t>Оқыту мен оқу барысындағы жаңа тәсілдерді і</w:t>
      </w:r>
      <w:r>
        <w:rPr>
          <w:rFonts w:ascii="Times New Roman" w:hAnsi="Times New Roman"/>
          <w:sz w:val="28"/>
          <w:lang w:val="kk-KZ"/>
        </w:rPr>
        <w:t>ске асыру үрдісінде, білім алушылардың</w:t>
      </w:r>
      <w:r w:rsidRPr="00C9557B">
        <w:rPr>
          <w:rFonts w:ascii="Times New Roman" w:hAnsi="Times New Roman"/>
          <w:sz w:val="28"/>
          <w:lang w:val="kk-KZ"/>
        </w:rPr>
        <w:t xml:space="preserve"> зияткерлік әлеуетін ашу;</w:t>
      </w:r>
    </w:p>
    <w:p w:rsidR="005A17BE" w:rsidRPr="00C9557B" w:rsidRDefault="005A17BE" w:rsidP="005A17BE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C9557B">
        <w:rPr>
          <w:rFonts w:ascii="Times New Roman" w:hAnsi="Times New Roman"/>
          <w:sz w:val="28"/>
          <w:lang w:val="kk-KZ"/>
        </w:rPr>
        <w:t>Білім алушылардың рухани және физикалық дамуына жағдай жасау.</w:t>
      </w:r>
    </w:p>
    <w:p w:rsidR="005A17BE" w:rsidRDefault="005A17BE" w:rsidP="005A17BE">
      <w:pPr>
        <w:pStyle w:val="a3"/>
        <w:ind w:firstLine="709"/>
        <w:rPr>
          <w:rFonts w:ascii="Times New Roman" w:hAnsi="Times New Roman"/>
          <w:b/>
          <w:sz w:val="28"/>
          <w:lang w:val="kk-KZ"/>
        </w:rPr>
      </w:pPr>
    </w:p>
    <w:p w:rsidR="005A17BE" w:rsidRPr="00180830" w:rsidRDefault="005A17BE" w:rsidP="005A17BE">
      <w:pPr>
        <w:pStyle w:val="a3"/>
        <w:ind w:firstLine="709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3-</w:t>
      </w:r>
      <w:r w:rsidRPr="00180830">
        <w:rPr>
          <w:rFonts w:ascii="Times New Roman" w:hAnsi="Times New Roman"/>
          <w:b/>
          <w:sz w:val="28"/>
          <w:lang w:val="kk-KZ"/>
        </w:rPr>
        <w:t>стратегиялық бағыт.</w:t>
      </w:r>
      <w:r w:rsidRPr="00180830">
        <w:rPr>
          <w:rFonts w:ascii="Times New Roman" w:hAnsi="Times New Roman"/>
          <w:sz w:val="28"/>
          <w:lang w:val="kk-KZ"/>
        </w:rPr>
        <w:t xml:space="preserve"> </w:t>
      </w:r>
      <w:r w:rsidRPr="005A17BE">
        <w:rPr>
          <w:rFonts w:ascii="Times New Roman" w:hAnsi="Times New Roman"/>
          <w:b/>
          <w:sz w:val="28"/>
          <w:lang w:val="kk-KZ"/>
        </w:rPr>
        <w:t>Басқарудың алқалы нысанын әзірлеу</w:t>
      </w:r>
    </w:p>
    <w:p w:rsidR="005A17BE" w:rsidRPr="00180830" w:rsidRDefault="005A17BE" w:rsidP="005A17BE">
      <w:pPr>
        <w:pStyle w:val="a3"/>
        <w:ind w:firstLine="709"/>
        <w:rPr>
          <w:rFonts w:ascii="Times New Roman" w:hAnsi="Times New Roman"/>
          <w:sz w:val="28"/>
          <w:szCs w:val="24"/>
          <w:lang w:val="kk-KZ"/>
        </w:rPr>
      </w:pPr>
      <w:r w:rsidRPr="00F11A90">
        <w:rPr>
          <w:rFonts w:ascii="Times New Roman" w:hAnsi="Times New Roman"/>
          <w:b/>
          <w:sz w:val="28"/>
          <w:szCs w:val="24"/>
          <w:lang w:val="kk-KZ"/>
        </w:rPr>
        <w:t>Мақсаты:</w:t>
      </w:r>
      <w:r w:rsidRPr="00180830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180830">
        <w:rPr>
          <w:rFonts w:ascii="Times New Roman" w:hAnsi="Times New Roman"/>
          <w:sz w:val="28"/>
          <w:lang w:val="kk-KZ"/>
        </w:rPr>
        <w:t>Мектептегі басқаруды</w:t>
      </w:r>
      <w:r>
        <w:rPr>
          <w:rFonts w:ascii="Times New Roman" w:hAnsi="Times New Roman"/>
          <w:sz w:val="28"/>
          <w:lang w:val="kk-KZ"/>
        </w:rPr>
        <w:t>ң алқалы органдарының</w:t>
      </w:r>
      <w:r w:rsidRPr="00180830">
        <w:rPr>
          <w:rFonts w:ascii="Times New Roman" w:hAnsi="Times New Roman"/>
          <w:sz w:val="28"/>
          <w:lang w:val="kk-KZ"/>
        </w:rPr>
        <w:t xml:space="preserve"> жұмысын заман талабына сай жақсарту</w:t>
      </w:r>
    </w:p>
    <w:p w:rsidR="005A17BE" w:rsidRDefault="005A17BE" w:rsidP="005A17BE">
      <w:pPr>
        <w:pStyle w:val="a3"/>
        <w:ind w:firstLine="709"/>
        <w:rPr>
          <w:rFonts w:ascii="Times New Roman" w:hAnsi="Times New Roman"/>
          <w:b/>
          <w:sz w:val="28"/>
          <w:szCs w:val="24"/>
          <w:lang w:val="kk-KZ"/>
        </w:rPr>
      </w:pPr>
    </w:p>
    <w:p w:rsidR="005A17BE" w:rsidRPr="006A3CE7" w:rsidRDefault="005A17BE" w:rsidP="005A17BE">
      <w:pPr>
        <w:pStyle w:val="a3"/>
        <w:ind w:firstLine="709"/>
        <w:rPr>
          <w:rFonts w:ascii="Times New Roman" w:hAnsi="Times New Roman"/>
          <w:b/>
          <w:sz w:val="28"/>
          <w:szCs w:val="24"/>
          <w:lang w:val="kk-KZ"/>
        </w:rPr>
      </w:pPr>
      <w:r w:rsidRPr="006A3CE7">
        <w:rPr>
          <w:rFonts w:ascii="Times New Roman" w:hAnsi="Times New Roman"/>
          <w:b/>
          <w:sz w:val="28"/>
          <w:szCs w:val="24"/>
          <w:lang w:val="kk-KZ"/>
        </w:rPr>
        <w:lastRenderedPageBreak/>
        <w:t xml:space="preserve">Міндеттері: </w:t>
      </w:r>
    </w:p>
    <w:p w:rsidR="005A17BE" w:rsidRPr="00180830" w:rsidRDefault="005A17BE" w:rsidP="005A17BE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 w:rsidRPr="00180830">
        <w:rPr>
          <w:rFonts w:ascii="Times New Roman" w:hAnsi="Times New Roman"/>
          <w:sz w:val="28"/>
          <w:lang w:val="kk-KZ"/>
        </w:rPr>
        <w:t xml:space="preserve">Педагогикалық кеңесті заман талабына сай жаңа форматта өткізуді жалғастыру; </w:t>
      </w:r>
    </w:p>
    <w:p w:rsidR="005A17BE" w:rsidRPr="00180830" w:rsidRDefault="005A17BE" w:rsidP="005A17BE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 w:rsidRPr="00180830">
        <w:rPr>
          <w:rFonts w:ascii="Times New Roman" w:hAnsi="Times New Roman"/>
          <w:sz w:val="28"/>
          <w:lang w:val="kk-KZ"/>
        </w:rPr>
        <w:t xml:space="preserve">Қамқоршылық кеңесті мектеп өміріне белсенді араластыру; </w:t>
      </w:r>
    </w:p>
    <w:p w:rsidR="005A17BE" w:rsidRPr="00180830" w:rsidRDefault="005A17BE" w:rsidP="005A17BE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 w:rsidRPr="00180830">
        <w:rPr>
          <w:rFonts w:ascii="Times New Roman" w:hAnsi="Times New Roman"/>
          <w:sz w:val="28"/>
          <w:lang w:val="kk-KZ"/>
        </w:rPr>
        <w:t xml:space="preserve">Мұғалімдердің кәсіби шеберлігін көтеретін ұйымдармен тығыз байланыста болу; </w:t>
      </w:r>
    </w:p>
    <w:p w:rsidR="005A17BE" w:rsidRDefault="005A17BE" w:rsidP="005A17BE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 w:rsidRPr="00180830">
        <w:rPr>
          <w:rFonts w:ascii="Times New Roman" w:hAnsi="Times New Roman"/>
          <w:sz w:val="28"/>
          <w:lang w:val="kk-KZ"/>
        </w:rPr>
        <w:t>Білім алушыларға кәсіби бағыт бағдар беру мақсатында арнаулы орта және жоғары білім беретін мекемелермен тығыз байланыс орнату.</w:t>
      </w:r>
    </w:p>
    <w:p w:rsidR="005A17BE" w:rsidRDefault="005A17BE" w:rsidP="005A17BE">
      <w:pPr>
        <w:pStyle w:val="a3"/>
        <w:ind w:firstLine="709"/>
        <w:rPr>
          <w:rFonts w:ascii="Times New Roman" w:hAnsi="Times New Roman"/>
          <w:b/>
          <w:sz w:val="28"/>
          <w:lang w:val="kk-KZ"/>
        </w:rPr>
      </w:pPr>
    </w:p>
    <w:p w:rsidR="005A17BE" w:rsidRPr="0015118B" w:rsidRDefault="005A17BE" w:rsidP="005A17BE">
      <w:pPr>
        <w:pStyle w:val="a3"/>
        <w:ind w:firstLine="709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4-</w:t>
      </w:r>
      <w:r w:rsidRPr="0015118B">
        <w:rPr>
          <w:rFonts w:ascii="Times New Roman" w:hAnsi="Times New Roman"/>
          <w:b/>
          <w:sz w:val="28"/>
          <w:lang w:val="kk-KZ"/>
        </w:rPr>
        <w:t>стратегиялық бағыт.</w:t>
      </w:r>
      <w:r w:rsidRPr="0015118B">
        <w:rPr>
          <w:rFonts w:ascii="Times New Roman" w:hAnsi="Times New Roman"/>
          <w:sz w:val="28"/>
          <w:lang w:val="kk-KZ"/>
        </w:rPr>
        <w:t xml:space="preserve"> </w:t>
      </w:r>
      <w:r w:rsidRPr="005A17BE">
        <w:rPr>
          <w:rFonts w:ascii="Times New Roman" w:hAnsi="Times New Roman"/>
          <w:b/>
          <w:sz w:val="28"/>
          <w:lang w:val="kk-KZ"/>
        </w:rPr>
        <w:t>Оқу процесінің жағдайын жасау</w:t>
      </w:r>
    </w:p>
    <w:p w:rsidR="005A17BE" w:rsidRPr="0015118B" w:rsidRDefault="005A17BE" w:rsidP="005A17BE">
      <w:pPr>
        <w:pStyle w:val="a3"/>
        <w:ind w:firstLine="709"/>
        <w:jc w:val="both"/>
        <w:rPr>
          <w:rFonts w:ascii="Times New Roman" w:hAnsi="Times New Roman"/>
          <w:sz w:val="28"/>
          <w:szCs w:val="24"/>
          <w:lang w:val="kk-KZ"/>
        </w:rPr>
      </w:pPr>
      <w:r w:rsidRPr="0015118B">
        <w:rPr>
          <w:rFonts w:ascii="Times New Roman" w:hAnsi="Times New Roman"/>
          <w:b/>
          <w:sz w:val="28"/>
          <w:szCs w:val="24"/>
          <w:lang w:val="kk-KZ"/>
        </w:rPr>
        <w:t>Мақсаты:</w:t>
      </w:r>
      <w:r w:rsidRPr="0015118B">
        <w:rPr>
          <w:rFonts w:ascii="Times New Roman" w:hAnsi="Times New Roman"/>
          <w:sz w:val="28"/>
          <w:szCs w:val="24"/>
          <w:lang w:val="kk-KZ"/>
        </w:rPr>
        <w:t xml:space="preserve"> Оқу-тәрбие үдерісі үшін қажетті материалдық-техникалық және оқу-әдістемелік </w:t>
      </w:r>
      <w:r>
        <w:rPr>
          <w:rFonts w:ascii="Times New Roman" w:hAnsi="Times New Roman"/>
          <w:sz w:val="28"/>
          <w:szCs w:val="24"/>
          <w:lang w:val="kk-KZ"/>
        </w:rPr>
        <w:t xml:space="preserve"> құрал-жабдықтармен жабдықтау</w:t>
      </w:r>
      <w:r w:rsidRPr="0015118B">
        <w:rPr>
          <w:rFonts w:ascii="Times New Roman" w:hAnsi="Times New Roman"/>
          <w:sz w:val="28"/>
          <w:szCs w:val="24"/>
          <w:lang w:val="kk-KZ"/>
        </w:rPr>
        <w:t>,  мектептің материалдық-техникалық және оқу-әдістемелік базасын нығайту, білім алушылар мен қызметкерлер үшін қауіпсіз жағдай жасай отырып, санитарлық-гигиеналық режимді, өрт және электр қауіпсіздігі шараларын сақтау</w:t>
      </w:r>
    </w:p>
    <w:p w:rsidR="005A17BE" w:rsidRPr="0015118B" w:rsidRDefault="005A17BE" w:rsidP="005A17BE">
      <w:pPr>
        <w:pStyle w:val="a3"/>
        <w:ind w:firstLine="709"/>
        <w:rPr>
          <w:rFonts w:ascii="Times New Roman" w:hAnsi="Times New Roman"/>
          <w:b/>
          <w:sz w:val="28"/>
          <w:szCs w:val="24"/>
          <w:lang w:val="kk-KZ"/>
        </w:rPr>
      </w:pPr>
      <w:r w:rsidRPr="0015118B">
        <w:rPr>
          <w:rFonts w:ascii="Times New Roman" w:hAnsi="Times New Roman"/>
          <w:b/>
          <w:sz w:val="28"/>
          <w:szCs w:val="24"/>
          <w:lang w:val="kk-KZ"/>
        </w:rPr>
        <w:t xml:space="preserve">Міндеттері: </w:t>
      </w:r>
    </w:p>
    <w:p w:rsidR="005A17BE" w:rsidRPr="0015118B" w:rsidRDefault="005A17BE" w:rsidP="005A17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>Мектепті қазіргі заманғы материал</w:t>
      </w:r>
      <w:r>
        <w:rPr>
          <w:rFonts w:ascii="Times New Roman" w:hAnsi="Times New Roman"/>
          <w:sz w:val="28"/>
          <w:lang w:val="kk-KZ"/>
        </w:rPr>
        <w:t>дық-техникалық базамен жабдықтауға</w:t>
      </w:r>
      <w:r w:rsidRPr="0015118B">
        <w:rPr>
          <w:rFonts w:ascii="Times New Roman" w:hAnsi="Times New Roman"/>
          <w:sz w:val="28"/>
          <w:lang w:val="kk-KZ"/>
        </w:rPr>
        <w:t xml:space="preserve"> жағдай жасау; </w:t>
      </w:r>
    </w:p>
    <w:p w:rsidR="005A17BE" w:rsidRPr="0015118B" w:rsidRDefault="005A17BE" w:rsidP="005A17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 xml:space="preserve">Ақпараттық-коммуникациялық технологияларды пайдалануға жағдай жасау; </w:t>
      </w:r>
    </w:p>
    <w:p w:rsidR="005A17BE" w:rsidRDefault="005A17BE" w:rsidP="005A17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 xml:space="preserve">Кітапхананы электрондық (сандық) білім беру ресурстарымен қамтамасыз ету; </w:t>
      </w:r>
    </w:p>
    <w:p w:rsidR="005A17BE" w:rsidRPr="0015118B" w:rsidRDefault="005A17BE" w:rsidP="005A17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 xml:space="preserve">Мектеп мұрағатын қазіргі заман талабына сай жандандыру; </w:t>
      </w:r>
    </w:p>
    <w:p w:rsidR="005A17BE" w:rsidRPr="0015118B" w:rsidRDefault="005A17BE" w:rsidP="005A17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>Мектеп мұражайын экспонаттармен толықтыру.</w:t>
      </w:r>
    </w:p>
    <w:p w:rsidR="00A86BBE" w:rsidRDefault="00A86BBE">
      <w:pPr>
        <w:rPr>
          <w:lang w:val="kk-KZ"/>
        </w:rPr>
      </w:pPr>
    </w:p>
    <w:p w:rsidR="001B382C" w:rsidRDefault="001B382C" w:rsidP="001B382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5-</w:t>
      </w:r>
      <w:r w:rsidRPr="0015118B">
        <w:rPr>
          <w:rFonts w:ascii="Times New Roman" w:hAnsi="Times New Roman"/>
          <w:b/>
          <w:sz w:val="28"/>
          <w:lang w:val="kk-KZ"/>
        </w:rPr>
        <w:t>стратегиялық бағыт.</w:t>
      </w:r>
      <w:r w:rsidRPr="0015118B">
        <w:rPr>
          <w:rFonts w:ascii="Times New Roman" w:hAnsi="Times New Roman"/>
          <w:sz w:val="28"/>
          <w:lang w:val="kk-KZ"/>
        </w:rPr>
        <w:t xml:space="preserve"> </w:t>
      </w:r>
      <w:r w:rsidRPr="001B382C">
        <w:rPr>
          <w:rFonts w:ascii="Times New Roman" w:hAnsi="Times New Roman"/>
          <w:b/>
          <w:bCs/>
          <w:sz w:val="28"/>
          <w:szCs w:val="28"/>
          <w:lang w:val="kk-KZ"/>
        </w:rPr>
        <w:t xml:space="preserve">Заманауи білім мектебі </w:t>
      </w:r>
    </w:p>
    <w:p w:rsidR="001B382C" w:rsidRPr="0015118B" w:rsidRDefault="001B382C" w:rsidP="001B382C">
      <w:pPr>
        <w:pStyle w:val="a3"/>
        <w:ind w:firstLine="709"/>
        <w:jc w:val="both"/>
        <w:rPr>
          <w:rFonts w:ascii="Times New Roman" w:hAnsi="Times New Roman"/>
          <w:sz w:val="28"/>
          <w:szCs w:val="24"/>
          <w:lang w:val="kk-KZ"/>
        </w:rPr>
      </w:pPr>
      <w:r w:rsidRPr="0015118B">
        <w:rPr>
          <w:rFonts w:ascii="Times New Roman" w:hAnsi="Times New Roman"/>
          <w:b/>
          <w:sz w:val="28"/>
          <w:szCs w:val="24"/>
          <w:lang w:val="kk-KZ"/>
        </w:rPr>
        <w:t>Мақсаты: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15118B">
        <w:rPr>
          <w:rFonts w:ascii="Times New Roman" w:hAnsi="Times New Roman"/>
          <w:sz w:val="28"/>
          <w:szCs w:val="24"/>
          <w:lang w:val="kk-KZ"/>
        </w:rPr>
        <w:t>Жаңартылған білім беру мазмұны аясында жалпыадамзаттық және ұлттық құндылықтар негізінде тәрбиелеу үшін бәсекеге қабілетті және құзыретті, өзгермелі ортада өмір сүруге бейім, көпмәдениетті, ақпараттық-коммуникативтік білімдік орта құрып, зияткер тұлғаның дамуына ж</w:t>
      </w:r>
      <w:r>
        <w:rPr>
          <w:rFonts w:ascii="Times New Roman" w:hAnsi="Times New Roman"/>
          <w:sz w:val="28"/>
          <w:szCs w:val="24"/>
          <w:lang w:val="kk-KZ"/>
        </w:rPr>
        <w:t>әне әлеуметтенуіне жағдай жасау</w:t>
      </w:r>
    </w:p>
    <w:p w:rsidR="001B382C" w:rsidRPr="0015118B" w:rsidRDefault="001B382C" w:rsidP="001B382C">
      <w:pPr>
        <w:pStyle w:val="a3"/>
        <w:ind w:firstLine="709"/>
        <w:rPr>
          <w:rFonts w:ascii="Times New Roman" w:hAnsi="Times New Roman"/>
          <w:b/>
          <w:sz w:val="28"/>
          <w:szCs w:val="24"/>
          <w:lang w:val="kk-KZ"/>
        </w:rPr>
      </w:pPr>
      <w:r w:rsidRPr="0015118B">
        <w:rPr>
          <w:rFonts w:ascii="Times New Roman" w:hAnsi="Times New Roman"/>
          <w:b/>
          <w:sz w:val="28"/>
          <w:szCs w:val="24"/>
          <w:lang w:val="kk-KZ"/>
        </w:rPr>
        <w:t xml:space="preserve">Міндеттері: </w:t>
      </w:r>
    </w:p>
    <w:p w:rsidR="001B382C" w:rsidRPr="0015118B" w:rsidRDefault="001B382C" w:rsidP="001B382C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4"/>
          <w:lang w:val="kk-KZ"/>
        </w:rPr>
      </w:pPr>
      <w:r w:rsidRPr="0015118B">
        <w:rPr>
          <w:rFonts w:ascii="Times New Roman" w:hAnsi="Times New Roman"/>
          <w:sz w:val="28"/>
          <w:szCs w:val="24"/>
          <w:lang w:val="kk-KZ"/>
        </w:rPr>
        <w:t>Білім алушылардың жаратылыстану-гуманитарлық сауаттылығын арттыру;</w:t>
      </w:r>
    </w:p>
    <w:p w:rsidR="001B382C" w:rsidRPr="0015118B" w:rsidRDefault="001B382C" w:rsidP="001B382C">
      <w:pPr>
        <w:pStyle w:val="a3"/>
        <w:numPr>
          <w:ilvl w:val="0"/>
          <w:numId w:val="5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>Білім алушыларды ұлттық құндылықтар негізінде ғылыми кеңістікке интеграциялау;</w:t>
      </w:r>
    </w:p>
    <w:p w:rsidR="001B382C" w:rsidRPr="0015118B" w:rsidRDefault="001B382C" w:rsidP="001B382C">
      <w:pPr>
        <w:pStyle w:val="a3"/>
        <w:numPr>
          <w:ilvl w:val="0"/>
          <w:numId w:val="5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>Білім алушылардың оқуға уәжін көтеріп, олардың шығармашылығын дамытуға жағдай туғызу;</w:t>
      </w:r>
    </w:p>
    <w:p w:rsidR="001B382C" w:rsidRPr="0015118B" w:rsidRDefault="001B382C" w:rsidP="001B382C">
      <w:pPr>
        <w:pStyle w:val="a3"/>
        <w:numPr>
          <w:ilvl w:val="0"/>
          <w:numId w:val="5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t>Тарихи және ұлттық мәдени дәстүрлерді құрметтейтін тұлғаны тәрбиелеу;</w:t>
      </w:r>
    </w:p>
    <w:p w:rsidR="001B382C" w:rsidRPr="0015118B" w:rsidRDefault="001B382C" w:rsidP="001B382C">
      <w:pPr>
        <w:pStyle w:val="a3"/>
        <w:numPr>
          <w:ilvl w:val="0"/>
          <w:numId w:val="5"/>
        </w:numPr>
        <w:rPr>
          <w:rFonts w:ascii="Times New Roman" w:hAnsi="Times New Roman"/>
          <w:sz w:val="28"/>
          <w:lang w:val="kk-KZ"/>
        </w:rPr>
      </w:pPr>
      <w:r w:rsidRPr="0015118B">
        <w:rPr>
          <w:rFonts w:ascii="Times New Roman" w:hAnsi="Times New Roman"/>
          <w:sz w:val="28"/>
          <w:lang w:val="kk-KZ"/>
        </w:rPr>
        <w:lastRenderedPageBreak/>
        <w:t>Көпмәдениетті, көшбасшы, өзін-өзі анықтауға және өзін-өзі көрсетуге қабілетті, шығармашыл, рухани кеңістігі кең білімді тұлғаны қалыптастыру</w:t>
      </w:r>
      <w:r>
        <w:rPr>
          <w:rFonts w:ascii="Times New Roman" w:hAnsi="Times New Roman"/>
          <w:sz w:val="28"/>
          <w:lang w:val="kk-KZ"/>
        </w:rPr>
        <w:t>.</w:t>
      </w:r>
    </w:p>
    <w:p w:rsidR="001B382C" w:rsidRPr="005A17BE" w:rsidRDefault="001B382C">
      <w:pPr>
        <w:rPr>
          <w:lang w:val="kk-KZ"/>
        </w:rPr>
      </w:pPr>
    </w:p>
    <w:sectPr w:rsidR="001B382C" w:rsidRPr="005A17BE" w:rsidSect="00A8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D76"/>
    <w:multiLevelType w:val="hybridMultilevel"/>
    <w:tmpl w:val="7158CE22"/>
    <w:lvl w:ilvl="0" w:tplc="9C88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330EF"/>
    <w:multiLevelType w:val="hybridMultilevel"/>
    <w:tmpl w:val="85E64770"/>
    <w:lvl w:ilvl="0" w:tplc="9C88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522EE"/>
    <w:multiLevelType w:val="hybridMultilevel"/>
    <w:tmpl w:val="7AA23D60"/>
    <w:lvl w:ilvl="0" w:tplc="9C88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F5B2C"/>
    <w:multiLevelType w:val="hybridMultilevel"/>
    <w:tmpl w:val="4DAC274C"/>
    <w:lvl w:ilvl="0" w:tplc="9C88B9EE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78E402FD"/>
    <w:multiLevelType w:val="hybridMultilevel"/>
    <w:tmpl w:val="77E60DCC"/>
    <w:lvl w:ilvl="0" w:tplc="9C88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56A8B"/>
    <w:rsid w:val="001B382C"/>
    <w:rsid w:val="005A17BE"/>
    <w:rsid w:val="00656A8B"/>
    <w:rsid w:val="00A8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17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A17B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2022-06-09T10:59:00Z</dcterms:created>
  <dcterms:modified xsi:type="dcterms:W3CDTF">2022-06-09T11:02:00Z</dcterms:modified>
</cp:coreProperties>
</file>